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B2E1BC8" w14:textId="77777777" w:rsidTr="00DF074B">
        <w:tc>
          <w:tcPr>
            <w:tcW w:w="8828" w:type="dxa"/>
          </w:tcPr>
          <w:p w14:paraId="5E631BCB" w14:textId="4E86627A" w:rsidR="006166DB" w:rsidRPr="0002355D" w:rsidRDefault="00000ADE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000ADE">
              <w:rPr>
                <w:rFonts w:ascii="ITC Avant Garde" w:hAnsi="ITC Avant Garde"/>
                <w:b w:val="0"/>
                <w:bCs/>
                <w:sz w:val="21"/>
                <w:szCs w:val="21"/>
              </w:rPr>
              <w:t>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2023</w:t>
            </w:r>
            <w:r>
              <w:rPr>
                <w:rFonts w:ascii="ITC Avant Garde" w:hAnsi="ITC Avant Garde"/>
                <w:b w:val="0"/>
                <w:bCs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C3A95" w14:textId="77777777" w:rsidTr="00DF074B">
        <w:tc>
          <w:tcPr>
            <w:tcW w:w="8828" w:type="dxa"/>
          </w:tcPr>
          <w:p w14:paraId="1A68E5FF" w14:textId="7BC3B2A4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2-10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1378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26/10/2022</w:t>
                </w:r>
              </w:sdtContent>
            </w:sdt>
          </w:p>
        </w:tc>
      </w:tr>
      <w:tr w:rsidR="003F1D7B" w:rsidRPr="0002355D" w14:paraId="098151CF" w14:textId="77777777" w:rsidTr="00DF074B">
        <w:tc>
          <w:tcPr>
            <w:tcW w:w="8828" w:type="dxa"/>
          </w:tcPr>
          <w:p w14:paraId="07D4CB20" w14:textId="298B2CF0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2-11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93819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09/11/2022</w:t>
                </w:r>
              </w:sdtContent>
            </w:sdt>
          </w:p>
        </w:tc>
      </w:tr>
      <w:tr w:rsidR="00DF074B" w:rsidRPr="0002355D" w14:paraId="784A8897" w14:textId="77777777" w:rsidTr="00DF074B">
        <w:tc>
          <w:tcPr>
            <w:tcW w:w="8828" w:type="dxa"/>
          </w:tcPr>
          <w:p w14:paraId="335C558B" w14:textId="6BFEBDCF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Específica</w:t>
                </w:r>
              </w:sdtContent>
            </w:sdt>
          </w:p>
        </w:tc>
      </w:tr>
      <w:tr w:rsidR="006166DB" w:rsidRPr="0002355D" w14:paraId="25C2F9B9" w14:textId="77777777" w:rsidTr="00DF074B">
        <w:tc>
          <w:tcPr>
            <w:tcW w:w="8828" w:type="dxa"/>
          </w:tcPr>
          <w:p w14:paraId="187042E5" w14:textId="72A4A842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2-11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10/11/2022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2355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40E4A65" w:rsidR="00DF074B" w:rsidRPr="0002355D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 w:fullDate="2023-12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31/12/2023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E594784" w14:textId="77777777" w:rsidTr="00DF074B">
        <w:tc>
          <w:tcPr>
            <w:tcW w:w="8828" w:type="dxa"/>
          </w:tcPr>
          <w:p w14:paraId="6C41AB66" w14:textId="0BCE7A1C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EE5916" w14:textId="77777777" w:rsidTr="00DF074B">
        <w:tc>
          <w:tcPr>
            <w:tcW w:w="8828" w:type="dxa"/>
          </w:tcPr>
          <w:p w14:paraId="043F6ABC" w14:textId="2CC754DE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49D808B" w14:textId="77777777" w:rsidTr="00DF074B">
        <w:tc>
          <w:tcPr>
            <w:tcW w:w="8828" w:type="dxa"/>
          </w:tcPr>
          <w:p w14:paraId="07FF9FAE" w14:textId="285A1F99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FAE6F5E" w14:textId="77777777" w:rsidTr="00893819">
        <w:trPr>
          <w:trHeight w:val="65"/>
        </w:trPr>
        <w:tc>
          <w:tcPr>
            <w:tcW w:w="8828" w:type="dxa"/>
          </w:tcPr>
          <w:p w14:paraId="205CB592" w14:textId="77777777" w:rsidR="0002355D" w:rsidRPr="0002355D" w:rsidRDefault="0002355D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51DC39EC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0840257" w14:textId="77777777" w:rsidTr="00DF074B">
        <w:tc>
          <w:tcPr>
            <w:tcW w:w="8828" w:type="dxa"/>
          </w:tcPr>
          <w:p w14:paraId="5DFAFB35" w14:textId="5F52BA8B" w:rsidR="006166DB" w:rsidRPr="0002355D" w:rsidRDefault="00000ADE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79FA6F25" w:rsidR="00703C14" w:rsidRPr="003522AC" w:rsidRDefault="00213787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86CC84" wp14:editId="072D0F57">
                  <wp:extent cx="5086350" cy="2451100"/>
                  <wp:effectExtent l="0" t="0" r="0" b="6350"/>
                  <wp:docPr id="2" name="Imagen 2" descr="Tabla de Conten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C6C7C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373C675C" w14:textId="77777777" w:rsidTr="00DF074B">
        <w:tc>
          <w:tcPr>
            <w:tcW w:w="8828" w:type="dxa"/>
          </w:tcPr>
          <w:p w14:paraId="53B08DCA" w14:textId="2874FD92" w:rsidR="00F73022" w:rsidRPr="0002355D" w:rsidRDefault="00893819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9381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las condiciones técnicas mínimas necesarias para la interconexión entre concesionarios que operen redes públicas de telecomunicaciones, y determinar las tarifas de los Servicios de Interconexión que han resultado de la metodología para el cálculo de costos de interconexión de conformidad con la Ley Federal de Telecomunicaciones y Radiodifusión mismas que estarán vigentes del 1 de enero al 31 de diciembre de 2023.</w:t>
            </w:r>
          </w:p>
        </w:tc>
      </w:tr>
    </w:tbl>
    <w:p w14:paraId="2355FA42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6A134C5" w14:textId="77777777" w:rsidTr="00DF074B">
        <w:tc>
          <w:tcPr>
            <w:tcW w:w="8828" w:type="dxa"/>
          </w:tcPr>
          <w:p w14:paraId="0C79C5AD" w14:textId="0B10E8F6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78629502" w14:textId="77777777" w:rsidTr="00DF074B">
        <w:tc>
          <w:tcPr>
            <w:tcW w:w="8828" w:type="dxa"/>
          </w:tcPr>
          <w:p w14:paraId="617248E0" w14:textId="7C7F8B8C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13787" w:rsidRPr="0002355D" w14:paraId="07DDC42A" w14:textId="77777777" w:rsidTr="00DF074B">
        <w:tc>
          <w:tcPr>
            <w:tcW w:w="8828" w:type="dxa"/>
          </w:tcPr>
          <w:p w14:paraId="413ACD2B" w14:textId="2B40787D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551819963"/>
                <w:placeholder>
                  <w:docPart w:val="9FB2349735C0474791477F17AF6F2F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13787" w:rsidRPr="0002355D" w14:paraId="380D841C" w14:textId="77777777" w:rsidTr="00DF074B">
        <w:tc>
          <w:tcPr>
            <w:tcW w:w="8828" w:type="dxa"/>
          </w:tcPr>
          <w:p w14:paraId="6C9F585B" w14:textId="5F4E511F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Concesionarios que operen redes públicas de telecomunicaciones </w:t>
            </w:r>
          </w:p>
        </w:tc>
      </w:tr>
    </w:tbl>
    <w:p w14:paraId="6F28DB01" w14:textId="5DEA0AD1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0977E504" w14:textId="77777777" w:rsidTr="00DF074B">
        <w:trPr>
          <w:trHeight w:val="65"/>
        </w:trPr>
        <w:tc>
          <w:tcPr>
            <w:tcW w:w="8828" w:type="dxa"/>
          </w:tcPr>
          <w:p w14:paraId="43C7A65A" w14:textId="77777777" w:rsidR="00F631B5" w:rsidRDefault="00640CB0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="00F631B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1A28230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Interconexión e Interoperabilidad</w:t>
            </w:r>
          </w:p>
          <w:p w14:paraId="745FCAAB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Señalización</w:t>
            </w:r>
          </w:p>
          <w:p w14:paraId="5D4A60FE" w14:textId="765D4CFF" w:rsidR="00213787" w:rsidRP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Numeración</w:t>
            </w:r>
          </w:p>
        </w:tc>
      </w:tr>
    </w:tbl>
    <w:p w14:paraId="03FABE9B" w14:textId="45F8751D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096E5FBB" w14:textId="77777777" w:rsidTr="007D2FD6">
        <w:tc>
          <w:tcPr>
            <w:tcW w:w="8828" w:type="dxa"/>
          </w:tcPr>
          <w:p w14:paraId="1E0A3A61" w14:textId="1A7953DA" w:rsidR="007D2FD6" w:rsidRPr="0002355D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683D7BD" w14:textId="77777777" w:rsidTr="007D2FD6">
        <w:tc>
          <w:tcPr>
            <w:tcW w:w="8828" w:type="dxa"/>
          </w:tcPr>
          <w:p w14:paraId="6A09D6D7" w14:textId="009F86BC" w:rsidR="00A82407" w:rsidRPr="0002355D" w:rsidRDefault="006232EE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6B64E51A" w14:textId="063DA17B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  <w:bookmarkStart w:id="0" w:name="_GoBack"/>
      <w:bookmarkEnd w:id="0"/>
    </w:p>
    <w:sectPr w:rsidR="004B7538" w:rsidRPr="0002355D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7E0355" w:rsidRDefault="007E035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E0355" w:rsidRDefault="007E035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7E0355" w:rsidRDefault="007E035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E0355" w:rsidRDefault="007E035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225E11FC" w:rsidR="007E0355" w:rsidRPr="00AC574F" w:rsidRDefault="007E0355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85CAE"/>
    <w:rsid w:val="000911B6"/>
    <w:rsid w:val="00160C02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B0B24"/>
    <w:rsid w:val="002D534C"/>
    <w:rsid w:val="002E37B6"/>
    <w:rsid w:val="002E7B33"/>
    <w:rsid w:val="002F39A1"/>
    <w:rsid w:val="00307840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E59"/>
    <w:rsid w:val="007466F1"/>
    <w:rsid w:val="00774D3F"/>
    <w:rsid w:val="0078318D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93EA9"/>
    <w:rsid w:val="00DB3C65"/>
    <w:rsid w:val="00DC3142"/>
    <w:rsid w:val="00DC3A1A"/>
    <w:rsid w:val="00DF074B"/>
    <w:rsid w:val="00DF1654"/>
    <w:rsid w:val="00E44BF0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B2349735C0474791477F17AF6F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D1D-10B7-44A2-95DB-5198C07A17C6}"/>
      </w:docPartPr>
      <w:docPartBody>
        <w:p w:rsidR="00FA2611" w:rsidRDefault="00FA2611" w:rsidP="00FA2611">
          <w:pPr>
            <w:pStyle w:val="9FB2349735C0474791477F17AF6F2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9FB2349735C0474791477F17AF6F2FFB">
    <w:name w:val="9FB2349735C0474791477F17AF6F2FFB"/>
    <w:rsid w:val="00FA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DC27F-5EA7-4C0D-A3E3-DC7558DF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1969</Characters>
  <Application>Microsoft Office Word</Application>
  <DocSecurity>0</DocSecurity>
  <Lines>61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Disposición Técnica IFT-011-2022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Luis Fernando Rosas Yanez</dc:creator>
  <cp:keywords/>
  <dc:description/>
  <cp:lastModifiedBy>Noemi Nancy Legaria Portillo</cp:lastModifiedBy>
  <cp:revision>6</cp:revision>
  <dcterms:created xsi:type="dcterms:W3CDTF">2022-11-14T17:09:00Z</dcterms:created>
  <dcterms:modified xsi:type="dcterms:W3CDTF">2022-11-14T18:23:00Z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