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bookmarkStart w:id="0" w:name="_GoBack"/>
      <w:bookmarkEnd w:id="0"/>
      <w:r w:rsidRPr="007A6974">
        <w:rPr>
          <w:rFonts w:ascii="Century Gothic" w:hAnsi="Century Gothic"/>
          <w:b/>
        </w:rPr>
        <w:t>FORMATO PARA PARTICIPAR EN LA CONSULTA PÚBLICA</w:t>
      </w:r>
    </w:p>
    <w:p w14:paraId="195875F6" w14:textId="77777777" w:rsidR="006601AF" w:rsidRPr="007A6974" w:rsidRDefault="006601AF" w:rsidP="00C900FF">
      <w:pPr>
        <w:spacing w:after="0"/>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3C30517C"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r w:rsidR="00862FA7" w:rsidRPr="00F523A0">
        <w:rPr>
          <w:rFonts w:ascii="Century Gothic" w:hAnsi="Century Gothic"/>
          <w:sz w:val="14"/>
          <w:szCs w:val="14"/>
          <w:u w:val="single"/>
        </w:rPr>
        <w:t>carlos.silva</w:t>
      </w:r>
      <w:r w:rsidR="00862FA7" w:rsidRPr="00F523A0">
        <w:rPr>
          <w:rFonts w:ascii="Century Gothic" w:hAnsi="Century Gothic"/>
          <w:sz w:val="14"/>
          <w:szCs w:val="14"/>
        </w:rPr>
        <w:t>@ift.org.mx</w:t>
      </w:r>
      <w:r w:rsidRPr="00F523A0">
        <w:rPr>
          <w:rFonts w:ascii="Century Gothic" w:hAnsi="Century Gothic"/>
          <w:sz w:val="14"/>
          <w:szCs w:val="14"/>
        </w:rPr>
        <w:t>,</w:t>
      </w:r>
      <w:r w:rsidRPr="007A6974">
        <w:rPr>
          <w:rFonts w:ascii="Century Gothic" w:hAnsi="Century Gothic"/>
          <w:sz w:val="14"/>
          <w:szCs w:val="14"/>
        </w:rPr>
        <w:t xml:space="preserve"> en donde habrá que considerarse que la capacidad límite para la remisión de archivos es de </w:t>
      </w:r>
      <w:r w:rsidR="000D2838" w:rsidRPr="007A6974">
        <w:rPr>
          <w:rFonts w:ascii="Century Gothic" w:hAnsi="Century Gothic"/>
          <w:sz w:val="14"/>
          <w:szCs w:val="14"/>
        </w:rPr>
        <w:t>1 Gb</w:t>
      </w:r>
      <w:r w:rsidRPr="007A6974">
        <w:rPr>
          <w:rFonts w:ascii="Century Gothic" w:hAnsi="Century Gothic"/>
          <w:sz w:val="14"/>
          <w:szCs w:val="14"/>
        </w:rPr>
        <w:t>.</w:t>
      </w:r>
    </w:p>
    <w:p w14:paraId="0D6D69D0" w14:textId="576571E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4D5578C3"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II del presente formato</w:t>
      </w:r>
      <w:r w:rsidR="0038199D" w:rsidRPr="007A6974">
        <w:rPr>
          <w:rFonts w:ascii="Century Gothic" w:hAnsi="Century Gothic"/>
          <w:sz w:val="14"/>
          <w:szCs w:val="14"/>
        </w:rPr>
        <w:t>.</w:t>
      </w:r>
    </w:p>
    <w:p w14:paraId="56E77412"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085CC1C4" w14:textId="5A57EDD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7AFB1CC2"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F5485E" w:rsidRPr="00F5485E">
        <w:rPr>
          <w:rFonts w:ascii="Century Gothic" w:hAnsi="Century Gothic"/>
          <w:sz w:val="14"/>
          <w:szCs w:val="14"/>
          <w:u w:val="single"/>
        </w:rPr>
        <w:t>1</w:t>
      </w:r>
      <w:r w:rsidR="00862FA7" w:rsidRPr="0005100E">
        <w:rPr>
          <w:rFonts w:ascii="Century Gothic" w:hAnsi="Century Gothic"/>
          <w:sz w:val="14"/>
          <w:szCs w:val="14"/>
          <w:u w:val="single"/>
        </w:rPr>
        <w:t>7</w:t>
      </w:r>
      <w:r w:rsidR="008C679D" w:rsidRPr="0005100E">
        <w:rPr>
          <w:rFonts w:ascii="Century Gothic" w:hAnsi="Century Gothic"/>
          <w:sz w:val="14"/>
          <w:szCs w:val="14"/>
          <w:u w:val="single"/>
        </w:rPr>
        <w:t xml:space="preserve"> de </w:t>
      </w:r>
      <w:r w:rsidR="00862FA7" w:rsidRPr="0005100E">
        <w:rPr>
          <w:rFonts w:ascii="Century Gothic" w:hAnsi="Century Gothic"/>
          <w:sz w:val="14"/>
          <w:szCs w:val="14"/>
          <w:u w:val="single"/>
        </w:rPr>
        <w:t>abril</w:t>
      </w:r>
      <w:r w:rsidR="00DF58E2" w:rsidRPr="0005100E">
        <w:rPr>
          <w:rFonts w:ascii="Century Gothic" w:hAnsi="Century Gothic"/>
          <w:sz w:val="14"/>
          <w:szCs w:val="14"/>
          <w:u w:val="single"/>
        </w:rPr>
        <w:t xml:space="preserve"> al </w:t>
      </w:r>
      <w:r w:rsidR="00F5485E">
        <w:rPr>
          <w:rFonts w:ascii="Century Gothic" w:hAnsi="Century Gothic"/>
          <w:sz w:val="14"/>
          <w:szCs w:val="14"/>
          <w:u w:val="single"/>
        </w:rPr>
        <w:t>30</w:t>
      </w:r>
      <w:r w:rsidR="00DF58E2" w:rsidRPr="0005100E">
        <w:rPr>
          <w:rFonts w:ascii="Century Gothic" w:hAnsi="Century Gothic"/>
          <w:sz w:val="14"/>
          <w:szCs w:val="14"/>
          <w:u w:val="single"/>
        </w:rPr>
        <w:t xml:space="preserve"> de mayo</w:t>
      </w:r>
      <w:r w:rsidR="000D2838" w:rsidRPr="0005100E">
        <w:rPr>
          <w:rFonts w:ascii="Century Gothic" w:hAnsi="Century Gothic"/>
          <w:sz w:val="14"/>
          <w:szCs w:val="14"/>
          <w:u w:val="single"/>
        </w:rPr>
        <w:t xml:space="preserve"> de 20</w:t>
      </w:r>
      <w:r w:rsidR="008843FB" w:rsidRPr="0005100E">
        <w:rPr>
          <w:rFonts w:ascii="Century Gothic" w:hAnsi="Century Gothic"/>
          <w:sz w:val="14"/>
          <w:szCs w:val="14"/>
          <w:u w:val="single"/>
        </w:rPr>
        <w:t>17</w:t>
      </w:r>
      <w:r w:rsidR="00D20765">
        <w:rPr>
          <w:rFonts w:ascii="Century Gothic" w:hAnsi="Century Gothic"/>
          <w:sz w:val="14"/>
          <w:szCs w:val="14"/>
        </w:rPr>
        <w:t xml:space="preserve"> (30 días hábiles)</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1"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278DEE4B" w14:textId="15E7FB25" w:rsidR="006601AF" w:rsidRPr="00F523A0" w:rsidRDefault="000D2838" w:rsidP="00F523A0">
      <w:pPr>
        <w:pStyle w:val="Prrafodelista"/>
        <w:numPr>
          <w:ilvl w:val="0"/>
          <w:numId w:val="1"/>
        </w:numPr>
        <w:spacing w:after="0"/>
        <w:ind w:left="360" w:right="49" w:hanging="360"/>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F523A0" w:rsidRPr="00F523A0">
        <w:rPr>
          <w:rFonts w:ascii="Century Gothic" w:hAnsi="Century Gothic"/>
          <w:sz w:val="14"/>
          <w:szCs w:val="14"/>
        </w:rPr>
        <w:t>los siguientes puntos de contacto: Manuel Miravete Esparza, Director de Consulta Jurídica “D” y Luis Jesús Bello Ramírez, Subdirector de Consulta Jurídica “D 1”, correo</w:t>
      </w:r>
      <w:r w:rsidR="00232E3F">
        <w:rPr>
          <w:rFonts w:ascii="Century Gothic" w:hAnsi="Century Gothic"/>
          <w:sz w:val="14"/>
          <w:szCs w:val="14"/>
        </w:rPr>
        <w:t>s</w:t>
      </w:r>
      <w:r w:rsidR="00F523A0" w:rsidRPr="00F523A0">
        <w:rPr>
          <w:rFonts w:ascii="Century Gothic" w:hAnsi="Century Gothic"/>
          <w:sz w:val="14"/>
          <w:szCs w:val="14"/>
        </w:rPr>
        <w:t xml:space="preserve"> electrónico</w:t>
      </w:r>
      <w:r w:rsidR="00232E3F">
        <w:rPr>
          <w:rFonts w:ascii="Century Gothic" w:hAnsi="Century Gothic"/>
          <w:sz w:val="14"/>
          <w:szCs w:val="14"/>
        </w:rPr>
        <w:t>s</w:t>
      </w:r>
      <w:r w:rsidR="00F523A0" w:rsidRPr="00F523A0">
        <w:rPr>
          <w:rFonts w:ascii="Century Gothic" w:hAnsi="Century Gothic"/>
          <w:sz w:val="14"/>
          <w:szCs w:val="14"/>
        </w:rPr>
        <w:t xml:space="preserve">: </w:t>
      </w:r>
      <w:hyperlink r:id="rId12" w:history="1">
        <w:r w:rsidR="00D20765" w:rsidRPr="0042127A">
          <w:rPr>
            <w:rStyle w:val="Hipervnculo"/>
            <w:rFonts w:ascii="Century Gothic" w:hAnsi="Century Gothic"/>
            <w:sz w:val="14"/>
            <w:szCs w:val="14"/>
          </w:rPr>
          <w:t>manuel.miravete@ift.org.mx</w:t>
        </w:r>
      </w:hyperlink>
      <w:r w:rsidR="00F523A0" w:rsidRPr="00F523A0">
        <w:rPr>
          <w:rFonts w:ascii="Century Gothic" w:hAnsi="Century Gothic"/>
          <w:sz w:val="14"/>
          <w:szCs w:val="14"/>
        </w:rPr>
        <w:t xml:space="preserve"> y </w:t>
      </w:r>
      <w:hyperlink r:id="rId13" w:history="1">
        <w:r w:rsidR="00D20765" w:rsidRPr="0042127A">
          <w:rPr>
            <w:rStyle w:val="Hipervnculo"/>
            <w:rFonts w:ascii="Century Gothic" w:hAnsi="Century Gothic"/>
            <w:sz w:val="14"/>
            <w:szCs w:val="14"/>
          </w:rPr>
          <w:t>luis.bello@ift.org.mx</w:t>
        </w:r>
      </w:hyperlink>
      <w:r w:rsidR="00D20765">
        <w:rPr>
          <w:rFonts w:ascii="Century Gothic" w:hAnsi="Century Gothic"/>
          <w:sz w:val="14"/>
          <w:szCs w:val="14"/>
        </w:rPr>
        <w:t xml:space="preserve"> </w:t>
      </w:r>
      <w:r w:rsidR="00F523A0" w:rsidRPr="00F523A0">
        <w:rPr>
          <w:rFonts w:ascii="Century Gothic" w:hAnsi="Century Gothic"/>
          <w:sz w:val="14"/>
          <w:szCs w:val="14"/>
        </w:rPr>
        <w:t>y</w:t>
      </w:r>
      <w:r w:rsidR="00D20765">
        <w:rPr>
          <w:rFonts w:ascii="Century Gothic" w:hAnsi="Century Gothic"/>
          <w:sz w:val="14"/>
          <w:szCs w:val="14"/>
        </w:rPr>
        <w:t xml:space="preserve"> en el siguiente</w:t>
      </w:r>
      <w:r w:rsidR="00F523A0" w:rsidRPr="00F523A0">
        <w:rPr>
          <w:rFonts w:ascii="Century Gothic" w:hAnsi="Century Gothic"/>
          <w:sz w:val="14"/>
          <w:szCs w:val="14"/>
        </w:rPr>
        <w:t xml:space="preserve"> número telefónico</w:t>
      </w:r>
      <w:r w:rsidR="00D20765">
        <w:rPr>
          <w:rFonts w:ascii="Century Gothic" w:hAnsi="Century Gothic"/>
          <w:sz w:val="14"/>
          <w:szCs w:val="14"/>
        </w:rPr>
        <w:t>:</w:t>
      </w:r>
      <w:r w:rsidR="00F523A0" w:rsidRPr="00F523A0">
        <w:rPr>
          <w:rFonts w:ascii="Century Gothic" w:hAnsi="Century Gothic"/>
          <w:sz w:val="14"/>
          <w:szCs w:val="14"/>
        </w:rPr>
        <w:t xml:space="preserve"> (55) 50154000</w:t>
      </w:r>
      <w:r w:rsidR="00D20765">
        <w:rPr>
          <w:rFonts w:ascii="Century Gothic" w:hAnsi="Century Gothic"/>
          <w:sz w:val="14"/>
          <w:szCs w:val="14"/>
        </w:rPr>
        <w:t>,</w:t>
      </w:r>
      <w:r w:rsidR="00F523A0" w:rsidRPr="00F523A0">
        <w:rPr>
          <w:rFonts w:ascii="Century Gothic" w:hAnsi="Century Gothic"/>
          <w:sz w:val="14"/>
          <w:szCs w:val="14"/>
        </w:rPr>
        <w:t xml:space="preserve"> extensi</w:t>
      </w:r>
      <w:r w:rsidR="00232E3F">
        <w:rPr>
          <w:rFonts w:ascii="Century Gothic" w:hAnsi="Century Gothic"/>
          <w:sz w:val="14"/>
          <w:szCs w:val="14"/>
        </w:rPr>
        <w:t xml:space="preserve">ones </w:t>
      </w:r>
      <w:r w:rsidR="00F523A0" w:rsidRPr="00F523A0">
        <w:rPr>
          <w:rFonts w:ascii="Century Gothic" w:hAnsi="Century Gothic"/>
          <w:sz w:val="14"/>
          <w:szCs w:val="14"/>
        </w:rPr>
        <w:t>4156 y 4340</w:t>
      </w:r>
      <w:r w:rsidR="002D3E06">
        <w:rPr>
          <w:rFonts w:ascii="Century Gothic" w:hAnsi="Century Gothic"/>
          <w:sz w:val="14"/>
          <w:szCs w:val="14"/>
        </w:rPr>
        <w:t>, respectivamente</w:t>
      </w:r>
      <w:r w:rsidR="0038199D" w:rsidRPr="00F523A0">
        <w:rPr>
          <w:rFonts w:ascii="Century Gothic" w:hAnsi="Century Gothic"/>
          <w:sz w:val="14"/>
          <w:szCs w:val="14"/>
        </w:rPr>
        <w:t>.</w:t>
      </w: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I. Datos del participante"/>
        <w:tblDescription w:val="Nombre, razón o denominación social:  En su caso, nombre del representante legal:  Documento para la acreditación de la representación: &#10;En caso de contar con representante legal, adjuntar copia digitalizada del documento que acredite dicha representación, vía correo electrónico.&#10;                                          AVISO DE PRIVACIDAD                                   En cumplimiento a lo dispuesto por los artículos 3, fracción II, 16, 17, 18, 21, 25, 26, 27 y 28 de la Ley General de Protección de Datos Personales en Posesión de los Sujetos Obligados (en lo sucesivo, la “LGPDPPSO”), se pone a disposición de los participantes el siguiente Aviso de Privacidad Integral:&#10;&#10;I. Denominación del responsable: Instituto Federal de Telecomunicaciones.&#10;II. Domicilio del responsable: Insurgentes Sur #1143, Col. Nochebuena, Delegación Benito Juárez, C.P. 03720, Ciudad de México, México. &#10;III. Datos personales que serán sometidos a tratamiento y su finalidad: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Federal de Telecomunicaciones a efecto de generar un espacio de intercambio de información, opiniones y puntos de vista sobre cualquier tema de interés que este órgano constitucional autónomo someta al escrutinio público.&#10;               IV. Información relativa a las transferencias de datos personales que requieran consentimiento: Ninguno de los datos personales recabados con motivo de los procesos de consulta pública es objeto de transferencia en términos de lo dispuesto por el Artículo 3, fracción XXXII de la LGPDPPSO.&#10;V. Fundamento legal que faculta al responsable para llevar a cabo el tratamiento: Artículo 51 de la Ley Federal de Telecomunicaciones y Radiodifusión.&#10;VI. Mecanismos y medios disponibles para que el titular, en su caso, pueda manifestar su negativa para el tratamiento de sus datos personales para finalidades y transferencias de datos personales que requieren el consentimiento del titular: Se ponen a disposición los siguientes puntos de contacto: Manuel Miravete Esparza, Director de Consulta Jurídica “D” y Luis Jesús Bello Ramírez, Subdirector de Consulta Jurídica “D 1”, correo electrónico: manuel.miravete@ift.org.mx y luis.bello@ift.org.mx y en el siguiente número telefónico: (55) 50154000, extensiones 4156 y 4340, respectivamente, con quienes el titular de los datos personales podrá comunicarse a efecto de manifestar, de ser el caso, su negativa para el tratamiento de sus datos personales para finalidades que requieran su consentimiento.&#10;VII. Los mecanismos, medios y procedimientos disponibles para ejercer los derechos ARCO: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10;VIII. El domicilio de la Unidad de Transparencia del Instituto Federal de Telecomunicaciones: Insurgentes Sur #1143, Col. Nochebuena, Delegación Benito Juárez, C.P. 03720, Ciudad de México, México.&#10;IX. Los medios a través de los cuales el responsable comunicará a los titulares los cambios al aviso de privacidad: Todo cambio al Aviso de Privacidad será comunicado a los titulares de datos personales en el apartado de consultas públicas del portal de internet del Instituto Federal de Telecomunicaciones.&#10;"/>
      </w:tblPr>
      <w:tblGrid>
        <w:gridCol w:w="4584"/>
        <w:gridCol w:w="4063"/>
      </w:tblGrid>
      <w:tr w:rsidR="00DF154A" w:rsidRPr="004970C4" w14:paraId="4C4D1D19" w14:textId="77777777" w:rsidTr="003B20D8">
        <w:trPr>
          <w:trHeight w:val="600"/>
          <w:tblHeader/>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48A25399"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2677DF2A" w14:textId="0D3E5E6A"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w:t>
            </w:r>
            <w:r w:rsidR="00F5485E" w:rsidRPr="00A60361">
              <w:rPr>
                <w:rFonts w:ascii="Century Gothic" w:eastAsia="Times New Roman" w:hAnsi="Century Gothic" w:cs="Times New Roman"/>
                <w:color w:val="000000"/>
                <w:sz w:val="14"/>
                <w:szCs w:val="16"/>
                <w:lang w:eastAsia="es-MX"/>
              </w:rPr>
              <w:t>de dichos</w:t>
            </w:r>
            <w:r w:rsidRPr="00A60361">
              <w:rPr>
                <w:rFonts w:ascii="Century Gothic" w:eastAsia="Times New Roman" w:hAnsi="Century Gothic" w:cs="Times New Roman"/>
                <w:color w:val="000000"/>
                <w:sz w:val="14"/>
                <w:szCs w:val="16"/>
                <w:lang w:eastAsia="es-MX"/>
              </w:rPr>
              <w:t xml:space="preserve"> datos cuando menos en el portal del Instituto en términos de lo dispuesto en el artículo 21, segundo párrafo de la LGPDPPSO. Ello, toda vez que la naturaleza de las consultas públicas consiste en promover la participación ciudadana y transparentar el proceso </w:t>
            </w:r>
            <w:r w:rsidRPr="00A60361">
              <w:rPr>
                <w:rFonts w:ascii="Century Gothic" w:eastAsia="Times New Roman" w:hAnsi="Century Gothic" w:cs="Times New Roman"/>
                <w:color w:val="000000"/>
                <w:sz w:val="14"/>
                <w:szCs w:val="16"/>
                <w:lang w:eastAsia="es-MX"/>
              </w:rPr>
              <w:lastRenderedPageBreak/>
              <w:t xml:space="preserve">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740D749F"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5721E41"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14:paraId="449D3FF0" w14:textId="2A25C2E0"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ponen a disposición los </w:t>
            </w:r>
            <w:r w:rsidR="0058771A">
              <w:rPr>
                <w:rFonts w:ascii="Century Gothic" w:eastAsia="Times New Roman" w:hAnsi="Century Gothic" w:cs="Times New Roman"/>
                <w:color w:val="000000"/>
                <w:sz w:val="14"/>
                <w:szCs w:val="16"/>
                <w:lang w:eastAsia="es-MX"/>
              </w:rPr>
              <w:t>siguientes puntos de contacto: Manuel Miravete Esparza, Director de Consulta Jurídica “D”</w:t>
            </w:r>
            <w:r w:rsidRPr="00915CEA">
              <w:rPr>
                <w:rFonts w:ascii="Century Gothic" w:eastAsia="Times New Roman" w:hAnsi="Century Gothic" w:cs="Times New Roman"/>
                <w:color w:val="000000"/>
                <w:sz w:val="14"/>
                <w:szCs w:val="16"/>
                <w:lang w:eastAsia="es-MX"/>
              </w:rPr>
              <w:t xml:space="preserve"> y </w:t>
            </w:r>
            <w:r w:rsidR="0058771A">
              <w:rPr>
                <w:rFonts w:ascii="Century Gothic" w:eastAsia="Times New Roman" w:hAnsi="Century Gothic" w:cs="Times New Roman"/>
                <w:color w:val="000000"/>
                <w:sz w:val="14"/>
                <w:szCs w:val="16"/>
                <w:lang w:eastAsia="es-MX"/>
              </w:rPr>
              <w:t>Luis Jesús Bello Ramírez, Subdirector de Consulta Jurídica “D 1”</w:t>
            </w:r>
            <w:r w:rsidRPr="00915CEA">
              <w:rPr>
                <w:rFonts w:ascii="Century Gothic" w:eastAsia="Times New Roman" w:hAnsi="Century Gothic" w:cs="Times New Roman"/>
                <w:color w:val="000000"/>
                <w:sz w:val="14"/>
                <w:szCs w:val="16"/>
                <w:lang w:eastAsia="es-MX"/>
              </w:rPr>
              <w:t>, correo electrónico:</w:t>
            </w:r>
            <w:r w:rsidRPr="0058771A">
              <w:rPr>
                <w:rFonts w:ascii="Century Gothic" w:eastAsia="Times New Roman" w:hAnsi="Century Gothic" w:cs="Times New Roman"/>
                <w:color w:val="000000"/>
                <w:sz w:val="14"/>
                <w:szCs w:val="16"/>
                <w:u w:val="single"/>
                <w:lang w:eastAsia="es-MX"/>
              </w:rPr>
              <w:t xml:space="preserve"> </w:t>
            </w:r>
            <w:hyperlink r:id="rId14" w:history="1">
              <w:r w:rsidR="00D20765" w:rsidRPr="0042127A">
                <w:rPr>
                  <w:rStyle w:val="Hipervnculo"/>
                  <w:rFonts w:ascii="Century Gothic" w:eastAsia="Times New Roman" w:hAnsi="Century Gothic" w:cs="Times New Roman"/>
                  <w:sz w:val="14"/>
                  <w:szCs w:val="16"/>
                  <w:lang w:eastAsia="es-MX"/>
                </w:rPr>
                <w:t>manuel.miravete@ift.org.mx</w:t>
              </w:r>
            </w:hyperlink>
            <w:r w:rsidRPr="00915CEA">
              <w:rPr>
                <w:rFonts w:ascii="Century Gothic" w:eastAsia="Times New Roman" w:hAnsi="Century Gothic" w:cs="Times New Roman"/>
                <w:color w:val="000000"/>
                <w:sz w:val="14"/>
                <w:szCs w:val="16"/>
                <w:lang w:eastAsia="es-MX"/>
              </w:rPr>
              <w:t xml:space="preserve"> y </w:t>
            </w:r>
            <w:hyperlink r:id="rId15" w:history="1">
              <w:r w:rsidR="00D20765" w:rsidRPr="0042127A">
                <w:rPr>
                  <w:rStyle w:val="Hipervnculo"/>
                  <w:rFonts w:ascii="Century Gothic" w:eastAsia="Times New Roman" w:hAnsi="Century Gothic" w:cs="Times New Roman"/>
                  <w:sz w:val="14"/>
                  <w:szCs w:val="16"/>
                  <w:lang w:eastAsia="es-MX"/>
                </w:rPr>
                <w:t>luis.bello@ift.org.mx</w:t>
              </w:r>
            </w:hyperlink>
            <w:r w:rsidRPr="00915CEA">
              <w:rPr>
                <w:rFonts w:ascii="Century Gothic" w:eastAsia="Times New Roman" w:hAnsi="Century Gothic" w:cs="Times New Roman"/>
                <w:color w:val="000000"/>
                <w:sz w:val="14"/>
                <w:szCs w:val="16"/>
                <w:lang w:eastAsia="es-MX"/>
              </w:rPr>
              <w:t xml:space="preserve"> y </w:t>
            </w:r>
            <w:r w:rsidR="00D20765">
              <w:rPr>
                <w:rFonts w:ascii="Century Gothic" w:eastAsia="Times New Roman" w:hAnsi="Century Gothic" w:cs="Times New Roman"/>
                <w:color w:val="000000"/>
                <w:sz w:val="14"/>
                <w:szCs w:val="16"/>
                <w:lang w:eastAsia="es-MX"/>
              </w:rPr>
              <w:t xml:space="preserve">en el siguiente </w:t>
            </w:r>
            <w:r w:rsidRPr="00915CEA">
              <w:rPr>
                <w:rFonts w:ascii="Century Gothic" w:eastAsia="Times New Roman" w:hAnsi="Century Gothic" w:cs="Times New Roman"/>
                <w:color w:val="000000"/>
                <w:sz w:val="14"/>
                <w:szCs w:val="16"/>
                <w:lang w:eastAsia="es-MX"/>
              </w:rPr>
              <w:t>número telefónico</w:t>
            </w:r>
            <w:r w:rsidR="00D20765">
              <w:rPr>
                <w:rFonts w:ascii="Century Gothic" w:eastAsia="Times New Roman" w:hAnsi="Century Gothic" w:cs="Times New Roman"/>
                <w:color w:val="000000"/>
                <w:sz w:val="14"/>
                <w:szCs w:val="16"/>
                <w:lang w:eastAsia="es-MX"/>
              </w:rPr>
              <w:t>:</w:t>
            </w:r>
            <w:r w:rsidRPr="00915CEA">
              <w:rPr>
                <w:rFonts w:ascii="Century Gothic" w:eastAsia="Times New Roman" w:hAnsi="Century Gothic" w:cs="Times New Roman"/>
                <w:color w:val="000000"/>
                <w:sz w:val="14"/>
                <w:szCs w:val="16"/>
                <w:lang w:eastAsia="es-MX"/>
              </w:rPr>
              <w:t xml:space="preserve"> (55) 50154000</w:t>
            </w:r>
            <w:r w:rsidR="00D20765">
              <w:rPr>
                <w:rFonts w:ascii="Century Gothic" w:eastAsia="Times New Roman" w:hAnsi="Century Gothic" w:cs="Times New Roman"/>
                <w:color w:val="000000"/>
                <w:sz w:val="14"/>
                <w:szCs w:val="16"/>
                <w:lang w:eastAsia="es-MX"/>
              </w:rPr>
              <w:t>,</w:t>
            </w:r>
            <w:r w:rsidRPr="00915CEA">
              <w:rPr>
                <w:rFonts w:ascii="Century Gothic" w:eastAsia="Times New Roman" w:hAnsi="Century Gothic" w:cs="Times New Roman"/>
                <w:color w:val="000000"/>
                <w:sz w:val="14"/>
                <w:szCs w:val="16"/>
                <w:lang w:eastAsia="es-MX"/>
              </w:rPr>
              <w:t xml:space="preserve"> extensi</w:t>
            </w:r>
            <w:r w:rsidR="00D20765">
              <w:rPr>
                <w:rFonts w:ascii="Century Gothic" w:eastAsia="Times New Roman" w:hAnsi="Century Gothic" w:cs="Times New Roman"/>
                <w:color w:val="000000"/>
                <w:sz w:val="14"/>
                <w:szCs w:val="16"/>
                <w:lang w:eastAsia="es-MX"/>
              </w:rPr>
              <w:t>ones</w:t>
            </w:r>
            <w:r w:rsidRPr="00915CEA">
              <w:rPr>
                <w:rFonts w:ascii="Century Gothic" w:eastAsia="Times New Roman" w:hAnsi="Century Gothic" w:cs="Times New Roman"/>
                <w:color w:val="000000"/>
                <w:sz w:val="14"/>
                <w:szCs w:val="16"/>
                <w:lang w:eastAsia="es-MX"/>
              </w:rPr>
              <w:t xml:space="preserve"> </w:t>
            </w:r>
            <w:r w:rsidR="0058771A" w:rsidRPr="0058771A">
              <w:rPr>
                <w:rFonts w:ascii="Century Gothic" w:eastAsia="Times New Roman" w:hAnsi="Century Gothic" w:cs="Times New Roman"/>
                <w:color w:val="000000"/>
                <w:sz w:val="14"/>
                <w:szCs w:val="16"/>
                <w:u w:val="single"/>
                <w:lang w:eastAsia="es-MX"/>
              </w:rPr>
              <w:t>4156</w:t>
            </w:r>
            <w:r w:rsidRPr="00915CEA">
              <w:rPr>
                <w:rFonts w:ascii="Century Gothic" w:eastAsia="Times New Roman" w:hAnsi="Century Gothic" w:cs="Times New Roman"/>
                <w:color w:val="000000"/>
                <w:sz w:val="14"/>
                <w:szCs w:val="16"/>
                <w:lang w:eastAsia="es-MX"/>
              </w:rPr>
              <w:t xml:space="preserve"> y </w:t>
            </w:r>
            <w:r w:rsidR="0058771A" w:rsidRPr="0058771A">
              <w:rPr>
                <w:rFonts w:ascii="Century Gothic" w:eastAsia="Times New Roman" w:hAnsi="Century Gothic" w:cs="Times New Roman"/>
                <w:color w:val="000000"/>
                <w:sz w:val="14"/>
                <w:szCs w:val="16"/>
                <w:u w:val="single"/>
                <w:lang w:eastAsia="es-MX"/>
              </w:rPr>
              <w:t>4340</w:t>
            </w:r>
            <w:r w:rsidRPr="00915CEA">
              <w:rPr>
                <w:rFonts w:ascii="Century Gothic" w:eastAsia="Times New Roman" w:hAnsi="Century Gothic" w:cs="Times New Roman"/>
                <w:color w:val="000000"/>
                <w:sz w:val="14"/>
                <w:szCs w:val="16"/>
                <w:lang w:eastAsia="es-MX"/>
              </w:rPr>
              <w:t>, respectivamente, con quienes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14:paraId="5FAAC243" w14:textId="57D2B12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3CCC0236"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I. Datos del participante"/>
        <w:tblDescription w:val="Nombre, razón o denominación social:  En su caso, nombre del representante legal:  Documento para la acreditación de la representación: &#10;En caso de contar con representante legal, adjuntar copia digitalizada del documento que acredite dicha representación, vía correo electrónico.&#10;                                          AVISO DE PRIVACIDAD                                   En cumplimiento a lo dispuesto por los artículos 3, fracción II, 16, 17, 18, 21, 25, 26, 27 y 28 de la Ley General de Protección de Datos Personales en Posesión de los Sujetos Obligados (en lo sucesivo, la “LGPDPPSO”), se pone a disposición de los participantes el siguiente Aviso de Privacidad Integral:&#10;&#10;I. Denominación del responsable: Instituto Federal de Telecomunicaciones.&#10;II. Domicilio del responsable: Insurgentes Sur #1143, Col. Nochebuena, Delegación Benito Juárez, C.P. 03720, Ciudad de México, México. &#10;III. Datos personales que serán sometidos a tratamiento y su finalidad: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Federal de Telecomunicaciones a efecto de generar un espacio de intercambio de información, opiniones y puntos de vista sobre cualquier tema de interés que este órgano constitucional autónomo someta al escrutinio público.&#10;               IV. Información relativa a las transferencias de datos personales que requieran consentimiento: Ninguno de los datos personales recabados con motivo de los procesos de consulta pública es objeto de transferencia en términos de lo dispuesto por el Artículo 3, fracción XXXII de la LGPDPPSO.&#10;V. Fundamento legal que faculta al responsable para llevar a cabo el tratamiento: Artículo 51 de la Ley Federal de Telecomunicaciones y Radiodifusión.&#10;VI. Mecanismos y medios disponibles para que el titular, en su caso, pueda manifestar su negativa para el tratamiento de sus datos personales para finalidades y transferencias de datos personales que requieren el consentimiento del titular: Se ponen a disposición los siguientes puntos de contacto: Manuel Miravete Esparza, Director de Consulta Jurídica “D” y Luis Jesús Bello Ramírez, Subdirector de Consulta Jurídica “D 1”, correo electrónico: manuel.miravete@ift.org.mx y luis.bello@ift.org.mx y en el siguiente número telefónico: (55) 50154000, extensiones 4156 y 4340, respectivamente, con quienes el titular de los datos personales podrá comunicarse a efecto de manifestar, de ser el caso, su negativa para el tratamiento de sus datos personales para finalidades que requieran su consentimiento.&#10;VII. Los mecanismos, medios y procedimientos disponibles para ejercer los derechos ARCO: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10;VIII. El domicilio de la Unidad de Transparencia del Instituto Federal de Telecomunicaciones: Insurgentes Sur #1143, Col. Nochebuena, Delegación Benito Juárez, C.P. 03720, Ciudad de México, México.&#10;IX. Los medios a través de los cuales el responsable comunicará a los titulares los cambios al aviso de privacidad: Todo cambio al Aviso de Privacidad será comunicado a los titulares de datos personales en el apartado de consultas públicas del portal de internet del Instituto Federal de Telecomunicaciones.&#10;"/>
      </w:tblPr>
      <w:tblGrid>
        <w:gridCol w:w="1754"/>
        <w:gridCol w:w="6893"/>
      </w:tblGrid>
      <w:tr w:rsidR="000E55B0" w:rsidRPr="004970C4" w14:paraId="0A347E50" w14:textId="77777777" w:rsidTr="006B0B12">
        <w:trPr>
          <w:trHeight w:val="581"/>
        </w:trPr>
        <w:tc>
          <w:tcPr>
            <w:tcW w:w="8647" w:type="dxa"/>
            <w:gridSpan w:val="2"/>
            <w:shd w:val="clear" w:color="auto" w:fill="D9D9D9" w:themeFill="background1" w:themeFillShade="D9"/>
            <w:vAlign w:val="center"/>
            <w:hideMark/>
          </w:tcPr>
          <w:p w14:paraId="3AAFED6F" w14:textId="5F87AF89"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14:paraId="196F6794" w14:textId="77777777" w:rsidTr="006B0B12">
        <w:trPr>
          <w:trHeight w:val="678"/>
        </w:trPr>
        <w:tc>
          <w:tcPr>
            <w:tcW w:w="1754" w:type="dxa"/>
            <w:shd w:val="clear" w:color="auto" w:fill="C5E0B3" w:themeFill="accent6" w:themeFillTint="66"/>
            <w:vAlign w:val="center"/>
            <w:hideMark/>
          </w:tcPr>
          <w:p w14:paraId="1ADE8560" w14:textId="77777777"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14:paraId="65AF8432" w14:textId="720F9D29"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14:paraId="3740CA3D" w14:textId="77777777" w:rsidTr="006B0B12">
        <w:trPr>
          <w:trHeight w:val="290"/>
        </w:trPr>
        <w:tc>
          <w:tcPr>
            <w:tcW w:w="1754" w:type="dxa"/>
            <w:shd w:val="clear" w:color="auto" w:fill="auto"/>
            <w:vAlign w:val="center"/>
          </w:tcPr>
          <w:p w14:paraId="61E5647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4B2E6C"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4BCB7D2F" w14:textId="77777777" w:rsidTr="006B0B12">
        <w:trPr>
          <w:trHeight w:val="290"/>
        </w:trPr>
        <w:tc>
          <w:tcPr>
            <w:tcW w:w="1754" w:type="dxa"/>
            <w:shd w:val="clear" w:color="auto" w:fill="auto"/>
            <w:vAlign w:val="center"/>
          </w:tcPr>
          <w:p w14:paraId="4B9B5A4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21E43B8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57F81E" w14:textId="77777777" w:rsidTr="006B0B12">
        <w:trPr>
          <w:trHeight w:val="290"/>
        </w:trPr>
        <w:tc>
          <w:tcPr>
            <w:tcW w:w="1754" w:type="dxa"/>
            <w:shd w:val="clear" w:color="auto" w:fill="auto"/>
            <w:vAlign w:val="center"/>
          </w:tcPr>
          <w:p w14:paraId="588E4C30"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60DBEA7"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2DEBCA" w14:textId="77777777" w:rsidTr="006B0B12">
        <w:trPr>
          <w:trHeight w:val="290"/>
        </w:trPr>
        <w:tc>
          <w:tcPr>
            <w:tcW w:w="1754" w:type="dxa"/>
            <w:shd w:val="clear" w:color="auto" w:fill="auto"/>
            <w:vAlign w:val="center"/>
          </w:tcPr>
          <w:p w14:paraId="21D65C82"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7A7B740"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6D488F3C" w14:textId="77777777" w:rsidTr="006B0B12">
        <w:trPr>
          <w:trHeight w:val="290"/>
        </w:trPr>
        <w:tc>
          <w:tcPr>
            <w:tcW w:w="1754" w:type="dxa"/>
            <w:shd w:val="clear" w:color="auto" w:fill="auto"/>
            <w:vAlign w:val="center"/>
          </w:tcPr>
          <w:p w14:paraId="54BB808B"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3F3E5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07C4A5C0" w14:textId="77777777" w:rsidTr="006B0B12">
        <w:trPr>
          <w:trHeight w:val="290"/>
        </w:trPr>
        <w:tc>
          <w:tcPr>
            <w:tcW w:w="1754" w:type="dxa"/>
            <w:shd w:val="clear" w:color="auto" w:fill="auto"/>
            <w:vAlign w:val="center"/>
          </w:tcPr>
          <w:p w14:paraId="13ABF10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46495EB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2D26E960" w14:textId="77777777" w:rsidTr="006B0B12">
        <w:trPr>
          <w:trHeight w:val="290"/>
        </w:trPr>
        <w:tc>
          <w:tcPr>
            <w:tcW w:w="1754" w:type="dxa"/>
            <w:shd w:val="clear" w:color="auto" w:fill="auto"/>
            <w:vAlign w:val="center"/>
          </w:tcPr>
          <w:p w14:paraId="1E175A7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0F75FE8"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764E3E88" w14:textId="77777777" w:rsidTr="006B0B12">
        <w:trPr>
          <w:trHeight w:val="290"/>
        </w:trPr>
        <w:tc>
          <w:tcPr>
            <w:tcW w:w="1754" w:type="dxa"/>
            <w:shd w:val="clear" w:color="auto" w:fill="auto"/>
            <w:vAlign w:val="center"/>
          </w:tcPr>
          <w:p w14:paraId="48D3D427"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17EBE1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512D47FF" w14:textId="77777777" w:rsidTr="006B0B12">
        <w:trPr>
          <w:trHeight w:val="290"/>
        </w:trPr>
        <w:tc>
          <w:tcPr>
            <w:tcW w:w="8647" w:type="dxa"/>
            <w:gridSpan w:val="2"/>
            <w:shd w:val="clear" w:color="auto" w:fill="C5E0B3" w:themeFill="accent6" w:themeFillTint="66"/>
            <w:vAlign w:val="center"/>
          </w:tcPr>
          <w:p w14:paraId="32C1D5A1" w14:textId="77777777"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III. Comentarios, opiniones y aportaciones generales del participante sobre el asunto en consulta pública"/>
      </w:tblPr>
      <w:tblGrid>
        <w:gridCol w:w="8642"/>
      </w:tblGrid>
      <w:tr w:rsidR="00DF154A" w:rsidRPr="004970C4" w14:paraId="7431039B" w14:textId="77777777" w:rsidTr="006B0B12">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6B0B12">
        <w:trPr>
          <w:trHeight w:val="720"/>
          <w:jc w:val="center"/>
        </w:trPr>
        <w:tc>
          <w:tcPr>
            <w:tcW w:w="8642" w:type="dxa"/>
            <w:shd w:val="clear" w:color="000000" w:fill="FFFFFF"/>
            <w:noWrap/>
            <w:hideMark/>
          </w:tcPr>
          <w:p w14:paraId="1764587B" w14:textId="1F275202"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DC3C6C">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7E04FB">
      <w:headerReference w:type="default" r:id="rId16"/>
      <w:footerReference w:type="default" r:id="rId1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4615" w14:textId="77777777" w:rsidR="00466121" w:rsidRDefault="00466121" w:rsidP="0038199D">
      <w:pPr>
        <w:spacing w:after="0" w:line="240" w:lineRule="auto"/>
      </w:pPr>
      <w:r>
        <w:separator/>
      </w:r>
    </w:p>
  </w:endnote>
  <w:endnote w:type="continuationSeparator" w:id="0">
    <w:p w14:paraId="45C8D40C" w14:textId="77777777" w:rsidR="00466121" w:rsidRDefault="0046612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11611C" w:rsidRPr="0011611C">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11611C" w:rsidRPr="0011611C">
      <w:rPr>
        <w:rFonts w:ascii="ITC Avant Garde" w:hAnsi="ITC Avant Garde"/>
        <w:noProof/>
        <w:color w:val="323E4F" w:themeColor="text2" w:themeShade="BF"/>
        <w:sz w:val="14"/>
        <w:szCs w:val="24"/>
        <w:lang w:val="es-ES"/>
      </w:rPr>
      <w:t>3</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65420" w14:textId="77777777" w:rsidR="00466121" w:rsidRDefault="00466121" w:rsidP="0038199D">
      <w:pPr>
        <w:spacing w:after="0" w:line="240" w:lineRule="auto"/>
      </w:pPr>
      <w:r>
        <w:separator/>
      </w:r>
    </w:p>
  </w:footnote>
  <w:footnote w:type="continuationSeparator" w:id="0">
    <w:p w14:paraId="3F6B6F24" w14:textId="77777777" w:rsidR="00466121" w:rsidRDefault="00466121"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38199D" w:rsidRPr="007A6974" w:rsidRDefault="0038199D" w:rsidP="00273D2A">
    <w:pPr>
      <w:pStyle w:val="Encabezado"/>
      <w:tabs>
        <w:tab w:val="clear" w:pos="4419"/>
      </w:tabs>
      <w:ind w:left="142"/>
      <w:rPr>
        <w:rFonts w:ascii="Century Gothic" w:hAnsi="Century Gothic"/>
      </w:rPr>
    </w:pPr>
    <w:r w:rsidRPr="007A6974">
      <w:rPr>
        <w:rFonts w:ascii="Century Gothic" w:hAnsi="Century Gothic"/>
        <w:noProof/>
        <w:lang w:eastAsia="es-MX"/>
      </w:rPr>
      <w:drawing>
        <wp:inline distT="0" distB="0" distL="0" distR="0" wp14:anchorId="7DF4D60A" wp14:editId="34C44A6D">
          <wp:extent cx="1036800" cy="712800"/>
          <wp:effectExtent l="0" t="0" r="0" b="0"/>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inline>
      </w:drawing>
    </w:r>
  </w:p>
  <w:p w14:paraId="5377C95F" w14:textId="68D749E6" w:rsidR="004D7960" w:rsidRDefault="00005DB7" w:rsidP="004D5EAB">
    <w:pPr>
      <w:pStyle w:val="Encabezado"/>
      <w:ind w:left="3119"/>
      <w:jc w:val="both"/>
      <w:rPr>
        <w:rFonts w:ascii="Century Gothic" w:hAnsi="Century Gothic"/>
        <w:b/>
        <w:sz w:val="20"/>
      </w:rPr>
    </w:pPr>
    <w:r w:rsidRPr="00005DB7">
      <w:rPr>
        <w:rFonts w:ascii="Century Gothic" w:hAnsi="Century Gothic"/>
        <w:b/>
        <w:sz w:val="20"/>
      </w:rPr>
      <w:t xml:space="preserve">Consulta Pública sobre el </w:t>
    </w:r>
    <w:r w:rsidR="00544A78">
      <w:rPr>
        <w:rFonts w:ascii="Century Gothic" w:hAnsi="Century Gothic"/>
        <w:b/>
        <w:sz w:val="20"/>
      </w:rPr>
      <w:t xml:space="preserve">“Anteproyecto de </w:t>
    </w:r>
    <w:r w:rsidR="00F5485E">
      <w:rPr>
        <w:rFonts w:ascii="Century Gothic" w:hAnsi="Century Gothic"/>
        <w:b/>
        <w:sz w:val="20"/>
      </w:rPr>
      <w:t>L</w:t>
    </w:r>
    <w:r w:rsidR="00F5485E" w:rsidRPr="00F5485E">
      <w:rPr>
        <w:rFonts w:ascii="Century Gothic" w:hAnsi="Century Gothic"/>
        <w:b/>
        <w:sz w:val="20"/>
      </w:rPr>
      <w:t>ineamientos para el otorgamiento de la constancia de autorización respecto al uso y aprovechamiento de bandas de frecuencias del espectro radioeléctrico para uso secundario, y permite que los dispositivos de radiocomunicación de corto alcance hagan uso de bandas de frec</w:t>
    </w:r>
    <w:r w:rsidR="00F5485E">
      <w:rPr>
        <w:rFonts w:ascii="Century Gothic" w:hAnsi="Century Gothic"/>
        <w:b/>
        <w:sz w:val="20"/>
      </w:rPr>
      <w:t>ue</w:t>
    </w:r>
    <w:r w:rsidR="00F5485E" w:rsidRPr="00F5485E">
      <w:rPr>
        <w:rFonts w:ascii="Century Gothic" w:hAnsi="Century Gothic"/>
        <w:b/>
        <w:sz w:val="20"/>
      </w:rPr>
      <w:t>ncias del espectro radioeléctrico</w:t>
    </w:r>
    <w:r w:rsidR="007E04FB">
      <w:rPr>
        <w:rFonts w:ascii="Century Gothic" w:hAnsi="Century Gothic"/>
        <w:b/>
        <w:sz w:val="20"/>
      </w:rPr>
      <w:t>”.</w:t>
    </w:r>
  </w:p>
  <w:p w14:paraId="0FB46D73" w14:textId="263AF7F7" w:rsidR="0038199D" w:rsidRPr="007A6974" w:rsidRDefault="006400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1" locked="0" layoutInCell="1" allowOverlap="1" wp14:anchorId="6B86A223" wp14:editId="046E8AC2">
              <wp:simplePos x="0" y="0"/>
              <wp:positionH relativeFrom="margin">
                <wp:align>right</wp:align>
              </wp:positionH>
              <wp:positionV relativeFrom="paragraph">
                <wp:posOffset>71754</wp:posOffset>
              </wp:positionV>
              <wp:extent cx="5295900" cy="0"/>
              <wp:effectExtent l="0" t="0" r="1905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5822D" id="Conector recto 2" o:spid="_x0000_s1026" alt="Título: Línea para separar los textos"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5.8pt,5.65pt" to="78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9"/>
  </w:num>
  <w:num w:numId="6">
    <w:abstractNumId w:val="4"/>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3B02"/>
    <w:rsid w:val="00030E6E"/>
    <w:rsid w:val="0005100E"/>
    <w:rsid w:val="000931D8"/>
    <w:rsid w:val="000A5CFB"/>
    <w:rsid w:val="000A6255"/>
    <w:rsid w:val="000D2838"/>
    <w:rsid w:val="000E41F3"/>
    <w:rsid w:val="000E55B0"/>
    <w:rsid w:val="00100C9C"/>
    <w:rsid w:val="001124B6"/>
    <w:rsid w:val="0011611C"/>
    <w:rsid w:val="001331D8"/>
    <w:rsid w:val="00170916"/>
    <w:rsid w:val="00174196"/>
    <w:rsid w:val="001E0388"/>
    <w:rsid w:val="00232E3F"/>
    <w:rsid w:val="00273D2A"/>
    <w:rsid w:val="002771ED"/>
    <w:rsid w:val="002D3E06"/>
    <w:rsid w:val="00307092"/>
    <w:rsid w:val="00323F3A"/>
    <w:rsid w:val="003613DA"/>
    <w:rsid w:val="0038199D"/>
    <w:rsid w:val="003B20D8"/>
    <w:rsid w:val="0041087B"/>
    <w:rsid w:val="004141B1"/>
    <w:rsid w:val="004317BC"/>
    <w:rsid w:val="00464AE1"/>
    <w:rsid w:val="00466121"/>
    <w:rsid w:val="00473213"/>
    <w:rsid w:val="004856BC"/>
    <w:rsid w:val="004970C4"/>
    <w:rsid w:val="004C4695"/>
    <w:rsid w:val="004D5EAB"/>
    <w:rsid w:val="004D64DD"/>
    <w:rsid w:val="004D7960"/>
    <w:rsid w:val="004E2A3A"/>
    <w:rsid w:val="004F4C27"/>
    <w:rsid w:val="00511FAE"/>
    <w:rsid w:val="0052296A"/>
    <w:rsid w:val="00544A78"/>
    <w:rsid w:val="0058771A"/>
    <w:rsid w:val="005B3E9A"/>
    <w:rsid w:val="005C06DB"/>
    <w:rsid w:val="005F0265"/>
    <w:rsid w:val="00603B41"/>
    <w:rsid w:val="00605BD9"/>
    <w:rsid w:val="00623761"/>
    <w:rsid w:val="0064009D"/>
    <w:rsid w:val="00647CFA"/>
    <w:rsid w:val="006601AF"/>
    <w:rsid w:val="006936FD"/>
    <w:rsid w:val="006B0B12"/>
    <w:rsid w:val="006F5989"/>
    <w:rsid w:val="00735DEE"/>
    <w:rsid w:val="00762996"/>
    <w:rsid w:val="0077357C"/>
    <w:rsid w:val="007978CB"/>
    <w:rsid w:val="007A6974"/>
    <w:rsid w:val="007D4A23"/>
    <w:rsid w:val="007E04FB"/>
    <w:rsid w:val="00800852"/>
    <w:rsid w:val="00804BB7"/>
    <w:rsid w:val="00817274"/>
    <w:rsid w:val="008200BE"/>
    <w:rsid w:val="0084157D"/>
    <w:rsid w:val="00862FA7"/>
    <w:rsid w:val="008658B5"/>
    <w:rsid w:val="008711D6"/>
    <w:rsid w:val="008843FB"/>
    <w:rsid w:val="008C679D"/>
    <w:rsid w:val="008D106B"/>
    <w:rsid w:val="008F2B1A"/>
    <w:rsid w:val="00915CEA"/>
    <w:rsid w:val="00925E29"/>
    <w:rsid w:val="00934C11"/>
    <w:rsid w:val="00941173"/>
    <w:rsid w:val="009426CC"/>
    <w:rsid w:val="00973882"/>
    <w:rsid w:val="009C6C17"/>
    <w:rsid w:val="009D3DDA"/>
    <w:rsid w:val="009E197F"/>
    <w:rsid w:val="00A454F4"/>
    <w:rsid w:val="00A60361"/>
    <w:rsid w:val="00A75A67"/>
    <w:rsid w:val="00A92B29"/>
    <w:rsid w:val="00AA70C3"/>
    <w:rsid w:val="00AE778E"/>
    <w:rsid w:val="00B271B5"/>
    <w:rsid w:val="00B46742"/>
    <w:rsid w:val="00B97BF9"/>
    <w:rsid w:val="00BB25F2"/>
    <w:rsid w:val="00BD3D24"/>
    <w:rsid w:val="00C075B0"/>
    <w:rsid w:val="00C41536"/>
    <w:rsid w:val="00C42DD1"/>
    <w:rsid w:val="00C56B77"/>
    <w:rsid w:val="00C73C87"/>
    <w:rsid w:val="00C900FF"/>
    <w:rsid w:val="00CA32F5"/>
    <w:rsid w:val="00CC382A"/>
    <w:rsid w:val="00D13CA5"/>
    <w:rsid w:val="00D14457"/>
    <w:rsid w:val="00D20765"/>
    <w:rsid w:val="00D472B6"/>
    <w:rsid w:val="00D94F82"/>
    <w:rsid w:val="00DC3C6C"/>
    <w:rsid w:val="00DF154A"/>
    <w:rsid w:val="00DF58E2"/>
    <w:rsid w:val="00DF5CB5"/>
    <w:rsid w:val="00E57515"/>
    <w:rsid w:val="00E64007"/>
    <w:rsid w:val="00E944B2"/>
    <w:rsid w:val="00EA6BC1"/>
    <w:rsid w:val="00EB1D99"/>
    <w:rsid w:val="00ED55EF"/>
    <w:rsid w:val="00F156D1"/>
    <w:rsid w:val="00F212B2"/>
    <w:rsid w:val="00F523A0"/>
    <w:rsid w:val="00F5485E"/>
    <w:rsid w:val="00F76ED0"/>
    <w:rsid w:val="00FA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bello@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uel.miravete@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yperlink" Target="mailto:luis.bello@ift.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uel.miravete@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194A46"/>
    <w:rsid w:val="001A6A6F"/>
    <w:rsid w:val="001B0E8D"/>
    <w:rsid w:val="001F7716"/>
    <w:rsid w:val="00221FCA"/>
    <w:rsid w:val="003161B8"/>
    <w:rsid w:val="004736FE"/>
    <w:rsid w:val="004C6EB0"/>
    <w:rsid w:val="00557BD6"/>
    <w:rsid w:val="00587C98"/>
    <w:rsid w:val="0066754F"/>
    <w:rsid w:val="006B1E41"/>
    <w:rsid w:val="006C0B23"/>
    <w:rsid w:val="00792F55"/>
    <w:rsid w:val="007B5753"/>
    <w:rsid w:val="00814594"/>
    <w:rsid w:val="0082629F"/>
    <w:rsid w:val="00873614"/>
    <w:rsid w:val="008F5ED6"/>
    <w:rsid w:val="009D367B"/>
    <w:rsid w:val="00A00CB5"/>
    <w:rsid w:val="00A50FB8"/>
    <w:rsid w:val="00A72EEE"/>
    <w:rsid w:val="00AF26F1"/>
    <w:rsid w:val="00B06DD1"/>
    <w:rsid w:val="00BE114A"/>
    <w:rsid w:val="00BF26C4"/>
    <w:rsid w:val="00BF3681"/>
    <w:rsid w:val="00C1194C"/>
    <w:rsid w:val="00C228B2"/>
    <w:rsid w:val="00C55514"/>
    <w:rsid w:val="00C8448C"/>
    <w:rsid w:val="00CC5719"/>
    <w:rsid w:val="00D161F7"/>
    <w:rsid w:val="00DA67F8"/>
    <w:rsid w:val="00E02C79"/>
    <w:rsid w:val="00E431D9"/>
    <w:rsid w:val="00EA5A63"/>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31622274-721F-4D0C-8183-0900C2D0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6095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Alicia Calles Zubiaguirre</cp:lastModifiedBy>
  <cp:revision>2</cp:revision>
  <dcterms:created xsi:type="dcterms:W3CDTF">2017-06-29T21:33:00Z</dcterms:created>
  <dcterms:modified xsi:type="dcterms:W3CDTF">2017-06-29T21:33:00Z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