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182E6" w14:textId="6DD14CDF" w:rsidR="006B698E" w:rsidRPr="00F92CF3" w:rsidRDefault="00D02141" w:rsidP="0062542B">
      <w:pPr>
        <w:spacing w:before="240" w:line="276" w:lineRule="auto"/>
        <w:jc w:val="center"/>
        <w:rPr>
          <w:rFonts w:ascii="ITC Avant Garde" w:hAnsi="ITC Avant Garde"/>
          <w:b/>
        </w:rPr>
      </w:pPr>
      <w:bookmarkStart w:id="0" w:name="_GoBack"/>
      <w:r w:rsidRPr="00F92CF3">
        <w:rPr>
          <w:rFonts w:ascii="ITC Avant Garde" w:hAnsi="ITC Avant Garde"/>
          <w:b/>
        </w:rPr>
        <w:t>Licitación No. IFT-</w:t>
      </w:r>
      <w:r w:rsidR="007C447A" w:rsidRPr="00F92CF3">
        <w:rPr>
          <w:rFonts w:ascii="ITC Avant Garde" w:hAnsi="ITC Avant Garde"/>
          <w:b/>
        </w:rPr>
        <w:t>7</w:t>
      </w:r>
    </w:p>
    <w:p w14:paraId="22E8EBE0" w14:textId="77777777" w:rsidR="0062542B" w:rsidRPr="00F92CF3" w:rsidRDefault="00634D05" w:rsidP="0062542B">
      <w:pPr>
        <w:spacing w:before="240" w:line="276" w:lineRule="auto"/>
        <w:jc w:val="center"/>
        <w:rPr>
          <w:rFonts w:ascii="ITC Avant Garde" w:hAnsi="ITC Avant Garde"/>
          <w:b/>
        </w:rPr>
      </w:pPr>
      <w:r w:rsidRPr="00F92CF3">
        <w:rPr>
          <w:rFonts w:ascii="ITC Avant Garde" w:hAnsi="ITC Avant Garde"/>
          <w:b/>
        </w:rPr>
        <w:t>Apéndice A. Formulario de Requisitos</w:t>
      </w:r>
    </w:p>
    <w:p w14:paraId="738DF692" w14:textId="7FDB80CB" w:rsidR="002346FA" w:rsidRPr="00F92CF3" w:rsidRDefault="000A068E" w:rsidP="0062542B">
      <w:pPr>
        <w:spacing w:before="240" w:line="276" w:lineRule="auto"/>
        <w:jc w:val="center"/>
        <w:rPr>
          <w:rFonts w:ascii="ITC Avant Garde" w:hAnsi="ITC Avant Garde"/>
        </w:rPr>
      </w:pPr>
      <w:r w:rsidRPr="00F92CF3">
        <w:rPr>
          <w:rFonts w:ascii="ITC Avant Garde" w:hAnsi="ITC Avant Garde"/>
          <w:b/>
        </w:rPr>
        <w:t xml:space="preserve">Anexo </w:t>
      </w:r>
      <w:r w:rsidR="0031271A" w:rsidRPr="00F92CF3">
        <w:rPr>
          <w:rFonts w:ascii="ITC Avant Garde" w:hAnsi="ITC Avant Garde"/>
          <w:b/>
        </w:rPr>
        <w:t>15</w:t>
      </w:r>
      <w:r w:rsidR="00634D05" w:rsidRPr="00F92CF3">
        <w:rPr>
          <w:rFonts w:ascii="ITC Avant Garde" w:hAnsi="ITC Avant Garde"/>
          <w:b/>
        </w:rPr>
        <w:t>.</w:t>
      </w:r>
      <w:r w:rsidR="00634D05" w:rsidRPr="00F92CF3">
        <w:rPr>
          <w:rFonts w:ascii="ITC Avant Garde" w:hAnsi="ITC Avant Garde"/>
        </w:rPr>
        <w:t xml:space="preserve"> </w:t>
      </w:r>
      <w:r w:rsidR="006C6431" w:rsidRPr="00F92CF3">
        <w:rPr>
          <w:rFonts w:ascii="ITC Avant Garde" w:hAnsi="ITC Avant Garde"/>
          <w:b/>
        </w:rPr>
        <w:t>Documentación Confidencial.</w:t>
      </w:r>
    </w:p>
    <w:p w14:paraId="0FF48B85" w14:textId="77777777" w:rsidR="0062542B" w:rsidRPr="00F92CF3" w:rsidRDefault="002346FA" w:rsidP="0062542B">
      <w:pPr>
        <w:spacing w:before="240" w:line="276" w:lineRule="auto"/>
        <w:jc w:val="right"/>
        <w:rPr>
          <w:rFonts w:ascii="ITC Avant Garde" w:hAnsi="ITC Avant Garde"/>
        </w:rPr>
      </w:pPr>
      <w:r w:rsidRPr="00F92CF3">
        <w:rPr>
          <w:rFonts w:ascii="ITC Avant Garde" w:hAnsi="ITC Avant Garde"/>
        </w:rPr>
        <w:t>(</w:t>
      </w:r>
      <w:r w:rsidR="003859B6" w:rsidRPr="00F92CF3">
        <w:rPr>
          <w:rFonts w:ascii="ITC Avant Garde" w:hAnsi="ITC Avant Garde"/>
        </w:rPr>
        <w:t xml:space="preserve">Lugar y </w:t>
      </w:r>
      <w:r w:rsidRPr="00F92CF3">
        <w:rPr>
          <w:rFonts w:ascii="ITC Avant Garde" w:hAnsi="ITC Avant Garde"/>
        </w:rPr>
        <w:t>Fecha)</w:t>
      </w:r>
    </w:p>
    <w:p w14:paraId="63528036" w14:textId="5CADBB3A" w:rsidR="002346FA" w:rsidRPr="00F92CF3" w:rsidRDefault="002346FA" w:rsidP="0062542B">
      <w:pPr>
        <w:spacing w:before="240" w:line="276" w:lineRule="auto"/>
        <w:rPr>
          <w:rFonts w:ascii="ITC Avant Garde" w:hAnsi="ITC Avant Garde"/>
        </w:rPr>
      </w:pPr>
      <w:r w:rsidRPr="00F92CF3">
        <w:rPr>
          <w:rFonts w:ascii="ITC Avant Garde" w:hAnsi="ITC Avant Garde"/>
        </w:rPr>
        <w:t>Instituto Federal de Telecomunicaciones</w:t>
      </w:r>
    </w:p>
    <w:p w14:paraId="6F0D755A" w14:textId="7038B679" w:rsidR="002346FA" w:rsidRPr="00F92CF3" w:rsidRDefault="002346FA" w:rsidP="0062542B">
      <w:pPr>
        <w:spacing w:before="240" w:line="276" w:lineRule="auto"/>
        <w:rPr>
          <w:rFonts w:ascii="ITC Avant Garde" w:hAnsi="ITC Avant Garde"/>
        </w:rPr>
      </w:pPr>
      <w:r w:rsidRPr="00F92CF3">
        <w:rPr>
          <w:rFonts w:ascii="ITC Avant Garde" w:hAnsi="ITC Avant Garde"/>
        </w:rPr>
        <w:t xml:space="preserve">Insurgentes Sur No. 1143, </w:t>
      </w:r>
      <w:r w:rsidR="00BB152A" w:rsidRPr="00F92CF3">
        <w:rPr>
          <w:rFonts w:ascii="ITC Avant Garde" w:hAnsi="ITC Avant Garde"/>
        </w:rPr>
        <w:t>c</w:t>
      </w:r>
      <w:r w:rsidRPr="00F92CF3">
        <w:rPr>
          <w:rFonts w:ascii="ITC Avant Garde" w:hAnsi="ITC Avant Garde"/>
        </w:rPr>
        <w:t>olonia Nochebuena,</w:t>
      </w:r>
    </w:p>
    <w:p w14:paraId="725BE073" w14:textId="5F3C1511" w:rsidR="002346FA" w:rsidRPr="00F92CF3" w:rsidRDefault="00BB152A" w:rsidP="0062542B">
      <w:pPr>
        <w:spacing w:before="240" w:line="276" w:lineRule="auto"/>
        <w:rPr>
          <w:rFonts w:ascii="ITC Avant Garde" w:hAnsi="ITC Avant Garde"/>
        </w:rPr>
      </w:pPr>
      <w:proofErr w:type="gramStart"/>
      <w:r w:rsidRPr="00F92CF3">
        <w:rPr>
          <w:rFonts w:ascii="ITC Avant Garde" w:hAnsi="ITC Avant Garde"/>
        </w:rPr>
        <w:t>d</w:t>
      </w:r>
      <w:r w:rsidR="00634D05" w:rsidRPr="00F92CF3">
        <w:rPr>
          <w:rFonts w:ascii="ITC Avant Garde" w:hAnsi="ITC Avant Garde"/>
        </w:rPr>
        <w:t>elegación</w:t>
      </w:r>
      <w:proofErr w:type="gramEnd"/>
      <w:r w:rsidR="00634D05" w:rsidRPr="00F92CF3">
        <w:rPr>
          <w:rFonts w:ascii="ITC Avant Garde" w:hAnsi="ITC Avant Garde"/>
        </w:rPr>
        <w:t xml:space="preserve"> </w:t>
      </w:r>
      <w:r w:rsidR="002346FA" w:rsidRPr="00F92CF3">
        <w:rPr>
          <w:rFonts w:ascii="ITC Avant Garde" w:hAnsi="ITC Avant Garde"/>
        </w:rPr>
        <w:t>Benito Juárez, C.P. 03720,</w:t>
      </w:r>
    </w:p>
    <w:p w14:paraId="17437E20" w14:textId="77777777" w:rsidR="0062542B" w:rsidRPr="00F92CF3" w:rsidRDefault="006C6431" w:rsidP="0062542B">
      <w:pPr>
        <w:spacing w:before="240" w:line="276" w:lineRule="auto"/>
        <w:rPr>
          <w:rFonts w:ascii="ITC Avant Garde" w:hAnsi="ITC Avant Garde"/>
        </w:rPr>
      </w:pPr>
      <w:r w:rsidRPr="00F92CF3">
        <w:rPr>
          <w:rFonts w:ascii="ITC Avant Garde" w:hAnsi="ITC Avant Garde"/>
        </w:rPr>
        <w:t>Ciudad de México</w:t>
      </w:r>
    </w:p>
    <w:p w14:paraId="233E48A3" w14:textId="77777777" w:rsidR="0062542B" w:rsidRPr="00F92CF3" w:rsidRDefault="002346FA" w:rsidP="0062542B">
      <w:pPr>
        <w:spacing w:before="240" w:line="276" w:lineRule="auto"/>
        <w:jc w:val="both"/>
        <w:rPr>
          <w:rFonts w:ascii="ITC Avant Garde" w:eastAsia="Calibri" w:hAnsi="ITC Avant Garde" w:cs="Arial"/>
          <w:lang w:val="es-ES_tradnl"/>
        </w:rPr>
      </w:pPr>
      <w:r w:rsidRPr="00F92CF3">
        <w:rPr>
          <w:rFonts w:ascii="ITC Avant Garde" w:eastAsia="Calibri" w:hAnsi="ITC Avant Garde" w:cs="Arial"/>
          <w:lang w:val="es-ES_tradnl"/>
        </w:rPr>
        <w:t xml:space="preserve">En cumplimiento de lo establecido en las </w:t>
      </w:r>
      <w:r w:rsidR="00B3504B" w:rsidRPr="00F92CF3">
        <w:rPr>
          <w:rFonts w:ascii="ITC Avant Garde" w:eastAsia="Calibri" w:hAnsi="ITC Avant Garde" w:cs="Arial"/>
          <w:lang w:val="es-ES_tradnl"/>
        </w:rPr>
        <w:t>“Bases de Licitación Pública para concesionar el uso, aprovechamiento y explotación comercial de 130 MHz de espectro radioeléctrico disponibles en la banda de frecuencias 2500-2690 MHz (Licitación No. IFT-7)”</w:t>
      </w:r>
      <w:r w:rsidRPr="00F92CF3">
        <w:rPr>
          <w:rFonts w:ascii="ITC Avant Garde" w:eastAsia="Calibri" w:hAnsi="ITC Avant Garde" w:cs="Arial"/>
          <w:lang w:val="es-ES_tradnl"/>
        </w:rPr>
        <w:t>, manifiesto</w:t>
      </w:r>
      <w:r w:rsidR="006C6431" w:rsidRPr="00F92CF3">
        <w:rPr>
          <w:rFonts w:ascii="ITC Avant Garde" w:eastAsia="Calibri" w:hAnsi="ITC Avant Garde" w:cs="Arial"/>
          <w:lang w:val="es-ES_tradnl"/>
        </w:rPr>
        <w:t>(amos)</w:t>
      </w:r>
      <w:r w:rsidRPr="00F92CF3">
        <w:rPr>
          <w:rFonts w:ascii="ITC Avant Garde" w:eastAsia="Calibri" w:hAnsi="ITC Avant Garde" w:cs="Arial"/>
          <w:lang w:val="es-ES_tradnl"/>
        </w:rPr>
        <w:t xml:space="preserve"> </w:t>
      </w:r>
      <w:r w:rsidR="003C3611" w:rsidRPr="00F92CF3">
        <w:rPr>
          <w:rFonts w:ascii="ITC Avant Garde" w:eastAsia="Calibri" w:hAnsi="ITC Avant Garde" w:cs="Arial"/>
          <w:lang w:val="es-ES_tradnl"/>
        </w:rPr>
        <w:t>que</w:t>
      </w:r>
      <w:r w:rsidR="006373FE" w:rsidRPr="00F92CF3">
        <w:rPr>
          <w:rFonts w:ascii="ITC Avant Garde" w:eastAsia="Calibri" w:hAnsi="ITC Avant Garde" w:cs="Arial"/>
          <w:lang w:val="es-ES_tradnl"/>
        </w:rPr>
        <w:t xml:space="preserve">, con fundamento en lo dispuesto en los artículos </w:t>
      </w:r>
      <w:r w:rsidR="00866557" w:rsidRPr="00F92CF3">
        <w:rPr>
          <w:rFonts w:ascii="ITC Avant Garde" w:eastAsia="Calibri" w:hAnsi="ITC Avant Garde" w:cs="Arial"/>
          <w:lang w:val="es-ES_tradnl"/>
        </w:rPr>
        <w:t>116 de la Ley General de Transparencia y Acceso a la Información Pública</w:t>
      </w:r>
      <w:r w:rsidR="00866557" w:rsidRPr="00F92CF3" w:rsidDel="00866557">
        <w:rPr>
          <w:rFonts w:ascii="ITC Avant Garde" w:eastAsia="Calibri" w:hAnsi="ITC Avant Garde" w:cs="Arial"/>
          <w:lang w:val="es-ES_tradnl"/>
        </w:rPr>
        <w:t xml:space="preserve"> </w:t>
      </w:r>
      <w:r w:rsidR="006373FE" w:rsidRPr="00F92CF3">
        <w:rPr>
          <w:rFonts w:ascii="ITC Avant Garde" w:eastAsia="Calibri" w:hAnsi="ITC Avant Garde" w:cs="Arial"/>
          <w:lang w:val="es-ES_tradnl"/>
        </w:rPr>
        <w:t xml:space="preserve">y </w:t>
      </w:r>
      <w:r w:rsidR="00866557" w:rsidRPr="00F92CF3">
        <w:rPr>
          <w:rFonts w:ascii="ITC Avant Garde" w:eastAsia="Calibri" w:hAnsi="ITC Avant Garde" w:cs="Arial"/>
          <w:lang w:val="es-ES_tradnl"/>
        </w:rPr>
        <w:t>113</w:t>
      </w:r>
      <w:r w:rsidR="006373FE" w:rsidRPr="00F92CF3">
        <w:rPr>
          <w:rFonts w:ascii="ITC Avant Garde" w:eastAsia="Calibri" w:hAnsi="ITC Avant Garde" w:cs="Arial"/>
          <w:lang w:val="es-ES_tradnl"/>
        </w:rPr>
        <w:t xml:space="preserve"> de la Ley Federal de Transparencia y Acceso a la Información Pública</w:t>
      </w:r>
      <w:r w:rsidR="00866557" w:rsidRPr="00F92CF3">
        <w:rPr>
          <w:rFonts w:ascii="ITC Avant Garde" w:eastAsia="Calibri" w:hAnsi="ITC Avant Garde" w:cs="Arial"/>
          <w:lang w:val="es-ES_tradnl"/>
        </w:rPr>
        <w:t xml:space="preserve"> </w:t>
      </w:r>
      <w:r w:rsidR="003859B6" w:rsidRPr="00F92CF3">
        <w:rPr>
          <w:rFonts w:ascii="ITC Avant Garde" w:eastAsia="Calibri" w:hAnsi="ITC Avant Garde" w:cs="Arial"/>
          <w:lang w:val="es-ES_tradnl"/>
        </w:rPr>
        <w:t xml:space="preserve">es de carácter confidencial, </w:t>
      </w:r>
      <w:r w:rsidR="006373FE" w:rsidRPr="00F92CF3">
        <w:rPr>
          <w:rFonts w:ascii="ITC Avant Garde" w:eastAsia="Calibri" w:hAnsi="ITC Avant Garde" w:cs="Arial"/>
          <w:lang w:val="es-ES_tradnl"/>
        </w:rPr>
        <w:t xml:space="preserve">la información y documentos que se listan </w:t>
      </w:r>
      <w:r w:rsidR="003859B6" w:rsidRPr="00F92CF3">
        <w:rPr>
          <w:rFonts w:ascii="ITC Avant Garde" w:eastAsia="Calibri" w:hAnsi="ITC Avant Garde" w:cs="Arial"/>
          <w:lang w:val="es-ES_tradnl"/>
        </w:rPr>
        <w:t>a continuación:</w:t>
      </w:r>
      <w:r w:rsidR="006373FE" w:rsidRPr="00F92CF3">
        <w:rPr>
          <w:rFonts w:ascii="ITC Avant Garde" w:eastAsia="Calibri" w:hAnsi="ITC Avant Garde" w:cs="Arial"/>
          <w:lang w:val="es-ES_tradnl"/>
        </w:rPr>
        <w:t xml:space="preserve"> </w:t>
      </w:r>
    </w:p>
    <w:p w14:paraId="362177E1" w14:textId="134A44CE" w:rsidR="003C3611" w:rsidRPr="00F92CF3" w:rsidRDefault="003C3611" w:rsidP="0062542B">
      <w:pPr>
        <w:spacing w:before="240" w:line="276" w:lineRule="auto"/>
        <w:jc w:val="both"/>
        <w:rPr>
          <w:rFonts w:ascii="ITC Avant Garde" w:eastAsia="Calibri" w:hAnsi="ITC Avant Garde" w:cs="Arial"/>
          <w:lang w:val="es-ES_tradnl"/>
        </w:rPr>
      </w:pPr>
      <w:r w:rsidRPr="00F92CF3">
        <w:rPr>
          <w:rFonts w:ascii="ITC Avant Garde" w:eastAsia="Calibri" w:hAnsi="ITC Avant Garde" w:cs="Arial"/>
          <w:lang w:val="es-ES_tradnl"/>
        </w:rPr>
        <w:t>1.-</w:t>
      </w:r>
      <w:r w:rsidR="002C56CF" w:rsidRPr="00F92CF3">
        <w:rPr>
          <w:rFonts w:ascii="ITC Avant Garde" w:eastAsia="Calibri" w:hAnsi="ITC Avant Garde" w:cs="Arial"/>
          <w:lang w:val="es-ES_tradnl"/>
        </w:rPr>
        <w:t xml:space="preserve"> </w:t>
      </w:r>
    </w:p>
    <w:p w14:paraId="3D00C2FD" w14:textId="35B57F13" w:rsidR="003C3611" w:rsidRPr="00F92CF3" w:rsidRDefault="003C3611" w:rsidP="0062542B">
      <w:pPr>
        <w:spacing w:before="240" w:line="276" w:lineRule="auto"/>
        <w:jc w:val="both"/>
        <w:rPr>
          <w:rFonts w:ascii="ITC Avant Garde" w:eastAsia="Calibri" w:hAnsi="ITC Avant Garde" w:cs="Arial"/>
          <w:lang w:val="es-ES_tradnl"/>
        </w:rPr>
      </w:pPr>
      <w:r w:rsidRPr="00F92CF3">
        <w:rPr>
          <w:rFonts w:ascii="ITC Avant Garde" w:eastAsia="Calibri" w:hAnsi="ITC Avant Garde" w:cs="Arial"/>
          <w:lang w:val="es-ES_tradnl"/>
        </w:rPr>
        <w:t>2.-</w:t>
      </w:r>
    </w:p>
    <w:p w14:paraId="5BD9A44C" w14:textId="77777777" w:rsidR="0062542B" w:rsidRPr="00F92CF3" w:rsidRDefault="003859B6" w:rsidP="0062542B">
      <w:pPr>
        <w:spacing w:before="240" w:line="276" w:lineRule="auto"/>
        <w:jc w:val="both"/>
        <w:rPr>
          <w:rFonts w:ascii="ITC Avant Garde" w:eastAsia="Calibri" w:hAnsi="ITC Avant Garde" w:cs="Arial"/>
          <w:lang w:val="es-ES_tradnl"/>
        </w:rPr>
      </w:pPr>
      <w:r w:rsidRPr="00F92CF3">
        <w:rPr>
          <w:rFonts w:ascii="ITC Avant Garde" w:eastAsia="Calibri" w:hAnsi="ITC Avant Garde" w:cs="Arial"/>
          <w:lang w:val="es-ES_tradnl"/>
        </w:rPr>
        <w:t>…</w:t>
      </w:r>
    </w:p>
    <w:p w14:paraId="0CB82E9C" w14:textId="77777777" w:rsidR="0062542B" w:rsidRPr="00F92CF3" w:rsidRDefault="00CE51F2" w:rsidP="0062542B">
      <w:pPr>
        <w:spacing w:before="240" w:line="276" w:lineRule="auto"/>
        <w:jc w:val="both"/>
        <w:rPr>
          <w:rFonts w:ascii="ITC Avant Garde" w:eastAsia="Calibri" w:hAnsi="ITC Avant Garde" w:cs="Arial"/>
          <w:lang w:val="es-ES_tradnl"/>
        </w:rPr>
      </w:pPr>
      <w:r w:rsidRPr="00F92CF3">
        <w:rPr>
          <w:rFonts w:ascii="ITC Avant Garde" w:eastAsia="Calibri" w:hAnsi="ITC Avant Garde" w:cs="Arial"/>
          <w:lang w:val="es-ES_tradnl"/>
        </w:rPr>
        <w:t>Explicación de los motivos de clasificación:</w:t>
      </w:r>
    </w:p>
    <w:p w14:paraId="04A49297" w14:textId="4B8371F9" w:rsidR="0062542B" w:rsidRPr="00F92CF3" w:rsidRDefault="002346FA" w:rsidP="0062542B">
      <w:pPr>
        <w:spacing w:before="240" w:line="276" w:lineRule="auto"/>
        <w:jc w:val="center"/>
        <w:rPr>
          <w:rFonts w:ascii="ITC Avant Garde" w:hAnsi="ITC Avant Garde"/>
        </w:rPr>
      </w:pPr>
      <w:r w:rsidRPr="00F92CF3">
        <w:rPr>
          <w:rFonts w:ascii="ITC Avant Garde" w:hAnsi="ITC Avant Garde"/>
        </w:rPr>
        <w:t xml:space="preserve">Atentamente </w:t>
      </w:r>
    </w:p>
    <w:p w14:paraId="73337B60" w14:textId="651C2AD8" w:rsidR="002346FA" w:rsidRPr="00F92CF3" w:rsidRDefault="002346FA" w:rsidP="0062542B">
      <w:pPr>
        <w:spacing w:before="240" w:line="276" w:lineRule="auto"/>
        <w:jc w:val="center"/>
        <w:rPr>
          <w:rFonts w:ascii="ITC Avant Garde" w:hAnsi="ITC Avant Garde"/>
        </w:rPr>
      </w:pPr>
      <w:r w:rsidRPr="00F92CF3">
        <w:rPr>
          <w:rFonts w:ascii="ITC Avant Garde" w:hAnsi="ITC Avant Garde"/>
        </w:rPr>
        <w:t>____________________________________________</w:t>
      </w:r>
    </w:p>
    <w:p w14:paraId="3FA083AD" w14:textId="0BF062C8" w:rsidR="0062542B" w:rsidRPr="00F92CF3" w:rsidRDefault="002346FA" w:rsidP="0062542B">
      <w:pPr>
        <w:spacing w:before="240" w:line="276" w:lineRule="auto"/>
        <w:jc w:val="center"/>
        <w:rPr>
          <w:rFonts w:ascii="ITC Avant Garde" w:hAnsi="ITC Avant Garde"/>
        </w:rPr>
      </w:pPr>
      <w:r w:rsidRPr="00F92CF3">
        <w:rPr>
          <w:rFonts w:ascii="ITC Avant Garde" w:hAnsi="ITC Avant Garde"/>
        </w:rPr>
        <w:t>(Nombre y firma del Interesado y/o representante</w:t>
      </w:r>
      <w:r w:rsidR="006C6431" w:rsidRPr="00F92CF3">
        <w:rPr>
          <w:rFonts w:ascii="ITC Avant Garde" w:hAnsi="ITC Avant Garde"/>
        </w:rPr>
        <w:t>(s)</w:t>
      </w:r>
      <w:r w:rsidR="00634D05" w:rsidRPr="00F92CF3">
        <w:rPr>
          <w:rFonts w:ascii="ITC Avant Garde" w:hAnsi="ITC Avant Garde"/>
        </w:rPr>
        <w:t xml:space="preserve"> </w:t>
      </w:r>
      <w:r w:rsidRPr="00F92CF3">
        <w:rPr>
          <w:rFonts w:ascii="ITC Avant Garde" w:hAnsi="ITC Avant Garde"/>
        </w:rPr>
        <w:t>legal</w:t>
      </w:r>
      <w:r w:rsidR="006C6431" w:rsidRPr="00F92CF3">
        <w:rPr>
          <w:rFonts w:ascii="ITC Avant Garde" w:hAnsi="ITC Avant Garde"/>
        </w:rPr>
        <w:t>(es)</w:t>
      </w:r>
      <w:r w:rsidR="00F64D2F" w:rsidRPr="00F92CF3">
        <w:rPr>
          <w:rFonts w:ascii="ITC Avant Garde" w:hAnsi="ITC Avant Garde"/>
        </w:rPr>
        <w:t xml:space="preserve"> o en caso de Consorcio, del(os) representante(s) común(es) del Consorcio</w:t>
      </w:r>
      <w:r w:rsidRPr="00F92CF3">
        <w:rPr>
          <w:rFonts w:ascii="ITC Avant Garde" w:hAnsi="ITC Avant Garde"/>
        </w:rPr>
        <w:t>)</w:t>
      </w:r>
    </w:p>
    <w:bookmarkEnd w:id="0"/>
    <w:p w14:paraId="0C6312DB" w14:textId="74D2374D" w:rsidR="007179EC" w:rsidRPr="00F92CF3" w:rsidRDefault="007179EC" w:rsidP="0062542B">
      <w:pPr>
        <w:spacing w:before="240" w:line="276" w:lineRule="auto"/>
        <w:jc w:val="both"/>
        <w:rPr>
          <w:rFonts w:ascii="ITC Avant Garde" w:hAnsi="ITC Avant Garde"/>
        </w:rPr>
      </w:pPr>
    </w:p>
    <w:sectPr w:rsidR="007179EC" w:rsidRPr="00F92CF3" w:rsidSect="005825DC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A8C33" w14:textId="77777777" w:rsidR="00016EC4" w:rsidRDefault="00016EC4" w:rsidP="00915E26">
      <w:pPr>
        <w:spacing w:after="0" w:line="240" w:lineRule="auto"/>
      </w:pPr>
      <w:r>
        <w:separator/>
      </w:r>
    </w:p>
  </w:endnote>
  <w:endnote w:type="continuationSeparator" w:id="0">
    <w:p w14:paraId="3F1A029E" w14:textId="77777777" w:rsidR="00016EC4" w:rsidRDefault="00016EC4" w:rsidP="00915E26">
      <w:pPr>
        <w:spacing w:after="0" w:line="240" w:lineRule="auto"/>
      </w:pPr>
      <w:r>
        <w:continuationSeparator/>
      </w:r>
    </w:p>
  </w:endnote>
  <w:endnote w:type="continuationNotice" w:id="1">
    <w:p w14:paraId="1F563DD4" w14:textId="77777777" w:rsidR="00016EC4" w:rsidRDefault="00016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ITC Avant Garde" w:hAnsi="ITC Avant Garde"/>
        <w:sz w:val="20"/>
        <w:szCs w:val="20"/>
      </w:rPr>
      <w:id w:val="-27730332"/>
      <w:docPartObj>
        <w:docPartGallery w:val="Page Numbers (Bottom of Page)"/>
        <w:docPartUnique/>
      </w:docPartObj>
    </w:sdtPr>
    <w:sdtEndPr/>
    <w:sdtContent>
      <w:sdt>
        <w:sdtPr>
          <w:rPr>
            <w:rFonts w:ascii="ITC Avant Garde" w:hAnsi="ITC Avant Garde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44F043" w14:textId="77777777" w:rsidR="0062542B" w:rsidRDefault="0039013D">
            <w:pPr>
              <w:pStyle w:val="Piedepgina"/>
              <w:jc w:val="right"/>
              <w:rPr>
                <w:rFonts w:ascii="ITC Avant Garde" w:hAnsi="ITC Avant Garde"/>
                <w:sz w:val="20"/>
                <w:szCs w:val="20"/>
              </w:rPr>
            </w:pP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Página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PAGE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F92CF3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  <w:r w:rsidRPr="00F64D2F">
              <w:rPr>
                <w:rFonts w:ascii="ITC Avant Garde" w:hAnsi="ITC Avant Garde"/>
                <w:sz w:val="20"/>
                <w:szCs w:val="20"/>
                <w:lang w:val="es-ES"/>
              </w:rPr>
              <w:t xml:space="preserve"> de 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begin"/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instrText>NUMPAGES</w:instrTex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separate"/>
            </w:r>
            <w:r w:rsidR="00F92CF3">
              <w:rPr>
                <w:rFonts w:ascii="ITC Avant Garde" w:hAnsi="ITC Avant Garde"/>
                <w:b/>
                <w:bCs/>
                <w:noProof/>
                <w:sz w:val="20"/>
                <w:szCs w:val="20"/>
              </w:rPr>
              <w:t>1</w:t>
            </w:r>
            <w:r w:rsidRPr="00F64D2F">
              <w:rPr>
                <w:rFonts w:ascii="ITC Avant Garde" w:hAnsi="ITC Avant Garde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A918360" w14:textId="0BE863AF" w:rsidR="0039013D" w:rsidRDefault="0039013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A41DE" w14:textId="77777777" w:rsidR="00016EC4" w:rsidRDefault="00016EC4" w:rsidP="00915E26">
      <w:pPr>
        <w:spacing w:after="0" w:line="240" w:lineRule="auto"/>
      </w:pPr>
      <w:r>
        <w:separator/>
      </w:r>
    </w:p>
  </w:footnote>
  <w:footnote w:type="continuationSeparator" w:id="0">
    <w:p w14:paraId="61C022E1" w14:textId="77777777" w:rsidR="00016EC4" w:rsidRDefault="00016EC4" w:rsidP="00915E26">
      <w:pPr>
        <w:spacing w:after="0" w:line="240" w:lineRule="auto"/>
      </w:pPr>
      <w:r>
        <w:continuationSeparator/>
      </w:r>
    </w:p>
  </w:footnote>
  <w:footnote w:type="continuationNotice" w:id="1">
    <w:p w14:paraId="5CCA4FF4" w14:textId="77777777" w:rsidR="00016EC4" w:rsidRDefault="00016EC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" w15:restartNumberingAfterBreak="0">
    <w:nsid w:val="4C85540A"/>
    <w:multiLevelType w:val="hybridMultilevel"/>
    <w:tmpl w:val="EAD802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A76AF"/>
    <w:multiLevelType w:val="hybridMultilevel"/>
    <w:tmpl w:val="86D08432"/>
    <w:lvl w:ilvl="0" w:tplc="6926340E">
      <w:start w:val="1"/>
      <w:numFmt w:val="lowerLetter"/>
      <w:lvlText w:val="%1)"/>
      <w:lvlJc w:val="left"/>
      <w:pPr>
        <w:ind w:left="720" w:hanging="360"/>
      </w:pPr>
      <w:rPr>
        <w:rFonts w:cs="Arial-BoldMT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65ACB"/>
    <w:multiLevelType w:val="hybridMultilevel"/>
    <w:tmpl w:val="D3CA7DD4"/>
    <w:lvl w:ilvl="0" w:tplc="FBA4548C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5E996CDF"/>
    <w:multiLevelType w:val="hybridMultilevel"/>
    <w:tmpl w:val="51FEF948"/>
    <w:lvl w:ilvl="0" w:tplc="4094F270">
      <w:start w:val="17"/>
      <w:numFmt w:val="bullet"/>
      <w:lvlText w:val="-"/>
      <w:lvlJc w:val="left"/>
      <w:pPr>
        <w:ind w:left="720" w:hanging="360"/>
      </w:pPr>
      <w:rPr>
        <w:rFonts w:ascii="ITC Avant Garde" w:eastAsia="Calibri" w:hAnsi="ITC Avant Garde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B52F6"/>
    <w:multiLevelType w:val="hybridMultilevel"/>
    <w:tmpl w:val="D214C618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14"/>
    <w:rsid w:val="00012087"/>
    <w:rsid w:val="00016EC4"/>
    <w:rsid w:val="00042F8B"/>
    <w:rsid w:val="0004631D"/>
    <w:rsid w:val="00057E86"/>
    <w:rsid w:val="00062B54"/>
    <w:rsid w:val="000745D1"/>
    <w:rsid w:val="000852AC"/>
    <w:rsid w:val="000A068E"/>
    <w:rsid w:val="00126CFB"/>
    <w:rsid w:val="00170A74"/>
    <w:rsid w:val="00187FA4"/>
    <w:rsid w:val="001A441C"/>
    <w:rsid w:val="002346FA"/>
    <w:rsid w:val="002703C0"/>
    <w:rsid w:val="002748D3"/>
    <w:rsid w:val="00280CE2"/>
    <w:rsid w:val="002A6F1B"/>
    <w:rsid w:val="002B687C"/>
    <w:rsid w:val="002C56CF"/>
    <w:rsid w:val="00302DA4"/>
    <w:rsid w:val="00306076"/>
    <w:rsid w:val="0031271A"/>
    <w:rsid w:val="00315E4B"/>
    <w:rsid w:val="003604C7"/>
    <w:rsid w:val="003748C8"/>
    <w:rsid w:val="0037677F"/>
    <w:rsid w:val="003859B6"/>
    <w:rsid w:val="0039013D"/>
    <w:rsid w:val="003C3611"/>
    <w:rsid w:val="00411888"/>
    <w:rsid w:val="004562C5"/>
    <w:rsid w:val="00480C4B"/>
    <w:rsid w:val="00490C58"/>
    <w:rsid w:val="004D1309"/>
    <w:rsid w:val="0051447E"/>
    <w:rsid w:val="0051606E"/>
    <w:rsid w:val="00551409"/>
    <w:rsid w:val="005573A9"/>
    <w:rsid w:val="00565271"/>
    <w:rsid w:val="005825DC"/>
    <w:rsid w:val="00597E0F"/>
    <w:rsid w:val="005F2929"/>
    <w:rsid w:val="0062542B"/>
    <w:rsid w:val="00626779"/>
    <w:rsid w:val="00634D05"/>
    <w:rsid w:val="006373FE"/>
    <w:rsid w:val="00637DCF"/>
    <w:rsid w:val="00665BA6"/>
    <w:rsid w:val="00672DCC"/>
    <w:rsid w:val="00695119"/>
    <w:rsid w:val="006B698E"/>
    <w:rsid w:val="006C6431"/>
    <w:rsid w:val="006F25A8"/>
    <w:rsid w:val="007179EC"/>
    <w:rsid w:val="00733360"/>
    <w:rsid w:val="00735EDD"/>
    <w:rsid w:val="007B655E"/>
    <w:rsid w:val="007C447A"/>
    <w:rsid w:val="007E7ACC"/>
    <w:rsid w:val="008064CA"/>
    <w:rsid w:val="00862014"/>
    <w:rsid w:val="00866557"/>
    <w:rsid w:val="008748F2"/>
    <w:rsid w:val="00894639"/>
    <w:rsid w:val="008F1FB5"/>
    <w:rsid w:val="00915E26"/>
    <w:rsid w:val="00941B01"/>
    <w:rsid w:val="009A4E3B"/>
    <w:rsid w:val="009B4A09"/>
    <w:rsid w:val="009F0A30"/>
    <w:rsid w:val="009F6D28"/>
    <w:rsid w:val="00A52C6C"/>
    <w:rsid w:val="00A54652"/>
    <w:rsid w:val="00A909C1"/>
    <w:rsid w:val="00A9499E"/>
    <w:rsid w:val="00AD3F94"/>
    <w:rsid w:val="00AE40D5"/>
    <w:rsid w:val="00B02D86"/>
    <w:rsid w:val="00B13795"/>
    <w:rsid w:val="00B3504B"/>
    <w:rsid w:val="00B85919"/>
    <w:rsid w:val="00B96BB5"/>
    <w:rsid w:val="00BB152A"/>
    <w:rsid w:val="00C07EC9"/>
    <w:rsid w:val="00C537D8"/>
    <w:rsid w:val="00C53EB9"/>
    <w:rsid w:val="00C66E0A"/>
    <w:rsid w:val="00C841AD"/>
    <w:rsid w:val="00C8458D"/>
    <w:rsid w:val="00CA5FCA"/>
    <w:rsid w:val="00CB484D"/>
    <w:rsid w:val="00CC2ED6"/>
    <w:rsid w:val="00CC3F66"/>
    <w:rsid w:val="00CE48E9"/>
    <w:rsid w:val="00CE51F2"/>
    <w:rsid w:val="00D02141"/>
    <w:rsid w:val="00D761E0"/>
    <w:rsid w:val="00D87AF2"/>
    <w:rsid w:val="00DD1FBF"/>
    <w:rsid w:val="00DE6B84"/>
    <w:rsid w:val="00E35471"/>
    <w:rsid w:val="00E37C88"/>
    <w:rsid w:val="00E77CE8"/>
    <w:rsid w:val="00E85460"/>
    <w:rsid w:val="00EA3223"/>
    <w:rsid w:val="00EE0C41"/>
    <w:rsid w:val="00F077DB"/>
    <w:rsid w:val="00F17259"/>
    <w:rsid w:val="00F2270F"/>
    <w:rsid w:val="00F46DCC"/>
    <w:rsid w:val="00F56E53"/>
    <w:rsid w:val="00F64D2F"/>
    <w:rsid w:val="00F92CF3"/>
    <w:rsid w:val="00F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82E6"/>
  <w15:chartTrackingRefBased/>
  <w15:docId w15:val="{D51F4332-2D62-4E4D-A898-069DB00A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26"/>
  </w:style>
  <w:style w:type="paragraph" w:styleId="Piedepgina">
    <w:name w:val="footer"/>
    <w:basedOn w:val="Normal"/>
    <w:link w:val="PiedepginaCar"/>
    <w:uiPriority w:val="99"/>
    <w:unhideWhenUsed/>
    <w:rsid w:val="00915E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26"/>
  </w:style>
  <w:style w:type="paragraph" w:styleId="Prrafodelista">
    <w:name w:val="List Paragraph"/>
    <w:basedOn w:val="Normal"/>
    <w:uiPriority w:val="34"/>
    <w:qFormat/>
    <w:rsid w:val="00915E26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07EC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07EC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07E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EDD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al"/>
    <w:rsid w:val="00894639"/>
    <w:pPr>
      <w:spacing w:after="240" w:line="240" w:lineRule="auto"/>
    </w:pPr>
    <w:rPr>
      <w:rFonts w:ascii="Arial" w:eastAsia="Calibri" w:hAnsi="Arial" w:cs="Arial"/>
      <w:b/>
      <w:sz w:val="24"/>
      <w:szCs w:val="20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302D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2D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2D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2D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2D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0CE00-B9E7-4071-B08D-9B0B13B10C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768595-A07A-41DF-BFE6-76E0EE019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883F47-A28D-421D-A88F-B63F23DF0C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904</Characters>
  <Application>Microsoft Office Word</Application>
  <DocSecurity>0</DocSecurity>
  <Lines>15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Jessica Eugenia Sierra Navarrete</cp:lastModifiedBy>
  <cp:revision>3</cp:revision>
  <cp:lastPrinted>2015-10-30T22:27:00Z</cp:lastPrinted>
  <dcterms:created xsi:type="dcterms:W3CDTF">2017-08-07T20:59:00Z</dcterms:created>
  <dcterms:modified xsi:type="dcterms:W3CDTF">2017-08-07T21:57:00Z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