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0301" w14:textId="48973BF1" w:rsidR="00726FEE" w:rsidRDefault="00F470C7" w:rsidP="00AA675F">
      <w:p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</w:t>
      </w:r>
      <w:r w:rsidR="00962771">
        <w:rPr>
          <w:rFonts w:ascii="ITC Avant Garde" w:hAnsi="ITC Avant Garde"/>
          <w:b/>
        </w:rPr>
        <w:t>N</w:t>
      </w:r>
      <w:r>
        <w:rPr>
          <w:rFonts w:ascii="ITC Avant Garde" w:hAnsi="ITC Avant Garde"/>
          <w:b/>
        </w:rPr>
        <w:t xml:space="preserve">TEPROYECTO DE </w:t>
      </w:r>
      <w:r w:rsidR="00AA675F" w:rsidRPr="00AA675F">
        <w:rPr>
          <w:rFonts w:ascii="ITC Avant Garde" w:hAnsi="ITC Avant Garde"/>
          <w:b/>
        </w:rPr>
        <w:t>LINEAMIENTOS GENERALES PARA LA PUBLICACIÓN DE INFORMACIÓN TRANSPARENTE, COMPARABLE, ADECUADA Y ACTUALIZADA RELACIONADA CON LOS SERVICIOS DE TELECOMUNICACIONES.</w:t>
      </w:r>
    </w:p>
    <w:p w14:paraId="50B1F3D6" w14:textId="756BDDE3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55E4349A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</w:rPr>
      </w:pPr>
      <w:r w:rsidRPr="00AA675F">
        <w:rPr>
          <w:rFonts w:ascii="ITC Avant Garde" w:hAnsi="ITC Avant Garde"/>
          <w:b/>
          <w:bCs/>
        </w:rPr>
        <w:t>CAPÍTULO PRIMERO</w:t>
      </w:r>
    </w:p>
    <w:p w14:paraId="2EC2EC4F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AA675F">
        <w:rPr>
          <w:rFonts w:ascii="ITC Avant Garde" w:hAnsi="ITC Avant Garde"/>
          <w:b/>
          <w:bCs/>
        </w:rPr>
        <w:t>DISPOSICIONES GENERALES</w:t>
      </w:r>
    </w:p>
    <w:p w14:paraId="06F06FEA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510215FC" w14:textId="283DEC1A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Artículo 1.</w:t>
      </w:r>
      <w:r w:rsidR="00B74381">
        <w:rPr>
          <w:rFonts w:ascii="ITC Avant Garde" w:hAnsi="ITC Avant Garde"/>
        </w:rPr>
        <w:t xml:space="preserve"> Los presentes L</w:t>
      </w:r>
      <w:r w:rsidRPr="00AA675F">
        <w:rPr>
          <w:rFonts w:ascii="ITC Avant Garde" w:hAnsi="ITC Avant Garde"/>
        </w:rPr>
        <w:t>ineamientos tienen por objeto establecer</w:t>
      </w:r>
      <w:r w:rsidRPr="00AA675F">
        <w:rPr>
          <w:rFonts w:ascii="ITC Avant Garde" w:hAnsi="ITC Avant Garde"/>
          <w:lang w:val="es-ES"/>
        </w:rPr>
        <w:t xml:space="preserve"> las condiciones para que los concesionarios y los autorizados, de forma clara, comprensible y </w:t>
      </w:r>
      <w:r w:rsidR="002961C0">
        <w:rPr>
          <w:rFonts w:ascii="ITC Avant Garde" w:hAnsi="ITC Avant Garde"/>
          <w:lang w:val="es-ES"/>
        </w:rPr>
        <w:t xml:space="preserve">fácilmente </w:t>
      </w:r>
      <w:r w:rsidRPr="00AA675F">
        <w:rPr>
          <w:rFonts w:ascii="ITC Avant Garde" w:hAnsi="ITC Avant Garde"/>
          <w:lang w:val="es-ES"/>
        </w:rPr>
        <w:t>accesible, publiquen información transparente, comparable, adecuada y actualizada sobre los precios y tarifas aplicables, sobre los gastos eventuales relacionados con la terminación del contrato, así como información sobre el acceso y la utilización de los servicios que prestan a los usuarios o suscriptores.</w:t>
      </w:r>
    </w:p>
    <w:p w14:paraId="5812444E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FD3436B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Artículo 2.</w:t>
      </w:r>
      <w:r w:rsidRPr="00AA675F">
        <w:rPr>
          <w:rFonts w:ascii="ITC Avant Garde" w:hAnsi="ITC Avant Garde"/>
        </w:rPr>
        <w:t xml:space="preserve"> Sin perjuicio de las definiciones previstas en el artículo 3 de la Ley, para efectos de los presentes Lineamientos, se entenderá por:</w:t>
      </w:r>
    </w:p>
    <w:p w14:paraId="76CE4CF7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36B8B8D" w14:textId="77777777" w:rsidR="00AA675F" w:rsidRPr="00A26937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  <w:b/>
        </w:rPr>
      </w:pPr>
      <w:r w:rsidRPr="00AA675F">
        <w:rPr>
          <w:rFonts w:ascii="ITC Avant Garde" w:hAnsi="ITC Avant Garde"/>
          <w:b/>
        </w:rPr>
        <w:t xml:space="preserve">Autorizado: </w:t>
      </w:r>
      <w:r w:rsidRPr="00AA675F">
        <w:rPr>
          <w:rFonts w:ascii="ITC Avant Garde" w:hAnsi="ITC Avant Garde"/>
        </w:rPr>
        <w:t>Toda persona que proporciona servicios de telecomunicaciones a usuarios finales mediante el uso de capacidad de una o varias redes públicas de telecomunicaciones sin tener el carácter de concesionario en términos de lo establecido en la Ley;</w:t>
      </w:r>
    </w:p>
    <w:p w14:paraId="39E98EB8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  <w:b/>
        </w:rPr>
      </w:pPr>
    </w:p>
    <w:p w14:paraId="2FD588C0" w14:textId="7502DADB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Contrato de adhesión:</w:t>
      </w:r>
      <w:r w:rsidRPr="00AA675F">
        <w:rPr>
          <w:rFonts w:ascii="ITC Avant Garde" w:hAnsi="ITC Avant Garde"/>
        </w:rPr>
        <w:t xml:space="preserve"> </w:t>
      </w:r>
      <w:r w:rsidR="00040461" w:rsidRPr="00AA675F">
        <w:rPr>
          <w:rFonts w:ascii="ITC Avant Garde" w:hAnsi="ITC Avant Garde"/>
        </w:rPr>
        <w:t xml:space="preserve">Documento elaborado unilateralmente por el </w:t>
      </w:r>
      <w:r w:rsidR="00040461" w:rsidRPr="00AC0A69">
        <w:rPr>
          <w:rFonts w:ascii="ITC Avant Garde" w:hAnsi="ITC Avant Garde"/>
        </w:rPr>
        <w:t>concesionario o autorizado</w:t>
      </w:r>
      <w:r w:rsidR="00040461" w:rsidRPr="00AA675F">
        <w:rPr>
          <w:rFonts w:ascii="ITC Avant Garde" w:hAnsi="ITC Avant Garde"/>
        </w:rPr>
        <w:t xml:space="preserve"> </w:t>
      </w:r>
      <w:r w:rsidR="00710869">
        <w:rPr>
          <w:rFonts w:ascii="ITC Avant Garde" w:hAnsi="ITC Avant Garde"/>
        </w:rPr>
        <w:t>que consta</w:t>
      </w:r>
      <w:r w:rsidR="00040461">
        <w:rPr>
          <w:rFonts w:ascii="ITC Avant Garde" w:hAnsi="ITC Avant Garde"/>
        </w:rPr>
        <w:t xml:space="preserve"> en formatos uniformes</w:t>
      </w:r>
      <w:r w:rsidR="00710869">
        <w:rPr>
          <w:rFonts w:ascii="ITC Avant Garde" w:hAnsi="ITC Avant Garde"/>
        </w:rPr>
        <w:t xml:space="preserve"> y contiene</w:t>
      </w:r>
      <w:r w:rsidR="00040461" w:rsidRPr="00AA675F">
        <w:rPr>
          <w:rFonts w:ascii="ITC Avant Garde" w:hAnsi="ITC Avant Garde"/>
        </w:rPr>
        <w:t xml:space="preserve"> los términos y condiciones aplicables a la comercia</w:t>
      </w:r>
      <w:r w:rsidR="00040461">
        <w:rPr>
          <w:rFonts w:ascii="ITC Avant Garde" w:hAnsi="ITC Avant Garde"/>
        </w:rPr>
        <w:t>lización y/o a la prestación de</w:t>
      </w:r>
      <w:r w:rsidR="00040461" w:rsidRPr="00AA675F">
        <w:rPr>
          <w:rFonts w:ascii="ITC Avant Garde" w:hAnsi="ITC Avant Garde"/>
        </w:rPr>
        <w:t xml:space="preserve"> servicio</w:t>
      </w:r>
      <w:r w:rsidR="00040461">
        <w:rPr>
          <w:rFonts w:ascii="ITC Avant Garde" w:hAnsi="ITC Avant Garde"/>
        </w:rPr>
        <w:t>s</w:t>
      </w:r>
      <w:r w:rsidR="00040461" w:rsidRPr="00AA675F">
        <w:rPr>
          <w:rFonts w:ascii="ITC Avant Garde" w:hAnsi="ITC Avant Garde"/>
        </w:rPr>
        <w:t xml:space="preserve"> de telecomunicaciones</w:t>
      </w:r>
      <w:r w:rsidR="00040461">
        <w:rPr>
          <w:rFonts w:ascii="ITC Avant Garde" w:hAnsi="ITC Avant Garde"/>
        </w:rPr>
        <w:t xml:space="preserve">, </w:t>
      </w:r>
      <w:r w:rsidR="00040461" w:rsidRPr="00AC0A69">
        <w:rPr>
          <w:rFonts w:ascii="ITC Avant Garde" w:hAnsi="ITC Avant Garde"/>
        </w:rPr>
        <w:t>aun cuando dicho documento no contenga todas las cláusulas ordinarias de un contrato</w:t>
      </w:r>
      <w:r w:rsidR="00710869">
        <w:rPr>
          <w:rFonts w:ascii="ITC Avant Garde" w:hAnsi="ITC Avant Garde"/>
        </w:rPr>
        <w:t>, y el cual se encuentra registrado ante la Procuraduría Federal del Consumidor y este Instituto</w:t>
      </w:r>
      <w:r w:rsidRPr="00AC0A69">
        <w:rPr>
          <w:rFonts w:ascii="ITC Avant Garde" w:hAnsi="ITC Avant Garde"/>
        </w:rPr>
        <w:t>;</w:t>
      </w:r>
    </w:p>
    <w:p w14:paraId="5014F62B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DEBF023" w14:textId="77777777" w:rsidR="00AA675F" w:rsidRPr="00A26937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Equipo terminal: </w:t>
      </w:r>
      <w:r w:rsidRPr="00AA675F">
        <w:rPr>
          <w:rFonts w:ascii="ITC Avant Garde" w:hAnsi="ITC Avant Garde"/>
          <w:lang w:val="es-ES"/>
        </w:rPr>
        <w:t>Todo equipo de telecomunicaciones que utilizan los usuarios para conectarse más allá del punto de conexión terminal de una red pública con el propósito de tener acceso o utilizar uno o más servicios de telecomunicaciones;</w:t>
      </w:r>
    </w:p>
    <w:p w14:paraId="4F34BAD8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4F684601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Fianza:</w:t>
      </w:r>
      <w:r w:rsidRPr="00AA675F">
        <w:rPr>
          <w:rFonts w:ascii="ITC Avant Garde" w:hAnsi="ITC Avant Garde"/>
        </w:rPr>
        <w:t xml:space="preserve"> Garantía exigida al suscriptor para asegurar el debido cumplimiento de las obligaciones establecidas en el contrato de adhesión;</w:t>
      </w:r>
    </w:p>
    <w:p w14:paraId="34F0C789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CF1AFE3" w14:textId="47697425" w:rsidR="00240E74" w:rsidRDefault="00240E74" w:rsidP="00240E74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CF4D36">
        <w:rPr>
          <w:rFonts w:ascii="ITC Avant Garde" w:hAnsi="ITC Avant Garde"/>
          <w:b/>
        </w:rPr>
        <w:t>Información completa</w:t>
      </w:r>
      <w:r w:rsidRPr="00B74381">
        <w:rPr>
          <w:rFonts w:ascii="ITC Avant Garde" w:hAnsi="ITC Avant Garde"/>
          <w:b/>
        </w:rPr>
        <w:t>:</w:t>
      </w:r>
      <w:r>
        <w:rPr>
          <w:rFonts w:ascii="ITC Avant Garde" w:hAnsi="ITC Avant Garde"/>
        </w:rPr>
        <w:t xml:space="preserve"> </w:t>
      </w:r>
      <w:r w:rsidR="003A1C89">
        <w:rPr>
          <w:rFonts w:ascii="ITC Avant Garde" w:hAnsi="ITC Avant Garde"/>
        </w:rPr>
        <w:t xml:space="preserve">Todos aquellos elementos </w:t>
      </w:r>
      <w:r w:rsidRPr="00240E74">
        <w:rPr>
          <w:rFonts w:ascii="ITC Avant Garde" w:hAnsi="ITC Avant Garde"/>
        </w:rPr>
        <w:t xml:space="preserve">(texto, voz, </w:t>
      </w:r>
      <w:r w:rsidR="003A1C89">
        <w:rPr>
          <w:rFonts w:ascii="ITC Avant Garde" w:hAnsi="ITC Avant Garde"/>
        </w:rPr>
        <w:t>sonidos, imágenes, entre otros)</w:t>
      </w:r>
      <w:r w:rsidRPr="00240E74">
        <w:rPr>
          <w:rFonts w:ascii="ITC Avant Garde" w:hAnsi="ITC Avant Garde"/>
        </w:rPr>
        <w:t xml:space="preserve"> empleados en su conjunto en la publicidad de uno o </w:t>
      </w:r>
      <w:r w:rsidRPr="00240E74">
        <w:rPr>
          <w:rFonts w:ascii="ITC Avant Garde" w:hAnsi="ITC Avant Garde"/>
        </w:rPr>
        <w:lastRenderedPageBreak/>
        <w:t xml:space="preserve">varios servicios de telecomunicaciones, </w:t>
      </w:r>
      <w:r w:rsidR="00710869" w:rsidRPr="00710869">
        <w:rPr>
          <w:rFonts w:ascii="ITC Avant Garde" w:hAnsi="ITC Avant Garde"/>
        </w:rPr>
        <w:t>o en los contratos o formatos electrónicos de contratación,</w:t>
      </w:r>
      <w:r w:rsidR="00710869">
        <w:rPr>
          <w:rFonts w:ascii="ITC Avant Garde" w:hAnsi="ITC Avant Garde"/>
        </w:rPr>
        <w:t xml:space="preserve"> </w:t>
      </w:r>
      <w:r w:rsidRPr="00240E74">
        <w:rPr>
          <w:rFonts w:ascii="ITC Avant Garde" w:hAnsi="ITC Avant Garde"/>
        </w:rPr>
        <w:t xml:space="preserve">que permiten dar a conocer al público en forma precisa la totalidad de las características y restricciones </w:t>
      </w:r>
      <w:r w:rsidR="00B74381">
        <w:rPr>
          <w:rFonts w:ascii="ITC Avant Garde" w:hAnsi="ITC Avant Garde"/>
        </w:rPr>
        <w:t>aplicables a</w:t>
      </w:r>
      <w:r w:rsidRPr="00240E74">
        <w:rPr>
          <w:rFonts w:ascii="ITC Avant Garde" w:hAnsi="ITC Avant Garde"/>
        </w:rPr>
        <w:t xml:space="preserve"> los servicios de telecomunicaciones publicitados, y que son necesarios para que dicha publicidad no induzca al error o confusión por engañosa o abusiva.</w:t>
      </w:r>
    </w:p>
    <w:p w14:paraId="380369F3" w14:textId="77777777" w:rsidR="00A26937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5D833BD" w14:textId="1CF3D2ED" w:rsidR="00240E74" w:rsidRDefault="00240E74" w:rsidP="003A1C89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CF4D36">
        <w:rPr>
          <w:rFonts w:ascii="ITC Avant Garde" w:hAnsi="ITC Avant Garde"/>
          <w:b/>
        </w:rPr>
        <w:t>Información veraz</w:t>
      </w:r>
      <w:r w:rsidRPr="00B74381">
        <w:rPr>
          <w:rFonts w:ascii="ITC Avant Garde" w:hAnsi="ITC Avant Garde"/>
          <w:b/>
        </w:rPr>
        <w:t>:</w:t>
      </w:r>
      <w:r>
        <w:rPr>
          <w:rFonts w:ascii="ITC Avant Garde" w:hAnsi="ITC Avant Garde"/>
        </w:rPr>
        <w:t xml:space="preserve"> A</w:t>
      </w:r>
      <w:bookmarkStart w:id="0" w:name="_GoBack"/>
      <w:bookmarkEnd w:id="0"/>
      <w:r>
        <w:rPr>
          <w:rFonts w:ascii="ITC Avant Garde" w:hAnsi="ITC Avant Garde"/>
        </w:rPr>
        <w:t>quella información que cuenta</w:t>
      </w:r>
      <w:r w:rsidRPr="00B87209">
        <w:rPr>
          <w:rFonts w:ascii="ITC Avant Garde" w:hAnsi="ITC Avant Garde"/>
        </w:rPr>
        <w:t xml:space="preserve"> con el respaldo</w:t>
      </w:r>
      <w:r>
        <w:rPr>
          <w:rFonts w:ascii="ITC Avant Garde" w:hAnsi="ITC Avant Garde"/>
        </w:rPr>
        <w:t xml:space="preserve"> documental,</w:t>
      </w:r>
      <w:r w:rsidRPr="00B87209">
        <w:rPr>
          <w:rFonts w:ascii="ITC Avant Garde" w:hAnsi="ITC Avant Garde"/>
        </w:rPr>
        <w:t xml:space="preserve"> t</w:t>
      </w:r>
      <w:r>
        <w:rPr>
          <w:rFonts w:ascii="ITC Avant Garde" w:hAnsi="ITC Avant Garde"/>
        </w:rPr>
        <w:t>écnico o científico que acredita</w:t>
      </w:r>
      <w:r w:rsidRPr="00B87209">
        <w:rPr>
          <w:rFonts w:ascii="ITC Avant Garde" w:hAnsi="ITC Avant Garde"/>
        </w:rPr>
        <w:t xml:space="preserve"> que la publicidad de un determinado </w:t>
      </w:r>
      <w:r>
        <w:rPr>
          <w:rFonts w:ascii="ITC Avant Garde" w:hAnsi="ITC Avant Garde"/>
        </w:rPr>
        <w:t>servicio de telecomunicaciones</w:t>
      </w:r>
      <w:r w:rsidRPr="00B87209">
        <w:rPr>
          <w:rFonts w:ascii="ITC Avant Garde" w:hAnsi="ITC Avant Garde"/>
        </w:rPr>
        <w:t xml:space="preserve"> es exacta y verdadera, es decir, que los atributos del </w:t>
      </w:r>
      <w:r>
        <w:rPr>
          <w:rFonts w:ascii="ITC Avant Garde" w:hAnsi="ITC Avant Garde"/>
        </w:rPr>
        <w:t>servicio</w:t>
      </w:r>
      <w:r w:rsidRPr="00B87209">
        <w:rPr>
          <w:rFonts w:ascii="ITC Avant Garde" w:hAnsi="ITC Avant Garde"/>
        </w:rPr>
        <w:t xml:space="preserve"> que </w:t>
      </w:r>
      <w:r>
        <w:rPr>
          <w:rFonts w:ascii="ITC Avant Garde" w:hAnsi="ITC Avant Garde"/>
        </w:rPr>
        <w:t>se anuncia son comprobables</w:t>
      </w:r>
      <w:r w:rsidR="003A1C89">
        <w:rPr>
          <w:rFonts w:ascii="ITC Avant Garde" w:hAnsi="ITC Avant Garde"/>
        </w:rPr>
        <w:t xml:space="preserve">, </w:t>
      </w:r>
      <w:r w:rsidR="003A1C89" w:rsidRPr="003A1C89">
        <w:rPr>
          <w:rFonts w:ascii="ITC Avant Garde" w:hAnsi="ITC Avant Garde"/>
        </w:rPr>
        <w:t>medibles y permite apreciar la realidad de lo que se pretende publicar</w:t>
      </w:r>
      <w:r w:rsidR="003A1C89">
        <w:rPr>
          <w:rFonts w:ascii="ITC Avant Garde" w:hAnsi="ITC Avant Garde"/>
        </w:rPr>
        <w:t>;</w:t>
      </w:r>
    </w:p>
    <w:p w14:paraId="76044FA3" w14:textId="77777777" w:rsidR="00A26937" w:rsidRPr="00240E74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0CCEF8E" w14:textId="54AB84CD" w:rsidR="00F55F61" w:rsidRDefault="00AA675F" w:rsidP="00F55F61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Instituto:</w:t>
      </w:r>
      <w:r w:rsidRPr="00AA675F">
        <w:rPr>
          <w:rFonts w:ascii="ITC Avant Garde" w:hAnsi="ITC Avant Garde"/>
        </w:rPr>
        <w:t xml:space="preserve"> Instituto Federal de Telecomunicaciones;</w:t>
      </w:r>
    </w:p>
    <w:p w14:paraId="1E70218B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310EF207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Ley:</w:t>
      </w:r>
      <w:r w:rsidRPr="00AA675F">
        <w:rPr>
          <w:rFonts w:ascii="ITC Avant Garde" w:hAnsi="ITC Avant Garde"/>
        </w:rPr>
        <w:t xml:space="preserve"> Ley Federal de Telecomunicaciones y Radiodifusión;</w:t>
      </w:r>
    </w:p>
    <w:p w14:paraId="4EC398C1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567CF69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Lineamientos:</w:t>
      </w:r>
      <w:r w:rsidRPr="00AA675F">
        <w:rPr>
          <w:rFonts w:ascii="ITC Avant Garde" w:hAnsi="ITC Avant Garde"/>
        </w:rPr>
        <w:t xml:space="preserve"> </w:t>
      </w:r>
      <w:r w:rsidR="00040461">
        <w:rPr>
          <w:rFonts w:ascii="ITC Avant Garde" w:hAnsi="ITC Avant Garde"/>
        </w:rPr>
        <w:t xml:space="preserve">Los presentes </w:t>
      </w:r>
      <w:r w:rsidRPr="00AA675F">
        <w:rPr>
          <w:rFonts w:ascii="ITC Avant Garde" w:hAnsi="ITC Avant Garde"/>
        </w:rPr>
        <w:t>Lineamientos Generales para la Publicación de Información Transparente, Comparable, Adecuada y Actualizada Relacionada con los Servicios de Telecomunicaciones;</w:t>
      </w:r>
    </w:p>
    <w:p w14:paraId="21B7EAD4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A8CB2F5" w14:textId="6E9D2DAD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Oferta:</w:t>
      </w:r>
      <w:r w:rsidRPr="00AA675F">
        <w:rPr>
          <w:rFonts w:ascii="ITC Avant Garde" w:hAnsi="ITC Avant Garde"/>
        </w:rPr>
        <w:t xml:space="preserve"> Ofrecimiento </w:t>
      </w:r>
      <w:r w:rsidR="002C0D46">
        <w:rPr>
          <w:rFonts w:ascii="ITC Avant Garde" w:hAnsi="ITC Avant Garde"/>
        </w:rPr>
        <w:t xml:space="preserve">temporal </w:t>
      </w:r>
      <w:r w:rsidRPr="00AA675F">
        <w:rPr>
          <w:rFonts w:ascii="ITC Avant Garde" w:hAnsi="ITC Avant Garde"/>
        </w:rPr>
        <w:t>de servicios de telecomunicaciones</w:t>
      </w:r>
      <w:r w:rsidR="00040461">
        <w:rPr>
          <w:rFonts w:ascii="ITC Avant Garde" w:hAnsi="ITC Avant Garde"/>
        </w:rPr>
        <w:t>,</w:t>
      </w:r>
      <w:r w:rsidRPr="00AA675F">
        <w:rPr>
          <w:rFonts w:ascii="ITC Avant Garde" w:hAnsi="ITC Avant Garde"/>
        </w:rPr>
        <w:t xml:space="preserve"> con las mismas características</w:t>
      </w:r>
      <w:r w:rsidR="002C0D46">
        <w:rPr>
          <w:rFonts w:ascii="ITC Avant Garde" w:hAnsi="ITC Avant Garde"/>
        </w:rPr>
        <w:t>, elementos</w:t>
      </w:r>
      <w:r w:rsidRPr="00AA675F">
        <w:rPr>
          <w:rFonts w:ascii="ITC Avant Garde" w:hAnsi="ITC Avant Garde"/>
        </w:rPr>
        <w:t xml:space="preserve"> y la misma calidad pero a precios rebajados o inferiores a los que normalmente son comercializados;</w:t>
      </w:r>
    </w:p>
    <w:p w14:paraId="27B87D57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2BA233E" w14:textId="5136949D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Pena convencional:</w:t>
      </w:r>
      <w:r w:rsidRPr="00AA675F">
        <w:rPr>
          <w:rFonts w:ascii="ITC Avant Garde" w:hAnsi="ITC Avant Garde"/>
        </w:rPr>
        <w:t xml:space="preserve"> </w:t>
      </w:r>
      <w:r w:rsidR="00040461">
        <w:rPr>
          <w:rFonts w:ascii="ITC Avant Garde" w:hAnsi="ITC Avant Garde"/>
        </w:rPr>
        <w:t>San</w:t>
      </w:r>
      <w:r w:rsidRPr="00AA675F">
        <w:rPr>
          <w:rFonts w:ascii="ITC Avant Garde" w:hAnsi="ITC Avant Garde"/>
        </w:rPr>
        <w:t xml:space="preserve">ción </w:t>
      </w:r>
      <w:r w:rsidR="002C0D46">
        <w:rPr>
          <w:rFonts w:ascii="ITC Avant Garde" w:hAnsi="ITC Avant Garde"/>
        </w:rPr>
        <w:t>establecida</w:t>
      </w:r>
      <w:r w:rsidRPr="00AA675F">
        <w:rPr>
          <w:rFonts w:ascii="ITC Avant Garde" w:hAnsi="ITC Avant Garde"/>
        </w:rPr>
        <w:t xml:space="preserve"> en el contrato de adhesión, para el caso de que cierta obligación no se cumpla</w:t>
      </w:r>
      <w:r w:rsidR="002C0D46">
        <w:rPr>
          <w:rFonts w:ascii="ITC Avant Garde" w:hAnsi="ITC Avant Garde"/>
        </w:rPr>
        <w:t xml:space="preserve"> por cualquiera de las partes</w:t>
      </w:r>
      <w:r w:rsidRPr="00AA675F">
        <w:rPr>
          <w:rFonts w:ascii="ITC Avant Garde" w:hAnsi="ITC Avant Garde"/>
        </w:rPr>
        <w:t>;</w:t>
      </w:r>
    </w:p>
    <w:p w14:paraId="6BAD4087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59E6CAE1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Planes o paquetes:</w:t>
      </w:r>
      <w:r w:rsidRPr="00AA675F">
        <w:rPr>
          <w:rFonts w:ascii="ITC Avant Garde" w:hAnsi="ITC Avant Garde"/>
        </w:rPr>
        <w:t xml:space="preserve"> Conjunto de servicios de telecomunicaciones ofrecidos por un concesionario o autorizado de forma empaquetada o combinada por un precio o tarifa única;</w:t>
      </w:r>
    </w:p>
    <w:p w14:paraId="709177A5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601ECEA" w14:textId="35F01DC2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Plazo forzoso:</w:t>
      </w:r>
      <w:r w:rsidRPr="00AA675F">
        <w:rPr>
          <w:rFonts w:ascii="ITC Avant Garde" w:hAnsi="ITC Avant Garde"/>
        </w:rPr>
        <w:t xml:space="preserve"> Vigencia mínima obligatoria establecida en un contrato de adhesión para la prestación de servicios de telecomunicaciones </w:t>
      </w:r>
      <w:r w:rsidR="002C0D46">
        <w:rPr>
          <w:rFonts w:ascii="ITC Avant Garde" w:hAnsi="ITC Avant Garde"/>
        </w:rPr>
        <w:t>para ambas partes</w:t>
      </w:r>
      <w:r w:rsidRPr="00AA675F">
        <w:rPr>
          <w:rFonts w:ascii="ITC Avant Garde" w:hAnsi="ITC Avant Garde"/>
        </w:rPr>
        <w:t>;</w:t>
      </w:r>
    </w:p>
    <w:p w14:paraId="2826C5D4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2EA71F3" w14:textId="71999522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Política de Uso:</w:t>
      </w:r>
      <w:r w:rsidRPr="00AA675F">
        <w:rPr>
          <w:rFonts w:ascii="ITC Avant Garde" w:hAnsi="ITC Avant Garde"/>
        </w:rPr>
        <w:t xml:space="preserve"> </w:t>
      </w:r>
      <w:r w:rsidR="002C0D46">
        <w:rPr>
          <w:rFonts w:ascii="ITC Avant Garde" w:hAnsi="ITC Avant Garde"/>
        </w:rPr>
        <w:t>Condiciones, reglas, l</w:t>
      </w:r>
      <w:r w:rsidRPr="00AA675F">
        <w:rPr>
          <w:rFonts w:ascii="ITC Avant Garde" w:hAnsi="ITC Avant Garde"/>
        </w:rPr>
        <w:t xml:space="preserve">ímites o restricciones que establecen los concesionarios o </w:t>
      </w:r>
      <w:r w:rsidR="002C0D46">
        <w:rPr>
          <w:rFonts w:ascii="ITC Avant Garde" w:hAnsi="ITC Avant Garde"/>
        </w:rPr>
        <w:t>autorizados</w:t>
      </w:r>
      <w:r w:rsidR="002C0D46" w:rsidRPr="00AA675F">
        <w:rPr>
          <w:rFonts w:ascii="ITC Avant Garde" w:hAnsi="ITC Avant Garde"/>
        </w:rPr>
        <w:t xml:space="preserve"> </w:t>
      </w:r>
      <w:r w:rsidRPr="00AA675F">
        <w:rPr>
          <w:rFonts w:ascii="ITC Avant Garde" w:hAnsi="ITC Avant Garde"/>
        </w:rPr>
        <w:t>para la utilización de los servicios de telecomunicaciones que comercializan;</w:t>
      </w:r>
    </w:p>
    <w:p w14:paraId="264546C9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47223FCF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lastRenderedPageBreak/>
        <w:t>Promociones:</w:t>
      </w:r>
      <w:r w:rsidRPr="00AA675F">
        <w:rPr>
          <w:rFonts w:ascii="ITC Avant Garde" w:hAnsi="ITC Avant Garde"/>
        </w:rPr>
        <w:t xml:space="preserve"> Prácticas comerciales consistentes en el ofrecimiento de servicios de telecomunicaciones con el incentivo de proporcionar adicionalmente un bien u otro servicio igual o diverso, en forma gratuita, a precio reducido, a un solo precio o con el incentivo de participar en sorteos, concursos y otros eventos similares;</w:t>
      </w:r>
    </w:p>
    <w:p w14:paraId="4AB958FF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7F6BB73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Servicios adicionales:</w:t>
      </w:r>
      <w:r w:rsidRPr="00AA675F">
        <w:rPr>
          <w:rFonts w:ascii="ITC Avant Garde" w:hAnsi="ITC Avant Garde"/>
        </w:rPr>
        <w:t xml:space="preserve"> Conjunto de servicios de telecomunicaciones que el concesionario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 podrá prestar al usuario de manera adicional al servicio(s) originalmente contratado(s); y,</w:t>
      </w:r>
    </w:p>
    <w:p w14:paraId="43980F85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F81D6B0" w14:textId="77777777" w:rsidR="00AA675F" w:rsidRDefault="00AA675F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Suscriptor (es):</w:t>
      </w:r>
      <w:r w:rsidRPr="00AA675F">
        <w:rPr>
          <w:rFonts w:ascii="ITC Avant Garde" w:hAnsi="ITC Avant Garde"/>
        </w:rPr>
        <w:t xml:space="preserve"> </w:t>
      </w:r>
      <w:r w:rsidRPr="00AA675F">
        <w:rPr>
          <w:rFonts w:ascii="ITC Avant Garde" w:hAnsi="ITC Avant Garde"/>
          <w:lang w:val="es-ES_tradnl"/>
        </w:rPr>
        <w:t xml:space="preserve">Persona física o moral </w:t>
      </w:r>
      <w:r w:rsidRPr="00AA675F">
        <w:rPr>
          <w:rFonts w:ascii="ITC Avant Garde" w:hAnsi="ITC Avant Garde"/>
        </w:rPr>
        <w:t>que celebra un contrato de adhesión para la prestación de servicios con un concesionario o autorizado, por virtud del cual le son provistos servicios públicos de telecomunicaciones.</w:t>
      </w:r>
    </w:p>
    <w:p w14:paraId="3B9835D6" w14:textId="77777777" w:rsidR="00A26937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5315E259" w14:textId="5A7F784A" w:rsidR="00F55F61" w:rsidRDefault="00F55F61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 w:rsidRPr="00AC0A69">
        <w:rPr>
          <w:rFonts w:ascii="ITC Avant Garde" w:hAnsi="ITC Avant Garde"/>
          <w:b/>
        </w:rPr>
        <w:t>Trámites:</w:t>
      </w:r>
      <w:r w:rsidRPr="00AC0A69">
        <w:rPr>
          <w:rFonts w:ascii="ITC Avant Garde" w:hAnsi="ITC Avant Garde"/>
        </w:rPr>
        <w:t xml:space="preserve"> </w:t>
      </w:r>
      <w:r w:rsidR="005F4852" w:rsidRPr="00B17C71">
        <w:rPr>
          <w:rFonts w:ascii="ITC Avant Garde" w:hAnsi="ITC Avant Garde"/>
          <w:lang w:val="es-ES_tradnl"/>
        </w:rPr>
        <w:t>Cada un</w:t>
      </w:r>
      <w:r w:rsidR="002C0D46">
        <w:rPr>
          <w:rFonts w:ascii="ITC Avant Garde" w:hAnsi="ITC Avant Garde"/>
          <w:lang w:val="es-ES_tradnl"/>
        </w:rPr>
        <w:t>a</w:t>
      </w:r>
      <w:r w:rsidR="005F4852" w:rsidRPr="00B17C71">
        <w:rPr>
          <w:rFonts w:ascii="ITC Avant Garde" w:hAnsi="ITC Avant Garde"/>
          <w:lang w:val="es-ES_tradnl"/>
        </w:rPr>
        <w:t xml:space="preserve"> de l</w:t>
      </w:r>
      <w:r w:rsidR="002C0D46">
        <w:rPr>
          <w:rFonts w:ascii="ITC Avant Garde" w:hAnsi="ITC Avant Garde"/>
          <w:lang w:val="es-ES_tradnl"/>
        </w:rPr>
        <w:t>a</w:t>
      </w:r>
      <w:r w:rsidR="005F4852" w:rsidRPr="00B17C71">
        <w:rPr>
          <w:rFonts w:ascii="ITC Avant Garde" w:hAnsi="ITC Avant Garde"/>
          <w:lang w:val="es-ES_tradnl"/>
        </w:rPr>
        <w:t xml:space="preserve">s </w:t>
      </w:r>
      <w:r w:rsidR="002C0D46">
        <w:rPr>
          <w:rFonts w:ascii="ITC Avant Garde" w:hAnsi="ITC Avant Garde"/>
          <w:lang w:val="es-ES_tradnl"/>
        </w:rPr>
        <w:t xml:space="preserve">gestiones, requisitos y acciones </w:t>
      </w:r>
      <w:r w:rsidR="005F4852" w:rsidRPr="00B17C71">
        <w:rPr>
          <w:rFonts w:ascii="ITC Avant Garde" w:hAnsi="ITC Avant Garde"/>
          <w:lang w:val="es-ES_tradnl"/>
        </w:rPr>
        <w:t xml:space="preserve">que tiene que </w:t>
      </w:r>
      <w:r w:rsidR="002C0D46">
        <w:rPr>
          <w:rFonts w:ascii="ITC Avant Garde" w:hAnsi="ITC Avant Garde"/>
          <w:lang w:val="es-ES_tradnl"/>
        </w:rPr>
        <w:t>realizar o llenar</w:t>
      </w:r>
      <w:r w:rsidR="002C0D46" w:rsidRPr="00B17C71">
        <w:rPr>
          <w:rFonts w:ascii="ITC Avant Garde" w:hAnsi="ITC Avant Garde"/>
          <w:lang w:val="es-ES_tradnl"/>
        </w:rPr>
        <w:t xml:space="preserve"> </w:t>
      </w:r>
      <w:r w:rsidR="005F4852" w:rsidRPr="00B17C71">
        <w:rPr>
          <w:rFonts w:ascii="ITC Avant Garde" w:hAnsi="ITC Avant Garde"/>
          <w:lang w:val="es-ES_tradnl"/>
        </w:rPr>
        <w:t>un usuario o suscriptor para</w:t>
      </w:r>
      <w:r w:rsidR="005F4852" w:rsidRPr="00B17C71">
        <w:rPr>
          <w:rFonts w:ascii="ITC Avant Garde" w:hAnsi="ITC Avant Garde"/>
        </w:rPr>
        <w:t xml:space="preserve"> </w:t>
      </w:r>
      <w:r w:rsidR="002C0D46" w:rsidRPr="00B17C71">
        <w:rPr>
          <w:rFonts w:ascii="ITC Avant Garde" w:hAnsi="ITC Avant Garde"/>
        </w:rPr>
        <w:t>efectuar</w:t>
      </w:r>
      <w:r w:rsidR="005F4852" w:rsidRPr="00B17C71">
        <w:rPr>
          <w:rFonts w:ascii="ITC Avant Garde" w:hAnsi="ITC Avant Garde"/>
        </w:rPr>
        <w:t xml:space="preserve"> </w:t>
      </w:r>
      <w:r w:rsidR="005F4852" w:rsidRPr="00B17C71">
        <w:rPr>
          <w:rFonts w:ascii="ITC Avant Garde" w:hAnsi="ITC Avant Garde"/>
          <w:lang w:val="es-ES_tradnl"/>
        </w:rPr>
        <w:t>ante</w:t>
      </w:r>
      <w:r w:rsidR="005F4852" w:rsidRPr="00B17C71">
        <w:rPr>
          <w:rFonts w:ascii="ITC Avant Garde" w:hAnsi="ITC Avant Garde"/>
        </w:rPr>
        <w:t xml:space="preserve"> los </w:t>
      </w:r>
      <w:r w:rsidR="005F4852">
        <w:rPr>
          <w:rFonts w:ascii="ITC Avant Garde" w:hAnsi="ITC Avant Garde"/>
        </w:rPr>
        <w:t xml:space="preserve">concesionarios o autorizados </w:t>
      </w:r>
      <w:r w:rsidR="005F4852" w:rsidRPr="00B17C71">
        <w:rPr>
          <w:rFonts w:ascii="ITC Avant Garde" w:hAnsi="ITC Avant Garde"/>
        </w:rPr>
        <w:t>gestiones relacionadas con sus servicios de telecomunicaciones.</w:t>
      </w:r>
    </w:p>
    <w:p w14:paraId="59562862" w14:textId="77777777" w:rsidR="00A26937" w:rsidRPr="00AC0A69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99943F5" w14:textId="77777777" w:rsidR="00AA675F" w:rsidRPr="00AA675F" w:rsidRDefault="00911A47" w:rsidP="00AA675F">
      <w:pPr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Usuario(s) o Usuario Final</w:t>
      </w:r>
      <w:r w:rsidR="00AA675F" w:rsidRPr="00AA675F">
        <w:rPr>
          <w:rFonts w:ascii="ITC Avant Garde" w:hAnsi="ITC Avant Garde"/>
          <w:b/>
        </w:rPr>
        <w:t xml:space="preserve">: </w:t>
      </w:r>
      <w:r w:rsidR="00040461" w:rsidRPr="00040461">
        <w:rPr>
          <w:rFonts w:ascii="ITC Avant Garde" w:hAnsi="ITC Avant Garde"/>
        </w:rPr>
        <w:t>Persona física o moral que utiliza un servicio de telecomunic</w:t>
      </w:r>
      <w:r w:rsidR="00040461">
        <w:rPr>
          <w:rFonts w:ascii="ITC Avant Garde" w:hAnsi="ITC Avant Garde"/>
        </w:rPr>
        <w:t>aciones como destinatario final</w:t>
      </w:r>
      <w:r w:rsidR="00AA675F" w:rsidRPr="00AA675F">
        <w:rPr>
          <w:rFonts w:ascii="ITC Avant Garde" w:hAnsi="ITC Avant Garde"/>
        </w:rPr>
        <w:t>.</w:t>
      </w:r>
    </w:p>
    <w:p w14:paraId="57D0B664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7CF1F07E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Artículo 3. </w:t>
      </w:r>
      <w:r w:rsidRPr="00AA675F">
        <w:rPr>
          <w:rFonts w:ascii="ITC Avant Garde" w:hAnsi="ITC Avant Garde"/>
        </w:rPr>
        <w:t xml:space="preserve">Los concesionarios y </w:t>
      </w:r>
      <w:r w:rsidR="00CE55D7">
        <w:rPr>
          <w:rFonts w:ascii="ITC Avant Garde" w:hAnsi="ITC Avant Garde"/>
        </w:rPr>
        <w:t>autorizados</w:t>
      </w:r>
      <w:r w:rsidRPr="00AA675F">
        <w:rPr>
          <w:rFonts w:ascii="ITC Avant Garde" w:hAnsi="ITC Avant Garde"/>
        </w:rPr>
        <w:t xml:space="preserve"> serán los responsables de que la publicación de la información relacionada con sus servicios públicos de telecomunicaciones ofrecidos, cumpla con lo establecido en los presentes Lineamientos.</w:t>
      </w:r>
    </w:p>
    <w:p w14:paraId="2AEBFF0B" w14:textId="77777777" w:rsidR="005F4852" w:rsidRDefault="005F4852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3AA42010" w14:textId="77777777" w:rsidR="005F4852" w:rsidRDefault="005F4852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78ABBD11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AA675F">
        <w:rPr>
          <w:rFonts w:ascii="ITC Avant Garde" w:hAnsi="ITC Avant Garde"/>
          <w:b/>
          <w:bCs/>
        </w:rPr>
        <w:t>CAPÍTULO SEGUNDO</w:t>
      </w:r>
    </w:p>
    <w:p w14:paraId="6F811E5F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AA675F">
        <w:rPr>
          <w:rFonts w:ascii="ITC Avant Garde" w:hAnsi="ITC Avant Garde"/>
          <w:b/>
          <w:bCs/>
        </w:rPr>
        <w:t>DE LA PUBLICACIÓN DE INFORMACIÓN</w:t>
      </w:r>
    </w:p>
    <w:p w14:paraId="0472C876" w14:textId="77777777" w:rsidR="005F4852" w:rsidRPr="00AA675F" w:rsidRDefault="005F4852" w:rsidP="00AA675F">
      <w:pPr>
        <w:spacing w:after="0" w:line="276" w:lineRule="auto"/>
        <w:jc w:val="both"/>
        <w:rPr>
          <w:rFonts w:ascii="ITC Avant Garde" w:hAnsi="ITC Avant Garde"/>
          <w:b/>
        </w:rPr>
      </w:pPr>
    </w:p>
    <w:p w14:paraId="409E16AD" w14:textId="2F7FD44E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Artículo 4.</w:t>
      </w:r>
      <w:r w:rsidRPr="00AA675F">
        <w:rPr>
          <w:rFonts w:ascii="ITC Avant Garde" w:hAnsi="ITC Avant Garde"/>
        </w:rPr>
        <w:t xml:space="preserve"> 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 estarán obligados a publicar la información que se establece en los presentes Lineamientos en sus respectivas páginas de </w:t>
      </w:r>
      <w:r w:rsidR="002C0D46">
        <w:rPr>
          <w:rFonts w:ascii="ITC Avant Garde" w:hAnsi="ITC Avant Garde"/>
        </w:rPr>
        <w:t>I</w:t>
      </w:r>
      <w:r w:rsidRPr="00AA675F">
        <w:rPr>
          <w:rFonts w:ascii="ITC Avant Garde" w:hAnsi="ITC Avant Garde"/>
        </w:rPr>
        <w:t>nternet y hacerla disponible en sus puntos de venta y en las instalaciones que tengan destinadas para la atención de sus usuarios o suscriptores, así como permitir su consulta a través de los sistemas de atención telefónica habilitados.</w:t>
      </w:r>
    </w:p>
    <w:p w14:paraId="0BD8C01F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154F0D80" w14:textId="67368606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C0A69">
        <w:rPr>
          <w:rFonts w:ascii="ITC Avant Garde" w:hAnsi="ITC Avant Garde"/>
        </w:rPr>
        <w:t xml:space="preserve">Lo anterior, sin perjuicio de </w:t>
      </w:r>
      <w:r w:rsidR="002C0D46">
        <w:rPr>
          <w:rFonts w:ascii="ITC Avant Garde" w:hAnsi="ITC Avant Garde"/>
        </w:rPr>
        <w:t xml:space="preserve">cumplir con </w:t>
      </w:r>
      <w:r w:rsidRPr="00AC0A69">
        <w:rPr>
          <w:rFonts w:ascii="ITC Avant Garde" w:hAnsi="ITC Avant Garde"/>
        </w:rPr>
        <w:t xml:space="preserve">las </w:t>
      </w:r>
      <w:r w:rsidR="002C0D46">
        <w:rPr>
          <w:rFonts w:ascii="ITC Avant Garde" w:hAnsi="ITC Avant Garde"/>
        </w:rPr>
        <w:t xml:space="preserve">demás </w:t>
      </w:r>
      <w:r w:rsidRPr="00AC0A69">
        <w:rPr>
          <w:rFonts w:ascii="ITC Avant Garde" w:hAnsi="ITC Avant Garde"/>
        </w:rPr>
        <w:t xml:space="preserve">disposiciones de carácter general que emita el Instituto u otras </w:t>
      </w:r>
      <w:r w:rsidR="002C0D46">
        <w:rPr>
          <w:rFonts w:ascii="ITC Avant Garde" w:hAnsi="ITC Avant Garde"/>
        </w:rPr>
        <w:t>autoridades competentes</w:t>
      </w:r>
      <w:r w:rsidRPr="00AC0A69">
        <w:rPr>
          <w:rFonts w:ascii="ITC Avant Garde" w:hAnsi="ITC Avant Garde"/>
        </w:rPr>
        <w:t>, que impongan obligaciones específicas relacionadas con la publicación de información.</w:t>
      </w:r>
    </w:p>
    <w:p w14:paraId="14C5AFBC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7EF376AA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lastRenderedPageBreak/>
        <w:t xml:space="preserve">Artículo 5. </w:t>
      </w:r>
      <w:r w:rsidRPr="00AA675F">
        <w:rPr>
          <w:rFonts w:ascii="ITC Avant Garde" w:hAnsi="ITC Avant Garde"/>
        </w:rPr>
        <w:t>A la información publicada se deberá adicionar lo siguiente:</w:t>
      </w:r>
    </w:p>
    <w:p w14:paraId="5D1C60E0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4BD5ACD" w14:textId="77777777" w:rsidR="00AA675F" w:rsidRDefault="00AA675F" w:rsidP="00AA675F">
      <w:pPr>
        <w:numPr>
          <w:ilvl w:val="0"/>
          <w:numId w:val="2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Nombre o razón social de concesionario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>;</w:t>
      </w:r>
    </w:p>
    <w:p w14:paraId="7A60CB02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F5133C1" w14:textId="77777777" w:rsidR="00E20993" w:rsidRDefault="00AA675F" w:rsidP="007D4E36">
      <w:pPr>
        <w:numPr>
          <w:ilvl w:val="0"/>
          <w:numId w:val="2"/>
        </w:numPr>
        <w:spacing w:after="0" w:line="276" w:lineRule="auto"/>
        <w:jc w:val="both"/>
        <w:rPr>
          <w:rFonts w:ascii="ITC Avant Garde" w:hAnsi="ITC Avant Garde"/>
        </w:rPr>
      </w:pPr>
      <w:r w:rsidRPr="00E20993">
        <w:rPr>
          <w:rFonts w:ascii="ITC Avant Garde" w:hAnsi="ITC Avant Garde"/>
        </w:rPr>
        <w:t xml:space="preserve">Números telefónicos de atención a usuarios o suscriptores; </w:t>
      </w:r>
    </w:p>
    <w:p w14:paraId="6E590C4D" w14:textId="77777777" w:rsidR="00A26937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393B3F51" w14:textId="31C07789" w:rsidR="00AA675F" w:rsidRDefault="00AA675F" w:rsidP="007D4E36">
      <w:pPr>
        <w:numPr>
          <w:ilvl w:val="0"/>
          <w:numId w:val="2"/>
        </w:numPr>
        <w:spacing w:after="0" w:line="276" w:lineRule="auto"/>
        <w:jc w:val="both"/>
        <w:rPr>
          <w:rFonts w:ascii="ITC Avant Garde" w:hAnsi="ITC Avant Garde"/>
        </w:rPr>
      </w:pPr>
      <w:r w:rsidRPr="00E20993">
        <w:rPr>
          <w:rFonts w:ascii="ITC Avant Garde" w:hAnsi="ITC Avant Garde"/>
        </w:rPr>
        <w:t xml:space="preserve">Horarios y ubicación de sus instalaciones o centros para atención a usuarios o suscriptores, o en su caso, la dirección electrónica donde puede ser </w:t>
      </w:r>
      <w:r w:rsidR="00B74381">
        <w:rPr>
          <w:rFonts w:ascii="ITC Avant Garde" w:hAnsi="ITC Avant Garde"/>
        </w:rPr>
        <w:t>consultada dicha información</w:t>
      </w:r>
      <w:r w:rsidR="002C0D46">
        <w:rPr>
          <w:rFonts w:ascii="ITC Avant Garde" w:hAnsi="ITC Avant Garde"/>
        </w:rPr>
        <w:t>, y</w:t>
      </w:r>
    </w:p>
    <w:p w14:paraId="6939DA7C" w14:textId="77777777" w:rsidR="00A26937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4026BD5" w14:textId="725ABF1D" w:rsidR="002C0D46" w:rsidRPr="00E20993" w:rsidRDefault="002C0D46" w:rsidP="007D4E36">
      <w:pPr>
        <w:numPr>
          <w:ilvl w:val="0"/>
          <w:numId w:val="2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La dirección electrónica en donde se pueda consultar el contenido de la Carta de Derechos Mínimos de los Usuarios de Servicios Públicos de Telecomunicaciones.</w:t>
      </w:r>
    </w:p>
    <w:p w14:paraId="5530D45A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D4F5776" w14:textId="3FB69710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Artículo 6. </w:t>
      </w:r>
      <w:r w:rsidRPr="00AA675F">
        <w:rPr>
          <w:rFonts w:ascii="ITC Avant Garde" w:hAnsi="ITC Avant Garde"/>
        </w:rPr>
        <w:t xml:space="preserve">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 deberán </w:t>
      </w:r>
      <w:r w:rsidR="002C0D46">
        <w:rPr>
          <w:rFonts w:ascii="ITC Avant Garde" w:hAnsi="ITC Avant Garde"/>
        </w:rPr>
        <w:t>cumplir</w:t>
      </w:r>
      <w:r w:rsidR="002C0D46" w:rsidRPr="00AA675F">
        <w:rPr>
          <w:rFonts w:ascii="ITC Avant Garde" w:hAnsi="ITC Avant Garde"/>
        </w:rPr>
        <w:t xml:space="preserve"> </w:t>
      </w:r>
      <w:r w:rsidR="002C0D46">
        <w:rPr>
          <w:rFonts w:ascii="ITC Avant Garde" w:hAnsi="ITC Avant Garde"/>
        </w:rPr>
        <w:t xml:space="preserve">con </w:t>
      </w:r>
      <w:r w:rsidRPr="00AA675F">
        <w:rPr>
          <w:rFonts w:ascii="ITC Avant Garde" w:hAnsi="ITC Avant Garde"/>
        </w:rPr>
        <w:t xml:space="preserve">los siguientes criterios generales para la publicación </w:t>
      </w:r>
      <w:r w:rsidR="002C0D46">
        <w:rPr>
          <w:rFonts w:ascii="ITC Avant Garde" w:hAnsi="ITC Avant Garde"/>
        </w:rPr>
        <w:t xml:space="preserve">y puesta a disposición </w:t>
      </w:r>
      <w:r w:rsidRPr="00AA675F">
        <w:rPr>
          <w:rFonts w:ascii="ITC Avant Garde" w:hAnsi="ITC Avant Garde"/>
        </w:rPr>
        <w:t>de la información que se establece en los presentes Lineamientos:</w:t>
      </w:r>
    </w:p>
    <w:p w14:paraId="77DB30BE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EE9D1ED" w14:textId="5600772C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Transparente.</w:t>
      </w:r>
      <w:r w:rsidRPr="00AA675F">
        <w:rPr>
          <w:rFonts w:ascii="ITC Avant Garde" w:hAnsi="ITC Avant Garde"/>
        </w:rPr>
        <w:t xml:space="preserve"> La totalidad de la información </w:t>
      </w:r>
      <w:r w:rsidR="002C0D46" w:rsidRPr="002C0D46">
        <w:rPr>
          <w:rFonts w:ascii="ITC Avant Garde" w:hAnsi="ITC Avant Garde"/>
        </w:rPr>
        <w:t xml:space="preserve">relacionada con la prestación, utilización y el acceso de los servicios debe estar siempre publicada y disponible para los usuarios y suscriptores. </w:t>
      </w:r>
      <w:r w:rsidR="002C0D46">
        <w:rPr>
          <w:rFonts w:ascii="ITC Avant Garde" w:hAnsi="ITC Avant Garde"/>
        </w:rPr>
        <w:t>La publicación de dicha información</w:t>
      </w:r>
      <w:r w:rsidRPr="00AA675F">
        <w:rPr>
          <w:rFonts w:ascii="ITC Avant Garde" w:hAnsi="ITC Avant Garde"/>
        </w:rPr>
        <w:t xml:space="preserve"> debe ser </w:t>
      </w:r>
      <w:r w:rsidR="00F55F61">
        <w:rPr>
          <w:rFonts w:ascii="ITC Avant Garde" w:hAnsi="ITC Avant Garde"/>
        </w:rPr>
        <w:t xml:space="preserve">completa, </w:t>
      </w:r>
      <w:r w:rsidRPr="00AA675F">
        <w:rPr>
          <w:rFonts w:ascii="ITC Avant Garde" w:hAnsi="ITC Avant Garde"/>
        </w:rPr>
        <w:t xml:space="preserve">veraz, comprobable y exenta de imágenes, marcas, textos u otras descripciones que induzcan o puedan inducir a error o confusión a los usuarios o suscriptores, </w:t>
      </w:r>
      <w:r w:rsidR="002C0D46">
        <w:rPr>
          <w:rFonts w:ascii="ITC Avant Garde" w:hAnsi="ITC Avant Garde"/>
        </w:rPr>
        <w:t xml:space="preserve">y </w:t>
      </w:r>
      <w:r w:rsidRPr="00AA675F">
        <w:rPr>
          <w:rFonts w:ascii="ITC Avant Garde" w:hAnsi="ITC Avant Garde"/>
        </w:rPr>
        <w:t>deberá precisar, de form</w:t>
      </w:r>
      <w:r w:rsidR="00E20993">
        <w:rPr>
          <w:rFonts w:ascii="ITC Avant Garde" w:hAnsi="ITC Avant Garde"/>
        </w:rPr>
        <w:t>a clara, legible y comprensible</w:t>
      </w:r>
      <w:r w:rsidRPr="00AA675F">
        <w:rPr>
          <w:rFonts w:ascii="ITC Avant Garde" w:hAnsi="ITC Avant Garde"/>
        </w:rPr>
        <w:t xml:space="preserve"> todas las restricciones, términos, condiciones o limitaciones aplicables a los servicios ofrecidos.</w:t>
      </w:r>
    </w:p>
    <w:p w14:paraId="5B272FF6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0967D96C" w14:textId="2F9CFBA5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/>
        </w:rPr>
      </w:pPr>
      <w:r w:rsidRPr="00AA675F">
        <w:rPr>
          <w:rFonts w:ascii="ITC Avant Garde" w:hAnsi="ITC Avant Garde"/>
          <w:b/>
        </w:rPr>
        <w:t xml:space="preserve">Comparable. </w:t>
      </w:r>
      <w:r w:rsidRPr="00AA675F">
        <w:rPr>
          <w:rFonts w:ascii="ITC Avant Garde" w:hAnsi="ITC Avant Garde"/>
        </w:rPr>
        <w:t xml:space="preserve">La información que publiquen los concesionarios y autorizados deberá ser homogénea y estar estructurada de tal forma que los usuarios y suscriptores puedan comparar en su totalidad </w:t>
      </w:r>
      <w:r w:rsidR="002C0D46">
        <w:rPr>
          <w:rFonts w:ascii="ITC Avant Garde" w:hAnsi="ITC Avant Garde"/>
        </w:rPr>
        <w:t>dicha información con la de otros concesionarios y autorizados</w:t>
      </w:r>
      <w:r w:rsidRPr="00AA675F">
        <w:rPr>
          <w:rFonts w:ascii="ITC Avant Garde" w:hAnsi="ITC Avant Garde"/>
        </w:rPr>
        <w:t xml:space="preserve">. </w:t>
      </w:r>
    </w:p>
    <w:p w14:paraId="700CAAAC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30FC694B" w14:textId="05B72DE6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Adecuada.</w:t>
      </w:r>
      <w:r w:rsidR="00040461">
        <w:rPr>
          <w:rFonts w:ascii="ITC Avant Garde" w:hAnsi="ITC Avant Garde"/>
        </w:rPr>
        <w:t xml:space="preserve"> La información que </w:t>
      </w:r>
      <w:r w:rsidRPr="00AA675F">
        <w:rPr>
          <w:rFonts w:ascii="ITC Avant Garde" w:hAnsi="ITC Avant Garde"/>
        </w:rPr>
        <w:t xml:space="preserve">publiquen los concesionarios y autorizados debe ser la apropiada y conveniente para que los usuarios o suscriptores tomen decisiones informadas respecto a los servicios de telecomunicaciones que desean contratar </w:t>
      </w:r>
      <w:r w:rsidR="00915B31">
        <w:rPr>
          <w:rFonts w:ascii="ITC Avant Garde" w:hAnsi="ITC Avant Garde"/>
        </w:rPr>
        <w:t>y</w:t>
      </w:r>
      <w:r w:rsidRPr="00AA675F">
        <w:rPr>
          <w:rFonts w:ascii="ITC Avant Garde" w:hAnsi="ITC Avant Garde"/>
        </w:rPr>
        <w:t xml:space="preserve"> conozcan las condiciones y especificaciones de los servicios de telecomunicaciones.</w:t>
      </w:r>
      <w:r w:rsidR="00915B31">
        <w:rPr>
          <w:rFonts w:ascii="ITC Avant Garde" w:hAnsi="ITC Avant Garde"/>
        </w:rPr>
        <w:t xml:space="preserve"> Dicha información deberá estar disponible a los usuarios antes de que concreten la contratación de sus servicios.</w:t>
      </w:r>
    </w:p>
    <w:p w14:paraId="5E602FCC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B167EE0" w14:textId="5CF3880C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lastRenderedPageBreak/>
        <w:t>Actualizada.</w:t>
      </w:r>
      <w:r w:rsidRPr="00AA675F">
        <w:rPr>
          <w:rFonts w:ascii="ITC Avant Garde" w:hAnsi="ITC Avant Garde"/>
        </w:rPr>
        <w:t xml:space="preserve"> La información que publiquen los concesionarios y autorizados y que se hagan disponible a los usuarios y suscriptores, debe estar </w:t>
      </w:r>
      <w:r w:rsidR="00915B31">
        <w:rPr>
          <w:rFonts w:ascii="ITC Avant Garde" w:hAnsi="ITC Avant Garde"/>
        </w:rPr>
        <w:t>actualizada permanentemente</w:t>
      </w:r>
      <w:r w:rsidRPr="00AA675F">
        <w:rPr>
          <w:rFonts w:ascii="ITC Avant Garde" w:hAnsi="ITC Avant Garde"/>
        </w:rPr>
        <w:t>. La información deberá actualizarse de manera inmediata, es decir, en cuanto se genere, modifique o pierda vigencia. Por ningún motivo se deberá mantener publicada información que no dé certeza a los usuarios o suscriptores por encontrarse desactualizada.</w:t>
      </w:r>
    </w:p>
    <w:p w14:paraId="190E2215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E3E36C7" w14:textId="5F68757E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Artículo 7. </w:t>
      </w:r>
      <w:r w:rsidRPr="00AA675F">
        <w:rPr>
          <w:rFonts w:ascii="ITC Avant Garde" w:hAnsi="ITC Avant Garde"/>
        </w:rPr>
        <w:t xml:space="preserve">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 deberán </w:t>
      </w:r>
      <w:r w:rsidR="00915B31">
        <w:rPr>
          <w:rFonts w:ascii="ITC Avant Garde" w:hAnsi="ITC Avant Garde"/>
        </w:rPr>
        <w:t>cumplir</w:t>
      </w:r>
      <w:r w:rsidR="00915B31" w:rsidRPr="00AA675F">
        <w:rPr>
          <w:rFonts w:ascii="ITC Avant Garde" w:hAnsi="ITC Avant Garde"/>
        </w:rPr>
        <w:t xml:space="preserve"> </w:t>
      </w:r>
      <w:r w:rsidRPr="00AA675F">
        <w:rPr>
          <w:rFonts w:ascii="ITC Avant Garde" w:hAnsi="ITC Avant Garde"/>
        </w:rPr>
        <w:t>al menos</w:t>
      </w:r>
      <w:r w:rsidR="00915B31">
        <w:rPr>
          <w:rFonts w:ascii="ITC Avant Garde" w:hAnsi="ITC Avant Garde"/>
        </w:rPr>
        <w:t xml:space="preserve"> con</w:t>
      </w:r>
      <w:r w:rsidRPr="00AA675F">
        <w:rPr>
          <w:rFonts w:ascii="ITC Avant Garde" w:hAnsi="ITC Avant Garde"/>
        </w:rPr>
        <w:t xml:space="preserve"> las siguientes características en la publicación de información relacionada con servicios de telecomunicaciones:</w:t>
      </w:r>
    </w:p>
    <w:p w14:paraId="43C83E25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7404E0B6" w14:textId="77777777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Estar en idioma español, con caracteres legibles a simple vista;</w:t>
      </w:r>
    </w:p>
    <w:p w14:paraId="5958290B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7A2DAD0F" w14:textId="4227AE81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Manejar un lenguaje </w:t>
      </w:r>
      <w:r w:rsidR="00915B31">
        <w:rPr>
          <w:rFonts w:ascii="ITC Avant Garde" w:hAnsi="ITC Avant Garde"/>
        </w:rPr>
        <w:t xml:space="preserve">asequible </w:t>
      </w:r>
      <w:r w:rsidRPr="00AA675F">
        <w:rPr>
          <w:rFonts w:ascii="ITC Avant Garde" w:hAnsi="ITC Avant Garde"/>
        </w:rPr>
        <w:t>sencillo</w:t>
      </w:r>
      <w:r w:rsidR="00915B31">
        <w:rPr>
          <w:rFonts w:ascii="ITC Avant Garde" w:hAnsi="ITC Avant Garde"/>
        </w:rPr>
        <w:t xml:space="preserve"> y de fácil comprensión</w:t>
      </w:r>
      <w:r w:rsidRPr="00AA675F">
        <w:rPr>
          <w:rFonts w:ascii="ITC Avant Garde" w:hAnsi="ITC Avant Garde"/>
        </w:rPr>
        <w:t>, evitando términos o tecnicismos que no estén previamente descritos o sean confusos;</w:t>
      </w:r>
    </w:p>
    <w:p w14:paraId="262B64FD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45551DE6" w14:textId="77777777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Fácilmente perceptible a los usuarios o suscriptores, de modo que estos no necesiten realizar esfuerzos adicionales para su apreciación o interpretación;</w:t>
      </w:r>
    </w:p>
    <w:p w14:paraId="69CDF727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D68C75C" w14:textId="6C9B475E" w:rsidR="00AA675F" w:rsidRDefault="00AA675F" w:rsidP="00915B31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Tamaño </w:t>
      </w:r>
      <w:r w:rsidR="00915B31">
        <w:rPr>
          <w:rFonts w:ascii="ITC Avant Garde" w:hAnsi="ITC Avant Garde"/>
        </w:rPr>
        <w:t xml:space="preserve">y tipo </w:t>
      </w:r>
      <w:r w:rsidRPr="00AA675F">
        <w:rPr>
          <w:rFonts w:ascii="ITC Avant Garde" w:hAnsi="ITC Avant Garde"/>
        </w:rPr>
        <w:t>de letra y caracteres uniformes de al menos 12 puntos</w:t>
      </w:r>
      <w:r w:rsidR="00915B31">
        <w:rPr>
          <w:rFonts w:ascii="ITC Avant Garde" w:hAnsi="ITC Avant Garde"/>
        </w:rPr>
        <w:t xml:space="preserve">, </w:t>
      </w:r>
      <w:r w:rsidR="00915B31" w:rsidRPr="00915B31">
        <w:rPr>
          <w:rFonts w:ascii="ITC Avant Garde" w:hAnsi="ITC Avant Garde"/>
        </w:rPr>
        <w:t>utilizando el mismo tamaño de caracteres para toda la información</w:t>
      </w:r>
      <w:r w:rsidRPr="00AA675F">
        <w:rPr>
          <w:rFonts w:ascii="ITC Avant Garde" w:hAnsi="ITC Avant Garde"/>
        </w:rPr>
        <w:t>;</w:t>
      </w:r>
    </w:p>
    <w:p w14:paraId="1D8F8AAE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7B50736" w14:textId="77777777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Textos en paralelo y en el mismo sentido que permita su fácil lectura;</w:t>
      </w:r>
    </w:p>
    <w:p w14:paraId="26C80430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6E286F3" w14:textId="77777777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Presentarse en caracteres y colores adecuados que permitan su perfecta visualización o percepción; </w:t>
      </w:r>
    </w:p>
    <w:p w14:paraId="62556A25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5B5FD412" w14:textId="77777777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Indicar la fecha y hora de actualización de la información;  </w:t>
      </w:r>
    </w:p>
    <w:p w14:paraId="01D5FCF0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6578E6F" w14:textId="46E39776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Ser de fácil acceso, propiciando las condiciones para que cualquier persona tenga la posibilidad de consultarla sin restricciones y de manera sencilla, sin que medi</w:t>
      </w:r>
      <w:r w:rsidR="00B74381">
        <w:rPr>
          <w:rFonts w:ascii="ITC Avant Garde" w:hAnsi="ITC Avant Garde"/>
        </w:rPr>
        <w:t>e solicitud para acceder a ella,</w:t>
      </w:r>
      <w:r w:rsidRPr="00AA675F">
        <w:rPr>
          <w:rFonts w:ascii="ITC Avant Garde" w:hAnsi="ITC Avant Garde"/>
        </w:rPr>
        <w:t xml:space="preserve"> y</w:t>
      </w:r>
    </w:p>
    <w:p w14:paraId="09554175" w14:textId="77777777" w:rsidR="00A26937" w:rsidRPr="00AA675F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7FFEE45" w14:textId="00F9E05F" w:rsidR="00AA675F" w:rsidRDefault="00AA675F" w:rsidP="00AA675F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1218C0">
        <w:rPr>
          <w:rFonts w:ascii="ITC Avant Garde" w:hAnsi="ITC Avant Garde"/>
        </w:rPr>
        <w:t xml:space="preserve">En el caso de las páginas de </w:t>
      </w:r>
      <w:r w:rsidR="00915B31">
        <w:rPr>
          <w:rFonts w:ascii="ITC Avant Garde" w:hAnsi="ITC Avant Garde"/>
        </w:rPr>
        <w:t>I</w:t>
      </w:r>
      <w:r w:rsidRPr="001218C0">
        <w:rPr>
          <w:rFonts w:ascii="ITC Avant Garde" w:hAnsi="ITC Avant Garde"/>
        </w:rPr>
        <w:t>nternet, los concesionarios y autorizados deberán hacer fácilmente identificable en su página de inicio, un acceso directo que permita a los usuarios o suscriptores acceder a la información</w:t>
      </w:r>
      <w:r w:rsidR="001218C0" w:rsidRPr="001218C0">
        <w:rPr>
          <w:rFonts w:ascii="ITC Avant Garde" w:hAnsi="ITC Avant Garde"/>
        </w:rPr>
        <w:t xml:space="preserve"> que se detalla en los presentes lineamientos,</w:t>
      </w:r>
      <w:r w:rsidRPr="001218C0">
        <w:rPr>
          <w:rFonts w:ascii="ITC Avant Garde" w:hAnsi="ITC Avant Garde"/>
        </w:rPr>
        <w:t xml:space="preserve"> sin que éste tenga que acceder a submenús o elegir otras opciones para poder consultar la misma</w:t>
      </w:r>
      <w:r w:rsidR="00915B31">
        <w:rPr>
          <w:rFonts w:ascii="ITC Avant Garde" w:hAnsi="ITC Avant Garde"/>
        </w:rPr>
        <w:t>, y</w:t>
      </w:r>
    </w:p>
    <w:p w14:paraId="6B7FB244" w14:textId="77777777" w:rsidR="00A26937" w:rsidRDefault="00A26937" w:rsidP="00A26937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5F44B73" w14:textId="67C095B0" w:rsidR="00915B31" w:rsidRPr="001218C0" w:rsidRDefault="00915B31" w:rsidP="00915B31">
      <w:pPr>
        <w:numPr>
          <w:ilvl w:val="0"/>
          <w:numId w:val="3"/>
        </w:numPr>
        <w:spacing w:after="0" w:line="276" w:lineRule="auto"/>
        <w:jc w:val="both"/>
        <w:rPr>
          <w:rFonts w:ascii="ITC Avant Garde" w:hAnsi="ITC Avant Garde"/>
        </w:rPr>
      </w:pPr>
      <w:r w:rsidRPr="00915B31">
        <w:rPr>
          <w:rFonts w:ascii="ITC Avant Garde" w:hAnsi="ITC Avant Garde"/>
        </w:rPr>
        <w:lastRenderedPageBreak/>
        <w:t>En el caso de las instalaciones que tengan destinadas para la atención de sus usuarios o suscriptores, los concesionarios y autorizados deberán publicar avisos en los que indiquen que la información referida en los presentes Lineamientos se encuentra disponible para su consulta inmediata en dichos lugares</w:t>
      </w:r>
      <w:r>
        <w:rPr>
          <w:rFonts w:ascii="ITC Avant Garde" w:hAnsi="ITC Avant Garde"/>
        </w:rPr>
        <w:t>.</w:t>
      </w:r>
    </w:p>
    <w:p w14:paraId="6064C4E0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14E1B03A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Artículo 8. </w:t>
      </w:r>
      <w:r w:rsidRPr="00AA675F">
        <w:rPr>
          <w:rFonts w:ascii="ITC Avant Garde" w:hAnsi="ITC Avant Garde"/>
        </w:rPr>
        <w:t>Los criterios generales y características a que hace</w:t>
      </w:r>
      <w:r w:rsidR="008B7474">
        <w:rPr>
          <w:rFonts w:ascii="ITC Avant Garde" w:hAnsi="ITC Avant Garde"/>
        </w:rPr>
        <w:t>n</w:t>
      </w:r>
      <w:r w:rsidRPr="00AA675F">
        <w:rPr>
          <w:rFonts w:ascii="ITC Avant Garde" w:hAnsi="ITC Avant Garde"/>
        </w:rPr>
        <w:t xml:space="preserve"> referencia los artículos 6 y 7, deberán ser observados y aplicados en la información que difundan los concesionarios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s, </w:t>
      </w:r>
      <w:r w:rsidR="00040461">
        <w:rPr>
          <w:rFonts w:ascii="ITC Avant Garde" w:hAnsi="ITC Avant Garde"/>
        </w:rPr>
        <w:t>de manera electrónica o impresa</w:t>
      </w:r>
      <w:r w:rsidRPr="00AA675F">
        <w:rPr>
          <w:rFonts w:ascii="ITC Avant Garde" w:hAnsi="ITC Avant Garde"/>
        </w:rPr>
        <w:t>.</w:t>
      </w:r>
    </w:p>
    <w:p w14:paraId="3D91B1BC" w14:textId="77777777" w:rsidR="005F4852" w:rsidRDefault="005F4852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1CE6D823" w14:textId="77777777" w:rsidR="00A26937" w:rsidRDefault="00A26937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72FF0F3C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AA675F">
        <w:rPr>
          <w:rFonts w:ascii="ITC Avant Garde" w:hAnsi="ITC Avant Garde"/>
          <w:b/>
          <w:bCs/>
        </w:rPr>
        <w:t>CAPÍTULO TERCERO</w:t>
      </w:r>
    </w:p>
    <w:p w14:paraId="3DF86DB4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AA675F">
        <w:rPr>
          <w:rFonts w:ascii="ITC Avant Garde" w:hAnsi="ITC Avant Garde"/>
          <w:b/>
          <w:bCs/>
        </w:rPr>
        <w:t>PRECIOS Y TARIFAS</w:t>
      </w:r>
    </w:p>
    <w:p w14:paraId="7E95646F" w14:textId="77777777" w:rsidR="00AA675F" w:rsidRPr="00AA675F" w:rsidRDefault="00AA675F" w:rsidP="00AA675F">
      <w:pPr>
        <w:spacing w:after="0" w:line="276" w:lineRule="auto"/>
        <w:jc w:val="center"/>
        <w:rPr>
          <w:rFonts w:ascii="ITC Avant Garde" w:hAnsi="ITC Avant Garde"/>
          <w:b/>
          <w:bCs/>
        </w:rPr>
      </w:pPr>
    </w:p>
    <w:p w14:paraId="443AF28E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/>
          <w:bCs/>
        </w:rPr>
        <w:t xml:space="preserve">Artículo 9. </w:t>
      </w:r>
      <w:r w:rsidRPr="00AA675F">
        <w:rPr>
          <w:rFonts w:ascii="ITC Avant Garde" w:hAnsi="ITC Avant Garde"/>
          <w:bCs/>
        </w:rPr>
        <w:t xml:space="preserve">Los </w:t>
      </w:r>
      <w:r w:rsidRPr="00AA675F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>s</w:t>
      </w:r>
      <w:r w:rsidRPr="00AA675F">
        <w:rPr>
          <w:rFonts w:ascii="ITC Avant Garde" w:hAnsi="ITC Avant Garde"/>
          <w:bCs/>
        </w:rPr>
        <w:t xml:space="preserve"> deberán publicar las tarifas y precios de los servicios de telecomunicaciones que prestan, así como la de los servicios adicionales que ofrecen, haciendo constar la siguiente información:</w:t>
      </w:r>
    </w:p>
    <w:p w14:paraId="247811B9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2D4C9B68" w14:textId="7D88E2BB" w:rsidR="00AA675F" w:rsidRP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>Monto total</w:t>
      </w:r>
      <w:r w:rsidR="003E6F33">
        <w:rPr>
          <w:rFonts w:ascii="ITC Avant Garde" w:hAnsi="ITC Avant Garde"/>
          <w:bCs/>
        </w:rPr>
        <w:t>, precio y tarifa</w:t>
      </w:r>
      <w:r w:rsidRPr="00AA675F">
        <w:rPr>
          <w:rFonts w:ascii="ITC Avant Garde" w:hAnsi="ITC Avant Garde"/>
          <w:bCs/>
        </w:rPr>
        <w:t xml:space="preserve"> de los </w:t>
      </w:r>
      <w:r w:rsidR="003E6F33">
        <w:rPr>
          <w:rFonts w:ascii="ITC Avant Garde" w:hAnsi="ITC Avant Garde"/>
          <w:bCs/>
        </w:rPr>
        <w:t xml:space="preserve">servicios de telecomunicaciones, planes o paquetes, </w:t>
      </w:r>
      <w:r w:rsidRPr="00AA675F">
        <w:rPr>
          <w:rFonts w:ascii="ITC Avant Garde" w:hAnsi="ITC Avant Garde"/>
          <w:bCs/>
        </w:rPr>
        <w:t>servicios</w:t>
      </w:r>
      <w:r w:rsidR="003E6F33">
        <w:rPr>
          <w:rFonts w:ascii="ITC Avant Garde" w:hAnsi="ITC Avant Garde"/>
          <w:bCs/>
        </w:rPr>
        <w:t xml:space="preserve"> </w:t>
      </w:r>
      <w:r w:rsidR="00915B31">
        <w:rPr>
          <w:rFonts w:ascii="ITC Avant Garde" w:hAnsi="ITC Avant Garde"/>
          <w:bCs/>
        </w:rPr>
        <w:t xml:space="preserve">y productos </w:t>
      </w:r>
      <w:r w:rsidR="003E6F33">
        <w:rPr>
          <w:rFonts w:ascii="ITC Avant Garde" w:hAnsi="ITC Avant Garde"/>
          <w:bCs/>
        </w:rPr>
        <w:t>adicionales y promociones</w:t>
      </w:r>
      <w:r w:rsidRPr="00AA675F">
        <w:rPr>
          <w:rFonts w:ascii="ITC Avant Garde" w:hAnsi="ITC Avant Garde"/>
          <w:bCs/>
        </w:rPr>
        <w:t xml:space="preserve">, incluyendo los impuestos a que haya lugar; </w:t>
      </w:r>
    </w:p>
    <w:p w14:paraId="6EF2BD45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7153EDC2" w14:textId="076F228A" w:rsidR="00AA675F" w:rsidRP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>Descripción, características, contenidos</w:t>
      </w:r>
      <w:r w:rsidR="00915B31">
        <w:rPr>
          <w:rFonts w:ascii="ITC Avant Garde" w:hAnsi="ITC Avant Garde"/>
          <w:bCs/>
        </w:rPr>
        <w:t>, calidad</w:t>
      </w:r>
      <w:r w:rsidRPr="00AA675F">
        <w:rPr>
          <w:rFonts w:ascii="ITC Avant Garde" w:hAnsi="ITC Avant Garde"/>
          <w:bCs/>
        </w:rPr>
        <w:t xml:space="preserve"> y demás información de los servicios de telecomunicaciones que se incluyan;</w:t>
      </w:r>
    </w:p>
    <w:p w14:paraId="3BD528AF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7B868921" w14:textId="77777777" w:rsidR="00AA675F" w:rsidRP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>Restricciones,</w:t>
      </w:r>
      <w:r w:rsidR="001218C0">
        <w:rPr>
          <w:rFonts w:ascii="ITC Avant Garde" w:hAnsi="ITC Avant Garde"/>
          <w:bCs/>
        </w:rPr>
        <w:t xml:space="preserve"> políticas de uso,</w:t>
      </w:r>
      <w:r w:rsidRPr="00AA675F">
        <w:rPr>
          <w:rFonts w:ascii="ITC Avant Garde" w:hAnsi="ITC Avant Garde"/>
          <w:bCs/>
        </w:rPr>
        <w:t xml:space="preserve"> términos, condiciones o limitaciones aplicables, las cuales deberán establecerse de forma clara, legible y comprensible;</w:t>
      </w:r>
    </w:p>
    <w:p w14:paraId="7347A2BB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1E3AE7EE" w14:textId="77777777" w:rsidR="00AA675F" w:rsidRP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>Vigencia;</w:t>
      </w:r>
    </w:p>
    <w:p w14:paraId="54E06303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3F4343DB" w14:textId="77777777" w:rsidR="00AA675F" w:rsidRPr="00AB72ED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C0A69">
        <w:rPr>
          <w:rFonts w:ascii="ITC Avant Garde" w:hAnsi="ITC Avant Garde"/>
          <w:bCs/>
        </w:rPr>
        <w:t>Número de registro de tarifa asignado por el Instituto</w:t>
      </w:r>
      <w:r w:rsidR="0026518F" w:rsidRPr="00AB72ED">
        <w:rPr>
          <w:rFonts w:ascii="ITC Avant Garde" w:hAnsi="ITC Avant Garde"/>
          <w:bCs/>
        </w:rPr>
        <w:t>,</w:t>
      </w:r>
      <w:r w:rsidR="003E6F33" w:rsidRPr="00AB72ED">
        <w:rPr>
          <w:rFonts w:ascii="ITC Avant Garde" w:hAnsi="ITC Avant Garde"/>
          <w:bCs/>
        </w:rPr>
        <w:t xml:space="preserve"> correspondiente a cada tarifa, plan</w:t>
      </w:r>
      <w:r w:rsidR="0026518F" w:rsidRPr="00AB72ED">
        <w:rPr>
          <w:rFonts w:ascii="ITC Avant Garde" w:hAnsi="ITC Avant Garde"/>
          <w:bCs/>
        </w:rPr>
        <w:t xml:space="preserve"> o paquete</w:t>
      </w:r>
      <w:r w:rsidR="005E77AF" w:rsidRPr="00AB72ED">
        <w:rPr>
          <w:rFonts w:ascii="ITC Avant Garde" w:hAnsi="ITC Avant Garde"/>
          <w:bCs/>
        </w:rPr>
        <w:t>, servicio adicional,</w:t>
      </w:r>
      <w:r w:rsidR="003E6F33" w:rsidRPr="00AB72ED">
        <w:rPr>
          <w:rFonts w:ascii="ITC Avant Garde" w:hAnsi="ITC Avant Garde"/>
          <w:bCs/>
        </w:rPr>
        <w:t xml:space="preserve"> promoción</w:t>
      </w:r>
      <w:r w:rsidR="005E77AF" w:rsidRPr="00AB72ED">
        <w:rPr>
          <w:rFonts w:ascii="ITC Avant Garde" w:hAnsi="ITC Avant Garde"/>
        </w:rPr>
        <w:t>, ofertas o descuentos</w:t>
      </w:r>
      <w:r w:rsidR="00BD151B" w:rsidRPr="00AB72ED">
        <w:rPr>
          <w:rFonts w:ascii="ITC Avant Garde" w:hAnsi="ITC Avant Garde"/>
          <w:bCs/>
        </w:rPr>
        <w:t>, mismo que deberá estar actualizado</w:t>
      </w:r>
      <w:r w:rsidRPr="00AB72ED">
        <w:rPr>
          <w:rFonts w:ascii="ITC Avant Garde" w:hAnsi="ITC Avant Garde"/>
          <w:bCs/>
        </w:rPr>
        <w:t>;</w:t>
      </w:r>
    </w:p>
    <w:p w14:paraId="128EF344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11172EDB" w14:textId="77777777" w:rsidR="00AA675F" w:rsidRP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>Cobertura geográfica en la que son aplicables dichos planes, paquetes, precios, tarifas, ofertas y promociones, en caso de que se encuentren restringidos a una zona geográfica;</w:t>
      </w:r>
    </w:p>
    <w:p w14:paraId="14B2AEA3" w14:textId="77777777" w:rsidR="00AA675F" w:rsidRDefault="00AA675F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  <w:bCs/>
        </w:rPr>
        <w:t xml:space="preserve">En el caso de planes o paquetes sujetos a un plazo forzoso, deberá indicarse las temporalidades a las que está sujeto y los supuestos por los cuales se obliga a dicho plazo; </w:t>
      </w:r>
    </w:p>
    <w:p w14:paraId="7823ACCB" w14:textId="50E41BA5" w:rsidR="0002049E" w:rsidRDefault="005E77AF" w:rsidP="00915B31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lastRenderedPageBreak/>
        <w:t xml:space="preserve">En caso de que el concesionario o autorizado </w:t>
      </w:r>
      <w:r w:rsidR="00915B31">
        <w:rPr>
          <w:rFonts w:ascii="ITC Avant Garde" w:hAnsi="ITC Avant Garde"/>
          <w:bCs/>
        </w:rPr>
        <w:t xml:space="preserve">comercialice </w:t>
      </w:r>
      <w:r>
        <w:rPr>
          <w:rFonts w:ascii="ITC Avant Garde" w:hAnsi="ITC Avant Garde"/>
          <w:bCs/>
        </w:rPr>
        <w:t>un</w:t>
      </w:r>
      <w:r w:rsidR="00915B31">
        <w:rPr>
          <w:rFonts w:ascii="ITC Avant Garde" w:hAnsi="ITC Avant Garde"/>
          <w:bCs/>
        </w:rPr>
        <w:t>o o más</w:t>
      </w:r>
      <w:r>
        <w:rPr>
          <w:rFonts w:ascii="ITC Avant Garde" w:hAnsi="ITC Avant Garde"/>
          <w:bCs/>
        </w:rPr>
        <w:t xml:space="preserve"> equipo</w:t>
      </w:r>
      <w:r w:rsidR="00915B31">
        <w:rPr>
          <w:rFonts w:ascii="ITC Avant Garde" w:hAnsi="ITC Avant Garde"/>
          <w:bCs/>
        </w:rPr>
        <w:t>s</w:t>
      </w:r>
      <w:r>
        <w:rPr>
          <w:rFonts w:ascii="ITC Avant Garde" w:hAnsi="ITC Avant Garde"/>
          <w:bCs/>
        </w:rPr>
        <w:t xml:space="preserve"> terminal</w:t>
      </w:r>
      <w:r w:rsidR="00915B31">
        <w:rPr>
          <w:rFonts w:ascii="ITC Avant Garde" w:hAnsi="ITC Avant Garde"/>
          <w:bCs/>
        </w:rPr>
        <w:t>es</w:t>
      </w:r>
      <w:r>
        <w:rPr>
          <w:rFonts w:ascii="ITC Avant Garde" w:hAnsi="ITC Avant Garde"/>
          <w:bCs/>
        </w:rPr>
        <w:t xml:space="preserve"> al usuario o suscriptor, o bien incluya el precio de los equipos en sus planes o paquetes, deberá informar a éste, la modalidad bajo la cual recibe el o los equipos terminales, y de forma desagregada el p</w:t>
      </w:r>
      <w:r w:rsidR="00B74381">
        <w:rPr>
          <w:rFonts w:ascii="ITC Avant Garde" w:hAnsi="ITC Avant Garde"/>
          <w:bCs/>
        </w:rPr>
        <w:t>recio total de su venta o renta</w:t>
      </w:r>
      <w:r w:rsidR="00915B31">
        <w:rPr>
          <w:rFonts w:ascii="ITC Avant Garde" w:hAnsi="ITC Avant Garde"/>
          <w:bCs/>
        </w:rPr>
        <w:t xml:space="preserve">, </w:t>
      </w:r>
      <w:r w:rsidR="00915B31" w:rsidRPr="00915B31">
        <w:rPr>
          <w:rFonts w:ascii="ITC Avant Garde" w:hAnsi="ITC Avant Garde"/>
          <w:bCs/>
        </w:rPr>
        <w:t>asimismo</w:t>
      </w:r>
      <w:r w:rsidR="005E0DF7">
        <w:rPr>
          <w:rFonts w:ascii="ITC Avant Garde" w:hAnsi="ITC Avant Garde"/>
          <w:bCs/>
        </w:rPr>
        <w:t>,</w:t>
      </w:r>
      <w:r w:rsidR="00915B31" w:rsidRPr="00915B31">
        <w:rPr>
          <w:rFonts w:ascii="ITC Avant Garde" w:hAnsi="ITC Avant Garde"/>
          <w:bCs/>
        </w:rPr>
        <w:t xml:space="preserve"> deberá informar la totalidad de las características de los equipos terminales, entre ella la información relativa a su desbloqueo, instrucciones de uso y garantía</w:t>
      </w:r>
      <w:r w:rsidR="0002049E">
        <w:rPr>
          <w:rFonts w:ascii="ITC Avant Garde" w:hAnsi="ITC Avant Garde"/>
          <w:bCs/>
        </w:rPr>
        <w:t xml:space="preserve">; </w:t>
      </w:r>
    </w:p>
    <w:p w14:paraId="689DD532" w14:textId="77777777" w:rsidR="0002049E" w:rsidRDefault="0002049E" w:rsidP="00C31E7A">
      <w:pPr>
        <w:pStyle w:val="Prrafodelista"/>
        <w:rPr>
          <w:rFonts w:ascii="ITC Avant Garde" w:hAnsi="ITC Avant Garde"/>
          <w:bCs/>
        </w:rPr>
      </w:pPr>
    </w:p>
    <w:p w14:paraId="78274A55" w14:textId="1C760B2D" w:rsidR="00AA675F" w:rsidRDefault="0002049E" w:rsidP="00AA675F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02049E">
        <w:rPr>
          <w:rFonts w:ascii="ITC Avant Garde" w:hAnsi="ITC Avant Garde"/>
          <w:bCs/>
        </w:rPr>
        <w:t>En caso de que el concesionario o autorizado no cuente con el equipo terminal adecuado para asegurar la provisión del servi</w:t>
      </w:r>
      <w:r>
        <w:rPr>
          <w:rFonts w:ascii="ITC Avant Garde" w:hAnsi="ITC Avant Garde"/>
          <w:bCs/>
        </w:rPr>
        <w:t xml:space="preserve">cio contratado, </w:t>
      </w:r>
      <w:r w:rsidRPr="0002049E">
        <w:rPr>
          <w:rFonts w:ascii="ITC Avant Garde" w:hAnsi="ITC Avant Garde"/>
          <w:bCs/>
        </w:rPr>
        <w:t>deberá informar claramente al usuario sobre esta situación y las características del equipo que tendría que adquirir</w:t>
      </w:r>
      <w:r w:rsidR="005E0DF7">
        <w:rPr>
          <w:rFonts w:ascii="ITC Avant Garde" w:hAnsi="ITC Avant Garde"/>
          <w:bCs/>
        </w:rPr>
        <w:t>,</w:t>
      </w:r>
      <w:r w:rsidR="005E77AF">
        <w:rPr>
          <w:rFonts w:ascii="ITC Avant Garde" w:hAnsi="ITC Avant Garde"/>
          <w:bCs/>
        </w:rPr>
        <w:t xml:space="preserve"> y</w:t>
      </w:r>
    </w:p>
    <w:p w14:paraId="165B8502" w14:textId="77777777" w:rsidR="00AA675F" w:rsidRDefault="00AA675F" w:rsidP="00AA675F">
      <w:pPr>
        <w:pStyle w:val="Prrafodelista"/>
        <w:rPr>
          <w:rFonts w:ascii="ITC Avant Garde" w:hAnsi="ITC Avant Garde"/>
        </w:rPr>
      </w:pPr>
    </w:p>
    <w:p w14:paraId="500A6761" w14:textId="35E77F5C" w:rsidR="00AA675F" w:rsidRPr="00AA675F" w:rsidRDefault="00AA675F" w:rsidP="00915B31">
      <w:pPr>
        <w:numPr>
          <w:ilvl w:val="0"/>
          <w:numId w:val="4"/>
        </w:numPr>
        <w:spacing w:after="0" w:line="276" w:lineRule="auto"/>
        <w:jc w:val="both"/>
        <w:rPr>
          <w:rFonts w:ascii="ITC Avant Garde" w:hAnsi="ITC Avant Garde"/>
          <w:bCs/>
        </w:rPr>
      </w:pPr>
      <w:r w:rsidRPr="00AA675F">
        <w:rPr>
          <w:rFonts w:ascii="ITC Avant Garde" w:hAnsi="ITC Avant Garde"/>
        </w:rPr>
        <w:t>Las opciones con las que cuenta el usuario o suscriptor para poder realizar el pago de los servicios de telecomunicaciones que tiene contratados, y en su caso, señalar si la contratación de los servicios se encuentra condicionada a una forma de pago o al pago de rentas por adelantado</w:t>
      </w:r>
      <w:r w:rsidR="00915B31">
        <w:rPr>
          <w:rFonts w:ascii="ITC Avant Garde" w:hAnsi="ITC Avant Garde"/>
        </w:rPr>
        <w:t xml:space="preserve">, </w:t>
      </w:r>
      <w:r w:rsidR="00915B31" w:rsidRPr="00915B31">
        <w:rPr>
          <w:rFonts w:ascii="ITC Avant Garde" w:hAnsi="ITC Avant Garde"/>
        </w:rPr>
        <w:t>así como indicar si las formas y tiempos de pagos que ameritan descuentos o promociones</w:t>
      </w:r>
      <w:r w:rsidRPr="00AA675F">
        <w:rPr>
          <w:rFonts w:ascii="ITC Avant Garde" w:hAnsi="ITC Avant Garde"/>
        </w:rPr>
        <w:t>.</w:t>
      </w:r>
    </w:p>
    <w:p w14:paraId="3A2CE348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7182256" w14:textId="6A365413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Artículo 10.</w:t>
      </w:r>
      <w:r w:rsidRPr="00AA675F">
        <w:rPr>
          <w:rFonts w:ascii="ITC Avant Garde" w:hAnsi="ITC Avant Garde"/>
        </w:rPr>
        <w:t xml:space="preserve"> </w:t>
      </w:r>
      <w:r w:rsidR="00F55F61">
        <w:rPr>
          <w:rFonts w:ascii="ITC Avant Garde" w:hAnsi="ITC Avant Garde"/>
        </w:rPr>
        <w:t>L</w:t>
      </w:r>
      <w:r w:rsidRPr="00AA675F">
        <w:rPr>
          <w:rFonts w:ascii="ITC Avant Garde" w:hAnsi="ITC Avant Garde"/>
        </w:rPr>
        <w:t xml:space="preserve">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 deberán publicar, </w:t>
      </w:r>
      <w:r w:rsidRPr="00AA675F">
        <w:rPr>
          <w:rFonts w:ascii="ITC Avant Garde" w:hAnsi="ITC Avant Garde"/>
          <w:bCs/>
        </w:rPr>
        <w:t>atendiendo a los criterios y características establecidas en los presentes Lineamientos, la siguiente información:</w:t>
      </w:r>
    </w:p>
    <w:p w14:paraId="23EA2DA3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9E58B5F" w14:textId="77977D42" w:rsidR="00AA675F" w:rsidRPr="00AA675F" w:rsidRDefault="00AA675F" w:rsidP="00AA675F">
      <w:pPr>
        <w:numPr>
          <w:ilvl w:val="0"/>
          <w:numId w:val="5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Pagos extemporáneos.</w:t>
      </w:r>
      <w:r w:rsidRPr="00AA675F">
        <w:rPr>
          <w:rFonts w:ascii="ITC Avant Garde" w:hAnsi="ITC Avant Garde"/>
        </w:rPr>
        <w:t xml:space="preserve"> En caso de que sea procedente algún cobro por pago extemporáneo, el concesionario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 deberá publicar los </w:t>
      </w:r>
      <w:r w:rsidR="00915B31">
        <w:rPr>
          <w:rFonts w:ascii="ITC Avant Garde" w:hAnsi="ITC Avant Garde"/>
        </w:rPr>
        <w:t>cargos o penas</w:t>
      </w:r>
      <w:r w:rsidRPr="00AA675F">
        <w:rPr>
          <w:rFonts w:ascii="ITC Avant Garde" w:hAnsi="ITC Avant Garde"/>
        </w:rPr>
        <w:t xml:space="preserve"> que se originan por este hecho.</w:t>
      </w:r>
    </w:p>
    <w:p w14:paraId="2620AE74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ED1640B" w14:textId="77777777" w:rsidR="00AA675F" w:rsidRPr="00AA675F" w:rsidRDefault="00AA675F" w:rsidP="00AA675F">
      <w:pPr>
        <w:numPr>
          <w:ilvl w:val="0"/>
          <w:numId w:val="5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Intereses.</w:t>
      </w:r>
      <w:r w:rsidRPr="00AA675F">
        <w:rPr>
          <w:rFonts w:ascii="ITC Avant Garde" w:hAnsi="ITC Avant Garde"/>
        </w:rPr>
        <w:t xml:space="preserve"> En caso de que aplique cualquier cobro por concepto de intereses, incluidos los moratorios, el concesionario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 deberá publicar lo siguiente:</w:t>
      </w:r>
    </w:p>
    <w:p w14:paraId="51F7D3E9" w14:textId="7777777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B896A49" w14:textId="77777777" w:rsidR="00AA675F" w:rsidRPr="00AA675F" w:rsidRDefault="00AA675F" w:rsidP="00A26937">
      <w:pPr>
        <w:spacing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i) Supuestos que motiven su cobro;</w:t>
      </w:r>
    </w:p>
    <w:p w14:paraId="51BF47CA" w14:textId="77777777" w:rsidR="00AA675F" w:rsidRPr="00AA675F" w:rsidRDefault="00AA675F" w:rsidP="00A26937">
      <w:pPr>
        <w:spacing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ii) Tasa bajo la cual serán calculados;</w:t>
      </w:r>
    </w:p>
    <w:p w14:paraId="3231DEFC" w14:textId="133ECD7B" w:rsidR="00AA675F" w:rsidRPr="00AA675F" w:rsidRDefault="00AA675F" w:rsidP="00A26937">
      <w:pPr>
        <w:spacing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iii) Plazo en que empezará a </w:t>
      </w:r>
      <w:r w:rsidR="00B74381">
        <w:rPr>
          <w:rFonts w:ascii="ITC Avant Garde" w:hAnsi="ITC Avant Garde"/>
        </w:rPr>
        <w:t>correr dicho cobro de intereses,</w:t>
      </w:r>
      <w:r w:rsidRPr="00AA675F">
        <w:rPr>
          <w:rFonts w:ascii="ITC Avant Garde" w:hAnsi="ITC Avant Garde"/>
        </w:rPr>
        <w:t xml:space="preserve"> y</w:t>
      </w:r>
    </w:p>
    <w:p w14:paraId="3E4431C7" w14:textId="77777777" w:rsidR="00AA675F" w:rsidRDefault="00AA675F" w:rsidP="00A26937">
      <w:pPr>
        <w:spacing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iv) Forma en la cual deben de ser cubiertos por el usuario o suscriptor.</w:t>
      </w:r>
    </w:p>
    <w:p w14:paraId="3D081203" w14:textId="77777777" w:rsidR="00A26937" w:rsidRPr="00AA675F" w:rsidRDefault="00A26937" w:rsidP="00A26937">
      <w:pPr>
        <w:spacing w:after="0" w:line="276" w:lineRule="auto"/>
        <w:ind w:left="993"/>
        <w:jc w:val="both"/>
        <w:rPr>
          <w:rFonts w:ascii="ITC Avant Garde" w:hAnsi="ITC Avant Garde"/>
        </w:rPr>
      </w:pPr>
    </w:p>
    <w:p w14:paraId="1A67584D" w14:textId="77777777" w:rsidR="00AA675F" w:rsidRDefault="00AA675F" w:rsidP="00AA675F">
      <w:pPr>
        <w:numPr>
          <w:ilvl w:val="0"/>
          <w:numId w:val="5"/>
        </w:num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lastRenderedPageBreak/>
        <w:t xml:space="preserve">Gastos </w:t>
      </w:r>
      <w:r w:rsidR="00BD151B">
        <w:rPr>
          <w:rFonts w:ascii="ITC Avant Garde" w:hAnsi="ITC Avant Garde"/>
          <w:b/>
        </w:rPr>
        <w:t>asociados</w:t>
      </w:r>
      <w:r w:rsidRPr="00AA675F">
        <w:rPr>
          <w:rFonts w:ascii="ITC Avant Garde" w:hAnsi="ITC Avant Garde"/>
        </w:rPr>
        <w:t xml:space="preserve">. En caso de que el concesionario o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 realice cargos por gastos de instalación, </w:t>
      </w:r>
      <w:r w:rsidR="00BD151B">
        <w:rPr>
          <w:rFonts w:ascii="ITC Avant Garde" w:hAnsi="ITC Avant Garde"/>
        </w:rPr>
        <w:t xml:space="preserve">gastos de contratación, así como cualquier otro gasto, </w:t>
      </w:r>
      <w:r w:rsidRPr="00AA675F">
        <w:rPr>
          <w:rFonts w:ascii="ITC Avant Garde" w:hAnsi="ITC Avant Garde"/>
        </w:rPr>
        <w:t xml:space="preserve">tendrá la obligación de publicar al menos lo siguiente: </w:t>
      </w:r>
    </w:p>
    <w:p w14:paraId="77B11397" w14:textId="77777777" w:rsidR="00A26937" w:rsidRPr="00AA675F" w:rsidRDefault="00A26937" w:rsidP="00A26937">
      <w:pPr>
        <w:spacing w:after="0" w:line="276" w:lineRule="auto"/>
        <w:ind w:left="644"/>
        <w:jc w:val="both"/>
        <w:rPr>
          <w:rFonts w:ascii="ITC Avant Garde" w:hAnsi="ITC Avant Garde"/>
        </w:rPr>
      </w:pPr>
    </w:p>
    <w:p w14:paraId="3D6673CF" w14:textId="59D7538C" w:rsidR="00AA675F" w:rsidRPr="00AA675F" w:rsidRDefault="00AA675F" w:rsidP="00A26937">
      <w:pPr>
        <w:spacing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>i</w:t>
      </w:r>
      <w:r w:rsidRPr="00915FFE">
        <w:rPr>
          <w:rFonts w:ascii="ITC Avant Garde" w:hAnsi="ITC Avant Garde"/>
        </w:rPr>
        <w:t xml:space="preserve">) Monto </w:t>
      </w:r>
      <w:r w:rsidR="00040461" w:rsidRPr="00915FFE">
        <w:rPr>
          <w:rFonts w:ascii="ITC Avant Garde" w:hAnsi="ITC Avant Garde"/>
        </w:rPr>
        <w:t>total</w:t>
      </w:r>
      <w:r w:rsidR="00040461">
        <w:rPr>
          <w:rFonts w:ascii="ITC Avant Garde" w:hAnsi="ITC Avant Garde"/>
        </w:rPr>
        <w:t xml:space="preserve"> </w:t>
      </w:r>
      <w:r w:rsidRPr="00AA675F">
        <w:rPr>
          <w:rFonts w:ascii="ITC Avant Garde" w:hAnsi="ITC Avant Garde"/>
        </w:rPr>
        <w:t xml:space="preserve">de </w:t>
      </w:r>
      <w:r w:rsidR="00040461">
        <w:rPr>
          <w:rFonts w:ascii="ITC Avant Garde" w:hAnsi="ITC Avant Garde"/>
        </w:rPr>
        <w:t>los cargos</w:t>
      </w:r>
      <w:r w:rsidR="00B74381">
        <w:rPr>
          <w:rFonts w:ascii="ITC Avant Garde" w:hAnsi="ITC Avant Garde"/>
        </w:rPr>
        <w:t>, y</w:t>
      </w:r>
    </w:p>
    <w:p w14:paraId="1E75A0A5" w14:textId="77777777" w:rsidR="00AA675F" w:rsidRPr="00AA675F" w:rsidRDefault="00AA675F" w:rsidP="00A26937">
      <w:pPr>
        <w:spacing w:after="0" w:line="276" w:lineRule="auto"/>
        <w:ind w:left="993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</w:rPr>
        <w:t xml:space="preserve">ii) Forma en que el usuario o suscriptor tendrá que realizar el pago de </w:t>
      </w:r>
      <w:r w:rsidR="00040461">
        <w:rPr>
          <w:rFonts w:ascii="ITC Avant Garde" w:hAnsi="ITC Avant Garde"/>
        </w:rPr>
        <w:t>los mismos</w:t>
      </w:r>
      <w:r w:rsidRPr="00AA675F">
        <w:rPr>
          <w:rFonts w:ascii="ITC Avant Garde" w:hAnsi="ITC Avant Garde"/>
        </w:rPr>
        <w:t>.</w:t>
      </w:r>
    </w:p>
    <w:p w14:paraId="21A0A89E" w14:textId="77777777" w:rsidR="00AA675F" w:rsidRDefault="00AA675F" w:rsidP="00A26937">
      <w:pPr>
        <w:spacing w:after="0" w:line="240" w:lineRule="auto"/>
        <w:jc w:val="both"/>
        <w:rPr>
          <w:rFonts w:ascii="ITC Avant Garde" w:hAnsi="ITC Avant Garde"/>
        </w:rPr>
      </w:pPr>
    </w:p>
    <w:p w14:paraId="2B718499" w14:textId="57C38907" w:rsidR="00AA675F" w:rsidRP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 xml:space="preserve">Artículo 11. </w:t>
      </w:r>
      <w:r w:rsidRPr="00AA675F">
        <w:rPr>
          <w:rFonts w:ascii="ITC Avant Garde" w:hAnsi="ITC Avant Garde"/>
        </w:rPr>
        <w:t xml:space="preserve">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>s deberán publicar de forma fácilmente identificable la tarifa más económica (mínima) y la tarifa más costosa (máxima) de</w:t>
      </w:r>
      <w:r w:rsidR="00915B31">
        <w:rPr>
          <w:rFonts w:ascii="ITC Avant Garde" w:hAnsi="ITC Avant Garde"/>
        </w:rPr>
        <w:t xml:space="preserve"> cada uno de</w:t>
      </w:r>
      <w:r w:rsidRPr="00AA675F">
        <w:rPr>
          <w:rFonts w:ascii="ITC Avant Garde" w:hAnsi="ITC Avant Garde"/>
        </w:rPr>
        <w:t xml:space="preserve"> los servicios que comercializan, así como el plan o paquete básico y el más completo que ofrecen a los usuarios o suscriptores, a efecto de que éste sea un elemento que permita comparar de manera general la oferta comercial de 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>s.</w:t>
      </w:r>
    </w:p>
    <w:p w14:paraId="3CF8BB32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D32504C" w14:textId="0021DDF3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  <w:r w:rsidRPr="00AA675F">
        <w:rPr>
          <w:rFonts w:ascii="ITC Avant Garde" w:hAnsi="ITC Avant Garde"/>
          <w:b/>
        </w:rPr>
        <w:t>Artículo 12.</w:t>
      </w:r>
      <w:r w:rsidRPr="00AA675F">
        <w:rPr>
          <w:rFonts w:ascii="ITC Avant Garde" w:hAnsi="ITC Avant Garde"/>
        </w:rPr>
        <w:t xml:space="preserve"> Los concesionarios y </w:t>
      </w:r>
      <w:r w:rsidR="00CE55D7">
        <w:rPr>
          <w:rFonts w:ascii="ITC Avant Garde" w:hAnsi="ITC Avant Garde"/>
        </w:rPr>
        <w:t>autorizado</w:t>
      </w:r>
      <w:r w:rsidRPr="00AA675F">
        <w:rPr>
          <w:rFonts w:ascii="ITC Avant Garde" w:hAnsi="ITC Avant Garde"/>
        </w:rPr>
        <w:t xml:space="preserve">s deberán publicar las unidades de medida que utilizan para cuantificar </w:t>
      </w:r>
      <w:proofErr w:type="spellStart"/>
      <w:r w:rsidR="00915B31">
        <w:rPr>
          <w:rFonts w:ascii="ITC Avant Garde" w:hAnsi="ITC Avant Garde"/>
        </w:rPr>
        <w:t>desagregadamente</w:t>
      </w:r>
      <w:proofErr w:type="spellEnd"/>
      <w:r w:rsidR="00915B31">
        <w:rPr>
          <w:rFonts w:ascii="ITC Avant Garde" w:hAnsi="ITC Avant Garde"/>
        </w:rPr>
        <w:t xml:space="preserve"> </w:t>
      </w:r>
      <w:r w:rsidRPr="00AA675F">
        <w:rPr>
          <w:rFonts w:ascii="ITC Avant Garde" w:hAnsi="ITC Avant Garde"/>
        </w:rPr>
        <w:t>el consumo de los servicios que comercial</w:t>
      </w:r>
      <w:r w:rsidR="008B7474">
        <w:rPr>
          <w:rFonts w:ascii="ITC Avant Garde" w:hAnsi="ITC Avant Garde"/>
        </w:rPr>
        <w:t>izan y sus equivalencias entre é</w:t>
      </w:r>
      <w:r w:rsidRPr="00AA675F">
        <w:rPr>
          <w:rFonts w:ascii="ITC Avant Garde" w:hAnsi="ITC Avant Garde"/>
        </w:rPr>
        <w:t>stas, a efecto de permitir la comparación de los servicios y tarifas que ofertan</w:t>
      </w:r>
      <w:r w:rsidR="00915B31">
        <w:rPr>
          <w:rFonts w:ascii="ITC Avant Garde" w:hAnsi="ITC Avant Garde"/>
        </w:rPr>
        <w:t xml:space="preserve"> otros concesionarios y autorizados</w:t>
      </w:r>
      <w:r w:rsidRPr="00AA675F">
        <w:rPr>
          <w:rFonts w:ascii="ITC Avant Garde" w:hAnsi="ITC Avant Garde"/>
        </w:rPr>
        <w:t>.</w:t>
      </w:r>
    </w:p>
    <w:p w14:paraId="7E3F32FF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044D6A9B" w14:textId="1414D8F9" w:rsidR="002411D6" w:rsidRDefault="000A6A4F" w:rsidP="000A6A4F">
      <w:p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 los concesionarios y autorizados que limiten sus servicios a un número de unidades, capacidad o velocidad deberán</w:t>
      </w:r>
      <w:r w:rsidRPr="000A6A4F">
        <w:rPr>
          <w:rFonts w:ascii="ITC Avant Garde" w:hAnsi="ITC Avant Garde"/>
        </w:rPr>
        <w:t xml:space="preserve"> publicar claramente </w:t>
      </w:r>
      <w:r>
        <w:rPr>
          <w:rFonts w:ascii="ITC Avant Garde" w:hAnsi="ITC Avant Garde"/>
        </w:rPr>
        <w:t xml:space="preserve">las </w:t>
      </w:r>
      <w:r w:rsidRPr="000A6A4F">
        <w:rPr>
          <w:rFonts w:ascii="ITC Avant Garde" w:hAnsi="ITC Avant Garde"/>
        </w:rPr>
        <w:t>cantidad</w:t>
      </w:r>
      <w:r>
        <w:rPr>
          <w:rFonts w:ascii="ITC Avant Garde" w:hAnsi="ITC Avant Garde"/>
        </w:rPr>
        <w:t xml:space="preserve">es </w:t>
      </w:r>
      <w:r w:rsidR="002411D6">
        <w:rPr>
          <w:rFonts w:ascii="ITC Avant Garde" w:hAnsi="ITC Avant Garde"/>
        </w:rPr>
        <w:t>a las que se encuentran limitado, y en caso de no tener alguna restricción, deberá hacerse constar dicha información.</w:t>
      </w:r>
    </w:p>
    <w:p w14:paraId="36ABA626" w14:textId="77777777" w:rsidR="000A6A4F" w:rsidRDefault="000A6A4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5994541A" w14:textId="4193064C" w:rsidR="00AA675F" w:rsidRDefault="009E196C" w:rsidP="00AA675F">
      <w:p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Artículo 13.</w:t>
      </w:r>
      <w:r w:rsidRPr="009E196C">
        <w:rPr>
          <w:rFonts w:ascii="ITC Avant Garde" w:hAnsi="ITC Avant Garde"/>
        </w:rPr>
        <w:t xml:space="preserve"> En caso de que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ofrezcan servicios de telecomunicaciones con alguna promoción, oferta o descuento, deberán </w:t>
      </w:r>
      <w:r w:rsidR="00F55F61">
        <w:rPr>
          <w:rFonts w:ascii="ITC Avant Garde" w:hAnsi="ITC Avant Garde"/>
        </w:rPr>
        <w:t>incluir</w:t>
      </w:r>
      <w:r w:rsidR="00FB66D7">
        <w:rPr>
          <w:rFonts w:ascii="ITC Avant Garde" w:hAnsi="ITC Avant Garde"/>
        </w:rPr>
        <w:t>,</w:t>
      </w:r>
      <w:r w:rsidR="00F55F61">
        <w:rPr>
          <w:rFonts w:ascii="ITC Avant Garde" w:hAnsi="ITC Avant Garde"/>
        </w:rPr>
        <w:t xml:space="preserve"> en su publicación de forma visible</w:t>
      </w:r>
      <w:r w:rsidR="00FB66D7">
        <w:rPr>
          <w:rFonts w:ascii="ITC Avant Garde" w:hAnsi="ITC Avant Garde"/>
        </w:rPr>
        <w:t>,</w:t>
      </w:r>
      <w:r w:rsidR="00F55F61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</w:rPr>
        <w:t>los requisitos, condiciones, restricciones y vigencia de los mismos, así como la forma en que el usuario o suscriptor puede acceder a ellos.</w:t>
      </w:r>
    </w:p>
    <w:p w14:paraId="45E3E66D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6BCD6D0" w14:textId="77777777" w:rsidR="00A26937" w:rsidRDefault="00A26937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4893F39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E196C">
        <w:rPr>
          <w:rFonts w:ascii="ITC Avant Garde" w:hAnsi="ITC Avant Garde"/>
          <w:b/>
          <w:bCs/>
        </w:rPr>
        <w:t>CAPÍTULO CUARTO</w:t>
      </w:r>
    </w:p>
    <w:p w14:paraId="404B2AC6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E196C">
        <w:rPr>
          <w:rFonts w:ascii="ITC Avant Garde" w:hAnsi="ITC Avant Garde"/>
          <w:b/>
          <w:bCs/>
        </w:rPr>
        <w:t>GASTOS EVENTUALES RELACIONADOS CON LA TERMINACIÓN DEL CONTRATO</w:t>
      </w:r>
    </w:p>
    <w:p w14:paraId="1EB4C932" w14:textId="77777777" w:rsidR="009E196C" w:rsidRDefault="009E196C" w:rsidP="009E196C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7D76B378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  <w:bCs/>
        </w:rPr>
      </w:pPr>
      <w:r w:rsidRPr="009E196C">
        <w:rPr>
          <w:rFonts w:ascii="ITC Avant Garde" w:hAnsi="ITC Avant Garde"/>
          <w:b/>
        </w:rPr>
        <w:t>Artículo 14</w:t>
      </w:r>
      <w:r w:rsidRPr="009E196C">
        <w:rPr>
          <w:rFonts w:ascii="ITC Avant Garde" w:hAnsi="ITC Avant Garde"/>
          <w:b/>
          <w:bCs/>
        </w:rPr>
        <w:t>.</w:t>
      </w:r>
      <w:r w:rsidRPr="009E196C">
        <w:rPr>
          <w:rFonts w:ascii="ITC Avant Garde" w:hAnsi="ITC Avant Garde"/>
          <w:bCs/>
        </w:rPr>
        <w:t xml:space="preserve"> A efecto de que el usuario o suscriptor conozca previamente a la contratación de su servicio de telecomunicaciones la totalidad de gastos relacionados con la terminación del contrato de adhesión, 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</w:t>
      </w:r>
      <w:r w:rsidRPr="009E196C">
        <w:rPr>
          <w:rFonts w:ascii="ITC Avant Garde" w:hAnsi="ITC Avant Garde"/>
          <w:bCs/>
        </w:rPr>
        <w:t xml:space="preserve"> deberán publicar, atendiendo a los criterios y modalidades establecidos en los presentes lineamientos, la siguiente información: </w:t>
      </w:r>
    </w:p>
    <w:p w14:paraId="3F5BA59E" w14:textId="581D9364" w:rsidR="009E196C" w:rsidRPr="009E196C" w:rsidRDefault="009E196C" w:rsidP="009E196C">
      <w:pPr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lastRenderedPageBreak/>
        <w:t>Penas Convencionales.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las penas convencionales derivadas de la terminación anticipada del contrato por cada uno de los</w:t>
      </w:r>
      <w:r w:rsidR="0023698E">
        <w:rPr>
          <w:rFonts w:ascii="ITC Avant Garde" w:hAnsi="ITC Avant Garde"/>
        </w:rPr>
        <w:t xml:space="preserve"> servicios,</w:t>
      </w:r>
      <w:r w:rsidRPr="009E196C">
        <w:rPr>
          <w:rFonts w:ascii="ITC Avant Garde" w:hAnsi="ITC Avant Garde"/>
        </w:rPr>
        <w:t xml:space="preserve"> planes o paquetes tarifarios que </w:t>
      </w:r>
      <w:r w:rsidR="00915B31">
        <w:rPr>
          <w:rFonts w:ascii="ITC Avant Garde" w:hAnsi="ITC Avant Garde"/>
        </w:rPr>
        <w:t>publicite</w:t>
      </w:r>
      <w:r w:rsidRPr="009E196C">
        <w:rPr>
          <w:rFonts w:ascii="ITC Avant Garde" w:hAnsi="ITC Avant Garde"/>
        </w:rPr>
        <w:t>, la cual deberá contener al menos lo siguiente:</w:t>
      </w:r>
    </w:p>
    <w:p w14:paraId="39ED697A" w14:textId="77777777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  <w:b/>
        </w:rPr>
      </w:pPr>
    </w:p>
    <w:p w14:paraId="63F4474F" w14:textId="77777777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i) Procedencia, determinación y aplicación de penas convencionales;</w:t>
      </w:r>
    </w:p>
    <w:p w14:paraId="2D60814F" w14:textId="68FD2F90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ii) Monto de las penas convencionales </w:t>
      </w:r>
      <w:r w:rsidR="0023698E">
        <w:rPr>
          <w:rFonts w:ascii="ITC Avant Garde" w:hAnsi="ITC Avant Garde"/>
        </w:rPr>
        <w:t xml:space="preserve">mínimas y máximas </w:t>
      </w:r>
      <w:r w:rsidRPr="009E196C">
        <w:rPr>
          <w:rFonts w:ascii="ITC Avant Garde" w:hAnsi="ITC Avant Garde"/>
        </w:rPr>
        <w:t>establecidas en el contrato; y,</w:t>
      </w:r>
    </w:p>
    <w:p w14:paraId="6A4D84D8" w14:textId="01AC4962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Tiempo y forma en que deban de ser cubiertas por el suscriptor.</w:t>
      </w:r>
    </w:p>
    <w:p w14:paraId="3AEE47CF" w14:textId="77777777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</w:rPr>
      </w:pPr>
    </w:p>
    <w:p w14:paraId="624594E8" w14:textId="77777777" w:rsidR="009E196C" w:rsidRPr="009E196C" w:rsidRDefault="009E196C" w:rsidP="009E196C">
      <w:pPr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Equipo Terminal.</w:t>
      </w:r>
      <w:r w:rsidRPr="009E196C">
        <w:rPr>
          <w:rFonts w:ascii="ITC Avant Garde" w:hAnsi="ITC Avant Garde"/>
        </w:rPr>
        <w:t xml:space="preserve"> En caso de que se provea un equipo terminal al usuario bajo un esquema de financiamiento,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la forma en la que el usuario o suscriptor deberá calcular el monto remanente del equipo que tendría que pagar si decide cancelar su contrato de forma anticipada, así como el plazo y la forma en que deberá efectuarse dicho pago.</w:t>
      </w:r>
    </w:p>
    <w:p w14:paraId="226E77C7" w14:textId="77777777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</w:rPr>
      </w:pPr>
    </w:p>
    <w:p w14:paraId="02F5CB90" w14:textId="7D2A3856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Si el equipo es proporcionado al usuario o suscriptor en comodato o arrendamiento,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deberán publicar el costo total del equipo, </w:t>
      </w:r>
      <w:r w:rsidR="0023698E" w:rsidRPr="0023698E">
        <w:rPr>
          <w:rFonts w:ascii="ITC Avant Garde" w:hAnsi="ITC Avant Garde"/>
        </w:rPr>
        <w:t>incluyendo cualquier costo asociado al equipo</w:t>
      </w:r>
      <w:r w:rsidR="0023698E">
        <w:rPr>
          <w:rFonts w:ascii="ITC Avant Garde" w:hAnsi="ITC Avant Garde"/>
        </w:rPr>
        <w:t>,</w:t>
      </w:r>
      <w:r w:rsidR="0023698E" w:rsidRPr="0023698E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</w:rPr>
        <w:t>a efecto de que el usuario o suscriptor conozca el monto que tendría que pagar en caso de no efectuar la devolución de dicho equipo.</w:t>
      </w:r>
    </w:p>
    <w:p w14:paraId="2A8F049E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4BB0E8CF" w14:textId="56C65450" w:rsidR="009E196C" w:rsidRPr="009E196C" w:rsidRDefault="009E196C" w:rsidP="009E196C">
      <w:pPr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Fianza</w:t>
      </w:r>
      <w:r w:rsidR="0023698E">
        <w:rPr>
          <w:rFonts w:ascii="ITC Avant Garde" w:hAnsi="ITC Avant Garde"/>
          <w:b/>
        </w:rPr>
        <w:t xml:space="preserve"> o Depósito</w:t>
      </w:r>
      <w:r w:rsidRPr="009E196C">
        <w:rPr>
          <w:rFonts w:ascii="ITC Avant Garde" w:hAnsi="ITC Avant Garde"/>
          <w:b/>
        </w:rPr>
        <w:t>.</w:t>
      </w:r>
      <w:r w:rsidRPr="009E196C">
        <w:rPr>
          <w:rFonts w:ascii="ITC Avant Garde" w:hAnsi="ITC Avant Garde"/>
        </w:rPr>
        <w:t xml:space="preserve">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que hayan solicitado a sus usuarios o suscriptores la constitución de una fianza </w:t>
      </w:r>
      <w:r w:rsidR="0023698E">
        <w:rPr>
          <w:rFonts w:ascii="ITC Avant Garde" w:hAnsi="ITC Avant Garde"/>
        </w:rPr>
        <w:t xml:space="preserve">o depósito </w:t>
      </w:r>
      <w:r w:rsidRPr="009E196C">
        <w:rPr>
          <w:rFonts w:ascii="ITC Avant Garde" w:hAnsi="ITC Avant Garde"/>
        </w:rPr>
        <w:t>para asegurar el cumplimiento de las obligaciones establecidas en sus contratos de adhesión, deberán publicar la información relativa a:</w:t>
      </w:r>
    </w:p>
    <w:p w14:paraId="5CE01BA6" w14:textId="77777777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</w:rPr>
      </w:pPr>
    </w:p>
    <w:p w14:paraId="1C918FF7" w14:textId="5F9DA018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i) Costo total de la fianza</w:t>
      </w:r>
      <w:r w:rsidR="0023698E">
        <w:rPr>
          <w:rFonts w:ascii="ITC Avant Garde" w:hAnsi="ITC Avant Garde"/>
        </w:rPr>
        <w:t>, duración, monto que cubre y la empresa afianzadora</w:t>
      </w:r>
      <w:r w:rsidRPr="009E196C">
        <w:rPr>
          <w:rFonts w:ascii="ITC Avant Garde" w:hAnsi="ITC Avant Garde"/>
        </w:rPr>
        <w:t>;</w:t>
      </w:r>
    </w:p>
    <w:p w14:paraId="174CB659" w14:textId="77777777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ii) Causas o motivos que produ</w:t>
      </w:r>
      <w:r w:rsidR="005B1759">
        <w:rPr>
          <w:rFonts w:ascii="ITC Avant Garde" w:hAnsi="ITC Avant Garde"/>
        </w:rPr>
        <w:t>cirán que ésta se haga efectiva;</w:t>
      </w:r>
    </w:p>
    <w:p w14:paraId="74FC2FF9" w14:textId="77777777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Procedimiento a segu</w:t>
      </w:r>
      <w:r w:rsidR="002B1985">
        <w:rPr>
          <w:rFonts w:ascii="ITC Avant Garde" w:hAnsi="ITC Avant Garde"/>
        </w:rPr>
        <w:t>ir para solicitar su devolución, y</w:t>
      </w:r>
    </w:p>
    <w:p w14:paraId="09C953C7" w14:textId="77777777" w:rsidR="009E196C" w:rsidRPr="009E196C" w:rsidRDefault="009E196C" w:rsidP="003C3D9A">
      <w:pPr>
        <w:spacing w:line="276" w:lineRule="auto"/>
        <w:ind w:left="993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iv) Plazo y forma en que se realizará dicha devolución.</w:t>
      </w:r>
    </w:p>
    <w:p w14:paraId="0B9FB790" w14:textId="77777777" w:rsidR="009E196C" w:rsidRPr="009E196C" w:rsidRDefault="009E196C" w:rsidP="009E196C">
      <w:pPr>
        <w:spacing w:after="0" w:line="276" w:lineRule="auto"/>
        <w:ind w:left="993"/>
        <w:jc w:val="both"/>
        <w:rPr>
          <w:rFonts w:ascii="ITC Avant Garde" w:hAnsi="ITC Avant Garde"/>
        </w:rPr>
      </w:pPr>
    </w:p>
    <w:p w14:paraId="0951C09E" w14:textId="4987F736" w:rsidR="009E196C" w:rsidRPr="009E196C" w:rsidRDefault="009E196C" w:rsidP="009E196C">
      <w:pPr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Otros gastos relacionados con la terminación de contrato.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deberán publicar cualquier información relativa a </w:t>
      </w:r>
      <w:r w:rsidR="0023698E">
        <w:rPr>
          <w:rFonts w:ascii="ITC Avant Garde" w:hAnsi="ITC Avant Garde"/>
        </w:rPr>
        <w:t>cualquier</w:t>
      </w:r>
      <w:r w:rsidR="0023698E"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</w:rPr>
        <w:t xml:space="preserve">otro </w:t>
      </w:r>
      <w:r w:rsidRPr="009E196C">
        <w:rPr>
          <w:rFonts w:ascii="ITC Avant Garde" w:hAnsi="ITC Avant Garde"/>
        </w:rPr>
        <w:lastRenderedPageBreak/>
        <w:t>cargo que efectúe o pretenda efectuar al usuario o suscriptor, por la terminación anticipada del contrato de adhesión.</w:t>
      </w:r>
    </w:p>
    <w:p w14:paraId="205734CF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62A60DE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09CCC3AB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E196C">
        <w:rPr>
          <w:rFonts w:ascii="ITC Avant Garde" w:hAnsi="ITC Avant Garde"/>
          <w:b/>
          <w:bCs/>
        </w:rPr>
        <w:t>CAPÍTULO QUINTO</w:t>
      </w:r>
    </w:p>
    <w:p w14:paraId="0F7B35EA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</w:rPr>
      </w:pPr>
      <w:r w:rsidRPr="009E196C">
        <w:rPr>
          <w:rFonts w:ascii="ITC Avant Garde" w:hAnsi="ITC Avant Garde"/>
          <w:b/>
        </w:rPr>
        <w:t>ACCESO Y UTILIZACIÓN DE LOS SERVICIOS</w:t>
      </w:r>
    </w:p>
    <w:p w14:paraId="04D00DBB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  <w:b/>
        </w:rPr>
      </w:pPr>
    </w:p>
    <w:p w14:paraId="3CAB697E" w14:textId="494A253F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  <w:bCs/>
        </w:rPr>
        <w:t>Artículo 15</w:t>
      </w:r>
      <w:r w:rsidRPr="009E196C">
        <w:rPr>
          <w:rFonts w:ascii="ITC Avant Garde" w:hAnsi="ITC Avant Garde"/>
          <w:b/>
        </w:rPr>
        <w:t>.</w:t>
      </w:r>
      <w:r w:rsidRPr="009E196C">
        <w:rPr>
          <w:rFonts w:ascii="ITC Avant Garde" w:hAnsi="ITC Avant Garde"/>
        </w:rPr>
        <w:t xml:space="preserve"> </w:t>
      </w:r>
      <w:r w:rsidR="0023698E">
        <w:rPr>
          <w:rFonts w:ascii="ITC Avant Garde" w:hAnsi="ITC Avant Garde"/>
          <w:bCs/>
        </w:rPr>
        <w:t>Con relación al acceso y utilización de los servicios</w:t>
      </w:r>
      <w:r w:rsidRPr="009E196C">
        <w:rPr>
          <w:rFonts w:ascii="ITC Avant Garde" w:hAnsi="ITC Avant Garde"/>
          <w:bCs/>
        </w:rPr>
        <w:t xml:space="preserve">, 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</w:t>
      </w:r>
      <w:r w:rsidRPr="009E196C">
        <w:rPr>
          <w:rFonts w:ascii="ITC Avant Garde" w:hAnsi="ITC Avant Garde"/>
          <w:bCs/>
        </w:rPr>
        <w:t xml:space="preserve"> deberán publicar, atendiendo a los criterios y características establecidas en los presentes Lineamientos, la siguiente información:</w:t>
      </w:r>
    </w:p>
    <w:p w14:paraId="16FAE735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3284AD54" w14:textId="7DD7556B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Servicios ofrecidos.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por cada uno de los servicios que ofrece</w:t>
      </w:r>
      <w:r w:rsidR="0023698E">
        <w:rPr>
          <w:rFonts w:ascii="ITC Avant Garde" w:hAnsi="ITC Avant Garde"/>
        </w:rPr>
        <w:t>n</w:t>
      </w:r>
      <w:r w:rsidRPr="009E196C">
        <w:rPr>
          <w:rFonts w:ascii="ITC Avant Garde" w:hAnsi="ITC Avant Garde"/>
        </w:rPr>
        <w:t xml:space="preserve">, la descripción </w:t>
      </w:r>
      <w:r w:rsidR="0023698E">
        <w:rPr>
          <w:rFonts w:ascii="ITC Avant Garde" w:hAnsi="ITC Avant Garde"/>
        </w:rPr>
        <w:t xml:space="preserve">y características </w:t>
      </w:r>
      <w:r w:rsidRPr="009E196C">
        <w:rPr>
          <w:rFonts w:ascii="ITC Avant Garde" w:hAnsi="ITC Avant Garde"/>
        </w:rPr>
        <w:t>de los mismos, y en su caso, los términos y condiciones para el acceso y utilización de los servicios;</w:t>
      </w:r>
    </w:p>
    <w:p w14:paraId="26FA3786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6830D882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Contratación.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publicar, en relación a la contratación de los servicios de telecomunicaciones, al menos la siguiente información:</w:t>
      </w:r>
    </w:p>
    <w:p w14:paraId="34EEE259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B6E321E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i) Procedimientos de contratación, detallando los pasos a seguir por los usuarios o suscriptores; </w:t>
      </w:r>
    </w:p>
    <w:p w14:paraId="5D85952B" w14:textId="77777777" w:rsidR="009E196C" w:rsidRPr="009E196C" w:rsidRDefault="00040461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ii) Requisitos de contratación, y</w:t>
      </w:r>
    </w:p>
    <w:p w14:paraId="68B87E84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Lugares y formas para realizar la contratación.</w:t>
      </w:r>
    </w:p>
    <w:p w14:paraId="08DA7D60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108832C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Cancelación de los servicios.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s, deberán publicar la información relativa a la cancelación de los servicios, la cual contendrá al menos lo siguiente:</w:t>
      </w:r>
    </w:p>
    <w:p w14:paraId="69B314F6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i) Requisitos para realizar cualquier tipo de cancelación;</w:t>
      </w:r>
    </w:p>
    <w:p w14:paraId="163802B4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ii) Procedimientos detallados que deba seguir el usuario o suscriptor para poder realizar la cancelación de algún servicio;</w:t>
      </w:r>
    </w:p>
    <w:p w14:paraId="7DCC64FD" w14:textId="2AF0DBE1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Duración del procedimiento de cancelación</w:t>
      </w:r>
      <w:r w:rsidR="0023698E">
        <w:rPr>
          <w:rFonts w:ascii="ITC Avant Garde" w:hAnsi="ITC Avant Garde"/>
        </w:rPr>
        <w:t xml:space="preserve"> </w:t>
      </w:r>
      <w:r w:rsidR="0023698E" w:rsidRPr="0023698E">
        <w:rPr>
          <w:rFonts w:ascii="ITC Avant Garde" w:hAnsi="ITC Avant Garde"/>
        </w:rPr>
        <w:t>y tiempo máximo de respuesta</w:t>
      </w:r>
      <w:r w:rsidRPr="009E196C">
        <w:rPr>
          <w:rFonts w:ascii="ITC Avant Garde" w:hAnsi="ITC Avant Garde"/>
        </w:rPr>
        <w:t>;</w:t>
      </w:r>
    </w:p>
    <w:p w14:paraId="254B478E" w14:textId="1A3D88ED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iv) Persona facultada para realizar las cancelaciones y, en caso </w:t>
      </w:r>
      <w:r w:rsidR="0023698E">
        <w:rPr>
          <w:rFonts w:ascii="ITC Avant Garde" w:hAnsi="ITC Avant Garde"/>
        </w:rPr>
        <w:t>de realizarse</w:t>
      </w:r>
      <w:r w:rsidRPr="009E196C">
        <w:rPr>
          <w:rFonts w:ascii="ITC Avant Garde" w:hAnsi="ITC Avant Garde"/>
        </w:rPr>
        <w:t xml:space="preserve"> por algún tercero al </w:t>
      </w:r>
      <w:r w:rsidR="0023698E">
        <w:rPr>
          <w:rFonts w:ascii="ITC Avant Garde" w:hAnsi="ITC Avant Garde"/>
        </w:rPr>
        <w:t>suscripto</w:t>
      </w:r>
      <w:r w:rsidRPr="009E196C">
        <w:rPr>
          <w:rFonts w:ascii="ITC Avant Garde" w:hAnsi="ITC Avant Garde"/>
        </w:rPr>
        <w:t>r, los documentos que requiere para actua</w:t>
      </w:r>
      <w:r w:rsidR="00040461">
        <w:rPr>
          <w:rFonts w:ascii="ITC Avant Garde" w:hAnsi="ITC Avant Garde"/>
        </w:rPr>
        <w:t>r en su nombre y representación, y</w:t>
      </w:r>
    </w:p>
    <w:p w14:paraId="5404DFFC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lastRenderedPageBreak/>
        <w:t>v) Medios por los cuales se puedan realizar las cancelaciones, incluidos los electrónicos.</w:t>
      </w:r>
    </w:p>
    <w:p w14:paraId="5A11B8BC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74E8FD9A" w14:textId="77777777" w:rsid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Instalación del Servicio.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s, deberán publicar la información relativa a los días y horas hábiles para llevar a cabo la instalación o desinstalación del servicio;</w:t>
      </w:r>
    </w:p>
    <w:p w14:paraId="28A05EFB" w14:textId="77777777" w:rsidR="003C3D9A" w:rsidRPr="009E196C" w:rsidRDefault="003C3D9A" w:rsidP="003C3D9A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34D8795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Atención al público</w:t>
      </w:r>
      <w:r w:rsidRPr="009E196C">
        <w:rPr>
          <w:rFonts w:ascii="ITC Avant Garde" w:hAnsi="ITC Avant Garde"/>
        </w:rPr>
        <w:t xml:space="preserve">. En la información relativa a la atención al público, el concesionario o </w:t>
      </w:r>
      <w:r w:rsidR="00CE55D7">
        <w:rPr>
          <w:rFonts w:ascii="ITC Avant Garde" w:hAnsi="ITC Avant Garde"/>
        </w:rPr>
        <w:t>autorizado</w:t>
      </w:r>
      <w:r w:rsidRPr="009E196C" w:rsidDel="00763750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</w:rPr>
        <w:t>se obliga a publicar al menos lo siguiente:</w:t>
      </w:r>
    </w:p>
    <w:p w14:paraId="30573F30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1E1FE909" w14:textId="093CDF16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i) Domicilio y mapa de ubicación de las oficinas </w:t>
      </w:r>
      <w:r w:rsidR="0023698E">
        <w:rPr>
          <w:rFonts w:ascii="ITC Avant Garde" w:hAnsi="ITC Avant Garde"/>
        </w:rPr>
        <w:t xml:space="preserve">o centros </w:t>
      </w:r>
      <w:r w:rsidRPr="009E196C">
        <w:rPr>
          <w:rFonts w:ascii="ITC Avant Garde" w:hAnsi="ITC Avant Garde"/>
        </w:rPr>
        <w:t>de atención al público;</w:t>
      </w:r>
    </w:p>
    <w:p w14:paraId="493BB484" w14:textId="45BAB9F3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ii) Números telefónicos de atención y, en su caso, la dire</w:t>
      </w:r>
      <w:r w:rsidR="005721B2">
        <w:rPr>
          <w:rFonts w:ascii="ITC Avant Garde" w:hAnsi="ITC Avant Garde"/>
        </w:rPr>
        <w:t xml:space="preserve">cción </w:t>
      </w:r>
      <w:r w:rsidR="0023698E">
        <w:rPr>
          <w:rFonts w:ascii="ITC Avant Garde" w:hAnsi="ITC Avant Garde"/>
        </w:rPr>
        <w:t xml:space="preserve">o medios </w:t>
      </w:r>
      <w:r w:rsidR="005721B2">
        <w:rPr>
          <w:rFonts w:ascii="ITC Avant Garde" w:hAnsi="ITC Avant Garde"/>
        </w:rPr>
        <w:t>electrónic</w:t>
      </w:r>
      <w:r w:rsidR="0023698E">
        <w:rPr>
          <w:rFonts w:ascii="ITC Avant Garde" w:hAnsi="ITC Avant Garde"/>
        </w:rPr>
        <w:t>os</w:t>
      </w:r>
      <w:r w:rsidR="005721B2">
        <w:rPr>
          <w:rFonts w:ascii="ITC Avant Garde" w:hAnsi="ITC Avant Garde"/>
        </w:rPr>
        <w:t xml:space="preserve"> para este fin, y</w:t>
      </w:r>
    </w:p>
    <w:p w14:paraId="12891947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Los días y horario</w:t>
      </w:r>
      <w:r w:rsidR="00040461">
        <w:rPr>
          <w:rFonts w:ascii="ITC Avant Garde" w:hAnsi="ITC Avant Garde"/>
        </w:rPr>
        <w:t>s</w:t>
      </w:r>
      <w:r w:rsidRPr="009E196C">
        <w:rPr>
          <w:rFonts w:ascii="ITC Avant Garde" w:hAnsi="ITC Avant Garde"/>
        </w:rPr>
        <w:t xml:space="preserve"> de atención para ambos casos.</w:t>
      </w:r>
    </w:p>
    <w:p w14:paraId="309B6CCB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55A983D5" w14:textId="5BF817CB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Trámites.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autorizados</w:t>
      </w:r>
      <w:r w:rsidRPr="009E196C">
        <w:rPr>
          <w:rFonts w:ascii="ITC Avant Garde" w:hAnsi="ITC Avant Garde"/>
        </w:rPr>
        <w:t xml:space="preserve">, deberán publicar la información relativa a </w:t>
      </w:r>
      <w:r w:rsidR="00A773F9">
        <w:rPr>
          <w:rFonts w:ascii="ITC Avant Garde" w:hAnsi="ITC Avant Garde"/>
        </w:rPr>
        <w:t xml:space="preserve">todos </w:t>
      </w:r>
      <w:r w:rsidRPr="009E196C">
        <w:rPr>
          <w:rFonts w:ascii="ITC Avant Garde" w:hAnsi="ITC Avant Garde"/>
        </w:rPr>
        <w:t>los trámites relacionados con los servicios de telecomunicaciones que puedan realizar los usuarios o suscriptores, de conformidad con lo siguiente:</w:t>
      </w:r>
    </w:p>
    <w:p w14:paraId="63336548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5C1725E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i) Catálogo de trámites;</w:t>
      </w:r>
    </w:p>
    <w:p w14:paraId="294D599D" w14:textId="3238A3E8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ii) </w:t>
      </w:r>
      <w:r w:rsidR="00F55F61">
        <w:rPr>
          <w:rFonts w:ascii="ITC Avant Garde" w:hAnsi="ITC Avant Garde"/>
        </w:rPr>
        <w:t>Medio</w:t>
      </w:r>
      <w:r w:rsidR="00E858F3">
        <w:rPr>
          <w:rFonts w:ascii="ITC Avant Garde" w:hAnsi="ITC Avant Garde"/>
        </w:rPr>
        <w:t>s</w:t>
      </w:r>
      <w:r w:rsidR="00F55F61">
        <w:rPr>
          <w:rFonts w:ascii="ITC Avant Garde" w:hAnsi="ITC Avant Garde"/>
        </w:rPr>
        <w:t xml:space="preserve"> a través de</w:t>
      </w:r>
      <w:r w:rsidRPr="009E196C">
        <w:rPr>
          <w:rFonts w:ascii="ITC Avant Garde" w:hAnsi="ITC Avant Garde"/>
        </w:rPr>
        <w:t xml:space="preserve"> l</w:t>
      </w:r>
      <w:r w:rsidR="00F55F61">
        <w:rPr>
          <w:rFonts w:ascii="ITC Avant Garde" w:hAnsi="ITC Avant Garde"/>
        </w:rPr>
        <w:t>o</w:t>
      </w:r>
      <w:r w:rsidRPr="009E196C">
        <w:rPr>
          <w:rFonts w:ascii="ITC Avant Garde" w:hAnsi="ITC Avant Garde"/>
        </w:rPr>
        <w:t>s cuales se pueda acceder a los mismos;</w:t>
      </w:r>
    </w:p>
    <w:p w14:paraId="1773B13B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iii) Persona autorizada para realizarlos; </w:t>
      </w:r>
    </w:p>
    <w:p w14:paraId="4C62EC11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iv) En su caso, el costo total de los trámites; </w:t>
      </w:r>
    </w:p>
    <w:p w14:paraId="0A071488" w14:textId="6BA9F7CE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v) Tiempo </w:t>
      </w:r>
      <w:r w:rsidR="00A773F9">
        <w:rPr>
          <w:rFonts w:ascii="ITC Avant Garde" w:hAnsi="ITC Avant Garde"/>
        </w:rPr>
        <w:t xml:space="preserve">límite </w:t>
      </w:r>
      <w:r w:rsidR="005B1759">
        <w:rPr>
          <w:rFonts w:ascii="ITC Avant Garde" w:hAnsi="ITC Avant Garde"/>
        </w:rPr>
        <w:t xml:space="preserve">de </w:t>
      </w:r>
      <w:r w:rsidR="00A773F9">
        <w:rPr>
          <w:rFonts w:ascii="ITC Avant Garde" w:hAnsi="ITC Avant Garde"/>
        </w:rPr>
        <w:t>respuesta y solución</w:t>
      </w:r>
      <w:r w:rsidRPr="009E196C">
        <w:rPr>
          <w:rFonts w:ascii="ITC Avant Garde" w:hAnsi="ITC Avant Garde"/>
        </w:rPr>
        <w:t xml:space="preserve"> de cada uno de los trámites;</w:t>
      </w:r>
    </w:p>
    <w:p w14:paraId="4CAB5C67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proofErr w:type="gramStart"/>
      <w:r w:rsidRPr="009E196C">
        <w:rPr>
          <w:rFonts w:ascii="ITC Avant Garde" w:hAnsi="ITC Avant Garde"/>
        </w:rPr>
        <w:t>vi</w:t>
      </w:r>
      <w:proofErr w:type="gramEnd"/>
      <w:r w:rsidRPr="009E196C">
        <w:rPr>
          <w:rFonts w:ascii="ITC Avant Garde" w:hAnsi="ITC Avant Garde"/>
        </w:rPr>
        <w:t>) Requisitos, y en su</w:t>
      </w:r>
      <w:r w:rsidR="00040461">
        <w:rPr>
          <w:rFonts w:ascii="ITC Avant Garde" w:hAnsi="ITC Avant Garde"/>
        </w:rPr>
        <w:t xml:space="preserve"> caso, los formatos solicitados, y</w:t>
      </w:r>
    </w:p>
    <w:p w14:paraId="6504C1B1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vii) Condiciones para su realización.</w:t>
      </w:r>
    </w:p>
    <w:p w14:paraId="0287A12F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283F418C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Quejas.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la información relativa a la presentación y</w:t>
      </w:r>
      <w:r w:rsidR="005B1759">
        <w:rPr>
          <w:rFonts w:ascii="ITC Avant Garde" w:hAnsi="ITC Avant Garde"/>
        </w:rPr>
        <w:t xml:space="preserve"> seguimiento de quejas atendiendo a</w:t>
      </w:r>
      <w:r w:rsidRPr="009E196C">
        <w:rPr>
          <w:rFonts w:ascii="ITC Avant Garde" w:hAnsi="ITC Avant Garde"/>
        </w:rPr>
        <w:t xml:space="preserve"> lo siguiente:</w:t>
      </w:r>
    </w:p>
    <w:p w14:paraId="1DC2578E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3A595D6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i) </w:t>
      </w:r>
      <w:r w:rsidR="005B1759">
        <w:rPr>
          <w:rFonts w:ascii="ITC Avant Garde" w:hAnsi="ITC Avant Garde"/>
        </w:rPr>
        <w:t>Señalar los d</w:t>
      </w:r>
      <w:r w:rsidRPr="009E196C">
        <w:rPr>
          <w:rFonts w:ascii="ITC Avant Garde" w:hAnsi="ITC Avant Garde"/>
        </w:rPr>
        <w:t>iferentes canales de atención</w:t>
      </w:r>
      <w:r w:rsidR="005B1759">
        <w:rPr>
          <w:rFonts w:ascii="ITC Avant Garde" w:hAnsi="ITC Avant Garde"/>
        </w:rPr>
        <w:t xml:space="preserve"> con que cuenta</w:t>
      </w:r>
      <w:r w:rsidRPr="009E196C">
        <w:rPr>
          <w:rFonts w:ascii="ITC Avant Garde" w:hAnsi="ITC Avant Garde"/>
        </w:rPr>
        <w:t>;</w:t>
      </w:r>
    </w:p>
    <w:p w14:paraId="427215DF" w14:textId="77777777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lastRenderedPageBreak/>
        <w:t>ii) Domicilio de oficinas físicas para la atención y seguimiento de quejas;</w:t>
      </w:r>
    </w:p>
    <w:p w14:paraId="2DBDF1C4" w14:textId="44ECDC99" w:rsidR="009E196C" w:rsidRPr="009E196C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iii) Número o </w:t>
      </w:r>
      <w:r w:rsidR="00040461">
        <w:rPr>
          <w:rFonts w:ascii="ITC Avant Garde" w:hAnsi="ITC Avant Garde"/>
        </w:rPr>
        <w:t>números telefónicos</w:t>
      </w:r>
      <w:r w:rsidR="00A773F9">
        <w:rPr>
          <w:rFonts w:ascii="ITC Avant Garde" w:hAnsi="ITC Avant Garde"/>
        </w:rPr>
        <w:t>, así como los medios electrónicos que utilice para la</w:t>
      </w:r>
      <w:r w:rsidR="00040461">
        <w:rPr>
          <w:rFonts w:ascii="ITC Avant Garde" w:hAnsi="ITC Avant Garde"/>
        </w:rPr>
        <w:t xml:space="preserve"> atención</w:t>
      </w:r>
      <w:r w:rsidR="00A773F9">
        <w:rPr>
          <w:rFonts w:ascii="ITC Avant Garde" w:hAnsi="ITC Avant Garde"/>
        </w:rPr>
        <w:t xml:space="preserve"> de quejas</w:t>
      </w:r>
      <w:r w:rsidR="00F55F61">
        <w:rPr>
          <w:rFonts w:ascii="ITC Avant Garde" w:hAnsi="ITC Avant Garde"/>
        </w:rPr>
        <w:t>;</w:t>
      </w:r>
      <w:r w:rsidR="00040461">
        <w:rPr>
          <w:rFonts w:ascii="ITC Avant Garde" w:hAnsi="ITC Avant Garde"/>
        </w:rPr>
        <w:t xml:space="preserve"> </w:t>
      </w:r>
      <w:r w:rsidR="005B1759">
        <w:rPr>
          <w:rFonts w:ascii="ITC Avant Garde" w:hAnsi="ITC Avant Garde"/>
        </w:rPr>
        <w:t xml:space="preserve"> </w:t>
      </w:r>
    </w:p>
    <w:p w14:paraId="6AF0B94D" w14:textId="77777777" w:rsidR="00F55F61" w:rsidRDefault="009E196C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iv) Días y horario</w:t>
      </w:r>
      <w:r w:rsidR="005B1759">
        <w:rPr>
          <w:rFonts w:ascii="ITC Avant Garde" w:hAnsi="ITC Avant Garde"/>
        </w:rPr>
        <w:t>s</w:t>
      </w:r>
      <w:r w:rsidRPr="009E196C">
        <w:rPr>
          <w:rFonts w:ascii="ITC Avant Garde" w:hAnsi="ITC Avant Garde"/>
        </w:rPr>
        <w:t xml:space="preserve"> de </w:t>
      </w:r>
      <w:r w:rsidR="005B1759">
        <w:rPr>
          <w:rFonts w:ascii="ITC Avant Garde" w:hAnsi="ITC Avant Garde"/>
        </w:rPr>
        <w:t>atención</w:t>
      </w:r>
      <w:r w:rsidR="00F55F61">
        <w:rPr>
          <w:rFonts w:ascii="ITC Avant Garde" w:hAnsi="ITC Avant Garde"/>
        </w:rPr>
        <w:t>, y</w:t>
      </w:r>
    </w:p>
    <w:p w14:paraId="3001BBA8" w14:textId="6830BCFA" w:rsidR="009E196C" w:rsidRPr="009E196C" w:rsidRDefault="00F55F61" w:rsidP="00A26937">
      <w:pPr>
        <w:spacing w:line="276" w:lineRule="auto"/>
        <w:ind w:left="1134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v) Tiempo límite de respuesta y solución.</w:t>
      </w:r>
    </w:p>
    <w:p w14:paraId="4D88D919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15FD6F59" w14:textId="4DD7A33C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Calidad</w:t>
      </w:r>
      <w:r w:rsidRPr="009E196C">
        <w:rPr>
          <w:rFonts w:ascii="ITC Avant Garde" w:hAnsi="ITC Avant Garde"/>
        </w:rPr>
        <w:t xml:space="preserve">.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los parámetros de calidad con los que ofrece</w:t>
      </w:r>
      <w:r w:rsidR="001C7AE3">
        <w:rPr>
          <w:rFonts w:ascii="ITC Avant Garde" w:hAnsi="ITC Avant Garde"/>
        </w:rPr>
        <w:t>n</w:t>
      </w:r>
      <w:r w:rsidRPr="009E196C">
        <w:rPr>
          <w:rFonts w:ascii="ITC Avant Garde" w:hAnsi="ITC Avant Garde"/>
        </w:rPr>
        <w:t xml:space="preserve"> l</w:t>
      </w:r>
      <w:r w:rsidR="001C7AE3">
        <w:rPr>
          <w:rFonts w:ascii="ITC Avant Garde" w:hAnsi="ITC Avant Garde"/>
        </w:rPr>
        <w:t>os</w:t>
      </w:r>
      <w:r w:rsidRPr="009E196C">
        <w:rPr>
          <w:rFonts w:ascii="ITC Avant Garde" w:hAnsi="ITC Avant Garde"/>
        </w:rPr>
        <w:t xml:space="preserve"> servicio</w:t>
      </w:r>
      <w:r w:rsidR="001C7AE3">
        <w:rPr>
          <w:rFonts w:ascii="ITC Avant Garde" w:hAnsi="ITC Avant Garde"/>
        </w:rPr>
        <w:t>s</w:t>
      </w:r>
      <w:r w:rsidRPr="009E196C">
        <w:rPr>
          <w:rFonts w:ascii="ITC Avant Garde" w:hAnsi="ITC Avant Garde"/>
        </w:rPr>
        <w:t>, los cuales no podrán ser menores a los establecidos en las disposiciones de carácter general vigentes, referentes a la calidad de los servicios de telecomunicaciones;</w:t>
      </w:r>
    </w:p>
    <w:p w14:paraId="36A565F3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70F01854" w14:textId="1A2CDA73" w:rsidR="002411D6" w:rsidRPr="002411D6" w:rsidRDefault="002411D6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2411D6">
        <w:rPr>
          <w:rFonts w:ascii="ITC Avant Garde" w:hAnsi="ITC Avant Garde"/>
          <w:b/>
        </w:rPr>
        <w:t>Velocidades.</w:t>
      </w:r>
      <w:r>
        <w:rPr>
          <w:rFonts w:ascii="ITC Avant Garde" w:hAnsi="ITC Avant Garde"/>
        </w:rPr>
        <w:t xml:space="preserve"> Los concesionarios y autorizados </w:t>
      </w:r>
      <w:r w:rsidR="00E47F51">
        <w:rPr>
          <w:rFonts w:ascii="ITC Avant Garde" w:hAnsi="ITC Avant Garde"/>
        </w:rPr>
        <w:t xml:space="preserve">que presten el servicio de transmisión bidireccional de datos o acceso a Internet, </w:t>
      </w:r>
      <w:r>
        <w:rPr>
          <w:rFonts w:ascii="ITC Avant Garde" w:hAnsi="ITC Avant Garde"/>
        </w:rPr>
        <w:t xml:space="preserve">deberán publicar las velocidades de transferencia de datos promedio </w:t>
      </w:r>
      <w:r w:rsidR="00E47F51">
        <w:rPr>
          <w:rFonts w:ascii="ITC Avant Garde" w:hAnsi="ITC Avant Garde"/>
        </w:rPr>
        <w:t>bajo las cuales prestan</w:t>
      </w:r>
      <w:r>
        <w:rPr>
          <w:rFonts w:ascii="ITC Avant Garde" w:hAnsi="ITC Avant Garde"/>
        </w:rPr>
        <w:t xml:space="preserve"> sus servicios. </w:t>
      </w:r>
    </w:p>
    <w:p w14:paraId="45E25503" w14:textId="77777777" w:rsidR="002411D6" w:rsidRDefault="002411D6" w:rsidP="00E47F51">
      <w:pPr>
        <w:pStyle w:val="Prrafodelista"/>
        <w:rPr>
          <w:rFonts w:ascii="ITC Avant Garde" w:hAnsi="ITC Avant Garde"/>
          <w:b/>
        </w:rPr>
      </w:pPr>
    </w:p>
    <w:p w14:paraId="0244F319" w14:textId="5DEACF1C" w:rsidR="009E196C" w:rsidRPr="009E196C" w:rsidRDefault="00CD2A30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Mapas</w:t>
      </w:r>
      <w:r w:rsidR="009E196C" w:rsidRPr="009E196C">
        <w:rPr>
          <w:rFonts w:ascii="ITC Avant Garde" w:hAnsi="ITC Avant Garde"/>
          <w:b/>
        </w:rPr>
        <w:t xml:space="preserve"> de cobertura.</w:t>
      </w:r>
      <w:r w:rsidR="009E196C" w:rsidRPr="009E196C">
        <w:rPr>
          <w:rFonts w:ascii="ITC Avant Garde" w:hAnsi="ITC Avant Garde"/>
        </w:rPr>
        <w:t xml:space="preserve"> </w:t>
      </w:r>
      <w:r w:rsidR="009E196C" w:rsidRPr="009E196C">
        <w:rPr>
          <w:rFonts w:ascii="ITC Avant Garde" w:hAnsi="ITC Avant Garde"/>
          <w:bCs/>
        </w:rPr>
        <w:t xml:space="preserve">Los </w:t>
      </w:r>
      <w:r w:rsidR="009E196C"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="009E196C" w:rsidRPr="009E196C">
        <w:rPr>
          <w:rFonts w:ascii="ITC Avant Garde" w:hAnsi="ITC Avant Garde"/>
        </w:rPr>
        <w:t>s deberán publicar las áreas de cobertura</w:t>
      </w:r>
      <w:r w:rsidR="00F42760">
        <w:rPr>
          <w:rFonts w:ascii="ITC Avant Garde" w:hAnsi="ITC Avant Garde"/>
        </w:rPr>
        <w:t xml:space="preserve"> de los servicios que presta</w:t>
      </w:r>
      <w:r w:rsidR="00040461">
        <w:rPr>
          <w:rFonts w:ascii="ITC Avant Garde" w:hAnsi="ITC Avant Garde"/>
        </w:rPr>
        <w:t>n</w:t>
      </w:r>
      <w:r>
        <w:rPr>
          <w:rFonts w:ascii="ITC Avant Garde" w:hAnsi="ITC Avant Garde"/>
        </w:rPr>
        <w:t>, de conformidad con las disposiciones administrativas aplicables</w:t>
      </w:r>
      <w:r w:rsidR="00F42760">
        <w:rPr>
          <w:rFonts w:ascii="ITC Avant Garde" w:hAnsi="ITC Avant Garde"/>
        </w:rPr>
        <w:t>;</w:t>
      </w:r>
    </w:p>
    <w:p w14:paraId="2A2EB510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5CE4FC62" w14:textId="1510D9E6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Uso de los Servicios fuera del País.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el procedimiento de activación y desactivación de los servicios de telecomunicaciones cuando el usuario o suscriptor se encuentre fuera del país, así como las tarifas</w:t>
      </w:r>
      <w:r w:rsidR="00A773F9">
        <w:rPr>
          <w:rFonts w:ascii="ITC Avant Garde" w:hAnsi="ITC Avant Garde"/>
        </w:rPr>
        <w:t>, paquetes y promociones</w:t>
      </w:r>
      <w:r w:rsidRPr="009E196C">
        <w:rPr>
          <w:rFonts w:ascii="ITC Avant Garde" w:hAnsi="ITC Avant Garde"/>
        </w:rPr>
        <w:t xml:space="preserve"> aplicables </w:t>
      </w:r>
      <w:r w:rsidR="00A773F9">
        <w:rPr>
          <w:rFonts w:ascii="ITC Avant Garde" w:hAnsi="ITC Avant Garde"/>
        </w:rPr>
        <w:t xml:space="preserve">por cada uno de los servicios, </w:t>
      </w:r>
      <w:r w:rsidRPr="009E196C">
        <w:rPr>
          <w:rFonts w:ascii="ITC Avant Garde" w:hAnsi="ITC Avant Garde"/>
        </w:rPr>
        <w:t xml:space="preserve">en caso de que el usuario o suscriptor requiera utilizarlos; </w:t>
      </w:r>
    </w:p>
    <w:p w14:paraId="57B316B7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0C7B3F87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Equipos Terminales</w:t>
      </w:r>
      <w:r w:rsidRPr="009E196C">
        <w:rPr>
          <w:rFonts w:ascii="ITC Avant Garde" w:hAnsi="ITC Avant Garde"/>
        </w:rPr>
        <w:t xml:space="preserve">.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deberán publicar </w:t>
      </w:r>
      <w:r w:rsidRPr="009E196C">
        <w:rPr>
          <w:rFonts w:ascii="ITC Avant Garde" w:hAnsi="ITC Avant Garde"/>
          <w:bCs/>
        </w:rPr>
        <w:t xml:space="preserve">las características técnicas y de operación, especificaciones, marca y modelo de los equipos terminales que ofrece a sus usuarios </w:t>
      </w:r>
      <w:r w:rsidRPr="009E196C">
        <w:rPr>
          <w:rFonts w:ascii="ITC Avant Garde" w:hAnsi="ITC Avant Garde"/>
        </w:rPr>
        <w:t>o suscriptores</w:t>
      </w:r>
      <w:r w:rsidR="00DB1DFA">
        <w:rPr>
          <w:rFonts w:ascii="ITC Avant Garde" w:hAnsi="ITC Avant Garde"/>
        </w:rPr>
        <w:t>, incluyendo aquellos que cuenten con funcionalidades de accesibilidad</w:t>
      </w:r>
      <w:r w:rsidRPr="009E196C">
        <w:rPr>
          <w:rFonts w:ascii="ITC Avant Garde" w:hAnsi="ITC Avant Garde"/>
          <w:bCs/>
        </w:rPr>
        <w:t>; y,</w:t>
      </w:r>
    </w:p>
    <w:p w14:paraId="6F40D7BC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25A14242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Portabilidad.</w:t>
      </w:r>
      <w:r w:rsidRPr="009E196C">
        <w:rPr>
          <w:rFonts w:ascii="ITC Avant Garde" w:hAnsi="ITC Avant Garde"/>
        </w:rPr>
        <w:t xml:space="preserve"> Además de las obligaciones de información y difusión contenidas en las Reglas de Portabilidad Numérica,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deberán publicar el procedimiento detallado que deberán realizar los usuarios o suscriptores para cambiar de concesionario o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, e informales la dirección electrónica a través de la cual pueden consultar el estado que guarda su trámite de portabilidad.</w:t>
      </w:r>
    </w:p>
    <w:p w14:paraId="24811BE6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lastRenderedPageBreak/>
        <w:t>Cancelación de servicios adicionales.</w:t>
      </w:r>
      <w:r w:rsidRPr="009E196C">
        <w:rPr>
          <w:rFonts w:ascii="ITC Avant Garde" w:hAnsi="ITC Avant Garde"/>
        </w:rPr>
        <w:t xml:space="preserve"> </w:t>
      </w:r>
      <w:r w:rsidRPr="009E196C">
        <w:rPr>
          <w:rFonts w:ascii="ITC Avant Garde" w:hAnsi="ITC Avant Garde"/>
          <w:bCs/>
        </w:rPr>
        <w:t xml:space="preserve">Los </w:t>
      </w:r>
      <w:r w:rsidRPr="009E196C">
        <w:rPr>
          <w:rFonts w:ascii="ITC Avant Garde" w:hAnsi="ITC Avant Garde"/>
        </w:rPr>
        <w:t xml:space="preserve">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s, deberán publicar la información relativa para la cancelación de los servicios adicionales, atendido a lo siguiente:</w:t>
      </w:r>
    </w:p>
    <w:p w14:paraId="08181CCD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20159A93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i) Forma de cancelación de servicios adicionales; </w:t>
      </w:r>
    </w:p>
    <w:p w14:paraId="77D7B26B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ii) Requisitos de cancelación de servicios adicionales;</w:t>
      </w:r>
    </w:p>
    <w:p w14:paraId="28E4BBD7" w14:textId="47BA3E9E" w:rsidR="009E196C" w:rsidRPr="009E196C" w:rsidRDefault="0012740D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iii) Tiempo establecido</w:t>
      </w:r>
      <w:r w:rsidR="009E196C" w:rsidRPr="009E196C">
        <w:rPr>
          <w:rFonts w:ascii="ITC Avant Garde" w:hAnsi="ITC Avant Garde"/>
        </w:rPr>
        <w:t xml:space="preserve"> para que el usuario o suscriptor pueda solicitar la cancelación </w:t>
      </w:r>
      <w:r>
        <w:rPr>
          <w:rFonts w:ascii="ITC Avant Garde" w:hAnsi="ITC Avant Garde"/>
        </w:rPr>
        <w:t xml:space="preserve">de </w:t>
      </w:r>
      <w:r w:rsidR="005721B2">
        <w:rPr>
          <w:rFonts w:ascii="ITC Avant Garde" w:hAnsi="ITC Avant Garde"/>
        </w:rPr>
        <w:t>los servicios adicionales, y</w:t>
      </w:r>
    </w:p>
    <w:p w14:paraId="6A070271" w14:textId="232DD353" w:rsid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iv) Duración del procedimiento de cancelación</w:t>
      </w:r>
      <w:r w:rsidR="00A773F9">
        <w:rPr>
          <w:rFonts w:ascii="ITC Avant Garde" w:hAnsi="ITC Avant Garde"/>
        </w:rPr>
        <w:t>, y</w:t>
      </w:r>
    </w:p>
    <w:p w14:paraId="2CA76611" w14:textId="74D7B98A" w:rsidR="00A773F9" w:rsidRPr="009E196C" w:rsidRDefault="00A773F9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v) Costo total y desagregado de la cancelación.</w:t>
      </w:r>
    </w:p>
    <w:p w14:paraId="29F59300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D153AB2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Otros servicios prestados por terceros.</w:t>
      </w:r>
      <w:r w:rsidRPr="009E196C">
        <w:rPr>
          <w:rFonts w:ascii="ITC Avant Garde" w:hAnsi="ITC Avant Garde"/>
        </w:rPr>
        <w:t xml:space="preserve">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que permitan, a través de su red pública de telecomunicaciones o la red pública que utilizan para la prestación de sus servicios de telecomunicaciones, la comercialización de servicios por parte de terceros, deberán publicar la siguiente información:</w:t>
      </w:r>
    </w:p>
    <w:p w14:paraId="42799462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4D3E45A6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i) Nombre comercial y razón social del prestador de servicios;</w:t>
      </w:r>
    </w:p>
    <w:p w14:paraId="6902C72C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ii) Domicilio y teléfono destinados para la atención de los usuarios o suscriptores del prestador de dichos servicios;</w:t>
      </w:r>
    </w:p>
    <w:p w14:paraId="2A9FC2F8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Descripción clara de los servicios que ofrece el prestador de servicios;</w:t>
      </w:r>
    </w:p>
    <w:p w14:paraId="4E0771B8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iv) Tarifas vigentes por cada uno de los servicios que ofrece el prestador de servicios;</w:t>
      </w:r>
    </w:p>
    <w:p w14:paraId="0EA28094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v) Restricciones, términos, condiciones o limitaciones aplicables, las cuales deberán establecerse de forma clara, legible y comprensible; </w:t>
      </w:r>
    </w:p>
    <w:p w14:paraId="0B2B745A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proofErr w:type="gramStart"/>
      <w:r w:rsidRPr="009E196C">
        <w:rPr>
          <w:rFonts w:ascii="ITC Avant Garde" w:hAnsi="ITC Avant Garde"/>
        </w:rPr>
        <w:t>vi</w:t>
      </w:r>
      <w:proofErr w:type="gramEnd"/>
      <w:r w:rsidRPr="009E196C">
        <w:rPr>
          <w:rFonts w:ascii="ITC Avant Garde" w:hAnsi="ITC Avant Garde"/>
        </w:rPr>
        <w:t>) Procedimiento detallado de contratación;</w:t>
      </w:r>
    </w:p>
    <w:p w14:paraId="1D1B5838" w14:textId="06CDD754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vii) Proce</w:t>
      </w:r>
      <w:r w:rsidR="005721B2">
        <w:rPr>
          <w:rFonts w:ascii="ITC Avant Garde" w:hAnsi="ITC Avant Garde"/>
        </w:rPr>
        <w:t>dimiento de cobro y facturación, y</w:t>
      </w:r>
    </w:p>
    <w:p w14:paraId="3D1426AC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viii) Medios y procedimiento</w:t>
      </w:r>
      <w:r w:rsidR="002B1985">
        <w:rPr>
          <w:rFonts w:ascii="ITC Avant Garde" w:hAnsi="ITC Avant Garde"/>
        </w:rPr>
        <w:t>s</w:t>
      </w:r>
      <w:r w:rsidRPr="009E196C">
        <w:rPr>
          <w:rFonts w:ascii="ITC Avant Garde" w:hAnsi="ITC Avant Garde"/>
        </w:rPr>
        <w:t xml:space="preserve"> para cancelación, incluyendo requisitos y duración del procedimiento.</w:t>
      </w:r>
    </w:p>
    <w:p w14:paraId="491C7584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63D52B68" w14:textId="77777777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Compensaciones y/o bonificaciones</w:t>
      </w:r>
      <w:r w:rsidRPr="009E196C">
        <w:rPr>
          <w:rFonts w:ascii="ITC Avant Garde" w:hAnsi="ITC Avant Garde"/>
        </w:rPr>
        <w:t xml:space="preserve">. Tratándose de compensaciones y/o bonificaciones establecidas en el contrato, 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>s deberán publicar por lo menos lo siguiente:</w:t>
      </w:r>
    </w:p>
    <w:p w14:paraId="08F34EB1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lastRenderedPageBreak/>
        <w:t xml:space="preserve">i) Casos en los que sea procedente el pago de las compensaciones y/o bonificaciones; </w:t>
      </w:r>
    </w:p>
    <w:p w14:paraId="791E88E1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 xml:space="preserve">ii) Monto mínimo y máximo de la compensación o bonificación; </w:t>
      </w:r>
    </w:p>
    <w:p w14:paraId="237622DD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iii) Medios y mecanismos bajo los cuales pueda exigirse por el usuario o suscriptor;</w:t>
      </w:r>
    </w:p>
    <w:p w14:paraId="06244D55" w14:textId="529EC5C2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iv) Plazos en los que se realizará l</w:t>
      </w:r>
      <w:r w:rsidR="005721B2">
        <w:rPr>
          <w:rFonts w:ascii="ITC Avant Garde" w:hAnsi="ITC Avant Garde"/>
        </w:rPr>
        <w:t>a compensación y/o bonificación, y</w:t>
      </w:r>
    </w:p>
    <w:p w14:paraId="39B76F93" w14:textId="77777777" w:rsidR="009E196C" w:rsidRPr="009E196C" w:rsidRDefault="009E196C" w:rsidP="003C3D9A">
      <w:pPr>
        <w:spacing w:line="276" w:lineRule="auto"/>
        <w:ind w:left="1134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</w:rPr>
        <w:t>v) Forma en que se realizará y comprobará el pago de la compensación y/o bonificación al usuario o suscriptor.</w:t>
      </w:r>
    </w:p>
    <w:p w14:paraId="4D402EFF" w14:textId="77777777" w:rsidR="009E196C" w:rsidRPr="009E196C" w:rsidRDefault="009E196C" w:rsidP="009E196C">
      <w:pPr>
        <w:spacing w:after="0" w:line="276" w:lineRule="auto"/>
        <w:ind w:left="1134"/>
        <w:jc w:val="both"/>
        <w:rPr>
          <w:rFonts w:ascii="ITC Avant Garde" w:hAnsi="ITC Avant Garde"/>
        </w:rPr>
      </w:pPr>
    </w:p>
    <w:p w14:paraId="3257C940" w14:textId="3010CEE6" w:rsidR="009E196C" w:rsidRPr="009E196C" w:rsidRDefault="009E196C" w:rsidP="009E196C">
      <w:pPr>
        <w:numPr>
          <w:ilvl w:val="0"/>
          <w:numId w:val="7"/>
        </w:num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 xml:space="preserve">Otros gastos relacionados con la prestación del servicio. </w:t>
      </w:r>
      <w:r w:rsidRPr="009E196C">
        <w:rPr>
          <w:rFonts w:ascii="ITC Avant Garde" w:hAnsi="ITC Avant Garde"/>
        </w:rPr>
        <w:t xml:space="preserve">Los concesionarios y </w:t>
      </w:r>
      <w:r w:rsidR="00CE55D7">
        <w:rPr>
          <w:rFonts w:ascii="ITC Avant Garde" w:hAnsi="ITC Avant Garde"/>
        </w:rPr>
        <w:t>autorizado</w:t>
      </w:r>
      <w:r w:rsidRPr="009E196C">
        <w:rPr>
          <w:rFonts w:ascii="ITC Avant Garde" w:hAnsi="ITC Avant Garde"/>
        </w:rPr>
        <w:t xml:space="preserve">s deberán publicar cualquier información relativa </w:t>
      </w:r>
      <w:r w:rsidR="00A773F9">
        <w:rPr>
          <w:rFonts w:ascii="ITC Avant Garde" w:hAnsi="ITC Avant Garde"/>
        </w:rPr>
        <w:t>a cualquier</w:t>
      </w:r>
      <w:r w:rsidRPr="009E196C">
        <w:rPr>
          <w:rFonts w:ascii="ITC Avant Garde" w:hAnsi="ITC Avant Garde"/>
        </w:rPr>
        <w:t xml:space="preserve"> otro cargo </w:t>
      </w:r>
      <w:r w:rsidR="00A773F9">
        <w:rPr>
          <w:rFonts w:ascii="ITC Avant Garde" w:hAnsi="ITC Avant Garde"/>
        </w:rPr>
        <w:t xml:space="preserve">registrado ante el Instituto </w:t>
      </w:r>
      <w:r w:rsidRPr="009E196C">
        <w:rPr>
          <w:rFonts w:ascii="ITC Avant Garde" w:hAnsi="ITC Avant Garde"/>
        </w:rPr>
        <w:t>que efectúe o pretenda efectuar al usuario o suscriptor, relacionado con la prestación de los servicios de telecomunicaciones.</w:t>
      </w:r>
    </w:p>
    <w:p w14:paraId="16E21588" w14:textId="77777777" w:rsidR="00A26937" w:rsidRDefault="00A26937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C6DD884" w14:textId="77777777" w:rsidR="005F4852" w:rsidRDefault="005F4852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117AC29F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E196C">
        <w:rPr>
          <w:rFonts w:ascii="ITC Avant Garde" w:hAnsi="ITC Avant Garde"/>
          <w:b/>
          <w:bCs/>
        </w:rPr>
        <w:t>CAPÍTULO SEXTO</w:t>
      </w:r>
    </w:p>
    <w:p w14:paraId="2D8903A3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  <w:b/>
        </w:rPr>
      </w:pPr>
      <w:r w:rsidRPr="009E196C">
        <w:rPr>
          <w:rFonts w:ascii="ITC Avant Garde" w:hAnsi="ITC Avant Garde"/>
          <w:b/>
        </w:rPr>
        <w:t>CUMPLIMIENTO</w:t>
      </w:r>
    </w:p>
    <w:p w14:paraId="7C5D4EB1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22A0CB46" w14:textId="77777777" w:rsidR="009E196C" w:rsidRPr="009E196C" w:rsidRDefault="001218C0" w:rsidP="009E196C">
      <w:p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16</w:t>
      </w:r>
      <w:r w:rsidR="009E196C" w:rsidRPr="009E196C">
        <w:rPr>
          <w:rFonts w:ascii="ITC Avant Garde" w:hAnsi="ITC Avant Garde"/>
          <w:b/>
        </w:rPr>
        <w:t>.</w:t>
      </w:r>
      <w:r w:rsidR="009E196C" w:rsidRPr="009E196C">
        <w:rPr>
          <w:rFonts w:ascii="ITC Avant Garde" w:hAnsi="ITC Avant Garde"/>
        </w:rPr>
        <w:t xml:space="preserve"> Corresponde al Instituto supervisar y verificar que los concesionarios y autorizados cumpla</w:t>
      </w:r>
      <w:r w:rsidR="00F42760">
        <w:rPr>
          <w:rFonts w:ascii="ITC Avant Garde" w:hAnsi="ITC Avant Garde"/>
        </w:rPr>
        <w:t>n</w:t>
      </w:r>
      <w:r w:rsidR="009E196C" w:rsidRPr="009E196C">
        <w:rPr>
          <w:rFonts w:ascii="ITC Avant Garde" w:hAnsi="ITC Avant Garde"/>
        </w:rPr>
        <w:t xml:space="preserve"> con </w:t>
      </w:r>
      <w:r w:rsidR="00F42760">
        <w:rPr>
          <w:rFonts w:ascii="ITC Avant Garde" w:hAnsi="ITC Avant Garde"/>
        </w:rPr>
        <w:t xml:space="preserve">lo </w:t>
      </w:r>
      <w:r w:rsidR="009E196C" w:rsidRPr="009E196C">
        <w:rPr>
          <w:rFonts w:ascii="ITC Avant Garde" w:hAnsi="ITC Avant Garde"/>
        </w:rPr>
        <w:t>establecido en los presentes Lineamientos.</w:t>
      </w:r>
    </w:p>
    <w:p w14:paraId="0DA2F05C" w14:textId="77777777" w:rsidR="009E196C" w:rsidRDefault="009E196C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3EEBA82D" w14:textId="5969160D" w:rsidR="009E196C" w:rsidRPr="009E196C" w:rsidRDefault="001218C0" w:rsidP="009E196C">
      <w:p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17</w:t>
      </w:r>
      <w:r w:rsidR="009E196C" w:rsidRPr="009E196C">
        <w:rPr>
          <w:rFonts w:ascii="ITC Avant Garde" w:hAnsi="ITC Avant Garde"/>
          <w:b/>
        </w:rPr>
        <w:t>.</w:t>
      </w:r>
      <w:r w:rsidR="009E196C" w:rsidRPr="009E196C">
        <w:rPr>
          <w:rFonts w:ascii="ITC Avant Garde" w:hAnsi="ITC Avant Garde"/>
        </w:rPr>
        <w:t xml:space="preserve"> El Instituto</w:t>
      </w:r>
      <w:r w:rsidR="0012740D">
        <w:rPr>
          <w:rFonts w:ascii="ITC Avant Garde" w:hAnsi="ITC Avant Garde"/>
        </w:rPr>
        <w:t>, a través de la Coordinación General de Política del Usuario,</w:t>
      </w:r>
      <w:r w:rsidR="009E196C" w:rsidRPr="009E196C">
        <w:rPr>
          <w:rFonts w:ascii="ITC Avant Garde" w:hAnsi="ITC Avant Garde"/>
        </w:rPr>
        <w:t xml:space="preserve"> </w:t>
      </w:r>
      <w:r w:rsidR="009E196C">
        <w:rPr>
          <w:rFonts w:ascii="ITC Avant Garde" w:hAnsi="ITC Avant Garde"/>
        </w:rPr>
        <w:t>publicará de manera semestral</w:t>
      </w:r>
      <w:r w:rsidR="009E196C" w:rsidRPr="009E196C">
        <w:rPr>
          <w:rFonts w:ascii="ITC Avant Garde" w:hAnsi="ITC Avant Garde"/>
        </w:rPr>
        <w:t xml:space="preserve"> </w:t>
      </w:r>
      <w:r w:rsidR="0012740D">
        <w:rPr>
          <w:rFonts w:ascii="ITC Avant Garde" w:hAnsi="ITC Avant Garde"/>
        </w:rPr>
        <w:t>en su portal de internet</w:t>
      </w:r>
      <w:r w:rsidR="002B1985">
        <w:rPr>
          <w:rFonts w:ascii="ITC Avant Garde" w:hAnsi="ITC Avant Garde"/>
        </w:rPr>
        <w:t>,</w:t>
      </w:r>
      <w:r w:rsidR="0012740D">
        <w:rPr>
          <w:rFonts w:ascii="ITC Avant Garde" w:hAnsi="ITC Avant Garde"/>
        </w:rPr>
        <w:t xml:space="preserve"> </w:t>
      </w:r>
      <w:r w:rsidR="00A773F9">
        <w:rPr>
          <w:rFonts w:ascii="ITC Avant Garde" w:hAnsi="ITC Avant Garde"/>
        </w:rPr>
        <w:t xml:space="preserve">las direcciones electrónicas en donde los concesionarios y autorizados publican la información prevista en los presentes Lineamientos, así como el número y </w:t>
      </w:r>
      <w:r w:rsidR="009E196C" w:rsidRPr="009E196C">
        <w:rPr>
          <w:rFonts w:ascii="ITC Avant Garde" w:hAnsi="ITC Avant Garde"/>
        </w:rPr>
        <w:t xml:space="preserve">los resultados de las verificaciones realizadas </w:t>
      </w:r>
      <w:r w:rsidR="00A773F9">
        <w:rPr>
          <w:rFonts w:ascii="ITC Avant Garde" w:hAnsi="ITC Avant Garde"/>
        </w:rPr>
        <w:t xml:space="preserve">por la Unidad de Cumplimiento </w:t>
      </w:r>
      <w:r w:rsidR="009E196C" w:rsidRPr="009E196C">
        <w:rPr>
          <w:rFonts w:ascii="ITC Avant Garde" w:hAnsi="ITC Avant Garde"/>
        </w:rPr>
        <w:t>en atención a lo dispuesto en los presentes Lineamientos</w:t>
      </w:r>
      <w:r w:rsidR="00A773F9">
        <w:rPr>
          <w:rFonts w:ascii="ITC Avant Garde" w:hAnsi="ITC Avant Garde"/>
        </w:rPr>
        <w:t>, y en su caso, las sanciones impuestas por incumplimiento a los presentes Lineamientos</w:t>
      </w:r>
      <w:r w:rsidR="0027323A">
        <w:rPr>
          <w:rFonts w:ascii="ITC Avant Garde" w:hAnsi="ITC Avant Garde"/>
        </w:rPr>
        <w:t>.</w:t>
      </w:r>
    </w:p>
    <w:p w14:paraId="719FAD5F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15CB0C5A" w14:textId="77777777" w:rsidR="009E196C" w:rsidRPr="009E196C" w:rsidRDefault="001218C0" w:rsidP="009E196C">
      <w:p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18</w:t>
      </w:r>
      <w:r w:rsidR="009E196C" w:rsidRPr="009E196C">
        <w:rPr>
          <w:rFonts w:ascii="ITC Avant Garde" w:hAnsi="ITC Avant Garde"/>
          <w:b/>
        </w:rPr>
        <w:t xml:space="preserve">. </w:t>
      </w:r>
      <w:r w:rsidR="009E196C" w:rsidRPr="009E196C">
        <w:rPr>
          <w:rFonts w:ascii="ITC Avant Garde" w:hAnsi="ITC Avant Garde"/>
        </w:rPr>
        <w:t>El incumplimiento a lo dispuesto en los presentes lineamientos será sancionado por el Instituto en términos de lo establecido en la Ley Federal de Telecomunicaciones y Radiodifusión.</w:t>
      </w:r>
    </w:p>
    <w:p w14:paraId="29A58F78" w14:textId="77777777" w:rsidR="00AA675F" w:rsidRDefault="00AA675F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2926386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500E585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2E71F0FD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6436F34C" w14:textId="77777777" w:rsidR="003C3D9A" w:rsidRDefault="003C3D9A" w:rsidP="00AA675F">
      <w:pPr>
        <w:spacing w:after="0" w:line="276" w:lineRule="auto"/>
        <w:jc w:val="both"/>
        <w:rPr>
          <w:rFonts w:ascii="ITC Avant Garde" w:hAnsi="ITC Avant Garde"/>
        </w:rPr>
      </w:pPr>
    </w:p>
    <w:p w14:paraId="4F7DBFF7" w14:textId="77777777" w:rsidR="009E196C" w:rsidRPr="009E196C" w:rsidRDefault="009E196C" w:rsidP="009E196C">
      <w:pPr>
        <w:spacing w:after="0" w:line="276" w:lineRule="auto"/>
        <w:jc w:val="center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lastRenderedPageBreak/>
        <w:t>TRANSITORIOS</w:t>
      </w:r>
    </w:p>
    <w:p w14:paraId="263A4A9D" w14:textId="77777777" w:rsidR="009E196C" w:rsidRPr="009E196C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620A899F" w14:textId="4AE6AD20" w:rsidR="00CD2A30" w:rsidRDefault="009E196C" w:rsidP="009E196C">
      <w:pPr>
        <w:spacing w:after="0" w:line="276" w:lineRule="auto"/>
        <w:jc w:val="both"/>
        <w:rPr>
          <w:rFonts w:ascii="ITC Avant Garde" w:hAnsi="ITC Avant Garde"/>
        </w:rPr>
      </w:pPr>
      <w:r w:rsidRPr="009E196C">
        <w:rPr>
          <w:rFonts w:ascii="ITC Avant Garde" w:hAnsi="ITC Avant Garde"/>
          <w:b/>
        </w:rPr>
        <w:t>ÚNICO.-</w:t>
      </w:r>
      <w:r w:rsidRPr="009E196C">
        <w:rPr>
          <w:rFonts w:ascii="ITC Avant Garde" w:hAnsi="ITC Avant Garde"/>
        </w:rPr>
        <w:t xml:space="preserve"> Los presentes Lineamientos entrarán en vigor a los 60 (sesenta) días naturales siguientes a su publicación en el Diario Oficial de la Federación.</w:t>
      </w:r>
    </w:p>
    <w:p w14:paraId="2B209F33" w14:textId="77777777" w:rsidR="003C3D9A" w:rsidRDefault="003C3D9A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1D883348" w14:textId="77777777" w:rsidR="003C3D9A" w:rsidRDefault="003C3D9A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0D241D23" w14:textId="77777777" w:rsidR="003C3D9A" w:rsidRDefault="003C3D9A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3D7E823C" w14:textId="77777777" w:rsidR="003C3D9A" w:rsidRDefault="003C3D9A" w:rsidP="009E196C">
      <w:pPr>
        <w:spacing w:after="0" w:line="276" w:lineRule="auto"/>
        <w:jc w:val="both"/>
        <w:rPr>
          <w:rFonts w:ascii="ITC Avant Garde" w:hAnsi="ITC Avant Garde"/>
        </w:rPr>
      </w:pPr>
    </w:p>
    <w:p w14:paraId="39570C51" w14:textId="77777777" w:rsidR="003C3D9A" w:rsidRPr="009E196C" w:rsidRDefault="003C3D9A" w:rsidP="009E196C">
      <w:pPr>
        <w:spacing w:after="0" w:line="276" w:lineRule="auto"/>
        <w:jc w:val="both"/>
        <w:rPr>
          <w:rFonts w:ascii="ITC Avant Garde" w:hAnsi="ITC Avant Garde"/>
        </w:rPr>
      </w:pPr>
    </w:p>
    <w:sectPr w:rsidR="003C3D9A" w:rsidRPr="009E196C" w:rsidSect="00A26937">
      <w:headerReference w:type="even" r:id="rId8"/>
      <w:footerReference w:type="default" r:id="rId9"/>
      <w:pgSz w:w="12240" w:h="15840"/>
      <w:pgMar w:top="2127" w:right="1467" w:bottom="1276" w:left="1418" w:header="709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E21C8" w14:textId="77777777" w:rsidR="00A26937" w:rsidRDefault="00A26937" w:rsidP="00A26937">
      <w:pPr>
        <w:spacing w:after="0" w:line="240" w:lineRule="auto"/>
      </w:pPr>
      <w:r>
        <w:separator/>
      </w:r>
    </w:p>
  </w:endnote>
  <w:endnote w:type="continuationSeparator" w:id="0">
    <w:p w14:paraId="3A593EAF" w14:textId="77777777" w:rsidR="00A26937" w:rsidRDefault="00A26937" w:rsidP="00A2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645118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148F1D91" w14:textId="3F4EBA8A" w:rsidR="00A26937" w:rsidRPr="00A26937" w:rsidRDefault="00165994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>
          <w:rPr>
            <w:rFonts w:ascii="ITC Avant Garde" w:hAnsi="ITC Avant Garde"/>
            <w:sz w:val="18"/>
            <w:szCs w:val="18"/>
          </w:rPr>
          <w:t>Anteproyecto a Consulta P</w:t>
        </w:r>
        <w:r w:rsidRPr="00165994">
          <w:rPr>
            <w:rFonts w:ascii="ITC Avant Garde" w:hAnsi="ITC Avant Garde"/>
            <w:sz w:val="18"/>
            <w:szCs w:val="18"/>
          </w:rPr>
          <w:t xml:space="preserve">ública                                                               </w:t>
        </w:r>
        <w:r w:rsidR="00A26937" w:rsidRPr="00A26937">
          <w:rPr>
            <w:rFonts w:ascii="ITC Avant Garde" w:hAnsi="ITC Avant Garde"/>
            <w:sz w:val="20"/>
            <w:szCs w:val="20"/>
          </w:rPr>
          <w:fldChar w:fldCharType="begin"/>
        </w:r>
        <w:r w:rsidR="00A26937" w:rsidRPr="00A26937">
          <w:rPr>
            <w:rFonts w:ascii="ITC Avant Garde" w:hAnsi="ITC Avant Garde"/>
            <w:sz w:val="20"/>
            <w:szCs w:val="20"/>
          </w:rPr>
          <w:instrText>PAGE   \* MERGEFORMAT</w:instrText>
        </w:r>
        <w:r w:rsidR="00A26937" w:rsidRPr="00A26937">
          <w:rPr>
            <w:rFonts w:ascii="ITC Avant Garde" w:hAnsi="ITC Avant Garde"/>
            <w:sz w:val="20"/>
            <w:szCs w:val="20"/>
          </w:rPr>
          <w:fldChar w:fldCharType="separate"/>
        </w:r>
        <w:r w:rsidRPr="00165994">
          <w:rPr>
            <w:rFonts w:ascii="ITC Avant Garde" w:hAnsi="ITC Avant Garde"/>
            <w:noProof/>
            <w:sz w:val="20"/>
            <w:szCs w:val="20"/>
            <w:lang w:val="es-ES"/>
          </w:rPr>
          <w:t>4</w:t>
        </w:r>
        <w:r w:rsidR="00A26937" w:rsidRPr="00A26937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651A" w14:textId="77777777" w:rsidR="00A26937" w:rsidRDefault="00A26937" w:rsidP="00A26937">
      <w:pPr>
        <w:spacing w:after="0" w:line="240" w:lineRule="auto"/>
      </w:pPr>
      <w:r>
        <w:separator/>
      </w:r>
    </w:p>
  </w:footnote>
  <w:footnote w:type="continuationSeparator" w:id="0">
    <w:p w14:paraId="23A1B102" w14:textId="77777777" w:rsidR="00A26937" w:rsidRDefault="00A26937" w:rsidP="00A2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199A" w14:textId="1F68F58E" w:rsidR="00F470C7" w:rsidRDefault="00165994">
    <w:pPr>
      <w:pStyle w:val="Encabezado"/>
    </w:pPr>
    <w:r>
      <w:rPr>
        <w:noProof/>
      </w:rPr>
      <w:pict w14:anchorId="1C205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0" type="#_x0000_t136" style="position:absolute;margin-left:0;margin-top:0;width:527.55pt;height:131.8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4197"/>
    <w:multiLevelType w:val="hybridMultilevel"/>
    <w:tmpl w:val="431021FC"/>
    <w:lvl w:ilvl="0" w:tplc="0C0A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9E3874"/>
    <w:multiLevelType w:val="hybridMultilevel"/>
    <w:tmpl w:val="DDCECCEE"/>
    <w:lvl w:ilvl="0" w:tplc="602AA6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1D48"/>
    <w:multiLevelType w:val="hybridMultilevel"/>
    <w:tmpl w:val="3BF6CB48"/>
    <w:lvl w:ilvl="0" w:tplc="0C0A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EB79CE"/>
    <w:multiLevelType w:val="hybridMultilevel"/>
    <w:tmpl w:val="44A03A1C"/>
    <w:lvl w:ilvl="0" w:tplc="89A05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63C4"/>
    <w:multiLevelType w:val="hybridMultilevel"/>
    <w:tmpl w:val="1CE02E66"/>
    <w:lvl w:ilvl="0" w:tplc="D68C5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BD2"/>
    <w:multiLevelType w:val="hybridMultilevel"/>
    <w:tmpl w:val="2444C7BA"/>
    <w:lvl w:ilvl="0" w:tplc="FD96FD9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45E6"/>
    <w:multiLevelType w:val="hybridMultilevel"/>
    <w:tmpl w:val="021413A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5F"/>
    <w:rsid w:val="00004427"/>
    <w:rsid w:val="0002049E"/>
    <w:rsid w:val="00040461"/>
    <w:rsid w:val="000A6A4F"/>
    <w:rsid w:val="000D3F63"/>
    <w:rsid w:val="000E1E82"/>
    <w:rsid w:val="00102E3D"/>
    <w:rsid w:val="001218C0"/>
    <w:rsid w:val="0012740D"/>
    <w:rsid w:val="00164A03"/>
    <w:rsid w:val="00165994"/>
    <w:rsid w:val="001B3D62"/>
    <w:rsid w:val="001C7AE3"/>
    <w:rsid w:val="001F17F7"/>
    <w:rsid w:val="0023698E"/>
    <w:rsid w:val="00240E74"/>
    <w:rsid w:val="002411D6"/>
    <w:rsid w:val="0024156F"/>
    <w:rsid w:val="0026518F"/>
    <w:rsid w:val="00271902"/>
    <w:rsid w:val="0027323A"/>
    <w:rsid w:val="002961C0"/>
    <w:rsid w:val="002A01CE"/>
    <w:rsid w:val="002A5E7E"/>
    <w:rsid w:val="002B1985"/>
    <w:rsid w:val="002C0D46"/>
    <w:rsid w:val="002D4E54"/>
    <w:rsid w:val="00323FAD"/>
    <w:rsid w:val="003312BC"/>
    <w:rsid w:val="00373D55"/>
    <w:rsid w:val="003A1C89"/>
    <w:rsid w:val="003C3D9A"/>
    <w:rsid w:val="003D5C4E"/>
    <w:rsid w:val="003E66B7"/>
    <w:rsid w:val="003E6F33"/>
    <w:rsid w:val="00435669"/>
    <w:rsid w:val="004F32EB"/>
    <w:rsid w:val="004F77DD"/>
    <w:rsid w:val="0051421B"/>
    <w:rsid w:val="005373E4"/>
    <w:rsid w:val="005721B2"/>
    <w:rsid w:val="005B1759"/>
    <w:rsid w:val="005E0DF7"/>
    <w:rsid w:val="005E77AF"/>
    <w:rsid w:val="005F4852"/>
    <w:rsid w:val="005F7730"/>
    <w:rsid w:val="006A5A98"/>
    <w:rsid w:val="006F7125"/>
    <w:rsid w:val="00710869"/>
    <w:rsid w:val="00726FEE"/>
    <w:rsid w:val="00790173"/>
    <w:rsid w:val="00795B0D"/>
    <w:rsid w:val="007C52CD"/>
    <w:rsid w:val="00866E70"/>
    <w:rsid w:val="008B7474"/>
    <w:rsid w:val="008E3D94"/>
    <w:rsid w:val="00911A47"/>
    <w:rsid w:val="00915B31"/>
    <w:rsid w:val="00915FFE"/>
    <w:rsid w:val="00935241"/>
    <w:rsid w:val="00962771"/>
    <w:rsid w:val="009E196C"/>
    <w:rsid w:val="00A16017"/>
    <w:rsid w:val="00A26937"/>
    <w:rsid w:val="00A34927"/>
    <w:rsid w:val="00A60A4A"/>
    <w:rsid w:val="00A76F3A"/>
    <w:rsid w:val="00A773F9"/>
    <w:rsid w:val="00A842BF"/>
    <w:rsid w:val="00AA675F"/>
    <w:rsid w:val="00AB72ED"/>
    <w:rsid w:val="00AC0A69"/>
    <w:rsid w:val="00AC54C9"/>
    <w:rsid w:val="00AF4423"/>
    <w:rsid w:val="00B00DA0"/>
    <w:rsid w:val="00B74381"/>
    <w:rsid w:val="00BD151B"/>
    <w:rsid w:val="00C31E7A"/>
    <w:rsid w:val="00C76CFE"/>
    <w:rsid w:val="00CD2A30"/>
    <w:rsid w:val="00CE55D7"/>
    <w:rsid w:val="00D570CE"/>
    <w:rsid w:val="00DB1DFA"/>
    <w:rsid w:val="00E152DB"/>
    <w:rsid w:val="00E20993"/>
    <w:rsid w:val="00E47F51"/>
    <w:rsid w:val="00E610A1"/>
    <w:rsid w:val="00E858F3"/>
    <w:rsid w:val="00EC759C"/>
    <w:rsid w:val="00EF0972"/>
    <w:rsid w:val="00F42760"/>
    <w:rsid w:val="00F470C7"/>
    <w:rsid w:val="00F55F61"/>
    <w:rsid w:val="00F70479"/>
    <w:rsid w:val="00F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54D30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7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F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373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73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73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3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3E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F4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423"/>
  </w:style>
  <w:style w:type="paragraph" w:styleId="Piedepgina">
    <w:name w:val="footer"/>
    <w:basedOn w:val="Normal"/>
    <w:link w:val="PiedepginaCar"/>
    <w:uiPriority w:val="99"/>
    <w:unhideWhenUsed/>
    <w:rsid w:val="00A26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7FA7-9823-43E2-BBBD-E02188B9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4067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2015-11-20T20:11:00Z</cp:lastPrinted>
  <dcterms:created xsi:type="dcterms:W3CDTF">2016-04-29T14:31:00Z</dcterms:created>
  <dcterms:modified xsi:type="dcterms:W3CDTF">2016-05-02T19:13:00Z</dcterms:modified>
</cp:coreProperties>
</file>