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29" w:rsidRDefault="007A4359" w:rsidP="00AB4629">
      <w:pPr>
        <w:pStyle w:val="Ttulo1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ANEXO X -</w:t>
      </w:r>
      <w:r w:rsidR="00AB4629">
        <w:rPr>
          <w:rFonts w:asciiTheme="minorHAnsi" w:hAnsiTheme="minorHAnsi" w:cstheme="minorHAnsi"/>
          <w:color w:val="auto"/>
        </w:rPr>
        <w:t xml:space="preserve"> Satelital</w:t>
      </w:r>
    </w:p>
    <w:p w:rsidR="00AB4629" w:rsidRDefault="00AB4629" w:rsidP="00AB4629">
      <w:pPr>
        <w:pStyle w:val="Ttulo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Núcleo – Infraestructura activa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5347"/>
        <w:gridCol w:w="1821"/>
      </w:tblGrid>
      <w:tr w:rsidR="00317616" w:rsidRPr="00317616" w:rsidTr="00317616">
        <w:trPr>
          <w:trHeight w:val="51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Feeder</w:t>
            </w:r>
          </w:p>
        </w:tc>
        <w:bookmarkStart w:id="0" w:name="_GoBack"/>
        <w:bookmarkEnd w:id="0"/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46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relación, geo-referenciación</w:t>
            </w:r>
          </w:p>
        </w:tc>
      </w:tr>
      <w:tr w:rsidR="00317616" w:rsidRPr="00317616" w:rsidTr="00317616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fabricante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Estándar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referencia que expresa las características del elemento.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Pérdidas por 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Pérdidas por metro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Decibeles/metro [dB/m]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Longitud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Especificar medida en metros de la longitud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Metros [m]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Calibre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el calibre del feeder, por ejemplo: 1/2 pulgada, 1.25 pulgadas, 7/8 de pulgada, otro calibre.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Pulgadas [in]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Impedancia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 la medida de los atributos complejos resistivos y reactivos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Ohms [Ω]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Velocidad de propagación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 la velocidad a la que una onda se propaga a través de un medio de transmisión.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Porcentaje (%)</w:t>
            </w:r>
          </w:p>
        </w:tc>
      </w:tr>
    </w:tbl>
    <w:p w:rsidR="00AB4629" w:rsidRPr="00317616" w:rsidRDefault="00AB4629">
      <w:pPr>
        <w:rPr>
          <w:sz w:val="20"/>
          <w:szCs w:val="20"/>
          <w:lang w:eastAsia="es-MX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258"/>
        <w:gridCol w:w="1835"/>
      </w:tblGrid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Sitio DTH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43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propiedad, domicilio, relación, geo-referenciación</w:t>
            </w:r>
          </w:p>
        </w:tc>
      </w:tr>
      <w:tr w:rsidR="00317616" w:rsidRPr="00317616" w:rsidTr="0031761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de moduladores por sitio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el número de moduladores en el sitio.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entero</w:t>
            </w:r>
          </w:p>
        </w:tc>
      </w:tr>
      <w:tr w:rsidR="00317616" w:rsidRPr="00317616" w:rsidTr="0031761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de codificadores por sitio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el número de codificadores en el sitio.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entero</w:t>
            </w:r>
          </w:p>
        </w:tc>
      </w:tr>
      <w:tr w:rsidR="00317616" w:rsidRPr="00317616" w:rsidTr="0031761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de switches de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el número de switches de video en el sitio.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entero</w:t>
            </w:r>
          </w:p>
        </w:tc>
      </w:tr>
      <w:tr w:rsidR="00317616" w:rsidRPr="00317616" w:rsidTr="00317616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de transmisores instalados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el número de transmisores instalados en el sitio.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entero</w:t>
            </w:r>
          </w:p>
        </w:tc>
      </w:tr>
    </w:tbl>
    <w:p w:rsidR="00317616" w:rsidRPr="00317616" w:rsidRDefault="00317616">
      <w:pPr>
        <w:rPr>
          <w:sz w:val="20"/>
          <w:szCs w:val="20"/>
          <w:lang w:eastAsia="es-MX"/>
        </w:rPr>
      </w:pPr>
    </w:p>
    <w:p w:rsidR="00317616" w:rsidRPr="00317616" w:rsidRDefault="00317616">
      <w:pPr>
        <w:rPr>
          <w:sz w:val="20"/>
          <w:szCs w:val="20"/>
          <w:lang w:eastAsia="es-MX"/>
        </w:rPr>
      </w:pPr>
    </w:p>
    <w:p w:rsidR="00317616" w:rsidRDefault="00317616">
      <w:pPr>
        <w:rPr>
          <w:sz w:val="20"/>
          <w:szCs w:val="20"/>
          <w:lang w:eastAsia="es-MX"/>
        </w:rPr>
      </w:pPr>
    </w:p>
    <w:p w:rsidR="00317616" w:rsidRPr="00317616" w:rsidRDefault="00317616">
      <w:pPr>
        <w:rPr>
          <w:sz w:val="20"/>
          <w:szCs w:val="20"/>
          <w:lang w:eastAsia="es-MX"/>
        </w:rPr>
      </w:pPr>
    </w:p>
    <w:p w:rsidR="00317616" w:rsidRPr="00317616" w:rsidRDefault="00317616">
      <w:pPr>
        <w:rPr>
          <w:sz w:val="20"/>
          <w:szCs w:val="20"/>
          <w:lang w:eastAsia="es-MX"/>
        </w:rPr>
      </w:pPr>
    </w:p>
    <w:tbl>
      <w:tblPr>
        <w:tblW w:w="89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3354"/>
        <w:gridCol w:w="3323"/>
      </w:tblGrid>
      <w:tr w:rsidR="00317616" w:rsidRPr="00317616" w:rsidTr="00317616">
        <w:trPr>
          <w:trHeight w:val="390"/>
        </w:trPr>
        <w:tc>
          <w:tcPr>
            <w:tcW w:w="897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Transmisor DTH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60"/>
        </w:trPr>
        <w:tc>
          <w:tcPr>
            <w:tcW w:w="897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</w:t>
            </w:r>
          </w:p>
        </w:tc>
      </w:tr>
      <w:tr w:rsidR="00317616" w:rsidRPr="00317616" w:rsidTr="00317616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del equipo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la marca del transmisor.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del transmisor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modelo del transmisor.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</w:tbl>
    <w:p w:rsidR="00317616" w:rsidRPr="00317616" w:rsidRDefault="00317616">
      <w:pPr>
        <w:rPr>
          <w:sz w:val="20"/>
          <w:szCs w:val="20"/>
          <w:lang w:eastAsia="es-MX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5468"/>
        <w:gridCol w:w="1819"/>
      </w:tblGrid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Antena DTH Rx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el nombre del fabricante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Tipo de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tipo de antena. Por ejemplo: De dipolo, tarjeta, Monopolo, Panel, Aleta de tiburón, Yagi, en arreglo de Fase, otro.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Ganancia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Ganancia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Decibeles [dB]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Anchura haz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Representación de la gama angular de la señal transmitida o recibida de una antena. Es la separación angular en la que la magnitud del diagrama de radiación disminuye en un 50% (-3 dB) desde la dirección de propagación.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 de la antena. Indicar Vertical, Horizontal, otra.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Tilt mecánico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Tilt Mecánico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Azimuth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Ángulo de orientación.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Altura sobre el terreno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Altura de la Antena respecto al suelo.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Metros [m]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Potencia Isotrópica radiada equivalente.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Decibelio-miliwatt [dBm]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Frecuencia(s) downlink (transmisión)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 o lista de frecuencias downlink.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Hertzs [Hz]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Patrón de radiación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Adjuntar archivo de texto con los valores del patrón de radiación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Archivo de texto con valores alfanuméricos</w:t>
            </w:r>
          </w:p>
        </w:tc>
      </w:tr>
    </w:tbl>
    <w:p w:rsidR="00317616" w:rsidRDefault="00317616">
      <w:pPr>
        <w:rPr>
          <w:sz w:val="20"/>
          <w:szCs w:val="20"/>
          <w:lang w:eastAsia="es-MX"/>
        </w:rPr>
      </w:pPr>
    </w:p>
    <w:p w:rsidR="00317616" w:rsidRDefault="00317616">
      <w:pPr>
        <w:rPr>
          <w:sz w:val="20"/>
          <w:szCs w:val="20"/>
          <w:lang w:eastAsia="es-MX"/>
        </w:rPr>
      </w:pPr>
    </w:p>
    <w:p w:rsidR="00317616" w:rsidRPr="00317616" w:rsidRDefault="00317616">
      <w:pPr>
        <w:rPr>
          <w:sz w:val="20"/>
          <w:szCs w:val="20"/>
          <w:lang w:eastAsia="es-MX"/>
        </w:rPr>
      </w:pPr>
    </w:p>
    <w:p w:rsidR="00317616" w:rsidRPr="00317616" w:rsidRDefault="00317616">
      <w:pPr>
        <w:rPr>
          <w:sz w:val="20"/>
          <w:szCs w:val="20"/>
          <w:lang w:eastAsia="es-MX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5518"/>
        <w:gridCol w:w="1826"/>
      </w:tblGrid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Antena DTH Tx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Definición de la variable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nombre del fabricante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Tipo de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tipo de antena. Por ejemplo: De dipolo, tarjeta, Monopolo, Panel, Aleta de tiburón, Yagi, en arreglo de Fase, otro.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Ganancia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Ganancia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Decibeles [dB]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Anchura haz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Representación de la gama angular de la señal transmitida o recibida de una antena. Es la separación angular en la que la magnitud del diagrama de radiación disminuye en un 50% (-3 dB) desde la dirección de propagación.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 de la antena. Indicar Vertical, Horizontal, otra.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Tilt mecánico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Tilt Mecánico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1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Azimuth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Ángulo de orientación.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Altura sobre el terreno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Altura de la Antena respecto al suelo.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Metros [m]</w:t>
            </w:r>
          </w:p>
        </w:tc>
      </w:tr>
      <w:tr w:rsidR="00317616" w:rsidRPr="00317616" w:rsidTr="00317616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Potencia Isotrópica radiada equivalente.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Decibelio-miliwatt [dBm]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Frecuencia(s) uplink (transmisión)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 o lista de frecuencias uplink.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Hertzs [Hz]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Patrón de radiación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Adjuntar archivo de texto con los valores del patrón de radiación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Archivo de texto con valores alfanuméricos</w:t>
            </w:r>
          </w:p>
        </w:tc>
      </w:tr>
    </w:tbl>
    <w:p w:rsidR="00317616" w:rsidRPr="00317616" w:rsidRDefault="00317616">
      <w:pPr>
        <w:rPr>
          <w:sz w:val="20"/>
          <w:szCs w:val="20"/>
          <w:lang w:eastAsia="es-MX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4330"/>
        <w:gridCol w:w="1875"/>
      </w:tblGrid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Enlace satelital ascendente DTH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de transponders utilizados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de transponders utilizados.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entero positivo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Frecuencia(s) enlace de subida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 o lista de frecuencias en los enlaces de subida.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MegaHertz [MHz]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Potencia Radiada de cada transmisor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Potencia radiada por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Decibeles [dB]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Tipo de servicio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Dependiendo del uso del canal es el tipo de servicio a utilizar.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Ancho de banda por transponder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Ancho de banda de cada transponder.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MegaHertz [MHz]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lastRenderedPageBreak/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 de los transmisores.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</w:tbl>
    <w:p w:rsidR="00317616" w:rsidRPr="00317616" w:rsidRDefault="00317616">
      <w:pPr>
        <w:rPr>
          <w:sz w:val="20"/>
          <w:szCs w:val="20"/>
          <w:lang w:eastAsia="es-MX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2621"/>
        <w:gridCol w:w="1979"/>
      </w:tblGrid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Enlace satelital descendente DTH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Número de transponders utilizados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Número entero positivo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Frecuencia(s) downlink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MegaHertz [MHz]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Tipo de servicio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Seguimiento de corrección de errores combinado (FEC)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Ancho de banda por transponder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MegaHertz [MHz]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</w:tbl>
    <w:p w:rsidR="00317616" w:rsidRPr="00317616" w:rsidRDefault="00317616">
      <w:pPr>
        <w:rPr>
          <w:sz w:val="20"/>
          <w:szCs w:val="20"/>
          <w:lang w:eastAsia="es-MX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969"/>
        <w:gridCol w:w="2047"/>
      </w:tblGrid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Receptor DTH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relación, ubicación en gabinete</w:t>
            </w:r>
          </w:p>
        </w:tc>
      </w:tr>
      <w:tr w:rsidR="00317616" w:rsidRPr="00317616" w:rsidTr="00317616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del equipo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nombre del fabricante del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del receptor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modelo del receptor.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Estándar utilizado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estándar utilizado.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Esquema de modulación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esquema de modulación.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Formatos de imagen soportados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los formatos de imágen soportados.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</w:tbl>
    <w:p w:rsidR="00317616" w:rsidRPr="00317616" w:rsidRDefault="00317616">
      <w:pPr>
        <w:rPr>
          <w:sz w:val="20"/>
          <w:szCs w:val="20"/>
          <w:lang w:eastAsia="es-MX"/>
        </w:rPr>
      </w:pPr>
    </w:p>
    <w:p w:rsidR="00317616" w:rsidRDefault="00317616">
      <w:pPr>
        <w:rPr>
          <w:lang w:eastAsia="es-MX"/>
        </w:rPr>
      </w:pPr>
    </w:p>
    <w:p w:rsidR="00317616" w:rsidRDefault="00317616">
      <w:pPr>
        <w:rPr>
          <w:lang w:eastAsia="es-MX"/>
        </w:rPr>
      </w:pPr>
    </w:p>
    <w:p w:rsidR="00317616" w:rsidRDefault="00317616">
      <w:pPr>
        <w:rPr>
          <w:lang w:eastAsia="es-MX"/>
        </w:rPr>
      </w:pPr>
    </w:p>
    <w:p w:rsidR="00317616" w:rsidRDefault="00317616">
      <w:pPr>
        <w:rPr>
          <w:lang w:eastAsia="es-MX"/>
        </w:rPr>
      </w:pPr>
    </w:p>
    <w:p w:rsidR="00317616" w:rsidRDefault="00317616">
      <w:pPr>
        <w:rPr>
          <w:lang w:eastAsia="es-MX"/>
        </w:rPr>
      </w:pPr>
    </w:p>
    <w:p w:rsidR="00317616" w:rsidRDefault="00317616">
      <w:pPr>
        <w:rPr>
          <w:lang w:eastAsia="es-MX"/>
        </w:rPr>
      </w:pPr>
    </w:p>
    <w:p w:rsidR="00317616" w:rsidRDefault="00317616">
      <w:pPr>
        <w:rPr>
          <w:lang w:eastAsia="es-MX"/>
        </w:rPr>
      </w:pPr>
    </w:p>
    <w:p w:rsidR="00317616" w:rsidRDefault="00317616">
      <w:pPr>
        <w:rPr>
          <w:lang w:eastAsia="es-MX"/>
        </w:rPr>
      </w:pPr>
    </w:p>
    <w:p w:rsidR="00317616" w:rsidRDefault="00317616">
      <w:pPr>
        <w:rPr>
          <w:lang w:eastAsia="es-MX"/>
        </w:rPr>
      </w:pPr>
    </w:p>
    <w:p w:rsidR="00AB4629" w:rsidRDefault="00AB4629" w:rsidP="00AB4629">
      <w:pPr>
        <w:pStyle w:val="Ttulo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Acceso – Infraestructura Activa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5347"/>
        <w:gridCol w:w="1821"/>
      </w:tblGrid>
      <w:tr w:rsidR="00317616" w:rsidRPr="00317616" w:rsidTr="00317616">
        <w:trPr>
          <w:trHeight w:val="51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Feeder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46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relación, geo-referenciación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fabricante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Estándar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referencia que expresa las características del elemento.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Pérdidas por metro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Pérdidas por metro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Decibeles/metro [dB/m]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Longitud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Especificar medida en metros de la longitud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Metros [m]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Calibre del feeder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el calibre del feeder, por ejemplo: 1/2 pulgada, 1.25 pulgadas, 7/8 de pulgada, otro calibre.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Pulgadas [in]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Impedancia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 la medida de los atributos complejos resistivos y reactivos del feeder.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Ohms [Ω]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Velocidad de propagación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 la velocidad a la que una onda se propaga a través de un medio de transmisión.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Porcentaje (%)</w:t>
            </w:r>
          </w:p>
        </w:tc>
      </w:tr>
    </w:tbl>
    <w:p w:rsidR="00AB4629" w:rsidRPr="00317616" w:rsidRDefault="00AB4629" w:rsidP="00AB4629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3876"/>
        <w:gridCol w:w="2061"/>
      </w:tblGrid>
      <w:tr w:rsidR="00317616" w:rsidRPr="00317616" w:rsidTr="00317616">
        <w:trPr>
          <w:trHeight w:val="45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Transmisor DTH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relación, ubicación en gabinete</w:t>
            </w:r>
          </w:p>
        </w:tc>
      </w:tr>
      <w:tr w:rsidR="00317616" w:rsidRPr="00317616" w:rsidTr="00317616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del equipo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la marca del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del transmisor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modelo del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Potencia de salida del transmisor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la potencia máxima del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Watts [W]</w:t>
            </w:r>
          </w:p>
        </w:tc>
      </w:tr>
    </w:tbl>
    <w:p w:rsidR="00317616" w:rsidRPr="00317616" w:rsidRDefault="00317616" w:rsidP="00AB4629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5468"/>
        <w:gridCol w:w="1819"/>
      </w:tblGrid>
      <w:tr w:rsidR="00317616" w:rsidRPr="00317616" w:rsidTr="00317616">
        <w:trPr>
          <w:trHeight w:val="45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Antena DTH Rx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nombre del fabricante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la Antena Instalada.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Tipo de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Tipo de antena. Indicar De dipolo, tarjeta, Monopolo, Panel, Aleta de tiburón, Yagi, en arreglo de Fase.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Ganancia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Ganancia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Decibeles [dB]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Anchura haz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Representación de la gama angular de la señal transmitida o recibida de una antena. Es la separación angular en la que la magnitud del diagrama de radiación disminuye en un 50% (-3 dB) </w:t>
            </w: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lastRenderedPageBreak/>
              <w:t>desde la dirección de propagación.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lastRenderedPageBreak/>
              <w:t>Grados decimales [°]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lastRenderedPageBreak/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 de la antena. Indicar Vertical, Horizontal, otra.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Tilt mecánico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Tilt Mecánico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Azimuth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Ángulo de orientación.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Altura sobre el terreno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Altura de la Antena respecto al suelo.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Metros [m]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Potencia Isotrópica radiada equivalente.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Decibelio-miliwatt [dBm]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Frecuencia(s) downlink (transmisión)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 o lista de frecuencias downlink.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MegaHertz [MHz]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Patrón de radiación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Adjuntar archivo de texto con los valores del patrón de radiación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Archivo de texto con valores alfanuméricos</w:t>
            </w:r>
          </w:p>
        </w:tc>
      </w:tr>
    </w:tbl>
    <w:p w:rsidR="00317616" w:rsidRPr="00317616" w:rsidRDefault="00317616" w:rsidP="00AB4629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969"/>
        <w:gridCol w:w="2047"/>
      </w:tblGrid>
      <w:tr w:rsidR="00317616" w:rsidRPr="00317616" w:rsidTr="00317616">
        <w:trPr>
          <w:trHeight w:val="39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Receptor DTH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relación, ubicación en gabinete</w:t>
            </w:r>
          </w:p>
        </w:tc>
      </w:tr>
      <w:tr w:rsidR="00317616" w:rsidRPr="00317616" w:rsidTr="0031761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del equipo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nombre del fabricante del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del receptor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modelo del receptor.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Estándar utilizado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estándar utilizado.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Esquema de modulación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el esquema de modulación.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Relación de espectro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Formatos de imagen soportados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Indique los formatos de imágen soportados.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</w:tbl>
    <w:p w:rsidR="00317616" w:rsidRPr="00317616" w:rsidRDefault="00317616" w:rsidP="00AB4629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5518"/>
        <w:gridCol w:w="1826"/>
      </w:tblGrid>
      <w:tr w:rsidR="00317616" w:rsidRPr="00317616" w:rsidTr="00317616">
        <w:trPr>
          <w:trHeight w:val="46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Antena DTH Tx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Unidades de medición 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Incluir del catálogo "campos generales", las siguientes hojas: identificador SNII, relación</w:t>
            </w:r>
          </w:p>
        </w:tc>
      </w:tr>
      <w:tr w:rsidR="00317616" w:rsidRPr="00317616" w:rsidTr="00317616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Fabricante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nombre del fabricante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Modelo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 el modelo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Tipo de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Indicar tipo de antena. Por ejemplo: De dipolo, tarjeta, Monopolo, Panel, Aleta de tiburón, Yagi, en arreglo de Fase, otra.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Ganancia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Ganancia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Decibeles [dB]</w:t>
            </w:r>
          </w:p>
        </w:tc>
      </w:tr>
      <w:tr w:rsidR="00317616" w:rsidRPr="00317616" w:rsidTr="00317616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lastRenderedPageBreak/>
              <w:t>Anchura haz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Representación de la gama angular de la señal transmitida o recibida de una antena. Es la separación angular en la que la magnitud del diagrama de radiación disminuye en un 50% (-3 dB) desde la dirección de propagación.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Polarización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Alfanumérico</w:t>
            </w:r>
          </w:p>
        </w:tc>
      </w:tr>
      <w:tr w:rsidR="00317616" w:rsidRPr="00317616" w:rsidTr="0031761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Tilt mecánico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Tilt Mecánico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Azimuth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Ángulo de orientación.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Grados decimales [°]</w:t>
            </w:r>
          </w:p>
        </w:tc>
      </w:tr>
      <w:tr w:rsidR="00317616" w:rsidRPr="00317616" w:rsidTr="00317616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Altura sobre el terreno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Altura de la Antena respecto al suelo.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Metros [m]</w:t>
            </w:r>
          </w:p>
        </w:tc>
      </w:tr>
      <w:tr w:rsidR="00317616" w:rsidRPr="00317616" w:rsidTr="00317616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Potencia Isotrópica radiada equivalente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Decibelio-miliwatt [dBm]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Frecuencia(s) uplink (transmisión)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Frecuencia o lista de frecuencias uplink.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MegaHertz [MHz]</w:t>
            </w:r>
          </w:p>
        </w:tc>
      </w:tr>
      <w:tr w:rsidR="00317616" w:rsidRPr="00317616" w:rsidTr="003176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Patrón de radiación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Adjuntar archivo de texto con los valores del patrón de radiación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7616" w:rsidRPr="00317616" w:rsidRDefault="00317616" w:rsidP="003176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317616">
              <w:rPr>
                <w:rFonts w:eastAsia="Times New Roman" w:cs="Times New Roman"/>
                <w:sz w:val="20"/>
                <w:szCs w:val="20"/>
                <w:lang w:eastAsia="es-MX"/>
              </w:rPr>
              <w:t>Archivo de texto con valores alfanuméricos</w:t>
            </w:r>
          </w:p>
        </w:tc>
      </w:tr>
    </w:tbl>
    <w:p w:rsidR="00317616" w:rsidRPr="00317616" w:rsidRDefault="00317616" w:rsidP="00AB4629">
      <w:pPr>
        <w:rPr>
          <w:sz w:val="20"/>
          <w:szCs w:val="20"/>
        </w:rPr>
      </w:pPr>
    </w:p>
    <w:p w:rsidR="00AB4629" w:rsidRPr="00AB4629" w:rsidRDefault="00AB4629" w:rsidP="00AB4629">
      <w:pPr>
        <w:rPr>
          <w:lang w:eastAsia="es-MX"/>
        </w:rPr>
      </w:pPr>
    </w:p>
    <w:p w:rsidR="00D77FE2" w:rsidRDefault="00E907BB"/>
    <w:sectPr w:rsidR="00D77FE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BB" w:rsidRDefault="00E907BB" w:rsidP="0090427D">
      <w:pPr>
        <w:spacing w:after="0" w:line="240" w:lineRule="auto"/>
      </w:pPr>
      <w:r>
        <w:separator/>
      </w:r>
    </w:p>
  </w:endnote>
  <w:endnote w:type="continuationSeparator" w:id="0">
    <w:p w:rsidR="00E907BB" w:rsidRDefault="00E907BB" w:rsidP="0090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58659"/>
      <w:docPartObj>
        <w:docPartGallery w:val="Page Numbers (Bottom of Page)"/>
        <w:docPartUnique/>
      </w:docPartObj>
    </w:sdtPr>
    <w:sdtEndPr/>
    <w:sdtContent>
      <w:p w:rsidR="0090427D" w:rsidRDefault="0090427D" w:rsidP="0090427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AF" w:rsidRPr="00A838AF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sdt>
          <w:sdtPr>
            <w:id w:val="-550612304"/>
            <w:docPartObj>
              <w:docPartGallery w:val="Page Numbers (Bottom of Page)"/>
              <w:docPartUnique/>
            </w:docPartObj>
          </w:sdtPr>
          <w:sdtEndPr/>
          <w:sdtContent>
            <w:r w:rsidR="00E907BB">
              <w:fldChar w:fldCharType="begin"/>
            </w:r>
            <w:r w:rsidR="00E907BB">
              <w:instrText xml:space="preserve"> NUMPAGES   \* MERGEFORMAT </w:instrText>
            </w:r>
            <w:r w:rsidR="00E907BB">
              <w:fldChar w:fldCharType="separate"/>
            </w:r>
            <w:r w:rsidR="00A838AF">
              <w:rPr>
                <w:noProof/>
              </w:rPr>
              <w:t>7</w:t>
            </w:r>
            <w:r w:rsidR="00E907BB">
              <w:rPr>
                <w:noProof/>
              </w:rPr>
              <w:fldChar w:fldCharType="end"/>
            </w:r>
          </w:sdtContent>
        </w:sdt>
      </w:p>
    </w:sdtContent>
  </w:sdt>
  <w:p w:rsidR="0090427D" w:rsidRDefault="009042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BB" w:rsidRDefault="00E907BB" w:rsidP="0090427D">
      <w:pPr>
        <w:spacing w:after="0" w:line="240" w:lineRule="auto"/>
      </w:pPr>
      <w:r>
        <w:separator/>
      </w:r>
    </w:p>
  </w:footnote>
  <w:footnote w:type="continuationSeparator" w:id="0">
    <w:p w:rsidR="00E907BB" w:rsidRDefault="00E907BB" w:rsidP="0090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AF" w:rsidRDefault="00A838A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159938" o:spid="_x0000_s2050" type="#_x0000_t136" style="position:absolute;margin-left:0;margin-top:0;width:538.05pt;height:84.95pt;rotation:315;z-index:-25165516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DOCUMENTO DE TRABAJ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AF" w:rsidRDefault="00A838AF" w:rsidP="00A838AF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159939" o:spid="_x0000_s2051" type="#_x0000_t136" style="position:absolute;left:0;text-align:left;margin-left:0;margin-top:0;width:538.05pt;height:84.95pt;rotation:315;z-index:-25165312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DOCUMENTO DE TRABAJO"/>
        </v:shape>
      </w:pict>
    </w:r>
    <w:r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AF" w:rsidRDefault="00A838A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159937" o:spid="_x0000_s2049" type="#_x0000_t136" style="position:absolute;margin-left:0;margin-top:0;width:538.05pt;height:84.95pt;rotation:315;z-index:-25165721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DOCUMENTO DE TRABAJ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29"/>
    <w:rsid w:val="000F7389"/>
    <w:rsid w:val="001C315C"/>
    <w:rsid w:val="002059D5"/>
    <w:rsid w:val="002B38A0"/>
    <w:rsid w:val="003010CA"/>
    <w:rsid w:val="00317616"/>
    <w:rsid w:val="003E26D4"/>
    <w:rsid w:val="00410C5B"/>
    <w:rsid w:val="004F221F"/>
    <w:rsid w:val="00570808"/>
    <w:rsid w:val="00661390"/>
    <w:rsid w:val="00693F4B"/>
    <w:rsid w:val="007A4359"/>
    <w:rsid w:val="007A52B5"/>
    <w:rsid w:val="0090427D"/>
    <w:rsid w:val="009F07D3"/>
    <w:rsid w:val="00A6601F"/>
    <w:rsid w:val="00A838AF"/>
    <w:rsid w:val="00AB4629"/>
    <w:rsid w:val="00B37078"/>
    <w:rsid w:val="00BC236F"/>
    <w:rsid w:val="00C14C4D"/>
    <w:rsid w:val="00E907BB"/>
    <w:rsid w:val="00EE1CF9"/>
    <w:rsid w:val="00EE7897"/>
    <w:rsid w:val="00F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E266A85-0E19-4AA7-B1EB-8DB981F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4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6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4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27D"/>
  </w:style>
  <w:style w:type="paragraph" w:styleId="Piedepgina">
    <w:name w:val="footer"/>
    <w:basedOn w:val="Normal"/>
    <w:link w:val="PiedepginaCar"/>
    <w:uiPriority w:val="99"/>
    <w:unhideWhenUsed/>
    <w:rsid w:val="00904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1832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16</cp:revision>
  <cp:lastPrinted>2015-11-21T01:22:00Z</cp:lastPrinted>
  <dcterms:created xsi:type="dcterms:W3CDTF">2015-10-21T15:07:00Z</dcterms:created>
  <dcterms:modified xsi:type="dcterms:W3CDTF">2015-11-23T22:14:00Z</dcterms:modified>
</cp:coreProperties>
</file>