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C051D" w14:textId="77777777" w:rsidR="00857BB3" w:rsidRPr="00FF47E9" w:rsidRDefault="006804B2" w:rsidP="00857BB3">
      <w:pPr>
        <w:pStyle w:val="CABEZA"/>
        <w:spacing w:after="120"/>
        <w:rPr>
          <w:rFonts w:ascii="Arial" w:hAnsi="Arial" w:cs="Arial"/>
          <w:sz w:val="22"/>
          <w:szCs w:val="22"/>
        </w:rPr>
      </w:pPr>
      <w:r>
        <w:rPr>
          <w:rFonts w:ascii="Arial" w:hAnsi="Arial" w:cs="Arial"/>
          <w:sz w:val="22"/>
          <w:szCs w:val="22"/>
        </w:rPr>
        <w:t>ANEXO ÚNICO</w:t>
      </w:r>
    </w:p>
    <w:p w14:paraId="0A6CDE4A" w14:textId="77777777" w:rsidR="00857BB3" w:rsidRPr="00FF47E9" w:rsidRDefault="00857BB3" w:rsidP="00857BB3">
      <w:pPr>
        <w:pStyle w:val="texto"/>
        <w:spacing w:after="32" w:line="222" w:lineRule="exact"/>
        <w:ind w:firstLine="0"/>
        <w:jc w:val="center"/>
        <w:rPr>
          <w:b/>
          <w:sz w:val="22"/>
          <w:szCs w:val="22"/>
        </w:rPr>
      </w:pPr>
    </w:p>
    <w:p w14:paraId="0D986B91" w14:textId="77777777" w:rsidR="00857BB3" w:rsidRPr="00FF47E9" w:rsidRDefault="00857BB3" w:rsidP="00857BB3">
      <w:pPr>
        <w:pStyle w:val="texto"/>
        <w:spacing w:after="32" w:line="222" w:lineRule="exact"/>
        <w:ind w:firstLine="0"/>
        <w:rPr>
          <w:b/>
          <w:sz w:val="22"/>
          <w:szCs w:val="22"/>
          <w:lang w:val="es-MX"/>
        </w:rPr>
      </w:pPr>
      <w:r w:rsidRPr="00FF47E9">
        <w:rPr>
          <w:b/>
          <w:sz w:val="22"/>
          <w:szCs w:val="22"/>
        </w:rPr>
        <w:t>DISPOSICIÓN TÉCNICA I</w:t>
      </w:r>
      <w:r w:rsidR="003D3B23" w:rsidRPr="00FF47E9">
        <w:rPr>
          <w:b/>
          <w:sz w:val="22"/>
          <w:szCs w:val="22"/>
        </w:rPr>
        <w:t>FT-004-201</w:t>
      </w:r>
      <w:r w:rsidR="00694746" w:rsidRPr="00FF47E9">
        <w:rPr>
          <w:b/>
          <w:sz w:val="22"/>
          <w:szCs w:val="22"/>
        </w:rPr>
        <w:t>5</w:t>
      </w:r>
      <w:r w:rsidR="003D3B23" w:rsidRPr="00FF47E9">
        <w:rPr>
          <w:b/>
          <w:sz w:val="22"/>
          <w:szCs w:val="22"/>
        </w:rPr>
        <w:t>, INTERFAZ A REDES PÚ</w:t>
      </w:r>
      <w:r w:rsidRPr="00FF47E9">
        <w:rPr>
          <w:b/>
          <w:sz w:val="22"/>
          <w:szCs w:val="22"/>
        </w:rPr>
        <w:t xml:space="preserve">BLICAS </w:t>
      </w:r>
      <w:r w:rsidRPr="00FF47E9">
        <w:rPr>
          <w:b/>
          <w:sz w:val="22"/>
          <w:szCs w:val="22"/>
          <w:lang w:val="es-MX"/>
        </w:rPr>
        <w:t>PARA EQUIPOS TERMINALES</w:t>
      </w:r>
    </w:p>
    <w:p w14:paraId="2B63535F" w14:textId="77777777" w:rsidR="00857BB3" w:rsidRPr="00FF47E9" w:rsidRDefault="00857BB3" w:rsidP="00857BB3">
      <w:pPr>
        <w:pStyle w:val="ANOTACION"/>
        <w:spacing w:before="0" w:after="32" w:line="222" w:lineRule="exact"/>
        <w:rPr>
          <w:rFonts w:ascii="Arial" w:hAnsi="Arial" w:cs="Arial"/>
          <w:sz w:val="22"/>
          <w:szCs w:val="22"/>
        </w:rPr>
      </w:pPr>
    </w:p>
    <w:p w14:paraId="1C82381C" w14:textId="77777777" w:rsidR="00857BB3" w:rsidRPr="00FF47E9" w:rsidRDefault="003D3B23" w:rsidP="00857BB3">
      <w:pPr>
        <w:pStyle w:val="ANOTACION"/>
        <w:spacing w:before="0" w:after="32" w:line="222" w:lineRule="exact"/>
        <w:rPr>
          <w:rFonts w:ascii="Arial" w:hAnsi="Arial" w:cs="Arial"/>
          <w:sz w:val="22"/>
          <w:szCs w:val="22"/>
        </w:rPr>
      </w:pPr>
      <w:r w:rsidRPr="00FF47E9">
        <w:rPr>
          <w:rFonts w:ascii="Arial" w:hAnsi="Arial" w:cs="Arial"/>
          <w:sz w:val="22"/>
          <w:szCs w:val="22"/>
        </w:rPr>
        <w:t>I</w:t>
      </w:r>
      <w:r w:rsidR="00857BB3" w:rsidRPr="00FF47E9">
        <w:rPr>
          <w:rFonts w:ascii="Arial" w:hAnsi="Arial" w:cs="Arial"/>
          <w:sz w:val="22"/>
          <w:szCs w:val="22"/>
        </w:rPr>
        <w:t>NDICE</w:t>
      </w:r>
    </w:p>
    <w:p w14:paraId="4AAF406B" w14:textId="77777777" w:rsidR="00857BB3" w:rsidRPr="00FF47E9" w:rsidRDefault="00857BB3" w:rsidP="00857BB3">
      <w:pPr>
        <w:pStyle w:val="ROMANOS"/>
        <w:spacing w:after="32" w:line="222" w:lineRule="exact"/>
        <w:rPr>
          <w:sz w:val="22"/>
          <w:szCs w:val="22"/>
        </w:rPr>
      </w:pPr>
      <w:r w:rsidRPr="00FF47E9">
        <w:rPr>
          <w:b/>
          <w:sz w:val="22"/>
          <w:szCs w:val="22"/>
        </w:rPr>
        <w:t>1.</w:t>
      </w:r>
      <w:r w:rsidRPr="00FF47E9">
        <w:rPr>
          <w:b/>
          <w:sz w:val="22"/>
          <w:szCs w:val="22"/>
        </w:rPr>
        <w:tab/>
      </w:r>
      <w:r w:rsidRPr="00FF47E9">
        <w:rPr>
          <w:sz w:val="22"/>
          <w:szCs w:val="22"/>
        </w:rPr>
        <w:t>Objetivo</w:t>
      </w:r>
    </w:p>
    <w:p w14:paraId="40473631" w14:textId="77777777" w:rsidR="00857BB3" w:rsidRPr="00FF47E9" w:rsidRDefault="00857BB3" w:rsidP="00857BB3">
      <w:pPr>
        <w:pStyle w:val="ROMANOS"/>
        <w:spacing w:after="32" w:line="222" w:lineRule="exact"/>
        <w:rPr>
          <w:sz w:val="22"/>
          <w:szCs w:val="22"/>
        </w:rPr>
      </w:pPr>
      <w:r w:rsidRPr="00FF47E9">
        <w:rPr>
          <w:b/>
          <w:sz w:val="22"/>
          <w:szCs w:val="22"/>
        </w:rPr>
        <w:t>2.</w:t>
      </w:r>
      <w:r w:rsidRPr="00FF47E9">
        <w:rPr>
          <w:b/>
          <w:sz w:val="22"/>
          <w:szCs w:val="22"/>
        </w:rPr>
        <w:tab/>
      </w:r>
      <w:r w:rsidRPr="00FF47E9">
        <w:rPr>
          <w:sz w:val="22"/>
          <w:szCs w:val="22"/>
        </w:rPr>
        <w:t>Campo de aplicación</w:t>
      </w:r>
    </w:p>
    <w:p w14:paraId="06F6D02B" w14:textId="77777777" w:rsidR="00857BB3" w:rsidRPr="00FF47E9" w:rsidRDefault="00857BB3" w:rsidP="00857BB3">
      <w:pPr>
        <w:pStyle w:val="ROMANOS"/>
        <w:spacing w:after="32" w:line="222" w:lineRule="exact"/>
        <w:rPr>
          <w:sz w:val="22"/>
          <w:szCs w:val="22"/>
        </w:rPr>
      </w:pPr>
      <w:r w:rsidRPr="00FF47E9">
        <w:rPr>
          <w:b/>
          <w:sz w:val="22"/>
          <w:szCs w:val="22"/>
        </w:rPr>
        <w:t>3.</w:t>
      </w:r>
      <w:r w:rsidRPr="00FF47E9">
        <w:rPr>
          <w:b/>
          <w:sz w:val="22"/>
          <w:szCs w:val="22"/>
        </w:rPr>
        <w:tab/>
      </w:r>
      <w:r w:rsidRPr="00FF47E9">
        <w:rPr>
          <w:sz w:val="22"/>
          <w:szCs w:val="22"/>
        </w:rPr>
        <w:t>Referencias</w:t>
      </w:r>
    </w:p>
    <w:p w14:paraId="459CB758" w14:textId="77777777" w:rsidR="00857BB3" w:rsidRPr="00FF47E9" w:rsidRDefault="00857BB3" w:rsidP="00857BB3">
      <w:pPr>
        <w:pStyle w:val="ROMANOS"/>
        <w:spacing w:after="32" w:line="222" w:lineRule="exact"/>
        <w:rPr>
          <w:sz w:val="22"/>
          <w:szCs w:val="22"/>
        </w:rPr>
      </w:pPr>
      <w:r w:rsidRPr="00FF47E9">
        <w:rPr>
          <w:b/>
          <w:sz w:val="22"/>
          <w:szCs w:val="22"/>
        </w:rPr>
        <w:t>4.</w:t>
      </w:r>
      <w:r w:rsidRPr="00FF47E9">
        <w:rPr>
          <w:b/>
          <w:sz w:val="22"/>
          <w:szCs w:val="22"/>
        </w:rPr>
        <w:tab/>
      </w:r>
      <w:r w:rsidRPr="00FF47E9">
        <w:rPr>
          <w:sz w:val="22"/>
          <w:szCs w:val="22"/>
        </w:rPr>
        <w:t>Definiciones y abreviaturas</w:t>
      </w:r>
    </w:p>
    <w:p w14:paraId="28328DE0" w14:textId="77777777" w:rsidR="00857BB3" w:rsidRPr="00FF47E9" w:rsidRDefault="00857BB3" w:rsidP="00857BB3">
      <w:pPr>
        <w:pStyle w:val="ROMANOS"/>
        <w:spacing w:after="32" w:line="222" w:lineRule="exact"/>
        <w:rPr>
          <w:sz w:val="22"/>
          <w:szCs w:val="22"/>
        </w:rPr>
      </w:pPr>
      <w:r w:rsidRPr="00FF47E9">
        <w:rPr>
          <w:b/>
          <w:sz w:val="22"/>
          <w:szCs w:val="22"/>
        </w:rPr>
        <w:t>5.</w:t>
      </w:r>
      <w:r w:rsidRPr="00FF47E9">
        <w:rPr>
          <w:b/>
          <w:sz w:val="22"/>
          <w:szCs w:val="22"/>
        </w:rPr>
        <w:tab/>
      </w:r>
      <w:r w:rsidRPr="00FF47E9">
        <w:rPr>
          <w:sz w:val="22"/>
          <w:szCs w:val="22"/>
        </w:rPr>
        <w:t>Especificaciones</w:t>
      </w:r>
    </w:p>
    <w:p w14:paraId="36799B39" w14:textId="77777777" w:rsidR="00857BB3" w:rsidRPr="00FF47E9" w:rsidRDefault="00857BB3" w:rsidP="00857BB3">
      <w:pPr>
        <w:pStyle w:val="ROMANOS"/>
        <w:spacing w:after="32" w:line="222" w:lineRule="exact"/>
        <w:rPr>
          <w:sz w:val="22"/>
          <w:szCs w:val="22"/>
        </w:rPr>
      </w:pPr>
      <w:r w:rsidRPr="00FF47E9">
        <w:rPr>
          <w:b/>
          <w:sz w:val="22"/>
          <w:szCs w:val="22"/>
        </w:rPr>
        <w:t>6.</w:t>
      </w:r>
      <w:r w:rsidRPr="00FF47E9">
        <w:rPr>
          <w:b/>
          <w:sz w:val="22"/>
          <w:szCs w:val="22"/>
        </w:rPr>
        <w:tab/>
      </w:r>
      <w:r w:rsidRPr="00FF47E9">
        <w:rPr>
          <w:sz w:val="22"/>
          <w:szCs w:val="22"/>
        </w:rPr>
        <w:t>Métodos de prueba</w:t>
      </w:r>
    </w:p>
    <w:p w14:paraId="7244B32B" w14:textId="77777777" w:rsidR="00857BB3" w:rsidRPr="00FF47E9" w:rsidRDefault="00857BB3" w:rsidP="00857BB3">
      <w:pPr>
        <w:pStyle w:val="ROMANOS"/>
        <w:spacing w:after="32" w:line="222" w:lineRule="exact"/>
        <w:rPr>
          <w:sz w:val="22"/>
          <w:szCs w:val="22"/>
        </w:rPr>
      </w:pPr>
      <w:r w:rsidRPr="00FF47E9">
        <w:rPr>
          <w:b/>
          <w:sz w:val="22"/>
          <w:szCs w:val="22"/>
        </w:rPr>
        <w:t>7.</w:t>
      </w:r>
      <w:r w:rsidRPr="00FF47E9">
        <w:rPr>
          <w:b/>
          <w:sz w:val="22"/>
          <w:szCs w:val="22"/>
        </w:rPr>
        <w:tab/>
      </w:r>
      <w:r w:rsidRPr="00FF47E9">
        <w:rPr>
          <w:sz w:val="22"/>
          <w:szCs w:val="22"/>
        </w:rPr>
        <w:t>Bibliografía</w:t>
      </w:r>
    </w:p>
    <w:p w14:paraId="509A742D" w14:textId="77777777" w:rsidR="00857BB3" w:rsidRPr="00FF47E9" w:rsidRDefault="00857BB3" w:rsidP="00857BB3">
      <w:pPr>
        <w:pStyle w:val="ROMANOS"/>
        <w:spacing w:after="40" w:line="224" w:lineRule="exact"/>
        <w:rPr>
          <w:sz w:val="22"/>
          <w:szCs w:val="22"/>
        </w:rPr>
      </w:pPr>
      <w:r w:rsidRPr="00FF47E9">
        <w:rPr>
          <w:b/>
          <w:sz w:val="22"/>
          <w:szCs w:val="22"/>
        </w:rPr>
        <w:t>8.</w:t>
      </w:r>
      <w:r w:rsidRPr="00FF47E9">
        <w:rPr>
          <w:b/>
          <w:sz w:val="22"/>
          <w:szCs w:val="22"/>
        </w:rPr>
        <w:tab/>
      </w:r>
      <w:r w:rsidRPr="00FF47E9">
        <w:rPr>
          <w:sz w:val="22"/>
          <w:szCs w:val="22"/>
        </w:rPr>
        <w:t>Concordancia con normas internacionales</w:t>
      </w:r>
    </w:p>
    <w:p w14:paraId="5067D06B" w14:textId="77777777" w:rsidR="00857BB3" w:rsidRPr="00FF47E9" w:rsidRDefault="00857BB3" w:rsidP="00857BB3">
      <w:pPr>
        <w:pStyle w:val="ROMANOS"/>
        <w:spacing w:after="40" w:line="224" w:lineRule="exact"/>
        <w:rPr>
          <w:sz w:val="22"/>
          <w:szCs w:val="22"/>
        </w:rPr>
      </w:pPr>
      <w:r w:rsidRPr="00FF47E9">
        <w:rPr>
          <w:b/>
          <w:sz w:val="22"/>
          <w:szCs w:val="22"/>
        </w:rPr>
        <w:t>9.</w:t>
      </w:r>
      <w:r w:rsidRPr="00FF47E9">
        <w:rPr>
          <w:b/>
          <w:sz w:val="22"/>
          <w:szCs w:val="22"/>
        </w:rPr>
        <w:tab/>
      </w:r>
      <w:r w:rsidRPr="00FF47E9">
        <w:rPr>
          <w:sz w:val="22"/>
          <w:szCs w:val="22"/>
        </w:rPr>
        <w:t>Evaluación de la conformidad y vigilancia del cumplimiento</w:t>
      </w:r>
    </w:p>
    <w:p w14:paraId="39B36C31" w14:textId="77777777" w:rsidR="003E6C82" w:rsidRDefault="003E6C82" w:rsidP="00857BB3">
      <w:pPr>
        <w:pStyle w:val="ROMANOS"/>
        <w:spacing w:after="40" w:line="224" w:lineRule="exact"/>
        <w:rPr>
          <w:sz w:val="22"/>
          <w:szCs w:val="22"/>
        </w:rPr>
      </w:pPr>
      <w:r w:rsidRPr="00FF47E9">
        <w:rPr>
          <w:b/>
          <w:sz w:val="22"/>
          <w:szCs w:val="22"/>
        </w:rPr>
        <w:t>10.</w:t>
      </w:r>
      <w:r w:rsidR="00DF0289" w:rsidRPr="00FF47E9">
        <w:rPr>
          <w:b/>
          <w:sz w:val="22"/>
          <w:szCs w:val="22"/>
        </w:rPr>
        <w:t xml:space="preserve"> </w:t>
      </w:r>
      <w:r w:rsidRPr="00FF47E9">
        <w:rPr>
          <w:b/>
          <w:sz w:val="22"/>
          <w:szCs w:val="22"/>
        </w:rPr>
        <w:t xml:space="preserve"> </w:t>
      </w:r>
      <w:r w:rsidRPr="00FF47E9">
        <w:rPr>
          <w:sz w:val="22"/>
          <w:szCs w:val="22"/>
        </w:rPr>
        <w:t>Contraseña de producto</w:t>
      </w:r>
    </w:p>
    <w:p w14:paraId="5CBF9FEC" w14:textId="51FDB9B2" w:rsidR="004B4678" w:rsidRPr="00FF47E9" w:rsidRDefault="004B4678" w:rsidP="00857BB3">
      <w:pPr>
        <w:pStyle w:val="ROMANOS"/>
        <w:spacing w:after="40" w:line="224" w:lineRule="exact"/>
        <w:rPr>
          <w:sz w:val="22"/>
          <w:szCs w:val="22"/>
        </w:rPr>
      </w:pPr>
      <w:r>
        <w:rPr>
          <w:b/>
          <w:sz w:val="22"/>
          <w:szCs w:val="22"/>
        </w:rPr>
        <w:t>Transitorios</w:t>
      </w:r>
    </w:p>
    <w:p w14:paraId="4945FF49" w14:textId="77777777" w:rsidR="00857BB3" w:rsidRPr="00FF47E9" w:rsidRDefault="00857BB3" w:rsidP="00857BB3">
      <w:pPr>
        <w:pStyle w:val="ROMANOS"/>
        <w:spacing w:after="40" w:line="224" w:lineRule="exact"/>
        <w:rPr>
          <w:sz w:val="22"/>
          <w:szCs w:val="22"/>
        </w:rPr>
      </w:pPr>
    </w:p>
    <w:p w14:paraId="1D5F6784" w14:textId="77777777" w:rsidR="00857BB3" w:rsidRPr="00FF47E9" w:rsidRDefault="00857BB3" w:rsidP="00857BB3">
      <w:pPr>
        <w:pStyle w:val="texto"/>
        <w:spacing w:after="40" w:line="224" w:lineRule="exact"/>
        <w:rPr>
          <w:b/>
          <w:sz w:val="22"/>
          <w:szCs w:val="22"/>
        </w:rPr>
      </w:pPr>
      <w:r w:rsidRPr="00FF47E9">
        <w:rPr>
          <w:b/>
          <w:sz w:val="22"/>
          <w:szCs w:val="22"/>
        </w:rPr>
        <w:t>1. Objetivo</w:t>
      </w:r>
    </w:p>
    <w:p w14:paraId="7012FE2E" w14:textId="77777777" w:rsidR="00857BB3" w:rsidRPr="00FF47E9" w:rsidRDefault="00857BB3" w:rsidP="00857BB3">
      <w:pPr>
        <w:pStyle w:val="texto"/>
        <w:spacing w:after="40" w:line="224" w:lineRule="exact"/>
        <w:rPr>
          <w:sz w:val="22"/>
          <w:szCs w:val="22"/>
        </w:rPr>
      </w:pPr>
    </w:p>
    <w:p w14:paraId="23AE12A3" w14:textId="77777777" w:rsidR="00857BB3" w:rsidRPr="00FF47E9" w:rsidRDefault="00857BB3" w:rsidP="00857BB3">
      <w:pPr>
        <w:pStyle w:val="texto"/>
        <w:spacing w:after="40" w:line="224" w:lineRule="exact"/>
        <w:rPr>
          <w:sz w:val="22"/>
          <w:szCs w:val="22"/>
        </w:rPr>
      </w:pPr>
      <w:r w:rsidRPr="00FF47E9">
        <w:rPr>
          <w:sz w:val="22"/>
          <w:szCs w:val="22"/>
        </w:rPr>
        <w:t>La presente Disposición Técn</w:t>
      </w:r>
      <w:r w:rsidR="003D3B23" w:rsidRPr="00FF47E9">
        <w:rPr>
          <w:sz w:val="22"/>
          <w:szCs w:val="22"/>
        </w:rPr>
        <w:t>ic</w:t>
      </w:r>
      <w:r w:rsidRPr="00FF47E9">
        <w:rPr>
          <w:sz w:val="22"/>
          <w:szCs w:val="22"/>
        </w:rPr>
        <w:t xml:space="preserve">a establece las condiciones mecánicas y eléctricas, así como los métodos de prueba, de los parámetros técnicos mínimos necesarios que debe cumplir todo aquel equipo terminal que se conecte o interconecte a través de un acceso </w:t>
      </w:r>
      <w:r w:rsidR="00E47919" w:rsidRPr="00FF47E9">
        <w:rPr>
          <w:sz w:val="22"/>
          <w:szCs w:val="22"/>
        </w:rPr>
        <w:t>alámbrico a</w:t>
      </w:r>
      <w:r w:rsidRPr="00FF47E9">
        <w:rPr>
          <w:sz w:val="22"/>
          <w:szCs w:val="22"/>
        </w:rPr>
        <w:t xml:space="preserve"> una Red Pública de Telecomunicaciones.</w:t>
      </w:r>
    </w:p>
    <w:p w14:paraId="680DCEA7" w14:textId="77777777" w:rsidR="00857BB3" w:rsidRPr="00FF47E9" w:rsidRDefault="00857BB3" w:rsidP="00857BB3">
      <w:pPr>
        <w:pStyle w:val="texto"/>
        <w:spacing w:after="40" w:line="224" w:lineRule="exact"/>
        <w:rPr>
          <w:sz w:val="22"/>
          <w:szCs w:val="22"/>
        </w:rPr>
      </w:pPr>
    </w:p>
    <w:p w14:paraId="74BDDBE5" w14:textId="77777777" w:rsidR="00857BB3" w:rsidRPr="00FF47E9" w:rsidRDefault="00857BB3" w:rsidP="00857BB3">
      <w:pPr>
        <w:pStyle w:val="texto"/>
        <w:spacing w:after="40" w:line="224" w:lineRule="exact"/>
        <w:rPr>
          <w:sz w:val="22"/>
          <w:szCs w:val="22"/>
        </w:rPr>
      </w:pPr>
      <w:r w:rsidRPr="00FF47E9">
        <w:rPr>
          <w:sz w:val="22"/>
          <w:szCs w:val="22"/>
        </w:rPr>
        <w:t>Los requerimientos técnicos para equipo terminal cubren los siguientes aspectos:</w:t>
      </w:r>
    </w:p>
    <w:p w14:paraId="32A9CA5E" w14:textId="77777777" w:rsidR="00857BB3" w:rsidRPr="00FF47E9" w:rsidRDefault="00857BB3" w:rsidP="00857BB3">
      <w:pPr>
        <w:pStyle w:val="ROMANOS"/>
        <w:spacing w:after="40" w:line="224" w:lineRule="exact"/>
        <w:rPr>
          <w:sz w:val="22"/>
          <w:szCs w:val="22"/>
        </w:rPr>
      </w:pPr>
      <w:r w:rsidRPr="00FF47E9">
        <w:rPr>
          <w:b/>
          <w:sz w:val="22"/>
          <w:szCs w:val="22"/>
        </w:rPr>
        <w:t>a)</w:t>
      </w:r>
      <w:r w:rsidRPr="00FF47E9">
        <w:rPr>
          <w:b/>
          <w:sz w:val="22"/>
          <w:szCs w:val="22"/>
        </w:rPr>
        <w:tab/>
      </w:r>
      <w:r w:rsidRPr="00FF47E9">
        <w:rPr>
          <w:sz w:val="22"/>
          <w:szCs w:val="22"/>
        </w:rPr>
        <w:t>Evitar daños a las Redes Públicas de Telecomunicaciones contra todo perjuicio y la degradación de los servicios que en ella se prestan.</w:t>
      </w:r>
    </w:p>
    <w:p w14:paraId="36C53A76" w14:textId="77777777" w:rsidR="00857BB3" w:rsidRPr="00FF47E9" w:rsidRDefault="00857BB3" w:rsidP="00857BB3">
      <w:pPr>
        <w:pStyle w:val="ROMANOS"/>
        <w:spacing w:after="40" w:line="224" w:lineRule="exact"/>
        <w:rPr>
          <w:sz w:val="22"/>
          <w:szCs w:val="22"/>
        </w:rPr>
      </w:pPr>
      <w:r w:rsidRPr="00FF47E9">
        <w:rPr>
          <w:b/>
          <w:sz w:val="22"/>
          <w:szCs w:val="22"/>
        </w:rPr>
        <w:t>b)</w:t>
      </w:r>
      <w:r w:rsidRPr="00FF47E9">
        <w:rPr>
          <w:b/>
          <w:sz w:val="22"/>
          <w:szCs w:val="22"/>
        </w:rPr>
        <w:tab/>
      </w:r>
      <w:r w:rsidRPr="00FF47E9">
        <w:rPr>
          <w:sz w:val="22"/>
          <w:szCs w:val="22"/>
        </w:rPr>
        <w:t>Evitar interferencia electromagnética a las Redes de Telecomunicaciones y usuarios del espectro electromagnético.</w:t>
      </w:r>
    </w:p>
    <w:p w14:paraId="47609131" w14:textId="77777777" w:rsidR="00857BB3" w:rsidRPr="00FF47E9" w:rsidRDefault="00857BB3" w:rsidP="00857BB3">
      <w:pPr>
        <w:pStyle w:val="ROMANOS"/>
        <w:spacing w:after="40" w:line="224" w:lineRule="exact"/>
        <w:rPr>
          <w:sz w:val="22"/>
          <w:szCs w:val="22"/>
        </w:rPr>
      </w:pPr>
      <w:r w:rsidRPr="00FF47E9">
        <w:rPr>
          <w:b/>
          <w:sz w:val="22"/>
          <w:szCs w:val="22"/>
        </w:rPr>
        <w:t>c)</w:t>
      </w:r>
      <w:r w:rsidRPr="00FF47E9">
        <w:rPr>
          <w:b/>
          <w:sz w:val="22"/>
          <w:szCs w:val="22"/>
        </w:rPr>
        <w:tab/>
      </w:r>
      <w:r w:rsidRPr="00FF47E9">
        <w:rPr>
          <w:sz w:val="22"/>
          <w:szCs w:val="22"/>
        </w:rPr>
        <w:t>Asegurar la compatibilidad electromagnética con los otros usuarios del espectro.</w:t>
      </w:r>
    </w:p>
    <w:p w14:paraId="5EAED3D9" w14:textId="77777777" w:rsidR="00857BB3" w:rsidRPr="00FF47E9" w:rsidRDefault="00857BB3" w:rsidP="00857BB3">
      <w:pPr>
        <w:pStyle w:val="ROMANOS"/>
        <w:spacing w:after="40" w:line="224" w:lineRule="exact"/>
        <w:rPr>
          <w:sz w:val="22"/>
          <w:szCs w:val="22"/>
        </w:rPr>
      </w:pPr>
      <w:r w:rsidRPr="00FF47E9">
        <w:rPr>
          <w:b/>
          <w:sz w:val="22"/>
          <w:szCs w:val="22"/>
        </w:rPr>
        <w:t>d)</w:t>
      </w:r>
      <w:r w:rsidRPr="00FF47E9">
        <w:rPr>
          <w:b/>
          <w:sz w:val="22"/>
          <w:szCs w:val="22"/>
        </w:rPr>
        <w:tab/>
      </w:r>
      <w:r w:rsidRPr="00FF47E9">
        <w:rPr>
          <w:sz w:val="22"/>
          <w:szCs w:val="22"/>
        </w:rPr>
        <w:t>Garantizar la seguridad de los operadores y público en general (en la medida que no estén previstos en otras disposiciones legales o reglamentarias).</w:t>
      </w:r>
    </w:p>
    <w:p w14:paraId="74021DDF" w14:textId="77777777" w:rsidR="00857BB3" w:rsidRPr="00FF47E9" w:rsidRDefault="00857BB3" w:rsidP="00857BB3">
      <w:pPr>
        <w:pStyle w:val="ROMANOS"/>
        <w:spacing w:after="40" w:line="224" w:lineRule="exact"/>
        <w:rPr>
          <w:sz w:val="22"/>
          <w:szCs w:val="22"/>
        </w:rPr>
      </w:pPr>
      <w:r w:rsidRPr="00FF47E9">
        <w:rPr>
          <w:b/>
          <w:sz w:val="22"/>
          <w:szCs w:val="22"/>
        </w:rPr>
        <w:t>e)</w:t>
      </w:r>
      <w:r w:rsidRPr="00FF47E9">
        <w:rPr>
          <w:b/>
          <w:sz w:val="22"/>
          <w:szCs w:val="22"/>
        </w:rPr>
        <w:tab/>
      </w:r>
      <w:r w:rsidRPr="00FF47E9">
        <w:rPr>
          <w:sz w:val="22"/>
          <w:szCs w:val="22"/>
        </w:rPr>
        <w:t>Asegurar la interoperabilidad con las Redes Públicas de Telecomunicaciones.</w:t>
      </w:r>
    </w:p>
    <w:p w14:paraId="1040DF63" w14:textId="77777777" w:rsidR="00857BB3" w:rsidRPr="00FF47E9" w:rsidRDefault="00857BB3" w:rsidP="00857BB3">
      <w:pPr>
        <w:pStyle w:val="ROMANOS"/>
        <w:spacing w:after="40" w:line="224" w:lineRule="exact"/>
        <w:rPr>
          <w:sz w:val="22"/>
          <w:szCs w:val="22"/>
        </w:rPr>
      </w:pPr>
      <w:r w:rsidRPr="00FF47E9">
        <w:rPr>
          <w:b/>
          <w:sz w:val="22"/>
          <w:szCs w:val="22"/>
        </w:rPr>
        <w:t>f)</w:t>
      </w:r>
      <w:r w:rsidRPr="00FF47E9">
        <w:rPr>
          <w:b/>
          <w:sz w:val="22"/>
          <w:szCs w:val="22"/>
        </w:rPr>
        <w:tab/>
      </w:r>
      <w:r w:rsidRPr="00FF47E9">
        <w:rPr>
          <w:sz w:val="22"/>
          <w:szCs w:val="22"/>
        </w:rPr>
        <w:t>Asegurar el uso eficiente del espectro electromagnético cuando proceda.</w:t>
      </w:r>
    </w:p>
    <w:p w14:paraId="23C697AF" w14:textId="77777777" w:rsidR="00857BB3" w:rsidRPr="00FF47E9" w:rsidRDefault="00857BB3" w:rsidP="00857BB3">
      <w:pPr>
        <w:pStyle w:val="ROMANOS"/>
        <w:spacing w:after="40" w:line="224" w:lineRule="exact"/>
        <w:rPr>
          <w:sz w:val="22"/>
          <w:szCs w:val="22"/>
        </w:rPr>
      </w:pPr>
      <w:r w:rsidRPr="00FF47E9">
        <w:rPr>
          <w:b/>
          <w:sz w:val="22"/>
          <w:szCs w:val="22"/>
        </w:rPr>
        <w:t>g)</w:t>
      </w:r>
      <w:r w:rsidRPr="00FF47E9">
        <w:rPr>
          <w:b/>
          <w:sz w:val="22"/>
          <w:szCs w:val="22"/>
        </w:rPr>
        <w:tab/>
      </w:r>
      <w:r w:rsidRPr="00FF47E9">
        <w:rPr>
          <w:sz w:val="22"/>
          <w:szCs w:val="22"/>
        </w:rPr>
        <w:t>Evitar el mal funcionamiento de los equipos de tasación, cobro y facturación.</w:t>
      </w:r>
    </w:p>
    <w:p w14:paraId="14B5C954" w14:textId="77777777" w:rsidR="00857BB3" w:rsidRPr="00FF47E9" w:rsidRDefault="00857BB3" w:rsidP="00857BB3">
      <w:pPr>
        <w:pStyle w:val="texto"/>
        <w:spacing w:after="40" w:line="224" w:lineRule="exact"/>
        <w:rPr>
          <w:b/>
          <w:sz w:val="22"/>
          <w:szCs w:val="22"/>
        </w:rPr>
      </w:pPr>
    </w:p>
    <w:p w14:paraId="1CF94A33" w14:textId="77777777" w:rsidR="00857BB3" w:rsidRPr="00FF47E9" w:rsidRDefault="00857BB3" w:rsidP="00857BB3">
      <w:pPr>
        <w:pStyle w:val="texto"/>
        <w:spacing w:after="40" w:line="224" w:lineRule="exact"/>
        <w:rPr>
          <w:b/>
          <w:sz w:val="22"/>
          <w:szCs w:val="22"/>
        </w:rPr>
      </w:pPr>
      <w:r w:rsidRPr="00FF47E9">
        <w:rPr>
          <w:b/>
          <w:sz w:val="22"/>
          <w:szCs w:val="22"/>
        </w:rPr>
        <w:t>2. Campo de aplicación</w:t>
      </w:r>
    </w:p>
    <w:p w14:paraId="22A04039" w14:textId="77777777" w:rsidR="00857BB3" w:rsidRPr="00FF47E9" w:rsidRDefault="00857BB3" w:rsidP="00857BB3">
      <w:pPr>
        <w:pStyle w:val="texto"/>
        <w:spacing w:after="40" w:line="224" w:lineRule="exact"/>
        <w:rPr>
          <w:sz w:val="22"/>
          <w:szCs w:val="22"/>
        </w:rPr>
      </w:pPr>
    </w:p>
    <w:p w14:paraId="78CC9F4C" w14:textId="77777777" w:rsidR="004D0AA1" w:rsidRPr="00FF47E9" w:rsidRDefault="00857BB3" w:rsidP="00857BB3">
      <w:pPr>
        <w:pStyle w:val="texto"/>
        <w:spacing w:after="40" w:line="224" w:lineRule="exact"/>
        <w:rPr>
          <w:sz w:val="22"/>
          <w:szCs w:val="22"/>
        </w:rPr>
      </w:pPr>
      <w:r w:rsidRPr="00FF47E9">
        <w:rPr>
          <w:sz w:val="22"/>
          <w:szCs w:val="22"/>
        </w:rPr>
        <w:t xml:space="preserve">Esta Disposición Técnica es aplicable a todo aquel dispositivo que sea conectado o interconectado a través de un acceso alámbrico al Punto de Conexión Terminal de una Red Pública de Telecomunicaciones. También es aplicable a Equipos Terminales Inalámbricos que utilizan bandas de radiofrecuencia para enlazar a un equipo portátil con una </w:t>
      </w:r>
      <w:proofErr w:type="spellStart"/>
      <w:r w:rsidRPr="00FF47E9">
        <w:rPr>
          <w:sz w:val="22"/>
          <w:szCs w:val="22"/>
        </w:rPr>
        <w:t>radiobase</w:t>
      </w:r>
      <w:proofErr w:type="spellEnd"/>
      <w:r w:rsidRPr="00FF47E9">
        <w:rPr>
          <w:sz w:val="22"/>
          <w:szCs w:val="22"/>
        </w:rPr>
        <w:t>, la cual a su vez, se encuentra conectada físicamente a través de un acceso alámbrico a una Red Pública de Telecomunicaciones.</w:t>
      </w:r>
      <w:r w:rsidR="007841DB" w:rsidRPr="00FF47E9">
        <w:rPr>
          <w:sz w:val="22"/>
          <w:szCs w:val="22"/>
        </w:rPr>
        <w:t xml:space="preserve"> </w:t>
      </w:r>
    </w:p>
    <w:p w14:paraId="5D082995" w14:textId="5C6031DE" w:rsidR="004D0AA1" w:rsidRPr="00FF47E9" w:rsidRDefault="004D0AA1" w:rsidP="004D0AA1">
      <w:pPr>
        <w:pStyle w:val="texto"/>
        <w:spacing w:after="40" w:line="224" w:lineRule="exact"/>
        <w:ind w:firstLine="0"/>
        <w:rPr>
          <w:sz w:val="22"/>
          <w:szCs w:val="22"/>
        </w:rPr>
      </w:pPr>
      <w:r w:rsidRPr="00FF47E9">
        <w:rPr>
          <w:sz w:val="22"/>
          <w:szCs w:val="22"/>
        </w:rPr>
        <w:t xml:space="preserve">Las Especificaciones aplicables, según el tipo de equipo, se sugieren en </w:t>
      </w:r>
      <w:proofErr w:type="gramStart"/>
      <w:r w:rsidR="00A54762">
        <w:rPr>
          <w:sz w:val="22"/>
          <w:szCs w:val="22"/>
        </w:rPr>
        <w:t xml:space="preserve">el </w:t>
      </w:r>
      <w:r w:rsidRPr="00FF47E9">
        <w:rPr>
          <w:sz w:val="22"/>
          <w:szCs w:val="22"/>
        </w:rPr>
        <w:t xml:space="preserve"> Apéndice</w:t>
      </w:r>
      <w:proofErr w:type="gramEnd"/>
      <w:r w:rsidRPr="00FF47E9">
        <w:rPr>
          <w:sz w:val="22"/>
          <w:szCs w:val="22"/>
        </w:rPr>
        <w:t xml:space="preserve"> Informativo (Ver Matriz de Pruebas Aplicables).</w:t>
      </w:r>
    </w:p>
    <w:p w14:paraId="1D302674" w14:textId="77777777" w:rsidR="004D0AA1" w:rsidRPr="00FF47E9" w:rsidRDefault="004D0AA1" w:rsidP="004D0AA1">
      <w:pPr>
        <w:pStyle w:val="texto"/>
        <w:spacing w:after="40" w:line="224" w:lineRule="exact"/>
        <w:ind w:firstLine="0"/>
        <w:rPr>
          <w:sz w:val="22"/>
          <w:szCs w:val="22"/>
        </w:rPr>
      </w:pPr>
    </w:p>
    <w:p w14:paraId="5B3FE424" w14:textId="77777777" w:rsidR="00857BB3" w:rsidRPr="00FF47E9" w:rsidRDefault="00857BB3" w:rsidP="00857BB3">
      <w:pPr>
        <w:pStyle w:val="texto"/>
        <w:spacing w:after="40" w:line="224" w:lineRule="exact"/>
        <w:rPr>
          <w:sz w:val="22"/>
          <w:szCs w:val="22"/>
        </w:rPr>
      </w:pPr>
    </w:p>
    <w:p w14:paraId="3D20152A" w14:textId="77777777" w:rsidR="00F5525D" w:rsidRPr="00FF47E9" w:rsidRDefault="00F5525D" w:rsidP="00857BB3">
      <w:pPr>
        <w:pStyle w:val="texto"/>
        <w:spacing w:after="40" w:line="224" w:lineRule="exact"/>
        <w:rPr>
          <w:b/>
          <w:sz w:val="22"/>
          <w:szCs w:val="22"/>
        </w:rPr>
      </w:pPr>
    </w:p>
    <w:p w14:paraId="12D8CF2B" w14:textId="77777777" w:rsidR="00857BB3" w:rsidRPr="00FF47E9" w:rsidRDefault="00857BB3" w:rsidP="00857BB3">
      <w:pPr>
        <w:pStyle w:val="texto"/>
        <w:spacing w:after="40" w:line="224" w:lineRule="exact"/>
        <w:rPr>
          <w:b/>
          <w:sz w:val="22"/>
          <w:szCs w:val="22"/>
        </w:rPr>
      </w:pPr>
      <w:r w:rsidRPr="00FF47E9">
        <w:rPr>
          <w:b/>
          <w:sz w:val="22"/>
          <w:szCs w:val="22"/>
        </w:rPr>
        <w:t>3. Referencias</w:t>
      </w:r>
    </w:p>
    <w:p w14:paraId="22904F1C" w14:textId="77777777" w:rsidR="007C05CD" w:rsidRDefault="007C05CD" w:rsidP="00857BB3">
      <w:pPr>
        <w:pStyle w:val="texto"/>
        <w:spacing w:after="40" w:line="224" w:lineRule="exact"/>
        <w:rPr>
          <w:sz w:val="22"/>
          <w:szCs w:val="22"/>
        </w:rPr>
      </w:pPr>
    </w:p>
    <w:p w14:paraId="15379847" w14:textId="77777777" w:rsidR="00857BB3" w:rsidRPr="00FF47E9" w:rsidRDefault="00857BB3" w:rsidP="00857BB3">
      <w:pPr>
        <w:pStyle w:val="texto"/>
        <w:spacing w:after="40" w:line="224" w:lineRule="exact"/>
        <w:rPr>
          <w:sz w:val="22"/>
          <w:szCs w:val="22"/>
        </w:rPr>
      </w:pPr>
      <w:r w:rsidRPr="00FF47E9">
        <w:rPr>
          <w:sz w:val="22"/>
          <w:szCs w:val="22"/>
        </w:rPr>
        <w:t>Para la aplicación de esta Disposición deben consultarse los documentos siguientes:</w:t>
      </w:r>
    </w:p>
    <w:p w14:paraId="10D98AA0" w14:textId="71660AA8" w:rsidR="00857BB3" w:rsidRPr="00FF47E9" w:rsidRDefault="00E932AD" w:rsidP="00857BB3">
      <w:pPr>
        <w:pStyle w:val="texto"/>
        <w:tabs>
          <w:tab w:val="left" w:pos="2160"/>
        </w:tabs>
        <w:spacing w:after="40" w:line="224" w:lineRule="exact"/>
        <w:rPr>
          <w:sz w:val="22"/>
          <w:szCs w:val="22"/>
        </w:rPr>
      </w:pPr>
      <w:r w:rsidRPr="00FF47E9">
        <w:rPr>
          <w:sz w:val="22"/>
          <w:szCs w:val="22"/>
        </w:rPr>
        <w:t xml:space="preserve">3.1 </w:t>
      </w:r>
      <w:r w:rsidR="00023BB6" w:rsidRPr="00FF47E9">
        <w:rPr>
          <w:sz w:val="22"/>
          <w:szCs w:val="22"/>
        </w:rPr>
        <w:t xml:space="preserve">Norma Oficial Mexicana </w:t>
      </w:r>
      <w:r w:rsidR="00857BB3" w:rsidRPr="00FF47E9">
        <w:rPr>
          <w:sz w:val="22"/>
          <w:szCs w:val="22"/>
        </w:rPr>
        <w:t>NOM-008-SCFI</w:t>
      </w:r>
      <w:r w:rsidR="00023BB6" w:rsidRPr="00FF47E9">
        <w:rPr>
          <w:sz w:val="22"/>
          <w:szCs w:val="22"/>
        </w:rPr>
        <w:t>-2002</w:t>
      </w:r>
      <w:r w:rsidR="00825E57">
        <w:rPr>
          <w:sz w:val="22"/>
          <w:szCs w:val="22"/>
        </w:rPr>
        <w:t>,</w:t>
      </w:r>
      <w:r w:rsidR="00857BB3" w:rsidRPr="00FF47E9">
        <w:rPr>
          <w:sz w:val="22"/>
          <w:szCs w:val="22"/>
        </w:rPr>
        <w:t xml:space="preserve"> Sistema General de Unidades de Medida</w:t>
      </w:r>
      <w:r w:rsidR="00240769">
        <w:rPr>
          <w:sz w:val="22"/>
          <w:szCs w:val="22"/>
        </w:rPr>
        <w:t xml:space="preserve">, </w:t>
      </w:r>
      <w:r w:rsidR="00240769" w:rsidRPr="00240769">
        <w:rPr>
          <w:sz w:val="22"/>
          <w:szCs w:val="22"/>
        </w:rPr>
        <w:t>publicada en el Diario Oficial de la Federa</w:t>
      </w:r>
      <w:r w:rsidR="00240769">
        <w:rPr>
          <w:sz w:val="22"/>
          <w:szCs w:val="22"/>
        </w:rPr>
        <w:t>ción el 27 de noviembre de 2002</w:t>
      </w:r>
    </w:p>
    <w:p w14:paraId="04A7E3C3" w14:textId="77777777" w:rsidR="00E57EFB" w:rsidRPr="00FF47E9" w:rsidRDefault="00E932AD" w:rsidP="00857BB3">
      <w:pPr>
        <w:pStyle w:val="texto"/>
        <w:tabs>
          <w:tab w:val="left" w:pos="2160"/>
        </w:tabs>
        <w:spacing w:after="40" w:line="224" w:lineRule="exact"/>
        <w:rPr>
          <w:sz w:val="22"/>
          <w:szCs w:val="22"/>
        </w:rPr>
      </w:pPr>
      <w:r w:rsidRPr="00FF47E9">
        <w:rPr>
          <w:sz w:val="22"/>
          <w:szCs w:val="22"/>
        </w:rPr>
        <w:t xml:space="preserve">3.2 </w:t>
      </w:r>
      <w:r w:rsidR="00E57EFB" w:rsidRPr="00FF47E9">
        <w:rPr>
          <w:sz w:val="22"/>
          <w:szCs w:val="22"/>
        </w:rPr>
        <w:t xml:space="preserve">Modificación del inciso 0, el encabezado de la Tabla 13, el último párrafo del Anexo B y el apartado Signo decimal de la Tabla 21 de la Norma Oficial Mexicana NOM-008-SCFI-2002, Sistema general de unidades de medida, publicado en el Diario Oficial de la Federación el </w:t>
      </w:r>
      <w:r w:rsidR="00EE5850" w:rsidRPr="00FF47E9">
        <w:rPr>
          <w:sz w:val="22"/>
          <w:szCs w:val="22"/>
        </w:rPr>
        <w:t>24 de septiembre de 2009.</w:t>
      </w:r>
    </w:p>
    <w:p w14:paraId="37D955D4" w14:textId="77777777" w:rsidR="00023BB6" w:rsidRPr="00FF47E9" w:rsidRDefault="00E932AD" w:rsidP="00CE7ED4">
      <w:pPr>
        <w:pStyle w:val="texto"/>
        <w:tabs>
          <w:tab w:val="left" w:pos="2160"/>
        </w:tabs>
        <w:spacing w:after="40" w:line="224" w:lineRule="exact"/>
        <w:rPr>
          <w:sz w:val="22"/>
          <w:szCs w:val="22"/>
        </w:rPr>
      </w:pPr>
      <w:r w:rsidRPr="00FF47E9">
        <w:rPr>
          <w:sz w:val="22"/>
          <w:szCs w:val="22"/>
        </w:rPr>
        <w:t xml:space="preserve">3.3 </w:t>
      </w:r>
      <w:r w:rsidR="00CE7ED4" w:rsidRPr="00FF47E9">
        <w:rPr>
          <w:sz w:val="22"/>
          <w:szCs w:val="22"/>
        </w:rPr>
        <w:t xml:space="preserve">El </w:t>
      </w:r>
      <w:r w:rsidR="00023BB6" w:rsidRPr="00FF47E9">
        <w:rPr>
          <w:sz w:val="22"/>
          <w:szCs w:val="22"/>
        </w:rPr>
        <w:t>Sistema Internacional de Unidades</w:t>
      </w:r>
      <w:r w:rsidR="00CE7ED4" w:rsidRPr="00FF47E9">
        <w:rPr>
          <w:sz w:val="22"/>
          <w:szCs w:val="22"/>
        </w:rPr>
        <w:t xml:space="preserve"> (SI)</w:t>
      </w:r>
      <w:r w:rsidR="00023BB6" w:rsidRPr="00FF47E9">
        <w:rPr>
          <w:sz w:val="22"/>
          <w:szCs w:val="22"/>
        </w:rPr>
        <w:t>,</w:t>
      </w:r>
      <w:r w:rsidR="00CE7ED4" w:rsidRPr="00FF47E9">
        <w:rPr>
          <w:sz w:val="22"/>
          <w:szCs w:val="22"/>
        </w:rPr>
        <w:t xml:space="preserve"> Centro Nacional de Metrología (CENAM), publicación técnica CNM-MMM-PT-003, 2003,</w:t>
      </w:r>
      <w:r w:rsidR="00023BB6" w:rsidRPr="00FF47E9">
        <w:rPr>
          <w:sz w:val="22"/>
          <w:szCs w:val="22"/>
        </w:rPr>
        <w:t xml:space="preserve"> descargable de: </w:t>
      </w:r>
      <w:hyperlink r:id="rId8" w:history="1">
        <w:r w:rsidR="00023BB6" w:rsidRPr="00FF47E9">
          <w:rPr>
            <w:rStyle w:val="Hipervnculo"/>
            <w:sz w:val="22"/>
            <w:szCs w:val="22"/>
          </w:rPr>
          <w:t>http://www.cenam.mx/publicaciones/gratuitas/descarga/default.aspx?arch=/CENAM-MMM-PT-003.pdf</w:t>
        </w:r>
      </w:hyperlink>
    </w:p>
    <w:p w14:paraId="27BE8361" w14:textId="77777777" w:rsidR="00023BB6" w:rsidRPr="00FF47E9" w:rsidRDefault="00E932AD" w:rsidP="00DB5867">
      <w:pPr>
        <w:pStyle w:val="texto"/>
        <w:tabs>
          <w:tab w:val="left" w:pos="2160"/>
        </w:tabs>
        <w:spacing w:after="40" w:line="224" w:lineRule="exact"/>
        <w:rPr>
          <w:sz w:val="22"/>
          <w:szCs w:val="22"/>
        </w:rPr>
      </w:pPr>
      <w:r w:rsidRPr="00FF47E9">
        <w:rPr>
          <w:sz w:val="22"/>
          <w:szCs w:val="22"/>
        </w:rPr>
        <w:t xml:space="preserve">3.4 </w:t>
      </w:r>
      <w:r w:rsidR="00DB5867" w:rsidRPr="00FF47E9">
        <w:rPr>
          <w:sz w:val="22"/>
          <w:szCs w:val="22"/>
        </w:rPr>
        <w:t>Recomendación UIT-T P.76 Calidad de transmisión telefónica medidas relativas a la sonoridad vocal - Determinación de índices de sonoridad; principios fundamentales</w:t>
      </w:r>
      <w:r w:rsidR="00E57EFB" w:rsidRPr="00FF47E9">
        <w:rPr>
          <w:sz w:val="22"/>
          <w:szCs w:val="22"/>
        </w:rPr>
        <w:t>.</w:t>
      </w:r>
    </w:p>
    <w:p w14:paraId="52C2E027" w14:textId="77777777" w:rsidR="00E57EFB" w:rsidRPr="00FF47E9" w:rsidRDefault="00E932AD" w:rsidP="00A552AC">
      <w:pPr>
        <w:pStyle w:val="texto"/>
        <w:tabs>
          <w:tab w:val="left" w:pos="2160"/>
        </w:tabs>
        <w:spacing w:after="40" w:line="224" w:lineRule="exact"/>
        <w:rPr>
          <w:sz w:val="22"/>
          <w:szCs w:val="22"/>
        </w:rPr>
      </w:pPr>
      <w:r w:rsidRPr="00FF47E9">
        <w:rPr>
          <w:sz w:val="22"/>
          <w:szCs w:val="22"/>
        </w:rPr>
        <w:t xml:space="preserve">3.5 </w:t>
      </w:r>
      <w:r w:rsidR="00C60137" w:rsidRPr="00FF47E9">
        <w:rPr>
          <w:sz w:val="22"/>
          <w:szCs w:val="22"/>
        </w:rPr>
        <w:t>Recomendación UIT-T O.41</w:t>
      </w:r>
      <w:r w:rsidR="00CE7ED4" w:rsidRPr="00FF47E9">
        <w:rPr>
          <w:sz w:val="22"/>
          <w:szCs w:val="22"/>
        </w:rPr>
        <w:t xml:space="preserve"> (10/94)</w:t>
      </w:r>
      <w:r w:rsidR="00C60137" w:rsidRPr="00FF47E9">
        <w:rPr>
          <w:sz w:val="22"/>
          <w:szCs w:val="22"/>
        </w:rPr>
        <w:t xml:space="preserve"> </w:t>
      </w:r>
      <w:r w:rsidR="00A552AC" w:rsidRPr="00FF47E9">
        <w:rPr>
          <w:sz w:val="22"/>
          <w:szCs w:val="22"/>
        </w:rPr>
        <w:t>Especificaciones de los aparatos de medida aparatos de medida para parámetros analógicos - Sofómetro para uso en circuitos de tipo telefónico.</w:t>
      </w:r>
    </w:p>
    <w:p w14:paraId="191E0FB0" w14:textId="77777777" w:rsidR="00A552AC" w:rsidRPr="00FF47E9" w:rsidRDefault="00E932AD" w:rsidP="00AA77C1">
      <w:pPr>
        <w:pStyle w:val="texto"/>
        <w:tabs>
          <w:tab w:val="left" w:pos="2160"/>
        </w:tabs>
        <w:spacing w:after="40" w:line="224" w:lineRule="exact"/>
        <w:rPr>
          <w:sz w:val="22"/>
          <w:szCs w:val="22"/>
        </w:rPr>
      </w:pPr>
      <w:r w:rsidRPr="00FF47E9">
        <w:rPr>
          <w:sz w:val="22"/>
          <w:szCs w:val="22"/>
        </w:rPr>
        <w:t xml:space="preserve">3.6 </w:t>
      </w:r>
      <w:r w:rsidR="00A552AC" w:rsidRPr="00FF47E9">
        <w:rPr>
          <w:sz w:val="22"/>
          <w:szCs w:val="22"/>
        </w:rPr>
        <w:t>Re</w:t>
      </w:r>
      <w:r w:rsidR="00AA77C1" w:rsidRPr="00FF47E9">
        <w:rPr>
          <w:sz w:val="22"/>
          <w:szCs w:val="22"/>
        </w:rPr>
        <w:t>comendación UIT-T G.712</w:t>
      </w:r>
      <w:r w:rsidR="00CE7ED4" w:rsidRPr="00FF47E9">
        <w:rPr>
          <w:sz w:val="22"/>
          <w:szCs w:val="22"/>
        </w:rPr>
        <w:t xml:space="preserve"> (11/2001)</w:t>
      </w:r>
      <w:r w:rsidR="00AA77C1" w:rsidRPr="00FF47E9">
        <w:rPr>
          <w:sz w:val="22"/>
          <w:szCs w:val="22"/>
        </w:rPr>
        <w:t xml:space="preserve"> Equipos terminales digitales – Codificación de señales analógicas mediante modulación por impulsos codificados (MIC) - Características de la calidad de transmisión de los canales de modulación por impulsos codificados</w:t>
      </w:r>
      <w:r w:rsidR="000A5E44" w:rsidRPr="00FF47E9">
        <w:rPr>
          <w:sz w:val="22"/>
          <w:szCs w:val="22"/>
        </w:rPr>
        <w:t>.</w:t>
      </w:r>
    </w:p>
    <w:p w14:paraId="314C8C69" w14:textId="77777777" w:rsidR="00857BB3" w:rsidRPr="00FF47E9" w:rsidRDefault="00E932AD" w:rsidP="00857BB3">
      <w:pPr>
        <w:pStyle w:val="texto"/>
        <w:spacing w:after="40" w:line="224" w:lineRule="exact"/>
        <w:rPr>
          <w:sz w:val="22"/>
          <w:szCs w:val="22"/>
        </w:rPr>
      </w:pPr>
      <w:r w:rsidRPr="00FF47E9">
        <w:rPr>
          <w:sz w:val="22"/>
          <w:szCs w:val="22"/>
        </w:rPr>
        <w:t xml:space="preserve">3.7 </w:t>
      </w:r>
      <w:r w:rsidR="000A5E44" w:rsidRPr="00FF47E9">
        <w:rPr>
          <w:sz w:val="22"/>
          <w:szCs w:val="22"/>
        </w:rPr>
        <w:t xml:space="preserve">Recomendación UIT-T G.100.1 (06/2015) </w:t>
      </w:r>
      <w:r w:rsidR="007855D3" w:rsidRPr="00FF47E9">
        <w:rPr>
          <w:sz w:val="22"/>
          <w:szCs w:val="22"/>
        </w:rPr>
        <w:t xml:space="preserve">- </w:t>
      </w:r>
      <w:proofErr w:type="spellStart"/>
      <w:r w:rsidR="007855D3" w:rsidRPr="00FF47E9">
        <w:rPr>
          <w:sz w:val="22"/>
          <w:szCs w:val="22"/>
        </w:rPr>
        <w:t>The</w:t>
      </w:r>
      <w:proofErr w:type="spellEnd"/>
      <w:r w:rsidR="007855D3" w:rsidRPr="00FF47E9">
        <w:rPr>
          <w:sz w:val="22"/>
          <w:szCs w:val="22"/>
        </w:rPr>
        <w:t xml:space="preserve"> use of </w:t>
      </w:r>
      <w:proofErr w:type="spellStart"/>
      <w:r w:rsidR="007855D3" w:rsidRPr="00FF47E9">
        <w:rPr>
          <w:sz w:val="22"/>
          <w:szCs w:val="22"/>
        </w:rPr>
        <w:t>the</w:t>
      </w:r>
      <w:proofErr w:type="spellEnd"/>
      <w:r w:rsidR="007855D3" w:rsidRPr="00FF47E9">
        <w:rPr>
          <w:sz w:val="22"/>
          <w:szCs w:val="22"/>
        </w:rPr>
        <w:t xml:space="preserve"> decibel and of </w:t>
      </w:r>
      <w:proofErr w:type="spellStart"/>
      <w:r w:rsidR="007855D3" w:rsidRPr="00FF47E9">
        <w:rPr>
          <w:sz w:val="22"/>
          <w:szCs w:val="22"/>
        </w:rPr>
        <w:t>relative</w:t>
      </w:r>
      <w:proofErr w:type="spellEnd"/>
      <w:r w:rsidR="007855D3" w:rsidRPr="00FF47E9">
        <w:rPr>
          <w:sz w:val="22"/>
          <w:szCs w:val="22"/>
        </w:rPr>
        <w:t xml:space="preserve"> </w:t>
      </w:r>
      <w:proofErr w:type="spellStart"/>
      <w:r w:rsidR="007855D3" w:rsidRPr="00FF47E9">
        <w:rPr>
          <w:sz w:val="22"/>
          <w:szCs w:val="22"/>
        </w:rPr>
        <w:t>levels</w:t>
      </w:r>
      <w:proofErr w:type="spellEnd"/>
      <w:r w:rsidR="007855D3" w:rsidRPr="00FF47E9">
        <w:rPr>
          <w:sz w:val="22"/>
          <w:szCs w:val="22"/>
        </w:rPr>
        <w:t xml:space="preserve"> in </w:t>
      </w:r>
      <w:proofErr w:type="spellStart"/>
      <w:r w:rsidR="007855D3" w:rsidRPr="00FF47E9">
        <w:rPr>
          <w:sz w:val="22"/>
          <w:szCs w:val="22"/>
        </w:rPr>
        <w:t>speechband</w:t>
      </w:r>
      <w:proofErr w:type="spellEnd"/>
      <w:r w:rsidR="007855D3" w:rsidRPr="00FF47E9">
        <w:rPr>
          <w:sz w:val="22"/>
          <w:szCs w:val="22"/>
        </w:rPr>
        <w:t xml:space="preserve"> </w:t>
      </w:r>
      <w:proofErr w:type="spellStart"/>
      <w:r w:rsidR="007855D3" w:rsidRPr="00FF47E9">
        <w:rPr>
          <w:sz w:val="22"/>
          <w:szCs w:val="22"/>
        </w:rPr>
        <w:t>telecommunications</w:t>
      </w:r>
      <w:proofErr w:type="spellEnd"/>
      <w:r w:rsidR="007855D3" w:rsidRPr="00FF47E9">
        <w:rPr>
          <w:sz w:val="22"/>
          <w:szCs w:val="22"/>
        </w:rPr>
        <w:t>.</w:t>
      </w:r>
    </w:p>
    <w:p w14:paraId="60B357D5" w14:textId="77777777" w:rsidR="0008676C" w:rsidRPr="00FF47E9" w:rsidRDefault="0008676C" w:rsidP="00857BB3">
      <w:pPr>
        <w:pStyle w:val="texto"/>
        <w:spacing w:after="40" w:line="224" w:lineRule="exact"/>
        <w:rPr>
          <w:sz w:val="22"/>
          <w:szCs w:val="22"/>
        </w:rPr>
      </w:pPr>
      <w:r w:rsidRPr="00FF47E9">
        <w:rPr>
          <w:sz w:val="22"/>
          <w:szCs w:val="22"/>
        </w:rPr>
        <w:t>3.8 Norma Oficial Mexicana NOM-001-SEDE-2012, Instalaciones Eléctricas (utilización), artículo 921 Puesta a tierra; 921-18 Resistencia a tierra de electrodos; Diario Oficial de la Federación del 29 de noviembre de 2012.</w:t>
      </w:r>
    </w:p>
    <w:p w14:paraId="5B3D6F5A" w14:textId="77777777" w:rsidR="000A5E44" w:rsidRPr="00FF47E9" w:rsidRDefault="000A5E44" w:rsidP="00857BB3">
      <w:pPr>
        <w:pStyle w:val="texto"/>
        <w:spacing w:after="40" w:line="224" w:lineRule="exact"/>
        <w:rPr>
          <w:b/>
          <w:sz w:val="22"/>
          <w:szCs w:val="22"/>
        </w:rPr>
      </w:pPr>
    </w:p>
    <w:p w14:paraId="5EE5BBE4" w14:textId="77777777" w:rsidR="00857BB3" w:rsidRPr="00FF47E9" w:rsidRDefault="00857BB3" w:rsidP="00857BB3">
      <w:pPr>
        <w:pStyle w:val="texto"/>
        <w:spacing w:after="40" w:line="224" w:lineRule="exact"/>
        <w:rPr>
          <w:b/>
          <w:sz w:val="22"/>
          <w:szCs w:val="22"/>
        </w:rPr>
      </w:pPr>
      <w:r w:rsidRPr="00FF47E9">
        <w:rPr>
          <w:b/>
          <w:sz w:val="22"/>
          <w:szCs w:val="22"/>
        </w:rPr>
        <w:t>4. Definiciones y abreviaturas</w:t>
      </w:r>
    </w:p>
    <w:p w14:paraId="2E65FEC2" w14:textId="77777777" w:rsidR="00857BB3" w:rsidRPr="00FF47E9" w:rsidRDefault="00857BB3" w:rsidP="00857BB3">
      <w:pPr>
        <w:pStyle w:val="texto"/>
        <w:spacing w:after="40" w:line="224" w:lineRule="exact"/>
        <w:ind w:firstLine="0"/>
        <w:rPr>
          <w:b/>
          <w:sz w:val="22"/>
          <w:szCs w:val="22"/>
        </w:rPr>
      </w:pPr>
    </w:p>
    <w:p w14:paraId="19EB25A8" w14:textId="77777777" w:rsidR="00857BB3" w:rsidRPr="00FF47E9" w:rsidRDefault="00857BB3" w:rsidP="00857BB3">
      <w:pPr>
        <w:pStyle w:val="texto"/>
        <w:spacing w:after="40" w:line="224" w:lineRule="exact"/>
        <w:rPr>
          <w:sz w:val="22"/>
          <w:szCs w:val="22"/>
        </w:rPr>
      </w:pPr>
      <w:r w:rsidRPr="00FF47E9">
        <w:rPr>
          <w:b/>
          <w:sz w:val="22"/>
          <w:szCs w:val="22"/>
        </w:rPr>
        <w:t xml:space="preserve">4.1. </w:t>
      </w:r>
      <w:r w:rsidRPr="00FF47E9">
        <w:rPr>
          <w:sz w:val="22"/>
          <w:szCs w:val="22"/>
        </w:rPr>
        <w:t>Definiciones:</w:t>
      </w:r>
    </w:p>
    <w:p w14:paraId="6D1054F4" w14:textId="77777777" w:rsidR="00857BB3" w:rsidRPr="00FF47E9" w:rsidRDefault="00857BB3" w:rsidP="00857BB3">
      <w:pPr>
        <w:pStyle w:val="texto"/>
        <w:spacing w:after="40" w:line="224" w:lineRule="exact"/>
        <w:rPr>
          <w:sz w:val="22"/>
          <w:szCs w:val="22"/>
        </w:rPr>
      </w:pPr>
    </w:p>
    <w:p w14:paraId="2697F3F4" w14:textId="77777777" w:rsidR="00857BB3" w:rsidRPr="00FF47E9" w:rsidRDefault="00857BB3" w:rsidP="00857BB3">
      <w:pPr>
        <w:pStyle w:val="texto"/>
        <w:spacing w:after="40" w:line="224" w:lineRule="exact"/>
        <w:rPr>
          <w:sz w:val="22"/>
          <w:szCs w:val="22"/>
        </w:rPr>
      </w:pPr>
      <w:r w:rsidRPr="00FF47E9">
        <w:rPr>
          <w:b/>
          <w:sz w:val="22"/>
          <w:szCs w:val="22"/>
        </w:rPr>
        <w:t>Equipo Terminal:</w:t>
      </w:r>
      <w:r w:rsidRPr="00FF47E9">
        <w:rPr>
          <w:sz w:val="22"/>
          <w:szCs w:val="22"/>
        </w:rPr>
        <w:t xml:space="preserve"> Todo equipo destinado a ser conectado a la Red Pública de Telecomunicaciones capaz de procesar, recibir, conmutar o transmitir señales por medio de conexiones de radio o cable, a través de un punto de conexión terminal.</w:t>
      </w:r>
    </w:p>
    <w:p w14:paraId="2E768CEB" w14:textId="77777777" w:rsidR="00857BB3" w:rsidRPr="00FF47E9" w:rsidRDefault="00857BB3" w:rsidP="00857BB3">
      <w:pPr>
        <w:pStyle w:val="texto"/>
        <w:spacing w:after="40" w:line="224" w:lineRule="exact"/>
        <w:rPr>
          <w:sz w:val="22"/>
          <w:szCs w:val="22"/>
        </w:rPr>
      </w:pPr>
    </w:p>
    <w:p w14:paraId="1508CC78" w14:textId="77777777" w:rsidR="00857BB3" w:rsidRPr="00FF47E9" w:rsidRDefault="00857BB3" w:rsidP="00857BB3">
      <w:pPr>
        <w:pStyle w:val="texto"/>
        <w:spacing w:after="40" w:line="224" w:lineRule="exact"/>
        <w:rPr>
          <w:sz w:val="22"/>
          <w:szCs w:val="22"/>
        </w:rPr>
      </w:pPr>
      <w:r w:rsidRPr="00FF47E9">
        <w:rPr>
          <w:b/>
          <w:sz w:val="22"/>
          <w:szCs w:val="22"/>
        </w:rPr>
        <w:t>Interfaz:</w:t>
      </w:r>
      <w:r w:rsidRPr="00FF47E9">
        <w:rPr>
          <w:sz w:val="22"/>
          <w:szCs w:val="22"/>
        </w:rPr>
        <w:t xml:space="preserve"> Frontera común entre dos sistemas asociados, en la cual se establecen las características necesarias para que los sistemas se puedan comunicar de una forma particular.</w:t>
      </w:r>
    </w:p>
    <w:p w14:paraId="0D98DACF" w14:textId="77777777" w:rsidR="00025A8B" w:rsidRPr="00FF47E9" w:rsidRDefault="00025A8B" w:rsidP="00857BB3">
      <w:pPr>
        <w:pStyle w:val="texto"/>
        <w:spacing w:after="40" w:line="224" w:lineRule="exact"/>
        <w:rPr>
          <w:sz w:val="22"/>
          <w:szCs w:val="22"/>
        </w:rPr>
      </w:pPr>
    </w:p>
    <w:p w14:paraId="3C0EE80E" w14:textId="77777777" w:rsidR="00857BB3" w:rsidRPr="00FF47E9" w:rsidRDefault="00025A8B" w:rsidP="00857BB3">
      <w:pPr>
        <w:pStyle w:val="texto"/>
        <w:spacing w:after="40" w:line="224" w:lineRule="exact"/>
        <w:rPr>
          <w:sz w:val="22"/>
          <w:szCs w:val="22"/>
        </w:rPr>
      </w:pPr>
      <w:r w:rsidRPr="00FF47E9">
        <w:rPr>
          <w:b/>
          <w:sz w:val="22"/>
          <w:szCs w:val="22"/>
        </w:rPr>
        <w:t>Protección Contra (</w:t>
      </w:r>
      <w:r w:rsidR="004D0AA1" w:rsidRPr="00FF47E9">
        <w:rPr>
          <w:b/>
          <w:sz w:val="22"/>
          <w:szCs w:val="22"/>
        </w:rPr>
        <w:t>Inmunidad a</w:t>
      </w:r>
      <w:r w:rsidRPr="00FF47E9">
        <w:rPr>
          <w:b/>
          <w:sz w:val="22"/>
          <w:szCs w:val="22"/>
        </w:rPr>
        <w:t>) interferencia de Radiofrecuencia (R.F.):</w:t>
      </w:r>
      <w:r w:rsidRPr="00FF47E9">
        <w:rPr>
          <w:sz w:val="22"/>
          <w:szCs w:val="22"/>
        </w:rPr>
        <w:t xml:space="preserve"> aptitud de un dispositivo, equipo o sistema de operar, sin degradación en su funcionamiento, en presencia de una perturbación electromagnética.</w:t>
      </w:r>
    </w:p>
    <w:p w14:paraId="22E9250C" w14:textId="77777777" w:rsidR="00025A8B" w:rsidRPr="00FF47E9" w:rsidRDefault="00025A8B" w:rsidP="00857BB3">
      <w:pPr>
        <w:pStyle w:val="texto"/>
        <w:spacing w:after="40" w:line="224" w:lineRule="exact"/>
        <w:rPr>
          <w:sz w:val="22"/>
          <w:szCs w:val="22"/>
        </w:rPr>
      </w:pPr>
    </w:p>
    <w:p w14:paraId="653F0D88" w14:textId="77777777" w:rsidR="00857BB3" w:rsidRPr="00FF47E9" w:rsidRDefault="00857BB3" w:rsidP="00857BB3">
      <w:pPr>
        <w:pStyle w:val="texto"/>
        <w:spacing w:after="40" w:line="224" w:lineRule="exact"/>
        <w:rPr>
          <w:sz w:val="22"/>
          <w:szCs w:val="22"/>
        </w:rPr>
      </w:pPr>
      <w:r w:rsidRPr="00FF47E9">
        <w:rPr>
          <w:b/>
          <w:sz w:val="22"/>
          <w:szCs w:val="22"/>
        </w:rPr>
        <w:t>Punto de Conexión Terminal:</w:t>
      </w:r>
      <w:r w:rsidRPr="00FF47E9">
        <w:rPr>
          <w:sz w:val="22"/>
          <w:szCs w:val="22"/>
        </w:rPr>
        <w:t xml:space="preserve"> Punto físico o virtual donde se conectan a una Red Pública de Telecomunicaciones las instalaciones y equipos de los usuarios finales o, en su caso, el punto donde se conectan a éstas otras redes de telecomunicaciones.</w:t>
      </w:r>
    </w:p>
    <w:p w14:paraId="3EF701E2" w14:textId="77777777" w:rsidR="00857BB3" w:rsidRPr="00FF47E9" w:rsidRDefault="00857BB3" w:rsidP="00857BB3">
      <w:pPr>
        <w:pStyle w:val="texto"/>
        <w:spacing w:after="40" w:line="224" w:lineRule="exact"/>
        <w:rPr>
          <w:sz w:val="22"/>
          <w:szCs w:val="22"/>
        </w:rPr>
      </w:pPr>
    </w:p>
    <w:p w14:paraId="25100F06" w14:textId="77777777" w:rsidR="00857BB3" w:rsidRPr="00FF47E9" w:rsidRDefault="00857BB3" w:rsidP="00857BB3">
      <w:pPr>
        <w:pStyle w:val="texto"/>
        <w:spacing w:after="40" w:line="224" w:lineRule="exact"/>
        <w:rPr>
          <w:sz w:val="22"/>
          <w:szCs w:val="22"/>
        </w:rPr>
      </w:pPr>
      <w:r w:rsidRPr="00FF47E9">
        <w:rPr>
          <w:b/>
          <w:sz w:val="22"/>
          <w:szCs w:val="22"/>
        </w:rPr>
        <w:t>Red Pública de Telecomunicaciones:</w:t>
      </w:r>
      <w:r w:rsidRPr="00FF47E9">
        <w:rPr>
          <w:sz w:val="22"/>
          <w:szCs w:val="22"/>
        </w:rPr>
        <w:t xml:space="preserve"> La Red de Telecomunicaciones a través de la cual se explotan comercialmente servicios de telecomunicaciones. La red no comprende los equipos terminales de telecomunicaciones de los usuarios ni las redes de telecomunicaciones que se </w:t>
      </w:r>
      <w:proofErr w:type="gramStart"/>
      <w:r w:rsidRPr="00FF47E9">
        <w:rPr>
          <w:sz w:val="22"/>
          <w:szCs w:val="22"/>
        </w:rPr>
        <w:t>encuentren</w:t>
      </w:r>
      <w:proofErr w:type="gramEnd"/>
      <w:r w:rsidRPr="00FF47E9">
        <w:rPr>
          <w:sz w:val="22"/>
          <w:szCs w:val="22"/>
        </w:rPr>
        <w:t xml:space="preserve"> más allá del punto de conexión terminal.</w:t>
      </w:r>
    </w:p>
    <w:p w14:paraId="741D1D70" w14:textId="7364CDAE" w:rsidR="004D0AA1" w:rsidRPr="00FF47E9" w:rsidRDefault="004D0AA1" w:rsidP="004D0AA1">
      <w:pPr>
        <w:pStyle w:val="texto"/>
        <w:spacing w:after="40" w:line="224" w:lineRule="exact"/>
        <w:rPr>
          <w:sz w:val="22"/>
          <w:szCs w:val="22"/>
        </w:rPr>
      </w:pPr>
      <w:r w:rsidRPr="00FF47E9">
        <w:rPr>
          <w:b/>
          <w:sz w:val="22"/>
          <w:szCs w:val="22"/>
        </w:rPr>
        <w:lastRenderedPageBreak/>
        <w:t>Ruido:</w:t>
      </w:r>
      <w:r w:rsidRPr="00FF47E9">
        <w:rPr>
          <w:sz w:val="22"/>
          <w:szCs w:val="22"/>
        </w:rPr>
        <w:t xml:space="preserve"> Fenómeno físico variable </w:t>
      </w:r>
      <w:r w:rsidR="00723748">
        <w:rPr>
          <w:sz w:val="22"/>
          <w:szCs w:val="22"/>
        </w:rPr>
        <w:t>en amplitud y tiempo</w:t>
      </w:r>
      <w:r w:rsidR="00F11ABC">
        <w:rPr>
          <w:sz w:val="22"/>
          <w:szCs w:val="22"/>
        </w:rPr>
        <w:t xml:space="preserve"> </w:t>
      </w:r>
      <w:r w:rsidRPr="00FF47E9">
        <w:rPr>
          <w:sz w:val="22"/>
          <w:szCs w:val="22"/>
        </w:rPr>
        <w:t>que no contiene en apariencia información, que puede superponerse o combinarse con una señal útil.</w:t>
      </w:r>
    </w:p>
    <w:p w14:paraId="1BFF3DBD" w14:textId="77777777" w:rsidR="004D0AA1" w:rsidRPr="00FF47E9" w:rsidRDefault="004D0AA1" w:rsidP="004D0AA1">
      <w:pPr>
        <w:pStyle w:val="texto"/>
        <w:spacing w:after="40" w:line="224" w:lineRule="exact"/>
        <w:rPr>
          <w:sz w:val="22"/>
          <w:szCs w:val="22"/>
        </w:rPr>
      </w:pPr>
    </w:p>
    <w:p w14:paraId="29F02C71" w14:textId="029D206A" w:rsidR="004D0AA1" w:rsidRPr="00FF47E9" w:rsidRDefault="004D0AA1" w:rsidP="004D0AA1">
      <w:pPr>
        <w:pStyle w:val="texto"/>
        <w:spacing w:after="40" w:line="224" w:lineRule="exact"/>
        <w:rPr>
          <w:sz w:val="22"/>
          <w:szCs w:val="22"/>
        </w:rPr>
      </w:pPr>
      <w:r w:rsidRPr="00FF47E9">
        <w:rPr>
          <w:b/>
          <w:sz w:val="22"/>
          <w:szCs w:val="22"/>
        </w:rPr>
        <w:t>Ruido Blanco:</w:t>
      </w:r>
      <w:r w:rsidRPr="00FF47E9">
        <w:rPr>
          <w:sz w:val="22"/>
          <w:szCs w:val="22"/>
        </w:rPr>
        <w:t xml:space="preserve"> </w:t>
      </w:r>
      <w:r w:rsidR="007C05CD">
        <w:rPr>
          <w:sz w:val="22"/>
          <w:szCs w:val="22"/>
        </w:rPr>
        <w:t>E</w:t>
      </w:r>
      <w:r w:rsidRPr="00FF47E9">
        <w:rPr>
          <w:sz w:val="22"/>
          <w:szCs w:val="22"/>
        </w:rPr>
        <w:t xml:space="preserve">s una señal de prueba que tiene una densidad </w:t>
      </w:r>
      <w:r w:rsidR="00723748">
        <w:rPr>
          <w:sz w:val="22"/>
          <w:szCs w:val="22"/>
        </w:rPr>
        <w:t xml:space="preserve">espectral de potencia constante. </w:t>
      </w:r>
      <w:r w:rsidR="00723748" w:rsidRPr="00FF47E9">
        <w:rPr>
          <w:sz w:val="22"/>
          <w:szCs w:val="22"/>
        </w:rPr>
        <w:t xml:space="preserve"> </w:t>
      </w:r>
      <w:r w:rsidR="00723748" w:rsidRPr="00723748">
        <w:rPr>
          <w:sz w:val="22"/>
          <w:szCs w:val="22"/>
        </w:rPr>
        <w:t xml:space="preserve">Su espectro de frecuencias contiene </w:t>
      </w:r>
      <w:proofErr w:type="gramStart"/>
      <w:r w:rsidR="00723748" w:rsidRPr="00723748">
        <w:rPr>
          <w:sz w:val="22"/>
          <w:szCs w:val="22"/>
        </w:rPr>
        <w:t>diversas</w:t>
      </w:r>
      <w:r w:rsidR="00723748">
        <w:rPr>
          <w:sz w:val="22"/>
          <w:szCs w:val="22"/>
        </w:rPr>
        <w:t xml:space="preserve"> </w:t>
      </w:r>
      <w:r w:rsidRPr="00FF47E9">
        <w:rPr>
          <w:sz w:val="22"/>
          <w:szCs w:val="22"/>
        </w:rPr>
        <w:t xml:space="preserve"> frecuencia</w:t>
      </w:r>
      <w:r w:rsidR="00723748">
        <w:rPr>
          <w:sz w:val="22"/>
          <w:szCs w:val="22"/>
        </w:rPr>
        <w:t>s</w:t>
      </w:r>
      <w:proofErr w:type="gramEnd"/>
      <w:r w:rsidRPr="00FF47E9">
        <w:rPr>
          <w:sz w:val="22"/>
          <w:szCs w:val="22"/>
        </w:rPr>
        <w:t xml:space="preserve"> en igual proporción y se le designa como ruido blanco por</w:t>
      </w:r>
      <w:r w:rsidR="00723748">
        <w:rPr>
          <w:sz w:val="22"/>
          <w:szCs w:val="22"/>
        </w:rPr>
        <w:t xml:space="preserve"> su</w:t>
      </w:r>
      <w:r w:rsidRPr="00FF47E9">
        <w:rPr>
          <w:sz w:val="22"/>
          <w:szCs w:val="22"/>
        </w:rPr>
        <w:t xml:space="preserve"> analogía con la luz blanca.</w:t>
      </w:r>
    </w:p>
    <w:p w14:paraId="7DE5A80A" w14:textId="77777777" w:rsidR="004D0AA1" w:rsidRPr="00FF47E9" w:rsidRDefault="004D0AA1" w:rsidP="004D0AA1">
      <w:pPr>
        <w:pStyle w:val="texto"/>
        <w:spacing w:after="40" w:line="224" w:lineRule="exact"/>
        <w:ind w:firstLine="0"/>
        <w:rPr>
          <w:b/>
          <w:sz w:val="22"/>
          <w:szCs w:val="22"/>
        </w:rPr>
      </w:pPr>
    </w:p>
    <w:p w14:paraId="6E6C824A" w14:textId="77777777" w:rsidR="004D0AA1" w:rsidRPr="00FF47E9" w:rsidRDefault="004D0AA1" w:rsidP="004D0AA1">
      <w:pPr>
        <w:pStyle w:val="texto"/>
        <w:spacing w:after="40" w:line="224" w:lineRule="exact"/>
        <w:rPr>
          <w:sz w:val="22"/>
          <w:szCs w:val="22"/>
        </w:rPr>
      </w:pPr>
      <w:r w:rsidRPr="00FF47E9">
        <w:rPr>
          <w:b/>
          <w:sz w:val="22"/>
          <w:szCs w:val="22"/>
        </w:rPr>
        <w:t>Teléfono Propietario:</w:t>
      </w:r>
      <w:r w:rsidRPr="00FF47E9">
        <w:rPr>
          <w:sz w:val="22"/>
          <w:szCs w:val="22"/>
        </w:rPr>
        <w:t xml:space="preserve"> Es el teléfono que se ajusta y conecta de forma particular a conmutadores y no se conecta</w:t>
      </w:r>
      <w:r w:rsidR="00F24F47">
        <w:rPr>
          <w:sz w:val="22"/>
          <w:szCs w:val="22"/>
        </w:rPr>
        <w:t xml:space="preserve"> a un punto de conexión terminal de la red pública conmutada</w:t>
      </w:r>
      <w:r w:rsidRPr="00FF47E9">
        <w:rPr>
          <w:sz w:val="22"/>
          <w:szCs w:val="22"/>
        </w:rPr>
        <w:t>.</w:t>
      </w:r>
    </w:p>
    <w:p w14:paraId="53CF380F" w14:textId="77777777" w:rsidR="00025A8B" w:rsidRPr="00FF47E9" w:rsidRDefault="00025A8B" w:rsidP="00025A8B">
      <w:pPr>
        <w:pStyle w:val="texto"/>
        <w:spacing w:after="40" w:line="224" w:lineRule="exact"/>
        <w:rPr>
          <w:sz w:val="22"/>
          <w:szCs w:val="22"/>
        </w:rPr>
      </w:pPr>
    </w:p>
    <w:p w14:paraId="4FA675EF" w14:textId="77777777" w:rsidR="00025A8B" w:rsidRPr="00FF47E9" w:rsidRDefault="00025A8B" w:rsidP="00857BB3">
      <w:pPr>
        <w:pStyle w:val="texto"/>
        <w:spacing w:after="40" w:line="224" w:lineRule="exact"/>
        <w:ind w:firstLine="0"/>
        <w:rPr>
          <w:b/>
          <w:sz w:val="22"/>
          <w:szCs w:val="22"/>
        </w:rPr>
      </w:pPr>
    </w:p>
    <w:p w14:paraId="40072D89" w14:textId="77777777" w:rsidR="00857BB3" w:rsidRPr="00FF47E9" w:rsidRDefault="00857BB3" w:rsidP="00857BB3">
      <w:pPr>
        <w:pStyle w:val="texto"/>
        <w:spacing w:after="40" w:line="224" w:lineRule="exact"/>
        <w:rPr>
          <w:sz w:val="22"/>
          <w:szCs w:val="22"/>
        </w:rPr>
      </w:pPr>
      <w:r w:rsidRPr="00FF47E9">
        <w:rPr>
          <w:b/>
          <w:sz w:val="22"/>
          <w:szCs w:val="22"/>
        </w:rPr>
        <w:t xml:space="preserve">4.2. </w:t>
      </w:r>
      <w:r w:rsidRPr="00FF47E9">
        <w:rPr>
          <w:sz w:val="22"/>
          <w:szCs w:val="22"/>
        </w:rPr>
        <w:t>Abreviaturas:</w:t>
      </w:r>
    </w:p>
    <w:p w14:paraId="6E6AC732" w14:textId="77777777" w:rsidR="00857BB3" w:rsidRPr="00FF47E9" w:rsidRDefault="00F24F47" w:rsidP="00857BB3">
      <w:pPr>
        <w:pStyle w:val="texto"/>
        <w:spacing w:after="40" w:line="224" w:lineRule="exact"/>
        <w:rPr>
          <w:sz w:val="22"/>
          <w:szCs w:val="22"/>
        </w:rPr>
      </w:pPr>
      <w:r>
        <w:rPr>
          <w:sz w:val="22"/>
          <w:szCs w:val="22"/>
        </w:rPr>
        <w:t xml:space="preserve"> </w:t>
      </w:r>
    </w:p>
    <w:p w14:paraId="1168AE9F"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AWG:</w:t>
      </w:r>
      <w:r w:rsidRPr="00FF47E9">
        <w:rPr>
          <w:sz w:val="22"/>
          <w:szCs w:val="22"/>
        </w:rPr>
        <w:tab/>
        <w:t xml:space="preserve">American </w:t>
      </w:r>
      <w:proofErr w:type="spellStart"/>
      <w:r w:rsidRPr="00FF47E9">
        <w:rPr>
          <w:sz w:val="22"/>
          <w:szCs w:val="22"/>
        </w:rPr>
        <w:t>Wire</w:t>
      </w:r>
      <w:proofErr w:type="spellEnd"/>
      <w:r w:rsidRPr="00FF47E9">
        <w:rPr>
          <w:sz w:val="22"/>
          <w:szCs w:val="22"/>
        </w:rPr>
        <w:t xml:space="preserve"> Gauge.</w:t>
      </w:r>
    </w:p>
    <w:p w14:paraId="77FFBB23" w14:textId="77777777" w:rsidR="00857BB3" w:rsidRPr="00FF47E9" w:rsidRDefault="00857BB3" w:rsidP="00857BB3">
      <w:pPr>
        <w:pStyle w:val="texto"/>
        <w:tabs>
          <w:tab w:val="left" w:pos="1260"/>
        </w:tabs>
        <w:spacing w:after="40" w:line="224" w:lineRule="exact"/>
        <w:rPr>
          <w:sz w:val="22"/>
          <w:szCs w:val="22"/>
        </w:rPr>
      </w:pPr>
      <w:proofErr w:type="spellStart"/>
      <w:r w:rsidRPr="00FF47E9">
        <w:rPr>
          <w:sz w:val="22"/>
          <w:szCs w:val="22"/>
        </w:rPr>
        <w:t>ca</w:t>
      </w:r>
      <w:proofErr w:type="spellEnd"/>
      <w:r w:rsidRPr="00FF47E9">
        <w:rPr>
          <w:sz w:val="22"/>
          <w:szCs w:val="22"/>
        </w:rPr>
        <w:t>:</w:t>
      </w:r>
      <w:r w:rsidRPr="00FF47E9">
        <w:rPr>
          <w:sz w:val="22"/>
          <w:szCs w:val="22"/>
        </w:rPr>
        <w:tab/>
        <w:t>corriente alterna.</w:t>
      </w:r>
    </w:p>
    <w:p w14:paraId="28BB2274"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cc:</w:t>
      </w:r>
      <w:r w:rsidRPr="00FF47E9">
        <w:rPr>
          <w:sz w:val="22"/>
          <w:szCs w:val="22"/>
        </w:rPr>
        <w:tab/>
        <w:t>corriente continua.</w:t>
      </w:r>
    </w:p>
    <w:p w14:paraId="2E2595FB" w14:textId="77777777" w:rsidR="00857BB3" w:rsidRPr="00FF47E9" w:rsidRDefault="00857BB3" w:rsidP="00857BB3">
      <w:pPr>
        <w:pStyle w:val="texto"/>
        <w:tabs>
          <w:tab w:val="left" w:pos="1260"/>
        </w:tabs>
        <w:spacing w:after="40" w:line="224" w:lineRule="exact"/>
        <w:rPr>
          <w:sz w:val="22"/>
          <w:szCs w:val="22"/>
        </w:rPr>
      </w:pPr>
      <w:proofErr w:type="spellStart"/>
      <w:proofErr w:type="gramStart"/>
      <w:r w:rsidRPr="00FF47E9">
        <w:rPr>
          <w:sz w:val="22"/>
          <w:szCs w:val="22"/>
        </w:rPr>
        <w:t>dBm</w:t>
      </w:r>
      <w:proofErr w:type="spellEnd"/>
      <w:proofErr w:type="gramEnd"/>
      <w:r w:rsidRPr="00FF47E9">
        <w:rPr>
          <w:sz w:val="22"/>
          <w:szCs w:val="22"/>
        </w:rPr>
        <w:t>:</w:t>
      </w:r>
      <w:r w:rsidRPr="00FF47E9">
        <w:rPr>
          <w:sz w:val="22"/>
          <w:szCs w:val="22"/>
        </w:rPr>
        <w:tab/>
        <w:t>nivel de potencia acústica en dB referido a 600 Ω.</w:t>
      </w:r>
    </w:p>
    <w:p w14:paraId="72F78FDA"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dBm0:</w:t>
      </w:r>
      <w:r w:rsidRPr="00FF47E9">
        <w:rPr>
          <w:sz w:val="22"/>
          <w:szCs w:val="22"/>
        </w:rPr>
        <w:tab/>
        <w:t xml:space="preserve">nivel de potencia acústica en </w:t>
      </w:r>
      <w:proofErr w:type="spellStart"/>
      <w:r w:rsidRPr="00FF47E9">
        <w:rPr>
          <w:sz w:val="22"/>
          <w:szCs w:val="22"/>
        </w:rPr>
        <w:t>dBm</w:t>
      </w:r>
      <w:proofErr w:type="spellEnd"/>
      <w:r w:rsidRPr="00FF47E9">
        <w:rPr>
          <w:sz w:val="22"/>
          <w:szCs w:val="22"/>
        </w:rPr>
        <w:t xml:space="preserve"> referidos a un nivel cero.</w:t>
      </w:r>
    </w:p>
    <w:p w14:paraId="1E569DF3" w14:textId="77777777" w:rsidR="00857BB3" w:rsidRPr="00FF47E9" w:rsidRDefault="00857BB3" w:rsidP="00857BB3">
      <w:pPr>
        <w:pStyle w:val="texto"/>
        <w:tabs>
          <w:tab w:val="left" w:pos="1260"/>
        </w:tabs>
        <w:spacing w:after="40" w:line="224" w:lineRule="exact"/>
        <w:rPr>
          <w:sz w:val="22"/>
          <w:szCs w:val="22"/>
        </w:rPr>
      </w:pPr>
      <w:proofErr w:type="spellStart"/>
      <w:proofErr w:type="gramStart"/>
      <w:r w:rsidRPr="00FF47E9">
        <w:rPr>
          <w:sz w:val="22"/>
          <w:szCs w:val="22"/>
        </w:rPr>
        <w:t>dBmOp</w:t>
      </w:r>
      <w:proofErr w:type="spellEnd"/>
      <w:proofErr w:type="gramEnd"/>
      <w:r w:rsidRPr="00FF47E9">
        <w:rPr>
          <w:sz w:val="22"/>
          <w:szCs w:val="22"/>
        </w:rPr>
        <w:t xml:space="preserve">: </w:t>
      </w:r>
      <w:r w:rsidRPr="00FF47E9">
        <w:rPr>
          <w:sz w:val="22"/>
          <w:szCs w:val="22"/>
        </w:rPr>
        <w:tab/>
        <w:t xml:space="preserve">nivel de potencia acústica en </w:t>
      </w:r>
      <w:proofErr w:type="spellStart"/>
      <w:r w:rsidRPr="00FF47E9">
        <w:rPr>
          <w:sz w:val="22"/>
          <w:szCs w:val="22"/>
        </w:rPr>
        <w:t>dBm</w:t>
      </w:r>
      <w:proofErr w:type="spellEnd"/>
      <w:r w:rsidRPr="00FF47E9">
        <w:rPr>
          <w:sz w:val="22"/>
          <w:szCs w:val="22"/>
        </w:rPr>
        <w:t xml:space="preserve"> </w:t>
      </w:r>
      <w:proofErr w:type="spellStart"/>
      <w:r w:rsidRPr="00FF47E9">
        <w:rPr>
          <w:sz w:val="22"/>
          <w:szCs w:val="22"/>
        </w:rPr>
        <w:t>sofométrico</w:t>
      </w:r>
      <w:proofErr w:type="spellEnd"/>
      <w:r w:rsidRPr="00FF47E9">
        <w:rPr>
          <w:sz w:val="22"/>
          <w:szCs w:val="22"/>
        </w:rPr>
        <w:t>.</w:t>
      </w:r>
    </w:p>
    <w:p w14:paraId="7BF64193" w14:textId="77777777" w:rsidR="00857BB3" w:rsidRPr="00FF47E9" w:rsidRDefault="00857BB3" w:rsidP="00857BB3">
      <w:pPr>
        <w:pStyle w:val="texto"/>
        <w:tabs>
          <w:tab w:val="left" w:pos="1260"/>
        </w:tabs>
        <w:spacing w:after="40" w:line="224" w:lineRule="exact"/>
        <w:rPr>
          <w:sz w:val="22"/>
          <w:szCs w:val="22"/>
        </w:rPr>
      </w:pPr>
      <w:proofErr w:type="spellStart"/>
      <w:proofErr w:type="gramStart"/>
      <w:r w:rsidRPr="00FF47E9">
        <w:rPr>
          <w:sz w:val="22"/>
          <w:szCs w:val="22"/>
        </w:rPr>
        <w:t>dBr</w:t>
      </w:r>
      <w:proofErr w:type="spellEnd"/>
      <w:proofErr w:type="gramEnd"/>
      <w:r w:rsidRPr="00FF47E9">
        <w:rPr>
          <w:sz w:val="22"/>
          <w:szCs w:val="22"/>
        </w:rPr>
        <w:t>:</w:t>
      </w:r>
      <w:r w:rsidRPr="00FF47E9">
        <w:rPr>
          <w:sz w:val="22"/>
          <w:szCs w:val="22"/>
        </w:rPr>
        <w:tab/>
        <w:t>nivel relativo expresado en decibel.</w:t>
      </w:r>
    </w:p>
    <w:p w14:paraId="313E9D7D"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 xml:space="preserve">DEMUX: </w:t>
      </w:r>
      <w:r w:rsidRPr="00FF47E9">
        <w:rPr>
          <w:sz w:val="22"/>
          <w:szCs w:val="22"/>
        </w:rPr>
        <w:tab/>
      </w:r>
      <w:proofErr w:type="spellStart"/>
      <w:r w:rsidRPr="00FF47E9">
        <w:rPr>
          <w:sz w:val="22"/>
          <w:szCs w:val="22"/>
        </w:rPr>
        <w:t>Demultiplexor</w:t>
      </w:r>
      <w:proofErr w:type="spellEnd"/>
      <w:r w:rsidRPr="00FF47E9">
        <w:rPr>
          <w:sz w:val="22"/>
          <w:szCs w:val="22"/>
        </w:rPr>
        <w:t>.</w:t>
      </w:r>
    </w:p>
    <w:p w14:paraId="4A2C8C44"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ET:</w:t>
      </w:r>
      <w:r w:rsidRPr="00FF47E9">
        <w:rPr>
          <w:sz w:val="22"/>
          <w:szCs w:val="22"/>
        </w:rPr>
        <w:tab/>
        <w:t>Equipo Terminal.</w:t>
      </w:r>
    </w:p>
    <w:p w14:paraId="2A0DEDF6"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ETBP:</w:t>
      </w:r>
      <w:r w:rsidRPr="00FF47E9">
        <w:rPr>
          <w:sz w:val="22"/>
          <w:szCs w:val="22"/>
        </w:rPr>
        <w:tab/>
        <w:t>Equipo Terminal Bajo Prueba.</w:t>
      </w:r>
    </w:p>
    <w:p w14:paraId="736EC75D"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ETD:</w:t>
      </w:r>
      <w:r w:rsidRPr="00FF47E9">
        <w:rPr>
          <w:sz w:val="22"/>
          <w:szCs w:val="22"/>
        </w:rPr>
        <w:tab/>
        <w:t>Equipo Terminal de Datos.</w:t>
      </w:r>
    </w:p>
    <w:p w14:paraId="7BE3222F"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ISE:</w:t>
      </w:r>
      <w:r w:rsidRPr="00FF47E9">
        <w:rPr>
          <w:sz w:val="22"/>
          <w:szCs w:val="22"/>
        </w:rPr>
        <w:tab/>
      </w:r>
      <w:r w:rsidR="003D3B23" w:rsidRPr="00FF47E9">
        <w:rPr>
          <w:sz w:val="22"/>
          <w:szCs w:val="22"/>
        </w:rPr>
        <w:t>Índice</w:t>
      </w:r>
      <w:r w:rsidRPr="00FF47E9">
        <w:rPr>
          <w:sz w:val="22"/>
          <w:szCs w:val="22"/>
        </w:rPr>
        <w:t xml:space="preserve"> de Sonoridad de Envío.</w:t>
      </w:r>
    </w:p>
    <w:p w14:paraId="53A35863"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ISEEL:</w:t>
      </w:r>
      <w:r w:rsidRPr="00FF47E9">
        <w:rPr>
          <w:sz w:val="22"/>
          <w:szCs w:val="22"/>
        </w:rPr>
        <w:tab/>
      </w:r>
      <w:r w:rsidR="00310ED9" w:rsidRPr="00FF47E9">
        <w:rPr>
          <w:sz w:val="22"/>
          <w:szCs w:val="22"/>
        </w:rPr>
        <w:t>Í</w:t>
      </w:r>
      <w:r w:rsidR="003D3B23" w:rsidRPr="00FF47E9">
        <w:rPr>
          <w:sz w:val="22"/>
          <w:szCs w:val="22"/>
        </w:rPr>
        <w:t>ndice</w:t>
      </w:r>
      <w:r w:rsidRPr="00FF47E9">
        <w:rPr>
          <w:sz w:val="22"/>
          <w:szCs w:val="22"/>
        </w:rPr>
        <w:t xml:space="preserve"> de Sonoridad de Enmascaramiento de Efecto Local.</w:t>
      </w:r>
    </w:p>
    <w:p w14:paraId="3C82BCC9"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ISR:</w:t>
      </w:r>
      <w:r w:rsidRPr="00FF47E9">
        <w:rPr>
          <w:sz w:val="22"/>
          <w:szCs w:val="22"/>
        </w:rPr>
        <w:tab/>
      </w:r>
      <w:r w:rsidR="003D3B23" w:rsidRPr="00FF47E9">
        <w:rPr>
          <w:sz w:val="22"/>
          <w:szCs w:val="22"/>
        </w:rPr>
        <w:t>Índice</w:t>
      </w:r>
      <w:r w:rsidRPr="00FF47E9">
        <w:rPr>
          <w:sz w:val="22"/>
          <w:szCs w:val="22"/>
        </w:rPr>
        <w:t xml:space="preserve"> de Sonoridad de Recepción.</w:t>
      </w:r>
    </w:p>
    <w:p w14:paraId="7E91374B" w14:textId="77777777" w:rsidR="00857BB3" w:rsidRPr="00FF47E9" w:rsidRDefault="00857BB3" w:rsidP="00857BB3">
      <w:pPr>
        <w:pStyle w:val="texto"/>
        <w:tabs>
          <w:tab w:val="left" w:pos="1260"/>
        </w:tabs>
        <w:spacing w:after="40" w:line="224" w:lineRule="exact"/>
        <w:rPr>
          <w:sz w:val="22"/>
          <w:szCs w:val="22"/>
        </w:rPr>
      </w:pPr>
      <w:r w:rsidRPr="00FF47E9">
        <w:rPr>
          <w:sz w:val="22"/>
          <w:szCs w:val="22"/>
        </w:rPr>
        <w:t>MIC:</w:t>
      </w:r>
      <w:r w:rsidRPr="00FF47E9">
        <w:rPr>
          <w:sz w:val="22"/>
          <w:szCs w:val="22"/>
        </w:rPr>
        <w:tab/>
        <w:t>Modulación por Impulsos Codificados.</w:t>
      </w:r>
    </w:p>
    <w:p w14:paraId="24033501" w14:textId="77777777" w:rsidR="00857BB3" w:rsidRPr="00FF47E9" w:rsidRDefault="00857BB3" w:rsidP="00857BB3">
      <w:pPr>
        <w:pStyle w:val="texto"/>
        <w:tabs>
          <w:tab w:val="left" w:pos="1260"/>
        </w:tabs>
        <w:spacing w:after="32" w:line="220" w:lineRule="exact"/>
        <w:rPr>
          <w:sz w:val="22"/>
          <w:szCs w:val="22"/>
        </w:rPr>
      </w:pPr>
      <w:r w:rsidRPr="00FF47E9">
        <w:rPr>
          <w:sz w:val="22"/>
          <w:szCs w:val="22"/>
        </w:rPr>
        <w:t xml:space="preserve">MUX: </w:t>
      </w:r>
      <w:r w:rsidRPr="00FF47E9">
        <w:rPr>
          <w:sz w:val="22"/>
          <w:szCs w:val="22"/>
        </w:rPr>
        <w:tab/>
        <w:t>Multiplexor.</w:t>
      </w:r>
    </w:p>
    <w:p w14:paraId="2A152B7A" w14:textId="77777777" w:rsidR="00857BB3" w:rsidRPr="00FF47E9" w:rsidRDefault="00857BB3" w:rsidP="00857BB3">
      <w:pPr>
        <w:pStyle w:val="texto"/>
        <w:tabs>
          <w:tab w:val="left" w:pos="1260"/>
        </w:tabs>
        <w:spacing w:after="32" w:line="220" w:lineRule="exact"/>
        <w:rPr>
          <w:sz w:val="22"/>
          <w:szCs w:val="22"/>
        </w:rPr>
      </w:pPr>
      <w:r w:rsidRPr="00FF47E9">
        <w:rPr>
          <w:sz w:val="22"/>
          <w:szCs w:val="22"/>
        </w:rPr>
        <w:t>R.F.:</w:t>
      </w:r>
      <w:r w:rsidRPr="00FF47E9">
        <w:rPr>
          <w:sz w:val="22"/>
          <w:szCs w:val="22"/>
        </w:rPr>
        <w:tab/>
        <w:t>Radiofrecuencia.</w:t>
      </w:r>
    </w:p>
    <w:p w14:paraId="09319F12" w14:textId="77777777" w:rsidR="00857BB3" w:rsidRPr="00FF47E9" w:rsidRDefault="00857BB3" w:rsidP="00857BB3">
      <w:pPr>
        <w:pStyle w:val="texto"/>
        <w:tabs>
          <w:tab w:val="left" w:pos="1260"/>
        </w:tabs>
        <w:spacing w:after="32" w:line="220" w:lineRule="exact"/>
        <w:rPr>
          <w:sz w:val="22"/>
          <w:szCs w:val="22"/>
        </w:rPr>
      </w:pPr>
      <w:r w:rsidRPr="00FF47E9">
        <w:rPr>
          <w:sz w:val="22"/>
          <w:szCs w:val="22"/>
        </w:rPr>
        <w:t>RCL:</w:t>
      </w:r>
      <w:r w:rsidRPr="00FF47E9">
        <w:rPr>
          <w:sz w:val="22"/>
          <w:szCs w:val="22"/>
        </w:rPr>
        <w:tab/>
        <w:t>Resistencia, Capacitancia, Inductancia.</w:t>
      </w:r>
    </w:p>
    <w:p w14:paraId="4FB02E69" w14:textId="77777777" w:rsidR="00857BB3" w:rsidRPr="00FF47E9" w:rsidRDefault="00857BB3" w:rsidP="00857BB3">
      <w:pPr>
        <w:pStyle w:val="texto"/>
        <w:tabs>
          <w:tab w:val="left" w:pos="1260"/>
        </w:tabs>
        <w:spacing w:after="32" w:line="220" w:lineRule="exact"/>
        <w:rPr>
          <w:sz w:val="22"/>
          <w:szCs w:val="22"/>
        </w:rPr>
      </w:pPr>
      <w:proofErr w:type="spellStart"/>
      <w:proofErr w:type="gramStart"/>
      <w:r w:rsidRPr="00FF47E9">
        <w:rPr>
          <w:sz w:val="22"/>
          <w:szCs w:val="22"/>
        </w:rPr>
        <w:t>rcm</w:t>
      </w:r>
      <w:proofErr w:type="spellEnd"/>
      <w:proofErr w:type="gramEnd"/>
      <w:r w:rsidRPr="00FF47E9">
        <w:rPr>
          <w:sz w:val="22"/>
          <w:szCs w:val="22"/>
        </w:rPr>
        <w:t>:</w:t>
      </w:r>
      <w:r w:rsidRPr="00FF47E9">
        <w:rPr>
          <w:sz w:val="22"/>
          <w:szCs w:val="22"/>
        </w:rPr>
        <w:tab/>
        <w:t>raíz cuadrática media.</w:t>
      </w:r>
    </w:p>
    <w:p w14:paraId="34F146D1" w14:textId="77777777" w:rsidR="00857BB3" w:rsidRPr="00FF47E9" w:rsidRDefault="00857BB3" w:rsidP="00857BB3">
      <w:pPr>
        <w:pStyle w:val="texto"/>
        <w:tabs>
          <w:tab w:val="left" w:pos="1260"/>
        </w:tabs>
        <w:spacing w:after="32" w:line="220" w:lineRule="exact"/>
        <w:rPr>
          <w:sz w:val="22"/>
          <w:szCs w:val="22"/>
        </w:rPr>
      </w:pPr>
      <w:r w:rsidRPr="00FF47E9">
        <w:rPr>
          <w:sz w:val="22"/>
          <w:szCs w:val="22"/>
        </w:rPr>
        <w:t xml:space="preserve">RX: </w:t>
      </w:r>
      <w:r w:rsidRPr="00FF47E9">
        <w:rPr>
          <w:sz w:val="22"/>
          <w:szCs w:val="22"/>
        </w:rPr>
        <w:tab/>
        <w:t>Recepción.</w:t>
      </w:r>
    </w:p>
    <w:p w14:paraId="27367D25" w14:textId="77777777" w:rsidR="00857BB3" w:rsidRPr="00FF47E9" w:rsidRDefault="00857BB3" w:rsidP="00857BB3">
      <w:pPr>
        <w:pStyle w:val="texto"/>
        <w:tabs>
          <w:tab w:val="left" w:pos="1260"/>
        </w:tabs>
        <w:spacing w:after="32" w:line="220" w:lineRule="exact"/>
        <w:rPr>
          <w:sz w:val="22"/>
          <w:szCs w:val="22"/>
        </w:rPr>
      </w:pPr>
      <w:r w:rsidRPr="00FF47E9">
        <w:rPr>
          <w:sz w:val="22"/>
          <w:szCs w:val="22"/>
        </w:rPr>
        <w:t>TX:</w:t>
      </w:r>
      <w:r w:rsidRPr="00FF47E9">
        <w:rPr>
          <w:sz w:val="22"/>
          <w:szCs w:val="22"/>
        </w:rPr>
        <w:tab/>
        <w:t>Transmisión.</w:t>
      </w:r>
    </w:p>
    <w:p w14:paraId="706BB746" w14:textId="77777777" w:rsidR="00F5525D" w:rsidRPr="00FF47E9" w:rsidRDefault="00F5525D" w:rsidP="00857BB3">
      <w:pPr>
        <w:pStyle w:val="texto"/>
        <w:tabs>
          <w:tab w:val="left" w:pos="1260"/>
        </w:tabs>
        <w:spacing w:after="32" w:line="220" w:lineRule="exact"/>
        <w:rPr>
          <w:sz w:val="22"/>
          <w:szCs w:val="22"/>
        </w:rPr>
      </w:pPr>
    </w:p>
    <w:p w14:paraId="6F62F987" w14:textId="77777777" w:rsidR="00857BB3" w:rsidRPr="00FF47E9" w:rsidRDefault="00857BB3" w:rsidP="00857BB3">
      <w:pPr>
        <w:pStyle w:val="texto"/>
        <w:spacing w:after="32" w:line="220" w:lineRule="exact"/>
        <w:rPr>
          <w:b/>
          <w:sz w:val="22"/>
          <w:szCs w:val="22"/>
        </w:rPr>
      </w:pPr>
      <w:r w:rsidRPr="00FF47E9">
        <w:rPr>
          <w:b/>
          <w:sz w:val="22"/>
          <w:szCs w:val="22"/>
        </w:rPr>
        <w:t>5. Especificaciones</w:t>
      </w:r>
    </w:p>
    <w:p w14:paraId="430BAF0C" w14:textId="77777777" w:rsidR="00857BB3" w:rsidRPr="00FF47E9" w:rsidRDefault="00857BB3" w:rsidP="00857BB3">
      <w:pPr>
        <w:pStyle w:val="texto"/>
        <w:spacing w:after="32" w:line="220" w:lineRule="exact"/>
        <w:rPr>
          <w:b/>
          <w:sz w:val="22"/>
          <w:szCs w:val="22"/>
        </w:rPr>
      </w:pPr>
    </w:p>
    <w:p w14:paraId="324734B4" w14:textId="77777777" w:rsidR="00857BB3" w:rsidRPr="00FF47E9" w:rsidRDefault="00857BB3" w:rsidP="00857BB3">
      <w:pPr>
        <w:pStyle w:val="texto"/>
        <w:spacing w:after="32" w:line="220" w:lineRule="exact"/>
        <w:rPr>
          <w:sz w:val="22"/>
          <w:szCs w:val="22"/>
        </w:rPr>
      </w:pPr>
      <w:r w:rsidRPr="00FF47E9">
        <w:rPr>
          <w:b/>
          <w:sz w:val="22"/>
          <w:szCs w:val="22"/>
        </w:rPr>
        <w:t>5.1.</w:t>
      </w:r>
      <w:r w:rsidRPr="00FF47E9">
        <w:rPr>
          <w:sz w:val="22"/>
          <w:szCs w:val="22"/>
        </w:rPr>
        <w:t xml:space="preserve"> Eléctricas.</w:t>
      </w:r>
    </w:p>
    <w:p w14:paraId="70BDB2F5" w14:textId="77777777" w:rsidR="00857BB3" w:rsidRPr="00FF47E9" w:rsidRDefault="00857BB3" w:rsidP="00857BB3">
      <w:pPr>
        <w:pStyle w:val="texto"/>
        <w:spacing w:after="32" w:line="220" w:lineRule="exact"/>
        <w:rPr>
          <w:sz w:val="22"/>
          <w:szCs w:val="22"/>
        </w:rPr>
      </w:pPr>
    </w:p>
    <w:p w14:paraId="38874B7A" w14:textId="77777777" w:rsidR="00857BB3" w:rsidRPr="00FF47E9" w:rsidRDefault="00857BB3" w:rsidP="00857BB3">
      <w:pPr>
        <w:pStyle w:val="texto"/>
        <w:spacing w:after="32" w:line="220" w:lineRule="exact"/>
        <w:rPr>
          <w:sz w:val="22"/>
          <w:szCs w:val="22"/>
        </w:rPr>
      </w:pPr>
      <w:r w:rsidRPr="00FF47E9">
        <w:rPr>
          <w:b/>
          <w:sz w:val="22"/>
          <w:szCs w:val="22"/>
        </w:rPr>
        <w:t xml:space="preserve">5.1.1. </w:t>
      </w:r>
      <w:r w:rsidRPr="00FF47E9">
        <w:rPr>
          <w:sz w:val="22"/>
          <w:szCs w:val="22"/>
        </w:rPr>
        <w:t>Balance a Tierra.</w:t>
      </w:r>
    </w:p>
    <w:p w14:paraId="39676582" w14:textId="77777777" w:rsidR="00857BB3" w:rsidRPr="00FF47E9" w:rsidRDefault="00857BB3" w:rsidP="00857BB3">
      <w:pPr>
        <w:pStyle w:val="texto"/>
        <w:spacing w:after="32" w:line="220" w:lineRule="exact"/>
        <w:rPr>
          <w:sz w:val="22"/>
          <w:szCs w:val="22"/>
        </w:rPr>
      </w:pPr>
    </w:p>
    <w:p w14:paraId="4EADEC11" w14:textId="77777777" w:rsidR="00857BB3" w:rsidRPr="00FF47E9" w:rsidRDefault="00857BB3" w:rsidP="00857BB3">
      <w:pPr>
        <w:pStyle w:val="texto"/>
        <w:spacing w:after="32" w:line="220" w:lineRule="exact"/>
        <w:rPr>
          <w:sz w:val="22"/>
          <w:szCs w:val="22"/>
        </w:rPr>
      </w:pPr>
      <w:r w:rsidRPr="00FF47E9">
        <w:rPr>
          <w:sz w:val="22"/>
          <w:szCs w:val="22"/>
        </w:rPr>
        <w:t>El balance a tierra que presenten a la línea telefónica, las Centrales Telefónicas y/o cualquier otro equipo terminal que cuente con acceso de conexión a toma de tierra, en el intervalo de frecuencias especificado correspondiente, debe ser en promedio, respectivamente:</w:t>
      </w:r>
    </w:p>
    <w:p w14:paraId="014618BA" w14:textId="77777777" w:rsidR="00857BB3" w:rsidRPr="00FF47E9" w:rsidRDefault="00857BB3" w:rsidP="00857BB3">
      <w:pPr>
        <w:pStyle w:val="texto"/>
        <w:spacing w:after="32" w:line="220" w:lineRule="exact"/>
        <w:rPr>
          <w:sz w:val="22"/>
          <w:szCs w:val="22"/>
        </w:rPr>
      </w:pPr>
    </w:p>
    <w:p w14:paraId="792F5529" w14:textId="77777777" w:rsidR="00857BB3" w:rsidRPr="00FF47E9" w:rsidRDefault="00857BB3" w:rsidP="00857BB3">
      <w:pPr>
        <w:pStyle w:val="texto"/>
        <w:tabs>
          <w:tab w:val="right" w:pos="2160"/>
          <w:tab w:val="left" w:pos="2250"/>
          <w:tab w:val="center" w:pos="2700"/>
          <w:tab w:val="right" w:pos="3330"/>
          <w:tab w:val="right" w:pos="3600"/>
          <w:tab w:val="right" w:pos="4320"/>
        </w:tabs>
        <w:spacing w:after="32" w:line="220" w:lineRule="exact"/>
        <w:rPr>
          <w:sz w:val="22"/>
          <w:szCs w:val="22"/>
        </w:rPr>
      </w:pPr>
      <w:r w:rsidRPr="00FF47E9">
        <w:rPr>
          <w:sz w:val="22"/>
          <w:szCs w:val="22"/>
        </w:rPr>
        <w:tab/>
        <w:t>40</w:t>
      </w:r>
      <w:r w:rsidRPr="00FF47E9">
        <w:rPr>
          <w:sz w:val="22"/>
          <w:szCs w:val="22"/>
        </w:rPr>
        <w:tab/>
        <w:t>Hz</w:t>
      </w:r>
      <w:r w:rsidRPr="00FF47E9">
        <w:rPr>
          <w:sz w:val="22"/>
          <w:szCs w:val="22"/>
        </w:rPr>
        <w:tab/>
        <w:t>a</w:t>
      </w:r>
      <w:r w:rsidRPr="00FF47E9">
        <w:rPr>
          <w:sz w:val="22"/>
          <w:szCs w:val="22"/>
        </w:rPr>
        <w:tab/>
        <w:t>300</w:t>
      </w:r>
      <w:r w:rsidRPr="00FF47E9">
        <w:rPr>
          <w:sz w:val="22"/>
          <w:szCs w:val="22"/>
        </w:rPr>
        <w:tab/>
        <w:t>Hz</w:t>
      </w:r>
      <w:r w:rsidR="005202EB" w:rsidRPr="00FF47E9">
        <w:rPr>
          <w:sz w:val="22"/>
          <w:szCs w:val="22"/>
        </w:rPr>
        <w:t xml:space="preserve"> </w:t>
      </w:r>
      <w:r w:rsidRPr="00FF47E9">
        <w:rPr>
          <w:sz w:val="22"/>
          <w:szCs w:val="22"/>
        </w:rPr>
        <w:tab/>
      </w:r>
      <w:r w:rsidR="005202EB" w:rsidRPr="00FF47E9">
        <w:rPr>
          <w:sz w:val="22"/>
          <w:szCs w:val="22"/>
        </w:rPr>
        <w:t>≥</w:t>
      </w:r>
      <w:r w:rsidRPr="00FF47E9">
        <w:rPr>
          <w:sz w:val="22"/>
          <w:szCs w:val="22"/>
        </w:rPr>
        <w:t xml:space="preserve"> 40 dB</w:t>
      </w:r>
    </w:p>
    <w:p w14:paraId="27E2EB93" w14:textId="77777777" w:rsidR="00857BB3" w:rsidRPr="00FF47E9" w:rsidRDefault="00857BB3" w:rsidP="00857BB3">
      <w:pPr>
        <w:pStyle w:val="texto"/>
        <w:tabs>
          <w:tab w:val="right" w:pos="2160"/>
          <w:tab w:val="left" w:pos="2250"/>
          <w:tab w:val="center" w:pos="2700"/>
          <w:tab w:val="right" w:pos="3330"/>
          <w:tab w:val="right" w:pos="3600"/>
          <w:tab w:val="right" w:pos="4320"/>
        </w:tabs>
        <w:spacing w:after="32" w:line="220" w:lineRule="exact"/>
        <w:rPr>
          <w:sz w:val="22"/>
          <w:szCs w:val="22"/>
        </w:rPr>
      </w:pPr>
      <w:r w:rsidRPr="00FF47E9">
        <w:rPr>
          <w:sz w:val="22"/>
          <w:szCs w:val="22"/>
        </w:rPr>
        <w:tab/>
        <w:t>301</w:t>
      </w:r>
      <w:r w:rsidRPr="00FF47E9">
        <w:rPr>
          <w:sz w:val="22"/>
          <w:szCs w:val="22"/>
        </w:rPr>
        <w:tab/>
        <w:t>Hz</w:t>
      </w:r>
      <w:r w:rsidRPr="00FF47E9">
        <w:rPr>
          <w:sz w:val="22"/>
          <w:szCs w:val="22"/>
        </w:rPr>
        <w:tab/>
        <w:t>a</w:t>
      </w:r>
      <w:r w:rsidRPr="00FF47E9">
        <w:rPr>
          <w:sz w:val="22"/>
          <w:szCs w:val="22"/>
        </w:rPr>
        <w:tab/>
        <w:t>600</w:t>
      </w:r>
      <w:r w:rsidRPr="00FF47E9">
        <w:rPr>
          <w:sz w:val="22"/>
          <w:szCs w:val="22"/>
        </w:rPr>
        <w:tab/>
        <w:t>Hz</w:t>
      </w:r>
      <w:r w:rsidRPr="00FF47E9">
        <w:rPr>
          <w:sz w:val="22"/>
          <w:szCs w:val="22"/>
        </w:rPr>
        <w:tab/>
        <w:t xml:space="preserve"> </w:t>
      </w:r>
      <w:r w:rsidR="005202EB" w:rsidRPr="00FF47E9">
        <w:rPr>
          <w:sz w:val="22"/>
          <w:szCs w:val="22"/>
        </w:rPr>
        <w:t xml:space="preserve">≥ </w:t>
      </w:r>
      <w:r w:rsidRPr="00FF47E9">
        <w:rPr>
          <w:sz w:val="22"/>
          <w:szCs w:val="22"/>
        </w:rPr>
        <w:t>50 dB</w:t>
      </w:r>
    </w:p>
    <w:p w14:paraId="47743826" w14:textId="77777777" w:rsidR="00857BB3" w:rsidRPr="00FF47E9" w:rsidRDefault="00857BB3" w:rsidP="00857BB3">
      <w:pPr>
        <w:pStyle w:val="texto"/>
        <w:tabs>
          <w:tab w:val="right" w:pos="2160"/>
          <w:tab w:val="left" w:pos="2250"/>
          <w:tab w:val="center" w:pos="2700"/>
          <w:tab w:val="right" w:pos="3330"/>
          <w:tab w:val="right" w:pos="3600"/>
          <w:tab w:val="right" w:pos="4320"/>
        </w:tabs>
        <w:spacing w:after="32" w:line="220" w:lineRule="exact"/>
        <w:rPr>
          <w:sz w:val="22"/>
          <w:szCs w:val="22"/>
        </w:rPr>
      </w:pPr>
      <w:r w:rsidRPr="00FF47E9">
        <w:rPr>
          <w:sz w:val="22"/>
          <w:szCs w:val="22"/>
        </w:rPr>
        <w:tab/>
        <w:t>601</w:t>
      </w:r>
      <w:r w:rsidRPr="00FF47E9">
        <w:rPr>
          <w:sz w:val="22"/>
          <w:szCs w:val="22"/>
        </w:rPr>
        <w:tab/>
        <w:t>Hz</w:t>
      </w:r>
      <w:r w:rsidRPr="00FF47E9">
        <w:rPr>
          <w:sz w:val="22"/>
          <w:szCs w:val="22"/>
        </w:rPr>
        <w:tab/>
        <w:t>a</w:t>
      </w:r>
      <w:r w:rsidRPr="00FF47E9">
        <w:rPr>
          <w:sz w:val="22"/>
          <w:szCs w:val="22"/>
        </w:rPr>
        <w:tab/>
      </w:r>
      <w:r w:rsidR="00310ED9" w:rsidRPr="00FF47E9">
        <w:rPr>
          <w:sz w:val="22"/>
          <w:szCs w:val="22"/>
        </w:rPr>
        <w:t xml:space="preserve"> </w:t>
      </w:r>
      <w:r w:rsidRPr="00FF47E9">
        <w:rPr>
          <w:sz w:val="22"/>
          <w:szCs w:val="22"/>
        </w:rPr>
        <w:t>3 400</w:t>
      </w:r>
      <w:r w:rsidRPr="00FF47E9">
        <w:rPr>
          <w:sz w:val="22"/>
          <w:szCs w:val="22"/>
        </w:rPr>
        <w:tab/>
        <w:t>Hz</w:t>
      </w:r>
      <w:r w:rsidRPr="00FF47E9">
        <w:rPr>
          <w:sz w:val="22"/>
          <w:szCs w:val="22"/>
        </w:rPr>
        <w:tab/>
      </w:r>
      <w:r w:rsidR="005202EB" w:rsidRPr="00FF47E9">
        <w:rPr>
          <w:sz w:val="22"/>
          <w:szCs w:val="22"/>
        </w:rPr>
        <w:t xml:space="preserve"> ≥</w:t>
      </w:r>
      <w:r w:rsidRPr="00FF47E9">
        <w:rPr>
          <w:sz w:val="22"/>
          <w:szCs w:val="22"/>
        </w:rPr>
        <w:t xml:space="preserve"> 55 dB</w:t>
      </w:r>
    </w:p>
    <w:p w14:paraId="509AEA29" w14:textId="77777777" w:rsidR="00857BB3" w:rsidRPr="00FF47E9" w:rsidRDefault="00857BB3" w:rsidP="00857BB3">
      <w:pPr>
        <w:pStyle w:val="texto"/>
        <w:tabs>
          <w:tab w:val="right" w:pos="2160"/>
          <w:tab w:val="left" w:pos="2250"/>
          <w:tab w:val="center" w:pos="2700"/>
          <w:tab w:val="right" w:pos="3330"/>
          <w:tab w:val="right" w:pos="3600"/>
          <w:tab w:val="right" w:pos="4320"/>
        </w:tabs>
        <w:spacing w:after="32" w:line="220" w:lineRule="exact"/>
        <w:rPr>
          <w:sz w:val="22"/>
          <w:szCs w:val="22"/>
        </w:rPr>
      </w:pPr>
    </w:p>
    <w:p w14:paraId="6216175C" w14:textId="77777777" w:rsidR="00857BB3" w:rsidRPr="00FF47E9" w:rsidRDefault="00857BB3" w:rsidP="00857BB3">
      <w:pPr>
        <w:pStyle w:val="texto"/>
        <w:spacing w:after="32" w:line="220" w:lineRule="exact"/>
        <w:rPr>
          <w:sz w:val="22"/>
          <w:szCs w:val="22"/>
        </w:rPr>
      </w:pPr>
      <w:r w:rsidRPr="00FF47E9">
        <w:rPr>
          <w:sz w:val="22"/>
          <w:szCs w:val="22"/>
        </w:rPr>
        <w:t>Lo anterior se verifica de acuerdo al método de prueba 6.1.1.</w:t>
      </w:r>
    </w:p>
    <w:p w14:paraId="048B16EB" w14:textId="77777777" w:rsidR="00857BB3" w:rsidRPr="00FF47E9" w:rsidRDefault="00857BB3" w:rsidP="00857BB3">
      <w:pPr>
        <w:pStyle w:val="texto"/>
        <w:spacing w:after="32" w:line="220" w:lineRule="exact"/>
        <w:rPr>
          <w:b/>
          <w:sz w:val="22"/>
          <w:szCs w:val="22"/>
        </w:rPr>
      </w:pPr>
    </w:p>
    <w:p w14:paraId="66FAD776" w14:textId="77777777" w:rsidR="00857BB3" w:rsidRPr="00FF47E9" w:rsidRDefault="00857BB3" w:rsidP="00857BB3">
      <w:pPr>
        <w:pStyle w:val="texto"/>
        <w:spacing w:after="32" w:line="220" w:lineRule="exact"/>
        <w:rPr>
          <w:sz w:val="22"/>
          <w:szCs w:val="22"/>
        </w:rPr>
      </w:pPr>
      <w:r w:rsidRPr="00FF47E9">
        <w:rPr>
          <w:b/>
          <w:sz w:val="22"/>
          <w:szCs w:val="22"/>
        </w:rPr>
        <w:t>5.1.2.</w:t>
      </w:r>
      <w:r w:rsidRPr="00FF47E9">
        <w:rPr>
          <w:sz w:val="22"/>
          <w:szCs w:val="22"/>
        </w:rPr>
        <w:t xml:space="preserve"> Diafonía.</w:t>
      </w:r>
    </w:p>
    <w:p w14:paraId="4028BC82" w14:textId="77777777" w:rsidR="00857BB3" w:rsidRPr="00FF47E9" w:rsidRDefault="00857BB3" w:rsidP="00857BB3">
      <w:pPr>
        <w:pStyle w:val="texto"/>
        <w:spacing w:after="32" w:line="220" w:lineRule="exact"/>
        <w:rPr>
          <w:b/>
          <w:sz w:val="22"/>
          <w:szCs w:val="22"/>
        </w:rPr>
      </w:pPr>
    </w:p>
    <w:p w14:paraId="75D49D9E" w14:textId="77777777" w:rsidR="00857BB3" w:rsidRPr="00FF47E9" w:rsidRDefault="00857BB3" w:rsidP="00857BB3">
      <w:pPr>
        <w:pStyle w:val="texto"/>
        <w:spacing w:after="32" w:line="220" w:lineRule="exact"/>
        <w:rPr>
          <w:sz w:val="22"/>
          <w:szCs w:val="22"/>
        </w:rPr>
      </w:pPr>
      <w:r w:rsidRPr="00FF47E9">
        <w:rPr>
          <w:b/>
          <w:sz w:val="22"/>
          <w:szCs w:val="22"/>
        </w:rPr>
        <w:t>5.1.2.1.</w:t>
      </w:r>
      <w:r w:rsidRPr="00FF47E9">
        <w:rPr>
          <w:sz w:val="22"/>
          <w:szCs w:val="22"/>
        </w:rPr>
        <w:t xml:space="preserve"> Diafonía en Dos Comunicaciones Adyacentes.</w:t>
      </w:r>
    </w:p>
    <w:p w14:paraId="78AFA0CB" w14:textId="77777777" w:rsidR="00857BB3" w:rsidRPr="00FF47E9" w:rsidRDefault="00857BB3" w:rsidP="00857BB3">
      <w:pPr>
        <w:pStyle w:val="texto"/>
        <w:spacing w:after="32" w:line="220" w:lineRule="exact"/>
        <w:rPr>
          <w:sz w:val="22"/>
          <w:szCs w:val="22"/>
        </w:rPr>
      </w:pPr>
    </w:p>
    <w:p w14:paraId="04B88941" w14:textId="77777777" w:rsidR="00857BB3" w:rsidRPr="00FF47E9" w:rsidRDefault="00857BB3" w:rsidP="00857BB3">
      <w:pPr>
        <w:pStyle w:val="texto"/>
        <w:spacing w:after="32" w:line="220" w:lineRule="exact"/>
        <w:rPr>
          <w:sz w:val="22"/>
          <w:szCs w:val="22"/>
        </w:rPr>
      </w:pPr>
      <w:r w:rsidRPr="00FF47E9">
        <w:rPr>
          <w:sz w:val="22"/>
          <w:szCs w:val="22"/>
        </w:rPr>
        <w:t>Debe ser mayor o igual a 65 dB.</w:t>
      </w:r>
    </w:p>
    <w:p w14:paraId="36763FAE" w14:textId="77777777" w:rsidR="00857BB3" w:rsidRPr="00FF47E9" w:rsidRDefault="00857BB3" w:rsidP="00857BB3">
      <w:pPr>
        <w:pStyle w:val="texto"/>
        <w:spacing w:after="32" w:line="220" w:lineRule="exact"/>
        <w:rPr>
          <w:sz w:val="22"/>
          <w:szCs w:val="22"/>
        </w:rPr>
      </w:pPr>
      <w:r w:rsidRPr="00FF47E9">
        <w:rPr>
          <w:sz w:val="22"/>
          <w:szCs w:val="22"/>
        </w:rPr>
        <w:t>Lo anterior se verifica de acuerdo al método de prueba 6.1.2.2.</w:t>
      </w:r>
    </w:p>
    <w:p w14:paraId="7175D179" w14:textId="77777777" w:rsidR="00857BB3" w:rsidRPr="00FF47E9" w:rsidRDefault="00857BB3" w:rsidP="00857BB3">
      <w:pPr>
        <w:pStyle w:val="texto"/>
        <w:spacing w:after="32" w:line="220" w:lineRule="exact"/>
        <w:rPr>
          <w:b/>
          <w:sz w:val="22"/>
          <w:szCs w:val="22"/>
        </w:rPr>
      </w:pPr>
    </w:p>
    <w:p w14:paraId="4FF1F1F0" w14:textId="77777777" w:rsidR="00857BB3" w:rsidRPr="00FF47E9" w:rsidRDefault="00857BB3" w:rsidP="00857BB3">
      <w:pPr>
        <w:pStyle w:val="texto"/>
        <w:spacing w:after="32" w:line="220" w:lineRule="exact"/>
        <w:rPr>
          <w:sz w:val="22"/>
          <w:szCs w:val="22"/>
        </w:rPr>
      </w:pPr>
      <w:r w:rsidRPr="00FF47E9">
        <w:rPr>
          <w:b/>
          <w:sz w:val="22"/>
          <w:szCs w:val="22"/>
        </w:rPr>
        <w:t>5.1.2.2.</w:t>
      </w:r>
      <w:r w:rsidRPr="00FF47E9">
        <w:rPr>
          <w:sz w:val="22"/>
          <w:szCs w:val="22"/>
        </w:rPr>
        <w:t xml:space="preserve"> Diafonía entre Canales MIC de Frecuencias Vocales, aplicable a Equipo con Interfaz a Dos o Cuatro Hilos.</w:t>
      </w:r>
    </w:p>
    <w:p w14:paraId="0FDB5C15" w14:textId="77777777" w:rsidR="00857BB3" w:rsidRPr="00FF47E9" w:rsidRDefault="00857BB3" w:rsidP="00857BB3">
      <w:pPr>
        <w:pStyle w:val="texto"/>
        <w:spacing w:after="32" w:line="220" w:lineRule="exact"/>
        <w:rPr>
          <w:sz w:val="22"/>
          <w:szCs w:val="22"/>
        </w:rPr>
      </w:pPr>
    </w:p>
    <w:p w14:paraId="6D684793" w14:textId="77777777" w:rsidR="00857BB3" w:rsidRPr="00FF47E9" w:rsidRDefault="00857BB3" w:rsidP="00857BB3">
      <w:pPr>
        <w:pStyle w:val="texto"/>
        <w:spacing w:after="32" w:line="220" w:lineRule="exact"/>
        <w:rPr>
          <w:sz w:val="22"/>
          <w:szCs w:val="22"/>
        </w:rPr>
      </w:pPr>
      <w:r w:rsidRPr="00FF47E9">
        <w:rPr>
          <w:sz w:val="22"/>
          <w:szCs w:val="22"/>
        </w:rPr>
        <w:t xml:space="preserve">La Diafonía entre canales de un equipo terminal MIC debe ser tal que una señal </w:t>
      </w:r>
      <w:proofErr w:type="spellStart"/>
      <w:r w:rsidRPr="00FF47E9">
        <w:rPr>
          <w:sz w:val="22"/>
          <w:szCs w:val="22"/>
        </w:rPr>
        <w:t>senoidal</w:t>
      </w:r>
      <w:proofErr w:type="spellEnd"/>
      <w:r w:rsidRPr="00FF47E9">
        <w:rPr>
          <w:sz w:val="22"/>
          <w:szCs w:val="22"/>
        </w:rPr>
        <w:t xml:space="preserve"> en la gama de frecuencias de 700 Hz a 1 100 Hz (excluidos los submúltiplos de 8 kHz) con un nivel de 0 dBm0, aplicadas a las terminales de entrada de un canal, no debe producir en ningún otro canal una diafonía de nivel superior a -65 dBm0. </w:t>
      </w:r>
    </w:p>
    <w:p w14:paraId="548ECA36" w14:textId="77777777" w:rsidR="00857BB3" w:rsidRPr="00FF47E9" w:rsidRDefault="00857BB3" w:rsidP="00857BB3">
      <w:pPr>
        <w:pStyle w:val="texto"/>
        <w:spacing w:after="32" w:line="220" w:lineRule="exact"/>
        <w:rPr>
          <w:sz w:val="22"/>
          <w:szCs w:val="22"/>
        </w:rPr>
      </w:pPr>
    </w:p>
    <w:p w14:paraId="04F0648B" w14:textId="77777777" w:rsidR="00857BB3" w:rsidRPr="00FF47E9" w:rsidRDefault="00857BB3" w:rsidP="00857BB3">
      <w:pPr>
        <w:pStyle w:val="texto"/>
        <w:spacing w:after="32" w:line="220" w:lineRule="exact"/>
        <w:rPr>
          <w:sz w:val="22"/>
          <w:szCs w:val="22"/>
        </w:rPr>
      </w:pPr>
      <w:r w:rsidRPr="00FF47E9">
        <w:rPr>
          <w:sz w:val="22"/>
          <w:szCs w:val="22"/>
        </w:rPr>
        <w:t>Lo anterior se verifica de acuerdo con el método de prueba 6.1.2.3.</w:t>
      </w:r>
    </w:p>
    <w:p w14:paraId="154DE3B1" w14:textId="77777777" w:rsidR="00857BB3" w:rsidRPr="00FF47E9" w:rsidRDefault="00857BB3" w:rsidP="00857BB3">
      <w:pPr>
        <w:pStyle w:val="texto"/>
        <w:spacing w:after="32" w:line="220" w:lineRule="exact"/>
        <w:rPr>
          <w:b/>
          <w:sz w:val="22"/>
          <w:szCs w:val="22"/>
        </w:rPr>
      </w:pPr>
    </w:p>
    <w:p w14:paraId="6824C3CE" w14:textId="77777777" w:rsidR="00857BB3" w:rsidRPr="00FF47E9" w:rsidRDefault="00857BB3" w:rsidP="00857BB3">
      <w:pPr>
        <w:pStyle w:val="texto"/>
        <w:spacing w:after="32" w:line="220" w:lineRule="exact"/>
        <w:rPr>
          <w:sz w:val="22"/>
          <w:szCs w:val="22"/>
        </w:rPr>
      </w:pPr>
      <w:r w:rsidRPr="00FF47E9">
        <w:rPr>
          <w:b/>
          <w:sz w:val="22"/>
          <w:szCs w:val="22"/>
        </w:rPr>
        <w:t xml:space="preserve">5.1.2.3. </w:t>
      </w:r>
      <w:r w:rsidRPr="00FF47E9">
        <w:rPr>
          <w:sz w:val="22"/>
          <w:szCs w:val="22"/>
        </w:rPr>
        <w:t>Diafonía a una Señal de Ruido Blanco entre Canales MIC de Frecuencias Vocales, aplicable a Equipo con Interfaz a Dos o Cuatro Hilos.</w:t>
      </w:r>
    </w:p>
    <w:p w14:paraId="6578B31D" w14:textId="77777777" w:rsidR="00857BB3" w:rsidRPr="00FF47E9" w:rsidRDefault="00857BB3" w:rsidP="00857BB3">
      <w:pPr>
        <w:pStyle w:val="texto"/>
        <w:spacing w:after="32" w:line="220" w:lineRule="exact"/>
        <w:rPr>
          <w:sz w:val="22"/>
          <w:szCs w:val="22"/>
        </w:rPr>
      </w:pPr>
    </w:p>
    <w:p w14:paraId="627C5459" w14:textId="77777777" w:rsidR="00857BB3" w:rsidRPr="00FF47E9" w:rsidRDefault="00857BB3" w:rsidP="00857BB3">
      <w:pPr>
        <w:pStyle w:val="texto"/>
        <w:spacing w:after="32" w:line="220" w:lineRule="exact"/>
        <w:rPr>
          <w:sz w:val="22"/>
          <w:szCs w:val="22"/>
        </w:rPr>
      </w:pPr>
      <w:r w:rsidRPr="00FF47E9">
        <w:rPr>
          <w:sz w:val="22"/>
          <w:szCs w:val="22"/>
        </w:rPr>
        <w:t>Al aplicar a las terminales de entrada de uno a cuatro canales una señal de ruido blanco de espectro uniforme con un nivel de 0 dBm0, el nivel de la diafonía recibida en cualquier otro canal no debe rebasar los -60 dBm0. Cuando la señal se aplique a más de un canal, deben emplearse ruidos no correlacionados.</w:t>
      </w:r>
    </w:p>
    <w:p w14:paraId="56BCBAFD" w14:textId="77777777" w:rsidR="00857BB3" w:rsidRPr="00FF47E9" w:rsidRDefault="00857BB3" w:rsidP="00857BB3">
      <w:pPr>
        <w:pStyle w:val="texto"/>
        <w:spacing w:after="32" w:line="220" w:lineRule="exact"/>
        <w:rPr>
          <w:sz w:val="22"/>
          <w:szCs w:val="22"/>
        </w:rPr>
      </w:pPr>
    </w:p>
    <w:p w14:paraId="215E61E4" w14:textId="77777777" w:rsidR="00857BB3" w:rsidRPr="00FF47E9" w:rsidRDefault="00857BB3" w:rsidP="00857BB3">
      <w:pPr>
        <w:pStyle w:val="texto"/>
        <w:spacing w:after="32" w:line="220" w:lineRule="exact"/>
        <w:rPr>
          <w:sz w:val="22"/>
          <w:szCs w:val="22"/>
        </w:rPr>
      </w:pPr>
      <w:r w:rsidRPr="00FF47E9">
        <w:rPr>
          <w:sz w:val="22"/>
          <w:szCs w:val="22"/>
        </w:rPr>
        <w:t>Lo anterior se verifica de acuerdo al método de prueba 6.1.2.4.</w:t>
      </w:r>
    </w:p>
    <w:p w14:paraId="3CDE2379" w14:textId="77777777" w:rsidR="00857BB3" w:rsidRPr="00FF47E9" w:rsidRDefault="00857BB3" w:rsidP="00857BB3">
      <w:pPr>
        <w:pStyle w:val="texto"/>
        <w:spacing w:after="32" w:line="220" w:lineRule="exact"/>
        <w:rPr>
          <w:sz w:val="22"/>
          <w:szCs w:val="22"/>
        </w:rPr>
      </w:pPr>
    </w:p>
    <w:p w14:paraId="3103A2EA" w14:textId="77777777" w:rsidR="00857BB3" w:rsidRPr="00FF47E9" w:rsidRDefault="00857BB3" w:rsidP="00857BB3">
      <w:pPr>
        <w:pStyle w:val="texto"/>
        <w:spacing w:after="32" w:line="220" w:lineRule="exact"/>
        <w:rPr>
          <w:sz w:val="22"/>
          <w:szCs w:val="22"/>
        </w:rPr>
      </w:pPr>
      <w:r w:rsidRPr="00FF47E9">
        <w:rPr>
          <w:b/>
          <w:sz w:val="22"/>
          <w:szCs w:val="22"/>
        </w:rPr>
        <w:t xml:space="preserve">5.1.3. </w:t>
      </w:r>
      <w:r w:rsidR="003D3B23" w:rsidRPr="00FF47E9">
        <w:rPr>
          <w:sz w:val="22"/>
          <w:szCs w:val="22"/>
        </w:rPr>
        <w:t>Índices</w:t>
      </w:r>
      <w:r w:rsidRPr="00FF47E9">
        <w:rPr>
          <w:sz w:val="22"/>
          <w:szCs w:val="22"/>
        </w:rPr>
        <w:t xml:space="preserve"> de Sonoridad.</w:t>
      </w:r>
    </w:p>
    <w:p w14:paraId="738DA932" w14:textId="77777777" w:rsidR="00857BB3" w:rsidRPr="00FF47E9" w:rsidRDefault="00857BB3" w:rsidP="00857BB3">
      <w:pPr>
        <w:pStyle w:val="texto"/>
        <w:spacing w:after="32" w:line="220" w:lineRule="exact"/>
        <w:rPr>
          <w:sz w:val="22"/>
          <w:szCs w:val="22"/>
        </w:rPr>
      </w:pPr>
    </w:p>
    <w:p w14:paraId="1CA0DA3A" w14:textId="77777777" w:rsidR="00857BB3" w:rsidRPr="00FF47E9" w:rsidRDefault="00857BB3" w:rsidP="00857BB3">
      <w:pPr>
        <w:pStyle w:val="texto"/>
        <w:spacing w:after="32" w:line="220" w:lineRule="exact"/>
        <w:rPr>
          <w:sz w:val="22"/>
          <w:szCs w:val="22"/>
        </w:rPr>
      </w:pPr>
      <w:r w:rsidRPr="00FF47E9">
        <w:rPr>
          <w:b/>
          <w:sz w:val="22"/>
          <w:szCs w:val="22"/>
        </w:rPr>
        <w:t>5.1.3.1.</w:t>
      </w:r>
      <w:r w:rsidRPr="00FF47E9">
        <w:rPr>
          <w:sz w:val="22"/>
          <w:szCs w:val="22"/>
        </w:rPr>
        <w:t xml:space="preserve"> </w:t>
      </w:r>
      <w:r w:rsidR="003D3B23" w:rsidRPr="00FF47E9">
        <w:rPr>
          <w:sz w:val="22"/>
          <w:szCs w:val="22"/>
        </w:rPr>
        <w:t>Índice</w:t>
      </w:r>
      <w:r w:rsidRPr="00FF47E9">
        <w:rPr>
          <w:sz w:val="22"/>
          <w:szCs w:val="22"/>
        </w:rPr>
        <w:t xml:space="preserve"> de Sonoridad de Recepción (ISR).</w:t>
      </w:r>
    </w:p>
    <w:p w14:paraId="61E0AEAC" w14:textId="77777777" w:rsidR="00857BB3" w:rsidRPr="00FF47E9" w:rsidRDefault="00857BB3" w:rsidP="00857BB3">
      <w:pPr>
        <w:pStyle w:val="texto"/>
        <w:spacing w:after="32" w:line="220" w:lineRule="exact"/>
        <w:rPr>
          <w:sz w:val="22"/>
          <w:szCs w:val="22"/>
        </w:rPr>
      </w:pPr>
    </w:p>
    <w:p w14:paraId="0399E0E4" w14:textId="77777777" w:rsidR="00857BB3" w:rsidRPr="00FF47E9" w:rsidRDefault="00857BB3" w:rsidP="00857BB3">
      <w:pPr>
        <w:pStyle w:val="texto"/>
        <w:spacing w:after="32" w:line="220" w:lineRule="exact"/>
        <w:rPr>
          <w:sz w:val="22"/>
          <w:szCs w:val="22"/>
        </w:rPr>
      </w:pPr>
      <w:r w:rsidRPr="00FF47E9">
        <w:rPr>
          <w:sz w:val="22"/>
          <w:szCs w:val="22"/>
        </w:rPr>
        <w:t xml:space="preserve">El valor del ISR </w:t>
      </w:r>
      <w:r w:rsidRPr="00FF47E9">
        <w:rPr>
          <w:i/>
          <w:sz w:val="22"/>
          <w:szCs w:val="22"/>
        </w:rPr>
        <w:t>con línea artificial</w:t>
      </w:r>
      <w:r w:rsidRPr="00FF47E9">
        <w:rPr>
          <w:sz w:val="22"/>
          <w:szCs w:val="22"/>
        </w:rPr>
        <w:t xml:space="preserve"> para un ETBP con </w:t>
      </w:r>
      <w:proofErr w:type="spellStart"/>
      <w:r w:rsidRPr="00FF47E9">
        <w:rPr>
          <w:sz w:val="22"/>
          <w:szCs w:val="22"/>
        </w:rPr>
        <w:t>microteléfono</w:t>
      </w:r>
      <w:proofErr w:type="spellEnd"/>
      <w:r w:rsidRPr="00FF47E9">
        <w:rPr>
          <w:sz w:val="22"/>
          <w:szCs w:val="22"/>
        </w:rPr>
        <w:t xml:space="preserve"> debe ser de:</w:t>
      </w:r>
    </w:p>
    <w:p w14:paraId="41554D97" w14:textId="77777777" w:rsidR="00857BB3" w:rsidRPr="00FF47E9" w:rsidRDefault="00857BB3" w:rsidP="00857BB3">
      <w:pPr>
        <w:pStyle w:val="texto"/>
        <w:spacing w:after="32" w:line="220" w:lineRule="exact"/>
        <w:ind w:left="2160" w:firstLine="0"/>
        <w:jc w:val="left"/>
        <w:rPr>
          <w:sz w:val="22"/>
          <w:szCs w:val="22"/>
        </w:rPr>
      </w:pPr>
      <w:r w:rsidRPr="00FF47E9">
        <w:rPr>
          <w:sz w:val="22"/>
          <w:szCs w:val="22"/>
        </w:rPr>
        <w:t>ISR = -1</w:t>
      </w:r>
      <w:r w:rsidR="009F40CF">
        <w:rPr>
          <w:sz w:val="22"/>
          <w:szCs w:val="22"/>
        </w:rPr>
        <w:t>.</w:t>
      </w:r>
      <w:r w:rsidRPr="00FF47E9">
        <w:rPr>
          <w:sz w:val="22"/>
          <w:szCs w:val="22"/>
        </w:rPr>
        <w:t>5 dB ± 2 dB</w:t>
      </w:r>
    </w:p>
    <w:p w14:paraId="008E6DA1" w14:textId="77777777" w:rsidR="00857BB3" w:rsidRPr="00FF47E9" w:rsidRDefault="00857BB3" w:rsidP="00857BB3">
      <w:pPr>
        <w:pStyle w:val="texto"/>
        <w:spacing w:after="32" w:line="220" w:lineRule="exact"/>
        <w:rPr>
          <w:sz w:val="22"/>
          <w:szCs w:val="22"/>
        </w:rPr>
      </w:pPr>
      <w:r w:rsidRPr="00FF47E9">
        <w:rPr>
          <w:b/>
          <w:sz w:val="22"/>
          <w:szCs w:val="22"/>
        </w:rPr>
        <w:t>Nota:</w:t>
      </w:r>
      <w:r w:rsidRPr="00FF47E9">
        <w:rPr>
          <w:sz w:val="22"/>
          <w:szCs w:val="22"/>
        </w:rPr>
        <w:t xml:space="preserve"> Cuando se trate de un equipo terminal que se conecte entre la línea telefónica y un teléfono o circuito equivalente, este parámetro no debe ser afectado.</w:t>
      </w:r>
    </w:p>
    <w:p w14:paraId="73106FCF" w14:textId="77777777" w:rsidR="00857BB3" w:rsidRPr="00FF47E9" w:rsidRDefault="00857BB3" w:rsidP="00857BB3">
      <w:pPr>
        <w:pStyle w:val="texto"/>
        <w:spacing w:after="32" w:line="220" w:lineRule="exact"/>
        <w:rPr>
          <w:sz w:val="22"/>
          <w:szCs w:val="22"/>
        </w:rPr>
      </w:pPr>
    </w:p>
    <w:p w14:paraId="589E4C7D" w14:textId="77777777" w:rsidR="00857BB3" w:rsidRPr="00FF47E9" w:rsidRDefault="00857BB3" w:rsidP="00857BB3">
      <w:pPr>
        <w:pStyle w:val="texto"/>
        <w:spacing w:after="32" w:line="220" w:lineRule="exact"/>
        <w:rPr>
          <w:sz w:val="22"/>
          <w:szCs w:val="22"/>
        </w:rPr>
      </w:pPr>
      <w:r w:rsidRPr="00FF47E9">
        <w:rPr>
          <w:sz w:val="22"/>
          <w:szCs w:val="22"/>
        </w:rPr>
        <w:t xml:space="preserve">Lo anterior se verifica de acuerdo al método de prueba 6.1.3.2. </w:t>
      </w:r>
      <w:r w:rsidR="007C05CD" w:rsidRPr="00FF47E9">
        <w:rPr>
          <w:sz w:val="22"/>
          <w:szCs w:val="22"/>
        </w:rPr>
        <w:t>Con</w:t>
      </w:r>
      <w:r w:rsidRPr="00FF47E9">
        <w:rPr>
          <w:sz w:val="22"/>
          <w:szCs w:val="22"/>
        </w:rPr>
        <w:t xml:space="preserve"> línea artificial de 1 220 Ω</w:t>
      </w:r>
      <w:r w:rsidR="003D3B23" w:rsidRPr="00FF47E9">
        <w:rPr>
          <w:sz w:val="22"/>
          <w:szCs w:val="22"/>
        </w:rPr>
        <w:t xml:space="preserve"> </w:t>
      </w:r>
      <w:r w:rsidRPr="00FF47E9">
        <w:rPr>
          <w:sz w:val="22"/>
          <w:szCs w:val="22"/>
        </w:rPr>
        <w:t>(8 dB).</w:t>
      </w:r>
    </w:p>
    <w:p w14:paraId="4BE93931" w14:textId="77777777" w:rsidR="00857BB3" w:rsidRPr="00FF47E9" w:rsidRDefault="00857BB3" w:rsidP="00857BB3">
      <w:pPr>
        <w:pStyle w:val="texto"/>
        <w:spacing w:after="32" w:line="220" w:lineRule="exact"/>
        <w:rPr>
          <w:sz w:val="22"/>
          <w:szCs w:val="22"/>
        </w:rPr>
      </w:pPr>
    </w:p>
    <w:p w14:paraId="4D43E836" w14:textId="77777777" w:rsidR="00857BB3" w:rsidRPr="00FF47E9" w:rsidRDefault="00857BB3" w:rsidP="00857BB3">
      <w:pPr>
        <w:pStyle w:val="texto"/>
        <w:spacing w:after="32" w:line="220" w:lineRule="exact"/>
        <w:rPr>
          <w:sz w:val="22"/>
          <w:szCs w:val="22"/>
        </w:rPr>
      </w:pPr>
      <w:r w:rsidRPr="00FF47E9">
        <w:rPr>
          <w:b/>
          <w:sz w:val="22"/>
          <w:szCs w:val="22"/>
        </w:rPr>
        <w:t xml:space="preserve">5.1.3.2. </w:t>
      </w:r>
      <w:r w:rsidR="003D3B23" w:rsidRPr="00FF47E9">
        <w:rPr>
          <w:sz w:val="22"/>
          <w:szCs w:val="22"/>
        </w:rPr>
        <w:t>Índice</w:t>
      </w:r>
      <w:r w:rsidRPr="00FF47E9">
        <w:rPr>
          <w:sz w:val="22"/>
          <w:szCs w:val="22"/>
        </w:rPr>
        <w:t xml:space="preserve"> de Sonoridad de Envío (ISE).</w:t>
      </w:r>
    </w:p>
    <w:p w14:paraId="41305089" w14:textId="77777777" w:rsidR="00857BB3" w:rsidRPr="00FF47E9" w:rsidRDefault="00857BB3" w:rsidP="00857BB3">
      <w:pPr>
        <w:pStyle w:val="texto"/>
        <w:spacing w:after="32" w:line="220" w:lineRule="exact"/>
        <w:rPr>
          <w:sz w:val="22"/>
          <w:szCs w:val="22"/>
        </w:rPr>
      </w:pPr>
    </w:p>
    <w:p w14:paraId="758E6757" w14:textId="77777777" w:rsidR="00857BB3" w:rsidRPr="00FF47E9" w:rsidRDefault="00857BB3" w:rsidP="00857BB3">
      <w:pPr>
        <w:pStyle w:val="texto"/>
        <w:spacing w:after="32" w:line="220" w:lineRule="exact"/>
        <w:rPr>
          <w:sz w:val="22"/>
          <w:szCs w:val="22"/>
        </w:rPr>
      </w:pPr>
      <w:r w:rsidRPr="00FF47E9">
        <w:rPr>
          <w:sz w:val="22"/>
          <w:szCs w:val="22"/>
        </w:rPr>
        <w:t xml:space="preserve">El valor del ISE </w:t>
      </w:r>
      <w:r w:rsidRPr="00FF47E9">
        <w:rPr>
          <w:i/>
          <w:sz w:val="22"/>
          <w:szCs w:val="22"/>
        </w:rPr>
        <w:t xml:space="preserve">con línea artificial </w:t>
      </w:r>
      <w:r w:rsidRPr="00FF47E9">
        <w:rPr>
          <w:sz w:val="22"/>
          <w:szCs w:val="22"/>
        </w:rPr>
        <w:t xml:space="preserve">para un ETBP con </w:t>
      </w:r>
      <w:proofErr w:type="spellStart"/>
      <w:r w:rsidRPr="00FF47E9">
        <w:rPr>
          <w:sz w:val="22"/>
          <w:szCs w:val="22"/>
        </w:rPr>
        <w:t>microteléfono</w:t>
      </w:r>
      <w:proofErr w:type="spellEnd"/>
      <w:r w:rsidRPr="00FF47E9">
        <w:rPr>
          <w:sz w:val="22"/>
          <w:szCs w:val="22"/>
        </w:rPr>
        <w:t xml:space="preserve"> debe ser de:</w:t>
      </w:r>
    </w:p>
    <w:p w14:paraId="731F710F" w14:textId="77777777" w:rsidR="00857BB3" w:rsidRPr="00FF47E9" w:rsidRDefault="00857BB3" w:rsidP="00857BB3">
      <w:pPr>
        <w:pStyle w:val="texto"/>
        <w:spacing w:after="32" w:line="220" w:lineRule="exact"/>
        <w:rPr>
          <w:sz w:val="22"/>
          <w:szCs w:val="22"/>
        </w:rPr>
      </w:pPr>
    </w:p>
    <w:p w14:paraId="1841416A" w14:textId="77777777" w:rsidR="00857BB3" w:rsidRPr="00FF47E9" w:rsidRDefault="00857BB3" w:rsidP="00857BB3">
      <w:pPr>
        <w:pStyle w:val="texto"/>
        <w:spacing w:after="32" w:line="220" w:lineRule="exact"/>
        <w:ind w:left="2160" w:firstLine="0"/>
        <w:jc w:val="left"/>
        <w:rPr>
          <w:sz w:val="22"/>
          <w:szCs w:val="22"/>
        </w:rPr>
      </w:pPr>
      <w:r w:rsidRPr="00FF47E9">
        <w:rPr>
          <w:sz w:val="22"/>
          <w:szCs w:val="22"/>
        </w:rPr>
        <w:t>ISE = + 9</w:t>
      </w:r>
      <w:r w:rsidR="009F40CF">
        <w:rPr>
          <w:sz w:val="22"/>
          <w:szCs w:val="22"/>
        </w:rPr>
        <w:t>.</w:t>
      </w:r>
      <w:r w:rsidRPr="00FF47E9">
        <w:rPr>
          <w:sz w:val="22"/>
          <w:szCs w:val="22"/>
        </w:rPr>
        <w:t xml:space="preserve">5 dB </w:t>
      </w:r>
      <w:r w:rsidR="009F40CF">
        <w:rPr>
          <w:sz w:val="22"/>
          <w:szCs w:val="22"/>
        </w:rPr>
        <w:t xml:space="preserve">  </w:t>
      </w:r>
      <w:r w:rsidRPr="00FF47E9">
        <w:rPr>
          <w:sz w:val="22"/>
          <w:szCs w:val="22"/>
        </w:rPr>
        <w:t>± 2</w:t>
      </w:r>
      <w:r w:rsidR="009F40CF">
        <w:rPr>
          <w:sz w:val="22"/>
          <w:szCs w:val="22"/>
        </w:rPr>
        <w:t>.</w:t>
      </w:r>
      <w:r w:rsidRPr="00FF47E9">
        <w:rPr>
          <w:sz w:val="22"/>
          <w:szCs w:val="22"/>
        </w:rPr>
        <w:t>5 dB</w:t>
      </w:r>
    </w:p>
    <w:p w14:paraId="1A7747D1" w14:textId="77777777" w:rsidR="00857BB3" w:rsidRPr="00FF47E9" w:rsidRDefault="00857BB3" w:rsidP="00857BB3">
      <w:pPr>
        <w:pStyle w:val="texto"/>
        <w:spacing w:after="32" w:line="220" w:lineRule="exact"/>
        <w:ind w:left="2160" w:firstLine="0"/>
        <w:jc w:val="left"/>
        <w:rPr>
          <w:sz w:val="22"/>
          <w:szCs w:val="22"/>
        </w:rPr>
      </w:pPr>
    </w:p>
    <w:p w14:paraId="6D0ADB44" w14:textId="77777777" w:rsidR="00857BB3" w:rsidRPr="00FF47E9" w:rsidRDefault="00857BB3" w:rsidP="00857BB3">
      <w:pPr>
        <w:pStyle w:val="texto"/>
        <w:spacing w:after="32" w:line="220" w:lineRule="exact"/>
        <w:rPr>
          <w:sz w:val="22"/>
          <w:szCs w:val="22"/>
        </w:rPr>
      </w:pPr>
      <w:r w:rsidRPr="00FF47E9">
        <w:rPr>
          <w:b/>
          <w:sz w:val="22"/>
          <w:szCs w:val="22"/>
        </w:rPr>
        <w:t xml:space="preserve">Nota: </w:t>
      </w:r>
      <w:r w:rsidRPr="00FF47E9">
        <w:rPr>
          <w:sz w:val="22"/>
          <w:szCs w:val="22"/>
        </w:rPr>
        <w:t>Cuando se trate de un equipo terminal que se conecte entre la línea telefónica y un teléfono o circuito equivalente, este parámetro no debe ser afectado.</w:t>
      </w:r>
    </w:p>
    <w:p w14:paraId="548A9E56" w14:textId="77777777" w:rsidR="00857BB3" w:rsidRPr="00FF47E9" w:rsidRDefault="00857BB3" w:rsidP="00857BB3">
      <w:pPr>
        <w:pStyle w:val="texto"/>
        <w:spacing w:after="32" w:line="220" w:lineRule="exact"/>
        <w:rPr>
          <w:sz w:val="22"/>
          <w:szCs w:val="22"/>
        </w:rPr>
      </w:pPr>
    </w:p>
    <w:p w14:paraId="64E932F7" w14:textId="77777777" w:rsidR="00857BB3" w:rsidRPr="00FF47E9" w:rsidRDefault="00857BB3" w:rsidP="00857BB3">
      <w:pPr>
        <w:pStyle w:val="texto"/>
        <w:spacing w:after="32" w:line="220" w:lineRule="exact"/>
        <w:rPr>
          <w:sz w:val="22"/>
          <w:szCs w:val="22"/>
        </w:rPr>
      </w:pPr>
      <w:r w:rsidRPr="00FF47E9">
        <w:rPr>
          <w:sz w:val="22"/>
          <w:szCs w:val="22"/>
        </w:rPr>
        <w:t xml:space="preserve">Lo anterior se verifica de acuerdo al método de prueba 6.1.3.3. </w:t>
      </w:r>
      <w:r w:rsidR="00825E57" w:rsidRPr="00FF47E9">
        <w:rPr>
          <w:sz w:val="22"/>
          <w:szCs w:val="22"/>
        </w:rPr>
        <w:t>Con</w:t>
      </w:r>
      <w:r w:rsidRPr="00FF47E9">
        <w:rPr>
          <w:sz w:val="22"/>
          <w:szCs w:val="22"/>
        </w:rPr>
        <w:t xml:space="preserve"> línea artificial de 1 220 Ω</w:t>
      </w:r>
      <w:r w:rsidR="003D3B23" w:rsidRPr="00FF47E9">
        <w:rPr>
          <w:sz w:val="22"/>
          <w:szCs w:val="22"/>
        </w:rPr>
        <w:t xml:space="preserve"> </w:t>
      </w:r>
      <w:r w:rsidRPr="00FF47E9">
        <w:rPr>
          <w:sz w:val="22"/>
          <w:szCs w:val="22"/>
        </w:rPr>
        <w:t>(8 dB).</w:t>
      </w:r>
    </w:p>
    <w:p w14:paraId="615512E2" w14:textId="77777777" w:rsidR="00857BB3" w:rsidRPr="00FF47E9" w:rsidRDefault="00857BB3" w:rsidP="00857BB3">
      <w:pPr>
        <w:pStyle w:val="texto"/>
        <w:spacing w:after="32" w:line="220" w:lineRule="exact"/>
        <w:rPr>
          <w:sz w:val="22"/>
          <w:szCs w:val="22"/>
        </w:rPr>
      </w:pPr>
    </w:p>
    <w:p w14:paraId="17C24A2F" w14:textId="77777777" w:rsidR="00857BB3" w:rsidRPr="00FF47E9" w:rsidRDefault="00857BB3" w:rsidP="00857BB3">
      <w:pPr>
        <w:pStyle w:val="texto"/>
        <w:spacing w:after="32" w:line="220" w:lineRule="exact"/>
        <w:rPr>
          <w:sz w:val="22"/>
          <w:szCs w:val="22"/>
        </w:rPr>
      </w:pPr>
      <w:r w:rsidRPr="00FF47E9">
        <w:rPr>
          <w:b/>
          <w:sz w:val="22"/>
          <w:szCs w:val="22"/>
        </w:rPr>
        <w:t xml:space="preserve">5.1.3.3. </w:t>
      </w:r>
      <w:r w:rsidR="003D3B23" w:rsidRPr="00FF47E9">
        <w:rPr>
          <w:sz w:val="22"/>
          <w:szCs w:val="22"/>
        </w:rPr>
        <w:t>Índice</w:t>
      </w:r>
      <w:r w:rsidRPr="00FF47E9">
        <w:rPr>
          <w:sz w:val="22"/>
          <w:szCs w:val="22"/>
        </w:rPr>
        <w:t xml:space="preserve"> de Sonoridad de Enmascaramiento de Efecto Local (ISEEL)</w:t>
      </w:r>
    </w:p>
    <w:p w14:paraId="13A4BE00" w14:textId="77777777" w:rsidR="00857BB3" w:rsidRPr="00FF47E9" w:rsidRDefault="00857BB3" w:rsidP="00857BB3">
      <w:pPr>
        <w:pStyle w:val="texto"/>
        <w:spacing w:after="32" w:line="220" w:lineRule="exact"/>
        <w:rPr>
          <w:sz w:val="22"/>
          <w:szCs w:val="22"/>
        </w:rPr>
      </w:pPr>
    </w:p>
    <w:p w14:paraId="3219C012" w14:textId="77777777" w:rsidR="00857BB3" w:rsidRPr="00FF47E9" w:rsidRDefault="00857BB3" w:rsidP="00857BB3">
      <w:pPr>
        <w:pStyle w:val="texto"/>
        <w:spacing w:after="32" w:line="220" w:lineRule="exact"/>
        <w:rPr>
          <w:sz w:val="22"/>
          <w:szCs w:val="22"/>
        </w:rPr>
      </w:pPr>
      <w:r w:rsidRPr="00FF47E9">
        <w:rPr>
          <w:sz w:val="22"/>
          <w:szCs w:val="22"/>
        </w:rPr>
        <w:t xml:space="preserve">El valor del ISEEL para un ETBP que cuente con </w:t>
      </w:r>
      <w:proofErr w:type="spellStart"/>
      <w:r w:rsidRPr="00FF47E9">
        <w:rPr>
          <w:sz w:val="22"/>
          <w:szCs w:val="22"/>
        </w:rPr>
        <w:t>microteléfono</w:t>
      </w:r>
      <w:proofErr w:type="spellEnd"/>
      <w:r w:rsidRPr="00FF47E9">
        <w:rPr>
          <w:sz w:val="22"/>
          <w:szCs w:val="22"/>
        </w:rPr>
        <w:t>, tanto para línea de 0 Ω</w:t>
      </w:r>
      <w:r w:rsidR="003D3B23" w:rsidRPr="00FF47E9">
        <w:rPr>
          <w:sz w:val="22"/>
          <w:szCs w:val="22"/>
        </w:rPr>
        <w:t xml:space="preserve"> </w:t>
      </w:r>
      <w:r w:rsidRPr="00FF47E9">
        <w:rPr>
          <w:sz w:val="22"/>
          <w:szCs w:val="22"/>
        </w:rPr>
        <w:t>como para línea de 1 220 Ω</w:t>
      </w:r>
      <w:r w:rsidR="00FD0493" w:rsidRPr="00FF47E9">
        <w:rPr>
          <w:sz w:val="22"/>
          <w:szCs w:val="22"/>
        </w:rPr>
        <w:t>,</w:t>
      </w:r>
      <w:r w:rsidR="003D3B23" w:rsidRPr="00FF47E9">
        <w:rPr>
          <w:sz w:val="22"/>
          <w:szCs w:val="22"/>
        </w:rPr>
        <w:t xml:space="preserve"> </w:t>
      </w:r>
      <w:r w:rsidRPr="00FF47E9">
        <w:rPr>
          <w:sz w:val="22"/>
          <w:szCs w:val="22"/>
        </w:rPr>
        <w:t>debe ser:</w:t>
      </w:r>
    </w:p>
    <w:p w14:paraId="20EA439D" w14:textId="77777777" w:rsidR="00857BB3" w:rsidRPr="00FF47E9" w:rsidRDefault="00857BB3" w:rsidP="00857BB3">
      <w:pPr>
        <w:pStyle w:val="texto"/>
        <w:spacing w:after="32" w:line="220" w:lineRule="exact"/>
        <w:rPr>
          <w:sz w:val="22"/>
          <w:szCs w:val="22"/>
        </w:rPr>
      </w:pPr>
    </w:p>
    <w:p w14:paraId="5630A60A" w14:textId="77777777" w:rsidR="00857BB3" w:rsidRPr="00FF47E9" w:rsidRDefault="00857BB3" w:rsidP="00857BB3">
      <w:pPr>
        <w:pStyle w:val="texto"/>
        <w:spacing w:after="32" w:line="220" w:lineRule="exact"/>
        <w:ind w:left="2160" w:firstLine="0"/>
        <w:jc w:val="left"/>
        <w:rPr>
          <w:sz w:val="22"/>
          <w:szCs w:val="22"/>
        </w:rPr>
      </w:pPr>
      <w:r w:rsidRPr="00FF47E9">
        <w:rPr>
          <w:sz w:val="22"/>
          <w:szCs w:val="22"/>
        </w:rPr>
        <w:t>+ 5 dB</w:t>
      </w:r>
      <w:r w:rsidR="003D2470" w:rsidRPr="00FF47E9">
        <w:rPr>
          <w:sz w:val="22"/>
          <w:szCs w:val="22"/>
        </w:rPr>
        <w:t xml:space="preserve"> &lt;</w:t>
      </w:r>
      <w:r w:rsidR="003D3B23" w:rsidRPr="00FF47E9">
        <w:rPr>
          <w:sz w:val="22"/>
          <w:szCs w:val="22"/>
        </w:rPr>
        <w:t xml:space="preserve"> </w:t>
      </w:r>
      <w:r w:rsidRPr="00FF47E9">
        <w:rPr>
          <w:sz w:val="22"/>
          <w:szCs w:val="22"/>
        </w:rPr>
        <w:t>ISEEL</w:t>
      </w:r>
      <w:r w:rsidR="003D2470" w:rsidRPr="00FF47E9">
        <w:rPr>
          <w:sz w:val="22"/>
          <w:szCs w:val="22"/>
        </w:rPr>
        <w:t xml:space="preserve"> ≤</w:t>
      </w:r>
      <w:r w:rsidR="003D3B23" w:rsidRPr="00FF47E9">
        <w:rPr>
          <w:sz w:val="22"/>
          <w:szCs w:val="22"/>
        </w:rPr>
        <w:t xml:space="preserve"> </w:t>
      </w:r>
      <w:r w:rsidRPr="00FF47E9">
        <w:rPr>
          <w:sz w:val="22"/>
          <w:szCs w:val="22"/>
        </w:rPr>
        <w:t>+ 19 dB</w:t>
      </w:r>
    </w:p>
    <w:p w14:paraId="235EBCD4" w14:textId="77777777" w:rsidR="00857BB3" w:rsidRPr="00FF47E9" w:rsidRDefault="00857BB3" w:rsidP="00857BB3">
      <w:pPr>
        <w:pStyle w:val="texto"/>
        <w:spacing w:after="32" w:line="220" w:lineRule="exact"/>
        <w:ind w:left="2160" w:firstLine="0"/>
        <w:jc w:val="left"/>
        <w:rPr>
          <w:sz w:val="22"/>
          <w:szCs w:val="22"/>
        </w:rPr>
      </w:pPr>
    </w:p>
    <w:p w14:paraId="047ED9C6" w14:textId="77777777" w:rsidR="00857BB3" w:rsidRPr="00FF47E9" w:rsidRDefault="00857BB3" w:rsidP="00857BB3">
      <w:pPr>
        <w:pStyle w:val="texto"/>
        <w:spacing w:after="40" w:line="224" w:lineRule="exact"/>
        <w:rPr>
          <w:sz w:val="22"/>
          <w:szCs w:val="22"/>
        </w:rPr>
      </w:pPr>
      <w:r w:rsidRPr="00FF47E9">
        <w:rPr>
          <w:b/>
          <w:sz w:val="22"/>
          <w:szCs w:val="22"/>
        </w:rPr>
        <w:t>Nota:</w:t>
      </w:r>
      <w:r w:rsidRPr="00FF47E9">
        <w:rPr>
          <w:sz w:val="22"/>
          <w:szCs w:val="22"/>
        </w:rPr>
        <w:t xml:space="preserve"> Cuando se trate de un equipo terminal que se conecte entre la línea telefónica y un teléfono o circuito equivalente, este parámetro no debe ser afectado.</w:t>
      </w:r>
    </w:p>
    <w:p w14:paraId="117542B8" w14:textId="77777777" w:rsidR="00857BB3" w:rsidRPr="00FF47E9" w:rsidRDefault="00857BB3" w:rsidP="00857BB3">
      <w:pPr>
        <w:pStyle w:val="texto"/>
        <w:spacing w:after="40" w:line="224" w:lineRule="exact"/>
        <w:rPr>
          <w:sz w:val="22"/>
          <w:szCs w:val="22"/>
        </w:rPr>
      </w:pPr>
    </w:p>
    <w:p w14:paraId="5A8D52C0" w14:textId="77777777" w:rsidR="00857BB3" w:rsidRPr="00FF47E9" w:rsidRDefault="00857BB3" w:rsidP="00857BB3">
      <w:pPr>
        <w:pStyle w:val="texto"/>
        <w:spacing w:after="40" w:line="224" w:lineRule="exact"/>
        <w:rPr>
          <w:sz w:val="22"/>
          <w:szCs w:val="22"/>
        </w:rPr>
      </w:pPr>
      <w:r w:rsidRPr="00FF47E9">
        <w:rPr>
          <w:sz w:val="22"/>
          <w:szCs w:val="22"/>
        </w:rPr>
        <w:t>Lo anterior se verifica de acuerdo al método de prueba 6.1.3.4.</w:t>
      </w:r>
    </w:p>
    <w:p w14:paraId="7AAC7BA5" w14:textId="77777777" w:rsidR="00857BB3" w:rsidRPr="00FF47E9" w:rsidRDefault="00857BB3" w:rsidP="00857BB3">
      <w:pPr>
        <w:pStyle w:val="texto"/>
        <w:spacing w:after="40" w:line="224" w:lineRule="exact"/>
        <w:rPr>
          <w:sz w:val="22"/>
          <w:szCs w:val="22"/>
        </w:rPr>
      </w:pPr>
    </w:p>
    <w:p w14:paraId="4610585C" w14:textId="77777777" w:rsidR="00857BB3" w:rsidRPr="00FF47E9" w:rsidRDefault="00857BB3" w:rsidP="00857BB3">
      <w:pPr>
        <w:pStyle w:val="texto"/>
        <w:spacing w:after="40" w:line="224" w:lineRule="exact"/>
        <w:rPr>
          <w:sz w:val="22"/>
          <w:szCs w:val="22"/>
        </w:rPr>
      </w:pPr>
      <w:r w:rsidRPr="00FF47E9">
        <w:rPr>
          <w:b/>
          <w:sz w:val="22"/>
          <w:szCs w:val="22"/>
        </w:rPr>
        <w:t xml:space="preserve">5.1.4. </w:t>
      </w:r>
      <w:r w:rsidRPr="00FF47E9">
        <w:rPr>
          <w:sz w:val="22"/>
          <w:szCs w:val="22"/>
        </w:rPr>
        <w:t>Interferencia.</w:t>
      </w:r>
    </w:p>
    <w:p w14:paraId="7C1A9F27" w14:textId="77777777" w:rsidR="00857BB3" w:rsidRPr="00FF47E9" w:rsidRDefault="00857BB3" w:rsidP="00857BB3">
      <w:pPr>
        <w:pStyle w:val="texto"/>
        <w:spacing w:after="40" w:line="224" w:lineRule="exact"/>
        <w:rPr>
          <w:sz w:val="22"/>
          <w:szCs w:val="22"/>
        </w:rPr>
      </w:pPr>
    </w:p>
    <w:p w14:paraId="2458A44A" w14:textId="77777777" w:rsidR="00857BB3" w:rsidRPr="00FF47E9" w:rsidRDefault="00857BB3" w:rsidP="00857BB3">
      <w:pPr>
        <w:pStyle w:val="texto"/>
        <w:spacing w:after="40" w:line="224" w:lineRule="exact"/>
        <w:rPr>
          <w:sz w:val="22"/>
          <w:szCs w:val="22"/>
        </w:rPr>
      </w:pPr>
      <w:r w:rsidRPr="00FF47E9">
        <w:rPr>
          <w:b/>
          <w:sz w:val="22"/>
          <w:szCs w:val="22"/>
        </w:rPr>
        <w:t>5.1.4.1.</w:t>
      </w:r>
      <w:r w:rsidRPr="00FF47E9">
        <w:rPr>
          <w:sz w:val="22"/>
          <w:szCs w:val="22"/>
        </w:rPr>
        <w:t xml:space="preserve"> Interferencia Causada por la Señalización Entre las Terminales de los Canales MIC de Frecuencias Vocales.</w:t>
      </w:r>
    </w:p>
    <w:p w14:paraId="77A36DF1" w14:textId="77777777" w:rsidR="00857BB3" w:rsidRPr="00FF47E9" w:rsidRDefault="00857BB3" w:rsidP="00857BB3">
      <w:pPr>
        <w:pStyle w:val="texto"/>
        <w:spacing w:after="40" w:line="224" w:lineRule="exact"/>
        <w:rPr>
          <w:sz w:val="22"/>
          <w:szCs w:val="22"/>
        </w:rPr>
      </w:pPr>
    </w:p>
    <w:p w14:paraId="53BDA631" w14:textId="77777777" w:rsidR="00857BB3" w:rsidRPr="00FF47E9" w:rsidRDefault="00857BB3" w:rsidP="00857BB3">
      <w:pPr>
        <w:pStyle w:val="texto"/>
        <w:spacing w:after="40" w:line="224" w:lineRule="exact"/>
        <w:rPr>
          <w:sz w:val="22"/>
          <w:szCs w:val="22"/>
        </w:rPr>
      </w:pPr>
      <w:r w:rsidRPr="00FF47E9">
        <w:rPr>
          <w:sz w:val="22"/>
          <w:szCs w:val="22"/>
        </w:rPr>
        <w:t>El nivel máximo de cualquier interferencia en un canal no debe exceder -60 dBm0p para 4 hilos y -50 dBm0p para 2 hilos, cuando la señalización se transmite simultáneamente por todos los canales.</w:t>
      </w:r>
    </w:p>
    <w:p w14:paraId="2D9D9884" w14:textId="77777777" w:rsidR="00857BB3" w:rsidRPr="00FF47E9" w:rsidRDefault="00857BB3" w:rsidP="00857BB3">
      <w:pPr>
        <w:pStyle w:val="texto"/>
        <w:spacing w:after="40" w:line="224" w:lineRule="exact"/>
        <w:rPr>
          <w:sz w:val="22"/>
          <w:szCs w:val="22"/>
        </w:rPr>
      </w:pPr>
    </w:p>
    <w:p w14:paraId="11F0DD51" w14:textId="77777777" w:rsidR="00857BB3" w:rsidRPr="00FF47E9" w:rsidRDefault="00857BB3" w:rsidP="00857BB3">
      <w:pPr>
        <w:pStyle w:val="texto"/>
        <w:spacing w:after="40" w:line="224" w:lineRule="exact"/>
        <w:rPr>
          <w:sz w:val="22"/>
          <w:szCs w:val="22"/>
        </w:rPr>
      </w:pPr>
      <w:r w:rsidRPr="00FF47E9">
        <w:rPr>
          <w:sz w:val="22"/>
          <w:szCs w:val="22"/>
        </w:rPr>
        <w:t>Lo anterior se verifica de acuerdo al método de prueba 6.1.4.2.</w:t>
      </w:r>
    </w:p>
    <w:p w14:paraId="60672C57" w14:textId="77777777" w:rsidR="00857BB3" w:rsidRPr="00FF47E9" w:rsidRDefault="00857BB3" w:rsidP="00857BB3">
      <w:pPr>
        <w:pStyle w:val="texto"/>
        <w:spacing w:after="40" w:line="224" w:lineRule="exact"/>
        <w:rPr>
          <w:sz w:val="22"/>
          <w:szCs w:val="22"/>
        </w:rPr>
      </w:pPr>
    </w:p>
    <w:p w14:paraId="711CDD1E" w14:textId="77777777" w:rsidR="00857BB3" w:rsidRPr="00FF47E9" w:rsidRDefault="00857BB3" w:rsidP="00857BB3">
      <w:pPr>
        <w:pStyle w:val="texto"/>
        <w:spacing w:after="40" w:line="224" w:lineRule="exact"/>
        <w:rPr>
          <w:sz w:val="22"/>
          <w:szCs w:val="22"/>
        </w:rPr>
      </w:pPr>
      <w:r w:rsidRPr="00FF47E9">
        <w:rPr>
          <w:b/>
          <w:sz w:val="22"/>
          <w:szCs w:val="22"/>
        </w:rPr>
        <w:t xml:space="preserve">5.1.5. </w:t>
      </w:r>
      <w:r w:rsidRPr="00FF47E9">
        <w:rPr>
          <w:sz w:val="22"/>
          <w:szCs w:val="22"/>
        </w:rPr>
        <w:t>Limitaciones de la Impedancia.</w:t>
      </w:r>
    </w:p>
    <w:p w14:paraId="7B5BCE17" w14:textId="77777777" w:rsidR="00857BB3" w:rsidRPr="00FF47E9" w:rsidRDefault="00857BB3" w:rsidP="00857BB3">
      <w:pPr>
        <w:pStyle w:val="texto"/>
        <w:spacing w:after="40" w:line="224" w:lineRule="exact"/>
        <w:rPr>
          <w:sz w:val="22"/>
          <w:szCs w:val="22"/>
        </w:rPr>
      </w:pPr>
    </w:p>
    <w:p w14:paraId="0BFE54D9" w14:textId="77777777" w:rsidR="00857BB3" w:rsidRPr="00FF47E9" w:rsidRDefault="00857BB3" w:rsidP="00857BB3">
      <w:pPr>
        <w:pStyle w:val="texto"/>
        <w:spacing w:after="40" w:line="224" w:lineRule="exact"/>
        <w:rPr>
          <w:sz w:val="22"/>
          <w:szCs w:val="22"/>
        </w:rPr>
      </w:pPr>
      <w:r w:rsidRPr="00FF47E9">
        <w:rPr>
          <w:b/>
          <w:sz w:val="22"/>
          <w:szCs w:val="22"/>
        </w:rPr>
        <w:t>5.1.5.1.</w:t>
      </w:r>
      <w:r w:rsidRPr="00FF47E9">
        <w:rPr>
          <w:sz w:val="22"/>
          <w:szCs w:val="22"/>
        </w:rPr>
        <w:t xml:space="preserve"> Limitaciones de la Impedancia en Colgado.</w:t>
      </w:r>
    </w:p>
    <w:p w14:paraId="3709D27D" w14:textId="77777777" w:rsidR="00857BB3" w:rsidRPr="00FF47E9" w:rsidRDefault="00857BB3" w:rsidP="00857BB3">
      <w:pPr>
        <w:pStyle w:val="texto"/>
        <w:spacing w:after="40" w:line="224" w:lineRule="exact"/>
        <w:rPr>
          <w:sz w:val="22"/>
          <w:szCs w:val="22"/>
        </w:rPr>
      </w:pPr>
    </w:p>
    <w:p w14:paraId="0EDCCE18" w14:textId="77777777" w:rsidR="00857BB3" w:rsidRPr="00FF47E9" w:rsidRDefault="00857BB3" w:rsidP="00857BB3">
      <w:pPr>
        <w:pStyle w:val="texto"/>
        <w:spacing w:after="40" w:line="224" w:lineRule="exact"/>
        <w:rPr>
          <w:sz w:val="22"/>
          <w:szCs w:val="22"/>
        </w:rPr>
      </w:pPr>
      <w:r w:rsidRPr="00FF47E9">
        <w:rPr>
          <w:sz w:val="22"/>
          <w:szCs w:val="22"/>
        </w:rPr>
        <w:t xml:space="preserve">El equipo terminal en su estado de reposo (colgado), debe presentar hacia la línea una impedancia </w:t>
      </w:r>
      <w:r w:rsidR="000E7662" w:rsidRPr="00FF47E9">
        <w:rPr>
          <w:sz w:val="22"/>
          <w:szCs w:val="22"/>
        </w:rPr>
        <w:t>mayor o igual a 2</w:t>
      </w:r>
      <w:r w:rsidR="00BC58F2" w:rsidRPr="00FF47E9">
        <w:rPr>
          <w:sz w:val="22"/>
          <w:szCs w:val="22"/>
        </w:rPr>
        <w:t>2</w:t>
      </w:r>
      <w:r w:rsidR="000E7662" w:rsidRPr="00FF47E9">
        <w:rPr>
          <w:sz w:val="22"/>
          <w:szCs w:val="22"/>
        </w:rPr>
        <w:t xml:space="preserve"> </w:t>
      </w:r>
      <w:r w:rsidRPr="00FF47E9">
        <w:rPr>
          <w:sz w:val="22"/>
          <w:szCs w:val="22"/>
        </w:rPr>
        <w:t>k</w:t>
      </w:r>
      <w:r w:rsidR="00B2686C" w:rsidRPr="00FF47E9">
        <w:rPr>
          <w:sz w:val="22"/>
          <w:szCs w:val="22"/>
        </w:rPr>
        <w:t>Ω</w:t>
      </w:r>
      <w:r w:rsidRPr="00FF47E9">
        <w:rPr>
          <w:sz w:val="22"/>
          <w:szCs w:val="22"/>
        </w:rPr>
        <w:t>.</w:t>
      </w:r>
    </w:p>
    <w:p w14:paraId="47DB298A" w14:textId="77777777" w:rsidR="00857BB3" w:rsidRPr="00FF47E9" w:rsidRDefault="00857BB3" w:rsidP="00857BB3">
      <w:pPr>
        <w:pStyle w:val="texto"/>
        <w:spacing w:after="40" w:line="224" w:lineRule="exact"/>
        <w:rPr>
          <w:sz w:val="22"/>
          <w:szCs w:val="22"/>
        </w:rPr>
      </w:pPr>
    </w:p>
    <w:p w14:paraId="3DD55D2A" w14:textId="77777777" w:rsidR="00857BB3" w:rsidRPr="00FF47E9" w:rsidRDefault="00857BB3" w:rsidP="00857BB3">
      <w:pPr>
        <w:pStyle w:val="texto"/>
        <w:spacing w:after="40" w:line="224" w:lineRule="exact"/>
        <w:rPr>
          <w:sz w:val="22"/>
          <w:szCs w:val="22"/>
        </w:rPr>
      </w:pPr>
      <w:r w:rsidRPr="00FF47E9">
        <w:rPr>
          <w:sz w:val="22"/>
          <w:szCs w:val="22"/>
        </w:rPr>
        <w:t>Lo anterior se verifica de acuerdo al método de prueba 6.1.5.2.</w:t>
      </w:r>
    </w:p>
    <w:p w14:paraId="3D63D96B" w14:textId="77777777" w:rsidR="009D324D" w:rsidRPr="00FF47E9" w:rsidRDefault="009D324D" w:rsidP="00857BB3">
      <w:pPr>
        <w:pStyle w:val="texto"/>
        <w:spacing w:after="40" w:line="224" w:lineRule="exact"/>
        <w:rPr>
          <w:b/>
          <w:sz w:val="22"/>
          <w:szCs w:val="22"/>
        </w:rPr>
      </w:pPr>
    </w:p>
    <w:p w14:paraId="3A98AA73" w14:textId="77777777" w:rsidR="00857BB3" w:rsidRPr="00FF47E9" w:rsidRDefault="00857BB3" w:rsidP="00857BB3">
      <w:pPr>
        <w:pStyle w:val="texto"/>
        <w:spacing w:after="40" w:line="224" w:lineRule="exact"/>
        <w:rPr>
          <w:sz w:val="22"/>
          <w:szCs w:val="22"/>
        </w:rPr>
      </w:pPr>
      <w:r w:rsidRPr="00FF47E9">
        <w:rPr>
          <w:b/>
          <w:sz w:val="22"/>
          <w:szCs w:val="22"/>
        </w:rPr>
        <w:t>5.1.6.</w:t>
      </w:r>
      <w:r w:rsidRPr="00FF47E9">
        <w:rPr>
          <w:sz w:val="22"/>
          <w:szCs w:val="22"/>
        </w:rPr>
        <w:t xml:space="preserve"> Niveles Relativos a la Entrada y a la Salida entre las Terminales de los Canales MIC.</w:t>
      </w:r>
    </w:p>
    <w:p w14:paraId="0DCFC9AF" w14:textId="77777777" w:rsidR="00857BB3" w:rsidRPr="00FF47E9" w:rsidRDefault="00857BB3" w:rsidP="00857BB3">
      <w:pPr>
        <w:pStyle w:val="texto"/>
        <w:spacing w:after="40" w:line="224" w:lineRule="exact"/>
        <w:rPr>
          <w:sz w:val="22"/>
          <w:szCs w:val="22"/>
        </w:rPr>
      </w:pPr>
    </w:p>
    <w:p w14:paraId="7778F21F" w14:textId="77777777" w:rsidR="00857BB3" w:rsidRPr="00FF47E9" w:rsidRDefault="00857BB3" w:rsidP="00857BB3">
      <w:pPr>
        <w:pStyle w:val="texto"/>
        <w:spacing w:after="40" w:line="224" w:lineRule="exact"/>
        <w:rPr>
          <w:sz w:val="22"/>
          <w:szCs w:val="22"/>
        </w:rPr>
      </w:pPr>
      <w:r w:rsidRPr="00FF47E9">
        <w:rPr>
          <w:b/>
          <w:sz w:val="22"/>
          <w:szCs w:val="22"/>
        </w:rPr>
        <w:t xml:space="preserve">5.1.6.1. </w:t>
      </w:r>
      <w:r w:rsidRPr="00FF47E9">
        <w:rPr>
          <w:sz w:val="22"/>
          <w:szCs w:val="22"/>
        </w:rPr>
        <w:t xml:space="preserve">Para Terminales de Canales MIC de Frecuencias Vocales con Interfaz a Cuatro Hilos. </w:t>
      </w:r>
    </w:p>
    <w:p w14:paraId="75ED8E43" w14:textId="77777777" w:rsidR="00857BB3" w:rsidRPr="00FF47E9" w:rsidRDefault="00857BB3" w:rsidP="00857BB3">
      <w:pPr>
        <w:pStyle w:val="texto"/>
        <w:spacing w:after="40" w:line="224" w:lineRule="exact"/>
        <w:rPr>
          <w:sz w:val="22"/>
          <w:szCs w:val="22"/>
        </w:rPr>
      </w:pPr>
    </w:p>
    <w:p w14:paraId="35779C0C" w14:textId="77777777" w:rsidR="00857BB3" w:rsidRPr="00FF47E9" w:rsidRDefault="00857BB3" w:rsidP="00857BB3">
      <w:pPr>
        <w:pStyle w:val="texto"/>
        <w:spacing w:after="40" w:line="224" w:lineRule="exact"/>
        <w:rPr>
          <w:sz w:val="22"/>
          <w:szCs w:val="22"/>
        </w:rPr>
      </w:pPr>
      <w:r w:rsidRPr="00FF47E9">
        <w:rPr>
          <w:sz w:val="22"/>
          <w:szCs w:val="22"/>
        </w:rPr>
        <w:t>Los niveles relativos a la entrada (E) y salida (S) del equipo, cuando los atenuadores de transmisión y recepción se ajusten a cero pérdidas, deben ajustarse de acuerdo a los conjuntos de valores especificados en la tabla 1.</w:t>
      </w:r>
    </w:p>
    <w:p w14:paraId="48AA4E01" w14:textId="77777777" w:rsidR="00857BB3" w:rsidRPr="00FF47E9" w:rsidRDefault="00857BB3" w:rsidP="00857BB3">
      <w:pPr>
        <w:pStyle w:val="texto"/>
        <w:spacing w:after="40" w:line="224" w:lineRule="exact"/>
        <w:rPr>
          <w:sz w:val="22"/>
          <w:szCs w:val="22"/>
        </w:rPr>
      </w:pPr>
    </w:p>
    <w:p w14:paraId="487F4771" w14:textId="77777777" w:rsidR="00F11ABC" w:rsidRDefault="00F11ABC" w:rsidP="00857BB3">
      <w:pPr>
        <w:pStyle w:val="texto"/>
        <w:spacing w:after="40" w:line="224" w:lineRule="exact"/>
        <w:ind w:firstLine="0"/>
        <w:jc w:val="center"/>
        <w:rPr>
          <w:b/>
          <w:sz w:val="22"/>
          <w:szCs w:val="22"/>
        </w:rPr>
      </w:pPr>
    </w:p>
    <w:p w14:paraId="55E4940A" w14:textId="77777777" w:rsidR="00F11ABC" w:rsidRDefault="00F11ABC" w:rsidP="00857BB3">
      <w:pPr>
        <w:pStyle w:val="texto"/>
        <w:spacing w:after="40" w:line="224" w:lineRule="exact"/>
        <w:ind w:firstLine="0"/>
        <w:jc w:val="center"/>
        <w:rPr>
          <w:b/>
          <w:sz w:val="22"/>
          <w:szCs w:val="22"/>
        </w:rPr>
      </w:pPr>
    </w:p>
    <w:p w14:paraId="3D10233E" w14:textId="77777777" w:rsidR="00F11ABC" w:rsidRDefault="00F11ABC" w:rsidP="00857BB3">
      <w:pPr>
        <w:pStyle w:val="texto"/>
        <w:spacing w:after="40" w:line="224" w:lineRule="exact"/>
        <w:ind w:firstLine="0"/>
        <w:jc w:val="center"/>
        <w:rPr>
          <w:b/>
          <w:sz w:val="22"/>
          <w:szCs w:val="22"/>
        </w:rPr>
      </w:pPr>
    </w:p>
    <w:p w14:paraId="2F24D2AC" w14:textId="77777777" w:rsidR="00F11ABC" w:rsidRDefault="00F11ABC" w:rsidP="00857BB3">
      <w:pPr>
        <w:pStyle w:val="texto"/>
        <w:spacing w:after="40" w:line="224" w:lineRule="exact"/>
        <w:ind w:firstLine="0"/>
        <w:jc w:val="center"/>
        <w:rPr>
          <w:b/>
          <w:sz w:val="22"/>
          <w:szCs w:val="22"/>
        </w:rPr>
      </w:pPr>
    </w:p>
    <w:p w14:paraId="32B2DF76" w14:textId="77777777" w:rsidR="00F11ABC" w:rsidRDefault="00F11ABC" w:rsidP="00857BB3">
      <w:pPr>
        <w:pStyle w:val="texto"/>
        <w:spacing w:after="40" w:line="224" w:lineRule="exact"/>
        <w:ind w:firstLine="0"/>
        <w:jc w:val="center"/>
        <w:rPr>
          <w:b/>
          <w:sz w:val="22"/>
          <w:szCs w:val="22"/>
        </w:rPr>
      </w:pPr>
    </w:p>
    <w:p w14:paraId="13337694" w14:textId="77777777" w:rsidR="00857BB3" w:rsidRPr="00FF47E9" w:rsidRDefault="00857BB3" w:rsidP="00857BB3">
      <w:pPr>
        <w:pStyle w:val="texto"/>
        <w:spacing w:after="40" w:line="224" w:lineRule="exact"/>
        <w:ind w:firstLine="0"/>
        <w:jc w:val="center"/>
        <w:rPr>
          <w:b/>
          <w:sz w:val="22"/>
          <w:szCs w:val="22"/>
        </w:rPr>
      </w:pPr>
      <w:r w:rsidRPr="00FF47E9">
        <w:rPr>
          <w:b/>
          <w:sz w:val="22"/>
          <w:szCs w:val="22"/>
        </w:rPr>
        <w:lastRenderedPageBreak/>
        <w:t>TABLA 1.- Niveles relativos a la entrada y a la salida a cuatro hilos</w:t>
      </w:r>
    </w:p>
    <w:p w14:paraId="3858D4E5" w14:textId="77777777" w:rsidR="00F11ABC" w:rsidRPr="00FF47E9" w:rsidRDefault="00F11ABC" w:rsidP="00857BB3">
      <w:pPr>
        <w:pStyle w:val="texto"/>
        <w:spacing w:after="40" w:line="224" w:lineRule="exact"/>
        <w:ind w:firstLine="0"/>
        <w:jc w:val="center"/>
        <w:rPr>
          <w:b/>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992"/>
        <w:gridCol w:w="3811"/>
        <w:gridCol w:w="3702"/>
      </w:tblGrid>
      <w:tr w:rsidR="00857BB3" w:rsidRPr="00FF47E9" w14:paraId="280D8408" w14:textId="77777777" w:rsidTr="00B20C22">
        <w:trPr>
          <w:cantSplit/>
          <w:jc w:val="center"/>
        </w:trPr>
        <w:tc>
          <w:tcPr>
            <w:tcW w:w="992" w:type="dxa"/>
            <w:tcBorders>
              <w:top w:val="single" w:sz="6" w:space="0" w:color="000000"/>
              <w:left w:val="single" w:sz="6" w:space="0" w:color="000000"/>
              <w:bottom w:val="single" w:sz="6" w:space="0" w:color="000000"/>
              <w:right w:val="single" w:sz="6" w:space="0" w:color="000000"/>
            </w:tcBorders>
          </w:tcPr>
          <w:p w14:paraId="42EC39D2" w14:textId="77777777" w:rsidR="00857BB3" w:rsidRPr="00FF47E9" w:rsidRDefault="00857BB3" w:rsidP="00B20C22">
            <w:pPr>
              <w:pStyle w:val="texto"/>
              <w:spacing w:after="40" w:line="224" w:lineRule="exact"/>
              <w:ind w:firstLine="0"/>
              <w:jc w:val="center"/>
              <w:rPr>
                <w:b/>
                <w:sz w:val="22"/>
                <w:szCs w:val="22"/>
              </w:rPr>
            </w:pPr>
            <w:r w:rsidRPr="00FF47E9">
              <w:rPr>
                <w:b/>
                <w:sz w:val="22"/>
                <w:szCs w:val="22"/>
              </w:rPr>
              <w:t>Caso No.</w:t>
            </w:r>
          </w:p>
        </w:tc>
        <w:tc>
          <w:tcPr>
            <w:tcW w:w="3811" w:type="dxa"/>
            <w:tcBorders>
              <w:top w:val="single" w:sz="6" w:space="0" w:color="000000"/>
              <w:left w:val="single" w:sz="6" w:space="0" w:color="000000"/>
              <w:bottom w:val="single" w:sz="6" w:space="0" w:color="000000"/>
              <w:right w:val="single" w:sz="6" w:space="0" w:color="000000"/>
            </w:tcBorders>
          </w:tcPr>
          <w:p w14:paraId="7B7304F4" w14:textId="77777777" w:rsidR="00857BB3" w:rsidRPr="00FF47E9" w:rsidRDefault="00857BB3" w:rsidP="00B20C22">
            <w:pPr>
              <w:pStyle w:val="texto"/>
              <w:spacing w:after="40" w:line="224" w:lineRule="exact"/>
              <w:ind w:firstLine="0"/>
              <w:jc w:val="center"/>
              <w:rPr>
                <w:b/>
                <w:sz w:val="22"/>
                <w:szCs w:val="22"/>
              </w:rPr>
            </w:pPr>
            <w:r w:rsidRPr="00FF47E9">
              <w:rPr>
                <w:b/>
                <w:sz w:val="22"/>
                <w:szCs w:val="22"/>
              </w:rPr>
              <w:t>Máximo Nivel de Recepción en Entrada</w:t>
            </w:r>
          </w:p>
        </w:tc>
        <w:tc>
          <w:tcPr>
            <w:tcW w:w="3702" w:type="dxa"/>
            <w:tcBorders>
              <w:top w:val="single" w:sz="6" w:space="0" w:color="000000"/>
              <w:left w:val="single" w:sz="6" w:space="0" w:color="000000"/>
              <w:bottom w:val="single" w:sz="6" w:space="0" w:color="000000"/>
              <w:right w:val="single" w:sz="6" w:space="0" w:color="000000"/>
            </w:tcBorders>
          </w:tcPr>
          <w:p w14:paraId="0691F26A" w14:textId="77777777" w:rsidR="00857BB3" w:rsidRPr="00FF47E9" w:rsidRDefault="00857BB3" w:rsidP="00B20C22">
            <w:pPr>
              <w:pStyle w:val="texto"/>
              <w:spacing w:after="40" w:line="224" w:lineRule="exact"/>
              <w:ind w:firstLine="0"/>
              <w:jc w:val="center"/>
              <w:rPr>
                <w:b/>
                <w:sz w:val="22"/>
                <w:szCs w:val="22"/>
              </w:rPr>
            </w:pPr>
            <w:r w:rsidRPr="00FF47E9">
              <w:rPr>
                <w:b/>
                <w:sz w:val="22"/>
                <w:szCs w:val="22"/>
              </w:rPr>
              <w:t>Máximo Nivel de Transmisión en Salida</w:t>
            </w:r>
          </w:p>
        </w:tc>
      </w:tr>
      <w:tr w:rsidR="00857BB3" w:rsidRPr="00FF47E9" w14:paraId="45459D82" w14:textId="77777777" w:rsidTr="00B20C22">
        <w:trPr>
          <w:cantSplit/>
          <w:jc w:val="center"/>
        </w:trPr>
        <w:tc>
          <w:tcPr>
            <w:tcW w:w="992" w:type="dxa"/>
            <w:tcBorders>
              <w:top w:val="single" w:sz="6" w:space="0" w:color="000000"/>
              <w:left w:val="single" w:sz="6" w:space="0" w:color="000000"/>
              <w:bottom w:val="single" w:sz="6" w:space="0" w:color="000000"/>
              <w:right w:val="single" w:sz="6" w:space="0" w:color="000000"/>
            </w:tcBorders>
          </w:tcPr>
          <w:p w14:paraId="298EF13D" w14:textId="77777777" w:rsidR="00857BB3" w:rsidRPr="00FF47E9" w:rsidRDefault="00857BB3" w:rsidP="00B20C22">
            <w:pPr>
              <w:pStyle w:val="texto"/>
              <w:spacing w:after="40" w:line="224" w:lineRule="exact"/>
              <w:ind w:firstLine="0"/>
              <w:jc w:val="center"/>
              <w:rPr>
                <w:sz w:val="22"/>
                <w:szCs w:val="22"/>
              </w:rPr>
            </w:pPr>
            <w:r w:rsidRPr="00FF47E9">
              <w:rPr>
                <w:sz w:val="22"/>
                <w:szCs w:val="22"/>
              </w:rPr>
              <w:t>1</w:t>
            </w:r>
          </w:p>
        </w:tc>
        <w:tc>
          <w:tcPr>
            <w:tcW w:w="3811" w:type="dxa"/>
            <w:tcBorders>
              <w:top w:val="single" w:sz="6" w:space="0" w:color="000000"/>
              <w:left w:val="single" w:sz="6" w:space="0" w:color="000000"/>
              <w:bottom w:val="single" w:sz="6" w:space="0" w:color="000000"/>
              <w:right w:val="single" w:sz="6" w:space="0" w:color="000000"/>
            </w:tcBorders>
          </w:tcPr>
          <w:p w14:paraId="6BC96BD4" w14:textId="77777777" w:rsidR="00857BB3" w:rsidRPr="00FF47E9" w:rsidRDefault="007F1820" w:rsidP="00B20C22">
            <w:pPr>
              <w:pStyle w:val="texto"/>
              <w:spacing w:after="40" w:line="224" w:lineRule="exact"/>
              <w:ind w:firstLine="0"/>
              <w:jc w:val="center"/>
              <w:rPr>
                <w:sz w:val="22"/>
                <w:szCs w:val="22"/>
              </w:rPr>
            </w:pPr>
            <w:r w:rsidRPr="00FF47E9">
              <w:rPr>
                <w:sz w:val="22"/>
                <w:szCs w:val="22"/>
              </w:rPr>
              <w:t>+</w:t>
            </w:r>
            <w:r w:rsidR="00857BB3" w:rsidRPr="00FF47E9">
              <w:rPr>
                <w:sz w:val="22"/>
                <w:szCs w:val="22"/>
              </w:rPr>
              <w:t xml:space="preserve">4 </w:t>
            </w:r>
            <w:proofErr w:type="spellStart"/>
            <w:r w:rsidR="00857BB3" w:rsidRPr="00FF47E9">
              <w:rPr>
                <w:sz w:val="22"/>
                <w:szCs w:val="22"/>
              </w:rPr>
              <w:t>dBr</w:t>
            </w:r>
            <w:proofErr w:type="spellEnd"/>
          </w:p>
        </w:tc>
        <w:tc>
          <w:tcPr>
            <w:tcW w:w="3702" w:type="dxa"/>
            <w:tcBorders>
              <w:top w:val="single" w:sz="6" w:space="0" w:color="000000"/>
              <w:left w:val="single" w:sz="6" w:space="0" w:color="000000"/>
              <w:bottom w:val="single" w:sz="6" w:space="0" w:color="000000"/>
              <w:right w:val="single" w:sz="6" w:space="0" w:color="000000"/>
            </w:tcBorders>
          </w:tcPr>
          <w:p w14:paraId="293A8679" w14:textId="77777777" w:rsidR="00857BB3" w:rsidRPr="00FF47E9" w:rsidRDefault="00857BB3" w:rsidP="00B20C22">
            <w:pPr>
              <w:pStyle w:val="texto"/>
              <w:spacing w:after="40" w:line="224" w:lineRule="exact"/>
              <w:ind w:firstLine="0"/>
              <w:jc w:val="center"/>
              <w:rPr>
                <w:sz w:val="22"/>
                <w:szCs w:val="22"/>
              </w:rPr>
            </w:pPr>
            <w:r w:rsidRPr="00FF47E9">
              <w:rPr>
                <w:sz w:val="22"/>
                <w:szCs w:val="22"/>
              </w:rPr>
              <w:t xml:space="preserve">-14 </w:t>
            </w:r>
            <w:proofErr w:type="spellStart"/>
            <w:r w:rsidRPr="00FF47E9">
              <w:rPr>
                <w:sz w:val="22"/>
                <w:szCs w:val="22"/>
              </w:rPr>
              <w:t>dBr</w:t>
            </w:r>
            <w:proofErr w:type="spellEnd"/>
          </w:p>
        </w:tc>
      </w:tr>
      <w:tr w:rsidR="00857BB3" w:rsidRPr="00FF47E9" w14:paraId="35FB09BB" w14:textId="77777777" w:rsidTr="00B20C22">
        <w:trPr>
          <w:cantSplit/>
          <w:jc w:val="center"/>
        </w:trPr>
        <w:tc>
          <w:tcPr>
            <w:tcW w:w="992" w:type="dxa"/>
            <w:tcBorders>
              <w:top w:val="single" w:sz="6" w:space="0" w:color="000000"/>
              <w:left w:val="single" w:sz="6" w:space="0" w:color="000000"/>
              <w:bottom w:val="single" w:sz="6" w:space="0" w:color="000000"/>
              <w:right w:val="single" w:sz="6" w:space="0" w:color="000000"/>
            </w:tcBorders>
          </w:tcPr>
          <w:p w14:paraId="1AB85DFE" w14:textId="77777777" w:rsidR="00857BB3" w:rsidRPr="00FF47E9" w:rsidRDefault="00857BB3" w:rsidP="00B20C22">
            <w:pPr>
              <w:pStyle w:val="texto"/>
              <w:spacing w:after="40" w:line="224" w:lineRule="exact"/>
              <w:ind w:firstLine="0"/>
              <w:jc w:val="center"/>
              <w:rPr>
                <w:sz w:val="22"/>
                <w:szCs w:val="22"/>
              </w:rPr>
            </w:pPr>
            <w:r w:rsidRPr="00FF47E9">
              <w:rPr>
                <w:sz w:val="22"/>
                <w:szCs w:val="22"/>
              </w:rPr>
              <w:t>2</w:t>
            </w:r>
          </w:p>
        </w:tc>
        <w:tc>
          <w:tcPr>
            <w:tcW w:w="3811" w:type="dxa"/>
            <w:tcBorders>
              <w:top w:val="single" w:sz="6" w:space="0" w:color="000000"/>
              <w:left w:val="single" w:sz="6" w:space="0" w:color="000000"/>
              <w:bottom w:val="single" w:sz="6" w:space="0" w:color="000000"/>
              <w:right w:val="single" w:sz="6" w:space="0" w:color="000000"/>
            </w:tcBorders>
          </w:tcPr>
          <w:p w14:paraId="2DFAA3FA" w14:textId="77777777" w:rsidR="00857BB3" w:rsidRPr="00FF47E9" w:rsidRDefault="007F1820" w:rsidP="00B20C22">
            <w:pPr>
              <w:pStyle w:val="texto"/>
              <w:spacing w:after="40" w:line="224" w:lineRule="exact"/>
              <w:ind w:firstLine="0"/>
              <w:jc w:val="center"/>
              <w:rPr>
                <w:sz w:val="22"/>
                <w:szCs w:val="22"/>
              </w:rPr>
            </w:pPr>
            <w:r w:rsidRPr="00FF47E9">
              <w:rPr>
                <w:sz w:val="22"/>
                <w:szCs w:val="22"/>
              </w:rPr>
              <w:t>+</w:t>
            </w:r>
            <w:r w:rsidR="00857BB3" w:rsidRPr="00FF47E9">
              <w:rPr>
                <w:sz w:val="22"/>
                <w:szCs w:val="22"/>
              </w:rPr>
              <w:t xml:space="preserve">7 </w:t>
            </w:r>
            <w:proofErr w:type="spellStart"/>
            <w:r w:rsidR="00857BB3" w:rsidRPr="00FF47E9">
              <w:rPr>
                <w:sz w:val="22"/>
                <w:szCs w:val="22"/>
              </w:rPr>
              <w:t>dBr</w:t>
            </w:r>
            <w:proofErr w:type="spellEnd"/>
          </w:p>
        </w:tc>
        <w:tc>
          <w:tcPr>
            <w:tcW w:w="3702" w:type="dxa"/>
            <w:tcBorders>
              <w:top w:val="single" w:sz="6" w:space="0" w:color="000000"/>
              <w:left w:val="single" w:sz="6" w:space="0" w:color="000000"/>
              <w:bottom w:val="single" w:sz="6" w:space="0" w:color="000000"/>
              <w:right w:val="single" w:sz="6" w:space="0" w:color="000000"/>
            </w:tcBorders>
          </w:tcPr>
          <w:p w14:paraId="03718B56" w14:textId="77777777" w:rsidR="00857BB3" w:rsidRPr="00FF47E9" w:rsidRDefault="00857BB3" w:rsidP="00B20C22">
            <w:pPr>
              <w:pStyle w:val="texto"/>
              <w:spacing w:after="40" w:line="224" w:lineRule="exact"/>
              <w:ind w:firstLine="0"/>
              <w:jc w:val="center"/>
              <w:rPr>
                <w:sz w:val="22"/>
                <w:szCs w:val="22"/>
              </w:rPr>
            </w:pPr>
            <w:r w:rsidRPr="00FF47E9">
              <w:rPr>
                <w:sz w:val="22"/>
                <w:szCs w:val="22"/>
              </w:rPr>
              <w:t xml:space="preserve">-16 </w:t>
            </w:r>
            <w:proofErr w:type="spellStart"/>
            <w:r w:rsidRPr="00FF47E9">
              <w:rPr>
                <w:sz w:val="22"/>
                <w:szCs w:val="22"/>
              </w:rPr>
              <w:t>dBr</w:t>
            </w:r>
            <w:proofErr w:type="spellEnd"/>
          </w:p>
        </w:tc>
      </w:tr>
    </w:tbl>
    <w:p w14:paraId="7AB11A34" w14:textId="77777777" w:rsidR="00857BB3" w:rsidRPr="00FF47E9" w:rsidRDefault="00857BB3" w:rsidP="00857BB3">
      <w:pPr>
        <w:pStyle w:val="texto"/>
        <w:spacing w:after="40" w:line="224" w:lineRule="exact"/>
        <w:rPr>
          <w:sz w:val="22"/>
          <w:szCs w:val="22"/>
        </w:rPr>
      </w:pPr>
    </w:p>
    <w:p w14:paraId="774743D5" w14:textId="77777777" w:rsidR="00857BB3" w:rsidRPr="00FF47E9" w:rsidRDefault="00857BB3" w:rsidP="00857BB3">
      <w:pPr>
        <w:pStyle w:val="texto"/>
        <w:spacing w:after="40" w:line="224" w:lineRule="exact"/>
        <w:rPr>
          <w:sz w:val="22"/>
          <w:szCs w:val="22"/>
        </w:rPr>
      </w:pPr>
      <w:r w:rsidRPr="00FF47E9">
        <w:rPr>
          <w:sz w:val="22"/>
          <w:szCs w:val="22"/>
        </w:rPr>
        <w:t>Lo anterior se verifica de acuerdo al método de prueba 6.1.6.2.</w:t>
      </w:r>
    </w:p>
    <w:p w14:paraId="040247D5" w14:textId="77777777" w:rsidR="00857BB3" w:rsidRPr="00FF47E9" w:rsidRDefault="00857BB3" w:rsidP="00857BB3">
      <w:pPr>
        <w:pStyle w:val="texto"/>
        <w:spacing w:after="40" w:line="224" w:lineRule="exact"/>
        <w:rPr>
          <w:sz w:val="22"/>
          <w:szCs w:val="22"/>
        </w:rPr>
      </w:pPr>
    </w:p>
    <w:p w14:paraId="668A56D2" w14:textId="77777777" w:rsidR="00857BB3" w:rsidRPr="00FF47E9" w:rsidRDefault="00857BB3" w:rsidP="00857BB3">
      <w:pPr>
        <w:pStyle w:val="texto"/>
        <w:spacing w:after="40" w:line="224" w:lineRule="exact"/>
        <w:rPr>
          <w:sz w:val="22"/>
          <w:szCs w:val="22"/>
        </w:rPr>
      </w:pPr>
      <w:r w:rsidRPr="00FF47E9">
        <w:rPr>
          <w:b/>
          <w:sz w:val="22"/>
          <w:szCs w:val="22"/>
        </w:rPr>
        <w:t xml:space="preserve">5.1.6.2. </w:t>
      </w:r>
      <w:r w:rsidRPr="00FF47E9">
        <w:rPr>
          <w:sz w:val="22"/>
          <w:szCs w:val="22"/>
        </w:rPr>
        <w:t xml:space="preserve">Para Terminales de Canales MIC de Frecuencias Vocales con Interfaz a Dos Hilos. </w:t>
      </w:r>
    </w:p>
    <w:p w14:paraId="6431A914" w14:textId="77777777" w:rsidR="00857BB3" w:rsidRPr="00FF47E9" w:rsidRDefault="00857BB3" w:rsidP="00857BB3">
      <w:pPr>
        <w:pStyle w:val="texto"/>
        <w:spacing w:after="40" w:line="224" w:lineRule="exact"/>
        <w:rPr>
          <w:sz w:val="22"/>
          <w:szCs w:val="22"/>
        </w:rPr>
      </w:pPr>
    </w:p>
    <w:p w14:paraId="60304898" w14:textId="77777777" w:rsidR="00857BB3" w:rsidRPr="00FF47E9" w:rsidRDefault="00857BB3" w:rsidP="00857BB3">
      <w:pPr>
        <w:pStyle w:val="texto"/>
        <w:spacing w:after="40" w:line="224" w:lineRule="exact"/>
        <w:rPr>
          <w:sz w:val="22"/>
          <w:szCs w:val="22"/>
        </w:rPr>
      </w:pPr>
      <w:r w:rsidRPr="00FF47E9">
        <w:rPr>
          <w:sz w:val="22"/>
          <w:szCs w:val="22"/>
        </w:rPr>
        <w:t>Los niveles relativos a la entrada (E) y salida del equipo (S), cuando los atenuadores de transmisión y recepción se ajusten a cero pérdidas, deben ajustarse de acuerdo a los conjuntos de valores especificados en la tabla 2.</w:t>
      </w:r>
    </w:p>
    <w:p w14:paraId="375DD160" w14:textId="77777777" w:rsidR="00857BB3" w:rsidRPr="00FF47E9" w:rsidRDefault="00857BB3" w:rsidP="00857BB3">
      <w:pPr>
        <w:pStyle w:val="texto"/>
        <w:spacing w:after="40" w:line="224" w:lineRule="exact"/>
        <w:rPr>
          <w:sz w:val="22"/>
          <w:szCs w:val="22"/>
        </w:rPr>
      </w:pPr>
    </w:p>
    <w:p w14:paraId="253627C5" w14:textId="77777777" w:rsidR="00857BB3" w:rsidRPr="00FF47E9" w:rsidRDefault="00857BB3" w:rsidP="00857BB3">
      <w:pPr>
        <w:pStyle w:val="texto"/>
        <w:spacing w:after="40" w:line="224" w:lineRule="exact"/>
        <w:ind w:firstLine="0"/>
        <w:jc w:val="center"/>
        <w:rPr>
          <w:b/>
          <w:sz w:val="22"/>
          <w:szCs w:val="22"/>
        </w:rPr>
      </w:pPr>
      <w:r w:rsidRPr="00FF47E9">
        <w:rPr>
          <w:b/>
          <w:sz w:val="22"/>
          <w:szCs w:val="22"/>
        </w:rPr>
        <w:t>TABLA 2.- Niveles relativos a la entrada y a la salida a dos hilos</w:t>
      </w:r>
    </w:p>
    <w:p w14:paraId="29A06684" w14:textId="77777777" w:rsidR="00857BB3" w:rsidRPr="00FF47E9" w:rsidRDefault="00857BB3" w:rsidP="00857BB3">
      <w:pPr>
        <w:pStyle w:val="texto"/>
        <w:spacing w:after="40" w:line="224" w:lineRule="exact"/>
        <w:ind w:firstLine="0"/>
        <w:jc w:val="center"/>
        <w:rPr>
          <w:b/>
          <w:sz w:val="22"/>
          <w:szCs w:val="22"/>
        </w:rPr>
      </w:pPr>
    </w:p>
    <w:tbl>
      <w:tblPr>
        <w:tblW w:w="0" w:type="auto"/>
        <w:tblInd w:w="630" w:type="dxa"/>
        <w:tblLayout w:type="fixed"/>
        <w:tblCellMar>
          <w:left w:w="70" w:type="dxa"/>
          <w:right w:w="70" w:type="dxa"/>
        </w:tblCellMar>
        <w:tblLook w:val="0000" w:firstRow="0" w:lastRow="0" w:firstColumn="0" w:lastColumn="0" w:noHBand="0" w:noVBand="0"/>
      </w:tblPr>
      <w:tblGrid>
        <w:gridCol w:w="2946"/>
        <w:gridCol w:w="2582"/>
        <w:gridCol w:w="2127"/>
      </w:tblGrid>
      <w:tr w:rsidR="00857BB3" w:rsidRPr="00FF47E9" w14:paraId="0E222BDC" w14:textId="77777777" w:rsidTr="00B20C22">
        <w:trPr>
          <w:cantSplit/>
        </w:trPr>
        <w:tc>
          <w:tcPr>
            <w:tcW w:w="2946" w:type="dxa"/>
            <w:tcBorders>
              <w:top w:val="single" w:sz="6" w:space="0" w:color="auto"/>
              <w:left w:val="single" w:sz="6" w:space="0" w:color="auto"/>
              <w:bottom w:val="single" w:sz="6" w:space="0" w:color="auto"/>
              <w:right w:val="single" w:sz="6" w:space="0" w:color="auto"/>
            </w:tcBorders>
          </w:tcPr>
          <w:p w14:paraId="0989A767" w14:textId="77777777" w:rsidR="00857BB3" w:rsidRPr="00FF47E9" w:rsidRDefault="00857BB3" w:rsidP="00B20C22">
            <w:pPr>
              <w:pStyle w:val="texto"/>
              <w:spacing w:after="40" w:line="224" w:lineRule="exact"/>
              <w:ind w:firstLine="0"/>
              <w:jc w:val="center"/>
              <w:rPr>
                <w:b/>
                <w:sz w:val="22"/>
                <w:szCs w:val="22"/>
              </w:rPr>
            </w:pPr>
            <w:r w:rsidRPr="00FF47E9">
              <w:rPr>
                <w:b/>
                <w:sz w:val="22"/>
                <w:szCs w:val="22"/>
              </w:rPr>
              <w:t>Nivel Máximo</w:t>
            </w:r>
          </w:p>
        </w:tc>
        <w:tc>
          <w:tcPr>
            <w:tcW w:w="2582" w:type="dxa"/>
            <w:tcBorders>
              <w:top w:val="single" w:sz="6" w:space="0" w:color="auto"/>
              <w:left w:val="single" w:sz="6" w:space="0" w:color="auto"/>
              <w:bottom w:val="single" w:sz="6" w:space="0" w:color="auto"/>
              <w:right w:val="single" w:sz="6" w:space="0" w:color="auto"/>
            </w:tcBorders>
          </w:tcPr>
          <w:p w14:paraId="00E7DEE8" w14:textId="77777777" w:rsidR="00857BB3" w:rsidRPr="00FF47E9" w:rsidRDefault="00857BB3" w:rsidP="00B20C22">
            <w:pPr>
              <w:pStyle w:val="texto"/>
              <w:spacing w:after="40" w:line="224" w:lineRule="exact"/>
              <w:ind w:firstLine="0"/>
              <w:jc w:val="center"/>
              <w:rPr>
                <w:b/>
                <w:sz w:val="22"/>
                <w:szCs w:val="22"/>
              </w:rPr>
            </w:pPr>
            <w:r w:rsidRPr="00FF47E9">
              <w:rPr>
                <w:b/>
                <w:sz w:val="22"/>
                <w:szCs w:val="22"/>
              </w:rPr>
              <w:t>Nivel Mínimo</w:t>
            </w:r>
          </w:p>
        </w:tc>
        <w:tc>
          <w:tcPr>
            <w:tcW w:w="2127" w:type="dxa"/>
            <w:tcBorders>
              <w:top w:val="single" w:sz="6" w:space="0" w:color="auto"/>
              <w:left w:val="single" w:sz="6" w:space="0" w:color="auto"/>
              <w:bottom w:val="single" w:sz="6" w:space="0" w:color="auto"/>
              <w:right w:val="single" w:sz="6" w:space="0" w:color="auto"/>
            </w:tcBorders>
          </w:tcPr>
          <w:p w14:paraId="5A5F1E81" w14:textId="77777777" w:rsidR="00857BB3" w:rsidRPr="00FF47E9" w:rsidRDefault="00857BB3" w:rsidP="00B20C22">
            <w:pPr>
              <w:pStyle w:val="texto"/>
              <w:spacing w:after="40" w:line="224" w:lineRule="exact"/>
              <w:ind w:firstLine="0"/>
              <w:jc w:val="center"/>
              <w:rPr>
                <w:b/>
                <w:sz w:val="22"/>
                <w:szCs w:val="22"/>
              </w:rPr>
            </w:pPr>
            <w:r w:rsidRPr="00FF47E9">
              <w:rPr>
                <w:b/>
                <w:sz w:val="22"/>
                <w:szCs w:val="22"/>
              </w:rPr>
              <w:t>Pasos de:</w:t>
            </w:r>
          </w:p>
        </w:tc>
      </w:tr>
      <w:tr w:rsidR="00857BB3" w:rsidRPr="00FF47E9" w14:paraId="29BB85B2" w14:textId="77777777" w:rsidTr="00B20C22">
        <w:trPr>
          <w:cantSplit/>
        </w:trPr>
        <w:tc>
          <w:tcPr>
            <w:tcW w:w="2946" w:type="dxa"/>
            <w:tcBorders>
              <w:top w:val="single" w:sz="6" w:space="0" w:color="auto"/>
              <w:left w:val="single" w:sz="6" w:space="0" w:color="auto"/>
              <w:bottom w:val="single" w:sz="6" w:space="0" w:color="auto"/>
              <w:right w:val="single" w:sz="6" w:space="0" w:color="auto"/>
            </w:tcBorders>
          </w:tcPr>
          <w:p w14:paraId="4FF95290" w14:textId="77777777" w:rsidR="00857BB3" w:rsidRPr="00FF47E9" w:rsidRDefault="00857BB3" w:rsidP="00B20C22">
            <w:pPr>
              <w:pStyle w:val="texto"/>
              <w:spacing w:after="40" w:line="224" w:lineRule="exact"/>
              <w:ind w:firstLine="0"/>
              <w:jc w:val="center"/>
              <w:rPr>
                <w:sz w:val="22"/>
                <w:szCs w:val="22"/>
              </w:rPr>
            </w:pPr>
            <w:r w:rsidRPr="00FF47E9">
              <w:rPr>
                <w:sz w:val="22"/>
                <w:szCs w:val="22"/>
              </w:rPr>
              <w:t xml:space="preserve">0 </w:t>
            </w:r>
            <w:proofErr w:type="spellStart"/>
            <w:r w:rsidRPr="00FF47E9">
              <w:rPr>
                <w:sz w:val="22"/>
                <w:szCs w:val="22"/>
              </w:rPr>
              <w:t>dBr</w:t>
            </w:r>
            <w:proofErr w:type="spellEnd"/>
          </w:p>
        </w:tc>
        <w:tc>
          <w:tcPr>
            <w:tcW w:w="2582" w:type="dxa"/>
            <w:tcBorders>
              <w:top w:val="single" w:sz="6" w:space="0" w:color="auto"/>
              <w:left w:val="single" w:sz="6" w:space="0" w:color="auto"/>
              <w:bottom w:val="single" w:sz="6" w:space="0" w:color="auto"/>
              <w:right w:val="single" w:sz="6" w:space="0" w:color="auto"/>
            </w:tcBorders>
          </w:tcPr>
          <w:p w14:paraId="2AE14EA2" w14:textId="77777777" w:rsidR="00857BB3" w:rsidRPr="00FF47E9" w:rsidRDefault="00857BB3" w:rsidP="00B20C22">
            <w:pPr>
              <w:pStyle w:val="texto"/>
              <w:spacing w:after="40" w:line="224" w:lineRule="exact"/>
              <w:ind w:firstLine="0"/>
              <w:jc w:val="center"/>
              <w:rPr>
                <w:sz w:val="22"/>
                <w:szCs w:val="22"/>
              </w:rPr>
            </w:pPr>
            <w:r w:rsidRPr="00FF47E9">
              <w:rPr>
                <w:sz w:val="22"/>
                <w:szCs w:val="22"/>
              </w:rPr>
              <w:t xml:space="preserve">- 5 </w:t>
            </w:r>
            <w:proofErr w:type="spellStart"/>
            <w:r w:rsidRPr="00FF47E9">
              <w:rPr>
                <w:sz w:val="22"/>
                <w:szCs w:val="22"/>
              </w:rPr>
              <w:t>dBr</w:t>
            </w:r>
            <w:proofErr w:type="spellEnd"/>
          </w:p>
        </w:tc>
        <w:tc>
          <w:tcPr>
            <w:tcW w:w="2127" w:type="dxa"/>
            <w:tcBorders>
              <w:top w:val="single" w:sz="6" w:space="0" w:color="auto"/>
              <w:left w:val="single" w:sz="6" w:space="0" w:color="auto"/>
              <w:bottom w:val="single" w:sz="6" w:space="0" w:color="auto"/>
              <w:right w:val="single" w:sz="6" w:space="0" w:color="auto"/>
            </w:tcBorders>
          </w:tcPr>
          <w:p w14:paraId="20925B0B" w14:textId="77777777" w:rsidR="00857BB3" w:rsidRPr="00FF47E9" w:rsidRDefault="00857BB3" w:rsidP="009F40CF">
            <w:pPr>
              <w:pStyle w:val="texto"/>
              <w:spacing w:after="40" w:line="224" w:lineRule="exact"/>
              <w:ind w:firstLine="0"/>
              <w:jc w:val="center"/>
              <w:rPr>
                <w:sz w:val="22"/>
                <w:szCs w:val="22"/>
              </w:rPr>
            </w:pPr>
            <w:r w:rsidRPr="00FF47E9">
              <w:rPr>
                <w:sz w:val="22"/>
                <w:szCs w:val="22"/>
              </w:rPr>
              <w:t>0</w:t>
            </w:r>
            <w:r w:rsidR="009F40CF">
              <w:rPr>
                <w:sz w:val="22"/>
                <w:szCs w:val="22"/>
              </w:rPr>
              <w:t>.</w:t>
            </w:r>
            <w:r w:rsidRPr="00FF47E9">
              <w:rPr>
                <w:sz w:val="22"/>
                <w:szCs w:val="22"/>
              </w:rPr>
              <w:t>5 dB</w:t>
            </w:r>
          </w:p>
        </w:tc>
      </w:tr>
      <w:tr w:rsidR="00857BB3" w:rsidRPr="00FF47E9" w14:paraId="56056264" w14:textId="77777777" w:rsidTr="00B20C22">
        <w:trPr>
          <w:cantSplit/>
        </w:trPr>
        <w:tc>
          <w:tcPr>
            <w:tcW w:w="2946" w:type="dxa"/>
            <w:tcBorders>
              <w:top w:val="single" w:sz="6" w:space="0" w:color="auto"/>
              <w:left w:val="single" w:sz="6" w:space="0" w:color="auto"/>
              <w:bottom w:val="single" w:sz="6" w:space="0" w:color="auto"/>
              <w:right w:val="single" w:sz="6" w:space="0" w:color="auto"/>
            </w:tcBorders>
          </w:tcPr>
          <w:p w14:paraId="1A04C932" w14:textId="77777777" w:rsidR="00857BB3" w:rsidRPr="00FF47E9" w:rsidRDefault="00857BB3" w:rsidP="00B20C22">
            <w:pPr>
              <w:pStyle w:val="texto"/>
              <w:spacing w:after="40" w:line="224" w:lineRule="exact"/>
              <w:ind w:firstLine="0"/>
              <w:jc w:val="center"/>
              <w:rPr>
                <w:sz w:val="22"/>
                <w:szCs w:val="22"/>
              </w:rPr>
            </w:pPr>
            <w:r w:rsidRPr="00FF47E9">
              <w:rPr>
                <w:sz w:val="22"/>
                <w:szCs w:val="22"/>
              </w:rPr>
              <w:t xml:space="preserve">-2 </w:t>
            </w:r>
            <w:proofErr w:type="spellStart"/>
            <w:r w:rsidRPr="00FF47E9">
              <w:rPr>
                <w:sz w:val="22"/>
                <w:szCs w:val="22"/>
              </w:rPr>
              <w:t>dBr</w:t>
            </w:r>
            <w:proofErr w:type="spellEnd"/>
          </w:p>
        </w:tc>
        <w:tc>
          <w:tcPr>
            <w:tcW w:w="2582" w:type="dxa"/>
            <w:tcBorders>
              <w:top w:val="single" w:sz="6" w:space="0" w:color="auto"/>
              <w:left w:val="single" w:sz="6" w:space="0" w:color="auto"/>
              <w:bottom w:val="single" w:sz="6" w:space="0" w:color="auto"/>
              <w:right w:val="single" w:sz="6" w:space="0" w:color="auto"/>
            </w:tcBorders>
          </w:tcPr>
          <w:p w14:paraId="44A73A3D" w14:textId="77777777" w:rsidR="00857BB3" w:rsidRPr="00FF47E9" w:rsidRDefault="00857BB3" w:rsidP="009F40CF">
            <w:pPr>
              <w:pStyle w:val="texto"/>
              <w:spacing w:after="40" w:line="224" w:lineRule="exact"/>
              <w:ind w:firstLine="0"/>
              <w:jc w:val="center"/>
              <w:rPr>
                <w:sz w:val="22"/>
                <w:szCs w:val="22"/>
              </w:rPr>
            </w:pPr>
            <w:r w:rsidRPr="00FF47E9">
              <w:rPr>
                <w:sz w:val="22"/>
                <w:szCs w:val="22"/>
              </w:rPr>
              <w:t>- 7</w:t>
            </w:r>
            <w:r w:rsidR="009F40CF">
              <w:rPr>
                <w:sz w:val="22"/>
                <w:szCs w:val="22"/>
              </w:rPr>
              <w:t>.</w:t>
            </w:r>
            <w:r w:rsidRPr="00FF47E9">
              <w:rPr>
                <w:sz w:val="22"/>
                <w:szCs w:val="22"/>
              </w:rPr>
              <w:t xml:space="preserve">5 </w:t>
            </w:r>
            <w:proofErr w:type="spellStart"/>
            <w:r w:rsidRPr="00FF47E9">
              <w:rPr>
                <w:sz w:val="22"/>
                <w:szCs w:val="22"/>
              </w:rPr>
              <w:t>dBr</w:t>
            </w:r>
            <w:proofErr w:type="spellEnd"/>
          </w:p>
        </w:tc>
        <w:tc>
          <w:tcPr>
            <w:tcW w:w="2127" w:type="dxa"/>
            <w:tcBorders>
              <w:top w:val="single" w:sz="6" w:space="0" w:color="auto"/>
              <w:left w:val="single" w:sz="6" w:space="0" w:color="auto"/>
              <w:bottom w:val="single" w:sz="6" w:space="0" w:color="auto"/>
              <w:right w:val="single" w:sz="6" w:space="0" w:color="auto"/>
            </w:tcBorders>
          </w:tcPr>
          <w:p w14:paraId="5E71FD0A" w14:textId="77777777" w:rsidR="00857BB3" w:rsidRPr="00FF47E9" w:rsidRDefault="00857BB3" w:rsidP="009F40CF">
            <w:pPr>
              <w:pStyle w:val="texto"/>
              <w:spacing w:after="40" w:line="224" w:lineRule="exact"/>
              <w:ind w:firstLine="0"/>
              <w:jc w:val="center"/>
              <w:rPr>
                <w:sz w:val="22"/>
                <w:szCs w:val="22"/>
              </w:rPr>
            </w:pPr>
            <w:r w:rsidRPr="00FF47E9">
              <w:rPr>
                <w:sz w:val="22"/>
                <w:szCs w:val="22"/>
              </w:rPr>
              <w:t>0</w:t>
            </w:r>
            <w:r w:rsidR="009F40CF">
              <w:rPr>
                <w:sz w:val="22"/>
                <w:szCs w:val="22"/>
              </w:rPr>
              <w:t>.</w:t>
            </w:r>
            <w:r w:rsidRPr="00FF47E9">
              <w:rPr>
                <w:sz w:val="22"/>
                <w:szCs w:val="22"/>
              </w:rPr>
              <w:t>5 dB</w:t>
            </w:r>
          </w:p>
        </w:tc>
      </w:tr>
    </w:tbl>
    <w:p w14:paraId="279C768A" w14:textId="77777777" w:rsidR="00857BB3" w:rsidRPr="00FF47E9" w:rsidRDefault="00857BB3" w:rsidP="00857BB3">
      <w:pPr>
        <w:pStyle w:val="texto"/>
        <w:spacing w:after="40" w:line="224" w:lineRule="exact"/>
        <w:rPr>
          <w:sz w:val="22"/>
          <w:szCs w:val="22"/>
        </w:rPr>
      </w:pPr>
    </w:p>
    <w:p w14:paraId="387C484D" w14:textId="77777777" w:rsidR="00857BB3" w:rsidRPr="00FF47E9" w:rsidRDefault="00857BB3" w:rsidP="00857BB3">
      <w:pPr>
        <w:pStyle w:val="texto"/>
        <w:spacing w:after="40" w:line="224" w:lineRule="exact"/>
        <w:rPr>
          <w:sz w:val="22"/>
          <w:szCs w:val="22"/>
        </w:rPr>
      </w:pPr>
      <w:r w:rsidRPr="00FF47E9">
        <w:rPr>
          <w:sz w:val="22"/>
          <w:szCs w:val="22"/>
        </w:rPr>
        <w:t>Lo anterior se verifica de acuerdo al método de prueba 6.1.6.3.</w:t>
      </w:r>
    </w:p>
    <w:p w14:paraId="12EE8658" w14:textId="77777777" w:rsidR="00857BB3" w:rsidRPr="00FF47E9" w:rsidRDefault="00857BB3" w:rsidP="00857BB3">
      <w:pPr>
        <w:pStyle w:val="texto"/>
        <w:spacing w:after="40" w:line="224" w:lineRule="exact"/>
        <w:rPr>
          <w:sz w:val="22"/>
          <w:szCs w:val="22"/>
        </w:rPr>
      </w:pPr>
    </w:p>
    <w:p w14:paraId="63A4A5AC" w14:textId="77777777" w:rsidR="00857BB3" w:rsidRPr="00FF47E9" w:rsidRDefault="00857BB3" w:rsidP="00857BB3">
      <w:pPr>
        <w:pStyle w:val="texto"/>
        <w:spacing w:after="40" w:line="224" w:lineRule="exact"/>
        <w:rPr>
          <w:sz w:val="22"/>
          <w:szCs w:val="22"/>
        </w:rPr>
      </w:pPr>
      <w:r w:rsidRPr="00FF47E9">
        <w:rPr>
          <w:b/>
          <w:sz w:val="22"/>
          <w:szCs w:val="22"/>
        </w:rPr>
        <w:t>5.1.7.</w:t>
      </w:r>
      <w:r w:rsidRPr="00FF47E9">
        <w:rPr>
          <w:sz w:val="22"/>
          <w:szCs w:val="22"/>
        </w:rPr>
        <w:t xml:space="preserve"> Pérdida por Inserción.</w:t>
      </w:r>
    </w:p>
    <w:p w14:paraId="3E74B12B" w14:textId="77777777" w:rsidR="00857BB3" w:rsidRPr="00FF47E9" w:rsidRDefault="00857BB3" w:rsidP="00857BB3">
      <w:pPr>
        <w:pStyle w:val="texto"/>
        <w:spacing w:after="40" w:line="224" w:lineRule="exact"/>
        <w:rPr>
          <w:sz w:val="22"/>
          <w:szCs w:val="22"/>
        </w:rPr>
      </w:pPr>
    </w:p>
    <w:p w14:paraId="1DBD97DD" w14:textId="77777777" w:rsidR="00857BB3" w:rsidRPr="00FF47E9" w:rsidRDefault="00857BB3" w:rsidP="00857BB3">
      <w:pPr>
        <w:pStyle w:val="texto"/>
        <w:spacing w:after="40" w:line="224" w:lineRule="exact"/>
        <w:rPr>
          <w:sz w:val="22"/>
          <w:szCs w:val="22"/>
        </w:rPr>
      </w:pPr>
      <w:r w:rsidRPr="00FF47E9">
        <w:rPr>
          <w:sz w:val="22"/>
          <w:szCs w:val="22"/>
        </w:rPr>
        <w:t>La impedancia del campanario o transductor de la señal de llamada, con todos sus elementos asociados, debe ser tal que la atenuación producida por cuatro aparatos conectados en paralelo debe ser menor</w:t>
      </w:r>
      <w:r w:rsidR="003D3B23" w:rsidRPr="00FF47E9">
        <w:rPr>
          <w:sz w:val="22"/>
          <w:szCs w:val="22"/>
        </w:rPr>
        <w:t xml:space="preserve"> </w:t>
      </w:r>
      <w:r w:rsidRPr="00FF47E9">
        <w:rPr>
          <w:sz w:val="22"/>
          <w:szCs w:val="22"/>
        </w:rPr>
        <w:t>de 0</w:t>
      </w:r>
      <w:r w:rsidR="009F40CF">
        <w:rPr>
          <w:sz w:val="22"/>
          <w:szCs w:val="22"/>
        </w:rPr>
        <w:t>.</w:t>
      </w:r>
      <w:r w:rsidRPr="00FF47E9">
        <w:rPr>
          <w:sz w:val="22"/>
          <w:szCs w:val="22"/>
        </w:rPr>
        <w:t>5 dB.</w:t>
      </w:r>
    </w:p>
    <w:p w14:paraId="0D77B994" w14:textId="77777777" w:rsidR="00857BB3" w:rsidRPr="00FF47E9" w:rsidRDefault="00857BB3" w:rsidP="00857BB3">
      <w:pPr>
        <w:pStyle w:val="texto"/>
        <w:spacing w:after="40" w:line="224" w:lineRule="exact"/>
        <w:rPr>
          <w:sz w:val="22"/>
          <w:szCs w:val="22"/>
        </w:rPr>
      </w:pPr>
    </w:p>
    <w:p w14:paraId="45171066" w14:textId="77777777" w:rsidR="00857BB3" w:rsidRPr="00FF47E9" w:rsidRDefault="00857BB3" w:rsidP="00857BB3">
      <w:pPr>
        <w:pStyle w:val="texto"/>
        <w:spacing w:after="40" w:line="224" w:lineRule="exact"/>
        <w:rPr>
          <w:sz w:val="22"/>
          <w:szCs w:val="22"/>
        </w:rPr>
      </w:pPr>
      <w:r w:rsidRPr="00FF47E9">
        <w:rPr>
          <w:sz w:val="22"/>
          <w:szCs w:val="22"/>
        </w:rPr>
        <w:t>Lo anterior se verifica de acuerdo al método de prueba 6.1.7.2.</w:t>
      </w:r>
    </w:p>
    <w:p w14:paraId="20DCE449" w14:textId="77777777" w:rsidR="00857BB3" w:rsidRPr="00FF47E9" w:rsidRDefault="00857BB3" w:rsidP="00857BB3">
      <w:pPr>
        <w:pStyle w:val="texto"/>
        <w:spacing w:after="40" w:line="224" w:lineRule="exact"/>
        <w:rPr>
          <w:sz w:val="22"/>
          <w:szCs w:val="22"/>
        </w:rPr>
      </w:pPr>
    </w:p>
    <w:p w14:paraId="552E8615" w14:textId="77777777" w:rsidR="00857BB3" w:rsidRPr="00FF47E9" w:rsidRDefault="00857BB3" w:rsidP="00857BB3">
      <w:pPr>
        <w:pStyle w:val="texto"/>
        <w:spacing w:after="40" w:line="224" w:lineRule="exact"/>
        <w:rPr>
          <w:sz w:val="22"/>
          <w:szCs w:val="22"/>
        </w:rPr>
      </w:pPr>
      <w:r w:rsidRPr="00FF47E9">
        <w:rPr>
          <w:b/>
          <w:sz w:val="22"/>
          <w:szCs w:val="22"/>
        </w:rPr>
        <w:t xml:space="preserve">5.1.8. </w:t>
      </w:r>
      <w:r w:rsidRPr="00FF47E9">
        <w:rPr>
          <w:sz w:val="22"/>
          <w:szCs w:val="22"/>
        </w:rPr>
        <w:t>Potencia Introducida a la Línea.</w:t>
      </w:r>
    </w:p>
    <w:p w14:paraId="74DAAAFE" w14:textId="77777777" w:rsidR="00857BB3" w:rsidRPr="00FF47E9" w:rsidRDefault="00857BB3" w:rsidP="00857BB3">
      <w:pPr>
        <w:pStyle w:val="texto"/>
        <w:spacing w:after="40" w:line="224" w:lineRule="exact"/>
        <w:rPr>
          <w:sz w:val="22"/>
          <w:szCs w:val="22"/>
        </w:rPr>
      </w:pPr>
    </w:p>
    <w:p w14:paraId="03DECA8A" w14:textId="77777777" w:rsidR="00857BB3" w:rsidRPr="00FF47E9" w:rsidRDefault="00857BB3" w:rsidP="00857BB3">
      <w:pPr>
        <w:pStyle w:val="texto"/>
        <w:spacing w:after="40" w:line="224" w:lineRule="exact"/>
        <w:rPr>
          <w:sz w:val="22"/>
          <w:szCs w:val="22"/>
        </w:rPr>
      </w:pPr>
      <w:r w:rsidRPr="00FF47E9">
        <w:rPr>
          <w:b/>
          <w:sz w:val="22"/>
          <w:szCs w:val="22"/>
        </w:rPr>
        <w:t xml:space="preserve">5.1.8.1. </w:t>
      </w:r>
      <w:r w:rsidRPr="00FF47E9">
        <w:rPr>
          <w:sz w:val="22"/>
          <w:szCs w:val="22"/>
        </w:rPr>
        <w:t>Potencia Introducida por un Equipo Terminal de Transmisión de Datos.</w:t>
      </w:r>
    </w:p>
    <w:p w14:paraId="150CB1C7" w14:textId="77777777" w:rsidR="00857BB3" w:rsidRPr="00FF47E9" w:rsidRDefault="00857BB3" w:rsidP="00857BB3">
      <w:pPr>
        <w:pStyle w:val="texto"/>
        <w:spacing w:after="40" w:line="224" w:lineRule="exact"/>
        <w:rPr>
          <w:sz w:val="22"/>
          <w:szCs w:val="22"/>
        </w:rPr>
      </w:pPr>
    </w:p>
    <w:p w14:paraId="230CE820" w14:textId="77777777" w:rsidR="00857BB3" w:rsidRPr="00FF47E9" w:rsidRDefault="00857BB3" w:rsidP="00857BB3">
      <w:pPr>
        <w:pStyle w:val="texto"/>
        <w:spacing w:after="40" w:line="224" w:lineRule="exact"/>
        <w:rPr>
          <w:sz w:val="22"/>
          <w:szCs w:val="22"/>
        </w:rPr>
      </w:pPr>
      <w:r w:rsidRPr="00FF47E9">
        <w:rPr>
          <w:sz w:val="22"/>
          <w:szCs w:val="22"/>
        </w:rPr>
        <w:t xml:space="preserve">La distribución de potencia introducida a la línea por un equipo terminal transmisor de datos no debe exceder a 1 </w:t>
      </w:r>
      <w:proofErr w:type="spellStart"/>
      <w:r w:rsidRPr="00FF47E9">
        <w:rPr>
          <w:sz w:val="22"/>
          <w:szCs w:val="22"/>
        </w:rPr>
        <w:t>mW</w:t>
      </w:r>
      <w:proofErr w:type="spellEnd"/>
      <w:r w:rsidRPr="00FF47E9">
        <w:rPr>
          <w:sz w:val="22"/>
          <w:szCs w:val="22"/>
        </w:rPr>
        <w:t>.</w:t>
      </w:r>
    </w:p>
    <w:p w14:paraId="4131DC61" w14:textId="77777777" w:rsidR="00857BB3" w:rsidRPr="00FF47E9" w:rsidRDefault="00857BB3" w:rsidP="00857BB3">
      <w:pPr>
        <w:pStyle w:val="texto"/>
        <w:spacing w:after="40" w:line="224" w:lineRule="exact"/>
        <w:rPr>
          <w:sz w:val="22"/>
          <w:szCs w:val="22"/>
        </w:rPr>
      </w:pPr>
    </w:p>
    <w:p w14:paraId="30E05D64" w14:textId="77777777" w:rsidR="00857BB3" w:rsidRPr="00FF47E9" w:rsidRDefault="00857BB3" w:rsidP="00857BB3">
      <w:pPr>
        <w:pStyle w:val="texto"/>
        <w:spacing w:after="40" w:line="224" w:lineRule="exact"/>
        <w:rPr>
          <w:sz w:val="22"/>
          <w:szCs w:val="22"/>
        </w:rPr>
      </w:pPr>
      <w:r w:rsidRPr="00FF47E9">
        <w:rPr>
          <w:sz w:val="22"/>
          <w:szCs w:val="22"/>
        </w:rPr>
        <w:t>Lo anterior se verifica de acuerdo al método de prueba 6.1.8.2.</w:t>
      </w:r>
    </w:p>
    <w:p w14:paraId="2A6B8B3D" w14:textId="77777777" w:rsidR="00857BB3" w:rsidRPr="00FF47E9" w:rsidRDefault="00857BB3" w:rsidP="00857BB3">
      <w:pPr>
        <w:pStyle w:val="texto"/>
        <w:spacing w:after="40" w:line="224" w:lineRule="exact"/>
        <w:rPr>
          <w:sz w:val="22"/>
          <w:szCs w:val="22"/>
        </w:rPr>
      </w:pPr>
    </w:p>
    <w:p w14:paraId="7AC968B1" w14:textId="77777777" w:rsidR="00857BB3" w:rsidRPr="00FF47E9" w:rsidRDefault="00857BB3" w:rsidP="00857BB3">
      <w:pPr>
        <w:pStyle w:val="texto"/>
        <w:spacing w:after="40" w:line="224" w:lineRule="exact"/>
        <w:rPr>
          <w:sz w:val="22"/>
          <w:szCs w:val="22"/>
        </w:rPr>
      </w:pPr>
      <w:r w:rsidRPr="00FF47E9">
        <w:rPr>
          <w:b/>
          <w:sz w:val="22"/>
          <w:szCs w:val="22"/>
        </w:rPr>
        <w:t>5.1.9.</w:t>
      </w:r>
      <w:r w:rsidRPr="00FF47E9">
        <w:rPr>
          <w:sz w:val="22"/>
          <w:szCs w:val="22"/>
        </w:rPr>
        <w:t xml:space="preserve"> Protección Contra </w:t>
      </w:r>
      <w:r w:rsidR="000E7662" w:rsidRPr="00FF47E9">
        <w:rPr>
          <w:sz w:val="22"/>
          <w:szCs w:val="22"/>
        </w:rPr>
        <w:t xml:space="preserve">(Inmunidad a la) </w:t>
      </w:r>
      <w:r w:rsidRPr="00FF47E9">
        <w:rPr>
          <w:sz w:val="22"/>
          <w:szCs w:val="22"/>
        </w:rPr>
        <w:t>Interferencia de Radio Frecuencia (R.F.).</w:t>
      </w:r>
    </w:p>
    <w:p w14:paraId="1BC23DB9" w14:textId="77777777" w:rsidR="00857BB3" w:rsidRPr="00FF47E9" w:rsidRDefault="00857BB3" w:rsidP="00857BB3">
      <w:pPr>
        <w:pStyle w:val="texto"/>
        <w:spacing w:after="40" w:line="224" w:lineRule="exact"/>
        <w:rPr>
          <w:sz w:val="22"/>
          <w:szCs w:val="22"/>
        </w:rPr>
      </w:pPr>
    </w:p>
    <w:p w14:paraId="05C69995" w14:textId="77777777" w:rsidR="00857BB3" w:rsidRPr="00FF47E9" w:rsidRDefault="00857BB3" w:rsidP="00857BB3">
      <w:pPr>
        <w:pStyle w:val="texto"/>
        <w:spacing w:after="40" w:line="224" w:lineRule="exact"/>
        <w:rPr>
          <w:sz w:val="22"/>
          <w:szCs w:val="22"/>
        </w:rPr>
      </w:pPr>
      <w:r w:rsidRPr="00FF47E9">
        <w:rPr>
          <w:b/>
          <w:sz w:val="22"/>
          <w:szCs w:val="22"/>
        </w:rPr>
        <w:t>5.1.9.1.</w:t>
      </w:r>
      <w:r w:rsidRPr="00FF47E9">
        <w:rPr>
          <w:sz w:val="22"/>
          <w:szCs w:val="22"/>
        </w:rPr>
        <w:t xml:space="preserve"> Interferencia por Conducción.</w:t>
      </w:r>
    </w:p>
    <w:p w14:paraId="2EFEA586" w14:textId="77777777" w:rsidR="00857BB3" w:rsidRPr="00FF47E9" w:rsidRDefault="00857BB3" w:rsidP="00857BB3">
      <w:pPr>
        <w:pStyle w:val="texto"/>
        <w:spacing w:after="40" w:line="224" w:lineRule="exact"/>
        <w:rPr>
          <w:sz w:val="22"/>
          <w:szCs w:val="22"/>
        </w:rPr>
      </w:pPr>
    </w:p>
    <w:p w14:paraId="7A20C896" w14:textId="60F128F2" w:rsidR="00857BB3" w:rsidRPr="00FF47E9" w:rsidRDefault="00857BB3" w:rsidP="00857BB3">
      <w:pPr>
        <w:pStyle w:val="texto"/>
        <w:spacing w:after="40" w:line="224" w:lineRule="exact"/>
        <w:rPr>
          <w:sz w:val="22"/>
          <w:szCs w:val="22"/>
        </w:rPr>
      </w:pPr>
      <w:r w:rsidRPr="00FF47E9">
        <w:rPr>
          <w:sz w:val="22"/>
          <w:szCs w:val="22"/>
        </w:rPr>
        <w:t>El equipo terminal debe operar bajo la influencia de campos de R.F., en Amplitud Modulada (A.M.), conservando sus características de transmisión y recepción sin perturbaciones, lo cual garantizará una comunicación adecuada. El valor mínimo de interferencia aceptable debe ser:</w:t>
      </w:r>
    </w:p>
    <w:p w14:paraId="56BC2A90" w14:textId="77777777" w:rsidR="00857BB3" w:rsidRPr="00FF47E9" w:rsidRDefault="00857BB3" w:rsidP="00857BB3">
      <w:pPr>
        <w:pStyle w:val="texto"/>
        <w:spacing w:after="40" w:line="224" w:lineRule="exact"/>
        <w:rPr>
          <w:sz w:val="22"/>
          <w:szCs w:val="22"/>
        </w:rPr>
      </w:pPr>
    </w:p>
    <w:p w14:paraId="0BB9AAC3" w14:textId="77777777" w:rsidR="00857BB3" w:rsidRPr="00FF47E9" w:rsidRDefault="00857BB3" w:rsidP="00857BB3">
      <w:pPr>
        <w:pStyle w:val="texto"/>
        <w:tabs>
          <w:tab w:val="left" w:pos="4500"/>
        </w:tabs>
        <w:spacing w:after="40" w:line="224" w:lineRule="exact"/>
        <w:ind w:left="2160" w:firstLine="0"/>
        <w:jc w:val="left"/>
        <w:rPr>
          <w:sz w:val="22"/>
          <w:szCs w:val="22"/>
        </w:rPr>
      </w:pPr>
      <w:r w:rsidRPr="00FF47E9">
        <w:rPr>
          <w:sz w:val="22"/>
          <w:szCs w:val="22"/>
        </w:rPr>
        <w:t>De 0</w:t>
      </w:r>
      <w:r w:rsidR="009F40CF">
        <w:rPr>
          <w:sz w:val="22"/>
          <w:szCs w:val="22"/>
        </w:rPr>
        <w:t>.</w:t>
      </w:r>
      <w:r w:rsidRPr="00FF47E9">
        <w:rPr>
          <w:sz w:val="22"/>
          <w:szCs w:val="22"/>
        </w:rPr>
        <w:t>5 MHz a 4</w:t>
      </w:r>
      <w:r w:rsidR="009F40CF">
        <w:rPr>
          <w:sz w:val="22"/>
          <w:szCs w:val="22"/>
        </w:rPr>
        <w:t>.</w:t>
      </w:r>
      <w:r w:rsidRPr="00FF47E9">
        <w:rPr>
          <w:sz w:val="22"/>
          <w:szCs w:val="22"/>
        </w:rPr>
        <w:t>0 MHz</w:t>
      </w:r>
      <w:r w:rsidRPr="00FF47E9">
        <w:rPr>
          <w:sz w:val="22"/>
          <w:szCs w:val="22"/>
        </w:rPr>
        <w:tab/>
        <w:t>&lt; N -45 dB o &lt; -45 dBm0</w:t>
      </w:r>
    </w:p>
    <w:p w14:paraId="6CD8A326" w14:textId="77777777" w:rsidR="00857BB3" w:rsidRPr="00FF47E9" w:rsidRDefault="00857BB3" w:rsidP="00857BB3">
      <w:pPr>
        <w:pStyle w:val="texto"/>
        <w:tabs>
          <w:tab w:val="left" w:pos="4500"/>
        </w:tabs>
        <w:spacing w:after="40" w:line="224" w:lineRule="exact"/>
        <w:ind w:left="2160" w:firstLine="0"/>
        <w:jc w:val="left"/>
        <w:rPr>
          <w:sz w:val="22"/>
          <w:szCs w:val="22"/>
        </w:rPr>
      </w:pPr>
    </w:p>
    <w:p w14:paraId="4DF7DE5E" w14:textId="77777777" w:rsidR="00857BB3" w:rsidRPr="00FF47E9" w:rsidRDefault="00857BB3" w:rsidP="00857BB3">
      <w:pPr>
        <w:pStyle w:val="texto"/>
        <w:tabs>
          <w:tab w:val="left" w:pos="4500"/>
        </w:tabs>
        <w:spacing w:after="40" w:line="224" w:lineRule="exact"/>
        <w:ind w:left="2160" w:firstLine="0"/>
        <w:jc w:val="left"/>
        <w:rPr>
          <w:sz w:val="22"/>
          <w:szCs w:val="22"/>
        </w:rPr>
      </w:pPr>
      <w:r w:rsidRPr="00FF47E9">
        <w:rPr>
          <w:sz w:val="22"/>
          <w:szCs w:val="22"/>
        </w:rPr>
        <w:t>De 4</w:t>
      </w:r>
      <w:r w:rsidR="009F40CF">
        <w:rPr>
          <w:sz w:val="22"/>
          <w:szCs w:val="22"/>
        </w:rPr>
        <w:t>.</w:t>
      </w:r>
      <w:r w:rsidRPr="00FF47E9">
        <w:rPr>
          <w:sz w:val="22"/>
          <w:szCs w:val="22"/>
        </w:rPr>
        <w:t>0 MHz a 150 MHz</w:t>
      </w:r>
      <w:r w:rsidRPr="00FF47E9">
        <w:rPr>
          <w:sz w:val="22"/>
          <w:szCs w:val="22"/>
        </w:rPr>
        <w:tab/>
        <w:t>&lt; N -40 dB o &lt; -40 dBm0</w:t>
      </w:r>
    </w:p>
    <w:p w14:paraId="391A95D7" w14:textId="77777777" w:rsidR="00857BB3" w:rsidRPr="00FF47E9" w:rsidRDefault="00857BB3" w:rsidP="00857BB3">
      <w:pPr>
        <w:pStyle w:val="texto"/>
        <w:spacing w:after="40" w:line="224" w:lineRule="exact"/>
        <w:rPr>
          <w:sz w:val="22"/>
          <w:szCs w:val="22"/>
        </w:rPr>
      </w:pPr>
    </w:p>
    <w:p w14:paraId="4BF31CD7" w14:textId="77777777" w:rsidR="00857BB3" w:rsidRPr="00FF47E9" w:rsidRDefault="00857BB3" w:rsidP="00857BB3">
      <w:pPr>
        <w:pStyle w:val="texto"/>
        <w:spacing w:after="40" w:line="224" w:lineRule="exact"/>
        <w:rPr>
          <w:sz w:val="22"/>
          <w:szCs w:val="22"/>
        </w:rPr>
      </w:pPr>
      <w:r w:rsidRPr="00FF47E9">
        <w:rPr>
          <w:sz w:val="22"/>
          <w:szCs w:val="22"/>
        </w:rPr>
        <w:t>Lo anterior se verifica de acuerdo al método de prueba 6.1.9.3.</w:t>
      </w:r>
    </w:p>
    <w:p w14:paraId="48A645BD" w14:textId="77777777" w:rsidR="00857BB3" w:rsidRPr="00FF47E9" w:rsidRDefault="00857BB3" w:rsidP="00857BB3">
      <w:pPr>
        <w:pStyle w:val="texto"/>
        <w:spacing w:after="40" w:line="224" w:lineRule="exact"/>
        <w:rPr>
          <w:sz w:val="22"/>
          <w:szCs w:val="22"/>
        </w:rPr>
      </w:pPr>
    </w:p>
    <w:p w14:paraId="2DCE3123" w14:textId="77777777" w:rsidR="00857BB3" w:rsidRPr="00FF47E9" w:rsidRDefault="00857BB3" w:rsidP="00857BB3">
      <w:pPr>
        <w:pStyle w:val="texto"/>
        <w:spacing w:after="40" w:line="224" w:lineRule="exact"/>
        <w:rPr>
          <w:sz w:val="22"/>
          <w:szCs w:val="22"/>
        </w:rPr>
      </w:pPr>
      <w:r w:rsidRPr="00FF47E9">
        <w:rPr>
          <w:b/>
          <w:sz w:val="22"/>
          <w:szCs w:val="22"/>
        </w:rPr>
        <w:t xml:space="preserve">Observación: </w:t>
      </w:r>
      <w:r w:rsidRPr="00FF47E9">
        <w:rPr>
          <w:sz w:val="22"/>
          <w:szCs w:val="22"/>
        </w:rPr>
        <w:t>N es el nivel de referencia medida en el transductor de recepción a 1 kHz.</w:t>
      </w:r>
    </w:p>
    <w:p w14:paraId="5A3FDE82" w14:textId="77777777" w:rsidR="00857BB3" w:rsidRPr="00FF47E9" w:rsidRDefault="00857BB3" w:rsidP="00857BB3">
      <w:pPr>
        <w:pStyle w:val="texto"/>
        <w:spacing w:after="40" w:line="224" w:lineRule="exact"/>
        <w:rPr>
          <w:sz w:val="22"/>
          <w:szCs w:val="22"/>
        </w:rPr>
      </w:pPr>
    </w:p>
    <w:p w14:paraId="5F48166A" w14:textId="77777777" w:rsidR="00857BB3" w:rsidRPr="00FF47E9" w:rsidRDefault="00857BB3" w:rsidP="00857BB3">
      <w:pPr>
        <w:pStyle w:val="texto"/>
        <w:spacing w:after="40" w:line="224" w:lineRule="exact"/>
        <w:rPr>
          <w:sz w:val="22"/>
          <w:szCs w:val="22"/>
        </w:rPr>
      </w:pPr>
      <w:r w:rsidRPr="00FF47E9">
        <w:rPr>
          <w:sz w:val="22"/>
          <w:szCs w:val="22"/>
        </w:rPr>
        <w:t>El nivel N se mide de acuerdo al método de prueba 6.1.9.2.</w:t>
      </w:r>
    </w:p>
    <w:p w14:paraId="6B90BDA4" w14:textId="77777777" w:rsidR="00857BB3" w:rsidRPr="00FF47E9" w:rsidRDefault="00857BB3" w:rsidP="00857BB3">
      <w:pPr>
        <w:pStyle w:val="texto"/>
        <w:spacing w:after="40" w:line="224" w:lineRule="exact"/>
        <w:rPr>
          <w:sz w:val="22"/>
          <w:szCs w:val="22"/>
        </w:rPr>
      </w:pPr>
    </w:p>
    <w:p w14:paraId="2AC83451" w14:textId="77777777" w:rsidR="00857BB3" w:rsidRPr="00FF47E9" w:rsidRDefault="00857BB3" w:rsidP="00857BB3">
      <w:pPr>
        <w:pStyle w:val="texto"/>
        <w:spacing w:after="40" w:line="224" w:lineRule="exact"/>
        <w:rPr>
          <w:sz w:val="22"/>
          <w:szCs w:val="22"/>
        </w:rPr>
      </w:pPr>
      <w:r w:rsidRPr="00FF47E9">
        <w:rPr>
          <w:b/>
          <w:sz w:val="22"/>
          <w:szCs w:val="22"/>
        </w:rPr>
        <w:t>5.1.9.2.</w:t>
      </w:r>
      <w:r w:rsidRPr="00FF47E9">
        <w:rPr>
          <w:sz w:val="22"/>
          <w:szCs w:val="22"/>
        </w:rPr>
        <w:t xml:space="preserve"> Interferencia por Radiación.</w:t>
      </w:r>
    </w:p>
    <w:p w14:paraId="5D8BC517" w14:textId="77777777" w:rsidR="00857BB3" w:rsidRPr="00FF47E9" w:rsidRDefault="00857BB3" w:rsidP="00857BB3">
      <w:pPr>
        <w:pStyle w:val="texto"/>
        <w:spacing w:after="40" w:line="226" w:lineRule="exact"/>
        <w:rPr>
          <w:sz w:val="22"/>
          <w:szCs w:val="22"/>
        </w:rPr>
      </w:pPr>
    </w:p>
    <w:p w14:paraId="5614F000" w14:textId="41581E8A" w:rsidR="00857BB3" w:rsidRPr="00FF47E9" w:rsidRDefault="00857BB3" w:rsidP="00857BB3">
      <w:pPr>
        <w:pStyle w:val="texto"/>
        <w:spacing w:after="40" w:line="226" w:lineRule="exact"/>
        <w:rPr>
          <w:sz w:val="22"/>
          <w:szCs w:val="22"/>
        </w:rPr>
      </w:pPr>
      <w:r w:rsidRPr="00FF47E9">
        <w:rPr>
          <w:sz w:val="22"/>
          <w:szCs w:val="22"/>
        </w:rPr>
        <w:t>El equipo terminal debe operar bajo la influencia de campos de R.F., en Amplitud Modulada (A.M.), conservando sus características de transmisión y recepción sin perturbaciones, lo cual garantizará una comunicación adecuada. El valor mínimo de interferencia aceptable debe ser:</w:t>
      </w:r>
    </w:p>
    <w:p w14:paraId="7C48185F" w14:textId="77777777" w:rsidR="00857BB3" w:rsidRPr="00FF47E9" w:rsidRDefault="00857BB3" w:rsidP="00857BB3">
      <w:pPr>
        <w:pStyle w:val="texto"/>
        <w:spacing w:after="40" w:line="226" w:lineRule="exact"/>
        <w:rPr>
          <w:sz w:val="22"/>
          <w:szCs w:val="22"/>
        </w:rPr>
      </w:pPr>
    </w:p>
    <w:p w14:paraId="74DBF5AF" w14:textId="77777777" w:rsidR="00857BB3" w:rsidRPr="00FF47E9" w:rsidRDefault="00857BB3" w:rsidP="00857BB3">
      <w:pPr>
        <w:pStyle w:val="texto"/>
        <w:tabs>
          <w:tab w:val="left" w:pos="4680"/>
        </w:tabs>
        <w:spacing w:after="40" w:line="226" w:lineRule="exact"/>
        <w:ind w:left="2160" w:firstLine="0"/>
        <w:jc w:val="left"/>
        <w:rPr>
          <w:sz w:val="22"/>
          <w:szCs w:val="22"/>
        </w:rPr>
      </w:pPr>
      <w:r w:rsidRPr="00FF47E9">
        <w:rPr>
          <w:sz w:val="22"/>
          <w:szCs w:val="22"/>
        </w:rPr>
        <w:t>De 0</w:t>
      </w:r>
      <w:r w:rsidR="009F40CF">
        <w:rPr>
          <w:sz w:val="22"/>
          <w:szCs w:val="22"/>
        </w:rPr>
        <w:t>.</w:t>
      </w:r>
      <w:r w:rsidRPr="00FF47E9">
        <w:rPr>
          <w:sz w:val="22"/>
          <w:szCs w:val="22"/>
        </w:rPr>
        <w:t>5 MHz a 200 MHz</w:t>
      </w:r>
      <w:r w:rsidRPr="00FF47E9">
        <w:rPr>
          <w:sz w:val="22"/>
          <w:szCs w:val="22"/>
        </w:rPr>
        <w:tab/>
        <w:t>&lt; N -40 dB o &lt; -40 dBm0</w:t>
      </w:r>
    </w:p>
    <w:p w14:paraId="356D4079" w14:textId="77777777" w:rsidR="00857BB3" w:rsidRPr="00FF47E9" w:rsidRDefault="00857BB3" w:rsidP="00857BB3">
      <w:pPr>
        <w:pStyle w:val="texto"/>
        <w:tabs>
          <w:tab w:val="left" w:pos="4680"/>
        </w:tabs>
        <w:spacing w:after="40" w:line="226" w:lineRule="exact"/>
        <w:ind w:left="2160" w:firstLine="0"/>
        <w:jc w:val="left"/>
        <w:rPr>
          <w:sz w:val="22"/>
          <w:szCs w:val="22"/>
        </w:rPr>
      </w:pPr>
    </w:p>
    <w:p w14:paraId="3B4F2C36" w14:textId="77777777" w:rsidR="00857BB3" w:rsidRPr="00FF47E9" w:rsidRDefault="00857BB3" w:rsidP="00857BB3">
      <w:pPr>
        <w:pStyle w:val="texto"/>
        <w:spacing w:after="40" w:line="226" w:lineRule="exact"/>
        <w:rPr>
          <w:sz w:val="22"/>
          <w:szCs w:val="22"/>
        </w:rPr>
      </w:pPr>
      <w:r w:rsidRPr="00FF47E9">
        <w:rPr>
          <w:sz w:val="22"/>
          <w:szCs w:val="22"/>
        </w:rPr>
        <w:t>Lo anterior se verifica de acuerdo al método de prueba 6.1.9.4.</w:t>
      </w:r>
    </w:p>
    <w:p w14:paraId="675FEDAE" w14:textId="77777777" w:rsidR="00857BB3" w:rsidRPr="00FF47E9" w:rsidRDefault="00857BB3" w:rsidP="00857BB3">
      <w:pPr>
        <w:pStyle w:val="texto"/>
        <w:spacing w:after="40" w:line="226" w:lineRule="exact"/>
        <w:rPr>
          <w:sz w:val="22"/>
          <w:szCs w:val="22"/>
        </w:rPr>
      </w:pPr>
    </w:p>
    <w:p w14:paraId="662E12C9" w14:textId="77777777" w:rsidR="00857BB3" w:rsidRPr="00FF47E9" w:rsidRDefault="00857BB3" w:rsidP="00857BB3">
      <w:pPr>
        <w:pStyle w:val="texto"/>
        <w:spacing w:after="40" w:line="226" w:lineRule="exact"/>
        <w:rPr>
          <w:sz w:val="22"/>
          <w:szCs w:val="22"/>
        </w:rPr>
      </w:pPr>
      <w:r w:rsidRPr="00FF47E9">
        <w:rPr>
          <w:b/>
          <w:sz w:val="22"/>
          <w:szCs w:val="22"/>
        </w:rPr>
        <w:t xml:space="preserve">5.1.10. </w:t>
      </w:r>
      <w:r w:rsidRPr="00FF47E9">
        <w:rPr>
          <w:sz w:val="22"/>
          <w:szCs w:val="22"/>
        </w:rPr>
        <w:t>Protección contra Sobretensiones.</w:t>
      </w:r>
    </w:p>
    <w:p w14:paraId="10939C6A" w14:textId="77777777" w:rsidR="00857BB3" w:rsidRPr="00FF47E9" w:rsidRDefault="00857BB3" w:rsidP="00857BB3">
      <w:pPr>
        <w:pStyle w:val="texto"/>
        <w:spacing w:after="40" w:line="226" w:lineRule="exact"/>
        <w:rPr>
          <w:sz w:val="22"/>
          <w:szCs w:val="22"/>
        </w:rPr>
      </w:pPr>
    </w:p>
    <w:p w14:paraId="09E4377F" w14:textId="77777777" w:rsidR="00857BB3" w:rsidRPr="00FF47E9" w:rsidRDefault="00857BB3" w:rsidP="00857BB3">
      <w:pPr>
        <w:pStyle w:val="texto"/>
        <w:spacing w:after="40" w:line="226" w:lineRule="exact"/>
        <w:rPr>
          <w:sz w:val="22"/>
          <w:szCs w:val="22"/>
        </w:rPr>
      </w:pPr>
      <w:r w:rsidRPr="00FF47E9">
        <w:rPr>
          <w:b/>
          <w:sz w:val="22"/>
          <w:szCs w:val="22"/>
        </w:rPr>
        <w:t xml:space="preserve">5.1.10.1. </w:t>
      </w:r>
      <w:r w:rsidRPr="00FF47E9">
        <w:rPr>
          <w:sz w:val="22"/>
          <w:szCs w:val="22"/>
        </w:rPr>
        <w:t>Protección contra Sobretensiones Transitorias.</w:t>
      </w:r>
    </w:p>
    <w:p w14:paraId="1331C454" w14:textId="77777777" w:rsidR="00857BB3" w:rsidRPr="00FF47E9" w:rsidRDefault="00857BB3" w:rsidP="00857BB3">
      <w:pPr>
        <w:pStyle w:val="texto"/>
        <w:spacing w:after="40" w:line="226" w:lineRule="exact"/>
        <w:rPr>
          <w:sz w:val="22"/>
          <w:szCs w:val="22"/>
        </w:rPr>
      </w:pPr>
    </w:p>
    <w:p w14:paraId="77457F0A" w14:textId="77777777" w:rsidR="00857BB3" w:rsidRPr="00FF47E9" w:rsidRDefault="00857BB3" w:rsidP="00857BB3">
      <w:pPr>
        <w:pStyle w:val="texto"/>
        <w:spacing w:after="40" w:line="226" w:lineRule="exact"/>
        <w:rPr>
          <w:sz w:val="22"/>
          <w:szCs w:val="22"/>
        </w:rPr>
      </w:pPr>
      <w:r w:rsidRPr="00FF47E9">
        <w:rPr>
          <w:sz w:val="22"/>
          <w:szCs w:val="22"/>
        </w:rPr>
        <w:t>El equipo terminal en posición de descolgado debe soportar dos veces la aplicación de las sobretensiones especificadas en la tabla 3.</w:t>
      </w:r>
    </w:p>
    <w:p w14:paraId="40278923" w14:textId="77777777" w:rsidR="00857BB3" w:rsidRPr="00FF47E9" w:rsidRDefault="00857BB3" w:rsidP="00857BB3">
      <w:pPr>
        <w:pStyle w:val="texto"/>
        <w:spacing w:after="40" w:line="226" w:lineRule="exact"/>
        <w:rPr>
          <w:sz w:val="22"/>
          <w:szCs w:val="22"/>
        </w:rPr>
      </w:pPr>
    </w:p>
    <w:p w14:paraId="47C4C9C6" w14:textId="77777777" w:rsidR="00857BB3" w:rsidRPr="00FF47E9" w:rsidRDefault="00857BB3" w:rsidP="00857BB3">
      <w:pPr>
        <w:pStyle w:val="texto"/>
        <w:spacing w:after="40" w:line="226" w:lineRule="exact"/>
        <w:rPr>
          <w:sz w:val="22"/>
          <w:szCs w:val="22"/>
        </w:rPr>
      </w:pPr>
      <w:r w:rsidRPr="00FF47E9">
        <w:rPr>
          <w:sz w:val="22"/>
          <w:szCs w:val="22"/>
        </w:rPr>
        <w:t>Lo anterior se verifica de acuerdo al método de prueba 6.1.10.2.</w:t>
      </w:r>
    </w:p>
    <w:p w14:paraId="637D8466" w14:textId="77777777" w:rsidR="00857BB3" w:rsidRPr="00FF47E9" w:rsidRDefault="00857BB3" w:rsidP="00857BB3">
      <w:pPr>
        <w:pStyle w:val="texto"/>
        <w:spacing w:after="40" w:line="226" w:lineRule="exact"/>
        <w:rPr>
          <w:sz w:val="22"/>
          <w:szCs w:val="22"/>
        </w:rPr>
      </w:pPr>
    </w:p>
    <w:p w14:paraId="614D243B" w14:textId="77777777" w:rsidR="00857BB3" w:rsidRPr="00FF47E9" w:rsidRDefault="00857BB3" w:rsidP="00857BB3">
      <w:pPr>
        <w:pStyle w:val="texto"/>
        <w:spacing w:after="40" w:line="226" w:lineRule="exact"/>
        <w:rPr>
          <w:sz w:val="22"/>
          <w:szCs w:val="22"/>
        </w:rPr>
      </w:pPr>
    </w:p>
    <w:p w14:paraId="6773C9D7" w14:textId="77777777" w:rsidR="00857BB3" w:rsidRPr="00FF47E9" w:rsidRDefault="00857BB3" w:rsidP="00857BB3">
      <w:pPr>
        <w:pStyle w:val="texto"/>
        <w:spacing w:after="40" w:line="226" w:lineRule="exact"/>
        <w:ind w:firstLine="0"/>
        <w:jc w:val="center"/>
        <w:rPr>
          <w:b/>
          <w:sz w:val="22"/>
          <w:szCs w:val="22"/>
        </w:rPr>
      </w:pPr>
      <w:r w:rsidRPr="00FF47E9">
        <w:rPr>
          <w:b/>
          <w:sz w:val="22"/>
          <w:szCs w:val="22"/>
        </w:rPr>
        <w:t>TABLA 3.- Sobretensiones Transitorias</w:t>
      </w:r>
    </w:p>
    <w:p w14:paraId="60133836" w14:textId="77777777" w:rsidR="00857BB3" w:rsidRPr="00FF47E9" w:rsidRDefault="00857BB3" w:rsidP="00857BB3">
      <w:pPr>
        <w:pStyle w:val="texto"/>
        <w:spacing w:after="40" w:line="226" w:lineRule="exact"/>
        <w:ind w:firstLine="0"/>
        <w:jc w:val="center"/>
        <w:rPr>
          <w:b/>
          <w:sz w:val="22"/>
          <w:szCs w:val="22"/>
        </w:rPr>
      </w:pPr>
    </w:p>
    <w:tbl>
      <w:tblPr>
        <w:tblW w:w="0" w:type="auto"/>
        <w:tblInd w:w="270" w:type="dxa"/>
        <w:tblLayout w:type="fixed"/>
        <w:tblCellMar>
          <w:left w:w="70" w:type="dxa"/>
          <w:right w:w="70" w:type="dxa"/>
        </w:tblCellMar>
        <w:tblLook w:val="0000" w:firstRow="0" w:lastRow="0" w:firstColumn="0" w:lastColumn="0" w:noHBand="0" w:noVBand="0"/>
      </w:tblPr>
      <w:tblGrid>
        <w:gridCol w:w="1218"/>
        <w:gridCol w:w="2537"/>
        <w:gridCol w:w="1999"/>
        <w:gridCol w:w="2864"/>
      </w:tblGrid>
      <w:tr w:rsidR="00857BB3" w:rsidRPr="00FF47E9" w14:paraId="6FB9F580" w14:textId="77777777" w:rsidTr="00B20C22">
        <w:trPr>
          <w:cantSplit/>
        </w:trPr>
        <w:tc>
          <w:tcPr>
            <w:tcW w:w="1218" w:type="dxa"/>
            <w:tcBorders>
              <w:top w:val="single" w:sz="6" w:space="0" w:color="auto"/>
              <w:left w:val="single" w:sz="6" w:space="0" w:color="auto"/>
              <w:bottom w:val="single" w:sz="6" w:space="0" w:color="auto"/>
              <w:right w:val="single" w:sz="6" w:space="0" w:color="auto"/>
            </w:tcBorders>
          </w:tcPr>
          <w:p w14:paraId="5C605A2A" w14:textId="77777777" w:rsidR="00857BB3" w:rsidRPr="00FF47E9" w:rsidRDefault="00857BB3" w:rsidP="00B20C22">
            <w:pPr>
              <w:pStyle w:val="texto"/>
              <w:spacing w:after="40" w:line="226" w:lineRule="exact"/>
              <w:ind w:firstLine="0"/>
              <w:jc w:val="center"/>
              <w:rPr>
                <w:b/>
                <w:sz w:val="22"/>
                <w:szCs w:val="22"/>
              </w:rPr>
            </w:pPr>
            <w:r w:rsidRPr="00FF47E9">
              <w:rPr>
                <w:b/>
                <w:sz w:val="22"/>
                <w:szCs w:val="22"/>
              </w:rPr>
              <w:t>Amplitud Pico (V)</w:t>
            </w:r>
          </w:p>
        </w:tc>
        <w:tc>
          <w:tcPr>
            <w:tcW w:w="2537" w:type="dxa"/>
            <w:tcBorders>
              <w:top w:val="single" w:sz="6" w:space="0" w:color="auto"/>
              <w:left w:val="single" w:sz="6" w:space="0" w:color="auto"/>
              <w:bottom w:val="single" w:sz="6" w:space="0" w:color="auto"/>
              <w:right w:val="single" w:sz="6" w:space="0" w:color="auto"/>
            </w:tcBorders>
          </w:tcPr>
          <w:p w14:paraId="776FE255" w14:textId="77777777" w:rsidR="00857BB3" w:rsidRPr="00FF47E9" w:rsidRDefault="00857BB3" w:rsidP="000E7662">
            <w:pPr>
              <w:pStyle w:val="texto"/>
              <w:spacing w:after="40" w:line="226" w:lineRule="exact"/>
              <w:ind w:firstLine="0"/>
              <w:jc w:val="center"/>
              <w:rPr>
                <w:b/>
                <w:sz w:val="22"/>
                <w:szCs w:val="22"/>
              </w:rPr>
            </w:pPr>
            <w:r w:rsidRPr="00FF47E9">
              <w:rPr>
                <w:b/>
                <w:sz w:val="22"/>
                <w:szCs w:val="22"/>
              </w:rPr>
              <w:t xml:space="preserve">Tiempo de Elevación a Cresta </w:t>
            </w:r>
            <w:r w:rsidR="000E7662" w:rsidRPr="00FF47E9">
              <w:rPr>
                <w:b/>
                <w:sz w:val="22"/>
                <w:szCs w:val="22"/>
              </w:rPr>
              <w:t xml:space="preserve">(microsegundos) </w:t>
            </w:r>
            <w:r w:rsidRPr="00FF47E9">
              <w:rPr>
                <w:b/>
                <w:sz w:val="22"/>
                <w:szCs w:val="22"/>
              </w:rPr>
              <w:t>(</w:t>
            </w:r>
            <w:r w:rsidR="000E7662" w:rsidRPr="00FF47E9">
              <w:rPr>
                <w:b/>
                <w:sz w:val="22"/>
                <w:szCs w:val="22"/>
              </w:rPr>
              <w:t>µ</w:t>
            </w:r>
            <w:r w:rsidRPr="00FF47E9">
              <w:rPr>
                <w:b/>
                <w:sz w:val="22"/>
                <w:szCs w:val="22"/>
              </w:rPr>
              <w:t>s)</w:t>
            </w:r>
          </w:p>
        </w:tc>
        <w:tc>
          <w:tcPr>
            <w:tcW w:w="1999" w:type="dxa"/>
            <w:tcBorders>
              <w:top w:val="single" w:sz="6" w:space="0" w:color="auto"/>
              <w:left w:val="single" w:sz="6" w:space="0" w:color="auto"/>
              <w:bottom w:val="single" w:sz="6" w:space="0" w:color="auto"/>
              <w:right w:val="single" w:sz="6" w:space="0" w:color="auto"/>
            </w:tcBorders>
          </w:tcPr>
          <w:p w14:paraId="1A4AD85C" w14:textId="77777777" w:rsidR="00857BB3" w:rsidRPr="00FF47E9" w:rsidRDefault="00857BB3" w:rsidP="00B20C22">
            <w:pPr>
              <w:pStyle w:val="texto"/>
              <w:spacing w:after="40" w:line="226" w:lineRule="exact"/>
              <w:ind w:firstLine="0"/>
              <w:jc w:val="center"/>
              <w:rPr>
                <w:b/>
                <w:sz w:val="22"/>
                <w:szCs w:val="22"/>
              </w:rPr>
            </w:pPr>
            <w:r w:rsidRPr="00FF47E9">
              <w:rPr>
                <w:b/>
                <w:sz w:val="22"/>
                <w:szCs w:val="22"/>
              </w:rPr>
              <w:t>Tiempo de Caída (</w:t>
            </w:r>
            <w:proofErr w:type="spellStart"/>
            <w:r w:rsidRPr="00FF47E9">
              <w:rPr>
                <w:b/>
                <w:sz w:val="22"/>
                <w:szCs w:val="22"/>
              </w:rPr>
              <w:t>ns</w:t>
            </w:r>
            <w:proofErr w:type="spellEnd"/>
            <w:r w:rsidRPr="00FF47E9">
              <w:rPr>
                <w:b/>
                <w:sz w:val="22"/>
                <w:szCs w:val="22"/>
              </w:rPr>
              <w:t>)</w:t>
            </w:r>
          </w:p>
        </w:tc>
        <w:tc>
          <w:tcPr>
            <w:tcW w:w="2864" w:type="dxa"/>
            <w:tcBorders>
              <w:top w:val="single" w:sz="6" w:space="0" w:color="auto"/>
              <w:left w:val="single" w:sz="6" w:space="0" w:color="auto"/>
              <w:bottom w:val="single" w:sz="6" w:space="0" w:color="auto"/>
              <w:right w:val="single" w:sz="6" w:space="0" w:color="auto"/>
            </w:tcBorders>
          </w:tcPr>
          <w:p w14:paraId="445AF01A" w14:textId="77777777" w:rsidR="00857BB3" w:rsidRPr="00FF47E9" w:rsidRDefault="00857BB3" w:rsidP="00B20C22">
            <w:pPr>
              <w:pStyle w:val="texto"/>
              <w:spacing w:after="40" w:line="226" w:lineRule="exact"/>
              <w:ind w:firstLine="0"/>
              <w:jc w:val="center"/>
              <w:rPr>
                <w:b/>
                <w:sz w:val="22"/>
                <w:szCs w:val="22"/>
              </w:rPr>
            </w:pPr>
            <w:r w:rsidRPr="00FF47E9">
              <w:rPr>
                <w:b/>
                <w:sz w:val="22"/>
                <w:szCs w:val="22"/>
              </w:rPr>
              <w:t>Aplicación</w:t>
            </w:r>
          </w:p>
        </w:tc>
      </w:tr>
      <w:tr w:rsidR="00857BB3" w:rsidRPr="00FF47E9" w14:paraId="014A191A" w14:textId="77777777" w:rsidTr="00B20C22">
        <w:trPr>
          <w:cantSplit/>
        </w:trPr>
        <w:tc>
          <w:tcPr>
            <w:tcW w:w="1218" w:type="dxa"/>
            <w:tcBorders>
              <w:top w:val="single" w:sz="6" w:space="0" w:color="auto"/>
              <w:left w:val="single" w:sz="6" w:space="0" w:color="auto"/>
              <w:bottom w:val="single" w:sz="6" w:space="0" w:color="auto"/>
              <w:right w:val="single" w:sz="6" w:space="0" w:color="auto"/>
            </w:tcBorders>
            <w:vAlign w:val="center"/>
          </w:tcPr>
          <w:p w14:paraId="4C0C2A75" w14:textId="77777777" w:rsidR="00857BB3" w:rsidRPr="00FF47E9" w:rsidRDefault="00857BB3" w:rsidP="00B20C22">
            <w:pPr>
              <w:pStyle w:val="texto"/>
              <w:spacing w:after="40" w:line="226" w:lineRule="exact"/>
              <w:ind w:firstLine="0"/>
              <w:jc w:val="center"/>
              <w:rPr>
                <w:sz w:val="22"/>
                <w:szCs w:val="22"/>
              </w:rPr>
            </w:pPr>
            <w:r w:rsidRPr="00FF47E9">
              <w:rPr>
                <w:sz w:val="22"/>
                <w:szCs w:val="22"/>
              </w:rPr>
              <w:t>1 500</w:t>
            </w:r>
          </w:p>
        </w:tc>
        <w:tc>
          <w:tcPr>
            <w:tcW w:w="2537" w:type="dxa"/>
            <w:tcBorders>
              <w:top w:val="single" w:sz="6" w:space="0" w:color="auto"/>
              <w:left w:val="single" w:sz="6" w:space="0" w:color="auto"/>
              <w:bottom w:val="single" w:sz="6" w:space="0" w:color="auto"/>
              <w:right w:val="single" w:sz="6" w:space="0" w:color="auto"/>
            </w:tcBorders>
            <w:vAlign w:val="center"/>
          </w:tcPr>
          <w:p w14:paraId="09C5A732" w14:textId="77777777" w:rsidR="00857BB3" w:rsidRPr="00FF47E9" w:rsidRDefault="000E7662" w:rsidP="00B20C22">
            <w:pPr>
              <w:pStyle w:val="texto"/>
              <w:spacing w:after="40" w:line="226" w:lineRule="exact"/>
              <w:ind w:firstLine="0"/>
              <w:jc w:val="center"/>
              <w:rPr>
                <w:sz w:val="22"/>
                <w:szCs w:val="22"/>
              </w:rPr>
            </w:pPr>
            <w:r w:rsidRPr="00FF47E9">
              <w:rPr>
                <w:sz w:val="22"/>
                <w:szCs w:val="22"/>
              </w:rPr>
              <w:t>10</w:t>
            </w:r>
          </w:p>
        </w:tc>
        <w:tc>
          <w:tcPr>
            <w:tcW w:w="1999" w:type="dxa"/>
            <w:tcBorders>
              <w:top w:val="single" w:sz="6" w:space="0" w:color="auto"/>
              <w:left w:val="single" w:sz="6" w:space="0" w:color="auto"/>
              <w:bottom w:val="single" w:sz="6" w:space="0" w:color="auto"/>
              <w:right w:val="single" w:sz="6" w:space="0" w:color="auto"/>
            </w:tcBorders>
            <w:vAlign w:val="center"/>
          </w:tcPr>
          <w:p w14:paraId="7EABD0B9" w14:textId="77777777" w:rsidR="00857BB3" w:rsidRPr="00FF47E9" w:rsidRDefault="000E7662" w:rsidP="00B20C22">
            <w:pPr>
              <w:pStyle w:val="texto"/>
              <w:spacing w:after="40" w:line="226" w:lineRule="exact"/>
              <w:ind w:firstLine="0"/>
              <w:jc w:val="center"/>
              <w:rPr>
                <w:sz w:val="22"/>
                <w:szCs w:val="22"/>
              </w:rPr>
            </w:pPr>
            <w:r w:rsidRPr="00FF47E9">
              <w:rPr>
                <w:sz w:val="22"/>
                <w:szCs w:val="22"/>
              </w:rPr>
              <w:t>700</w:t>
            </w:r>
          </w:p>
        </w:tc>
        <w:tc>
          <w:tcPr>
            <w:tcW w:w="2864" w:type="dxa"/>
            <w:tcBorders>
              <w:top w:val="single" w:sz="6" w:space="0" w:color="auto"/>
              <w:left w:val="single" w:sz="6" w:space="0" w:color="auto"/>
              <w:bottom w:val="single" w:sz="6" w:space="0" w:color="auto"/>
              <w:right w:val="single" w:sz="6" w:space="0" w:color="auto"/>
            </w:tcBorders>
            <w:vAlign w:val="center"/>
          </w:tcPr>
          <w:p w14:paraId="207345D1" w14:textId="77777777" w:rsidR="00857BB3" w:rsidRPr="00FF47E9" w:rsidRDefault="00857BB3" w:rsidP="00B20C22">
            <w:pPr>
              <w:pStyle w:val="texto"/>
              <w:spacing w:after="40" w:line="226" w:lineRule="exact"/>
              <w:ind w:firstLine="0"/>
              <w:jc w:val="center"/>
              <w:rPr>
                <w:sz w:val="22"/>
                <w:szCs w:val="22"/>
              </w:rPr>
            </w:pPr>
            <w:r w:rsidRPr="00FF47E9">
              <w:rPr>
                <w:sz w:val="22"/>
                <w:szCs w:val="22"/>
              </w:rPr>
              <w:t>Entre "a" y "b" unidos y tierra</w:t>
            </w:r>
          </w:p>
        </w:tc>
      </w:tr>
      <w:tr w:rsidR="00857BB3" w:rsidRPr="00FF47E9" w14:paraId="2600CD6D" w14:textId="77777777" w:rsidTr="00B20C22">
        <w:trPr>
          <w:cantSplit/>
        </w:trPr>
        <w:tc>
          <w:tcPr>
            <w:tcW w:w="1218" w:type="dxa"/>
            <w:tcBorders>
              <w:top w:val="single" w:sz="6" w:space="0" w:color="auto"/>
              <w:left w:val="single" w:sz="6" w:space="0" w:color="auto"/>
              <w:bottom w:val="single" w:sz="6" w:space="0" w:color="auto"/>
              <w:right w:val="single" w:sz="6" w:space="0" w:color="auto"/>
            </w:tcBorders>
            <w:vAlign w:val="center"/>
          </w:tcPr>
          <w:p w14:paraId="12B1BA70" w14:textId="77777777" w:rsidR="00857BB3" w:rsidRPr="00FF47E9" w:rsidRDefault="00857BB3" w:rsidP="00B20C22">
            <w:pPr>
              <w:pStyle w:val="texto"/>
              <w:spacing w:after="40" w:line="226" w:lineRule="exact"/>
              <w:ind w:firstLine="0"/>
              <w:jc w:val="center"/>
              <w:rPr>
                <w:sz w:val="22"/>
                <w:szCs w:val="22"/>
              </w:rPr>
            </w:pPr>
            <w:r w:rsidRPr="00FF47E9">
              <w:rPr>
                <w:sz w:val="22"/>
                <w:szCs w:val="22"/>
              </w:rPr>
              <w:t>1 000</w:t>
            </w:r>
          </w:p>
        </w:tc>
        <w:tc>
          <w:tcPr>
            <w:tcW w:w="2537" w:type="dxa"/>
            <w:tcBorders>
              <w:top w:val="single" w:sz="6" w:space="0" w:color="auto"/>
              <w:left w:val="single" w:sz="6" w:space="0" w:color="auto"/>
              <w:bottom w:val="single" w:sz="6" w:space="0" w:color="auto"/>
              <w:right w:val="single" w:sz="6" w:space="0" w:color="auto"/>
            </w:tcBorders>
            <w:vAlign w:val="center"/>
          </w:tcPr>
          <w:p w14:paraId="474A12CF" w14:textId="77777777" w:rsidR="00857BB3" w:rsidRPr="00FF47E9" w:rsidRDefault="000E7662" w:rsidP="00B20C22">
            <w:pPr>
              <w:pStyle w:val="texto"/>
              <w:spacing w:after="40" w:line="226" w:lineRule="exact"/>
              <w:ind w:firstLine="0"/>
              <w:jc w:val="center"/>
              <w:rPr>
                <w:sz w:val="22"/>
                <w:szCs w:val="22"/>
              </w:rPr>
            </w:pPr>
            <w:r w:rsidRPr="00FF47E9">
              <w:rPr>
                <w:sz w:val="22"/>
                <w:szCs w:val="22"/>
              </w:rPr>
              <w:t>1.2</w:t>
            </w:r>
          </w:p>
        </w:tc>
        <w:tc>
          <w:tcPr>
            <w:tcW w:w="1999" w:type="dxa"/>
            <w:tcBorders>
              <w:top w:val="single" w:sz="6" w:space="0" w:color="auto"/>
              <w:left w:val="single" w:sz="6" w:space="0" w:color="auto"/>
              <w:bottom w:val="single" w:sz="6" w:space="0" w:color="auto"/>
              <w:right w:val="single" w:sz="6" w:space="0" w:color="auto"/>
            </w:tcBorders>
            <w:vAlign w:val="center"/>
          </w:tcPr>
          <w:p w14:paraId="7FC07669" w14:textId="77777777" w:rsidR="00857BB3" w:rsidRPr="00FF47E9" w:rsidRDefault="000E7662" w:rsidP="00B20C22">
            <w:pPr>
              <w:pStyle w:val="texto"/>
              <w:spacing w:after="40" w:line="226" w:lineRule="exact"/>
              <w:ind w:firstLine="0"/>
              <w:jc w:val="center"/>
              <w:rPr>
                <w:sz w:val="22"/>
                <w:szCs w:val="22"/>
              </w:rPr>
            </w:pPr>
            <w:r w:rsidRPr="00FF47E9">
              <w:rPr>
                <w:sz w:val="22"/>
                <w:szCs w:val="22"/>
              </w:rPr>
              <w:t>50</w:t>
            </w:r>
          </w:p>
        </w:tc>
        <w:tc>
          <w:tcPr>
            <w:tcW w:w="2864" w:type="dxa"/>
            <w:tcBorders>
              <w:top w:val="single" w:sz="6" w:space="0" w:color="auto"/>
              <w:left w:val="single" w:sz="6" w:space="0" w:color="auto"/>
              <w:bottom w:val="single" w:sz="6" w:space="0" w:color="auto"/>
              <w:right w:val="single" w:sz="6" w:space="0" w:color="auto"/>
            </w:tcBorders>
            <w:vAlign w:val="center"/>
          </w:tcPr>
          <w:p w14:paraId="158B8F2F" w14:textId="77777777" w:rsidR="00857BB3" w:rsidRPr="00FF47E9" w:rsidRDefault="00857BB3" w:rsidP="00B20C22">
            <w:pPr>
              <w:pStyle w:val="texto"/>
              <w:spacing w:after="40" w:line="226" w:lineRule="exact"/>
              <w:ind w:firstLine="0"/>
              <w:jc w:val="center"/>
              <w:rPr>
                <w:sz w:val="22"/>
                <w:szCs w:val="22"/>
              </w:rPr>
            </w:pPr>
            <w:r w:rsidRPr="00FF47E9">
              <w:rPr>
                <w:sz w:val="22"/>
                <w:szCs w:val="22"/>
              </w:rPr>
              <w:t>Entre "a" y "b" unidos y tierra</w:t>
            </w:r>
          </w:p>
        </w:tc>
      </w:tr>
      <w:tr w:rsidR="00857BB3" w:rsidRPr="00FF47E9" w14:paraId="3DD319BC" w14:textId="77777777" w:rsidTr="00B20C22">
        <w:trPr>
          <w:cantSplit/>
        </w:trPr>
        <w:tc>
          <w:tcPr>
            <w:tcW w:w="1218" w:type="dxa"/>
            <w:tcBorders>
              <w:top w:val="single" w:sz="6" w:space="0" w:color="auto"/>
              <w:left w:val="single" w:sz="6" w:space="0" w:color="auto"/>
              <w:bottom w:val="single" w:sz="6" w:space="0" w:color="auto"/>
              <w:right w:val="single" w:sz="6" w:space="0" w:color="auto"/>
            </w:tcBorders>
            <w:vAlign w:val="center"/>
          </w:tcPr>
          <w:p w14:paraId="07D58FCA" w14:textId="77777777" w:rsidR="00857BB3" w:rsidRPr="00FF47E9" w:rsidRDefault="00857BB3" w:rsidP="00B20C22">
            <w:pPr>
              <w:pStyle w:val="texto"/>
              <w:spacing w:after="40" w:line="226" w:lineRule="exact"/>
              <w:ind w:firstLine="0"/>
              <w:jc w:val="center"/>
              <w:rPr>
                <w:sz w:val="22"/>
                <w:szCs w:val="22"/>
              </w:rPr>
            </w:pPr>
            <w:r w:rsidRPr="00FF47E9">
              <w:rPr>
                <w:sz w:val="22"/>
                <w:szCs w:val="22"/>
              </w:rPr>
              <w:t>1 000</w:t>
            </w:r>
          </w:p>
        </w:tc>
        <w:tc>
          <w:tcPr>
            <w:tcW w:w="2537" w:type="dxa"/>
            <w:tcBorders>
              <w:top w:val="single" w:sz="6" w:space="0" w:color="auto"/>
              <w:left w:val="single" w:sz="6" w:space="0" w:color="auto"/>
              <w:bottom w:val="single" w:sz="6" w:space="0" w:color="auto"/>
              <w:right w:val="single" w:sz="6" w:space="0" w:color="auto"/>
            </w:tcBorders>
            <w:vAlign w:val="center"/>
          </w:tcPr>
          <w:p w14:paraId="26F9ECE9" w14:textId="77777777" w:rsidR="00857BB3" w:rsidRPr="00FF47E9" w:rsidRDefault="000E7662" w:rsidP="00B20C22">
            <w:pPr>
              <w:pStyle w:val="texto"/>
              <w:spacing w:after="40" w:line="226" w:lineRule="exact"/>
              <w:ind w:firstLine="0"/>
              <w:jc w:val="center"/>
              <w:rPr>
                <w:sz w:val="22"/>
                <w:szCs w:val="22"/>
              </w:rPr>
            </w:pPr>
            <w:r w:rsidRPr="00FF47E9">
              <w:rPr>
                <w:sz w:val="22"/>
                <w:szCs w:val="22"/>
              </w:rPr>
              <w:t>1.2</w:t>
            </w:r>
          </w:p>
        </w:tc>
        <w:tc>
          <w:tcPr>
            <w:tcW w:w="1999" w:type="dxa"/>
            <w:tcBorders>
              <w:top w:val="single" w:sz="6" w:space="0" w:color="auto"/>
              <w:left w:val="single" w:sz="6" w:space="0" w:color="auto"/>
              <w:bottom w:val="single" w:sz="6" w:space="0" w:color="auto"/>
              <w:right w:val="single" w:sz="6" w:space="0" w:color="auto"/>
            </w:tcBorders>
            <w:vAlign w:val="center"/>
          </w:tcPr>
          <w:p w14:paraId="5D0266C8" w14:textId="77777777" w:rsidR="00857BB3" w:rsidRPr="00FF47E9" w:rsidRDefault="000E7662" w:rsidP="00B20C22">
            <w:pPr>
              <w:pStyle w:val="texto"/>
              <w:spacing w:after="40" w:line="226" w:lineRule="exact"/>
              <w:ind w:firstLine="0"/>
              <w:jc w:val="center"/>
              <w:rPr>
                <w:sz w:val="22"/>
                <w:szCs w:val="22"/>
              </w:rPr>
            </w:pPr>
            <w:r w:rsidRPr="00FF47E9">
              <w:rPr>
                <w:sz w:val="22"/>
                <w:szCs w:val="22"/>
              </w:rPr>
              <w:t>50</w:t>
            </w:r>
          </w:p>
        </w:tc>
        <w:tc>
          <w:tcPr>
            <w:tcW w:w="2864" w:type="dxa"/>
            <w:tcBorders>
              <w:top w:val="single" w:sz="6" w:space="0" w:color="auto"/>
              <w:left w:val="single" w:sz="6" w:space="0" w:color="auto"/>
              <w:bottom w:val="single" w:sz="6" w:space="0" w:color="auto"/>
              <w:right w:val="single" w:sz="6" w:space="0" w:color="auto"/>
            </w:tcBorders>
            <w:vAlign w:val="center"/>
          </w:tcPr>
          <w:p w14:paraId="402DF314" w14:textId="77777777" w:rsidR="00857BB3" w:rsidRPr="00FF47E9" w:rsidRDefault="00857BB3" w:rsidP="00B20C22">
            <w:pPr>
              <w:pStyle w:val="texto"/>
              <w:spacing w:after="40" w:line="226" w:lineRule="exact"/>
              <w:ind w:firstLine="0"/>
              <w:jc w:val="center"/>
              <w:rPr>
                <w:sz w:val="22"/>
                <w:szCs w:val="22"/>
              </w:rPr>
            </w:pPr>
            <w:r w:rsidRPr="00FF47E9">
              <w:rPr>
                <w:sz w:val="22"/>
                <w:szCs w:val="22"/>
              </w:rPr>
              <w:t>Entre "a" y "b"</w:t>
            </w:r>
          </w:p>
        </w:tc>
      </w:tr>
      <w:tr w:rsidR="00857BB3" w:rsidRPr="00FF47E9" w14:paraId="48CA4AF4" w14:textId="77777777" w:rsidTr="00B20C22">
        <w:trPr>
          <w:cantSplit/>
        </w:trPr>
        <w:tc>
          <w:tcPr>
            <w:tcW w:w="1218" w:type="dxa"/>
            <w:tcBorders>
              <w:top w:val="single" w:sz="6" w:space="0" w:color="auto"/>
              <w:left w:val="single" w:sz="6" w:space="0" w:color="auto"/>
              <w:bottom w:val="single" w:sz="6" w:space="0" w:color="auto"/>
              <w:right w:val="single" w:sz="6" w:space="0" w:color="auto"/>
            </w:tcBorders>
            <w:vAlign w:val="center"/>
          </w:tcPr>
          <w:p w14:paraId="668F2879" w14:textId="77777777" w:rsidR="00857BB3" w:rsidRPr="00FF47E9" w:rsidRDefault="00857BB3" w:rsidP="00B20C22">
            <w:pPr>
              <w:pStyle w:val="texto"/>
              <w:spacing w:after="40" w:line="226" w:lineRule="exact"/>
              <w:ind w:firstLine="0"/>
              <w:jc w:val="center"/>
              <w:rPr>
                <w:sz w:val="22"/>
                <w:szCs w:val="22"/>
              </w:rPr>
            </w:pPr>
            <w:r w:rsidRPr="00FF47E9">
              <w:rPr>
                <w:sz w:val="22"/>
                <w:szCs w:val="22"/>
              </w:rPr>
              <w:t>1 000</w:t>
            </w:r>
          </w:p>
        </w:tc>
        <w:tc>
          <w:tcPr>
            <w:tcW w:w="2537" w:type="dxa"/>
            <w:tcBorders>
              <w:top w:val="single" w:sz="6" w:space="0" w:color="auto"/>
              <w:left w:val="single" w:sz="6" w:space="0" w:color="auto"/>
              <w:bottom w:val="single" w:sz="6" w:space="0" w:color="auto"/>
              <w:right w:val="single" w:sz="6" w:space="0" w:color="auto"/>
            </w:tcBorders>
            <w:vAlign w:val="center"/>
          </w:tcPr>
          <w:p w14:paraId="1D10885E" w14:textId="77777777" w:rsidR="00857BB3" w:rsidRPr="00FF47E9" w:rsidRDefault="000E7662" w:rsidP="00B20C22">
            <w:pPr>
              <w:pStyle w:val="texto"/>
              <w:spacing w:after="40" w:line="226" w:lineRule="exact"/>
              <w:ind w:firstLine="0"/>
              <w:jc w:val="center"/>
              <w:rPr>
                <w:sz w:val="22"/>
                <w:szCs w:val="22"/>
              </w:rPr>
            </w:pPr>
            <w:r w:rsidRPr="00FF47E9">
              <w:rPr>
                <w:sz w:val="22"/>
                <w:szCs w:val="22"/>
              </w:rPr>
              <w:t>1.2</w:t>
            </w:r>
          </w:p>
        </w:tc>
        <w:tc>
          <w:tcPr>
            <w:tcW w:w="1999" w:type="dxa"/>
            <w:tcBorders>
              <w:top w:val="single" w:sz="6" w:space="0" w:color="auto"/>
              <w:left w:val="single" w:sz="6" w:space="0" w:color="auto"/>
              <w:bottom w:val="single" w:sz="6" w:space="0" w:color="auto"/>
              <w:right w:val="single" w:sz="6" w:space="0" w:color="auto"/>
            </w:tcBorders>
            <w:vAlign w:val="center"/>
          </w:tcPr>
          <w:p w14:paraId="1E4C52E5" w14:textId="77777777" w:rsidR="00857BB3" w:rsidRPr="00FF47E9" w:rsidRDefault="000E7662" w:rsidP="00B20C22">
            <w:pPr>
              <w:pStyle w:val="texto"/>
              <w:spacing w:after="40" w:line="226" w:lineRule="exact"/>
              <w:ind w:firstLine="0"/>
              <w:jc w:val="center"/>
              <w:rPr>
                <w:sz w:val="22"/>
                <w:szCs w:val="22"/>
              </w:rPr>
            </w:pPr>
            <w:r w:rsidRPr="00FF47E9">
              <w:rPr>
                <w:sz w:val="22"/>
                <w:szCs w:val="22"/>
              </w:rPr>
              <w:t>50</w:t>
            </w:r>
          </w:p>
        </w:tc>
        <w:tc>
          <w:tcPr>
            <w:tcW w:w="2864" w:type="dxa"/>
            <w:tcBorders>
              <w:top w:val="single" w:sz="6" w:space="0" w:color="auto"/>
              <w:left w:val="single" w:sz="6" w:space="0" w:color="auto"/>
              <w:bottom w:val="single" w:sz="6" w:space="0" w:color="auto"/>
              <w:right w:val="single" w:sz="6" w:space="0" w:color="auto"/>
            </w:tcBorders>
            <w:vAlign w:val="center"/>
          </w:tcPr>
          <w:p w14:paraId="7114DF60" w14:textId="77777777" w:rsidR="00857BB3" w:rsidRPr="00FF47E9" w:rsidRDefault="00857BB3" w:rsidP="00B20C22">
            <w:pPr>
              <w:pStyle w:val="texto"/>
              <w:spacing w:after="40" w:line="226" w:lineRule="exact"/>
              <w:ind w:firstLine="0"/>
              <w:jc w:val="center"/>
              <w:rPr>
                <w:sz w:val="22"/>
                <w:szCs w:val="22"/>
              </w:rPr>
            </w:pPr>
            <w:r w:rsidRPr="00FF47E9">
              <w:rPr>
                <w:sz w:val="22"/>
                <w:szCs w:val="22"/>
              </w:rPr>
              <w:t>Con polaridad invertida entre "a" y "b"</w:t>
            </w:r>
          </w:p>
        </w:tc>
      </w:tr>
    </w:tbl>
    <w:p w14:paraId="13AA4DD5" w14:textId="77777777" w:rsidR="00857BB3" w:rsidRPr="00FF47E9" w:rsidRDefault="00857BB3" w:rsidP="00857BB3">
      <w:pPr>
        <w:pStyle w:val="texto"/>
        <w:spacing w:after="40" w:line="226" w:lineRule="exact"/>
        <w:rPr>
          <w:b/>
          <w:sz w:val="22"/>
          <w:szCs w:val="22"/>
        </w:rPr>
      </w:pPr>
    </w:p>
    <w:p w14:paraId="07789A08" w14:textId="77777777" w:rsidR="00FF47E9" w:rsidRPr="00FF47E9" w:rsidRDefault="00FF47E9" w:rsidP="00857BB3">
      <w:pPr>
        <w:pStyle w:val="texto"/>
        <w:spacing w:after="40" w:line="226" w:lineRule="exact"/>
        <w:rPr>
          <w:b/>
          <w:sz w:val="22"/>
          <w:szCs w:val="22"/>
        </w:rPr>
      </w:pPr>
    </w:p>
    <w:p w14:paraId="38B9DA7B" w14:textId="77777777" w:rsidR="00FF47E9" w:rsidRPr="00FF47E9" w:rsidRDefault="00FF47E9" w:rsidP="00857BB3">
      <w:pPr>
        <w:pStyle w:val="texto"/>
        <w:spacing w:after="40" w:line="226" w:lineRule="exact"/>
        <w:rPr>
          <w:b/>
          <w:sz w:val="22"/>
          <w:szCs w:val="22"/>
        </w:rPr>
      </w:pPr>
    </w:p>
    <w:p w14:paraId="4CFF75A7" w14:textId="6C985FA8" w:rsidR="00857BB3" w:rsidRPr="00FF47E9" w:rsidRDefault="00857BB3" w:rsidP="00857BB3">
      <w:pPr>
        <w:pStyle w:val="texto"/>
        <w:spacing w:after="40" w:line="226" w:lineRule="exact"/>
        <w:rPr>
          <w:sz w:val="22"/>
          <w:szCs w:val="22"/>
        </w:rPr>
      </w:pPr>
      <w:r w:rsidRPr="00FF47E9">
        <w:rPr>
          <w:b/>
          <w:sz w:val="22"/>
          <w:szCs w:val="22"/>
        </w:rPr>
        <w:t>5.1.1</w:t>
      </w:r>
      <w:r w:rsidR="003F571E">
        <w:rPr>
          <w:b/>
          <w:sz w:val="22"/>
          <w:szCs w:val="22"/>
        </w:rPr>
        <w:t>1</w:t>
      </w:r>
      <w:r w:rsidRPr="00FF47E9">
        <w:rPr>
          <w:b/>
          <w:sz w:val="22"/>
          <w:szCs w:val="22"/>
        </w:rPr>
        <w:t xml:space="preserve">. </w:t>
      </w:r>
      <w:r w:rsidRPr="00FF47E9">
        <w:rPr>
          <w:sz w:val="22"/>
          <w:szCs w:val="22"/>
        </w:rPr>
        <w:t>Puesta a Tierra.</w:t>
      </w:r>
    </w:p>
    <w:p w14:paraId="7F5160C1" w14:textId="77777777" w:rsidR="00857BB3" w:rsidRPr="00FF47E9" w:rsidRDefault="00857BB3" w:rsidP="00857BB3">
      <w:pPr>
        <w:pStyle w:val="texto"/>
        <w:spacing w:after="40" w:line="226" w:lineRule="exact"/>
        <w:rPr>
          <w:sz w:val="22"/>
          <w:szCs w:val="22"/>
        </w:rPr>
      </w:pPr>
    </w:p>
    <w:p w14:paraId="6FF9CB30" w14:textId="77777777" w:rsidR="006E12DC" w:rsidRPr="00FF47E9" w:rsidRDefault="00857BB3" w:rsidP="00EB3C8F">
      <w:pPr>
        <w:pStyle w:val="texto"/>
        <w:spacing w:after="40" w:line="226" w:lineRule="exact"/>
        <w:rPr>
          <w:sz w:val="22"/>
          <w:szCs w:val="22"/>
        </w:rPr>
      </w:pPr>
      <w:r w:rsidRPr="00FF47E9">
        <w:rPr>
          <w:sz w:val="22"/>
          <w:szCs w:val="22"/>
        </w:rPr>
        <w:t>Cualquier equipo terminal (con acceso de conexión a toma de tierra)</w:t>
      </w:r>
      <w:r w:rsidR="003A6ED8" w:rsidRPr="00FF47E9">
        <w:rPr>
          <w:sz w:val="22"/>
          <w:szCs w:val="22"/>
        </w:rPr>
        <w:t xml:space="preserve"> como se especifica en la Tabla 1 del Apéndice Informativo</w:t>
      </w:r>
      <w:r w:rsidRPr="00FF47E9">
        <w:rPr>
          <w:sz w:val="22"/>
          <w:szCs w:val="22"/>
        </w:rPr>
        <w:t>, debe</w:t>
      </w:r>
      <w:r w:rsidR="00EB3C8F" w:rsidRPr="00FF47E9">
        <w:rPr>
          <w:sz w:val="22"/>
          <w:szCs w:val="22"/>
        </w:rPr>
        <w:t xml:space="preserve"> </w:t>
      </w:r>
      <w:r w:rsidRPr="00FF47E9">
        <w:rPr>
          <w:sz w:val="22"/>
          <w:szCs w:val="22"/>
        </w:rPr>
        <w:t>contar con una barra de cobre u otro medio para la conexión a una tierra física</w:t>
      </w:r>
      <w:r w:rsidR="00CD6525">
        <w:rPr>
          <w:sz w:val="22"/>
          <w:szCs w:val="22"/>
        </w:rPr>
        <w:t>.</w:t>
      </w:r>
      <w:r w:rsidRPr="00FF47E9">
        <w:rPr>
          <w:sz w:val="22"/>
          <w:szCs w:val="22"/>
        </w:rPr>
        <w:t xml:space="preserve"> </w:t>
      </w:r>
    </w:p>
    <w:p w14:paraId="3C1C9130" w14:textId="77777777" w:rsidR="00857BB3" w:rsidRPr="00FF47E9" w:rsidRDefault="00857BB3" w:rsidP="00857BB3">
      <w:pPr>
        <w:pStyle w:val="texto"/>
        <w:spacing w:after="40" w:line="226" w:lineRule="exact"/>
        <w:rPr>
          <w:sz w:val="22"/>
          <w:szCs w:val="22"/>
        </w:rPr>
      </w:pPr>
      <w:r w:rsidRPr="00FF47E9">
        <w:rPr>
          <w:sz w:val="22"/>
          <w:szCs w:val="22"/>
        </w:rPr>
        <w:t>Lo anterior se verifica de acuerdo al método de prueba 6.1.11.2.</w:t>
      </w:r>
    </w:p>
    <w:p w14:paraId="2EFAAE03" w14:textId="77777777" w:rsidR="006E12DC" w:rsidRPr="00FF47E9" w:rsidRDefault="006E12DC" w:rsidP="00857BB3">
      <w:pPr>
        <w:pStyle w:val="texto"/>
        <w:spacing w:after="40" w:line="226" w:lineRule="exact"/>
        <w:rPr>
          <w:sz w:val="22"/>
          <w:szCs w:val="22"/>
        </w:rPr>
      </w:pPr>
    </w:p>
    <w:p w14:paraId="61F27F2E" w14:textId="77777777" w:rsidR="00857BB3" w:rsidRPr="00FF47E9" w:rsidRDefault="00857BB3" w:rsidP="00857BB3">
      <w:pPr>
        <w:pStyle w:val="texto"/>
        <w:spacing w:after="40" w:line="226" w:lineRule="exact"/>
        <w:rPr>
          <w:sz w:val="22"/>
          <w:szCs w:val="22"/>
        </w:rPr>
      </w:pPr>
    </w:p>
    <w:p w14:paraId="2F05FC9A" w14:textId="77777777" w:rsidR="00857BB3" w:rsidRPr="00FF47E9" w:rsidRDefault="00857BB3" w:rsidP="00857BB3">
      <w:pPr>
        <w:pStyle w:val="texto"/>
        <w:spacing w:after="40" w:line="226" w:lineRule="exact"/>
        <w:rPr>
          <w:sz w:val="22"/>
          <w:szCs w:val="22"/>
        </w:rPr>
      </w:pPr>
      <w:r w:rsidRPr="00FF47E9">
        <w:rPr>
          <w:b/>
          <w:sz w:val="22"/>
          <w:szCs w:val="22"/>
        </w:rPr>
        <w:t xml:space="preserve">5.1.12. </w:t>
      </w:r>
      <w:r w:rsidRPr="00FF47E9">
        <w:rPr>
          <w:sz w:val="22"/>
          <w:szCs w:val="22"/>
        </w:rPr>
        <w:t>Resistencia.</w:t>
      </w:r>
    </w:p>
    <w:p w14:paraId="13B86136" w14:textId="77777777" w:rsidR="00857BB3" w:rsidRPr="00FF47E9" w:rsidRDefault="00857BB3" w:rsidP="00857BB3">
      <w:pPr>
        <w:pStyle w:val="texto"/>
        <w:spacing w:after="40" w:line="226" w:lineRule="exact"/>
        <w:rPr>
          <w:sz w:val="22"/>
          <w:szCs w:val="22"/>
        </w:rPr>
      </w:pPr>
    </w:p>
    <w:p w14:paraId="2376101D" w14:textId="77777777" w:rsidR="00857BB3" w:rsidRPr="00FF47E9" w:rsidRDefault="00857BB3" w:rsidP="00857BB3">
      <w:pPr>
        <w:pStyle w:val="texto"/>
        <w:spacing w:after="40" w:line="226" w:lineRule="exact"/>
        <w:rPr>
          <w:sz w:val="22"/>
          <w:szCs w:val="22"/>
        </w:rPr>
      </w:pPr>
      <w:r w:rsidRPr="00FF47E9">
        <w:rPr>
          <w:b/>
          <w:sz w:val="22"/>
          <w:szCs w:val="22"/>
        </w:rPr>
        <w:t xml:space="preserve">5.1.12.1. </w:t>
      </w:r>
      <w:r w:rsidRPr="00FF47E9">
        <w:rPr>
          <w:sz w:val="22"/>
          <w:szCs w:val="22"/>
        </w:rPr>
        <w:t>Resistencia a c</w:t>
      </w:r>
      <w:r w:rsidR="004D0AA1" w:rsidRPr="00FF47E9">
        <w:rPr>
          <w:sz w:val="22"/>
          <w:szCs w:val="22"/>
        </w:rPr>
        <w:t xml:space="preserve">orriente </w:t>
      </w:r>
      <w:proofErr w:type="gramStart"/>
      <w:r w:rsidRPr="00FF47E9">
        <w:rPr>
          <w:sz w:val="22"/>
          <w:szCs w:val="22"/>
        </w:rPr>
        <w:t>c</w:t>
      </w:r>
      <w:r w:rsidR="004D0AA1" w:rsidRPr="00FF47E9">
        <w:rPr>
          <w:sz w:val="22"/>
          <w:szCs w:val="22"/>
        </w:rPr>
        <w:t>on</w:t>
      </w:r>
      <w:r w:rsidR="00EB3C8F" w:rsidRPr="00FF47E9">
        <w:rPr>
          <w:sz w:val="22"/>
          <w:szCs w:val="22"/>
        </w:rPr>
        <w:t>ti</w:t>
      </w:r>
      <w:r w:rsidR="004D0AA1" w:rsidRPr="00FF47E9">
        <w:rPr>
          <w:sz w:val="22"/>
          <w:szCs w:val="22"/>
        </w:rPr>
        <w:t>nua</w:t>
      </w:r>
      <w:proofErr w:type="gramEnd"/>
      <w:r w:rsidRPr="00FF47E9">
        <w:rPr>
          <w:sz w:val="22"/>
          <w:szCs w:val="22"/>
        </w:rPr>
        <w:t>.</w:t>
      </w:r>
    </w:p>
    <w:p w14:paraId="0354E48F" w14:textId="77777777" w:rsidR="00857BB3" w:rsidRPr="00FF47E9" w:rsidRDefault="00857BB3" w:rsidP="00857BB3">
      <w:pPr>
        <w:pStyle w:val="texto"/>
        <w:spacing w:after="40" w:line="226" w:lineRule="exact"/>
        <w:rPr>
          <w:sz w:val="22"/>
          <w:szCs w:val="22"/>
        </w:rPr>
      </w:pPr>
    </w:p>
    <w:p w14:paraId="6AD0E204" w14:textId="77777777" w:rsidR="00857BB3" w:rsidRPr="00FF47E9" w:rsidRDefault="00857BB3" w:rsidP="00857BB3">
      <w:pPr>
        <w:pStyle w:val="texto"/>
        <w:spacing w:after="40" w:line="226" w:lineRule="exact"/>
        <w:rPr>
          <w:sz w:val="22"/>
          <w:szCs w:val="22"/>
        </w:rPr>
      </w:pPr>
      <w:r w:rsidRPr="00FF47E9">
        <w:rPr>
          <w:sz w:val="22"/>
          <w:szCs w:val="22"/>
        </w:rPr>
        <w:t xml:space="preserve">La resistencia a </w:t>
      </w:r>
      <w:r w:rsidR="003A6ED8" w:rsidRPr="00FF47E9">
        <w:rPr>
          <w:sz w:val="22"/>
          <w:szCs w:val="22"/>
        </w:rPr>
        <w:t>corriente continua</w:t>
      </w:r>
      <w:r w:rsidRPr="00FF47E9">
        <w:rPr>
          <w:sz w:val="22"/>
          <w:szCs w:val="22"/>
        </w:rPr>
        <w:t xml:space="preserve"> que el equipo terminal en estado de conversación presente a la Central Telefónica Pública Conmutada, no debe ser mayor a 370 Ω</w:t>
      </w:r>
      <w:r w:rsidR="003D3B23" w:rsidRPr="00FF47E9">
        <w:rPr>
          <w:sz w:val="22"/>
          <w:szCs w:val="22"/>
        </w:rPr>
        <w:t xml:space="preserve"> </w:t>
      </w:r>
      <w:r w:rsidRPr="00FF47E9">
        <w:rPr>
          <w:sz w:val="22"/>
          <w:szCs w:val="22"/>
        </w:rPr>
        <w:t>para líneas desde 0 Ω</w:t>
      </w:r>
      <w:r w:rsidR="003D3B23" w:rsidRPr="00FF47E9">
        <w:rPr>
          <w:sz w:val="22"/>
          <w:szCs w:val="22"/>
        </w:rPr>
        <w:t xml:space="preserve"> </w:t>
      </w:r>
      <w:r w:rsidR="003A6ED8" w:rsidRPr="00FF47E9">
        <w:rPr>
          <w:sz w:val="22"/>
          <w:szCs w:val="22"/>
        </w:rPr>
        <w:t xml:space="preserve"> </w:t>
      </w:r>
      <w:r w:rsidRPr="00FF47E9">
        <w:rPr>
          <w:sz w:val="22"/>
          <w:szCs w:val="22"/>
        </w:rPr>
        <w:t>hasta</w:t>
      </w:r>
      <w:r w:rsidR="003A6ED8" w:rsidRPr="00FF47E9">
        <w:rPr>
          <w:sz w:val="22"/>
          <w:szCs w:val="22"/>
        </w:rPr>
        <w:t xml:space="preserve"> </w:t>
      </w:r>
      <w:r w:rsidRPr="00FF47E9">
        <w:rPr>
          <w:sz w:val="22"/>
          <w:szCs w:val="22"/>
        </w:rPr>
        <w:t>1 600 Ω</w:t>
      </w:r>
      <w:r w:rsidR="00FD0493" w:rsidRPr="00FF47E9">
        <w:rPr>
          <w:sz w:val="22"/>
          <w:szCs w:val="22"/>
        </w:rPr>
        <w:t>.</w:t>
      </w:r>
    </w:p>
    <w:p w14:paraId="6A7BA9C4" w14:textId="77777777" w:rsidR="00857BB3" w:rsidRPr="00FF47E9" w:rsidRDefault="00857BB3" w:rsidP="00857BB3">
      <w:pPr>
        <w:pStyle w:val="texto"/>
        <w:spacing w:after="40" w:line="226" w:lineRule="exact"/>
        <w:rPr>
          <w:sz w:val="22"/>
          <w:szCs w:val="22"/>
        </w:rPr>
      </w:pPr>
    </w:p>
    <w:p w14:paraId="252CADC7" w14:textId="77777777" w:rsidR="00857BB3" w:rsidRPr="00FF47E9" w:rsidRDefault="00857BB3" w:rsidP="00857BB3">
      <w:pPr>
        <w:pStyle w:val="texto"/>
        <w:spacing w:after="40" w:line="226" w:lineRule="exact"/>
        <w:rPr>
          <w:sz w:val="22"/>
          <w:szCs w:val="22"/>
        </w:rPr>
      </w:pPr>
      <w:r w:rsidRPr="00FF47E9">
        <w:rPr>
          <w:sz w:val="22"/>
          <w:szCs w:val="22"/>
        </w:rPr>
        <w:t>Lo anterior se verifica de acuerdo al método de prueba 6.1.12.</w:t>
      </w:r>
      <w:r w:rsidR="003A6ED8" w:rsidRPr="00FF47E9">
        <w:rPr>
          <w:sz w:val="22"/>
          <w:szCs w:val="22"/>
        </w:rPr>
        <w:t>1.</w:t>
      </w:r>
      <w:r w:rsidRPr="00FF47E9">
        <w:rPr>
          <w:sz w:val="22"/>
          <w:szCs w:val="22"/>
        </w:rPr>
        <w:t>2.</w:t>
      </w:r>
    </w:p>
    <w:p w14:paraId="3E138283" w14:textId="77777777" w:rsidR="00857BB3" w:rsidRPr="00FF47E9" w:rsidRDefault="00857BB3" w:rsidP="00857BB3">
      <w:pPr>
        <w:pStyle w:val="texto"/>
        <w:spacing w:after="40" w:line="226" w:lineRule="exact"/>
        <w:rPr>
          <w:sz w:val="22"/>
          <w:szCs w:val="22"/>
        </w:rPr>
      </w:pPr>
    </w:p>
    <w:p w14:paraId="0D829F8E" w14:textId="77777777" w:rsidR="00857BB3" w:rsidRPr="00FF47E9" w:rsidRDefault="00857BB3" w:rsidP="00857BB3">
      <w:pPr>
        <w:pStyle w:val="texto"/>
        <w:spacing w:after="40" w:line="226" w:lineRule="exact"/>
        <w:rPr>
          <w:sz w:val="22"/>
          <w:szCs w:val="22"/>
        </w:rPr>
      </w:pPr>
      <w:r w:rsidRPr="00FF47E9">
        <w:rPr>
          <w:b/>
          <w:sz w:val="22"/>
          <w:szCs w:val="22"/>
        </w:rPr>
        <w:t>5.1.12.2.</w:t>
      </w:r>
      <w:r w:rsidRPr="00FF47E9">
        <w:rPr>
          <w:sz w:val="22"/>
          <w:szCs w:val="22"/>
        </w:rPr>
        <w:t xml:space="preserve"> Resistencia de Aislamiento.</w:t>
      </w:r>
    </w:p>
    <w:p w14:paraId="672FB465" w14:textId="77777777" w:rsidR="00857BB3" w:rsidRPr="00FF47E9" w:rsidRDefault="00857BB3" w:rsidP="00857BB3">
      <w:pPr>
        <w:pStyle w:val="texto"/>
        <w:spacing w:after="40" w:line="226" w:lineRule="exact"/>
        <w:rPr>
          <w:sz w:val="22"/>
          <w:szCs w:val="22"/>
        </w:rPr>
      </w:pPr>
    </w:p>
    <w:p w14:paraId="2C286E2B" w14:textId="77777777" w:rsidR="00857BB3" w:rsidRPr="00FF47E9" w:rsidRDefault="00857BB3" w:rsidP="00857BB3">
      <w:pPr>
        <w:pStyle w:val="texto"/>
        <w:spacing w:after="40" w:line="226" w:lineRule="exact"/>
        <w:rPr>
          <w:sz w:val="22"/>
          <w:szCs w:val="22"/>
        </w:rPr>
      </w:pPr>
      <w:r w:rsidRPr="00FF47E9">
        <w:rPr>
          <w:sz w:val="22"/>
          <w:szCs w:val="22"/>
        </w:rPr>
        <w:t>La resistencia de aislamiento para el equipo terminal debe ser mayor o igual a 100 M</w:t>
      </w:r>
      <w:r w:rsidR="002520EC" w:rsidRPr="00FF47E9">
        <w:rPr>
          <w:sz w:val="22"/>
          <w:szCs w:val="22"/>
        </w:rPr>
        <w:t>Ω</w:t>
      </w:r>
      <w:r w:rsidRPr="00FF47E9">
        <w:rPr>
          <w:sz w:val="22"/>
          <w:szCs w:val="22"/>
        </w:rPr>
        <w:t xml:space="preserve"> medida con una tensión de 500</w:t>
      </w:r>
      <w:r w:rsidR="00310ED9" w:rsidRPr="00FF47E9">
        <w:rPr>
          <w:sz w:val="22"/>
          <w:szCs w:val="22"/>
        </w:rPr>
        <w:t xml:space="preserve"> </w:t>
      </w:r>
      <w:proofErr w:type="spellStart"/>
      <w:r w:rsidR="00310ED9" w:rsidRPr="00FF47E9">
        <w:rPr>
          <w:sz w:val="22"/>
          <w:szCs w:val="22"/>
        </w:rPr>
        <w:t>V</w:t>
      </w:r>
      <w:r w:rsidRPr="00FF47E9">
        <w:rPr>
          <w:sz w:val="22"/>
          <w:szCs w:val="22"/>
        </w:rPr>
        <w:t>cc</w:t>
      </w:r>
      <w:proofErr w:type="spellEnd"/>
      <w:r w:rsidRPr="00FF47E9">
        <w:rPr>
          <w:sz w:val="22"/>
          <w:szCs w:val="22"/>
        </w:rPr>
        <w:t xml:space="preserve">, </w:t>
      </w:r>
      <w:r w:rsidR="003A6ED8" w:rsidRPr="00FF47E9">
        <w:rPr>
          <w:sz w:val="22"/>
          <w:szCs w:val="22"/>
        </w:rPr>
        <w:t xml:space="preserve">tanto en su estado de colgado como descolgado, </w:t>
      </w:r>
      <w:r w:rsidRPr="00FF47E9">
        <w:rPr>
          <w:sz w:val="22"/>
          <w:szCs w:val="22"/>
        </w:rPr>
        <w:t>sin efectuar ningún acondicionamiento climatológico previo a la prueba.</w:t>
      </w:r>
    </w:p>
    <w:p w14:paraId="26173B8B" w14:textId="77777777" w:rsidR="00857BB3" w:rsidRPr="00FF47E9" w:rsidRDefault="00857BB3" w:rsidP="00857BB3">
      <w:pPr>
        <w:pStyle w:val="texto"/>
        <w:spacing w:after="40" w:line="226" w:lineRule="exact"/>
        <w:rPr>
          <w:sz w:val="22"/>
          <w:szCs w:val="22"/>
        </w:rPr>
      </w:pPr>
    </w:p>
    <w:p w14:paraId="645407C1" w14:textId="77777777" w:rsidR="00857BB3" w:rsidRPr="00FF47E9" w:rsidRDefault="00857BB3" w:rsidP="00857BB3">
      <w:pPr>
        <w:pStyle w:val="texto"/>
        <w:spacing w:after="40" w:line="226" w:lineRule="exact"/>
        <w:rPr>
          <w:sz w:val="22"/>
          <w:szCs w:val="22"/>
        </w:rPr>
      </w:pPr>
      <w:r w:rsidRPr="00FF47E9">
        <w:rPr>
          <w:sz w:val="22"/>
          <w:szCs w:val="22"/>
        </w:rPr>
        <w:t>Lo anterior se verifica de acuerdo al método de prueba 6.1.12.2.2.</w:t>
      </w:r>
    </w:p>
    <w:p w14:paraId="06BA632A" w14:textId="77777777" w:rsidR="00857BB3" w:rsidRPr="00FF47E9" w:rsidRDefault="00857BB3" w:rsidP="00857BB3">
      <w:pPr>
        <w:pStyle w:val="texto"/>
        <w:spacing w:after="40" w:line="226" w:lineRule="exact"/>
        <w:rPr>
          <w:sz w:val="22"/>
          <w:szCs w:val="22"/>
        </w:rPr>
      </w:pPr>
    </w:p>
    <w:p w14:paraId="377AF2E3" w14:textId="77777777" w:rsidR="00857BB3" w:rsidRPr="00FF47E9" w:rsidRDefault="00857BB3" w:rsidP="00857BB3">
      <w:pPr>
        <w:pStyle w:val="texto"/>
        <w:spacing w:after="40" w:line="226" w:lineRule="exact"/>
        <w:rPr>
          <w:sz w:val="22"/>
          <w:szCs w:val="22"/>
        </w:rPr>
      </w:pPr>
      <w:r w:rsidRPr="00FF47E9">
        <w:rPr>
          <w:b/>
          <w:sz w:val="22"/>
          <w:szCs w:val="22"/>
        </w:rPr>
        <w:t xml:space="preserve">5.1.13. </w:t>
      </w:r>
      <w:r w:rsidRPr="00FF47E9">
        <w:rPr>
          <w:sz w:val="22"/>
          <w:szCs w:val="22"/>
        </w:rPr>
        <w:t>Rigidez Dieléctrica.</w:t>
      </w:r>
    </w:p>
    <w:p w14:paraId="02C4C3E3" w14:textId="77777777" w:rsidR="00857BB3" w:rsidRPr="00FF47E9" w:rsidRDefault="00857BB3" w:rsidP="00857BB3">
      <w:pPr>
        <w:pStyle w:val="texto"/>
        <w:spacing w:after="40" w:line="226" w:lineRule="exact"/>
        <w:rPr>
          <w:sz w:val="22"/>
          <w:szCs w:val="22"/>
        </w:rPr>
      </w:pPr>
    </w:p>
    <w:p w14:paraId="519B91A3" w14:textId="77777777" w:rsidR="00857BB3" w:rsidRPr="00FF47E9" w:rsidRDefault="00857BB3" w:rsidP="00857BB3">
      <w:pPr>
        <w:pStyle w:val="texto"/>
        <w:spacing w:after="40" w:line="226" w:lineRule="exact"/>
        <w:rPr>
          <w:sz w:val="22"/>
          <w:szCs w:val="22"/>
        </w:rPr>
      </w:pPr>
      <w:r w:rsidRPr="00FF47E9">
        <w:rPr>
          <w:sz w:val="22"/>
          <w:szCs w:val="22"/>
        </w:rPr>
        <w:t xml:space="preserve">El ETBP debe soportar, en condiciones de temperatura ambiente y sin efectuar ningún acondicionamiento climático previo, una tensión de </w:t>
      </w:r>
      <w:r w:rsidRPr="009F40CF">
        <w:rPr>
          <w:sz w:val="22"/>
          <w:szCs w:val="22"/>
        </w:rPr>
        <w:t>500 V</w:t>
      </w:r>
      <w:r w:rsidRPr="00FF47E9">
        <w:rPr>
          <w:sz w:val="22"/>
          <w:szCs w:val="22"/>
        </w:rPr>
        <w:t xml:space="preserve"> cc por un tiempo de 60 segundos entre porciones mutuamente aisladas y tierra, sin provocar arcos eléctricos ni ruptura en el dieléctrico.</w:t>
      </w:r>
    </w:p>
    <w:p w14:paraId="582F0091" w14:textId="77777777" w:rsidR="00857BB3" w:rsidRPr="00FF47E9" w:rsidRDefault="00857BB3" w:rsidP="00857BB3">
      <w:pPr>
        <w:pStyle w:val="texto"/>
        <w:spacing w:after="40" w:line="226" w:lineRule="exact"/>
        <w:rPr>
          <w:sz w:val="22"/>
          <w:szCs w:val="22"/>
        </w:rPr>
      </w:pPr>
    </w:p>
    <w:p w14:paraId="1E35B02A" w14:textId="77777777" w:rsidR="00857BB3" w:rsidRPr="00FF47E9" w:rsidRDefault="00857BB3" w:rsidP="00857BB3">
      <w:pPr>
        <w:pStyle w:val="texto"/>
        <w:spacing w:after="40" w:line="226" w:lineRule="exact"/>
        <w:rPr>
          <w:sz w:val="22"/>
          <w:szCs w:val="22"/>
        </w:rPr>
      </w:pPr>
      <w:r w:rsidRPr="00FF47E9">
        <w:rPr>
          <w:sz w:val="22"/>
          <w:szCs w:val="22"/>
        </w:rPr>
        <w:t>Lo anterior se verifica de acuerdo al método de prueba 6.1.13.2.</w:t>
      </w:r>
    </w:p>
    <w:p w14:paraId="0CB40DE8" w14:textId="77777777" w:rsidR="00857BB3" w:rsidRPr="00FF47E9" w:rsidRDefault="00857BB3" w:rsidP="00857BB3">
      <w:pPr>
        <w:pStyle w:val="texto"/>
        <w:spacing w:after="40" w:line="226" w:lineRule="exact"/>
        <w:rPr>
          <w:sz w:val="22"/>
          <w:szCs w:val="22"/>
        </w:rPr>
      </w:pPr>
    </w:p>
    <w:p w14:paraId="72863E2B" w14:textId="77777777" w:rsidR="00857BB3" w:rsidRPr="00FF47E9" w:rsidRDefault="00857BB3" w:rsidP="00857BB3">
      <w:pPr>
        <w:pStyle w:val="texto"/>
        <w:spacing w:after="40" w:line="226" w:lineRule="exact"/>
        <w:rPr>
          <w:sz w:val="22"/>
          <w:szCs w:val="22"/>
        </w:rPr>
      </w:pPr>
      <w:r w:rsidRPr="00FF47E9">
        <w:rPr>
          <w:b/>
          <w:sz w:val="22"/>
          <w:szCs w:val="22"/>
        </w:rPr>
        <w:t>5.1.14.</w:t>
      </w:r>
      <w:r w:rsidRPr="00FF47E9">
        <w:rPr>
          <w:sz w:val="22"/>
          <w:szCs w:val="22"/>
        </w:rPr>
        <w:t xml:space="preserve"> Señales Parásitas Fuera de Banda a la Salida del Canal.</w:t>
      </w:r>
    </w:p>
    <w:p w14:paraId="230BDD00" w14:textId="77777777" w:rsidR="00857BB3" w:rsidRPr="00FF47E9" w:rsidRDefault="00857BB3" w:rsidP="00857BB3">
      <w:pPr>
        <w:pStyle w:val="texto"/>
        <w:spacing w:after="40" w:line="226" w:lineRule="exact"/>
        <w:rPr>
          <w:sz w:val="22"/>
          <w:szCs w:val="22"/>
        </w:rPr>
      </w:pPr>
    </w:p>
    <w:p w14:paraId="192A19B3" w14:textId="77777777" w:rsidR="00857BB3" w:rsidRPr="00FF47E9" w:rsidRDefault="00857BB3" w:rsidP="00857BB3">
      <w:pPr>
        <w:pStyle w:val="texto"/>
        <w:spacing w:after="40" w:line="226" w:lineRule="exact"/>
        <w:rPr>
          <w:sz w:val="22"/>
          <w:szCs w:val="22"/>
        </w:rPr>
      </w:pPr>
      <w:r w:rsidRPr="00FF47E9">
        <w:rPr>
          <w:b/>
          <w:sz w:val="22"/>
          <w:szCs w:val="22"/>
        </w:rPr>
        <w:t>5.1.14.1.</w:t>
      </w:r>
      <w:r w:rsidRPr="00FF47E9">
        <w:rPr>
          <w:sz w:val="22"/>
          <w:szCs w:val="22"/>
        </w:rPr>
        <w:t xml:space="preserve"> Señales Parásitas Fuera de Banda a la Salida del Canal, para Terminales de Canales MIC de Frecuencias Vocales con Interfaz a Dos o Cuatro Hilos. </w:t>
      </w:r>
    </w:p>
    <w:p w14:paraId="7F28B38D" w14:textId="77777777" w:rsidR="00857BB3" w:rsidRPr="00FF47E9" w:rsidRDefault="00857BB3" w:rsidP="00857BB3">
      <w:pPr>
        <w:pStyle w:val="texto"/>
        <w:spacing w:after="40" w:line="226" w:lineRule="exact"/>
        <w:rPr>
          <w:sz w:val="22"/>
          <w:szCs w:val="22"/>
        </w:rPr>
      </w:pPr>
    </w:p>
    <w:p w14:paraId="577D2C05" w14:textId="77777777" w:rsidR="00857BB3" w:rsidRPr="00FF47E9" w:rsidRDefault="00857BB3" w:rsidP="00857BB3">
      <w:pPr>
        <w:pStyle w:val="texto"/>
        <w:spacing w:after="40" w:line="226" w:lineRule="exact"/>
        <w:rPr>
          <w:sz w:val="22"/>
          <w:szCs w:val="22"/>
        </w:rPr>
      </w:pPr>
      <w:r w:rsidRPr="00FF47E9">
        <w:rPr>
          <w:sz w:val="22"/>
          <w:szCs w:val="22"/>
        </w:rPr>
        <w:t xml:space="preserve">Se debe cumplir que con una señal </w:t>
      </w:r>
      <w:proofErr w:type="spellStart"/>
      <w:r w:rsidRPr="00FF47E9">
        <w:rPr>
          <w:sz w:val="22"/>
          <w:szCs w:val="22"/>
        </w:rPr>
        <w:t>senoidal</w:t>
      </w:r>
      <w:proofErr w:type="spellEnd"/>
      <w:r w:rsidRPr="00FF47E9">
        <w:rPr>
          <w:sz w:val="22"/>
          <w:szCs w:val="22"/>
        </w:rPr>
        <w:t xml:space="preserve"> en la gama de frecuencias de 300 Hz a 3 400 Hz aplicada con un nivel de 0 dBm0, en las terminales de entrada de un canal, el nivel de las señales imágenes-parásitas fuera de banda medida selectivamente de salida debe ser inferior a -25 dBm0.</w:t>
      </w:r>
    </w:p>
    <w:p w14:paraId="780EA922" w14:textId="77777777" w:rsidR="00857BB3" w:rsidRPr="00FF47E9" w:rsidRDefault="00857BB3" w:rsidP="00857BB3">
      <w:pPr>
        <w:pStyle w:val="texto"/>
        <w:spacing w:after="40" w:line="226" w:lineRule="exact"/>
        <w:rPr>
          <w:sz w:val="22"/>
          <w:szCs w:val="22"/>
        </w:rPr>
      </w:pPr>
    </w:p>
    <w:p w14:paraId="657B7E14" w14:textId="77777777" w:rsidR="00857BB3" w:rsidRPr="00FF47E9" w:rsidRDefault="00857BB3" w:rsidP="00857BB3">
      <w:pPr>
        <w:pStyle w:val="texto"/>
        <w:spacing w:after="40" w:line="226" w:lineRule="exact"/>
        <w:rPr>
          <w:sz w:val="22"/>
          <w:szCs w:val="22"/>
        </w:rPr>
      </w:pPr>
      <w:r w:rsidRPr="00FF47E9">
        <w:rPr>
          <w:sz w:val="22"/>
          <w:szCs w:val="22"/>
        </w:rPr>
        <w:t>Lo anterior se verifica de acuerdo al método de prueba 6.1.14.2.</w:t>
      </w:r>
    </w:p>
    <w:p w14:paraId="4DA0A180" w14:textId="77777777" w:rsidR="00857BB3" w:rsidRPr="00FF47E9" w:rsidRDefault="00857BB3" w:rsidP="00857BB3">
      <w:pPr>
        <w:pStyle w:val="texto"/>
        <w:spacing w:after="40" w:line="226" w:lineRule="exact"/>
        <w:rPr>
          <w:sz w:val="22"/>
          <w:szCs w:val="22"/>
        </w:rPr>
      </w:pPr>
    </w:p>
    <w:p w14:paraId="26609C58" w14:textId="77777777" w:rsidR="00857BB3" w:rsidRPr="00FF47E9" w:rsidRDefault="00857BB3" w:rsidP="00857BB3">
      <w:pPr>
        <w:pStyle w:val="texto"/>
        <w:spacing w:after="40" w:line="226" w:lineRule="exact"/>
        <w:rPr>
          <w:sz w:val="22"/>
          <w:szCs w:val="22"/>
        </w:rPr>
      </w:pPr>
      <w:r w:rsidRPr="00FF47E9">
        <w:rPr>
          <w:b/>
          <w:sz w:val="22"/>
          <w:szCs w:val="22"/>
        </w:rPr>
        <w:t>5.1.15.</w:t>
      </w:r>
      <w:r w:rsidRPr="00FF47E9">
        <w:rPr>
          <w:sz w:val="22"/>
          <w:szCs w:val="22"/>
        </w:rPr>
        <w:t xml:space="preserve"> Señalización.</w:t>
      </w:r>
    </w:p>
    <w:p w14:paraId="635AA493" w14:textId="77777777" w:rsidR="00857BB3" w:rsidRPr="00FF47E9" w:rsidRDefault="00857BB3" w:rsidP="00857BB3">
      <w:pPr>
        <w:pStyle w:val="texto"/>
        <w:spacing w:after="40" w:line="226" w:lineRule="exact"/>
        <w:rPr>
          <w:sz w:val="22"/>
          <w:szCs w:val="22"/>
        </w:rPr>
      </w:pPr>
    </w:p>
    <w:p w14:paraId="2768759E" w14:textId="77777777" w:rsidR="00857BB3" w:rsidRPr="00FF47E9" w:rsidRDefault="00857BB3" w:rsidP="00857BB3">
      <w:pPr>
        <w:pStyle w:val="texto"/>
        <w:spacing w:after="40" w:line="226" w:lineRule="exact"/>
        <w:rPr>
          <w:sz w:val="22"/>
          <w:szCs w:val="22"/>
        </w:rPr>
      </w:pPr>
      <w:r w:rsidRPr="00FF47E9">
        <w:rPr>
          <w:b/>
          <w:sz w:val="22"/>
          <w:szCs w:val="22"/>
        </w:rPr>
        <w:t xml:space="preserve">5.1.15.1. </w:t>
      </w:r>
      <w:r w:rsidRPr="00FF47E9">
        <w:rPr>
          <w:sz w:val="22"/>
          <w:szCs w:val="22"/>
        </w:rPr>
        <w:t xml:space="preserve">Señalización </w:t>
      </w:r>
      <w:proofErr w:type="spellStart"/>
      <w:r w:rsidRPr="00FF47E9">
        <w:rPr>
          <w:sz w:val="22"/>
          <w:szCs w:val="22"/>
        </w:rPr>
        <w:t>Multifrecuencial</w:t>
      </w:r>
      <w:proofErr w:type="spellEnd"/>
      <w:r w:rsidRPr="00FF47E9">
        <w:rPr>
          <w:sz w:val="22"/>
          <w:szCs w:val="22"/>
        </w:rPr>
        <w:t>.</w:t>
      </w:r>
    </w:p>
    <w:p w14:paraId="6D74FC8C" w14:textId="77777777" w:rsidR="00857BB3" w:rsidRPr="00FF47E9" w:rsidRDefault="00857BB3" w:rsidP="00857BB3">
      <w:pPr>
        <w:pStyle w:val="texto"/>
        <w:spacing w:after="40" w:line="226" w:lineRule="exact"/>
        <w:rPr>
          <w:sz w:val="22"/>
          <w:szCs w:val="22"/>
        </w:rPr>
      </w:pPr>
    </w:p>
    <w:p w14:paraId="3C097202" w14:textId="77777777" w:rsidR="00857BB3" w:rsidRPr="00FF47E9" w:rsidRDefault="00857BB3" w:rsidP="00857BB3">
      <w:pPr>
        <w:pStyle w:val="texto"/>
        <w:spacing w:after="40" w:line="226" w:lineRule="exact"/>
        <w:rPr>
          <w:sz w:val="22"/>
          <w:szCs w:val="22"/>
        </w:rPr>
      </w:pPr>
      <w:r w:rsidRPr="00FF47E9">
        <w:rPr>
          <w:sz w:val="22"/>
          <w:szCs w:val="22"/>
        </w:rPr>
        <w:t xml:space="preserve">La señalización </w:t>
      </w:r>
      <w:proofErr w:type="spellStart"/>
      <w:r w:rsidRPr="00FF47E9">
        <w:rPr>
          <w:sz w:val="22"/>
          <w:szCs w:val="22"/>
        </w:rPr>
        <w:t>multifrecuencial</w:t>
      </w:r>
      <w:proofErr w:type="spellEnd"/>
      <w:r w:rsidRPr="00FF47E9">
        <w:rPr>
          <w:sz w:val="22"/>
          <w:szCs w:val="22"/>
        </w:rPr>
        <w:t xml:space="preserve"> transmitida por el equipo terminal debe estar compuesta por un par de frecuencias enviadas simultáneamente con las siguientes características:</w:t>
      </w:r>
    </w:p>
    <w:p w14:paraId="516786F9" w14:textId="77777777" w:rsidR="00857BB3" w:rsidRPr="00FF47E9" w:rsidRDefault="00857BB3" w:rsidP="00857BB3">
      <w:pPr>
        <w:pStyle w:val="texto"/>
        <w:spacing w:after="40" w:line="226" w:lineRule="exact"/>
        <w:rPr>
          <w:sz w:val="22"/>
          <w:szCs w:val="22"/>
        </w:rPr>
      </w:pPr>
    </w:p>
    <w:p w14:paraId="0BB1ECE8" w14:textId="77777777" w:rsidR="00857BB3" w:rsidRPr="00FF47E9" w:rsidRDefault="00857BB3" w:rsidP="00857BB3">
      <w:pPr>
        <w:pStyle w:val="texto"/>
        <w:spacing w:after="40" w:line="226" w:lineRule="exact"/>
        <w:rPr>
          <w:sz w:val="22"/>
          <w:szCs w:val="22"/>
        </w:rPr>
      </w:pPr>
      <w:r w:rsidRPr="00FF47E9">
        <w:rPr>
          <w:b/>
          <w:sz w:val="22"/>
          <w:szCs w:val="22"/>
        </w:rPr>
        <w:t>5.1.15.1.1.</w:t>
      </w:r>
      <w:r w:rsidRPr="00FF47E9">
        <w:rPr>
          <w:sz w:val="22"/>
          <w:szCs w:val="22"/>
        </w:rPr>
        <w:t xml:space="preserve"> Niveles y Frecuencias.</w:t>
      </w:r>
    </w:p>
    <w:p w14:paraId="43DA29B7" w14:textId="77777777" w:rsidR="00857BB3" w:rsidRPr="00FF47E9" w:rsidRDefault="00857BB3" w:rsidP="00857BB3">
      <w:pPr>
        <w:pStyle w:val="texto"/>
        <w:spacing w:after="40" w:line="226" w:lineRule="exact"/>
        <w:rPr>
          <w:sz w:val="22"/>
          <w:szCs w:val="22"/>
        </w:rPr>
      </w:pPr>
    </w:p>
    <w:p w14:paraId="237F3C7B" w14:textId="77777777" w:rsidR="00857BB3" w:rsidRPr="00FF47E9" w:rsidRDefault="00857BB3" w:rsidP="00857BB3">
      <w:pPr>
        <w:pStyle w:val="texto"/>
        <w:spacing w:after="40" w:line="224" w:lineRule="exact"/>
        <w:rPr>
          <w:sz w:val="22"/>
          <w:szCs w:val="22"/>
        </w:rPr>
      </w:pPr>
      <w:r w:rsidRPr="00FF47E9">
        <w:rPr>
          <w:sz w:val="22"/>
          <w:szCs w:val="22"/>
        </w:rPr>
        <w:t>Los niveles y frecuencias inferiores y superiores deben estar de acuerdo a lo especificado en la tabla 4.</w:t>
      </w:r>
    </w:p>
    <w:p w14:paraId="633FFCD8" w14:textId="77777777" w:rsidR="00857BB3" w:rsidRPr="00FF47E9" w:rsidRDefault="00857BB3" w:rsidP="00857BB3">
      <w:pPr>
        <w:pStyle w:val="texto"/>
        <w:spacing w:after="40" w:line="224" w:lineRule="exact"/>
        <w:rPr>
          <w:sz w:val="22"/>
          <w:szCs w:val="22"/>
        </w:rPr>
      </w:pPr>
    </w:p>
    <w:p w14:paraId="28D3D338" w14:textId="77777777" w:rsidR="00857BB3" w:rsidRPr="00FF47E9" w:rsidRDefault="00857BB3" w:rsidP="00857BB3">
      <w:pPr>
        <w:pStyle w:val="texto"/>
        <w:spacing w:after="40" w:line="224" w:lineRule="exact"/>
        <w:rPr>
          <w:sz w:val="22"/>
          <w:szCs w:val="22"/>
        </w:rPr>
      </w:pPr>
      <w:r w:rsidRPr="00FF47E9">
        <w:rPr>
          <w:sz w:val="22"/>
          <w:szCs w:val="22"/>
        </w:rPr>
        <w:t>Lo anterior se verifica de acuerdo al método de prueba 6.1.15.2.1.</w:t>
      </w:r>
    </w:p>
    <w:p w14:paraId="615AE2A2" w14:textId="77777777" w:rsidR="00857BB3" w:rsidRPr="00FF47E9" w:rsidRDefault="00857BB3" w:rsidP="00857BB3">
      <w:pPr>
        <w:pStyle w:val="texto"/>
        <w:spacing w:after="0" w:line="224" w:lineRule="exact"/>
        <w:rPr>
          <w:sz w:val="22"/>
          <w:szCs w:val="22"/>
        </w:rPr>
      </w:pPr>
    </w:p>
    <w:p w14:paraId="76B55224" w14:textId="77777777" w:rsidR="00740591" w:rsidRPr="00FF47E9" w:rsidRDefault="00740591" w:rsidP="00857BB3">
      <w:pPr>
        <w:pStyle w:val="texto"/>
        <w:spacing w:after="0"/>
        <w:ind w:firstLine="0"/>
        <w:jc w:val="center"/>
        <w:rPr>
          <w:b/>
          <w:sz w:val="22"/>
          <w:szCs w:val="22"/>
        </w:rPr>
      </w:pPr>
    </w:p>
    <w:p w14:paraId="251D217F" w14:textId="77777777" w:rsidR="00740591" w:rsidRPr="00FF47E9" w:rsidRDefault="00740591" w:rsidP="00857BB3">
      <w:pPr>
        <w:pStyle w:val="texto"/>
        <w:spacing w:after="0"/>
        <w:ind w:firstLine="0"/>
        <w:jc w:val="center"/>
        <w:rPr>
          <w:b/>
          <w:sz w:val="22"/>
          <w:szCs w:val="22"/>
        </w:rPr>
      </w:pPr>
    </w:p>
    <w:p w14:paraId="699AC6B2" w14:textId="77777777" w:rsidR="00857BB3" w:rsidRPr="00FF47E9" w:rsidRDefault="00857BB3" w:rsidP="00857BB3">
      <w:pPr>
        <w:pStyle w:val="texto"/>
        <w:spacing w:after="0"/>
        <w:ind w:firstLine="0"/>
        <w:jc w:val="center"/>
        <w:rPr>
          <w:b/>
          <w:sz w:val="22"/>
          <w:szCs w:val="22"/>
        </w:rPr>
      </w:pPr>
      <w:r w:rsidRPr="00FF47E9">
        <w:rPr>
          <w:b/>
          <w:sz w:val="22"/>
          <w:szCs w:val="22"/>
        </w:rPr>
        <w:t xml:space="preserve">TABLA 4.- Señalización </w:t>
      </w:r>
      <w:proofErr w:type="spellStart"/>
      <w:r w:rsidRPr="00FF47E9">
        <w:rPr>
          <w:b/>
          <w:sz w:val="22"/>
          <w:szCs w:val="22"/>
        </w:rPr>
        <w:t>Multifrecuencial</w:t>
      </w:r>
      <w:proofErr w:type="spellEnd"/>
    </w:p>
    <w:p w14:paraId="71C59864" w14:textId="77777777" w:rsidR="00857BB3" w:rsidRPr="00FF47E9" w:rsidRDefault="00857BB3" w:rsidP="00857BB3">
      <w:pPr>
        <w:pStyle w:val="texto"/>
        <w:spacing w:after="30"/>
        <w:ind w:firstLine="0"/>
        <w:jc w:val="center"/>
        <w:rPr>
          <w:b/>
          <w:sz w:val="22"/>
          <w:szCs w:val="22"/>
        </w:rPr>
      </w:pPr>
    </w:p>
    <w:tbl>
      <w:tblPr>
        <w:tblW w:w="0" w:type="auto"/>
        <w:tblInd w:w="450" w:type="dxa"/>
        <w:tblLayout w:type="fixed"/>
        <w:tblCellMar>
          <w:left w:w="70" w:type="dxa"/>
          <w:right w:w="70" w:type="dxa"/>
        </w:tblCellMar>
        <w:tblLook w:val="0000" w:firstRow="0" w:lastRow="0" w:firstColumn="0" w:lastColumn="0" w:noHBand="0" w:noVBand="0"/>
      </w:tblPr>
      <w:tblGrid>
        <w:gridCol w:w="1177"/>
        <w:gridCol w:w="1858"/>
        <w:gridCol w:w="1501"/>
        <w:gridCol w:w="1985"/>
        <w:gridCol w:w="1559"/>
      </w:tblGrid>
      <w:tr w:rsidR="00857BB3" w:rsidRPr="00FF47E9" w14:paraId="5C3D9A32"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44742C97" w14:textId="77777777" w:rsidR="00857BB3" w:rsidRPr="00FF47E9" w:rsidRDefault="00857BB3" w:rsidP="00B20C22">
            <w:pPr>
              <w:pStyle w:val="texto"/>
              <w:spacing w:after="40" w:line="240" w:lineRule="exact"/>
              <w:ind w:firstLine="0"/>
              <w:jc w:val="center"/>
              <w:rPr>
                <w:b/>
                <w:sz w:val="22"/>
                <w:szCs w:val="22"/>
              </w:rPr>
            </w:pPr>
            <w:r w:rsidRPr="00FF47E9">
              <w:rPr>
                <w:b/>
                <w:sz w:val="22"/>
                <w:szCs w:val="22"/>
              </w:rPr>
              <w:t>Dígito</w:t>
            </w:r>
          </w:p>
        </w:tc>
        <w:tc>
          <w:tcPr>
            <w:tcW w:w="1858" w:type="dxa"/>
            <w:tcBorders>
              <w:top w:val="single" w:sz="6" w:space="0" w:color="auto"/>
              <w:left w:val="single" w:sz="6" w:space="0" w:color="auto"/>
              <w:bottom w:val="single" w:sz="6" w:space="0" w:color="auto"/>
              <w:right w:val="single" w:sz="6" w:space="0" w:color="auto"/>
            </w:tcBorders>
          </w:tcPr>
          <w:p w14:paraId="37DF64DD" w14:textId="77777777" w:rsidR="00857BB3" w:rsidRPr="00FF47E9" w:rsidRDefault="00857BB3" w:rsidP="00B20C22">
            <w:pPr>
              <w:pStyle w:val="texto"/>
              <w:spacing w:after="40" w:line="240" w:lineRule="exact"/>
              <w:ind w:firstLine="0"/>
              <w:jc w:val="center"/>
              <w:rPr>
                <w:b/>
                <w:sz w:val="22"/>
                <w:szCs w:val="22"/>
              </w:rPr>
            </w:pPr>
            <w:r w:rsidRPr="00FF47E9">
              <w:rPr>
                <w:b/>
                <w:sz w:val="22"/>
                <w:szCs w:val="22"/>
              </w:rPr>
              <w:t>Frecuencia Inferior (Hz)</w:t>
            </w:r>
          </w:p>
        </w:tc>
        <w:tc>
          <w:tcPr>
            <w:tcW w:w="1501" w:type="dxa"/>
            <w:tcBorders>
              <w:top w:val="single" w:sz="6" w:space="0" w:color="auto"/>
              <w:left w:val="single" w:sz="6" w:space="0" w:color="auto"/>
              <w:bottom w:val="single" w:sz="6" w:space="0" w:color="auto"/>
              <w:right w:val="single" w:sz="6" w:space="0" w:color="auto"/>
            </w:tcBorders>
          </w:tcPr>
          <w:p w14:paraId="102D3B1E" w14:textId="77777777" w:rsidR="00857BB3" w:rsidRPr="00FF47E9" w:rsidRDefault="00857BB3" w:rsidP="00B20C22">
            <w:pPr>
              <w:pStyle w:val="texto"/>
              <w:spacing w:after="40" w:line="240" w:lineRule="exact"/>
              <w:ind w:firstLine="0"/>
              <w:jc w:val="center"/>
              <w:rPr>
                <w:b/>
                <w:sz w:val="22"/>
                <w:szCs w:val="22"/>
              </w:rPr>
            </w:pPr>
            <w:r w:rsidRPr="00FF47E9">
              <w:rPr>
                <w:b/>
                <w:sz w:val="22"/>
                <w:szCs w:val="22"/>
              </w:rPr>
              <w:t>Nivel Inferior (</w:t>
            </w:r>
            <w:proofErr w:type="spellStart"/>
            <w:r w:rsidRPr="00FF47E9">
              <w:rPr>
                <w:b/>
                <w:sz w:val="22"/>
                <w:szCs w:val="22"/>
              </w:rPr>
              <w:t>dBm</w:t>
            </w:r>
            <w:proofErr w:type="spellEnd"/>
            <w:r w:rsidRPr="00FF47E9">
              <w:rPr>
                <w:b/>
                <w:sz w:val="22"/>
                <w:szCs w:val="22"/>
              </w:rPr>
              <w:t>)</w:t>
            </w:r>
          </w:p>
        </w:tc>
        <w:tc>
          <w:tcPr>
            <w:tcW w:w="1985" w:type="dxa"/>
            <w:tcBorders>
              <w:top w:val="single" w:sz="6" w:space="0" w:color="auto"/>
              <w:left w:val="single" w:sz="6" w:space="0" w:color="auto"/>
              <w:bottom w:val="single" w:sz="6" w:space="0" w:color="auto"/>
              <w:right w:val="single" w:sz="6" w:space="0" w:color="auto"/>
            </w:tcBorders>
          </w:tcPr>
          <w:p w14:paraId="3241B6A8" w14:textId="77777777" w:rsidR="00857BB3" w:rsidRPr="00FF47E9" w:rsidRDefault="00857BB3" w:rsidP="00B20C22">
            <w:pPr>
              <w:pStyle w:val="texto"/>
              <w:spacing w:after="40" w:line="240" w:lineRule="exact"/>
              <w:ind w:firstLine="0"/>
              <w:jc w:val="center"/>
              <w:rPr>
                <w:b/>
                <w:sz w:val="22"/>
                <w:szCs w:val="22"/>
              </w:rPr>
            </w:pPr>
            <w:r w:rsidRPr="00FF47E9">
              <w:rPr>
                <w:b/>
                <w:sz w:val="22"/>
                <w:szCs w:val="22"/>
              </w:rPr>
              <w:t>Frecuencia Superior (Hz)</w:t>
            </w:r>
          </w:p>
        </w:tc>
        <w:tc>
          <w:tcPr>
            <w:tcW w:w="1559" w:type="dxa"/>
            <w:tcBorders>
              <w:top w:val="single" w:sz="6" w:space="0" w:color="auto"/>
              <w:left w:val="single" w:sz="6" w:space="0" w:color="auto"/>
              <w:bottom w:val="single" w:sz="6" w:space="0" w:color="auto"/>
              <w:right w:val="single" w:sz="6" w:space="0" w:color="auto"/>
            </w:tcBorders>
          </w:tcPr>
          <w:p w14:paraId="1E090CD2" w14:textId="77777777" w:rsidR="00857BB3" w:rsidRPr="00FF47E9" w:rsidRDefault="00857BB3" w:rsidP="00B20C22">
            <w:pPr>
              <w:pStyle w:val="texto"/>
              <w:spacing w:after="40" w:line="240" w:lineRule="exact"/>
              <w:ind w:firstLine="0"/>
              <w:jc w:val="center"/>
              <w:rPr>
                <w:b/>
                <w:sz w:val="22"/>
                <w:szCs w:val="22"/>
              </w:rPr>
            </w:pPr>
            <w:r w:rsidRPr="00FF47E9">
              <w:rPr>
                <w:b/>
                <w:sz w:val="22"/>
                <w:szCs w:val="22"/>
              </w:rPr>
              <w:t>Nivel Superior (</w:t>
            </w:r>
            <w:proofErr w:type="spellStart"/>
            <w:r w:rsidRPr="00FF47E9">
              <w:rPr>
                <w:b/>
                <w:sz w:val="22"/>
                <w:szCs w:val="22"/>
              </w:rPr>
              <w:t>dBm</w:t>
            </w:r>
            <w:proofErr w:type="spellEnd"/>
            <w:r w:rsidRPr="00FF47E9">
              <w:rPr>
                <w:b/>
                <w:sz w:val="22"/>
                <w:szCs w:val="22"/>
              </w:rPr>
              <w:t>)</w:t>
            </w:r>
          </w:p>
        </w:tc>
      </w:tr>
      <w:tr w:rsidR="00857BB3" w:rsidRPr="00FF47E9" w14:paraId="2AEC1041"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42515C10"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w:t>
            </w:r>
          </w:p>
        </w:tc>
        <w:tc>
          <w:tcPr>
            <w:tcW w:w="1858" w:type="dxa"/>
            <w:tcBorders>
              <w:top w:val="single" w:sz="6" w:space="0" w:color="auto"/>
              <w:left w:val="single" w:sz="6" w:space="0" w:color="auto"/>
              <w:bottom w:val="single" w:sz="6" w:space="0" w:color="auto"/>
              <w:right w:val="single" w:sz="6" w:space="0" w:color="auto"/>
            </w:tcBorders>
          </w:tcPr>
          <w:p w14:paraId="46459ADE"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697</w:t>
            </w:r>
          </w:p>
        </w:tc>
        <w:tc>
          <w:tcPr>
            <w:tcW w:w="1501" w:type="dxa"/>
            <w:tcBorders>
              <w:top w:val="single" w:sz="6" w:space="0" w:color="auto"/>
              <w:left w:val="single" w:sz="6" w:space="0" w:color="auto"/>
              <w:bottom w:val="single" w:sz="6" w:space="0" w:color="auto"/>
              <w:right w:val="single" w:sz="6" w:space="0" w:color="auto"/>
            </w:tcBorders>
          </w:tcPr>
          <w:p w14:paraId="7753144E"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493EF67C"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1 209</w:t>
            </w:r>
          </w:p>
        </w:tc>
        <w:tc>
          <w:tcPr>
            <w:tcW w:w="1559" w:type="dxa"/>
            <w:tcBorders>
              <w:top w:val="single" w:sz="6" w:space="0" w:color="auto"/>
              <w:left w:val="single" w:sz="6" w:space="0" w:color="auto"/>
              <w:bottom w:val="single" w:sz="6" w:space="0" w:color="auto"/>
              <w:right w:val="single" w:sz="6" w:space="0" w:color="auto"/>
            </w:tcBorders>
          </w:tcPr>
          <w:p w14:paraId="0F82E085"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1B7002E2"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3D386175"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2</w:t>
            </w:r>
          </w:p>
        </w:tc>
        <w:tc>
          <w:tcPr>
            <w:tcW w:w="1858" w:type="dxa"/>
            <w:tcBorders>
              <w:top w:val="single" w:sz="6" w:space="0" w:color="auto"/>
              <w:left w:val="single" w:sz="6" w:space="0" w:color="auto"/>
              <w:bottom w:val="single" w:sz="6" w:space="0" w:color="auto"/>
              <w:right w:val="single" w:sz="6" w:space="0" w:color="auto"/>
            </w:tcBorders>
          </w:tcPr>
          <w:p w14:paraId="36FFA929"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697</w:t>
            </w:r>
          </w:p>
        </w:tc>
        <w:tc>
          <w:tcPr>
            <w:tcW w:w="1501" w:type="dxa"/>
            <w:tcBorders>
              <w:top w:val="single" w:sz="6" w:space="0" w:color="auto"/>
              <w:left w:val="single" w:sz="6" w:space="0" w:color="auto"/>
              <w:bottom w:val="single" w:sz="6" w:space="0" w:color="auto"/>
              <w:right w:val="single" w:sz="6" w:space="0" w:color="auto"/>
            </w:tcBorders>
          </w:tcPr>
          <w:p w14:paraId="090953B4"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45DCD0A5"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1 336</w:t>
            </w:r>
          </w:p>
        </w:tc>
        <w:tc>
          <w:tcPr>
            <w:tcW w:w="1559" w:type="dxa"/>
            <w:tcBorders>
              <w:top w:val="single" w:sz="6" w:space="0" w:color="auto"/>
              <w:left w:val="single" w:sz="6" w:space="0" w:color="auto"/>
              <w:bottom w:val="single" w:sz="6" w:space="0" w:color="auto"/>
              <w:right w:val="single" w:sz="6" w:space="0" w:color="auto"/>
            </w:tcBorders>
          </w:tcPr>
          <w:p w14:paraId="433D22E2"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2348797A"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332B5638"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3</w:t>
            </w:r>
          </w:p>
        </w:tc>
        <w:tc>
          <w:tcPr>
            <w:tcW w:w="1858" w:type="dxa"/>
            <w:tcBorders>
              <w:top w:val="single" w:sz="6" w:space="0" w:color="auto"/>
              <w:left w:val="single" w:sz="6" w:space="0" w:color="auto"/>
              <w:bottom w:val="single" w:sz="6" w:space="0" w:color="auto"/>
              <w:right w:val="single" w:sz="6" w:space="0" w:color="auto"/>
            </w:tcBorders>
          </w:tcPr>
          <w:p w14:paraId="20976C13"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697</w:t>
            </w:r>
          </w:p>
        </w:tc>
        <w:tc>
          <w:tcPr>
            <w:tcW w:w="1501" w:type="dxa"/>
            <w:tcBorders>
              <w:top w:val="single" w:sz="6" w:space="0" w:color="auto"/>
              <w:left w:val="single" w:sz="6" w:space="0" w:color="auto"/>
              <w:bottom w:val="single" w:sz="6" w:space="0" w:color="auto"/>
              <w:right w:val="single" w:sz="6" w:space="0" w:color="auto"/>
            </w:tcBorders>
          </w:tcPr>
          <w:p w14:paraId="6C19E48C"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3861D249"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1 477</w:t>
            </w:r>
          </w:p>
        </w:tc>
        <w:tc>
          <w:tcPr>
            <w:tcW w:w="1559" w:type="dxa"/>
            <w:tcBorders>
              <w:top w:val="single" w:sz="6" w:space="0" w:color="auto"/>
              <w:left w:val="single" w:sz="6" w:space="0" w:color="auto"/>
              <w:bottom w:val="single" w:sz="6" w:space="0" w:color="auto"/>
              <w:right w:val="single" w:sz="6" w:space="0" w:color="auto"/>
            </w:tcBorders>
          </w:tcPr>
          <w:p w14:paraId="1BCD0513"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048D70A5"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2E69136A"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4</w:t>
            </w:r>
          </w:p>
        </w:tc>
        <w:tc>
          <w:tcPr>
            <w:tcW w:w="1858" w:type="dxa"/>
            <w:tcBorders>
              <w:top w:val="single" w:sz="6" w:space="0" w:color="auto"/>
              <w:left w:val="single" w:sz="6" w:space="0" w:color="auto"/>
              <w:bottom w:val="single" w:sz="6" w:space="0" w:color="auto"/>
              <w:right w:val="single" w:sz="6" w:space="0" w:color="auto"/>
            </w:tcBorders>
          </w:tcPr>
          <w:p w14:paraId="101A9809"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770</w:t>
            </w:r>
          </w:p>
        </w:tc>
        <w:tc>
          <w:tcPr>
            <w:tcW w:w="1501" w:type="dxa"/>
            <w:tcBorders>
              <w:top w:val="single" w:sz="6" w:space="0" w:color="auto"/>
              <w:left w:val="single" w:sz="6" w:space="0" w:color="auto"/>
              <w:bottom w:val="single" w:sz="6" w:space="0" w:color="auto"/>
              <w:right w:val="single" w:sz="6" w:space="0" w:color="auto"/>
            </w:tcBorders>
          </w:tcPr>
          <w:p w14:paraId="67475288"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36360D43"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1 209</w:t>
            </w:r>
          </w:p>
        </w:tc>
        <w:tc>
          <w:tcPr>
            <w:tcW w:w="1559" w:type="dxa"/>
            <w:tcBorders>
              <w:top w:val="single" w:sz="6" w:space="0" w:color="auto"/>
              <w:left w:val="single" w:sz="6" w:space="0" w:color="auto"/>
              <w:bottom w:val="single" w:sz="6" w:space="0" w:color="auto"/>
              <w:right w:val="single" w:sz="6" w:space="0" w:color="auto"/>
            </w:tcBorders>
          </w:tcPr>
          <w:p w14:paraId="52A7A5B8"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3D2C456A"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41271387"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5</w:t>
            </w:r>
          </w:p>
        </w:tc>
        <w:tc>
          <w:tcPr>
            <w:tcW w:w="1858" w:type="dxa"/>
            <w:tcBorders>
              <w:top w:val="single" w:sz="6" w:space="0" w:color="auto"/>
              <w:left w:val="single" w:sz="6" w:space="0" w:color="auto"/>
              <w:bottom w:val="single" w:sz="6" w:space="0" w:color="auto"/>
              <w:right w:val="single" w:sz="6" w:space="0" w:color="auto"/>
            </w:tcBorders>
          </w:tcPr>
          <w:p w14:paraId="1324F49E"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770</w:t>
            </w:r>
          </w:p>
        </w:tc>
        <w:tc>
          <w:tcPr>
            <w:tcW w:w="1501" w:type="dxa"/>
            <w:tcBorders>
              <w:top w:val="single" w:sz="6" w:space="0" w:color="auto"/>
              <w:left w:val="single" w:sz="6" w:space="0" w:color="auto"/>
              <w:bottom w:val="single" w:sz="6" w:space="0" w:color="auto"/>
              <w:right w:val="single" w:sz="6" w:space="0" w:color="auto"/>
            </w:tcBorders>
          </w:tcPr>
          <w:p w14:paraId="0BC90B52"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3AC40BED"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1 336</w:t>
            </w:r>
          </w:p>
        </w:tc>
        <w:tc>
          <w:tcPr>
            <w:tcW w:w="1559" w:type="dxa"/>
            <w:tcBorders>
              <w:top w:val="single" w:sz="6" w:space="0" w:color="auto"/>
              <w:left w:val="single" w:sz="6" w:space="0" w:color="auto"/>
              <w:bottom w:val="single" w:sz="6" w:space="0" w:color="auto"/>
              <w:right w:val="single" w:sz="6" w:space="0" w:color="auto"/>
            </w:tcBorders>
          </w:tcPr>
          <w:p w14:paraId="0E0A5359"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13A166F0"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666FC34E"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6</w:t>
            </w:r>
          </w:p>
        </w:tc>
        <w:tc>
          <w:tcPr>
            <w:tcW w:w="1858" w:type="dxa"/>
            <w:tcBorders>
              <w:top w:val="single" w:sz="6" w:space="0" w:color="auto"/>
              <w:left w:val="single" w:sz="6" w:space="0" w:color="auto"/>
              <w:bottom w:val="single" w:sz="6" w:space="0" w:color="auto"/>
              <w:right w:val="single" w:sz="6" w:space="0" w:color="auto"/>
            </w:tcBorders>
          </w:tcPr>
          <w:p w14:paraId="68A47255"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770</w:t>
            </w:r>
          </w:p>
        </w:tc>
        <w:tc>
          <w:tcPr>
            <w:tcW w:w="1501" w:type="dxa"/>
            <w:tcBorders>
              <w:top w:val="single" w:sz="6" w:space="0" w:color="auto"/>
              <w:left w:val="single" w:sz="6" w:space="0" w:color="auto"/>
              <w:bottom w:val="single" w:sz="6" w:space="0" w:color="auto"/>
              <w:right w:val="single" w:sz="6" w:space="0" w:color="auto"/>
            </w:tcBorders>
          </w:tcPr>
          <w:p w14:paraId="07C30F68"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6132CB2B"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1 477</w:t>
            </w:r>
          </w:p>
        </w:tc>
        <w:tc>
          <w:tcPr>
            <w:tcW w:w="1559" w:type="dxa"/>
            <w:tcBorders>
              <w:top w:val="single" w:sz="6" w:space="0" w:color="auto"/>
              <w:left w:val="single" w:sz="6" w:space="0" w:color="auto"/>
              <w:bottom w:val="single" w:sz="6" w:space="0" w:color="auto"/>
              <w:right w:val="single" w:sz="6" w:space="0" w:color="auto"/>
            </w:tcBorders>
          </w:tcPr>
          <w:p w14:paraId="74A907E9"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3EF37BC6"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31F6D13E"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7</w:t>
            </w:r>
          </w:p>
        </w:tc>
        <w:tc>
          <w:tcPr>
            <w:tcW w:w="1858" w:type="dxa"/>
            <w:tcBorders>
              <w:top w:val="single" w:sz="6" w:space="0" w:color="auto"/>
              <w:left w:val="single" w:sz="6" w:space="0" w:color="auto"/>
              <w:bottom w:val="single" w:sz="6" w:space="0" w:color="auto"/>
              <w:right w:val="single" w:sz="6" w:space="0" w:color="auto"/>
            </w:tcBorders>
          </w:tcPr>
          <w:p w14:paraId="64C5F902"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852</w:t>
            </w:r>
          </w:p>
        </w:tc>
        <w:tc>
          <w:tcPr>
            <w:tcW w:w="1501" w:type="dxa"/>
            <w:tcBorders>
              <w:top w:val="single" w:sz="6" w:space="0" w:color="auto"/>
              <w:left w:val="single" w:sz="6" w:space="0" w:color="auto"/>
              <w:bottom w:val="single" w:sz="6" w:space="0" w:color="auto"/>
              <w:right w:val="single" w:sz="6" w:space="0" w:color="auto"/>
            </w:tcBorders>
          </w:tcPr>
          <w:p w14:paraId="19EEB87E"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7628696D"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1 209</w:t>
            </w:r>
          </w:p>
        </w:tc>
        <w:tc>
          <w:tcPr>
            <w:tcW w:w="1559" w:type="dxa"/>
            <w:tcBorders>
              <w:top w:val="single" w:sz="6" w:space="0" w:color="auto"/>
              <w:left w:val="single" w:sz="6" w:space="0" w:color="auto"/>
              <w:bottom w:val="single" w:sz="6" w:space="0" w:color="auto"/>
              <w:right w:val="single" w:sz="6" w:space="0" w:color="auto"/>
            </w:tcBorders>
          </w:tcPr>
          <w:p w14:paraId="07616885"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35787224"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1DE04362"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8</w:t>
            </w:r>
          </w:p>
        </w:tc>
        <w:tc>
          <w:tcPr>
            <w:tcW w:w="1858" w:type="dxa"/>
            <w:tcBorders>
              <w:top w:val="single" w:sz="6" w:space="0" w:color="auto"/>
              <w:left w:val="single" w:sz="6" w:space="0" w:color="auto"/>
              <w:bottom w:val="single" w:sz="6" w:space="0" w:color="auto"/>
              <w:right w:val="single" w:sz="6" w:space="0" w:color="auto"/>
            </w:tcBorders>
          </w:tcPr>
          <w:p w14:paraId="3F85C205"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852</w:t>
            </w:r>
          </w:p>
        </w:tc>
        <w:tc>
          <w:tcPr>
            <w:tcW w:w="1501" w:type="dxa"/>
            <w:tcBorders>
              <w:top w:val="single" w:sz="6" w:space="0" w:color="auto"/>
              <w:left w:val="single" w:sz="6" w:space="0" w:color="auto"/>
              <w:bottom w:val="single" w:sz="6" w:space="0" w:color="auto"/>
              <w:right w:val="single" w:sz="6" w:space="0" w:color="auto"/>
            </w:tcBorders>
          </w:tcPr>
          <w:p w14:paraId="0971153C"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524842FD"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1 336</w:t>
            </w:r>
          </w:p>
        </w:tc>
        <w:tc>
          <w:tcPr>
            <w:tcW w:w="1559" w:type="dxa"/>
            <w:tcBorders>
              <w:top w:val="single" w:sz="6" w:space="0" w:color="auto"/>
              <w:left w:val="single" w:sz="6" w:space="0" w:color="auto"/>
              <w:bottom w:val="single" w:sz="6" w:space="0" w:color="auto"/>
              <w:right w:val="single" w:sz="6" w:space="0" w:color="auto"/>
            </w:tcBorders>
          </w:tcPr>
          <w:p w14:paraId="393EB37C"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5D4073B0"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68BF9D9A"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9</w:t>
            </w:r>
          </w:p>
        </w:tc>
        <w:tc>
          <w:tcPr>
            <w:tcW w:w="1858" w:type="dxa"/>
            <w:tcBorders>
              <w:top w:val="single" w:sz="6" w:space="0" w:color="auto"/>
              <w:left w:val="single" w:sz="6" w:space="0" w:color="auto"/>
              <w:bottom w:val="single" w:sz="6" w:space="0" w:color="auto"/>
              <w:right w:val="single" w:sz="6" w:space="0" w:color="auto"/>
            </w:tcBorders>
          </w:tcPr>
          <w:p w14:paraId="1A0E0493"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852</w:t>
            </w:r>
          </w:p>
        </w:tc>
        <w:tc>
          <w:tcPr>
            <w:tcW w:w="1501" w:type="dxa"/>
            <w:tcBorders>
              <w:top w:val="single" w:sz="6" w:space="0" w:color="auto"/>
              <w:left w:val="single" w:sz="6" w:space="0" w:color="auto"/>
              <w:bottom w:val="single" w:sz="6" w:space="0" w:color="auto"/>
              <w:right w:val="single" w:sz="6" w:space="0" w:color="auto"/>
            </w:tcBorders>
          </w:tcPr>
          <w:p w14:paraId="26D236E6"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6990D192"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1 477</w:t>
            </w:r>
          </w:p>
        </w:tc>
        <w:tc>
          <w:tcPr>
            <w:tcW w:w="1559" w:type="dxa"/>
            <w:tcBorders>
              <w:top w:val="single" w:sz="6" w:space="0" w:color="auto"/>
              <w:left w:val="single" w:sz="6" w:space="0" w:color="auto"/>
              <w:bottom w:val="single" w:sz="6" w:space="0" w:color="auto"/>
              <w:right w:val="single" w:sz="6" w:space="0" w:color="auto"/>
            </w:tcBorders>
          </w:tcPr>
          <w:p w14:paraId="73C4BAD5"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79448A50"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0CA31FF3" w14:textId="77777777" w:rsidR="00857BB3" w:rsidRPr="00FF47E9" w:rsidRDefault="002520EC" w:rsidP="00B20C22">
            <w:pPr>
              <w:pStyle w:val="texto"/>
              <w:spacing w:after="40" w:line="240" w:lineRule="exact"/>
              <w:ind w:firstLine="0"/>
              <w:jc w:val="center"/>
              <w:rPr>
                <w:sz w:val="22"/>
                <w:szCs w:val="22"/>
              </w:rPr>
            </w:pPr>
            <w:r w:rsidRPr="00FF47E9">
              <w:rPr>
                <w:sz w:val="22"/>
                <w:szCs w:val="22"/>
              </w:rPr>
              <w:t>*</w:t>
            </w:r>
          </w:p>
        </w:tc>
        <w:tc>
          <w:tcPr>
            <w:tcW w:w="1858" w:type="dxa"/>
            <w:tcBorders>
              <w:top w:val="single" w:sz="6" w:space="0" w:color="auto"/>
              <w:left w:val="single" w:sz="6" w:space="0" w:color="auto"/>
              <w:bottom w:val="single" w:sz="6" w:space="0" w:color="auto"/>
              <w:right w:val="single" w:sz="6" w:space="0" w:color="auto"/>
            </w:tcBorders>
          </w:tcPr>
          <w:p w14:paraId="690D6E2A"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941</w:t>
            </w:r>
          </w:p>
        </w:tc>
        <w:tc>
          <w:tcPr>
            <w:tcW w:w="1501" w:type="dxa"/>
            <w:tcBorders>
              <w:top w:val="single" w:sz="6" w:space="0" w:color="auto"/>
              <w:left w:val="single" w:sz="6" w:space="0" w:color="auto"/>
              <w:bottom w:val="single" w:sz="6" w:space="0" w:color="auto"/>
              <w:right w:val="single" w:sz="6" w:space="0" w:color="auto"/>
            </w:tcBorders>
          </w:tcPr>
          <w:p w14:paraId="434826A3"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41FF0BD7"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1 209</w:t>
            </w:r>
          </w:p>
        </w:tc>
        <w:tc>
          <w:tcPr>
            <w:tcW w:w="1559" w:type="dxa"/>
            <w:tcBorders>
              <w:top w:val="single" w:sz="6" w:space="0" w:color="auto"/>
              <w:left w:val="single" w:sz="6" w:space="0" w:color="auto"/>
              <w:bottom w:val="single" w:sz="6" w:space="0" w:color="auto"/>
              <w:right w:val="single" w:sz="6" w:space="0" w:color="auto"/>
            </w:tcBorders>
          </w:tcPr>
          <w:p w14:paraId="7075FBAA"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6C709A0F"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557B0C15"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0</w:t>
            </w:r>
          </w:p>
        </w:tc>
        <w:tc>
          <w:tcPr>
            <w:tcW w:w="1858" w:type="dxa"/>
            <w:tcBorders>
              <w:top w:val="single" w:sz="6" w:space="0" w:color="auto"/>
              <w:left w:val="single" w:sz="6" w:space="0" w:color="auto"/>
              <w:bottom w:val="single" w:sz="6" w:space="0" w:color="auto"/>
              <w:right w:val="single" w:sz="6" w:space="0" w:color="auto"/>
            </w:tcBorders>
          </w:tcPr>
          <w:p w14:paraId="6C8B668E"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941</w:t>
            </w:r>
          </w:p>
        </w:tc>
        <w:tc>
          <w:tcPr>
            <w:tcW w:w="1501" w:type="dxa"/>
            <w:tcBorders>
              <w:top w:val="single" w:sz="6" w:space="0" w:color="auto"/>
              <w:left w:val="single" w:sz="6" w:space="0" w:color="auto"/>
              <w:bottom w:val="single" w:sz="6" w:space="0" w:color="auto"/>
              <w:right w:val="single" w:sz="6" w:space="0" w:color="auto"/>
            </w:tcBorders>
          </w:tcPr>
          <w:p w14:paraId="3AEA4920"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49042E0F"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1 336</w:t>
            </w:r>
          </w:p>
        </w:tc>
        <w:tc>
          <w:tcPr>
            <w:tcW w:w="1559" w:type="dxa"/>
            <w:tcBorders>
              <w:top w:val="single" w:sz="6" w:space="0" w:color="auto"/>
              <w:left w:val="single" w:sz="6" w:space="0" w:color="auto"/>
              <w:bottom w:val="single" w:sz="6" w:space="0" w:color="auto"/>
              <w:right w:val="single" w:sz="6" w:space="0" w:color="auto"/>
            </w:tcBorders>
          </w:tcPr>
          <w:p w14:paraId="4067E2B2"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r w:rsidR="00857BB3" w:rsidRPr="00FF47E9" w14:paraId="1B47F790" w14:textId="77777777" w:rsidTr="00B20C22">
        <w:trPr>
          <w:cantSplit/>
        </w:trPr>
        <w:tc>
          <w:tcPr>
            <w:tcW w:w="1177" w:type="dxa"/>
            <w:tcBorders>
              <w:top w:val="single" w:sz="6" w:space="0" w:color="auto"/>
              <w:left w:val="single" w:sz="6" w:space="0" w:color="auto"/>
              <w:bottom w:val="single" w:sz="6" w:space="0" w:color="auto"/>
              <w:right w:val="single" w:sz="6" w:space="0" w:color="auto"/>
            </w:tcBorders>
          </w:tcPr>
          <w:p w14:paraId="36D311A8"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w:t>
            </w:r>
          </w:p>
        </w:tc>
        <w:tc>
          <w:tcPr>
            <w:tcW w:w="1858" w:type="dxa"/>
            <w:tcBorders>
              <w:top w:val="single" w:sz="6" w:space="0" w:color="auto"/>
              <w:left w:val="single" w:sz="6" w:space="0" w:color="auto"/>
              <w:bottom w:val="single" w:sz="6" w:space="0" w:color="auto"/>
              <w:right w:val="single" w:sz="6" w:space="0" w:color="auto"/>
            </w:tcBorders>
          </w:tcPr>
          <w:p w14:paraId="5A593C90"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941</w:t>
            </w:r>
          </w:p>
        </w:tc>
        <w:tc>
          <w:tcPr>
            <w:tcW w:w="1501" w:type="dxa"/>
            <w:tcBorders>
              <w:top w:val="single" w:sz="6" w:space="0" w:color="auto"/>
              <w:left w:val="single" w:sz="6" w:space="0" w:color="auto"/>
              <w:bottom w:val="single" w:sz="6" w:space="0" w:color="auto"/>
              <w:right w:val="single" w:sz="6" w:space="0" w:color="auto"/>
            </w:tcBorders>
          </w:tcPr>
          <w:p w14:paraId="2C7534AF"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- 8</w:t>
            </w:r>
            <w:r w:rsidR="009F40CF">
              <w:rPr>
                <w:sz w:val="22"/>
                <w:szCs w:val="22"/>
              </w:rPr>
              <w:t>.</w:t>
            </w:r>
            <w:r w:rsidRPr="00FF47E9">
              <w:rPr>
                <w:sz w:val="22"/>
                <w:szCs w:val="22"/>
              </w:rPr>
              <w:t>0 ± 2,0</w:t>
            </w:r>
          </w:p>
        </w:tc>
        <w:tc>
          <w:tcPr>
            <w:tcW w:w="1985" w:type="dxa"/>
            <w:tcBorders>
              <w:top w:val="single" w:sz="6" w:space="0" w:color="auto"/>
              <w:left w:val="single" w:sz="6" w:space="0" w:color="auto"/>
              <w:bottom w:val="single" w:sz="6" w:space="0" w:color="auto"/>
              <w:right w:val="single" w:sz="6" w:space="0" w:color="auto"/>
            </w:tcBorders>
          </w:tcPr>
          <w:p w14:paraId="2772E548" w14:textId="77777777" w:rsidR="00857BB3" w:rsidRPr="00FF47E9" w:rsidRDefault="00857BB3" w:rsidP="00B20C22">
            <w:pPr>
              <w:pStyle w:val="texto"/>
              <w:spacing w:after="40" w:line="240" w:lineRule="exact"/>
              <w:ind w:firstLine="0"/>
              <w:jc w:val="center"/>
              <w:rPr>
                <w:sz w:val="22"/>
                <w:szCs w:val="22"/>
              </w:rPr>
            </w:pPr>
            <w:r w:rsidRPr="00FF47E9">
              <w:rPr>
                <w:sz w:val="22"/>
                <w:szCs w:val="22"/>
              </w:rPr>
              <w:t>1 477</w:t>
            </w:r>
          </w:p>
        </w:tc>
        <w:tc>
          <w:tcPr>
            <w:tcW w:w="1559" w:type="dxa"/>
            <w:tcBorders>
              <w:top w:val="single" w:sz="6" w:space="0" w:color="auto"/>
              <w:left w:val="single" w:sz="6" w:space="0" w:color="auto"/>
              <w:bottom w:val="single" w:sz="6" w:space="0" w:color="auto"/>
              <w:right w:val="single" w:sz="6" w:space="0" w:color="auto"/>
            </w:tcBorders>
          </w:tcPr>
          <w:p w14:paraId="7DD2CE79" w14:textId="77777777" w:rsidR="00857BB3" w:rsidRPr="00FF47E9" w:rsidRDefault="00857BB3" w:rsidP="009F40CF">
            <w:pPr>
              <w:pStyle w:val="texto"/>
              <w:spacing w:after="40" w:line="240" w:lineRule="exact"/>
              <w:ind w:firstLine="0"/>
              <w:jc w:val="center"/>
              <w:rPr>
                <w:sz w:val="22"/>
                <w:szCs w:val="22"/>
              </w:rPr>
            </w:pPr>
            <w:r w:rsidRPr="00FF47E9">
              <w:rPr>
                <w:sz w:val="22"/>
                <w:szCs w:val="22"/>
              </w:rPr>
              <w:t>- 6</w:t>
            </w:r>
            <w:r w:rsidR="009F40CF">
              <w:rPr>
                <w:sz w:val="22"/>
                <w:szCs w:val="22"/>
              </w:rPr>
              <w:t>.</w:t>
            </w:r>
            <w:r w:rsidRPr="00FF47E9">
              <w:rPr>
                <w:sz w:val="22"/>
                <w:szCs w:val="22"/>
              </w:rPr>
              <w:t>0 ± 2</w:t>
            </w:r>
            <w:r w:rsidR="009F40CF">
              <w:rPr>
                <w:sz w:val="22"/>
                <w:szCs w:val="22"/>
              </w:rPr>
              <w:t>.</w:t>
            </w:r>
            <w:r w:rsidRPr="00FF47E9">
              <w:rPr>
                <w:sz w:val="22"/>
                <w:szCs w:val="22"/>
              </w:rPr>
              <w:t>0</w:t>
            </w:r>
          </w:p>
        </w:tc>
      </w:tr>
    </w:tbl>
    <w:p w14:paraId="32F10FAD" w14:textId="77777777" w:rsidR="00857BB3" w:rsidRPr="00FF47E9" w:rsidRDefault="00857BB3" w:rsidP="00857BB3">
      <w:pPr>
        <w:pStyle w:val="texto"/>
        <w:spacing w:after="30"/>
        <w:rPr>
          <w:b/>
          <w:sz w:val="22"/>
          <w:szCs w:val="22"/>
        </w:rPr>
      </w:pPr>
    </w:p>
    <w:p w14:paraId="64F33ACF" w14:textId="77777777" w:rsidR="00AE08B4" w:rsidRPr="00FF47E9" w:rsidRDefault="00AE08B4" w:rsidP="00857BB3">
      <w:pPr>
        <w:pStyle w:val="texto"/>
        <w:spacing w:after="44" w:line="222" w:lineRule="exact"/>
        <w:rPr>
          <w:b/>
          <w:sz w:val="22"/>
          <w:szCs w:val="22"/>
        </w:rPr>
      </w:pPr>
    </w:p>
    <w:p w14:paraId="622404AB" w14:textId="77777777" w:rsidR="00AE08B4" w:rsidRPr="00FF47E9" w:rsidRDefault="00AE08B4" w:rsidP="00857BB3">
      <w:pPr>
        <w:pStyle w:val="texto"/>
        <w:spacing w:after="44" w:line="222" w:lineRule="exact"/>
        <w:rPr>
          <w:b/>
          <w:sz w:val="22"/>
          <w:szCs w:val="22"/>
        </w:rPr>
      </w:pPr>
    </w:p>
    <w:p w14:paraId="1AD3FC6D" w14:textId="77777777" w:rsidR="00857BB3" w:rsidRPr="00FF47E9" w:rsidRDefault="00857BB3" w:rsidP="00857BB3">
      <w:pPr>
        <w:pStyle w:val="texto"/>
        <w:spacing w:after="44" w:line="222" w:lineRule="exact"/>
        <w:rPr>
          <w:sz w:val="22"/>
          <w:szCs w:val="22"/>
        </w:rPr>
      </w:pPr>
      <w:r w:rsidRPr="00FF47E9">
        <w:rPr>
          <w:b/>
          <w:sz w:val="22"/>
          <w:szCs w:val="22"/>
        </w:rPr>
        <w:t xml:space="preserve">5.1.15.1.2. </w:t>
      </w:r>
      <w:r w:rsidRPr="00FF47E9">
        <w:rPr>
          <w:sz w:val="22"/>
          <w:szCs w:val="22"/>
        </w:rPr>
        <w:t>Tolerancias.</w:t>
      </w:r>
    </w:p>
    <w:p w14:paraId="51878F14" w14:textId="77777777" w:rsidR="00857BB3" w:rsidRPr="00FF47E9" w:rsidRDefault="00857BB3" w:rsidP="00857BB3">
      <w:pPr>
        <w:pStyle w:val="texto"/>
        <w:spacing w:after="44" w:line="222" w:lineRule="exact"/>
        <w:rPr>
          <w:sz w:val="22"/>
          <w:szCs w:val="22"/>
        </w:rPr>
      </w:pPr>
    </w:p>
    <w:p w14:paraId="5888D5EB" w14:textId="77777777" w:rsidR="00857BB3" w:rsidRPr="00FF47E9" w:rsidRDefault="00857BB3" w:rsidP="00857BB3">
      <w:pPr>
        <w:pStyle w:val="texto"/>
        <w:spacing w:after="44" w:line="222" w:lineRule="exact"/>
        <w:rPr>
          <w:sz w:val="22"/>
          <w:szCs w:val="22"/>
        </w:rPr>
      </w:pPr>
      <w:r w:rsidRPr="00FF47E9">
        <w:rPr>
          <w:sz w:val="22"/>
          <w:szCs w:val="22"/>
        </w:rPr>
        <w:t>Cada frecuencia transmitida debe estar entre el ± 1</w:t>
      </w:r>
      <w:r w:rsidR="00FE1251">
        <w:rPr>
          <w:sz w:val="22"/>
          <w:szCs w:val="22"/>
        </w:rPr>
        <w:t>.</w:t>
      </w:r>
      <w:r w:rsidRPr="00FF47E9">
        <w:rPr>
          <w:sz w:val="22"/>
          <w:szCs w:val="22"/>
        </w:rPr>
        <w:t>8% de las frecuencias nominales.</w:t>
      </w:r>
    </w:p>
    <w:p w14:paraId="1483888B" w14:textId="77777777" w:rsidR="00857BB3" w:rsidRPr="00FF47E9" w:rsidRDefault="00857BB3" w:rsidP="00857BB3">
      <w:pPr>
        <w:pStyle w:val="texto"/>
        <w:spacing w:after="44" w:line="222" w:lineRule="exact"/>
        <w:rPr>
          <w:sz w:val="22"/>
          <w:szCs w:val="22"/>
        </w:rPr>
      </w:pPr>
      <w:r w:rsidRPr="00FF47E9">
        <w:rPr>
          <w:sz w:val="22"/>
          <w:szCs w:val="22"/>
        </w:rPr>
        <w:t>Lo anterior se verifica de acuerdo al método de prueba 6.1.15.2.1.</w:t>
      </w:r>
    </w:p>
    <w:p w14:paraId="1519ECC1" w14:textId="77777777" w:rsidR="00857BB3" w:rsidRPr="00FF47E9" w:rsidRDefault="00857BB3" w:rsidP="00857BB3">
      <w:pPr>
        <w:pStyle w:val="texto"/>
        <w:spacing w:after="44" w:line="222" w:lineRule="exact"/>
        <w:rPr>
          <w:sz w:val="22"/>
          <w:szCs w:val="22"/>
        </w:rPr>
      </w:pPr>
    </w:p>
    <w:p w14:paraId="1E9C5AB1" w14:textId="77777777" w:rsidR="00857BB3" w:rsidRPr="00FF47E9" w:rsidRDefault="00857BB3" w:rsidP="00857BB3">
      <w:pPr>
        <w:pStyle w:val="texto"/>
        <w:spacing w:after="44" w:line="222" w:lineRule="exact"/>
        <w:rPr>
          <w:sz w:val="22"/>
          <w:szCs w:val="22"/>
        </w:rPr>
      </w:pPr>
      <w:r w:rsidRPr="00FF47E9">
        <w:rPr>
          <w:b/>
          <w:sz w:val="22"/>
          <w:szCs w:val="22"/>
        </w:rPr>
        <w:t>5.1.15.1.3.</w:t>
      </w:r>
      <w:r w:rsidRPr="00FF47E9">
        <w:rPr>
          <w:sz w:val="22"/>
          <w:szCs w:val="22"/>
        </w:rPr>
        <w:t xml:space="preserve"> Productos de Distorsión.</w:t>
      </w:r>
    </w:p>
    <w:p w14:paraId="6F500314" w14:textId="77777777" w:rsidR="00857BB3" w:rsidRPr="00FF47E9" w:rsidRDefault="00857BB3" w:rsidP="00857BB3">
      <w:pPr>
        <w:pStyle w:val="texto"/>
        <w:spacing w:after="44" w:line="222" w:lineRule="exact"/>
        <w:rPr>
          <w:sz w:val="22"/>
          <w:szCs w:val="22"/>
        </w:rPr>
      </w:pPr>
    </w:p>
    <w:p w14:paraId="6B92FABE" w14:textId="77777777" w:rsidR="00857BB3" w:rsidRPr="00FF47E9" w:rsidRDefault="00857BB3" w:rsidP="00857BB3">
      <w:pPr>
        <w:pStyle w:val="texto"/>
        <w:spacing w:after="44" w:line="222" w:lineRule="exact"/>
        <w:rPr>
          <w:sz w:val="22"/>
          <w:szCs w:val="22"/>
        </w:rPr>
      </w:pPr>
      <w:r w:rsidRPr="00FF47E9">
        <w:rPr>
          <w:sz w:val="22"/>
          <w:szCs w:val="22"/>
        </w:rPr>
        <w:t>Los productos de distorsión deben tener un nivel de 20 dB inferior como mínimo al de las frecuencias fundamentales.</w:t>
      </w:r>
    </w:p>
    <w:p w14:paraId="00AA3B32" w14:textId="77777777" w:rsidR="00857BB3" w:rsidRPr="00FF47E9" w:rsidRDefault="00857BB3" w:rsidP="00857BB3">
      <w:pPr>
        <w:pStyle w:val="texto"/>
        <w:spacing w:after="44" w:line="222" w:lineRule="exact"/>
        <w:rPr>
          <w:sz w:val="22"/>
          <w:szCs w:val="22"/>
        </w:rPr>
      </w:pPr>
    </w:p>
    <w:p w14:paraId="1DAD9D7F" w14:textId="77777777" w:rsidR="00857BB3" w:rsidRPr="00FF47E9" w:rsidRDefault="00857BB3" w:rsidP="00857BB3">
      <w:pPr>
        <w:pStyle w:val="texto"/>
        <w:spacing w:after="44" w:line="222" w:lineRule="exact"/>
        <w:rPr>
          <w:sz w:val="22"/>
          <w:szCs w:val="22"/>
        </w:rPr>
      </w:pPr>
      <w:r w:rsidRPr="00FF47E9">
        <w:rPr>
          <w:sz w:val="22"/>
          <w:szCs w:val="22"/>
        </w:rPr>
        <w:t>Lo anterior se verifica de acuerdo al método de prueba 6.1.15.2.3.</w:t>
      </w:r>
    </w:p>
    <w:p w14:paraId="287FCAAF" w14:textId="77777777" w:rsidR="00857BB3" w:rsidRPr="00FF47E9" w:rsidRDefault="00857BB3" w:rsidP="00857BB3">
      <w:pPr>
        <w:pStyle w:val="texto"/>
        <w:spacing w:after="44" w:line="222" w:lineRule="exact"/>
        <w:rPr>
          <w:sz w:val="22"/>
          <w:szCs w:val="22"/>
        </w:rPr>
      </w:pPr>
    </w:p>
    <w:p w14:paraId="498F6DBC" w14:textId="77777777" w:rsidR="00857BB3" w:rsidRPr="00FF47E9" w:rsidRDefault="00857BB3" w:rsidP="00857BB3">
      <w:pPr>
        <w:pStyle w:val="texto"/>
        <w:spacing w:after="44" w:line="222" w:lineRule="exact"/>
        <w:rPr>
          <w:sz w:val="22"/>
          <w:szCs w:val="22"/>
        </w:rPr>
      </w:pPr>
      <w:r w:rsidRPr="00FF47E9">
        <w:rPr>
          <w:b/>
          <w:sz w:val="22"/>
          <w:szCs w:val="22"/>
        </w:rPr>
        <w:t xml:space="preserve">5.1.15.1.4. </w:t>
      </w:r>
      <w:r w:rsidRPr="00FF47E9">
        <w:rPr>
          <w:sz w:val="22"/>
          <w:szCs w:val="22"/>
        </w:rPr>
        <w:t xml:space="preserve">Duración y Pausa de la Señal </w:t>
      </w:r>
      <w:proofErr w:type="spellStart"/>
      <w:r w:rsidRPr="00FF47E9">
        <w:rPr>
          <w:sz w:val="22"/>
          <w:szCs w:val="22"/>
        </w:rPr>
        <w:t>Multifrecuencial</w:t>
      </w:r>
      <w:proofErr w:type="spellEnd"/>
      <w:r w:rsidRPr="00FF47E9">
        <w:rPr>
          <w:sz w:val="22"/>
          <w:szCs w:val="22"/>
        </w:rPr>
        <w:t>.</w:t>
      </w:r>
    </w:p>
    <w:p w14:paraId="1E719270" w14:textId="77777777" w:rsidR="00857BB3" w:rsidRPr="00FF47E9" w:rsidRDefault="00857BB3" w:rsidP="00857BB3">
      <w:pPr>
        <w:pStyle w:val="texto"/>
        <w:spacing w:after="44" w:line="222" w:lineRule="exact"/>
        <w:rPr>
          <w:sz w:val="22"/>
          <w:szCs w:val="22"/>
        </w:rPr>
      </w:pPr>
    </w:p>
    <w:p w14:paraId="060B9946" w14:textId="77777777" w:rsidR="00857BB3" w:rsidRPr="00FF47E9" w:rsidRDefault="00857BB3" w:rsidP="00857BB3">
      <w:pPr>
        <w:pStyle w:val="texto"/>
        <w:spacing w:after="44" w:line="222" w:lineRule="exact"/>
        <w:rPr>
          <w:sz w:val="22"/>
          <w:szCs w:val="22"/>
        </w:rPr>
      </w:pPr>
      <w:r w:rsidRPr="00FF47E9">
        <w:rPr>
          <w:sz w:val="22"/>
          <w:szCs w:val="22"/>
        </w:rPr>
        <w:t xml:space="preserve">La duración de la señal </w:t>
      </w:r>
      <w:proofErr w:type="spellStart"/>
      <w:r w:rsidRPr="00FF47E9">
        <w:rPr>
          <w:sz w:val="22"/>
          <w:szCs w:val="22"/>
        </w:rPr>
        <w:t>multifrecuencial</w:t>
      </w:r>
      <w:proofErr w:type="spellEnd"/>
      <w:r w:rsidRPr="00FF47E9">
        <w:rPr>
          <w:sz w:val="22"/>
          <w:szCs w:val="22"/>
        </w:rPr>
        <w:t xml:space="preserve"> debe ser </w:t>
      </w:r>
      <w:r w:rsidR="003A6ED8" w:rsidRPr="00FF47E9">
        <w:rPr>
          <w:sz w:val="22"/>
          <w:szCs w:val="22"/>
        </w:rPr>
        <w:t xml:space="preserve">mayor </w:t>
      </w:r>
      <w:r w:rsidR="00825E57" w:rsidRPr="00FF47E9">
        <w:rPr>
          <w:sz w:val="22"/>
          <w:szCs w:val="22"/>
        </w:rPr>
        <w:t>que 40</w:t>
      </w:r>
      <w:r w:rsidRPr="00FF47E9">
        <w:rPr>
          <w:sz w:val="22"/>
          <w:szCs w:val="22"/>
        </w:rPr>
        <w:t xml:space="preserve"> </w:t>
      </w:r>
      <w:r w:rsidR="003A6ED8" w:rsidRPr="00FF47E9">
        <w:rPr>
          <w:sz w:val="22"/>
          <w:szCs w:val="22"/>
        </w:rPr>
        <w:t>milisegundos y la pausa mayor o igual que 40 milisegundos.</w:t>
      </w:r>
    </w:p>
    <w:p w14:paraId="0603C9F5" w14:textId="77777777" w:rsidR="00857BB3" w:rsidRPr="00FF47E9" w:rsidRDefault="00857BB3" w:rsidP="00857BB3">
      <w:pPr>
        <w:pStyle w:val="texto"/>
        <w:spacing w:after="44" w:line="222" w:lineRule="exact"/>
        <w:rPr>
          <w:sz w:val="22"/>
          <w:szCs w:val="22"/>
        </w:rPr>
      </w:pPr>
    </w:p>
    <w:p w14:paraId="5A675FF8" w14:textId="77777777" w:rsidR="00857BB3" w:rsidRPr="00FF47E9" w:rsidRDefault="00857BB3" w:rsidP="00857BB3">
      <w:pPr>
        <w:pStyle w:val="texto"/>
        <w:spacing w:after="44" w:line="222" w:lineRule="exact"/>
        <w:rPr>
          <w:sz w:val="22"/>
          <w:szCs w:val="22"/>
        </w:rPr>
      </w:pPr>
      <w:r w:rsidRPr="00FF47E9">
        <w:rPr>
          <w:sz w:val="22"/>
          <w:szCs w:val="22"/>
        </w:rPr>
        <w:t>Lo anterior se verifica de acuerdo al método de prueba 6.1.15.2.4.</w:t>
      </w:r>
    </w:p>
    <w:p w14:paraId="4AD98E20" w14:textId="77777777" w:rsidR="00857BB3" w:rsidRPr="00FF47E9" w:rsidRDefault="00857BB3" w:rsidP="00857BB3">
      <w:pPr>
        <w:pStyle w:val="texto"/>
        <w:spacing w:after="44" w:line="222" w:lineRule="exact"/>
        <w:rPr>
          <w:sz w:val="22"/>
          <w:szCs w:val="22"/>
          <w:u w:val="single"/>
        </w:rPr>
      </w:pPr>
    </w:p>
    <w:p w14:paraId="172E4415" w14:textId="77777777" w:rsidR="00857BB3" w:rsidRPr="00FF47E9" w:rsidRDefault="00857BB3" w:rsidP="00857BB3">
      <w:pPr>
        <w:pStyle w:val="texto"/>
        <w:spacing w:after="44" w:line="222" w:lineRule="exact"/>
        <w:rPr>
          <w:sz w:val="22"/>
          <w:szCs w:val="22"/>
        </w:rPr>
      </w:pPr>
      <w:r w:rsidRPr="00FF47E9">
        <w:rPr>
          <w:b/>
          <w:sz w:val="22"/>
          <w:szCs w:val="22"/>
        </w:rPr>
        <w:t xml:space="preserve">5.1.15.2. </w:t>
      </w:r>
      <w:r w:rsidRPr="00FF47E9">
        <w:rPr>
          <w:sz w:val="22"/>
          <w:szCs w:val="22"/>
        </w:rPr>
        <w:t>Interruptor Calibrado (botón “R”).</w:t>
      </w:r>
    </w:p>
    <w:p w14:paraId="64F6A707" w14:textId="77777777" w:rsidR="00857BB3" w:rsidRPr="00FF47E9" w:rsidRDefault="00857BB3" w:rsidP="00857BB3">
      <w:pPr>
        <w:pStyle w:val="texto"/>
        <w:spacing w:after="44" w:line="222" w:lineRule="exact"/>
        <w:rPr>
          <w:sz w:val="22"/>
          <w:szCs w:val="22"/>
        </w:rPr>
      </w:pPr>
    </w:p>
    <w:p w14:paraId="6572A9BB" w14:textId="77777777" w:rsidR="00857BB3" w:rsidRPr="00FF47E9" w:rsidRDefault="00857BB3" w:rsidP="00857BB3">
      <w:pPr>
        <w:pStyle w:val="texto"/>
        <w:spacing w:after="44" w:line="222" w:lineRule="exact"/>
        <w:rPr>
          <w:sz w:val="22"/>
          <w:szCs w:val="22"/>
        </w:rPr>
      </w:pPr>
      <w:r w:rsidRPr="00FF47E9">
        <w:rPr>
          <w:sz w:val="22"/>
          <w:szCs w:val="22"/>
        </w:rPr>
        <w:t xml:space="preserve">El interruptor calibrado (botón “R”) debe ser de </w:t>
      </w:r>
      <w:r w:rsidR="00F4008F">
        <w:rPr>
          <w:sz w:val="22"/>
          <w:szCs w:val="22"/>
        </w:rPr>
        <w:t>8</w:t>
      </w:r>
      <w:r w:rsidRPr="00FF47E9">
        <w:rPr>
          <w:sz w:val="22"/>
          <w:szCs w:val="22"/>
        </w:rPr>
        <w:t>0</w:t>
      </w:r>
      <w:r w:rsidR="00F4008F">
        <w:rPr>
          <w:sz w:val="22"/>
          <w:szCs w:val="22"/>
        </w:rPr>
        <w:t xml:space="preserve"> a 900</w:t>
      </w:r>
      <w:r w:rsidRPr="00FF47E9">
        <w:rPr>
          <w:sz w:val="22"/>
          <w:szCs w:val="22"/>
        </w:rPr>
        <w:t xml:space="preserve"> ms.</w:t>
      </w:r>
    </w:p>
    <w:p w14:paraId="7AE6643D" w14:textId="77777777" w:rsidR="00857BB3" w:rsidRPr="00FF47E9" w:rsidRDefault="00857BB3" w:rsidP="00857BB3">
      <w:pPr>
        <w:pStyle w:val="texto"/>
        <w:spacing w:after="44" w:line="222" w:lineRule="exact"/>
        <w:rPr>
          <w:sz w:val="22"/>
          <w:szCs w:val="22"/>
        </w:rPr>
      </w:pPr>
      <w:r w:rsidRPr="00FF47E9">
        <w:rPr>
          <w:sz w:val="22"/>
          <w:szCs w:val="22"/>
        </w:rPr>
        <w:t>Lo anterior se verifica de acuerdo al método de prueba 6.1.15.2.5.</w:t>
      </w:r>
    </w:p>
    <w:p w14:paraId="73A07B48" w14:textId="77777777" w:rsidR="00857BB3" w:rsidRPr="00FF47E9" w:rsidRDefault="00857BB3" w:rsidP="00857BB3">
      <w:pPr>
        <w:pStyle w:val="texto"/>
        <w:spacing w:after="44" w:line="222" w:lineRule="exact"/>
        <w:rPr>
          <w:sz w:val="22"/>
          <w:szCs w:val="22"/>
        </w:rPr>
      </w:pPr>
    </w:p>
    <w:p w14:paraId="6EA67490" w14:textId="77777777" w:rsidR="00857BB3" w:rsidRPr="00FF47E9" w:rsidRDefault="00857BB3" w:rsidP="00857BB3">
      <w:pPr>
        <w:pStyle w:val="texto"/>
        <w:spacing w:after="44" w:line="222" w:lineRule="exact"/>
        <w:rPr>
          <w:sz w:val="22"/>
          <w:szCs w:val="22"/>
        </w:rPr>
      </w:pPr>
      <w:r w:rsidRPr="00FF47E9">
        <w:rPr>
          <w:b/>
          <w:sz w:val="22"/>
          <w:szCs w:val="22"/>
        </w:rPr>
        <w:t xml:space="preserve">5.1.15.3. </w:t>
      </w:r>
      <w:r w:rsidRPr="00FF47E9">
        <w:rPr>
          <w:sz w:val="22"/>
          <w:szCs w:val="22"/>
        </w:rPr>
        <w:t>Sensibilidad del transductor de potencia acústica.</w:t>
      </w:r>
    </w:p>
    <w:p w14:paraId="02D29873" w14:textId="77777777" w:rsidR="00857BB3" w:rsidRPr="00FF47E9" w:rsidRDefault="00857BB3" w:rsidP="00857BB3">
      <w:pPr>
        <w:pStyle w:val="texto"/>
        <w:spacing w:after="44" w:line="222" w:lineRule="exact"/>
        <w:rPr>
          <w:sz w:val="22"/>
          <w:szCs w:val="22"/>
        </w:rPr>
      </w:pPr>
    </w:p>
    <w:p w14:paraId="642F290D" w14:textId="77777777" w:rsidR="00857BB3" w:rsidRPr="00FF47E9" w:rsidRDefault="00857BB3" w:rsidP="00857BB3">
      <w:pPr>
        <w:pStyle w:val="texto"/>
        <w:spacing w:after="44" w:line="222" w:lineRule="exact"/>
        <w:rPr>
          <w:sz w:val="22"/>
          <w:szCs w:val="22"/>
        </w:rPr>
      </w:pPr>
      <w:r w:rsidRPr="00FF47E9">
        <w:rPr>
          <w:sz w:val="22"/>
          <w:szCs w:val="22"/>
        </w:rPr>
        <w:t xml:space="preserve">El equipo terminal debe operar con una tensión, proporcionada por la Central Telefónica Local, de 70 </w:t>
      </w:r>
      <w:proofErr w:type="spellStart"/>
      <w:r w:rsidR="004844A1" w:rsidRPr="00FF47E9">
        <w:rPr>
          <w:sz w:val="22"/>
          <w:szCs w:val="22"/>
        </w:rPr>
        <w:t>Vrcm</w:t>
      </w:r>
      <w:proofErr w:type="spellEnd"/>
      <w:r w:rsidR="00B24CE7" w:rsidRPr="00FF47E9">
        <w:rPr>
          <w:sz w:val="22"/>
          <w:szCs w:val="22"/>
        </w:rPr>
        <w:t xml:space="preserve"> </w:t>
      </w:r>
      <w:r w:rsidRPr="00FF47E9">
        <w:rPr>
          <w:sz w:val="22"/>
          <w:szCs w:val="22"/>
        </w:rPr>
        <w:t xml:space="preserve"> ± 20 </w:t>
      </w:r>
      <w:proofErr w:type="spellStart"/>
      <w:r w:rsidR="004844A1" w:rsidRPr="00FF47E9">
        <w:rPr>
          <w:sz w:val="22"/>
          <w:szCs w:val="22"/>
        </w:rPr>
        <w:t>Vrcm</w:t>
      </w:r>
      <w:proofErr w:type="spellEnd"/>
      <w:r w:rsidRPr="00FF47E9">
        <w:rPr>
          <w:sz w:val="22"/>
          <w:szCs w:val="22"/>
        </w:rPr>
        <w:t xml:space="preserve"> a 25 </w:t>
      </w:r>
      <w:r w:rsidR="00FD789F" w:rsidRPr="00FF47E9">
        <w:rPr>
          <w:sz w:val="22"/>
          <w:szCs w:val="22"/>
        </w:rPr>
        <w:t>Hz</w:t>
      </w:r>
      <w:r w:rsidR="00740591" w:rsidRPr="00FF47E9">
        <w:rPr>
          <w:sz w:val="22"/>
          <w:szCs w:val="22"/>
        </w:rPr>
        <w:t xml:space="preserve"> </w:t>
      </w:r>
      <w:r w:rsidRPr="00FF47E9">
        <w:rPr>
          <w:sz w:val="22"/>
          <w:szCs w:val="22"/>
        </w:rPr>
        <w:t xml:space="preserve"> (+7 </w:t>
      </w:r>
      <w:r w:rsidR="00FD789F" w:rsidRPr="00FF47E9">
        <w:rPr>
          <w:sz w:val="22"/>
          <w:szCs w:val="22"/>
        </w:rPr>
        <w:t>Hz</w:t>
      </w:r>
      <w:r w:rsidR="00740591" w:rsidRPr="00FF47E9">
        <w:rPr>
          <w:sz w:val="22"/>
          <w:szCs w:val="22"/>
        </w:rPr>
        <w:t xml:space="preserve"> </w:t>
      </w:r>
      <w:r w:rsidRPr="00FF47E9">
        <w:rPr>
          <w:sz w:val="22"/>
          <w:szCs w:val="22"/>
        </w:rPr>
        <w:t xml:space="preserve">, -5 </w:t>
      </w:r>
      <w:r w:rsidR="00FD789F" w:rsidRPr="00FF47E9">
        <w:rPr>
          <w:sz w:val="22"/>
          <w:szCs w:val="22"/>
        </w:rPr>
        <w:t>Hz</w:t>
      </w:r>
      <w:r w:rsidR="00740591" w:rsidRPr="00FF47E9">
        <w:rPr>
          <w:sz w:val="22"/>
          <w:szCs w:val="22"/>
        </w:rPr>
        <w:t xml:space="preserve"> </w:t>
      </w:r>
      <w:r w:rsidRPr="00FF47E9">
        <w:rPr>
          <w:sz w:val="22"/>
          <w:szCs w:val="22"/>
        </w:rPr>
        <w:t>) con una distorsión armónica total no mayor de 10</w:t>
      </w:r>
      <w:r w:rsidR="00B24CE7" w:rsidRPr="00FF47E9">
        <w:t xml:space="preserve"> </w:t>
      </w:r>
      <w:r w:rsidRPr="00FF47E9">
        <w:rPr>
          <w:sz w:val="22"/>
          <w:szCs w:val="22"/>
        </w:rPr>
        <w:t xml:space="preserve">% con cadencias de 1 </w:t>
      </w:r>
      <w:r w:rsidR="00B24CE7" w:rsidRPr="00FF47E9">
        <w:rPr>
          <w:sz w:val="22"/>
          <w:szCs w:val="22"/>
        </w:rPr>
        <w:t>segundo</w:t>
      </w:r>
      <w:r w:rsidRPr="00FF47E9">
        <w:rPr>
          <w:sz w:val="22"/>
          <w:szCs w:val="22"/>
        </w:rPr>
        <w:t xml:space="preserve"> de emisión más 4 </w:t>
      </w:r>
      <w:r w:rsidR="00B24CE7" w:rsidRPr="00FF47E9">
        <w:rPr>
          <w:sz w:val="22"/>
          <w:szCs w:val="22"/>
        </w:rPr>
        <w:t xml:space="preserve">segundos </w:t>
      </w:r>
      <w:r w:rsidRPr="00FF47E9">
        <w:rPr>
          <w:sz w:val="22"/>
          <w:szCs w:val="22"/>
        </w:rPr>
        <w:t>de silencio.</w:t>
      </w:r>
    </w:p>
    <w:p w14:paraId="0046B730" w14:textId="77777777" w:rsidR="00857BB3" w:rsidRPr="00FF47E9" w:rsidRDefault="00857BB3" w:rsidP="00857BB3">
      <w:pPr>
        <w:pStyle w:val="texto"/>
        <w:spacing w:after="44" w:line="222" w:lineRule="exact"/>
        <w:rPr>
          <w:sz w:val="22"/>
          <w:szCs w:val="22"/>
        </w:rPr>
      </w:pPr>
    </w:p>
    <w:p w14:paraId="33EE604A" w14:textId="77777777" w:rsidR="00857BB3" w:rsidRPr="00FF47E9" w:rsidRDefault="00857BB3" w:rsidP="00857BB3">
      <w:pPr>
        <w:pStyle w:val="texto"/>
        <w:spacing w:after="44" w:line="222" w:lineRule="exact"/>
        <w:rPr>
          <w:sz w:val="22"/>
          <w:szCs w:val="22"/>
        </w:rPr>
      </w:pPr>
      <w:r w:rsidRPr="00FF47E9">
        <w:rPr>
          <w:sz w:val="22"/>
          <w:szCs w:val="22"/>
        </w:rPr>
        <w:t>Lo anterior se verifica de acuerdo al método de prueba 6.1.15.2.6.</w:t>
      </w:r>
    </w:p>
    <w:p w14:paraId="5AF0C508" w14:textId="77777777" w:rsidR="00857BB3" w:rsidRPr="00FF47E9" w:rsidRDefault="00857BB3" w:rsidP="00857BB3">
      <w:pPr>
        <w:pStyle w:val="texto"/>
        <w:spacing w:after="44" w:line="222" w:lineRule="exact"/>
        <w:rPr>
          <w:sz w:val="22"/>
          <w:szCs w:val="22"/>
        </w:rPr>
      </w:pPr>
    </w:p>
    <w:p w14:paraId="61C3BD70" w14:textId="77777777" w:rsidR="00857BB3" w:rsidRPr="00FF47E9" w:rsidRDefault="00857BB3" w:rsidP="00857BB3">
      <w:pPr>
        <w:pStyle w:val="texto"/>
        <w:spacing w:after="44" w:line="222" w:lineRule="exact"/>
        <w:rPr>
          <w:sz w:val="22"/>
          <w:szCs w:val="22"/>
        </w:rPr>
      </w:pPr>
      <w:r w:rsidRPr="00FF47E9">
        <w:rPr>
          <w:b/>
          <w:sz w:val="22"/>
          <w:szCs w:val="22"/>
        </w:rPr>
        <w:t xml:space="preserve">5.2. </w:t>
      </w:r>
      <w:r w:rsidRPr="00FF47E9">
        <w:rPr>
          <w:sz w:val="22"/>
          <w:szCs w:val="22"/>
        </w:rPr>
        <w:t>Mecánicas.</w:t>
      </w:r>
    </w:p>
    <w:p w14:paraId="2D47635B" w14:textId="77777777" w:rsidR="00857BB3" w:rsidRPr="00FF47E9" w:rsidRDefault="00857BB3" w:rsidP="00857BB3">
      <w:pPr>
        <w:pStyle w:val="texto"/>
        <w:spacing w:after="44" w:line="222" w:lineRule="exact"/>
        <w:rPr>
          <w:sz w:val="22"/>
          <w:szCs w:val="22"/>
        </w:rPr>
      </w:pPr>
    </w:p>
    <w:p w14:paraId="26BB6297" w14:textId="77777777" w:rsidR="00857BB3" w:rsidRPr="00FF47E9" w:rsidRDefault="00857BB3" w:rsidP="00857BB3">
      <w:pPr>
        <w:pStyle w:val="texto"/>
        <w:spacing w:after="44" w:line="222" w:lineRule="exact"/>
        <w:rPr>
          <w:sz w:val="22"/>
          <w:szCs w:val="22"/>
        </w:rPr>
      </w:pPr>
      <w:r w:rsidRPr="00FF47E9">
        <w:rPr>
          <w:b/>
          <w:sz w:val="22"/>
          <w:szCs w:val="22"/>
        </w:rPr>
        <w:t>5.2.1.</w:t>
      </w:r>
      <w:r w:rsidRPr="00FF47E9">
        <w:rPr>
          <w:sz w:val="22"/>
          <w:szCs w:val="22"/>
        </w:rPr>
        <w:t xml:space="preserve"> Vibración.</w:t>
      </w:r>
    </w:p>
    <w:p w14:paraId="7DC20E19" w14:textId="77777777" w:rsidR="00857BB3" w:rsidRPr="00FF47E9" w:rsidRDefault="00857BB3" w:rsidP="00857BB3">
      <w:pPr>
        <w:pStyle w:val="texto"/>
        <w:spacing w:after="44" w:line="222" w:lineRule="exact"/>
        <w:rPr>
          <w:sz w:val="22"/>
          <w:szCs w:val="22"/>
        </w:rPr>
      </w:pPr>
    </w:p>
    <w:p w14:paraId="18A3CDB8" w14:textId="77777777" w:rsidR="00857BB3" w:rsidRPr="00FF47E9" w:rsidRDefault="00857BB3" w:rsidP="00857BB3">
      <w:pPr>
        <w:pStyle w:val="texto"/>
        <w:spacing w:after="44" w:line="222" w:lineRule="exact"/>
        <w:rPr>
          <w:sz w:val="22"/>
          <w:szCs w:val="22"/>
        </w:rPr>
      </w:pPr>
      <w:r w:rsidRPr="00FF47E9">
        <w:rPr>
          <w:sz w:val="22"/>
          <w:szCs w:val="22"/>
        </w:rPr>
        <w:t>El equipo terminal debe soportar la prueba de vibración indicada a continuación, después de la cual las características mecánicas y eléctricas deben permanecer dentro de los requisitos de esta Disposición:</w:t>
      </w:r>
    </w:p>
    <w:p w14:paraId="5F17D067" w14:textId="77777777" w:rsidR="00857BB3" w:rsidRPr="00FF47E9" w:rsidRDefault="00857BB3" w:rsidP="00857BB3">
      <w:pPr>
        <w:pStyle w:val="texto"/>
        <w:spacing w:after="44" w:line="222" w:lineRule="exact"/>
        <w:rPr>
          <w:sz w:val="22"/>
          <w:szCs w:val="22"/>
        </w:rPr>
      </w:pPr>
    </w:p>
    <w:p w14:paraId="2FA2E0FA" w14:textId="77777777" w:rsidR="00857BB3" w:rsidRPr="00FF47E9" w:rsidRDefault="00857BB3" w:rsidP="00857BB3">
      <w:pPr>
        <w:pStyle w:val="texto"/>
        <w:tabs>
          <w:tab w:val="left" w:pos="720"/>
          <w:tab w:val="left" w:pos="4320"/>
        </w:tabs>
        <w:spacing w:after="44" w:line="222" w:lineRule="exact"/>
        <w:rPr>
          <w:sz w:val="22"/>
          <w:szCs w:val="22"/>
        </w:rPr>
      </w:pPr>
      <w:r w:rsidRPr="00FF47E9">
        <w:rPr>
          <w:sz w:val="22"/>
          <w:szCs w:val="22"/>
        </w:rPr>
        <w:tab/>
        <w:t>* Excursión Total:</w:t>
      </w:r>
      <w:r w:rsidRPr="00FF47E9">
        <w:rPr>
          <w:sz w:val="22"/>
          <w:szCs w:val="22"/>
        </w:rPr>
        <w:tab/>
      </w:r>
      <w:r w:rsidR="002520EC" w:rsidRPr="00FF47E9">
        <w:rPr>
          <w:sz w:val="22"/>
          <w:szCs w:val="22"/>
        </w:rPr>
        <w:tab/>
      </w:r>
      <w:r w:rsidRPr="00FF47E9">
        <w:rPr>
          <w:sz w:val="22"/>
          <w:szCs w:val="22"/>
        </w:rPr>
        <w:t>0</w:t>
      </w:r>
      <w:r w:rsidR="00FE1251">
        <w:rPr>
          <w:sz w:val="22"/>
          <w:szCs w:val="22"/>
        </w:rPr>
        <w:t>.</w:t>
      </w:r>
      <w:r w:rsidRPr="00FF47E9">
        <w:rPr>
          <w:sz w:val="22"/>
          <w:szCs w:val="22"/>
        </w:rPr>
        <w:t>9 mm</w:t>
      </w:r>
    </w:p>
    <w:p w14:paraId="169D9D55" w14:textId="77777777" w:rsidR="00857BB3" w:rsidRPr="00FF47E9" w:rsidRDefault="00857BB3" w:rsidP="00857BB3">
      <w:pPr>
        <w:pStyle w:val="texto"/>
        <w:tabs>
          <w:tab w:val="left" w:pos="720"/>
          <w:tab w:val="left" w:pos="4320"/>
        </w:tabs>
        <w:spacing w:after="44" w:line="222" w:lineRule="exact"/>
        <w:rPr>
          <w:sz w:val="22"/>
          <w:szCs w:val="22"/>
        </w:rPr>
      </w:pPr>
      <w:r w:rsidRPr="00FF47E9">
        <w:rPr>
          <w:sz w:val="22"/>
          <w:szCs w:val="22"/>
        </w:rPr>
        <w:tab/>
        <w:t>* Frecuencia continua y lineal:</w:t>
      </w:r>
      <w:r w:rsidRPr="00FF47E9">
        <w:rPr>
          <w:sz w:val="22"/>
          <w:szCs w:val="22"/>
        </w:rPr>
        <w:tab/>
      </w:r>
      <w:r w:rsidR="002520EC" w:rsidRPr="00FF47E9">
        <w:rPr>
          <w:sz w:val="22"/>
          <w:szCs w:val="22"/>
        </w:rPr>
        <w:tab/>
      </w:r>
      <w:r w:rsidRPr="00FF47E9">
        <w:rPr>
          <w:sz w:val="22"/>
          <w:szCs w:val="22"/>
        </w:rPr>
        <w:t>10 Hz - 55 Hz - 10 Hz</w:t>
      </w:r>
    </w:p>
    <w:p w14:paraId="37A9766F" w14:textId="77777777" w:rsidR="00857BB3" w:rsidRPr="00FF47E9" w:rsidRDefault="00857BB3" w:rsidP="00857BB3">
      <w:pPr>
        <w:pStyle w:val="texto"/>
        <w:tabs>
          <w:tab w:val="left" w:pos="720"/>
          <w:tab w:val="left" w:pos="4320"/>
        </w:tabs>
        <w:spacing w:after="44" w:line="222" w:lineRule="exact"/>
        <w:rPr>
          <w:sz w:val="22"/>
          <w:szCs w:val="22"/>
        </w:rPr>
      </w:pPr>
      <w:r w:rsidRPr="00FF47E9">
        <w:rPr>
          <w:sz w:val="22"/>
          <w:szCs w:val="22"/>
        </w:rPr>
        <w:tab/>
        <w:t>* Tiempo de barrido de la frecuencia:</w:t>
      </w:r>
      <w:r w:rsidRPr="00FF47E9">
        <w:rPr>
          <w:sz w:val="22"/>
          <w:szCs w:val="22"/>
        </w:rPr>
        <w:tab/>
        <w:t>1 min</w:t>
      </w:r>
    </w:p>
    <w:p w14:paraId="7B314EC5" w14:textId="77777777" w:rsidR="00857BB3" w:rsidRPr="00FF47E9" w:rsidRDefault="00857BB3" w:rsidP="00857BB3">
      <w:pPr>
        <w:pStyle w:val="texto"/>
        <w:tabs>
          <w:tab w:val="left" w:pos="720"/>
          <w:tab w:val="left" w:pos="4320"/>
        </w:tabs>
        <w:spacing w:after="44" w:line="222" w:lineRule="exact"/>
        <w:rPr>
          <w:sz w:val="22"/>
          <w:szCs w:val="22"/>
        </w:rPr>
      </w:pPr>
      <w:r w:rsidRPr="00FF47E9">
        <w:rPr>
          <w:sz w:val="22"/>
          <w:szCs w:val="22"/>
        </w:rPr>
        <w:tab/>
        <w:t>* Tiempo de prueba:</w:t>
      </w:r>
      <w:r w:rsidRPr="00FF47E9">
        <w:rPr>
          <w:sz w:val="22"/>
          <w:szCs w:val="22"/>
        </w:rPr>
        <w:tab/>
      </w:r>
      <w:r w:rsidR="002520EC" w:rsidRPr="00FF47E9">
        <w:rPr>
          <w:sz w:val="22"/>
          <w:szCs w:val="22"/>
        </w:rPr>
        <w:tab/>
      </w:r>
      <w:r w:rsidRPr="00FF47E9">
        <w:rPr>
          <w:sz w:val="22"/>
          <w:szCs w:val="22"/>
        </w:rPr>
        <w:t>30 min en cada eje perpendicular.</w:t>
      </w:r>
    </w:p>
    <w:p w14:paraId="2DA7E297" w14:textId="77777777" w:rsidR="00857BB3" w:rsidRPr="00FF47E9" w:rsidRDefault="00857BB3" w:rsidP="00857BB3">
      <w:pPr>
        <w:pStyle w:val="texto"/>
        <w:tabs>
          <w:tab w:val="left" w:pos="720"/>
          <w:tab w:val="left" w:pos="4320"/>
        </w:tabs>
        <w:spacing w:after="44" w:line="222" w:lineRule="exact"/>
        <w:rPr>
          <w:sz w:val="22"/>
          <w:szCs w:val="22"/>
        </w:rPr>
      </w:pPr>
    </w:p>
    <w:p w14:paraId="1CAC7A9F" w14:textId="77777777" w:rsidR="00857BB3" w:rsidRPr="00FF47E9" w:rsidRDefault="00857BB3" w:rsidP="00857BB3">
      <w:pPr>
        <w:pStyle w:val="texto"/>
        <w:spacing w:after="44" w:line="222" w:lineRule="exact"/>
        <w:rPr>
          <w:sz w:val="22"/>
          <w:szCs w:val="22"/>
        </w:rPr>
      </w:pPr>
      <w:r w:rsidRPr="00FF47E9">
        <w:rPr>
          <w:sz w:val="22"/>
          <w:szCs w:val="22"/>
        </w:rPr>
        <w:t>Lo anterior se verifica de acuerdo al método de prueba 6.2.2.</w:t>
      </w:r>
    </w:p>
    <w:p w14:paraId="1FE8EF58" w14:textId="77777777" w:rsidR="00857BB3" w:rsidRPr="00FF47E9" w:rsidRDefault="00857BB3" w:rsidP="00857BB3">
      <w:pPr>
        <w:pStyle w:val="texto"/>
        <w:spacing w:after="44" w:line="222" w:lineRule="exact"/>
        <w:rPr>
          <w:sz w:val="22"/>
          <w:szCs w:val="22"/>
        </w:rPr>
      </w:pPr>
    </w:p>
    <w:p w14:paraId="24B02C84" w14:textId="77777777" w:rsidR="00857BB3" w:rsidRPr="00FF47E9" w:rsidRDefault="00857BB3" w:rsidP="00857BB3">
      <w:pPr>
        <w:pStyle w:val="texto"/>
        <w:spacing w:after="44" w:line="222" w:lineRule="exact"/>
        <w:rPr>
          <w:sz w:val="22"/>
          <w:szCs w:val="22"/>
        </w:rPr>
      </w:pPr>
    </w:p>
    <w:p w14:paraId="15A88D9C" w14:textId="77777777" w:rsidR="00857BB3" w:rsidRPr="00FF47E9" w:rsidRDefault="00857BB3" w:rsidP="00857BB3">
      <w:pPr>
        <w:pStyle w:val="texto"/>
        <w:spacing w:after="44" w:line="222" w:lineRule="exact"/>
        <w:rPr>
          <w:sz w:val="22"/>
          <w:szCs w:val="22"/>
        </w:rPr>
      </w:pPr>
      <w:r w:rsidRPr="00FF47E9">
        <w:rPr>
          <w:b/>
          <w:sz w:val="22"/>
          <w:szCs w:val="22"/>
        </w:rPr>
        <w:t>5.2.2.</w:t>
      </w:r>
      <w:r w:rsidRPr="00FF47E9">
        <w:rPr>
          <w:sz w:val="22"/>
          <w:szCs w:val="22"/>
        </w:rPr>
        <w:t xml:space="preserve"> Impacto.</w:t>
      </w:r>
    </w:p>
    <w:p w14:paraId="7E4D6259" w14:textId="77777777" w:rsidR="00857BB3" w:rsidRPr="00FF47E9" w:rsidRDefault="00857BB3" w:rsidP="00857BB3">
      <w:pPr>
        <w:pStyle w:val="texto"/>
        <w:spacing w:after="44" w:line="222" w:lineRule="exact"/>
        <w:rPr>
          <w:sz w:val="22"/>
          <w:szCs w:val="22"/>
        </w:rPr>
      </w:pPr>
    </w:p>
    <w:p w14:paraId="79C2F7E0" w14:textId="77777777" w:rsidR="00857BB3" w:rsidRPr="00FF47E9" w:rsidRDefault="00857BB3" w:rsidP="00857BB3">
      <w:pPr>
        <w:pStyle w:val="texto"/>
        <w:spacing w:after="44" w:line="222" w:lineRule="exact"/>
        <w:rPr>
          <w:sz w:val="22"/>
          <w:szCs w:val="22"/>
        </w:rPr>
      </w:pPr>
      <w:r w:rsidRPr="00FF47E9">
        <w:rPr>
          <w:b/>
          <w:sz w:val="22"/>
          <w:szCs w:val="22"/>
        </w:rPr>
        <w:t>5.2.2.1.</w:t>
      </w:r>
      <w:r w:rsidRPr="00FF47E9">
        <w:rPr>
          <w:sz w:val="22"/>
          <w:szCs w:val="22"/>
        </w:rPr>
        <w:t xml:space="preserve"> Impacto al teléfono sin </w:t>
      </w:r>
      <w:proofErr w:type="spellStart"/>
      <w:r w:rsidRPr="00FF47E9">
        <w:rPr>
          <w:sz w:val="22"/>
          <w:szCs w:val="22"/>
        </w:rPr>
        <w:t>microteléfono</w:t>
      </w:r>
      <w:proofErr w:type="spellEnd"/>
      <w:r w:rsidRPr="00FF47E9">
        <w:rPr>
          <w:sz w:val="22"/>
          <w:szCs w:val="22"/>
        </w:rPr>
        <w:t>.</w:t>
      </w:r>
    </w:p>
    <w:p w14:paraId="47AC3CD8" w14:textId="77777777" w:rsidR="00857BB3" w:rsidRPr="00FF47E9" w:rsidRDefault="00857BB3" w:rsidP="00857BB3">
      <w:pPr>
        <w:pStyle w:val="texto"/>
        <w:spacing w:after="44" w:line="222" w:lineRule="exact"/>
        <w:rPr>
          <w:sz w:val="22"/>
          <w:szCs w:val="22"/>
        </w:rPr>
      </w:pPr>
      <w:r w:rsidRPr="00FF47E9">
        <w:rPr>
          <w:sz w:val="22"/>
          <w:szCs w:val="22"/>
        </w:rPr>
        <w:t>El teléfono debe soportar cuatro caídas, una de cada lado, contra una placa de acero de 4 mm de espesor, revestida con loseta vinílica de cierto espesor y montada sobre un bloque de madera. Después de esta prueba, el aparato debe cumplir con las características mecánicas y eléctricas de esta Disposición (son permisibles fracturas en el plástico).</w:t>
      </w:r>
    </w:p>
    <w:p w14:paraId="35A6F6AC" w14:textId="77777777" w:rsidR="00857BB3" w:rsidRPr="00FF47E9" w:rsidRDefault="00857BB3" w:rsidP="00857BB3">
      <w:pPr>
        <w:pStyle w:val="texto"/>
        <w:spacing w:after="44" w:line="222" w:lineRule="exact"/>
        <w:rPr>
          <w:sz w:val="22"/>
          <w:szCs w:val="22"/>
        </w:rPr>
      </w:pPr>
    </w:p>
    <w:p w14:paraId="6151F3E8" w14:textId="77777777" w:rsidR="00857BB3" w:rsidRPr="00FF47E9" w:rsidRDefault="00857BB3" w:rsidP="00857BB3">
      <w:pPr>
        <w:pStyle w:val="texto"/>
        <w:spacing w:after="56" w:line="220" w:lineRule="exact"/>
        <w:rPr>
          <w:sz w:val="22"/>
          <w:szCs w:val="22"/>
        </w:rPr>
      </w:pPr>
      <w:r w:rsidRPr="00FF47E9">
        <w:rPr>
          <w:sz w:val="22"/>
          <w:szCs w:val="22"/>
        </w:rPr>
        <w:t>Lo anterior se verifica de acuerdo al método de prueba 6.2.3.1.</w:t>
      </w:r>
    </w:p>
    <w:p w14:paraId="2006F9CE" w14:textId="77777777" w:rsidR="00857BB3" w:rsidRPr="00FF47E9" w:rsidRDefault="00857BB3" w:rsidP="00857BB3">
      <w:pPr>
        <w:pStyle w:val="texto"/>
        <w:spacing w:after="56" w:line="220" w:lineRule="exact"/>
        <w:rPr>
          <w:sz w:val="22"/>
          <w:szCs w:val="22"/>
        </w:rPr>
      </w:pPr>
    </w:p>
    <w:p w14:paraId="46AA043D" w14:textId="77777777" w:rsidR="00857BB3" w:rsidRPr="00FF47E9" w:rsidRDefault="00857BB3" w:rsidP="00857BB3">
      <w:pPr>
        <w:pStyle w:val="texto"/>
        <w:spacing w:after="56" w:line="220" w:lineRule="exact"/>
        <w:rPr>
          <w:sz w:val="22"/>
          <w:szCs w:val="22"/>
        </w:rPr>
      </w:pPr>
      <w:r w:rsidRPr="00FF47E9">
        <w:rPr>
          <w:b/>
          <w:sz w:val="22"/>
          <w:szCs w:val="22"/>
        </w:rPr>
        <w:t>5.2.2.2.</w:t>
      </w:r>
      <w:r w:rsidRPr="00FF47E9">
        <w:rPr>
          <w:sz w:val="22"/>
          <w:szCs w:val="22"/>
        </w:rPr>
        <w:t xml:space="preserve"> Impacto al </w:t>
      </w:r>
      <w:proofErr w:type="spellStart"/>
      <w:r w:rsidRPr="00FF47E9">
        <w:rPr>
          <w:sz w:val="22"/>
          <w:szCs w:val="22"/>
        </w:rPr>
        <w:t>microteléfono</w:t>
      </w:r>
      <w:proofErr w:type="spellEnd"/>
      <w:r w:rsidRPr="00FF47E9">
        <w:rPr>
          <w:sz w:val="22"/>
          <w:szCs w:val="22"/>
        </w:rPr>
        <w:t>.</w:t>
      </w:r>
    </w:p>
    <w:p w14:paraId="03717F0A" w14:textId="77777777" w:rsidR="00857BB3" w:rsidRPr="00FF47E9" w:rsidRDefault="00857BB3" w:rsidP="00857BB3">
      <w:pPr>
        <w:pStyle w:val="texto"/>
        <w:spacing w:after="56" w:line="220" w:lineRule="exact"/>
        <w:rPr>
          <w:sz w:val="22"/>
          <w:szCs w:val="22"/>
        </w:rPr>
      </w:pPr>
    </w:p>
    <w:p w14:paraId="3423652C" w14:textId="77777777" w:rsidR="00857BB3" w:rsidRPr="00FF47E9" w:rsidRDefault="00857BB3" w:rsidP="00857BB3">
      <w:pPr>
        <w:pStyle w:val="texto"/>
        <w:spacing w:after="56" w:line="220" w:lineRule="exact"/>
        <w:rPr>
          <w:sz w:val="22"/>
          <w:szCs w:val="22"/>
        </w:rPr>
      </w:pPr>
      <w:r w:rsidRPr="00FF47E9">
        <w:rPr>
          <w:sz w:val="22"/>
          <w:szCs w:val="22"/>
        </w:rPr>
        <w:t xml:space="preserve">El </w:t>
      </w:r>
      <w:proofErr w:type="spellStart"/>
      <w:r w:rsidRPr="00FF47E9">
        <w:rPr>
          <w:sz w:val="22"/>
          <w:szCs w:val="22"/>
        </w:rPr>
        <w:t>microteléfono</w:t>
      </w:r>
      <w:proofErr w:type="spellEnd"/>
      <w:r w:rsidRPr="00FF47E9">
        <w:rPr>
          <w:sz w:val="22"/>
          <w:szCs w:val="22"/>
        </w:rPr>
        <w:t xml:space="preserve"> debe soportar 4 caídas, una de cada lado como se indica en 5.2.2.1.</w:t>
      </w:r>
    </w:p>
    <w:p w14:paraId="4CED07D9" w14:textId="77777777" w:rsidR="00857BB3" w:rsidRPr="00FF47E9" w:rsidRDefault="00857BB3" w:rsidP="00857BB3">
      <w:pPr>
        <w:pStyle w:val="texto"/>
        <w:spacing w:after="56" w:line="220" w:lineRule="exact"/>
        <w:rPr>
          <w:sz w:val="22"/>
          <w:szCs w:val="22"/>
        </w:rPr>
      </w:pPr>
      <w:r w:rsidRPr="00FF47E9">
        <w:rPr>
          <w:sz w:val="22"/>
          <w:szCs w:val="22"/>
        </w:rPr>
        <w:lastRenderedPageBreak/>
        <w:t>Lo anterior se verifica de acuerdo al método de prueba 6.2.3.2.</w:t>
      </w:r>
    </w:p>
    <w:p w14:paraId="3C52F8E2" w14:textId="77777777" w:rsidR="00857BB3" w:rsidRPr="00FF47E9" w:rsidRDefault="00857BB3" w:rsidP="00857BB3">
      <w:pPr>
        <w:pStyle w:val="texto"/>
        <w:spacing w:after="70" w:line="220" w:lineRule="exact"/>
        <w:rPr>
          <w:b/>
          <w:sz w:val="22"/>
          <w:szCs w:val="22"/>
        </w:rPr>
      </w:pPr>
    </w:p>
    <w:p w14:paraId="5622C2E7" w14:textId="77777777" w:rsidR="00857BB3" w:rsidRPr="00FF47E9" w:rsidRDefault="00857BB3" w:rsidP="00857BB3">
      <w:pPr>
        <w:pStyle w:val="texto"/>
        <w:spacing w:after="70" w:line="220" w:lineRule="exact"/>
        <w:rPr>
          <w:b/>
          <w:sz w:val="22"/>
          <w:szCs w:val="22"/>
        </w:rPr>
      </w:pPr>
      <w:r w:rsidRPr="00FF47E9">
        <w:rPr>
          <w:b/>
          <w:sz w:val="22"/>
          <w:szCs w:val="22"/>
        </w:rPr>
        <w:t>6. Métodos de prueba</w:t>
      </w:r>
    </w:p>
    <w:p w14:paraId="0E9BF8BB" w14:textId="77777777" w:rsidR="00857BB3" w:rsidRPr="00FF47E9" w:rsidRDefault="00857BB3" w:rsidP="00857BB3">
      <w:pPr>
        <w:pStyle w:val="texto"/>
        <w:spacing w:after="70" w:line="220" w:lineRule="exact"/>
        <w:rPr>
          <w:b/>
          <w:sz w:val="22"/>
          <w:szCs w:val="22"/>
        </w:rPr>
      </w:pPr>
    </w:p>
    <w:p w14:paraId="10A1C520" w14:textId="77777777" w:rsidR="00857BB3" w:rsidRPr="00FF47E9" w:rsidRDefault="00857BB3" w:rsidP="00857BB3">
      <w:pPr>
        <w:pStyle w:val="texto"/>
        <w:spacing w:after="70" w:line="220" w:lineRule="exact"/>
        <w:rPr>
          <w:sz w:val="22"/>
          <w:szCs w:val="22"/>
        </w:rPr>
      </w:pPr>
      <w:r w:rsidRPr="00FF47E9">
        <w:rPr>
          <w:b/>
          <w:sz w:val="22"/>
          <w:szCs w:val="22"/>
        </w:rPr>
        <w:t xml:space="preserve">6.1. </w:t>
      </w:r>
      <w:r w:rsidRPr="00FF47E9">
        <w:rPr>
          <w:sz w:val="22"/>
          <w:szCs w:val="22"/>
        </w:rPr>
        <w:t>Eléctricas.</w:t>
      </w:r>
    </w:p>
    <w:p w14:paraId="29141007" w14:textId="77777777" w:rsidR="00857BB3" w:rsidRPr="00FF47E9" w:rsidRDefault="00857BB3" w:rsidP="00857BB3">
      <w:pPr>
        <w:pStyle w:val="texto"/>
        <w:spacing w:after="70" w:line="220" w:lineRule="exact"/>
        <w:rPr>
          <w:sz w:val="22"/>
          <w:szCs w:val="22"/>
        </w:rPr>
      </w:pPr>
    </w:p>
    <w:p w14:paraId="01B7A740" w14:textId="77777777" w:rsidR="00857BB3" w:rsidRPr="00FF47E9" w:rsidRDefault="00857BB3" w:rsidP="00857BB3">
      <w:pPr>
        <w:pStyle w:val="texto"/>
        <w:spacing w:after="70" w:line="220" w:lineRule="exact"/>
        <w:rPr>
          <w:sz w:val="22"/>
          <w:szCs w:val="22"/>
        </w:rPr>
      </w:pPr>
      <w:r w:rsidRPr="00FF47E9">
        <w:rPr>
          <w:b/>
          <w:sz w:val="22"/>
          <w:szCs w:val="22"/>
        </w:rPr>
        <w:t xml:space="preserve">6.1.1. </w:t>
      </w:r>
      <w:r w:rsidRPr="00FF47E9">
        <w:rPr>
          <w:sz w:val="22"/>
          <w:szCs w:val="22"/>
        </w:rPr>
        <w:t>Balance a Tierra.</w:t>
      </w:r>
    </w:p>
    <w:p w14:paraId="7D97F965" w14:textId="77777777" w:rsidR="00857BB3" w:rsidRPr="00FF47E9" w:rsidRDefault="00857BB3" w:rsidP="00857BB3">
      <w:pPr>
        <w:pStyle w:val="texto"/>
        <w:spacing w:after="70" w:line="220" w:lineRule="exact"/>
        <w:rPr>
          <w:sz w:val="22"/>
          <w:szCs w:val="22"/>
        </w:rPr>
      </w:pPr>
    </w:p>
    <w:p w14:paraId="4A478BE8" w14:textId="77777777" w:rsidR="00857BB3" w:rsidRPr="00FF47E9" w:rsidRDefault="00857BB3" w:rsidP="00857BB3">
      <w:pPr>
        <w:pStyle w:val="texto"/>
        <w:spacing w:after="70" w:line="220" w:lineRule="exact"/>
        <w:rPr>
          <w:sz w:val="22"/>
          <w:szCs w:val="22"/>
        </w:rPr>
      </w:pPr>
      <w:r w:rsidRPr="00FF47E9">
        <w:rPr>
          <w:b/>
          <w:sz w:val="22"/>
          <w:szCs w:val="22"/>
        </w:rPr>
        <w:t xml:space="preserve">6.1.1.1. </w:t>
      </w:r>
      <w:r w:rsidRPr="00FF47E9">
        <w:rPr>
          <w:sz w:val="22"/>
          <w:szCs w:val="22"/>
        </w:rPr>
        <w:t>Aparatos e Instrumentos:</w:t>
      </w:r>
    </w:p>
    <w:p w14:paraId="35CF298F" w14:textId="77777777" w:rsidR="00603E20" w:rsidRPr="00FF47E9" w:rsidRDefault="00603E20" w:rsidP="00857BB3">
      <w:pPr>
        <w:pStyle w:val="texto"/>
        <w:spacing w:after="70" w:line="220" w:lineRule="exact"/>
        <w:rPr>
          <w:sz w:val="22"/>
          <w:szCs w:val="22"/>
        </w:rPr>
      </w:pPr>
    </w:p>
    <w:p w14:paraId="677A2A77" w14:textId="77777777" w:rsidR="00603E20" w:rsidRPr="00FF47E9" w:rsidRDefault="00603E20" w:rsidP="00603E20">
      <w:pPr>
        <w:pStyle w:val="texto"/>
        <w:numPr>
          <w:ilvl w:val="0"/>
          <w:numId w:val="67"/>
        </w:numPr>
        <w:spacing w:after="70" w:line="220" w:lineRule="exact"/>
        <w:rPr>
          <w:sz w:val="22"/>
          <w:szCs w:val="22"/>
        </w:rPr>
      </w:pPr>
      <w:r w:rsidRPr="00FF47E9">
        <w:rPr>
          <w:sz w:val="22"/>
          <w:szCs w:val="22"/>
        </w:rPr>
        <w:t xml:space="preserve">Generador de señales con acoplamiento a 600 </w:t>
      </w:r>
      <w:r w:rsidR="00AA7530" w:rsidRPr="00FF47E9">
        <w:rPr>
          <w:sz w:val="22"/>
          <w:szCs w:val="22"/>
        </w:rPr>
        <w:t>Ω</w:t>
      </w:r>
    </w:p>
    <w:p w14:paraId="54BBF710" w14:textId="77777777" w:rsidR="00603E20" w:rsidRPr="00FF47E9" w:rsidRDefault="00603E20" w:rsidP="002D70DF">
      <w:pPr>
        <w:pStyle w:val="texto"/>
        <w:numPr>
          <w:ilvl w:val="0"/>
          <w:numId w:val="67"/>
        </w:numPr>
        <w:spacing w:after="70" w:line="220" w:lineRule="exact"/>
        <w:rPr>
          <w:sz w:val="22"/>
          <w:szCs w:val="22"/>
        </w:rPr>
      </w:pPr>
      <w:r w:rsidRPr="00FF47E9">
        <w:rPr>
          <w:sz w:val="22"/>
          <w:szCs w:val="22"/>
        </w:rPr>
        <w:t>Sofómetro</w:t>
      </w:r>
      <w:r w:rsidR="002D70DF" w:rsidRPr="00FF47E9">
        <w:rPr>
          <w:sz w:val="22"/>
          <w:szCs w:val="22"/>
        </w:rPr>
        <w:t xml:space="preserve"> o alternativamente </w:t>
      </w:r>
      <w:proofErr w:type="spellStart"/>
      <w:r w:rsidR="002D70DF" w:rsidRPr="00FF47E9">
        <w:rPr>
          <w:sz w:val="22"/>
          <w:szCs w:val="22"/>
        </w:rPr>
        <w:t>vóltmetro</w:t>
      </w:r>
      <w:proofErr w:type="spellEnd"/>
      <w:r w:rsidR="002D70DF" w:rsidRPr="00FF47E9">
        <w:rPr>
          <w:sz w:val="22"/>
          <w:szCs w:val="22"/>
        </w:rPr>
        <w:t xml:space="preserve"> selectivo o analizador de espectro, debiendo, en cualquiera de los casos, cumplir el instrumento con las funcionalidades establecidas en la recomendación UIT-T O.41 y con acoplamiento a 600 Ω.</w:t>
      </w:r>
    </w:p>
    <w:p w14:paraId="4A0206DD" w14:textId="77777777" w:rsidR="00603E20" w:rsidRPr="00FF47E9" w:rsidRDefault="00603E20" w:rsidP="00603E20">
      <w:pPr>
        <w:pStyle w:val="texto"/>
        <w:numPr>
          <w:ilvl w:val="0"/>
          <w:numId w:val="67"/>
        </w:numPr>
        <w:spacing w:after="70" w:line="220" w:lineRule="exact"/>
        <w:rPr>
          <w:sz w:val="22"/>
          <w:szCs w:val="22"/>
        </w:rPr>
      </w:pPr>
      <w:r w:rsidRPr="00FF47E9">
        <w:rPr>
          <w:sz w:val="22"/>
          <w:szCs w:val="22"/>
        </w:rPr>
        <w:t>1 Resistencia no inductiva de 600 Ω</w:t>
      </w:r>
    </w:p>
    <w:p w14:paraId="4ACE3542" w14:textId="77777777" w:rsidR="00603E20" w:rsidRPr="00FF47E9" w:rsidRDefault="00603E20" w:rsidP="00603E20">
      <w:pPr>
        <w:pStyle w:val="texto"/>
        <w:numPr>
          <w:ilvl w:val="0"/>
          <w:numId w:val="67"/>
        </w:numPr>
        <w:spacing w:after="70" w:line="220" w:lineRule="exact"/>
        <w:rPr>
          <w:sz w:val="22"/>
          <w:szCs w:val="22"/>
        </w:rPr>
      </w:pPr>
      <w:r w:rsidRPr="00FF47E9">
        <w:rPr>
          <w:sz w:val="22"/>
          <w:szCs w:val="22"/>
        </w:rPr>
        <w:t>2 Resistencias no inductivas de 300 Ω</w:t>
      </w:r>
    </w:p>
    <w:p w14:paraId="63DE112C" w14:textId="77777777" w:rsidR="00603E20" w:rsidRDefault="00603E20" w:rsidP="00603E20">
      <w:pPr>
        <w:pStyle w:val="texto"/>
        <w:numPr>
          <w:ilvl w:val="0"/>
          <w:numId w:val="67"/>
        </w:numPr>
        <w:spacing w:after="70" w:line="220" w:lineRule="exact"/>
        <w:rPr>
          <w:sz w:val="22"/>
          <w:szCs w:val="22"/>
        </w:rPr>
      </w:pPr>
      <w:r w:rsidRPr="00FF47E9">
        <w:rPr>
          <w:sz w:val="22"/>
          <w:szCs w:val="22"/>
        </w:rPr>
        <w:t xml:space="preserve">2 Capacitores de </w:t>
      </w:r>
      <w:proofErr w:type="spellStart"/>
      <w:r w:rsidRPr="00FF47E9">
        <w:rPr>
          <w:sz w:val="22"/>
          <w:szCs w:val="22"/>
        </w:rPr>
        <w:t>Mylar</w:t>
      </w:r>
      <w:proofErr w:type="spellEnd"/>
      <w:r w:rsidRPr="00FF47E9">
        <w:rPr>
          <w:sz w:val="22"/>
          <w:szCs w:val="22"/>
        </w:rPr>
        <w:t xml:space="preserve"> de 100 µF a 100 V</w:t>
      </w:r>
    </w:p>
    <w:p w14:paraId="5945A9E9" w14:textId="77777777" w:rsidR="00E47919" w:rsidRDefault="00E47919" w:rsidP="00E47919">
      <w:pPr>
        <w:pStyle w:val="texto"/>
        <w:numPr>
          <w:ilvl w:val="0"/>
          <w:numId w:val="67"/>
        </w:numPr>
        <w:spacing w:after="70" w:line="220" w:lineRule="exact"/>
        <w:rPr>
          <w:sz w:val="22"/>
          <w:szCs w:val="22"/>
        </w:rPr>
      </w:pPr>
      <w:r w:rsidRPr="00FF47E9">
        <w:rPr>
          <w:sz w:val="22"/>
          <w:szCs w:val="22"/>
        </w:rPr>
        <w:t xml:space="preserve">1 Capacitor de </w:t>
      </w:r>
      <w:proofErr w:type="spellStart"/>
      <w:r w:rsidRPr="00FF47E9">
        <w:rPr>
          <w:sz w:val="22"/>
          <w:szCs w:val="22"/>
        </w:rPr>
        <w:t>Mylar</w:t>
      </w:r>
      <w:proofErr w:type="spellEnd"/>
      <w:r w:rsidRPr="00FF47E9">
        <w:rPr>
          <w:sz w:val="22"/>
          <w:szCs w:val="22"/>
        </w:rPr>
        <w:t xml:space="preserve"> 10 µF a 100 V.</w:t>
      </w:r>
    </w:p>
    <w:p w14:paraId="6094432F" w14:textId="77777777" w:rsidR="00E47919" w:rsidRPr="00FF47E9" w:rsidRDefault="00E47919" w:rsidP="00E47919">
      <w:pPr>
        <w:pStyle w:val="texto"/>
        <w:numPr>
          <w:ilvl w:val="0"/>
          <w:numId w:val="67"/>
        </w:numPr>
        <w:spacing w:after="70" w:line="220" w:lineRule="exact"/>
        <w:rPr>
          <w:sz w:val="22"/>
          <w:szCs w:val="22"/>
        </w:rPr>
      </w:pPr>
      <w:r>
        <w:rPr>
          <w:sz w:val="22"/>
          <w:szCs w:val="22"/>
        </w:rPr>
        <w:t>Teléfono auxiliar homologado.</w:t>
      </w:r>
    </w:p>
    <w:p w14:paraId="32E23F5C" w14:textId="77777777" w:rsidR="00857BB3" w:rsidRPr="00FF47E9" w:rsidRDefault="00857BB3" w:rsidP="00857BB3">
      <w:pPr>
        <w:pStyle w:val="texto"/>
        <w:spacing w:after="70" w:line="220" w:lineRule="exact"/>
        <w:rPr>
          <w:sz w:val="22"/>
          <w:szCs w:val="22"/>
        </w:rPr>
      </w:pPr>
      <w:r w:rsidRPr="00FF47E9">
        <w:rPr>
          <w:b/>
          <w:sz w:val="22"/>
          <w:szCs w:val="22"/>
        </w:rPr>
        <w:t>6.1.1.2.</w:t>
      </w:r>
      <w:r w:rsidRPr="00FF47E9">
        <w:rPr>
          <w:sz w:val="22"/>
          <w:szCs w:val="22"/>
        </w:rPr>
        <w:t xml:space="preserve"> Procedimiento:</w:t>
      </w:r>
    </w:p>
    <w:p w14:paraId="2CA58BBB" w14:textId="77777777" w:rsidR="004D4D50" w:rsidRPr="00FF47E9" w:rsidRDefault="004D4D50" w:rsidP="004D4D50">
      <w:pPr>
        <w:pStyle w:val="texto"/>
        <w:spacing w:after="70" w:line="220" w:lineRule="exact"/>
        <w:ind w:left="360" w:firstLine="708"/>
        <w:rPr>
          <w:sz w:val="22"/>
          <w:szCs w:val="22"/>
        </w:rPr>
      </w:pPr>
      <w:r w:rsidRPr="00FF47E9">
        <w:rPr>
          <w:sz w:val="22"/>
          <w:szCs w:val="22"/>
        </w:rPr>
        <w:t>1)</w:t>
      </w:r>
      <w:r w:rsidRPr="00FF47E9">
        <w:rPr>
          <w:sz w:val="22"/>
          <w:szCs w:val="22"/>
        </w:rPr>
        <w:tab/>
        <w:t>Armar el circuito como se muestra en la figura 1.</w:t>
      </w:r>
    </w:p>
    <w:p w14:paraId="65EE6092" w14:textId="77777777" w:rsidR="004D4D50" w:rsidRPr="00FF47E9" w:rsidRDefault="004D4D50" w:rsidP="004D4D50">
      <w:pPr>
        <w:pStyle w:val="texto"/>
        <w:spacing w:after="70" w:line="220" w:lineRule="exact"/>
        <w:ind w:left="1416" w:hanging="423"/>
        <w:rPr>
          <w:sz w:val="22"/>
          <w:szCs w:val="22"/>
        </w:rPr>
      </w:pPr>
      <w:r w:rsidRPr="00FF47E9">
        <w:rPr>
          <w:sz w:val="22"/>
          <w:szCs w:val="22"/>
        </w:rPr>
        <w:t xml:space="preserve"> 2)   Seleccionar una línea de prueba (Línea pública simulada) desde una extensión de prueba. </w:t>
      </w:r>
    </w:p>
    <w:p w14:paraId="04FBA080" w14:textId="77777777" w:rsidR="004D4D50" w:rsidRPr="00FF47E9" w:rsidRDefault="004D4D50" w:rsidP="004D4D50">
      <w:pPr>
        <w:pStyle w:val="texto"/>
        <w:spacing w:after="70" w:line="220" w:lineRule="exact"/>
        <w:ind w:left="285" w:firstLine="708"/>
        <w:rPr>
          <w:sz w:val="22"/>
          <w:szCs w:val="22"/>
        </w:rPr>
      </w:pPr>
      <w:r w:rsidRPr="00FF47E9">
        <w:rPr>
          <w:sz w:val="22"/>
          <w:szCs w:val="22"/>
        </w:rPr>
        <w:t xml:space="preserve"> 3)</w:t>
      </w:r>
      <w:r w:rsidRPr="00FF47E9">
        <w:rPr>
          <w:sz w:val="22"/>
          <w:szCs w:val="22"/>
        </w:rPr>
        <w:tab/>
        <w:t xml:space="preserve">Tomar una línea de prueba desde una extensión </w:t>
      </w:r>
      <w:r w:rsidR="00A22E94" w:rsidRPr="00FF47E9">
        <w:rPr>
          <w:sz w:val="22"/>
          <w:szCs w:val="22"/>
        </w:rPr>
        <w:t xml:space="preserve">telefónica </w:t>
      </w:r>
      <w:r w:rsidRPr="00FF47E9">
        <w:rPr>
          <w:sz w:val="22"/>
          <w:szCs w:val="22"/>
        </w:rPr>
        <w:t>de prueba.</w:t>
      </w:r>
    </w:p>
    <w:p w14:paraId="444911B6" w14:textId="77777777" w:rsidR="004D4D50" w:rsidRPr="00FF47E9" w:rsidRDefault="00C532AB" w:rsidP="00C532AB">
      <w:pPr>
        <w:pStyle w:val="texto"/>
        <w:spacing w:after="70" w:line="220" w:lineRule="exact"/>
        <w:ind w:left="1416" w:hanging="423"/>
        <w:rPr>
          <w:sz w:val="22"/>
          <w:szCs w:val="22"/>
        </w:rPr>
      </w:pPr>
      <w:r w:rsidRPr="00FF47E9">
        <w:rPr>
          <w:sz w:val="22"/>
          <w:szCs w:val="22"/>
        </w:rPr>
        <w:t xml:space="preserve"> </w:t>
      </w:r>
      <w:r w:rsidR="004D4D50" w:rsidRPr="00FF47E9">
        <w:rPr>
          <w:sz w:val="22"/>
          <w:szCs w:val="22"/>
        </w:rPr>
        <w:t>4) Sustituir el teléfono de la extensión de prueba conmutando el interruptor, asegurándose que permanezca la comunicación.</w:t>
      </w:r>
    </w:p>
    <w:p w14:paraId="42394A55" w14:textId="45F1B956" w:rsidR="00C532AB" w:rsidRPr="00FF47E9" w:rsidRDefault="00C532AB" w:rsidP="00C532AB">
      <w:pPr>
        <w:pStyle w:val="texto"/>
        <w:spacing w:after="70" w:line="220" w:lineRule="exact"/>
        <w:ind w:left="1416" w:hanging="423"/>
        <w:rPr>
          <w:sz w:val="22"/>
          <w:szCs w:val="22"/>
        </w:rPr>
      </w:pPr>
      <w:r w:rsidRPr="00FF47E9">
        <w:rPr>
          <w:sz w:val="22"/>
          <w:szCs w:val="22"/>
        </w:rPr>
        <w:t xml:space="preserve"> 5)   Aplicar al equipo terminal bajo prueba una señal </w:t>
      </w:r>
      <w:proofErr w:type="spellStart"/>
      <w:r w:rsidR="00653FF2">
        <w:rPr>
          <w:sz w:val="22"/>
          <w:szCs w:val="22"/>
        </w:rPr>
        <w:t>senoidal</w:t>
      </w:r>
      <w:proofErr w:type="spellEnd"/>
      <w:r w:rsidR="00653FF2">
        <w:rPr>
          <w:sz w:val="22"/>
          <w:szCs w:val="22"/>
        </w:rPr>
        <w:t xml:space="preserve"> </w:t>
      </w:r>
      <w:r w:rsidRPr="00FF47E9">
        <w:rPr>
          <w:sz w:val="22"/>
          <w:szCs w:val="22"/>
        </w:rPr>
        <w:t xml:space="preserve">de 0 </w:t>
      </w:r>
      <w:proofErr w:type="spellStart"/>
      <w:r w:rsidRPr="00FF47E9">
        <w:rPr>
          <w:sz w:val="22"/>
          <w:szCs w:val="22"/>
        </w:rPr>
        <w:t>dBm</w:t>
      </w:r>
      <w:proofErr w:type="spellEnd"/>
      <w:r w:rsidRPr="00FF47E9">
        <w:rPr>
          <w:sz w:val="22"/>
          <w:szCs w:val="22"/>
        </w:rPr>
        <w:t xml:space="preserve"> tomando en cuenta las </w:t>
      </w:r>
      <w:r w:rsidR="00653FF2" w:rsidRPr="00FF47E9">
        <w:rPr>
          <w:sz w:val="22"/>
          <w:szCs w:val="22"/>
        </w:rPr>
        <w:t>pérdidas</w:t>
      </w:r>
      <w:r w:rsidRPr="00FF47E9">
        <w:rPr>
          <w:sz w:val="22"/>
          <w:szCs w:val="22"/>
        </w:rPr>
        <w:t xml:space="preserve"> </w:t>
      </w:r>
      <w:r w:rsidR="00A94873">
        <w:rPr>
          <w:sz w:val="22"/>
          <w:szCs w:val="22"/>
        </w:rPr>
        <w:t>de acoplamiento</w:t>
      </w:r>
      <w:r w:rsidRPr="00FF47E9">
        <w:rPr>
          <w:sz w:val="22"/>
          <w:szCs w:val="22"/>
        </w:rPr>
        <w:t xml:space="preserve"> (o por conexión) en cada cambio de frecuencia</w:t>
      </w:r>
      <w:r w:rsidR="00A22E94" w:rsidRPr="00FF47E9">
        <w:rPr>
          <w:sz w:val="22"/>
          <w:szCs w:val="22"/>
        </w:rPr>
        <w:t>.</w:t>
      </w:r>
    </w:p>
    <w:p w14:paraId="2AE58934" w14:textId="77777777" w:rsidR="00857BB3" w:rsidRPr="00FF47E9" w:rsidRDefault="00C532AB" w:rsidP="00C532AB">
      <w:pPr>
        <w:pStyle w:val="texto"/>
        <w:spacing w:after="70" w:line="220" w:lineRule="exact"/>
        <w:ind w:left="1416" w:hanging="423"/>
        <w:rPr>
          <w:sz w:val="22"/>
          <w:szCs w:val="22"/>
        </w:rPr>
      </w:pPr>
      <w:r w:rsidRPr="00FF47E9">
        <w:rPr>
          <w:sz w:val="22"/>
          <w:szCs w:val="22"/>
        </w:rPr>
        <w:t xml:space="preserve"> 6)  Variar la frecuencia indicada en el punto 5.1.1. </w:t>
      </w:r>
      <w:proofErr w:type="gramStart"/>
      <w:r w:rsidRPr="00FF47E9">
        <w:rPr>
          <w:sz w:val="22"/>
          <w:szCs w:val="22"/>
        </w:rPr>
        <w:t>y</w:t>
      </w:r>
      <w:proofErr w:type="gramEnd"/>
      <w:r w:rsidRPr="00FF47E9">
        <w:rPr>
          <w:sz w:val="22"/>
          <w:szCs w:val="22"/>
        </w:rPr>
        <w:t xml:space="preserve"> medir el nivel </w:t>
      </w:r>
      <w:r w:rsidR="00375F06">
        <w:rPr>
          <w:sz w:val="22"/>
          <w:szCs w:val="22"/>
        </w:rPr>
        <w:t xml:space="preserve">en </w:t>
      </w:r>
      <w:r w:rsidR="00E47919">
        <w:rPr>
          <w:sz w:val="22"/>
          <w:szCs w:val="22"/>
        </w:rPr>
        <w:t>dB</w:t>
      </w:r>
      <w:r w:rsidR="00E47919" w:rsidRPr="00FF47E9">
        <w:rPr>
          <w:sz w:val="22"/>
          <w:szCs w:val="22"/>
        </w:rPr>
        <w:t xml:space="preserve"> (</w:t>
      </w:r>
      <w:r w:rsidRPr="00FF47E9">
        <w:rPr>
          <w:sz w:val="22"/>
          <w:szCs w:val="22"/>
        </w:rPr>
        <w:t xml:space="preserve">deben ser al menos </w:t>
      </w:r>
      <w:r w:rsidR="00F67DB8" w:rsidRPr="00FF47E9">
        <w:rPr>
          <w:sz w:val="22"/>
          <w:szCs w:val="22"/>
        </w:rPr>
        <w:t>seis</w:t>
      </w:r>
      <w:r w:rsidRPr="00FF47E9">
        <w:rPr>
          <w:sz w:val="22"/>
          <w:szCs w:val="22"/>
        </w:rPr>
        <w:t xml:space="preserve"> lecturas</w:t>
      </w:r>
      <w:r w:rsidR="00375F06" w:rsidRPr="00603E20">
        <w:rPr>
          <w:sz w:val="22"/>
          <w:szCs w:val="22"/>
        </w:rPr>
        <w:t>, tomando en cuenta la frecuencia central de cada intervalo</w:t>
      </w:r>
      <w:r w:rsidR="00F67DB8" w:rsidRPr="00FF47E9">
        <w:rPr>
          <w:sz w:val="22"/>
          <w:szCs w:val="22"/>
        </w:rPr>
        <w:t>)</w:t>
      </w:r>
      <w:r w:rsidR="004E3BC6" w:rsidRPr="00FF47E9">
        <w:rPr>
          <w:sz w:val="22"/>
          <w:szCs w:val="22"/>
        </w:rPr>
        <w:t xml:space="preserve"> </w:t>
      </w:r>
    </w:p>
    <w:p w14:paraId="42CD6010" w14:textId="77777777" w:rsidR="00857BB3" w:rsidRPr="00FF47E9" w:rsidRDefault="00857BB3" w:rsidP="00851DCE">
      <w:pPr>
        <w:pStyle w:val="texto"/>
        <w:spacing w:after="70" w:line="220" w:lineRule="exact"/>
        <w:ind w:left="1276" w:firstLine="0"/>
        <w:rPr>
          <w:sz w:val="22"/>
          <w:szCs w:val="22"/>
        </w:rPr>
      </w:pPr>
    </w:p>
    <w:p w14:paraId="5BEB2D49" w14:textId="77777777" w:rsidR="00857BB3" w:rsidRPr="00FF47E9" w:rsidRDefault="00857BB3" w:rsidP="00857BB3">
      <w:pPr>
        <w:pStyle w:val="texto"/>
        <w:spacing w:after="70" w:line="220" w:lineRule="exact"/>
        <w:rPr>
          <w:sz w:val="22"/>
          <w:szCs w:val="22"/>
        </w:rPr>
      </w:pPr>
      <w:r w:rsidRPr="00FF47E9">
        <w:rPr>
          <w:sz w:val="22"/>
          <w:szCs w:val="22"/>
        </w:rPr>
        <w:t>El resultado obtenido a esta prueba por el ETBP debe cumplir con 5.1.1.</w:t>
      </w:r>
    </w:p>
    <w:p w14:paraId="683543CD" w14:textId="77777777" w:rsidR="00857BB3" w:rsidRPr="00FF47E9" w:rsidRDefault="00857BB3" w:rsidP="00857BB3">
      <w:pPr>
        <w:pStyle w:val="texto"/>
        <w:spacing w:after="30"/>
        <w:ind w:firstLine="0"/>
        <w:jc w:val="center"/>
        <w:rPr>
          <w:sz w:val="22"/>
          <w:szCs w:val="22"/>
        </w:rPr>
      </w:pPr>
    </w:p>
    <w:p w14:paraId="5E76FA18" w14:textId="77777777" w:rsidR="004E3BC6" w:rsidRPr="00FF47E9" w:rsidRDefault="004E3BC6" w:rsidP="00857BB3">
      <w:pPr>
        <w:pStyle w:val="texto"/>
        <w:spacing w:after="30"/>
        <w:ind w:firstLine="0"/>
        <w:jc w:val="center"/>
        <w:rPr>
          <w:b/>
          <w:sz w:val="22"/>
          <w:szCs w:val="22"/>
        </w:rPr>
      </w:pPr>
    </w:p>
    <w:p w14:paraId="156556C5" w14:textId="77777777" w:rsidR="00B80F82" w:rsidRPr="00FF47E9" w:rsidRDefault="00B80F82" w:rsidP="00857BB3">
      <w:pPr>
        <w:pStyle w:val="texto"/>
        <w:spacing w:after="30"/>
        <w:ind w:firstLine="0"/>
        <w:jc w:val="center"/>
        <w:rPr>
          <w:b/>
          <w:sz w:val="22"/>
          <w:szCs w:val="22"/>
        </w:rPr>
      </w:pPr>
    </w:p>
    <w:p w14:paraId="6BBE7431" w14:textId="77777777" w:rsidR="00B80F82" w:rsidRPr="00FF47E9" w:rsidRDefault="00B80F82" w:rsidP="00857BB3">
      <w:pPr>
        <w:pStyle w:val="texto"/>
        <w:spacing w:after="30"/>
        <w:ind w:firstLine="0"/>
        <w:jc w:val="center"/>
        <w:rPr>
          <w:b/>
          <w:sz w:val="22"/>
          <w:szCs w:val="22"/>
        </w:rPr>
      </w:pPr>
    </w:p>
    <w:p w14:paraId="047C7796" w14:textId="77777777" w:rsidR="00B80F82" w:rsidRPr="00FF47E9" w:rsidRDefault="00B80F82" w:rsidP="00857BB3">
      <w:pPr>
        <w:pStyle w:val="texto"/>
        <w:spacing w:after="30"/>
        <w:ind w:firstLine="0"/>
        <w:jc w:val="center"/>
        <w:rPr>
          <w:b/>
          <w:sz w:val="22"/>
          <w:szCs w:val="22"/>
        </w:rPr>
      </w:pPr>
    </w:p>
    <w:p w14:paraId="36046BAB" w14:textId="77777777" w:rsidR="00B80F82" w:rsidRPr="00FF47E9" w:rsidRDefault="00B80F82" w:rsidP="00857BB3">
      <w:pPr>
        <w:pStyle w:val="texto"/>
        <w:spacing w:after="30"/>
        <w:ind w:firstLine="0"/>
        <w:jc w:val="center"/>
        <w:rPr>
          <w:b/>
          <w:sz w:val="22"/>
          <w:szCs w:val="22"/>
        </w:rPr>
      </w:pPr>
    </w:p>
    <w:p w14:paraId="35453EBE" w14:textId="77777777" w:rsidR="00B80F82" w:rsidRPr="00FF47E9" w:rsidRDefault="00B80F82" w:rsidP="00857BB3">
      <w:pPr>
        <w:pStyle w:val="texto"/>
        <w:spacing w:after="30"/>
        <w:ind w:firstLine="0"/>
        <w:jc w:val="center"/>
        <w:rPr>
          <w:b/>
          <w:sz w:val="22"/>
          <w:szCs w:val="22"/>
        </w:rPr>
      </w:pPr>
    </w:p>
    <w:p w14:paraId="3C84C229" w14:textId="77777777" w:rsidR="00B80F82" w:rsidRPr="00FF47E9" w:rsidRDefault="00B80F82" w:rsidP="00857BB3">
      <w:pPr>
        <w:pStyle w:val="texto"/>
        <w:spacing w:after="30"/>
        <w:ind w:firstLine="0"/>
        <w:jc w:val="center"/>
        <w:rPr>
          <w:b/>
          <w:sz w:val="22"/>
          <w:szCs w:val="22"/>
        </w:rPr>
      </w:pPr>
    </w:p>
    <w:p w14:paraId="4C196F24" w14:textId="77777777" w:rsidR="00B80F82" w:rsidRPr="00FF47E9" w:rsidRDefault="00B80F82" w:rsidP="00857BB3">
      <w:pPr>
        <w:pStyle w:val="texto"/>
        <w:spacing w:after="30"/>
        <w:ind w:firstLine="0"/>
        <w:jc w:val="center"/>
        <w:rPr>
          <w:b/>
          <w:sz w:val="22"/>
          <w:szCs w:val="22"/>
        </w:rPr>
      </w:pPr>
    </w:p>
    <w:p w14:paraId="06C9A687" w14:textId="77777777" w:rsidR="00B80F82" w:rsidRPr="00FF47E9" w:rsidRDefault="00B80F82" w:rsidP="00857BB3">
      <w:pPr>
        <w:pStyle w:val="texto"/>
        <w:spacing w:after="30"/>
        <w:ind w:firstLine="0"/>
        <w:jc w:val="center"/>
        <w:rPr>
          <w:b/>
          <w:sz w:val="22"/>
          <w:szCs w:val="22"/>
        </w:rPr>
      </w:pPr>
    </w:p>
    <w:p w14:paraId="0106327C" w14:textId="77777777" w:rsidR="00B80F82" w:rsidRPr="00FF47E9" w:rsidRDefault="00B80F82" w:rsidP="00857BB3">
      <w:pPr>
        <w:pStyle w:val="texto"/>
        <w:spacing w:after="30"/>
        <w:ind w:firstLine="0"/>
        <w:jc w:val="center"/>
        <w:rPr>
          <w:b/>
          <w:sz w:val="22"/>
          <w:szCs w:val="22"/>
        </w:rPr>
      </w:pPr>
      <w:r w:rsidRPr="00FF47E9">
        <w:rPr>
          <w:b/>
          <w:noProof/>
          <w:sz w:val="22"/>
          <w:szCs w:val="22"/>
          <w:lang w:val="es-MX"/>
        </w:rPr>
        <w:drawing>
          <wp:inline distT="0" distB="0" distL="0" distR="0" wp14:anchorId="5BA73C57" wp14:editId="39C2B763">
            <wp:extent cx="5420848" cy="1710138"/>
            <wp:effectExtent l="0" t="0" r="8890" b="4445"/>
            <wp:docPr id="1248" name="Imagen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713" cy="1721453"/>
                    </a:xfrm>
                    <a:prstGeom prst="rect">
                      <a:avLst/>
                    </a:prstGeom>
                    <a:noFill/>
                  </pic:spPr>
                </pic:pic>
              </a:graphicData>
            </a:graphic>
          </wp:inline>
        </w:drawing>
      </w:r>
    </w:p>
    <w:p w14:paraId="65CB5D51" w14:textId="77777777" w:rsidR="00B80F82" w:rsidRPr="00FF47E9" w:rsidRDefault="00B80F82" w:rsidP="00857BB3">
      <w:pPr>
        <w:pStyle w:val="texto"/>
        <w:spacing w:after="30"/>
        <w:ind w:firstLine="0"/>
        <w:jc w:val="center"/>
        <w:rPr>
          <w:b/>
          <w:sz w:val="22"/>
          <w:szCs w:val="22"/>
        </w:rPr>
      </w:pPr>
    </w:p>
    <w:p w14:paraId="45C7D4F4" w14:textId="77777777" w:rsidR="00857BB3" w:rsidRPr="00FF47E9" w:rsidRDefault="00857BB3" w:rsidP="00857BB3">
      <w:pPr>
        <w:pStyle w:val="texto"/>
        <w:spacing w:after="30"/>
        <w:ind w:firstLine="0"/>
        <w:jc w:val="center"/>
        <w:rPr>
          <w:b/>
          <w:sz w:val="22"/>
          <w:szCs w:val="22"/>
        </w:rPr>
      </w:pPr>
      <w:r w:rsidRPr="00FF47E9">
        <w:rPr>
          <w:b/>
          <w:sz w:val="22"/>
          <w:szCs w:val="22"/>
        </w:rPr>
        <w:t>Figura 1</w:t>
      </w:r>
    </w:p>
    <w:p w14:paraId="1E41627E" w14:textId="77777777" w:rsidR="00857BB3" w:rsidRPr="00FF47E9" w:rsidRDefault="00857BB3" w:rsidP="00857BB3">
      <w:pPr>
        <w:pStyle w:val="texto"/>
        <w:spacing w:after="64" w:line="220" w:lineRule="exact"/>
        <w:rPr>
          <w:sz w:val="22"/>
          <w:szCs w:val="22"/>
        </w:rPr>
      </w:pPr>
      <w:r w:rsidRPr="00FF47E9">
        <w:rPr>
          <w:b/>
          <w:sz w:val="22"/>
          <w:szCs w:val="22"/>
        </w:rPr>
        <w:t xml:space="preserve">6.1.2. </w:t>
      </w:r>
      <w:r w:rsidRPr="00FF47E9">
        <w:rPr>
          <w:sz w:val="22"/>
          <w:szCs w:val="22"/>
        </w:rPr>
        <w:t>Diafonía.</w:t>
      </w:r>
    </w:p>
    <w:p w14:paraId="4D6C4B0C" w14:textId="77777777" w:rsidR="00857BB3" w:rsidRPr="00FF47E9" w:rsidRDefault="00857BB3" w:rsidP="00857BB3">
      <w:pPr>
        <w:pStyle w:val="texto"/>
        <w:spacing w:after="64" w:line="220" w:lineRule="exact"/>
        <w:rPr>
          <w:sz w:val="22"/>
          <w:szCs w:val="22"/>
        </w:rPr>
      </w:pPr>
    </w:p>
    <w:p w14:paraId="4E87EBF1" w14:textId="77777777" w:rsidR="00857BB3" w:rsidRPr="00FF47E9" w:rsidRDefault="00857BB3" w:rsidP="00857BB3">
      <w:pPr>
        <w:pStyle w:val="texto"/>
        <w:spacing w:after="64" w:line="220" w:lineRule="exact"/>
        <w:rPr>
          <w:sz w:val="22"/>
          <w:szCs w:val="22"/>
        </w:rPr>
      </w:pPr>
      <w:r w:rsidRPr="00FF47E9">
        <w:rPr>
          <w:b/>
          <w:sz w:val="22"/>
          <w:szCs w:val="22"/>
        </w:rPr>
        <w:t>6.1.2.1.</w:t>
      </w:r>
      <w:r w:rsidRPr="00FF47E9">
        <w:rPr>
          <w:sz w:val="22"/>
          <w:szCs w:val="22"/>
        </w:rPr>
        <w:t xml:space="preserve"> Propósito.</w:t>
      </w:r>
    </w:p>
    <w:p w14:paraId="4F735B8F" w14:textId="77777777" w:rsidR="00857BB3" w:rsidRPr="00FF47E9" w:rsidRDefault="00857BB3" w:rsidP="00857BB3">
      <w:pPr>
        <w:pStyle w:val="texto"/>
        <w:spacing w:after="64" w:line="220" w:lineRule="exact"/>
        <w:rPr>
          <w:sz w:val="22"/>
          <w:szCs w:val="22"/>
        </w:rPr>
      </w:pPr>
    </w:p>
    <w:p w14:paraId="178C6314" w14:textId="77777777" w:rsidR="00857BB3" w:rsidRPr="00FF47E9" w:rsidRDefault="00857BB3" w:rsidP="00857BB3">
      <w:pPr>
        <w:pStyle w:val="texto"/>
        <w:spacing w:after="64" w:line="220" w:lineRule="exact"/>
        <w:rPr>
          <w:sz w:val="22"/>
          <w:szCs w:val="22"/>
        </w:rPr>
      </w:pPr>
      <w:r w:rsidRPr="00FF47E9">
        <w:rPr>
          <w:sz w:val="22"/>
          <w:szCs w:val="22"/>
        </w:rPr>
        <w:t>Detectar el nivel de interferencia entre dos o más circuitos de comunicación debido al traspaso de energía por acoplamiento inductivo, capacitivo o conductivo; causado por mal diseño o desacoplamiento del ETBP.</w:t>
      </w:r>
    </w:p>
    <w:p w14:paraId="7FC1BFD7" w14:textId="77777777" w:rsidR="00857BB3" w:rsidRPr="00FF47E9" w:rsidRDefault="00857BB3" w:rsidP="00857BB3">
      <w:pPr>
        <w:pStyle w:val="texto"/>
        <w:spacing w:after="64" w:line="220" w:lineRule="exact"/>
        <w:rPr>
          <w:sz w:val="22"/>
          <w:szCs w:val="22"/>
        </w:rPr>
      </w:pPr>
    </w:p>
    <w:p w14:paraId="46E9A98B" w14:textId="77777777" w:rsidR="00857BB3" w:rsidRPr="00FF47E9" w:rsidRDefault="00857BB3" w:rsidP="00857BB3">
      <w:pPr>
        <w:pStyle w:val="texto"/>
        <w:spacing w:after="64" w:line="220" w:lineRule="exact"/>
        <w:rPr>
          <w:sz w:val="22"/>
          <w:szCs w:val="22"/>
        </w:rPr>
      </w:pPr>
      <w:r w:rsidRPr="00FF47E9">
        <w:rPr>
          <w:b/>
          <w:sz w:val="22"/>
          <w:szCs w:val="22"/>
        </w:rPr>
        <w:t xml:space="preserve">6.1.2.2. </w:t>
      </w:r>
      <w:r w:rsidRPr="00FF47E9">
        <w:rPr>
          <w:sz w:val="22"/>
          <w:szCs w:val="22"/>
        </w:rPr>
        <w:t>Diafonía en Dos Comunicaciones Adyacentes.</w:t>
      </w:r>
    </w:p>
    <w:p w14:paraId="0D1A1EE1" w14:textId="77777777" w:rsidR="00051F59" w:rsidRPr="00FF47E9" w:rsidRDefault="00051F59" w:rsidP="00857BB3">
      <w:pPr>
        <w:pStyle w:val="texto"/>
        <w:spacing w:after="64" w:line="220" w:lineRule="exact"/>
        <w:rPr>
          <w:sz w:val="22"/>
          <w:szCs w:val="22"/>
        </w:rPr>
      </w:pPr>
    </w:p>
    <w:p w14:paraId="3E1F4800" w14:textId="77777777" w:rsidR="00857BB3" w:rsidRPr="00FF47E9" w:rsidRDefault="00857BB3" w:rsidP="00857BB3">
      <w:pPr>
        <w:pStyle w:val="texto"/>
        <w:spacing w:after="64" w:line="220" w:lineRule="exact"/>
        <w:rPr>
          <w:sz w:val="22"/>
          <w:szCs w:val="22"/>
        </w:rPr>
      </w:pPr>
      <w:r w:rsidRPr="00FF47E9">
        <w:rPr>
          <w:b/>
          <w:sz w:val="22"/>
          <w:szCs w:val="22"/>
        </w:rPr>
        <w:t xml:space="preserve">6.1.2.2.1. </w:t>
      </w:r>
      <w:r w:rsidRPr="00FF47E9">
        <w:rPr>
          <w:sz w:val="22"/>
          <w:szCs w:val="22"/>
        </w:rPr>
        <w:t>Aparatos e Instrumentos:</w:t>
      </w:r>
    </w:p>
    <w:p w14:paraId="5119EC8F" w14:textId="77777777" w:rsidR="00C23FB2" w:rsidRPr="00FF47E9" w:rsidRDefault="00C23FB2" w:rsidP="00857BB3">
      <w:pPr>
        <w:pStyle w:val="texto"/>
        <w:spacing w:after="64" w:line="220" w:lineRule="exact"/>
        <w:rPr>
          <w:sz w:val="22"/>
          <w:szCs w:val="22"/>
        </w:rPr>
      </w:pPr>
    </w:p>
    <w:p w14:paraId="6A950B81" w14:textId="77777777" w:rsidR="00C23FB2" w:rsidRPr="00FF47E9" w:rsidRDefault="00C23FB2" w:rsidP="00C23FB2">
      <w:pPr>
        <w:pStyle w:val="texto"/>
        <w:numPr>
          <w:ilvl w:val="0"/>
          <w:numId w:val="123"/>
        </w:numPr>
        <w:spacing w:after="70" w:line="220" w:lineRule="exact"/>
        <w:rPr>
          <w:sz w:val="22"/>
          <w:szCs w:val="22"/>
        </w:rPr>
      </w:pPr>
      <w:r w:rsidRPr="00FF47E9">
        <w:rPr>
          <w:sz w:val="22"/>
          <w:szCs w:val="22"/>
        </w:rPr>
        <w:t xml:space="preserve">Generador de señales con acoplamiento a 600 </w:t>
      </w:r>
      <w:r w:rsidR="00AA7530" w:rsidRPr="00FF47E9">
        <w:rPr>
          <w:sz w:val="22"/>
          <w:szCs w:val="22"/>
        </w:rPr>
        <w:t>Ω</w:t>
      </w:r>
      <w:r w:rsidRPr="00FF47E9">
        <w:rPr>
          <w:sz w:val="22"/>
          <w:szCs w:val="22"/>
        </w:rPr>
        <w:t>.</w:t>
      </w:r>
    </w:p>
    <w:p w14:paraId="72E740BB" w14:textId="77777777" w:rsidR="00C23FB2" w:rsidRPr="00FF47E9" w:rsidRDefault="00C23FB2" w:rsidP="00C23FB2">
      <w:pPr>
        <w:pStyle w:val="texto"/>
        <w:numPr>
          <w:ilvl w:val="0"/>
          <w:numId w:val="123"/>
        </w:numPr>
        <w:spacing w:after="64" w:line="220" w:lineRule="exact"/>
        <w:rPr>
          <w:sz w:val="22"/>
          <w:szCs w:val="22"/>
        </w:rPr>
      </w:pPr>
      <w:r w:rsidRPr="00FF47E9">
        <w:rPr>
          <w:sz w:val="22"/>
          <w:szCs w:val="22"/>
        </w:rPr>
        <w:t xml:space="preserve">Medidor de nivel </w:t>
      </w:r>
      <w:r w:rsidR="00653FF2">
        <w:rPr>
          <w:sz w:val="22"/>
          <w:szCs w:val="22"/>
        </w:rPr>
        <w:t xml:space="preserve">en dB </w:t>
      </w:r>
      <w:r w:rsidRPr="00FF47E9">
        <w:rPr>
          <w:sz w:val="22"/>
          <w:szCs w:val="22"/>
        </w:rPr>
        <w:t xml:space="preserve">con acoplamiento a 600 </w:t>
      </w:r>
      <w:r w:rsidR="00AA7530" w:rsidRPr="00FF47E9">
        <w:rPr>
          <w:sz w:val="22"/>
          <w:szCs w:val="22"/>
        </w:rPr>
        <w:t>Ω</w:t>
      </w:r>
      <w:r w:rsidRPr="00FF47E9">
        <w:rPr>
          <w:sz w:val="22"/>
          <w:szCs w:val="22"/>
        </w:rPr>
        <w:t xml:space="preserve">  (</w:t>
      </w:r>
      <w:proofErr w:type="spellStart"/>
      <w:r w:rsidRPr="00FF47E9">
        <w:rPr>
          <w:sz w:val="22"/>
          <w:szCs w:val="22"/>
        </w:rPr>
        <w:t>Vóltmetro</w:t>
      </w:r>
      <w:proofErr w:type="spellEnd"/>
      <w:r w:rsidRPr="00FF47E9">
        <w:rPr>
          <w:sz w:val="22"/>
          <w:szCs w:val="22"/>
        </w:rPr>
        <w:t xml:space="preserve"> Selectivo </w:t>
      </w:r>
      <w:proofErr w:type="spellStart"/>
      <w:r w:rsidRPr="00FF47E9">
        <w:rPr>
          <w:sz w:val="22"/>
          <w:szCs w:val="22"/>
        </w:rPr>
        <w:t>ó</w:t>
      </w:r>
      <w:proofErr w:type="spellEnd"/>
      <w:r w:rsidRPr="00FF47E9">
        <w:rPr>
          <w:sz w:val="22"/>
          <w:szCs w:val="22"/>
        </w:rPr>
        <w:t xml:space="preserve">  Analizador de Espectro</w:t>
      </w:r>
    </w:p>
    <w:p w14:paraId="2CAB4337" w14:textId="77777777" w:rsidR="00C23FB2" w:rsidRPr="00FF47E9" w:rsidRDefault="00C23FB2" w:rsidP="00C23FB2">
      <w:pPr>
        <w:pStyle w:val="texto"/>
        <w:numPr>
          <w:ilvl w:val="0"/>
          <w:numId w:val="123"/>
        </w:numPr>
        <w:spacing w:after="64" w:line="220" w:lineRule="exact"/>
        <w:rPr>
          <w:sz w:val="22"/>
          <w:szCs w:val="22"/>
        </w:rPr>
      </w:pPr>
      <w:r w:rsidRPr="00FF47E9">
        <w:rPr>
          <w:sz w:val="22"/>
          <w:szCs w:val="22"/>
        </w:rPr>
        <w:t xml:space="preserve">2 Fuentes de Alimentación de 48 </w:t>
      </w:r>
      <w:proofErr w:type="spellStart"/>
      <w:r w:rsidR="00AA7530" w:rsidRPr="00FF47E9">
        <w:rPr>
          <w:sz w:val="22"/>
          <w:szCs w:val="22"/>
        </w:rPr>
        <w:t>Vcc</w:t>
      </w:r>
      <w:proofErr w:type="spellEnd"/>
    </w:p>
    <w:p w14:paraId="413E636E" w14:textId="77777777" w:rsidR="00C23FB2" w:rsidRPr="00FF47E9" w:rsidRDefault="00C23FB2" w:rsidP="00C23FB2">
      <w:pPr>
        <w:pStyle w:val="texto"/>
        <w:numPr>
          <w:ilvl w:val="0"/>
          <w:numId w:val="123"/>
        </w:numPr>
        <w:spacing w:after="64" w:line="220" w:lineRule="exact"/>
        <w:rPr>
          <w:sz w:val="22"/>
          <w:szCs w:val="22"/>
        </w:rPr>
      </w:pPr>
      <w:r w:rsidRPr="00FF47E9">
        <w:rPr>
          <w:sz w:val="22"/>
          <w:szCs w:val="22"/>
        </w:rPr>
        <w:t xml:space="preserve">4 Capacitores de 2 </w:t>
      </w:r>
      <w:r w:rsidR="00AA7530" w:rsidRPr="00FF47E9">
        <w:rPr>
          <w:sz w:val="22"/>
          <w:szCs w:val="22"/>
        </w:rPr>
        <w:t>µF</w:t>
      </w:r>
    </w:p>
    <w:p w14:paraId="73AC2B94" w14:textId="410CDE1B" w:rsidR="00D40DC9" w:rsidRPr="00D40DC9" w:rsidRDefault="00C23FB2" w:rsidP="00D40DC9">
      <w:pPr>
        <w:pStyle w:val="texto"/>
        <w:numPr>
          <w:ilvl w:val="0"/>
          <w:numId w:val="123"/>
        </w:numPr>
        <w:spacing w:after="64" w:line="220" w:lineRule="exact"/>
        <w:rPr>
          <w:sz w:val="22"/>
          <w:szCs w:val="22"/>
        </w:rPr>
      </w:pPr>
      <w:r w:rsidRPr="00FF47E9">
        <w:rPr>
          <w:sz w:val="22"/>
          <w:szCs w:val="22"/>
        </w:rPr>
        <w:t>4 Resistencias no inductivas de 400</w:t>
      </w:r>
      <w:r w:rsidR="00AA7530" w:rsidRPr="00FF47E9">
        <w:rPr>
          <w:sz w:val="22"/>
          <w:szCs w:val="22"/>
        </w:rPr>
        <w:t xml:space="preserve"> </w:t>
      </w:r>
      <w:r w:rsidRPr="00FF47E9">
        <w:rPr>
          <w:sz w:val="22"/>
          <w:szCs w:val="22"/>
        </w:rPr>
        <w:t xml:space="preserve">Ω±1%   </w:t>
      </w:r>
      <w:r w:rsidR="00D10FDB" w:rsidRPr="00FF47E9">
        <w:rPr>
          <w:sz w:val="22"/>
          <w:szCs w:val="22"/>
          <w:lang w:val="uz-Cyrl-UZ"/>
        </w:rPr>
        <w:t xml:space="preserve"> </w:t>
      </w:r>
    </w:p>
    <w:p w14:paraId="06A3660F" w14:textId="77777777" w:rsidR="00857BB3" w:rsidRPr="00FF47E9" w:rsidRDefault="00857BB3" w:rsidP="00857BB3">
      <w:pPr>
        <w:pStyle w:val="texto"/>
        <w:spacing w:after="64" w:line="220" w:lineRule="exact"/>
        <w:rPr>
          <w:b/>
          <w:sz w:val="22"/>
          <w:szCs w:val="22"/>
        </w:rPr>
      </w:pPr>
    </w:p>
    <w:p w14:paraId="458F0BA4" w14:textId="77777777" w:rsidR="00857BB3" w:rsidRPr="00FF47E9" w:rsidRDefault="00857BB3" w:rsidP="00857BB3">
      <w:pPr>
        <w:pStyle w:val="texto"/>
        <w:spacing w:after="64" w:line="220" w:lineRule="exact"/>
        <w:rPr>
          <w:sz w:val="22"/>
          <w:szCs w:val="22"/>
        </w:rPr>
      </w:pPr>
      <w:r w:rsidRPr="00FF47E9">
        <w:rPr>
          <w:b/>
          <w:sz w:val="22"/>
          <w:szCs w:val="22"/>
        </w:rPr>
        <w:t xml:space="preserve">6.1.2.2.2. </w:t>
      </w:r>
      <w:r w:rsidRPr="00FF47E9">
        <w:rPr>
          <w:sz w:val="22"/>
          <w:szCs w:val="22"/>
        </w:rPr>
        <w:t>Procedimiento:</w:t>
      </w:r>
    </w:p>
    <w:p w14:paraId="1BBE6347" w14:textId="77777777" w:rsidR="00766829" w:rsidRPr="00FF47E9" w:rsidRDefault="00766829" w:rsidP="00857BB3">
      <w:pPr>
        <w:pStyle w:val="texto"/>
        <w:spacing w:after="64" w:line="220" w:lineRule="exact"/>
        <w:rPr>
          <w:sz w:val="22"/>
          <w:szCs w:val="22"/>
        </w:rPr>
      </w:pPr>
    </w:p>
    <w:p w14:paraId="71F36651" w14:textId="77777777" w:rsidR="00766829" w:rsidRPr="00FF47E9" w:rsidRDefault="00766829" w:rsidP="00766829">
      <w:pPr>
        <w:pStyle w:val="texto"/>
        <w:numPr>
          <w:ilvl w:val="0"/>
          <w:numId w:val="124"/>
        </w:numPr>
        <w:spacing w:after="70" w:line="220" w:lineRule="exact"/>
        <w:rPr>
          <w:sz w:val="22"/>
          <w:szCs w:val="22"/>
        </w:rPr>
      </w:pPr>
      <w:r w:rsidRPr="00FF47E9">
        <w:rPr>
          <w:sz w:val="22"/>
          <w:szCs w:val="22"/>
        </w:rPr>
        <w:lastRenderedPageBreak/>
        <w:t>Armar el circuito como se muestra en la figura 2.</w:t>
      </w:r>
    </w:p>
    <w:p w14:paraId="21A9353A" w14:textId="77777777" w:rsidR="00766829" w:rsidRPr="00FF47E9" w:rsidRDefault="00766829" w:rsidP="00766829">
      <w:pPr>
        <w:pStyle w:val="texto"/>
        <w:numPr>
          <w:ilvl w:val="0"/>
          <w:numId w:val="124"/>
        </w:numPr>
        <w:spacing w:after="64" w:line="220" w:lineRule="exact"/>
        <w:rPr>
          <w:sz w:val="22"/>
          <w:szCs w:val="22"/>
        </w:rPr>
      </w:pPr>
      <w:r w:rsidRPr="00FF47E9">
        <w:rPr>
          <w:sz w:val="22"/>
          <w:szCs w:val="22"/>
        </w:rPr>
        <w:t>Establecer dos comunicaciones hacia la red pública tomando dos líneas de pruebas (Líneas públicas simuladas 1 y 2</w:t>
      </w:r>
      <w:r w:rsidR="00B356C3" w:rsidRPr="00FF47E9">
        <w:rPr>
          <w:sz w:val="22"/>
          <w:szCs w:val="22"/>
        </w:rPr>
        <w:t>) desde</w:t>
      </w:r>
      <w:r w:rsidRPr="00FF47E9">
        <w:rPr>
          <w:sz w:val="22"/>
          <w:szCs w:val="22"/>
        </w:rPr>
        <w:t xml:space="preserve"> dos extensiones </w:t>
      </w:r>
      <w:r w:rsidR="00A22E94" w:rsidRPr="00FF47E9">
        <w:rPr>
          <w:sz w:val="22"/>
          <w:szCs w:val="22"/>
        </w:rPr>
        <w:t xml:space="preserve">telefónicas </w:t>
      </w:r>
      <w:r w:rsidRPr="00FF47E9">
        <w:rPr>
          <w:sz w:val="22"/>
          <w:szCs w:val="22"/>
        </w:rPr>
        <w:t>de prueba.</w:t>
      </w:r>
    </w:p>
    <w:p w14:paraId="736BB906" w14:textId="77777777" w:rsidR="00766829" w:rsidRPr="00FF47E9" w:rsidRDefault="00766829" w:rsidP="00766829">
      <w:pPr>
        <w:pStyle w:val="texto"/>
        <w:numPr>
          <w:ilvl w:val="0"/>
          <w:numId w:val="125"/>
        </w:numPr>
        <w:spacing w:after="64" w:line="220" w:lineRule="exact"/>
        <w:rPr>
          <w:sz w:val="22"/>
          <w:szCs w:val="22"/>
        </w:rPr>
      </w:pPr>
      <w:r w:rsidRPr="00FF47E9">
        <w:rPr>
          <w:sz w:val="22"/>
          <w:szCs w:val="22"/>
        </w:rPr>
        <w:t xml:space="preserve">Desconectar el </w:t>
      </w:r>
      <w:proofErr w:type="spellStart"/>
      <w:r w:rsidRPr="00FF47E9">
        <w:rPr>
          <w:sz w:val="22"/>
          <w:szCs w:val="22"/>
        </w:rPr>
        <w:t>microteléfono</w:t>
      </w:r>
      <w:proofErr w:type="spellEnd"/>
      <w:r w:rsidRPr="00FF47E9">
        <w:rPr>
          <w:sz w:val="22"/>
          <w:szCs w:val="22"/>
        </w:rPr>
        <w:t xml:space="preserve"> de los teléfonos.</w:t>
      </w:r>
    </w:p>
    <w:p w14:paraId="06A61BE9" w14:textId="655FF29B" w:rsidR="00766829" w:rsidRPr="00FF47E9" w:rsidRDefault="00766829" w:rsidP="00766829">
      <w:pPr>
        <w:pStyle w:val="texto"/>
        <w:numPr>
          <w:ilvl w:val="0"/>
          <w:numId w:val="124"/>
        </w:numPr>
        <w:spacing w:after="64" w:line="220" w:lineRule="exact"/>
        <w:rPr>
          <w:sz w:val="22"/>
          <w:szCs w:val="22"/>
        </w:rPr>
      </w:pPr>
      <w:r w:rsidRPr="00FF47E9">
        <w:rPr>
          <w:sz w:val="22"/>
          <w:szCs w:val="22"/>
        </w:rPr>
        <w:t xml:space="preserve">Ajustar el generador a una salida de 0 </w:t>
      </w:r>
      <w:proofErr w:type="spellStart"/>
      <w:r w:rsidRPr="00FF47E9">
        <w:rPr>
          <w:sz w:val="22"/>
          <w:szCs w:val="22"/>
        </w:rPr>
        <w:t>dBm</w:t>
      </w:r>
      <w:proofErr w:type="spellEnd"/>
      <w:r w:rsidRPr="00FF47E9">
        <w:rPr>
          <w:sz w:val="22"/>
          <w:szCs w:val="22"/>
        </w:rPr>
        <w:t xml:space="preserve"> a 300 </w:t>
      </w:r>
      <w:r w:rsidR="00AA7530" w:rsidRPr="00FF47E9">
        <w:rPr>
          <w:sz w:val="22"/>
          <w:szCs w:val="22"/>
        </w:rPr>
        <w:t xml:space="preserve">Hz </w:t>
      </w:r>
      <w:r w:rsidRPr="00FF47E9">
        <w:rPr>
          <w:sz w:val="22"/>
          <w:szCs w:val="22"/>
        </w:rPr>
        <w:t xml:space="preserve">tomando en cuenta las </w:t>
      </w:r>
      <w:r w:rsidR="00B0379A" w:rsidRPr="00FF47E9">
        <w:rPr>
          <w:sz w:val="22"/>
          <w:szCs w:val="22"/>
        </w:rPr>
        <w:t>pérdidas</w:t>
      </w:r>
      <w:r w:rsidRPr="00FF47E9">
        <w:rPr>
          <w:sz w:val="22"/>
          <w:szCs w:val="22"/>
        </w:rPr>
        <w:t xml:space="preserve"> </w:t>
      </w:r>
      <w:r w:rsidR="00A94873">
        <w:rPr>
          <w:sz w:val="22"/>
          <w:szCs w:val="22"/>
        </w:rPr>
        <w:t>de acoplamiento</w:t>
      </w:r>
      <w:r w:rsidRPr="00FF47E9">
        <w:rPr>
          <w:sz w:val="22"/>
          <w:szCs w:val="22"/>
        </w:rPr>
        <w:t xml:space="preserve"> (o por conexión) en cada cambio de frecuencia</w:t>
      </w:r>
    </w:p>
    <w:p w14:paraId="2D896F85" w14:textId="77777777" w:rsidR="00766829" w:rsidRPr="00FF47E9" w:rsidRDefault="00766829" w:rsidP="00766829">
      <w:pPr>
        <w:pStyle w:val="texto"/>
        <w:numPr>
          <w:ilvl w:val="0"/>
          <w:numId w:val="124"/>
        </w:numPr>
        <w:spacing w:after="70" w:line="220" w:lineRule="exact"/>
        <w:rPr>
          <w:sz w:val="22"/>
          <w:szCs w:val="22"/>
        </w:rPr>
      </w:pPr>
      <w:r w:rsidRPr="00FF47E9">
        <w:rPr>
          <w:sz w:val="22"/>
          <w:szCs w:val="22"/>
        </w:rPr>
        <w:t>Medir el nivel obtenido en cada cambio de frecuencia.</w:t>
      </w:r>
    </w:p>
    <w:p w14:paraId="0C880BCC" w14:textId="77777777" w:rsidR="00766829" w:rsidRPr="00FF47E9" w:rsidRDefault="00766829" w:rsidP="00766829">
      <w:pPr>
        <w:pStyle w:val="texto"/>
        <w:numPr>
          <w:ilvl w:val="0"/>
          <w:numId w:val="124"/>
        </w:numPr>
        <w:spacing w:after="70" w:line="220" w:lineRule="exact"/>
        <w:rPr>
          <w:sz w:val="22"/>
          <w:szCs w:val="22"/>
        </w:rPr>
      </w:pPr>
      <w:r w:rsidRPr="00FF47E9">
        <w:rPr>
          <w:sz w:val="22"/>
          <w:szCs w:val="22"/>
        </w:rPr>
        <w:t xml:space="preserve">Repetir el procedimiento anterior para obtener la atenuación por diafonía a 1 000 </w:t>
      </w:r>
      <w:r w:rsidR="00B356C3" w:rsidRPr="00FF47E9">
        <w:rPr>
          <w:sz w:val="22"/>
          <w:szCs w:val="22"/>
          <w:lang w:val="uz-Cyrl-UZ"/>
        </w:rPr>
        <w:t>Hz</w:t>
      </w:r>
      <w:r w:rsidR="00B356C3" w:rsidRPr="00FF47E9">
        <w:rPr>
          <w:sz w:val="22"/>
          <w:szCs w:val="22"/>
        </w:rPr>
        <w:t xml:space="preserve"> </w:t>
      </w:r>
      <w:r w:rsidR="00E47919" w:rsidRPr="00FF47E9">
        <w:rPr>
          <w:sz w:val="22"/>
          <w:szCs w:val="22"/>
        </w:rPr>
        <w:t>y</w:t>
      </w:r>
      <w:r w:rsidR="00E47919" w:rsidRPr="00FF47E9">
        <w:rPr>
          <w:sz w:val="22"/>
          <w:szCs w:val="22"/>
          <w:lang w:val="uz-Cyrl-UZ"/>
        </w:rPr>
        <w:t xml:space="preserve"> </w:t>
      </w:r>
      <w:r w:rsidR="00E47919" w:rsidRPr="00FF47E9">
        <w:rPr>
          <w:sz w:val="22"/>
          <w:szCs w:val="22"/>
        </w:rPr>
        <w:t>3</w:t>
      </w:r>
      <w:r w:rsidRPr="00FF47E9">
        <w:rPr>
          <w:sz w:val="22"/>
          <w:szCs w:val="22"/>
        </w:rPr>
        <w:t xml:space="preserve"> 400 </w:t>
      </w:r>
      <w:r w:rsidR="00D10FDB" w:rsidRPr="00FF47E9">
        <w:rPr>
          <w:sz w:val="22"/>
          <w:szCs w:val="22"/>
          <w:lang w:val="uz-Cyrl-UZ"/>
        </w:rPr>
        <w:t>Hz</w:t>
      </w:r>
      <w:r w:rsidRPr="00FF47E9">
        <w:rPr>
          <w:sz w:val="22"/>
          <w:szCs w:val="22"/>
        </w:rPr>
        <w:t>.</w:t>
      </w:r>
    </w:p>
    <w:p w14:paraId="5A3959B7" w14:textId="77777777" w:rsidR="00857BB3" w:rsidRPr="00FF47E9" w:rsidRDefault="00857BB3" w:rsidP="00857BB3">
      <w:pPr>
        <w:pStyle w:val="texto"/>
        <w:spacing w:after="64" w:line="220" w:lineRule="exact"/>
        <w:rPr>
          <w:sz w:val="22"/>
          <w:szCs w:val="22"/>
        </w:rPr>
      </w:pPr>
    </w:p>
    <w:p w14:paraId="65339BB1" w14:textId="77777777" w:rsidR="00857BB3" w:rsidRPr="00FF47E9" w:rsidRDefault="00857BB3" w:rsidP="00857BB3">
      <w:pPr>
        <w:pStyle w:val="texto"/>
        <w:spacing w:after="64" w:line="220" w:lineRule="exact"/>
        <w:rPr>
          <w:sz w:val="22"/>
          <w:szCs w:val="22"/>
        </w:rPr>
      </w:pPr>
      <w:r w:rsidRPr="00FF47E9">
        <w:rPr>
          <w:sz w:val="22"/>
          <w:szCs w:val="22"/>
        </w:rPr>
        <w:t>El resultado obtenido a esta prueba por el ETBP debe cumplir con 5.1.2.1.</w:t>
      </w:r>
    </w:p>
    <w:p w14:paraId="07E8C9D1" w14:textId="77777777" w:rsidR="00BD04F9" w:rsidRPr="00FF47E9" w:rsidRDefault="00BD04F9" w:rsidP="00857BB3">
      <w:pPr>
        <w:pStyle w:val="texto"/>
        <w:spacing w:after="30"/>
        <w:ind w:firstLine="0"/>
        <w:jc w:val="center"/>
        <w:rPr>
          <w:b/>
          <w:sz w:val="22"/>
          <w:szCs w:val="22"/>
        </w:rPr>
      </w:pPr>
    </w:p>
    <w:p w14:paraId="08931BB7" w14:textId="77777777" w:rsidR="00BD04F9" w:rsidRPr="00FF47E9" w:rsidRDefault="00BD04F9" w:rsidP="00857BB3">
      <w:pPr>
        <w:pStyle w:val="texto"/>
        <w:spacing w:after="30"/>
        <w:ind w:firstLine="0"/>
        <w:jc w:val="center"/>
        <w:rPr>
          <w:b/>
          <w:sz w:val="22"/>
          <w:szCs w:val="22"/>
        </w:rPr>
      </w:pPr>
    </w:p>
    <w:p w14:paraId="0E9AE538" w14:textId="77777777" w:rsidR="00BD04F9" w:rsidRPr="00FF47E9" w:rsidRDefault="00BD04F9" w:rsidP="00857BB3">
      <w:pPr>
        <w:pStyle w:val="texto"/>
        <w:spacing w:after="30"/>
        <w:ind w:firstLine="0"/>
        <w:jc w:val="center"/>
        <w:rPr>
          <w:b/>
          <w:sz w:val="22"/>
          <w:szCs w:val="22"/>
        </w:rPr>
      </w:pPr>
    </w:p>
    <w:p w14:paraId="67584F7C" w14:textId="77777777" w:rsidR="00BD04F9" w:rsidRPr="00FF47E9" w:rsidRDefault="00BD04F9" w:rsidP="00857BB3">
      <w:pPr>
        <w:pStyle w:val="texto"/>
        <w:spacing w:after="30"/>
        <w:ind w:firstLine="0"/>
        <w:jc w:val="center"/>
        <w:rPr>
          <w:b/>
          <w:sz w:val="22"/>
          <w:szCs w:val="22"/>
        </w:rPr>
      </w:pPr>
    </w:p>
    <w:p w14:paraId="41EE4673" w14:textId="77777777" w:rsidR="00BD04F9" w:rsidRPr="00FF47E9" w:rsidRDefault="00BD04F9" w:rsidP="00857BB3">
      <w:pPr>
        <w:pStyle w:val="texto"/>
        <w:spacing w:after="30"/>
        <w:ind w:firstLine="0"/>
        <w:jc w:val="center"/>
        <w:rPr>
          <w:b/>
          <w:sz w:val="22"/>
          <w:szCs w:val="22"/>
        </w:rPr>
      </w:pPr>
      <w:r w:rsidRPr="00FF47E9">
        <w:rPr>
          <w:b/>
          <w:noProof/>
          <w:sz w:val="22"/>
          <w:szCs w:val="22"/>
          <w:lang w:val="es-MX"/>
        </w:rPr>
        <w:drawing>
          <wp:inline distT="0" distB="0" distL="0" distR="0" wp14:anchorId="7E022C60" wp14:editId="346D4FCB">
            <wp:extent cx="6567946" cy="3950767"/>
            <wp:effectExtent l="0" t="0" r="0" b="0"/>
            <wp:docPr id="1332" name="Imagen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0796" cy="3958497"/>
                    </a:xfrm>
                    <a:prstGeom prst="rect">
                      <a:avLst/>
                    </a:prstGeom>
                    <a:noFill/>
                  </pic:spPr>
                </pic:pic>
              </a:graphicData>
            </a:graphic>
          </wp:inline>
        </w:drawing>
      </w:r>
    </w:p>
    <w:p w14:paraId="6D119406" w14:textId="77777777" w:rsidR="00857BB3" w:rsidRPr="00FF47E9" w:rsidRDefault="00857BB3" w:rsidP="00857BB3">
      <w:pPr>
        <w:pStyle w:val="texto"/>
        <w:spacing w:after="30"/>
        <w:ind w:firstLine="0"/>
        <w:jc w:val="center"/>
        <w:rPr>
          <w:b/>
          <w:sz w:val="22"/>
          <w:szCs w:val="22"/>
        </w:rPr>
      </w:pPr>
      <w:r w:rsidRPr="00FF47E9">
        <w:rPr>
          <w:b/>
          <w:sz w:val="22"/>
          <w:szCs w:val="22"/>
        </w:rPr>
        <w:t>Figura 2</w:t>
      </w:r>
    </w:p>
    <w:p w14:paraId="566899BF" w14:textId="77777777" w:rsidR="00857BB3" w:rsidRPr="00FF47E9" w:rsidRDefault="00857BB3" w:rsidP="00857BB3">
      <w:pPr>
        <w:pStyle w:val="texto"/>
        <w:spacing w:after="30"/>
        <w:ind w:firstLine="0"/>
        <w:jc w:val="center"/>
        <w:rPr>
          <w:b/>
          <w:sz w:val="22"/>
          <w:szCs w:val="22"/>
        </w:rPr>
      </w:pPr>
    </w:p>
    <w:p w14:paraId="05DF2010" w14:textId="77777777" w:rsidR="00857BB3" w:rsidRPr="00FF47E9" w:rsidRDefault="00857BB3" w:rsidP="00857BB3">
      <w:pPr>
        <w:pStyle w:val="texto"/>
        <w:spacing w:after="30"/>
        <w:ind w:firstLine="0"/>
        <w:jc w:val="center"/>
        <w:rPr>
          <w:b/>
          <w:sz w:val="22"/>
          <w:szCs w:val="22"/>
        </w:rPr>
      </w:pPr>
    </w:p>
    <w:p w14:paraId="5BDDB9F6" w14:textId="77777777" w:rsidR="00857BB3" w:rsidRPr="00FF47E9" w:rsidRDefault="00857BB3" w:rsidP="00857BB3">
      <w:pPr>
        <w:pStyle w:val="texto"/>
        <w:spacing w:after="30"/>
        <w:ind w:firstLine="0"/>
        <w:jc w:val="center"/>
        <w:rPr>
          <w:b/>
          <w:sz w:val="22"/>
          <w:szCs w:val="22"/>
        </w:rPr>
      </w:pPr>
    </w:p>
    <w:p w14:paraId="6433FC64" w14:textId="77777777" w:rsidR="00857BB3" w:rsidRPr="00FF47E9" w:rsidRDefault="00857BB3" w:rsidP="00857BB3">
      <w:pPr>
        <w:pStyle w:val="texto"/>
        <w:spacing w:after="100" w:line="236" w:lineRule="exact"/>
        <w:rPr>
          <w:sz w:val="22"/>
          <w:szCs w:val="22"/>
        </w:rPr>
      </w:pPr>
      <w:r w:rsidRPr="00FF47E9">
        <w:rPr>
          <w:b/>
          <w:sz w:val="22"/>
          <w:szCs w:val="22"/>
        </w:rPr>
        <w:t>Nota:</w:t>
      </w:r>
      <w:r w:rsidRPr="00FF47E9">
        <w:rPr>
          <w:sz w:val="22"/>
          <w:szCs w:val="22"/>
        </w:rPr>
        <w:t xml:space="preserve"> Esto es aplicable cuando se puedan establecer dos o más comunicaciones adyacentes, en el mismo gabinete, bastidor, etc.</w:t>
      </w:r>
    </w:p>
    <w:p w14:paraId="396662FE" w14:textId="77777777" w:rsidR="00857BB3" w:rsidRPr="00FF47E9" w:rsidRDefault="00857BB3" w:rsidP="00857BB3">
      <w:pPr>
        <w:pStyle w:val="texto"/>
        <w:spacing w:after="100" w:line="236" w:lineRule="exact"/>
        <w:rPr>
          <w:sz w:val="22"/>
          <w:szCs w:val="22"/>
        </w:rPr>
      </w:pPr>
    </w:p>
    <w:p w14:paraId="4FCCEC6F" w14:textId="25B17911" w:rsidR="003A1E2D" w:rsidRPr="00FF47E9" w:rsidRDefault="00857BB3" w:rsidP="00D40DC9">
      <w:pPr>
        <w:pStyle w:val="texto"/>
        <w:spacing w:after="100" w:line="236" w:lineRule="exact"/>
        <w:rPr>
          <w:sz w:val="22"/>
          <w:szCs w:val="22"/>
        </w:rPr>
      </w:pPr>
      <w:r w:rsidRPr="00FF47E9">
        <w:rPr>
          <w:b/>
          <w:sz w:val="22"/>
          <w:szCs w:val="22"/>
        </w:rPr>
        <w:lastRenderedPageBreak/>
        <w:t>6.1.2.3.</w:t>
      </w:r>
      <w:r w:rsidRPr="00FF47E9">
        <w:rPr>
          <w:sz w:val="22"/>
          <w:szCs w:val="22"/>
        </w:rPr>
        <w:t xml:space="preserve"> Diafonía entre Canales MIC de Frecuencias Vocales, aplicable a Equipo con Interfaz a Dos o Cuatro Hilos. </w:t>
      </w:r>
    </w:p>
    <w:p w14:paraId="039730AD" w14:textId="77777777" w:rsidR="00857BB3" w:rsidRPr="00FF47E9" w:rsidRDefault="00857BB3" w:rsidP="001F5181">
      <w:pPr>
        <w:pStyle w:val="texto"/>
        <w:spacing w:after="100" w:line="236" w:lineRule="exact"/>
        <w:ind w:firstLine="0"/>
        <w:rPr>
          <w:sz w:val="22"/>
          <w:szCs w:val="22"/>
        </w:rPr>
      </w:pPr>
    </w:p>
    <w:p w14:paraId="5A3301DC" w14:textId="77777777" w:rsidR="00857BB3" w:rsidRPr="00FF47E9" w:rsidRDefault="00857BB3" w:rsidP="00857BB3">
      <w:pPr>
        <w:pStyle w:val="texto"/>
        <w:spacing w:after="100" w:line="236" w:lineRule="exact"/>
        <w:rPr>
          <w:sz w:val="22"/>
          <w:szCs w:val="22"/>
        </w:rPr>
      </w:pPr>
      <w:r w:rsidRPr="00FF47E9">
        <w:rPr>
          <w:b/>
          <w:sz w:val="22"/>
          <w:szCs w:val="22"/>
        </w:rPr>
        <w:t xml:space="preserve">6.1.2.3.1. </w:t>
      </w:r>
      <w:r w:rsidRPr="00FF47E9">
        <w:rPr>
          <w:sz w:val="22"/>
          <w:szCs w:val="22"/>
        </w:rPr>
        <w:t>Aparatos e Instrumentos:</w:t>
      </w:r>
    </w:p>
    <w:p w14:paraId="71DB4AC8" w14:textId="77777777" w:rsidR="00766829" w:rsidRPr="00FF47E9" w:rsidRDefault="00766829" w:rsidP="00857BB3">
      <w:pPr>
        <w:pStyle w:val="texto"/>
        <w:spacing w:after="100" w:line="236" w:lineRule="exact"/>
        <w:rPr>
          <w:sz w:val="22"/>
          <w:szCs w:val="22"/>
        </w:rPr>
      </w:pPr>
    </w:p>
    <w:p w14:paraId="04D0D026" w14:textId="77777777" w:rsidR="00B64CE7" w:rsidRDefault="00921BDA" w:rsidP="00766829">
      <w:pPr>
        <w:pStyle w:val="ROMANOS"/>
        <w:numPr>
          <w:ilvl w:val="0"/>
          <w:numId w:val="45"/>
        </w:numPr>
        <w:spacing w:after="100" w:line="236" w:lineRule="exact"/>
        <w:rPr>
          <w:sz w:val="22"/>
          <w:szCs w:val="22"/>
        </w:rPr>
      </w:pPr>
      <w:r w:rsidRPr="00FF47E9">
        <w:rPr>
          <w:sz w:val="22"/>
          <w:szCs w:val="22"/>
        </w:rPr>
        <w:t xml:space="preserve">Sofómetro o alternativamente </w:t>
      </w:r>
      <w:proofErr w:type="spellStart"/>
      <w:r w:rsidRPr="00FF47E9">
        <w:rPr>
          <w:sz w:val="22"/>
          <w:szCs w:val="22"/>
        </w:rPr>
        <w:t>vóltmetro</w:t>
      </w:r>
      <w:proofErr w:type="spellEnd"/>
      <w:r w:rsidRPr="00FF47E9">
        <w:rPr>
          <w:sz w:val="22"/>
          <w:szCs w:val="22"/>
        </w:rPr>
        <w:t xml:space="preserve"> selectivo </w:t>
      </w:r>
      <w:r w:rsidR="006D166C" w:rsidRPr="00FF47E9">
        <w:rPr>
          <w:sz w:val="22"/>
          <w:szCs w:val="22"/>
        </w:rPr>
        <w:t>o analizador</w:t>
      </w:r>
      <w:r w:rsidRPr="00FF47E9">
        <w:rPr>
          <w:sz w:val="22"/>
          <w:szCs w:val="22"/>
        </w:rPr>
        <w:t xml:space="preserve"> de espectro, debiendo, en cualquiera de los casos, cumplir el instrumento con las funcionalidades establecidas en la recomendación UIT-T O.41 y con acoplamiento a 600 Ω</w:t>
      </w:r>
      <w:r w:rsidR="00B64CE7">
        <w:rPr>
          <w:sz w:val="22"/>
          <w:szCs w:val="22"/>
        </w:rPr>
        <w:t>.</w:t>
      </w:r>
    </w:p>
    <w:p w14:paraId="59CDEE16" w14:textId="77777777" w:rsidR="006D166C" w:rsidRDefault="006D166C" w:rsidP="006D166C">
      <w:pPr>
        <w:pStyle w:val="ROMANOS"/>
        <w:numPr>
          <w:ilvl w:val="0"/>
          <w:numId w:val="45"/>
        </w:numPr>
        <w:spacing w:after="100" w:line="236" w:lineRule="exact"/>
        <w:rPr>
          <w:sz w:val="22"/>
          <w:szCs w:val="22"/>
        </w:rPr>
      </w:pPr>
      <w:r w:rsidRPr="00FF47E9">
        <w:rPr>
          <w:sz w:val="22"/>
          <w:szCs w:val="22"/>
        </w:rPr>
        <w:t>Generador señales con acoplamiento a 600 Ω</w:t>
      </w:r>
    </w:p>
    <w:p w14:paraId="4C33A93E" w14:textId="77777777" w:rsidR="006D166C" w:rsidRPr="00FF47E9" w:rsidRDefault="006D166C" w:rsidP="006D166C">
      <w:pPr>
        <w:pStyle w:val="ROMANOS"/>
        <w:numPr>
          <w:ilvl w:val="0"/>
          <w:numId w:val="45"/>
        </w:numPr>
        <w:spacing w:after="100" w:line="236" w:lineRule="exact"/>
        <w:rPr>
          <w:sz w:val="22"/>
          <w:szCs w:val="22"/>
        </w:rPr>
      </w:pPr>
      <w:r w:rsidRPr="00FF47E9">
        <w:rPr>
          <w:sz w:val="22"/>
          <w:szCs w:val="22"/>
        </w:rPr>
        <w:t>2 Resistencias no inductivas de 600 Ω.</w:t>
      </w:r>
    </w:p>
    <w:p w14:paraId="74F094E6" w14:textId="77777777" w:rsidR="006D166C" w:rsidRPr="00FF47E9" w:rsidRDefault="006D166C" w:rsidP="006D166C">
      <w:pPr>
        <w:pStyle w:val="ROMANOS"/>
        <w:numPr>
          <w:ilvl w:val="0"/>
          <w:numId w:val="45"/>
        </w:numPr>
        <w:spacing w:after="100" w:line="236" w:lineRule="exact"/>
        <w:rPr>
          <w:sz w:val="22"/>
          <w:szCs w:val="22"/>
        </w:rPr>
      </w:pPr>
      <w:r w:rsidRPr="00FF47E9">
        <w:rPr>
          <w:sz w:val="22"/>
          <w:szCs w:val="22"/>
        </w:rPr>
        <w:t>4 Capacitores  de 2 µF</w:t>
      </w:r>
    </w:p>
    <w:p w14:paraId="4C8D328A" w14:textId="77777777" w:rsidR="006D166C" w:rsidRPr="00FF47E9" w:rsidRDefault="006D166C" w:rsidP="006D166C">
      <w:pPr>
        <w:pStyle w:val="ROMANOS"/>
        <w:numPr>
          <w:ilvl w:val="0"/>
          <w:numId w:val="45"/>
        </w:numPr>
        <w:spacing w:after="100" w:line="236" w:lineRule="exact"/>
        <w:rPr>
          <w:sz w:val="22"/>
          <w:szCs w:val="22"/>
        </w:rPr>
      </w:pPr>
      <w:r w:rsidRPr="00FF47E9">
        <w:rPr>
          <w:sz w:val="22"/>
          <w:szCs w:val="22"/>
        </w:rPr>
        <w:t>2 Interruptores un polo dos tiros.</w:t>
      </w:r>
    </w:p>
    <w:p w14:paraId="5FD8C30E" w14:textId="77777777" w:rsidR="00766829" w:rsidRPr="00FF47E9" w:rsidRDefault="00766829" w:rsidP="00766829">
      <w:pPr>
        <w:pStyle w:val="ROMANOS"/>
        <w:spacing w:after="100" w:line="236" w:lineRule="exact"/>
        <w:ind w:left="1368" w:firstLine="0"/>
        <w:rPr>
          <w:sz w:val="22"/>
          <w:szCs w:val="22"/>
        </w:rPr>
      </w:pPr>
    </w:p>
    <w:p w14:paraId="19BFD1A5" w14:textId="77777777" w:rsidR="00857BB3" w:rsidRPr="00FF47E9" w:rsidRDefault="00857BB3" w:rsidP="00857BB3">
      <w:pPr>
        <w:pStyle w:val="texto"/>
        <w:spacing w:after="100" w:line="236" w:lineRule="exact"/>
        <w:rPr>
          <w:sz w:val="22"/>
          <w:szCs w:val="22"/>
        </w:rPr>
      </w:pPr>
      <w:r w:rsidRPr="00FF47E9">
        <w:rPr>
          <w:b/>
          <w:sz w:val="22"/>
          <w:szCs w:val="22"/>
        </w:rPr>
        <w:t xml:space="preserve">6.1.2.3.2. </w:t>
      </w:r>
      <w:r w:rsidRPr="00FF47E9">
        <w:rPr>
          <w:sz w:val="22"/>
          <w:szCs w:val="22"/>
        </w:rPr>
        <w:t>Procedimiento:</w:t>
      </w:r>
    </w:p>
    <w:p w14:paraId="6EDA6D72" w14:textId="77777777" w:rsidR="00857BB3" w:rsidRPr="00FF47E9" w:rsidRDefault="007F3292" w:rsidP="009B2A7E">
      <w:pPr>
        <w:pStyle w:val="ROMANOS"/>
        <w:numPr>
          <w:ilvl w:val="0"/>
          <w:numId w:val="47"/>
        </w:numPr>
        <w:spacing w:after="100" w:line="236" w:lineRule="exact"/>
        <w:rPr>
          <w:sz w:val="22"/>
          <w:szCs w:val="22"/>
        </w:rPr>
      </w:pPr>
      <w:r w:rsidRPr="00FF47E9">
        <w:rPr>
          <w:sz w:val="22"/>
          <w:szCs w:val="22"/>
        </w:rPr>
        <w:t>Armar el circuito</w:t>
      </w:r>
      <w:r w:rsidR="00740591" w:rsidRPr="00FF47E9">
        <w:rPr>
          <w:sz w:val="22"/>
          <w:szCs w:val="22"/>
        </w:rPr>
        <w:t xml:space="preserve"> </w:t>
      </w:r>
      <w:r w:rsidR="00857BB3" w:rsidRPr="00FF47E9">
        <w:rPr>
          <w:sz w:val="22"/>
          <w:szCs w:val="22"/>
        </w:rPr>
        <w:t>como se muestra en la figura 3.</w:t>
      </w:r>
    </w:p>
    <w:p w14:paraId="5BEE76E8" w14:textId="77777777" w:rsidR="00B42AF5" w:rsidRPr="00FF47E9" w:rsidRDefault="00B42AF5" w:rsidP="00D40DC9">
      <w:pPr>
        <w:pStyle w:val="texto"/>
        <w:spacing w:after="30"/>
        <w:ind w:firstLine="0"/>
        <w:rPr>
          <w:b/>
          <w:sz w:val="22"/>
          <w:szCs w:val="22"/>
        </w:rPr>
      </w:pPr>
    </w:p>
    <w:p w14:paraId="66548A94" w14:textId="77777777" w:rsidR="00B42AF5" w:rsidRPr="00FF47E9" w:rsidRDefault="00B42AF5" w:rsidP="00D40DC9">
      <w:pPr>
        <w:pStyle w:val="texto"/>
        <w:spacing w:after="30"/>
        <w:ind w:firstLine="0"/>
        <w:jc w:val="center"/>
        <w:rPr>
          <w:b/>
          <w:sz w:val="22"/>
          <w:szCs w:val="22"/>
        </w:rPr>
      </w:pPr>
      <w:r w:rsidRPr="00FF47E9">
        <w:rPr>
          <w:b/>
          <w:noProof/>
          <w:sz w:val="22"/>
          <w:szCs w:val="22"/>
          <w:lang w:val="es-MX"/>
        </w:rPr>
        <w:lastRenderedPageBreak/>
        <w:drawing>
          <wp:inline distT="0" distB="0" distL="0" distR="0" wp14:anchorId="609AEE65" wp14:editId="32B875C1">
            <wp:extent cx="6361201" cy="3196910"/>
            <wp:effectExtent l="0" t="0" r="1905" b="0"/>
            <wp:docPr id="1567" name="Imagen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4388" cy="3213589"/>
                    </a:xfrm>
                    <a:prstGeom prst="rect">
                      <a:avLst/>
                    </a:prstGeom>
                    <a:noFill/>
                  </pic:spPr>
                </pic:pic>
              </a:graphicData>
            </a:graphic>
          </wp:inline>
        </w:drawing>
      </w:r>
    </w:p>
    <w:p w14:paraId="545549F9" w14:textId="77777777" w:rsidR="00857BB3" w:rsidRPr="00FF47E9" w:rsidRDefault="00857BB3" w:rsidP="00A22E94">
      <w:pPr>
        <w:pStyle w:val="texto"/>
        <w:spacing w:after="30"/>
        <w:ind w:left="720" w:firstLine="0"/>
        <w:jc w:val="center"/>
        <w:rPr>
          <w:b/>
          <w:sz w:val="22"/>
          <w:szCs w:val="22"/>
        </w:rPr>
      </w:pPr>
      <w:r w:rsidRPr="00FF47E9">
        <w:rPr>
          <w:b/>
          <w:sz w:val="22"/>
          <w:szCs w:val="22"/>
        </w:rPr>
        <w:t>Figura 3</w:t>
      </w:r>
    </w:p>
    <w:p w14:paraId="6703B91C" w14:textId="77777777" w:rsidR="007F71EB" w:rsidRPr="00FF47E9" w:rsidRDefault="007F71EB" w:rsidP="007F71EB">
      <w:pPr>
        <w:pStyle w:val="texto"/>
        <w:numPr>
          <w:ilvl w:val="0"/>
          <w:numId w:val="47"/>
        </w:numPr>
        <w:spacing w:after="30"/>
        <w:rPr>
          <w:b/>
          <w:sz w:val="22"/>
          <w:szCs w:val="22"/>
        </w:rPr>
      </w:pPr>
      <w:r w:rsidRPr="00FF47E9">
        <w:rPr>
          <w:sz w:val="22"/>
          <w:szCs w:val="22"/>
        </w:rPr>
        <w:t>Establecer dos comunicaciones entre las extensiones A y B y entre C y D a través de la comunicación digital</w:t>
      </w:r>
      <w:r w:rsidR="004913CA" w:rsidRPr="00FF47E9">
        <w:rPr>
          <w:sz w:val="22"/>
          <w:szCs w:val="22"/>
        </w:rPr>
        <w:t>.</w:t>
      </w:r>
    </w:p>
    <w:p w14:paraId="14E15758" w14:textId="77777777" w:rsidR="00195411" w:rsidRPr="00FF47E9" w:rsidRDefault="00195411" w:rsidP="00195411">
      <w:pPr>
        <w:pStyle w:val="ROMANOS"/>
        <w:numPr>
          <w:ilvl w:val="0"/>
          <w:numId w:val="47"/>
        </w:numPr>
        <w:tabs>
          <w:tab w:val="left" w:pos="1418"/>
        </w:tabs>
        <w:spacing w:after="100" w:line="240" w:lineRule="exact"/>
        <w:rPr>
          <w:sz w:val="22"/>
          <w:szCs w:val="22"/>
        </w:rPr>
      </w:pPr>
      <w:r w:rsidRPr="00FF47E9">
        <w:rPr>
          <w:sz w:val="22"/>
          <w:szCs w:val="22"/>
        </w:rPr>
        <w:t>Conmutar los interruptores, asegurando que permanezca la comunicación</w:t>
      </w:r>
      <w:r w:rsidR="004913CA" w:rsidRPr="00FF47E9">
        <w:rPr>
          <w:sz w:val="22"/>
          <w:szCs w:val="22"/>
        </w:rPr>
        <w:t xml:space="preserve"> entre las extensiones A y B y entre C y D.</w:t>
      </w:r>
    </w:p>
    <w:p w14:paraId="23E07B3A" w14:textId="77777777" w:rsidR="00195411" w:rsidRPr="00FF47E9" w:rsidRDefault="00195411" w:rsidP="00195411">
      <w:pPr>
        <w:pStyle w:val="ROMANOS"/>
        <w:numPr>
          <w:ilvl w:val="0"/>
          <w:numId w:val="47"/>
        </w:numPr>
        <w:spacing w:after="100" w:line="240" w:lineRule="exact"/>
        <w:rPr>
          <w:sz w:val="22"/>
          <w:szCs w:val="22"/>
        </w:rPr>
      </w:pPr>
      <w:r w:rsidRPr="00FF47E9">
        <w:rPr>
          <w:sz w:val="22"/>
          <w:szCs w:val="22"/>
        </w:rPr>
        <w:t xml:space="preserve">Desconectar el </w:t>
      </w:r>
      <w:proofErr w:type="spellStart"/>
      <w:r w:rsidRPr="00FF47E9">
        <w:rPr>
          <w:sz w:val="22"/>
          <w:szCs w:val="22"/>
        </w:rPr>
        <w:t>microteléfono</w:t>
      </w:r>
      <w:proofErr w:type="spellEnd"/>
      <w:r w:rsidRPr="00FF47E9">
        <w:rPr>
          <w:sz w:val="22"/>
          <w:szCs w:val="22"/>
        </w:rPr>
        <w:t xml:space="preserve"> de los teléfonos</w:t>
      </w:r>
      <w:r w:rsidR="004913CA" w:rsidRPr="00FF47E9">
        <w:rPr>
          <w:sz w:val="22"/>
          <w:szCs w:val="22"/>
        </w:rPr>
        <w:t>.</w:t>
      </w:r>
    </w:p>
    <w:p w14:paraId="75E412A5" w14:textId="77777777" w:rsidR="004913CA" w:rsidRPr="00FF47E9" w:rsidRDefault="004913CA" w:rsidP="004913CA">
      <w:pPr>
        <w:pStyle w:val="texto"/>
        <w:numPr>
          <w:ilvl w:val="0"/>
          <w:numId w:val="47"/>
        </w:numPr>
        <w:spacing w:after="30"/>
        <w:rPr>
          <w:b/>
          <w:sz w:val="22"/>
          <w:szCs w:val="22"/>
        </w:rPr>
      </w:pPr>
      <w:r w:rsidRPr="00FF47E9">
        <w:rPr>
          <w:sz w:val="22"/>
          <w:szCs w:val="22"/>
        </w:rPr>
        <w:t xml:space="preserve">Ajustar el generador para </w:t>
      </w:r>
      <w:r w:rsidRPr="00FF47E9">
        <w:rPr>
          <w:sz w:val="22"/>
          <w:szCs w:val="22"/>
          <w:lang w:val="es-MX"/>
        </w:rPr>
        <w:t>e</w:t>
      </w:r>
      <w:r w:rsidRPr="00FF47E9">
        <w:rPr>
          <w:sz w:val="22"/>
          <w:szCs w:val="22"/>
          <w:lang w:val="uz-Cyrl-UZ"/>
        </w:rPr>
        <w:t xml:space="preserve">nviar </w:t>
      </w:r>
      <w:r w:rsidRPr="00FF47E9">
        <w:rPr>
          <w:sz w:val="22"/>
          <w:szCs w:val="22"/>
          <w:lang w:val="es-MX"/>
        </w:rPr>
        <w:t>señales de frecuencia con un nivel de salida</w:t>
      </w:r>
      <w:r w:rsidRPr="00FF47E9">
        <w:rPr>
          <w:sz w:val="22"/>
          <w:szCs w:val="22"/>
        </w:rPr>
        <w:t xml:space="preserve">de 0 dBm0 en el intervalo de 700 </w:t>
      </w:r>
      <w:r w:rsidRPr="00FF47E9">
        <w:rPr>
          <w:sz w:val="22"/>
          <w:szCs w:val="22"/>
          <w:lang w:val="uz-Cyrl-UZ"/>
        </w:rPr>
        <w:t>Hz</w:t>
      </w:r>
      <w:r w:rsidRPr="00FF47E9">
        <w:rPr>
          <w:sz w:val="22"/>
          <w:szCs w:val="22"/>
        </w:rPr>
        <w:t xml:space="preserve"> a 1 100 </w:t>
      </w:r>
      <w:r w:rsidRPr="00FF47E9">
        <w:rPr>
          <w:sz w:val="22"/>
          <w:szCs w:val="22"/>
          <w:lang w:val="uz-Cyrl-UZ"/>
        </w:rPr>
        <w:t>Hz</w:t>
      </w:r>
      <w:r w:rsidRPr="00FF47E9">
        <w:rPr>
          <w:sz w:val="22"/>
          <w:szCs w:val="22"/>
          <w:lang w:val="es-MX"/>
        </w:rPr>
        <w:t xml:space="preserve"> </w:t>
      </w:r>
      <w:r w:rsidRPr="00FF47E9">
        <w:rPr>
          <w:sz w:val="22"/>
          <w:szCs w:val="22"/>
        </w:rPr>
        <w:t>(excluidos los submúltiplos de 8 kHz).</w:t>
      </w:r>
    </w:p>
    <w:p w14:paraId="49AC3515" w14:textId="2CEB0066" w:rsidR="00857BB3" w:rsidRPr="00FF47E9" w:rsidRDefault="00857BB3" w:rsidP="009B2A7E">
      <w:pPr>
        <w:pStyle w:val="ROMANOS"/>
        <w:numPr>
          <w:ilvl w:val="0"/>
          <w:numId w:val="47"/>
        </w:numPr>
        <w:spacing w:after="100" w:line="240" w:lineRule="exact"/>
        <w:rPr>
          <w:sz w:val="22"/>
          <w:szCs w:val="22"/>
        </w:rPr>
      </w:pPr>
      <w:r w:rsidRPr="00FF47E9">
        <w:rPr>
          <w:sz w:val="22"/>
          <w:szCs w:val="22"/>
        </w:rPr>
        <w:t xml:space="preserve">Medir selectivamente </w:t>
      </w:r>
      <w:r w:rsidR="00195411" w:rsidRPr="00FF47E9">
        <w:rPr>
          <w:sz w:val="22"/>
          <w:szCs w:val="22"/>
        </w:rPr>
        <w:t xml:space="preserve">el nivel de </w:t>
      </w:r>
      <w:r w:rsidRPr="00FF47E9">
        <w:rPr>
          <w:sz w:val="22"/>
          <w:szCs w:val="22"/>
        </w:rPr>
        <w:t>salida</w:t>
      </w:r>
      <w:r w:rsidR="00F61EFE">
        <w:rPr>
          <w:sz w:val="22"/>
          <w:szCs w:val="22"/>
        </w:rPr>
        <w:t xml:space="preserve"> en </w:t>
      </w:r>
      <w:proofErr w:type="spellStart"/>
      <w:r w:rsidR="00F61EFE">
        <w:rPr>
          <w:sz w:val="22"/>
          <w:szCs w:val="22"/>
        </w:rPr>
        <w:t>dBm</w:t>
      </w:r>
      <w:proofErr w:type="spellEnd"/>
      <w:r w:rsidRPr="00FF47E9">
        <w:rPr>
          <w:sz w:val="22"/>
          <w:szCs w:val="22"/>
        </w:rPr>
        <w:t xml:space="preserve"> de </w:t>
      </w:r>
      <w:r w:rsidR="003C2BB1" w:rsidRPr="00FF47E9">
        <w:rPr>
          <w:sz w:val="22"/>
          <w:szCs w:val="22"/>
        </w:rPr>
        <w:t>la otra comunicación para cada cambio de frecuencia (</w:t>
      </w:r>
      <w:r w:rsidR="00653FF2" w:rsidRPr="00653FF2">
        <w:rPr>
          <w:rFonts w:ascii="Calibri" w:eastAsia="Calibri" w:hAnsi="Calibri" w:cs="Times New Roman"/>
          <w:sz w:val="22"/>
          <w:szCs w:val="22"/>
          <w:lang w:val="es-MX" w:eastAsia="en-US"/>
        </w:rPr>
        <w:t xml:space="preserve">deben ser al menos </w:t>
      </w:r>
      <w:r w:rsidR="00653FF2">
        <w:rPr>
          <w:rFonts w:ascii="Calibri" w:eastAsia="Calibri" w:hAnsi="Calibri" w:cs="Times New Roman"/>
          <w:sz w:val="22"/>
          <w:szCs w:val="22"/>
          <w:lang w:val="es-MX" w:eastAsia="en-US"/>
        </w:rPr>
        <w:t>dos</w:t>
      </w:r>
      <w:r w:rsidR="00653FF2" w:rsidRPr="00653FF2">
        <w:rPr>
          <w:rFonts w:ascii="Calibri" w:eastAsia="Calibri" w:hAnsi="Calibri" w:cs="Times New Roman"/>
          <w:sz w:val="22"/>
          <w:szCs w:val="22"/>
          <w:lang w:val="es-MX" w:eastAsia="en-US"/>
        </w:rPr>
        <w:t xml:space="preserve"> lecturas</w:t>
      </w:r>
      <w:r w:rsidR="003C2BB1" w:rsidRPr="00FF47E9">
        <w:rPr>
          <w:sz w:val="22"/>
          <w:szCs w:val="22"/>
        </w:rPr>
        <w:t>).</w:t>
      </w:r>
    </w:p>
    <w:p w14:paraId="6E7D4B41" w14:textId="77777777" w:rsidR="00857BB3" w:rsidRPr="00FF47E9" w:rsidRDefault="00857BB3" w:rsidP="00857BB3">
      <w:pPr>
        <w:pStyle w:val="ROMANOS"/>
        <w:spacing w:after="100" w:line="240" w:lineRule="exact"/>
        <w:rPr>
          <w:sz w:val="22"/>
          <w:szCs w:val="22"/>
        </w:rPr>
      </w:pPr>
    </w:p>
    <w:p w14:paraId="57BCFAA4" w14:textId="77777777" w:rsidR="00857BB3" w:rsidRPr="00FF47E9" w:rsidRDefault="00857BB3" w:rsidP="00857BB3">
      <w:pPr>
        <w:pStyle w:val="texto"/>
        <w:spacing w:after="100" w:line="240" w:lineRule="exact"/>
        <w:rPr>
          <w:sz w:val="22"/>
          <w:szCs w:val="22"/>
        </w:rPr>
      </w:pPr>
      <w:r w:rsidRPr="00FF47E9">
        <w:rPr>
          <w:sz w:val="22"/>
          <w:szCs w:val="22"/>
        </w:rPr>
        <w:t>El resultado obtenido a esta prueba por el ETBP debe cumplir con 5.1.2.2.</w:t>
      </w:r>
    </w:p>
    <w:p w14:paraId="07E85380" w14:textId="77777777" w:rsidR="00857BB3" w:rsidRPr="00FF47E9" w:rsidRDefault="00857BB3" w:rsidP="00857BB3">
      <w:pPr>
        <w:pStyle w:val="texto"/>
        <w:spacing w:after="100" w:line="240" w:lineRule="exact"/>
        <w:rPr>
          <w:sz w:val="22"/>
          <w:szCs w:val="22"/>
        </w:rPr>
      </w:pPr>
    </w:p>
    <w:p w14:paraId="76D81AE1" w14:textId="77777777" w:rsidR="00857BB3" w:rsidRPr="00FF47E9" w:rsidRDefault="00857BB3" w:rsidP="00857BB3">
      <w:pPr>
        <w:pStyle w:val="texto"/>
        <w:spacing w:after="100" w:line="240" w:lineRule="exact"/>
        <w:rPr>
          <w:sz w:val="22"/>
          <w:szCs w:val="22"/>
        </w:rPr>
      </w:pPr>
      <w:r w:rsidRPr="00FF47E9">
        <w:rPr>
          <w:b/>
          <w:sz w:val="22"/>
          <w:szCs w:val="22"/>
        </w:rPr>
        <w:t xml:space="preserve">6.1.2.4. </w:t>
      </w:r>
      <w:r w:rsidRPr="00FF47E9">
        <w:rPr>
          <w:sz w:val="22"/>
          <w:szCs w:val="22"/>
        </w:rPr>
        <w:t>Diafonía a una Señal de Ruido Blanco entre Canales MIC de Frecuencias Vocales, aplicable a Equipo con Interfaz a Dos o Cuatro Hilos.</w:t>
      </w:r>
    </w:p>
    <w:p w14:paraId="5B8C3195" w14:textId="77777777" w:rsidR="009E32FF" w:rsidRDefault="009E32FF" w:rsidP="00857BB3">
      <w:pPr>
        <w:pStyle w:val="texto"/>
        <w:spacing w:after="100" w:line="240" w:lineRule="exact"/>
        <w:rPr>
          <w:sz w:val="22"/>
          <w:szCs w:val="22"/>
        </w:rPr>
      </w:pPr>
    </w:p>
    <w:p w14:paraId="46D0B979" w14:textId="77777777" w:rsidR="00D40DC9" w:rsidRDefault="00D40DC9" w:rsidP="00857BB3">
      <w:pPr>
        <w:pStyle w:val="texto"/>
        <w:spacing w:after="100" w:line="240" w:lineRule="exact"/>
        <w:rPr>
          <w:sz w:val="22"/>
          <w:szCs w:val="22"/>
        </w:rPr>
      </w:pPr>
    </w:p>
    <w:p w14:paraId="50683178" w14:textId="77777777" w:rsidR="00D40DC9" w:rsidRPr="00FF47E9" w:rsidRDefault="00D40DC9" w:rsidP="00857BB3">
      <w:pPr>
        <w:pStyle w:val="texto"/>
        <w:spacing w:after="100" w:line="240" w:lineRule="exact"/>
        <w:rPr>
          <w:sz w:val="22"/>
          <w:szCs w:val="22"/>
        </w:rPr>
      </w:pPr>
    </w:p>
    <w:p w14:paraId="2C57071C" w14:textId="77777777" w:rsidR="00857BB3" w:rsidRPr="00FF47E9" w:rsidRDefault="00857BB3" w:rsidP="00857BB3">
      <w:pPr>
        <w:pStyle w:val="texto"/>
        <w:spacing w:after="100" w:line="240" w:lineRule="exact"/>
        <w:rPr>
          <w:sz w:val="22"/>
          <w:szCs w:val="22"/>
        </w:rPr>
      </w:pPr>
      <w:r w:rsidRPr="00FF47E9">
        <w:rPr>
          <w:b/>
          <w:sz w:val="22"/>
          <w:szCs w:val="22"/>
        </w:rPr>
        <w:t xml:space="preserve">6.1.2.4.1. </w:t>
      </w:r>
      <w:r w:rsidRPr="00FF47E9">
        <w:rPr>
          <w:sz w:val="22"/>
          <w:szCs w:val="22"/>
        </w:rPr>
        <w:t>Aparatos e Instrumentos:</w:t>
      </w:r>
    </w:p>
    <w:p w14:paraId="21B878D1" w14:textId="77777777" w:rsidR="002D70DF" w:rsidRPr="00FF47E9" w:rsidRDefault="002D70DF" w:rsidP="007210D3">
      <w:pPr>
        <w:pStyle w:val="ROMANOS"/>
        <w:numPr>
          <w:ilvl w:val="0"/>
          <w:numId w:val="48"/>
        </w:numPr>
        <w:spacing w:after="100" w:line="240" w:lineRule="exact"/>
        <w:rPr>
          <w:sz w:val="22"/>
          <w:szCs w:val="22"/>
        </w:rPr>
      </w:pPr>
      <w:r w:rsidRPr="00FF47E9">
        <w:rPr>
          <w:sz w:val="22"/>
          <w:szCs w:val="22"/>
        </w:rPr>
        <w:t xml:space="preserve">Sofómetro o alternativamente </w:t>
      </w:r>
      <w:proofErr w:type="spellStart"/>
      <w:r w:rsidRPr="00FF47E9">
        <w:rPr>
          <w:sz w:val="22"/>
          <w:szCs w:val="22"/>
        </w:rPr>
        <w:t>vóltmetro</w:t>
      </w:r>
      <w:proofErr w:type="spellEnd"/>
      <w:r w:rsidRPr="00FF47E9">
        <w:rPr>
          <w:sz w:val="22"/>
          <w:szCs w:val="22"/>
        </w:rPr>
        <w:t xml:space="preserve"> selectivo </w:t>
      </w:r>
      <w:r w:rsidR="00B356C3" w:rsidRPr="00FF47E9">
        <w:rPr>
          <w:sz w:val="22"/>
          <w:szCs w:val="22"/>
        </w:rPr>
        <w:t>o analizador</w:t>
      </w:r>
      <w:r w:rsidRPr="00FF47E9">
        <w:rPr>
          <w:sz w:val="22"/>
          <w:szCs w:val="22"/>
        </w:rPr>
        <w:t xml:space="preserve"> de espectro, debiendo, en cualquiera de los casos, cumplir el instrumento con las funcionalidades establecidas en la recomendación UIT-T O.41 y con acoplamiento a 600 Ω.</w:t>
      </w:r>
    </w:p>
    <w:p w14:paraId="3CFFB3E1" w14:textId="77777777" w:rsidR="007F71EB" w:rsidRPr="00FF47E9" w:rsidRDefault="007F71EB" w:rsidP="009E32FF">
      <w:pPr>
        <w:pStyle w:val="ROMANOS"/>
        <w:numPr>
          <w:ilvl w:val="0"/>
          <w:numId w:val="48"/>
        </w:numPr>
        <w:spacing w:after="100" w:line="240" w:lineRule="exact"/>
        <w:rPr>
          <w:sz w:val="22"/>
          <w:szCs w:val="22"/>
        </w:rPr>
      </w:pPr>
      <w:r w:rsidRPr="00FF47E9">
        <w:rPr>
          <w:sz w:val="22"/>
          <w:szCs w:val="22"/>
        </w:rPr>
        <w:t xml:space="preserve">Generador de ruido blanco (conocido también como Generador de Ruido Uniforme o Ruido de Banda Ancha) con acoplamiento a 600 </w:t>
      </w:r>
      <w:r w:rsidR="000F35A9" w:rsidRPr="00FF47E9">
        <w:rPr>
          <w:sz w:val="22"/>
          <w:szCs w:val="22"/>
        </w:rPr>
        <w:t>Ω</w:t>
      </w:r>
      <w:r w:rsidR="009E32FF" w:rsidRPr="00FF47E9">
        <w:rPr>
          <w:sz w:val="22"/>
          <w:szCs w:val="22"/>
        </w:rPr>
        <w:t>, con generación en la banda de frecuencia de al menos 20 Hz a 8.5 kHz</w:t>
      </w:r>
    </w:p>
    <w:p w14:paraId="38A4A34B" w14:textId="77777777" w:rsidR="007F71EB" w:rsidRPr="00FF47E9" w:rsidRDefault="007F71EB" w:rsidP="004913CA">
      <w:pPr>
        <w:pStyle w:val="ROMANOS"/>
        <w:numPr>
          <w:ilvl w:val="0"/>
          <w:numId w:val="48"/>
        </w:numPr>
        <w:spacing w:after="100" w:line="240" w:lineRule="exact"/>
        <w:rPr>
          <w:sz w:val="22"/>
          <w:szCs w:val="22"/>
        </w:rPr>
      </w:pPr>
      <w:r w:rsidRPr="00FF47E9">
        <w:rPr>
          <w:sz w:val="22"/>
          <w:szCs w:val="22"/>
        </w:rPr>
        <w:t xml:space="preserve">2 Resistencias no inductivas de 600 </w:t>
      </w:r>
      <w:r w:rsidR="000F35A9" w:rsidRPr="00FF47E9">
        <w:rPr>
          <w:sz w:val="22"/>
          <w:szCs w:val="22"/>
        </w:rPr>
        <w:t>Ω</w:t>
      </w:r>
    </w:p>
    <w:p w14:paraId="1F1944F2" w14:textId="77777777" w:rsidR="00150E7D" w:rsidRPr="00FF47E9" w:rsidRDefault="00150E7D" w:rsidP="006A75B6">
      <w:pPr>
        <w:pStyle w:val="ROMANOS"/>
        <w:numPr>
          <w:ilvl w:val="0"/>
          <w:numId w:val="48"/>
        </w:numPr>
        <w:spacing w:after="100" w:line="240" w:lineRule="exact"/>
        <w:rPr>
          <w:sz w:val="22"/>
          <w:szCs w:val="22"/>
        </w:rPr>
      </w:pPr>
      <w:r w:rsidRPr="00FF47E9">
        <w:rPr>
          <w:sz w:val="22"/>
          <w:szCs w:val="22"/>
        </w:rPr>
        <w:t xml:space="preserve">4 Capacitores de 2 </w:t>
      </w:r>
      <w:r w:rsidR="000F35A9" w:rsidRPr="00FF47E9">
        <w:rPr>
          <w:sz w:val="22"/>
          <w:szCs w:val="22"/>
        </w:rPr>
        <w:t>µF</w:t>
      </w:r>
    </w:p>
    <w:p w14:paraId="2776C372" w14:textId="77777777" w:rsidR="00150E7D" w:rsidRPr="00FF47E9" w:rsidRDefault="00150E7D" w:rsidP="006A75B6">
      <w:pPr>
        <w:pStyle w:val="ROMANOS"/>
        <w:numPr>
          <w:ilvl w:val="0"/>
          <w:numId w:val="48"/>
        </w:numPr>
        <w:spacing w:after="100" w:line="240" w:lineRule="exact"/>
        <w:rPr>
          <w:sz w:val="22"/>
          <w:szCs w:val="22"/>
        </w:rPr>
      </w:pPr>
      <w:r w:rsidRPr="00FF47E9">
        <w:rPr>
          <w:sz w:val="22"/>
          <w:szCs w:val="22"/>
        </w:rPr>
        <w:lastRenderedPageBreak/>
        <w:t>2 Interruptores un solo polo dos tiros</w:t>
      </w:r>
    </w:p>
    <w:p w14:paraId="1234A37D" w14:textId="77777777" w:rsidR="00857BB3" w:rsidRPr="00FF47E9" w:rsidRDefault="00857BB3" w:rsidP="00857BB3">
      <w:pPr>
        <w:pStyle w:val="texto"/>
        <w:spacing w:after="100" w:line="240" w:lineRule="exact"/>
        <w:rPr>
          <w:b/>
          <w:sz w:val="22"/>
          <w:szCs w:val="22"/>
        </w:rPr>
      </w:pPr>
    </w:p>
    <w:p w14:paraId="0870B94C" w14:textId="77777777" w:rsidR="00857BB3" w:rsidRPr="00FF47E9" w:rsidRDefault="00857BB3" w:rsidP="00857BB3">
      <w:pPr>
        <w:pStyle w:val="texto"/>
        <w:spacing w:after="100" w:line="240" w:lineRule="exact"/>
        <w:rPr>
          <w:sz w:val="22"/>
          <w:szCs w:val="22"/>
        </w:rPr>
      </w:pPr>
      <w:r w:rsidRPr="00FF47E9">
        <w:rPr>
          <w:b/>
          <w:sz w:val="22"/>
          <w:szCs w:val="22"/>
        </w:rPr>
        <w:t xml:space="preserve">6.1.2.4.2. </w:t>
      </w:r>
      <w:r w:rsidRPr="00FF47E9">
        <w:rPr>
          <w:sz w:val="22"/>
          <w:szCs w:val="22"/>
        </w:rPr>
        <w:t>Procedimiento:</w:t>
      </w:r>
    </w:p>
    <w:p w14:paraId="678145A4" w14:textId="77777777" w:rsidR="00AA77A6" w:rsidRPr="00FF47E9" w:rsidRDefault="00AA77A6" w:rsidP="00DF040B">
      <w:pPr>
        <w:pStyle w:val="ROMANOS"/>
        <w:spacing w:after="100" w:line="240" w:lineRule="exact"/>
        <w:ind w:firstLine="0"/>
        <w:rPr>
          <w:sz w:val="22"/>
          <w:szCs w:val="22"/>
        </w:rPr>
      </w:pPr>
      <w:r w:rsidRPr="00FF47E9">
        <w:rPr>
          <w:sz w:val="22"/>
          <w:szCs w:val="22"/>
        </w:rPr>
        <w:t>1)  Armar el circuito como se muestra en la figura 4.</w:t>
      </w:r>
    </w:p>
    <w:p w14:paraId="655984C9" w14:textId="77777777" w:rsidR="00AA77A6" w:rsidRPr="00FF47E9" w:rsidRDefault="00AA77A6" w:rsidP="00857BB3">
      <w:pPr>
        <w:pStyle w:val="texto"/>
        <w:spacing w:after="100" w:line="240" w:lineRule="exact"/>
        <w:rPr>
          <w:sz w:val="22"/>
          <w:szCs w:val="22"/>
        </w:rPr>
      </w:pPr>
    </w:p>
    <w:p w14:paraId="3647F58D" w14:textId="77777777" w:rsidR="00726E25" w:rsidRPr="00FF47E9" w:rsidRDefault="00726E25" w:rsidP="00DF040B">
      <w:pPr>
        <w:pStyle w:val="texto"/>
        <w:spacing w:after="30"/>
        <w:ind w:left="720" w:firstLine="0"/>
        <w:jc w:val="center"/>
        <w:rPr>
          <w:b/>
          <w:sz w:val="22"/>
          <w:szCs w:val="22"/>
        </w:rPr>
      </w:pPr>
    </w:p>
    <w:p w14:paraId="01A3F699" w14:textId="77777777" w:rsidR="00726E25" w:rsidRPr="00FF47E9" w:rsidRDefault="00726E25" w:rsidP="00DF040B">
      <w:pPr>
        <w:pStyle w:val="texto"/>
        <w:spacing w:after="30"/>
        <w:ind w:left="720" w:firstLine="0"/>
        <w:jc w:val="center"/>
        <w:rPr>
          <w:b/>
          <w:sz w:val="22"/>
          <w:szCs w:val="22"/>
        </w:rPr>
      </w:pPr>
      <w:r w:rsidRPr="00FF47E9">
        <w:rPr>
          <w:b/>
          <w:noProof/>
          <w:sz w:val="22"/>
          <w:szCs w:val="22"/>
          <w:lang w:val="es-MX"/>
        </w:rPr>
        <w:drawing>
          <wp:inline distT="0" distB="0" distL="0" distR="0" wp14:anchorId="698A3784" wp14:editId="7680AAF3">
            <wp:extent cx="6390957" cy="3169914"/>
            <wp:effectExtent l="0" t="0" r="0" b="0"/>
            <wp:docPr id="1665" name="Imagen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3472" cy="3176121"/>
                    </a:xfrm>
                    <a:prstGeom prst="rect">
                      <a:avLst/>
                    </a:prstGeom>
                    <a:noFill/>
                  </pic:spPr>
                </pic:pic>
              </a:graphicData>
            </a:graphic>
          </wp:inline>
        </w:drawing>
      </w:r>
    </w:p>
    <w:p w14:paraId="0A37ECEE" w14:textId="77777777" w:rsidR="00857BB3" w:rsidRPr="00FF47E9" w:rsidRDefault="00857BB3" w:rsidP="00DF040B">
      <w:pPr>
        <w:pStyle w:val="texto"/>
        <w:spacing w:after="30"/>
        <w:ind w:left="720" w:firstLine="0"/>
        <w:jc w:val="center"/>
        <w:rPr>
          <w:b/>
          <w:sz w:val="22"/>
          <w:szCs w:val="22"/>
        </w:rPr>
      </w:pPr>
      <w:r w:rsidRPr="00FF47E9">
        <w:rPr>
          <w:b/>
          <w:sz w:val="22"/>
          <w:szCs w:val="22"/>
        </w:rPr>
        <w:t>Figura 4</w:t>
      </w:r>
    </w:p>
    <w:p w14:paraId="0BBAD49E" w14:textId="77777777" w:rsidR="00AA77A6" w:rsidRPr="00FF47E9" w:rsidRDefault="00AA77A6" w:rsidP="00857BB3">
      <w:pPr>
        <w:pStyle w:val="texto"/>
        <w:spacing w:after="30"/>
        <w:ind w:firstLine="0"/>
        <w:jc w:val="center"/>
        <w:rPr>
          <w:b/>
          <w:sz w:val="22"/>
          <w:szCs w:val="22"/>
        </w:rPr>
      </w:pPr>
    </w:p>
    <w:p w14:paraId="197B59FA" w14:textId="4E7B0599" w:rsidR="00AA77A6" w:rsidRPr="00FF47E9" w:rsidRDefault="00AA77A6" w:rsidP="00E72D52">
      <w:pPr>
        <w:pStyle w:val="ROMANOS"/>
        <w:tabs>
          <w:tab w:val="clear" w:pos="720"/>
          <w:tab w:val="left" w:pos="993"/>
        </w:tabs>
        <w:spacing w:after="100" w:line="240" w:lineRule="exact"/>
        <w:ind w:left="993" w:hanging="284"/>
        <w:rPr>
          <w:sz w:val="22"/>
          <w:szCs w:val="22"/>
        </w:rPr>
      </w:pPr>
      <w:r w:rsidRPr="00FF47E9">
        <w:rPr>
          <w:sz w:val="22"/>
          <w:szCs w:val="22"/>
        </w:rPr>
        <w:t xml:space="preserve">2) Establecer dos comunicaciones entre las extensiones A y B y entre C y D a través de la comunicación digital.  </w:t>
      </w:r>
    </w:p>
    <w:p w14:paraId="2C3779DE" w14:textId="77777777" w:rsidR="00AA77A6" w:rsidRPr="00FF47E9" w:rsidRDefault="00AA77A6" w:rsidP="00E72D52">
      <w:pPr>
        <w:pStyle w:val="ROMANOS"/>
        <w:tabs>
          <w:tab w:val="clear" w:pos="720"/>
          <w:tab w:val="left" w:pos="993"/>
        </w:tabs>
        <w:spacing w:after="100" w:line="240" w:lineRule="exact"/>
        <w:ind w:left="993" w:hanging="284"/>
        <w:rPr>
          <w:sz w:val="22"/>
          <w:szCs w:val="22"/>
        </w:rPr>
      </w:pPr>
      <w:r w:rsidRPr="00FF47E9">
        <w:rPr>
          <w:sz w:val="22"/>
          <w:szCs w:val="22"/>
        </w:rPr>
        <w:t>3) Conmutar los interruptores, asegurando que permanezca la comunicación</w:t>
      </w:r>
      <w:r w:rsidR="004913CA" w:rsidRPr="00FF47E9">
        <w:rPr>
          <w:sz w:val="22"/>
          <w:szCs w:val="22"/>
        </w:rPr>
        <w:t xml:space="preserve"> entre las extensiones A y B y entre C y D</w:t>
      </w:r>
      <w:r w:rsidR="00E72D52" w:rsidRPr="00FF47E9">
        <w:rPr>
          <w:sz w:val="22"/>
          <w:szCs w:val="22"/>
        </w:rPr>
        <w:t>.</w:t>
      </w:r>
    </w:p>
    <w:p w14:paraId="674AF1A8" w14:textId="77777777" w:rsidR="00E72D52" w:rsidRPr="00FF47E9" w:rsidRDefault="00345001" w:rsidP="00E72D52">
      <w:pPr>
        <w:pStyle w:val="ROMANOS"/>
        <w:tabs>
          <w:tab w:val="clear" w:pos="720"/>
          <w:tab w:val="left" w:pos="993"/>
        </w:tabs>
        <w:spacing w:after="100" w:line="240" w:lineRule="exact"/>
        <w:ind w:left="993" w:hanging="284"/>
        <w:rPr>
          <w:sz w:val="22"/>
          <w:szCs w:val="22"/>
        </w:rPr>
      </w:pPr>
      <w:r w:rsidRPr="00FF47E9">
        <w:rPr>
          <w:sz w:val="22"/>
          <w:szCs w:val="22"/>
        </w:rPr>
        <w:t xml:space="preserve">4) </w:t>
      </w:r>
      <w:r w:rsidR="00E72D52" w:rsidRPr="00FF47E9">
        <w:rPr>
          <w:sz w:val="22"/>
          <w:szCs w:val="22"/>
        </w:rPr>
        <w:t>Desconectar el micro teléfono de los teléfonos</w:t>
      </w:r>
    </w:p>
    <w:p w14:paraId="41259E79" w14:textId="77777777" w:rsidR="00E72D52" w:rsidRPr="00FF47E9" w:rsidRDefault="00E72D52" w:rsidP="00E72D52">
      <w:pPr>
        <w:pStyle w:val="ROMANOS"/>
        <w:tabs>
          <w:tab w:val="clear" w:pos="720"/>
          <w:tab w:val="left" w:pos="993"/>
        </w:tabs>
        <w:spacing w:after="100" w:line="240" w:lineRule="exact"/>
        <w:ind w:left="993" w:hanging="284"/>
        <w:rPr>
          <w:sz w:val="22"/>
          <w:szCs w:val="22"/>
        </w:rPr>
      </w:pPr>
      <w:r w:rsidRPr="00FF47E9">
        <w:rPr>
          <w:sz w:val="22"/>
          <w:szCs w:val="22"/>
        </w:rPr>
        <w:t xml:space="preserve">5) Enviar una señal de ruido blanco con un intervalo mínimo de 20 Hz a </w:t>
      </w:r>
      <w:r w:rsidR="00B356C3" w:rsidRPr="00FF47E9">
        <w:rPr>
          <w:sz w:val="22"/>
          <w:szCs w:val="22"/>
        </w:rPr>
        <w:t>8.5 kHz</w:t>
      </w:r>
      <w:r w:rsidRPr="00FF47E9">
        <w:rPr>
          <w:sz w:val="22"/>
          <w:szCs w:val="22"/>
        </w:rPr>
        <w:t xml:space="preserve">      con un nivel de 0 </w:t>
      </w:r>
      <w:proofErr w:type="spellStart"/>
      <w:r w:rsidRPr="00FF47E9">
        <w:rPr>
          <w:sz w:val="22"/>
          <w:szCs w:val="22"/>
        </w:rPr>
        <w:t>dBm</w:t>
      </w:r>
      <w:proofErr w:type="spellEnd"/>
      <w:r w:rsidRPr="00FF47E9">
        <w:rPr>
          <w:sz w:val="22"/>
          <w:szCs w:val="22"/>
        </w:rPr>
        <w:t>.</w:t>
      </w:r>
    </w:p>
    <w:p w14:paraId="5B3D616C" w14:textId="77777777" w:rsidR="00512818" w:rsidRPr="00FF47E9" w:rsidRDefault="00E72D52" w:rsidP="00E72D52">
      <w:pPr>
        <w:pStyle w:val="ROMANOS"/>
        <w:tabs>
          <w:tab w:val="clear" w:pos="720"/>
          <w:tab w:val="left" w:pos="993"/>
        </w:tabs>
        <w:spacing w:after="100" w:line="240" w:lineRule="exact"/>
        <w:ind w:left="993" w:hanging="284"/>
        <w:rPr>
          <w:sz w:val="22"/>
          <w:szCs w:val="22"/>
        </w:rPr>
      </w:pPr>
      <w:r w:rsidRPr="00FF47E9">
        <w:rPr>
          <w:sz w:val="22"/>
          <w:szCs w:val="22"/>
        </w:rPr>
        <w:t xml:space="preserve">6) </w:t>
      </w:r>
      <w:r w:rsidR="00345001" w:rsidRPr="00FF47E9">
        <w:rPr>
          <w:sz w:val="22"/>
          <w:szCs w:val="22"/>
        </w:rPr>
        <w:t xml:space="preserve">Medir el nivel </w:t>
      </w:r>
      <w:r w:rsidR="00F61EFE">
        <w:rPr>
          <w:sz w:val="22"/>
          <w:szCs w:val="22"/>
        </w:rPr>
        <w:t xml:space="preserve">en </w:t>
      </w:r>
      <w:proofErr w:type="spellStart"/>
      <w:r w:rsidR="00F61EFE">
        <w:rPr>
          <w:sz w:val="22"/>
          <w:szCs w:val="22"/>
        </w:rPr>
        <w:t>dBm</w:t>
      </w:r>
      <w:proofErr w:type="spellEnd"/>
      <w:r w:rsidR="00F61EFE">
        <w:rPr>
          <w:sz w:val="22"/>
          <w:szCs w:val="22"/>
        </w:rPr>
        <w:t xml:space="preserve"> </w:t>
      </w:r>
      <w:r w:rsidR="00345001" w:rsidRPr="00FF47E9">
        <w:rPr>
          <w:sz w:val="22"/>
          <w:szCs w:val="22"/>
        </w:rPr>
        <w:t xml:space="preserve">obtenido en el otro canal.  </w:t>
      </w:r>
      <w:r w:rsidR="00512818" w:rsidRPr="00FF47E9">
        <w:rPr>
          <w:sz w:val="22"/>
          <w:szCs w:val="22"/>
        </w:rPr>
        <w:t xml:space="preserve">                                                                            </w:t>
      </w:r>
    </w:p>
    <w:p w14:paraId="5CCF416D" w14:textId="77777777" w:rsidR="00857BB3" w:rsidRPr="00FF47E9" w:rsidRDefault="00857BB3" w:rsidP="00E72D52">
      <w:pPr>
        <w:pStyle w:val="texto"/>
        <w:tabs>
          <w:tab w:val="left" w:pos="993"/>
        </w:tabs>
        <w:spacing w:after="100" w:line="250" w:lineRule="exact"/>
        <w:ind w:left="993" w:hanging="284"/>
        <w:rPr>
          <w:sz w:val="22"/>
          <w:szCs w:val="22"/>
        </w:rPr>
      </w:pPr>
    </w:p>
    <w:p w14:paraId="160DE098" w14:textId="77777777" w:rsidR="00857BB3" w:rsidRPr="00FF47E9" w:rsidRDefault="00857BB3" w:rsidP="00857BB3">
      <w:pPr>
        <w:pStyle w:val="texto"/>
        <w:spacing w:after="100" w:line="250" w:lineRule="exact"/>
        <w:rPr>
          <w:sz w:val="22"/>
          <w:szCs w:val="22"/>
        </w:rPr>
      </w:pPr>
      <w:r w:rsidRPr="00FF47E9">
        <w:rPr>
          <w:sz w:val="22"/>
          <w:szCs w:val="22"/>
        </w:rPr>
        <w:t>El resultado obtenido a esta prueba por el ETBP debe cumplir con 5.1.2.3.</w:t>
      </w:r>
    </w:p>
    <w:p w14:paraId="2D6DF392" w14:textId="77777777" w:rsidR="00857BB3" w:rsidRPr="00FF47E9" w:rsidRDefault="00857BB3" w:rsidP="00857BB3">
      <w:pPr>
        <w:pStyle w:val="texto"/>
        <w:spacing w:after="100" w:line="250" w:lineRule="exact"/>
        <w:rPr>
          <w:sz w:val="22"/>
          <w:szCs w:val="22"/>
        </w:rPr>
      </w:pPr>
    </w:p>
    <w:p w14:paraId="6E260566" w14:textId="77777777" w:rsidR="00857BB3" w:rsidRPr="00FF47E9" w:rsidRDefault="00857BB3" w:rsidP="00857BB3">
      <w:pPr>
        <w:pStyle w:val="texto"/>
        <w:spacing w:after="100" w:line="250" w:lineRule="exact"/>
        <w:rPr>
          <w:sz w:val="22"/>
          <w:szCs w:val="22"/>
        </w:rPr>
      </w:pPr>
      <w:r w:rsidRPr="00FF47E9">
        <w:rPr>
          <w:b/>
          <w:sz w:val="22"/>
          <w:szCs w:val="22"/>
        </w:rPr>
        <w:t xml:space="preserve">6.1.3. </w:t>
      </w:r>
      <w:r w:rsidR="003D3B23" w:rsidRPr="00FF47E9">
        <w:rPr>
          <w:sz w:val="22"/>
          <w:szCs w:val="22"/>
        </w:rPr>
        <w:t>Índices</w:t>
      </w:r>
      <w:r w:rsidRPr="00FF47E9">
        <w:rPr>
          <w:sz w:val="22"/>
          <w:szCs w:val="22"/>
        </w:rPr>
        <w:t xml:space="preserve"> de Sonoridad.</w:t>
      </w:r>
    </w:p>
    <w:p w14:paraId="43AA0055" w14:textId="77777777" w:rsidR="00857BB3" w:rsidRPr="00FF47E9" w:rsidRDefault="00857BB3" w:rsidP="00857BB3">
      <w:pPr>
        <w:pStyle w:val="texto"/>
        <w:spacing w:after="100" w:line="250" w:lineRule="exact"/>
        <w:rPr>
          <w:sz w:val="22"/>
          <w:szCs w:val="22"/>
        </w:rPr>
      </w:pPr>
    </w:p>
    <w:p w14:paraId="6BDB9478" w14:textId="77777777" w:rsidR="00857BB3" w:rsidRPr="00FF47E9" w:rsidRDefault="00857BB3" w:rsidP="00857BB3">
      <w:pPr>
        <w:pStyle w:val="texto"/>
        <w:spacing w:after="100" w:line="250" w:lineRule="exact"/>
        <w:rPr>
          <w:sz w:val="22"/>
          <w:szCs w:val="22"/>
        </w:rPr>
      </w:pPr>
      <w:r w:rsidRPr="00FF47E9">
        <w:rPr>
          <w:b/>
          <w:sz w:val="22"/>
          <w:szCs w:val="22"/>
        </w:rPr>
        <w:t xml:space="preserve">6.1.3.1. </w:t>
      </w:r>
      <w:r w:rsidRPr="00FF47E9">
        <w:rPr>
          <w:sz w:val="22"/>
          <w:szCs w:val="22"/>
        </w:rPr>
        <w:t>Propósito.</w:t>
      </w:r>
    </w:p>
    <w:p w14:paraId="61DBA665" w14:textId="77777777" w:rsidR="00857BB3" w:rsidRPr="00FF47E9" w:rsidRDefault="00857BB3" w:rsidP="00857BB3">
      <w:pPr>
        <w:pStyle w:val="texto"/>
        <w:spacing w:after="100" w:line="250" w:lineRule="exact"/>
        <w:rPr>
          <w:sz w:val="22"/>
          <w:szCs w:val="22"/>
        </w:rPr>
      </w:pPr>
      <w:r w:rsidRPr="00FF47E9">
        <w:rPr>
          <w:sz w:val="22"/>
          <w:szCs w:val="22"/>
        </w:rPr>
        <w:lastRenderedPageBreak/>
        <w:t>Prever la variación del nivel de señal de voz en una comunicación telefónica, para evitar molestias a los usuarios y operadores.</w:t>
      </w:r>
    </w:p>
    <w:p w14:paraId="428B529F" w14:textId="77777777" w:rsidR="00857BB3" w:rsidRPr="00FF47E9" w:rsidRDefault="00857BB3" w:rsidP="00857BB3">
      <w:pPr>
        <w:pStyle w:val="texto"/>
        <w:spacing w:after="100" w:line="250" w:lineRule="exact"/>
        <w:rPr>
          <w:sz w:val="22"/>
          <w:szCs w:val="22"/>
        </w:rPr>
      </w:pPr>
    </w:p>
    <w:p w14:paraId="75ED871C" w14:textId="77777777" w:rsidR="00857BB3" w:rsidRPr="00FF47E9" w:rsidRDefault="00857BB3" w:rsidP="00857BB3">
      <w:pPr>
        <w:pStyle w:val="texto"/>
        <w:spacing w:after="100" w:line="240" w:lineRule="exact"/>
        <w:rPr>
          <w:sz w:val="22"/>
          <w:szCs w:val="22"/>
        </w:rPr>
      </w:pPr>
      <w:r w:rsidRPr="00FF47E9">
        <w:rPr>
          <w:b/>
          <w:sz w:val="22"/>
          <w:szCs w:val="22"/>
        </w:rPr>
        <w:t xml:space="preserve">6.1.3.2. </w:t>
      </w:r>
      <w:r w:rsidR="003D3B23" w:rsidRPr="00FF47E9">
        <w:rPr>
          <w:sz w:val="22"/>
          <w:szCs w:val="22"/>
        </w:rPr>
        <w:t>Índice</w:t>
      </w:r>
      <w:r w:rsidRPr="00FF47E9">
        <w:rPr>
          <w:sz w:val="22"/>
          <w:szCs w:val="22"/>
        </w:rPr>
        <w:t xml:space="preserve"> de Sonoridad de Recepción (ISR).</w:t>
      </w:r>
    </w:p>
    <w:p w14:paraId="346525D9" w14:textId="77777777" w:rsidR="00857BB3" w:rsidRPr="00FF47E9" w:rsidRDefault="00857BB3" w:rsidP="00857BB3">
      <w:pPr>
        <w:pStyle w:val="texto"/>
        <w:spacing w:after="100" w:line="240" w:lineRule="exact"/>
        <w:rPr>
          <w:sz w:val="22"/>
          <w:szCs w:val="22"/>
        </w:rPr>
      </w:pPr>
    </w:p>
    <w:p w14:paraId="2769C63B" w14:textId="77777777" w:rsidR="00857BB3" w:rsidRPr="00FF47E9" w:rsidRDefault="00857BB3" w:rsidP="00857BB3">
      <w:pPr>
        <w:pStyle w:val="texto"/>
        <w:spacing w:after="100" w:line="228" w:lineRule="exact"/>
        <w:rPr>
          <w:sz w:val="22"/>
          <w:szCs w:val="22"/>
        </w:rPr>
      </w:pPr>
      <w:r w:rsidRPr="00FF47E9">
        <w:rPr>
          <w:b/>
          <w:sz w:val="22"/>
          <w:szCs w:val="22"/>
        </w:rPr>
        <w:t xml:space="preserve">6.1.3.2.1. </w:t>
      </w:r>
      <w:r w:rsidRPr="00FF47E9">
        <w:rPr>
          <w:sz w:val="22"/>
          <w:szCs w:val="22"/>
        </w:rPr>
        <w:t>Aparatos e Instrumentos:</w:t>
      </w:r>
    </w:p>
    <w:p w14:paraId="1FE69B74" w14:textId="77777777" w:rsidR="00857BB3" w:rsidRPr="00FF47E9" w:rsidRDefault="00857BB3" w:rsidP="00857BB3">
      <w:pPr>
        <w:pStyle w:val="texto"/>
        <w:spacing w:after="100" w:line="228" w:lineRule="exact"/>
        <w:rPr>
          <w:sz w:val="22"/>
          <w:szCs w:val="22"/>
        </w:rPr>
      </w:pPr>
    </w:p>
    <w:p w14:paraId="6CE678B2" w14:textId="77777777" w:rsidR="003334E6" w:rsidRPr="00FF47E9" w:rsidRDefault="00D046B8" w:rsidP="00D046B8">
      <w:pPr>
        <w:pStyle w:val="ROMANOS"/>
        <w:spacing w:after="60" w:line="240" w:lineRule="exact"/>
        <w:ind w:left="1152"/>
        <w:rPr>
          <w:sz w:val="22"/>
          <w:szCs w:val="22"/>
        </w:rPr>
      </w:pPr>
      <w:r w:rsidRPr="00FF47E9">
        <w:rPr>
          <w:sz w:val="22"/>
          <w:szCs w:val="22"/>
        </w:rPr>
        <w:t xml:space="preserve">1. </w:t>
      </w:r>
      <w:r w:rsidR="00857BB3" w:rsidRPr="00FF47E9">
        <w:rPr>
          <w:sz w:val="22"/>
          <w:szCs w:val="22"/>
        </w:rPr>
        <w:t>1 Sistema de medición para análisis y medición acústico para índices de sonoridad.</w:t>
      </w:r>
    </w:p>
    <w:p w14:paraId="60B13069" w14:textId="77777777" w:rsidR="00A23497" w:rsidRPr="00FF47E9" w:rsidRDefault="00D046B8" w:rsidP="00D046B8">
      <w:pPr>
        <w:pStyle w:val="ROMANOS"/>
        <w:spacing w:after="60" w:line="240" w:lineRule="exact"/>
        <w:ind w:left="1152"/>
        <w:rPr>
          <w:sz w:val="22"/>
          <w:szCs w:val="22"/>
        </w:rPr>
      </w:pPr>
      <w:r w:rsidRPr="00FF47E9">
        <w:rPr>
          <w:sz w:val="22"/>
          <w:szCs w:val="22"/>
        </w:rPr>
        <w:t xml:space="preserve">2. </w:t>
      </w:r>
      <w:r w:rsidR="00A23497" w:rsidRPr="00FF47E9">
        <w:rPr>
          <w:sz w:val="22"/>
          <w:szCs w:val="22"/>
        </w:rPr>
        <w:t>1 Línea artificial de 0 Ω a 1 220 Ω, calibre 0</w:t>
      </w:r>
      <w:r w:rsidR="00E53CB6">
        <w:rPr>
          <w:sz w:val="22"/>
          <w:szCs w:val="22"/>
        </w:rPr>
        <w:t>.</w:t>
      </w:r>
      <w:r w:rsidR="00A23497" w:rsidRPr="00FF47E9">
        <w:rPr>
          <w:sz w:val="22"/>
          <w:szCs w:val="22"/>
        </w:rPr>
        <w:t xml:space="preserve">4 mm, capacitancia 52 </w:t>
      </w:r>
      <w:proofErr w:type="spellStart"/>
      <w:r w:rsidR="00A23497" w:rsidRPr="00FF47E9">
        <w:rPr>
          <w:sz w:val="22"/>
          <w:szCs w:val="22"/>
        </w:rPr>
        <w:t>nF</w:t>
      </w:r>
      <w:proofErr w:type="spellEnd"/>
      <w:r w:rsidR="00A23497" w:rsidRPr="00FF47E9">
        <w:rPr>
          <w:sz w:val="22"/>
          <w:szCs w:val="22"/>
        </w:rPr>
        <w:t>/km con una tolerancia del 3%, resistencia 280 Ω /km con una tolerancia del 2%, y una atenuación de 8 dB.</w:t>
      </w:r>
    </w:p>
    <w:p w14:paraId="089B0DC8" w14:textId="77777777" w:rsidR="00857BB3" w:rsidRPr="00FF47E9" w:rsidRDefault="00857BB3" w:rsidP="00857BB3">
      <w:pPr>
        <w:pStyle w:val="ROMANOS"/>
        <w:spacing w:after="60" w:line="240" w:lineRule="exact"/>
        <w:rPr>
          <w:sz w:val="22"/>
          <w:szCs w:val="22"/>
        </w:rPr>
      </w:pPr>
    </w:p>
    <w:p w14:paraId="3F6C58C5" w14:textId="77777777" w:rsidR="00857BB3" w:rsidRPr="00FF47E9" w:rsidRDefault="00857BB3" w:rsidP="00857BB3">
      <w:pPr>
        <w:pStyle w:val="texto"/>
        <w:spacing w:after="60" w:line="240" w:lineRule="exact"/>
        <w:rPr>
          <w:sz w:val="22"/>
          <w:szCs w:val="22"/>
        </w:rPr>
      </w:pPr>
      <w:r w:rsidRPr="00FF47E9">
        <w:rPr>
          <w:b/>
          <w:sz w:val="22"/>
          <w:szCs w:val="22"/>
        </w:rPr>
        <w:t xml:space="preserve">6.1.3.2.2. </w:t>
      </w:r>
      <w:r w:rsidRPr="00FF47E9">
        <w:rPr>
          <w:sz w:val="22"/>
          <w:szCs w:val="22"/>
        </w:rPr>
        <w:t>Procedimiento:</w:t>
      </w:r>
    </w:p>
    <w:p w14:paraId="3A96505D" w14:textId="77777777" w:rsidR="00857BB3" w:rsidRPr="00FF47E9" w:rsidRDefault="00857BB3" w:rsidP="00857BB3">
      <w:pPr>
        <w:pStyle w:val="texto"/>
        <w:spacing w:after="60" w:line="240" w:lineRule="exact"/>
        <w:rPr>
          <w:sz w:val="22"/>
          <w:szCs w:val="22"/>
        </w:rPr>
      </w:pPr>
    </w:p>
    <w:p w14:paraId="3395CE9C" w14:textId="77777777" w:rsidR="00857BB3" w:rsidRPr="00FF47E9" w:rsidRDefault="00857BB3" w:rsidP="00F23B50">
      <w:pPr>
        <w:pStyle w:val="ROMANOS"/>
        <w:numPr>
          <w:ilvl w:val="0"/>
          <w:numId w:val="54"/>
        </w:numPr>
        <w:spacing w:after="60" w:line="240" w:lineRule="exact"/>
        <w:rPr>
          <w:sz w:val="22"/>
          <w:szCs w:val="22"/>
        </w:rPr>
      </w:pPr>
      <w:r w:rsidRPr="00FF47E9">
        <w:rPr>
          <w:sz w:val="22"/>
          <w:szCs w:val="22"/>
        </w:rPr>
        <w:t>Hacer las mediciones utilizando la configuración básica mostrada en la figura 5.</w:t>
      </w:r>
    </w:p>
    <w:p w14:paraId="152413D0" w14:textId="77777777" w:rsidR="00857BB3" w:rsidRPr="00FF47E9" w:rsidRDefault="00857BB3" w:rsidP="00F23B50">
      <w:pPr>
        <w:pStyle w:val="ROMANOS"/>
        <w:numPr>
          <w:ilvl w:val="0"/>
          <w:numId w:val="54"/>
        </w:numPr>
        <w:spacing w:after="60" w:line="240" w:lineRule="exact"/>
        <w:rPr>
          <w:sz w:val="22"/>
          <w:szCs w:val="22"/>
        </w:rPr>
      </w:pPr>
      <w:r w:rsidRPr="00FF47E9">
        <w:rPr>
          <w:sz w:val="22"/>
          <w:szCs w:val="22"/>
        </w:rPr>
        <w:t xml:space="preserve">Al acoplar el </w:t>
      </w:r>
      <w:proofErr w:type="spellStart"/>
      <w:r w:rsidRPr="00FF47E9">
        <w:rPr>
          <w:sz w:val="22"/>
          <w:szCs w:val="22"/>
        </w:rPr>
        <w:t>microteléfono</w:t>
      </w:r>
      <w:proofErr w:type="spellEnd"/>
      <w:r w:rsidRPr="00FF47E9">
        <w:rPr>
          <w:sz w:val="22"/>
          <w:szCs w:val="22"/>
        </w:rPr>
        <w:t xml:space="preserve"> al oído artificial evitar que existan fugas.</w:t>
      </w:r>
    </w:p>
    <w:p w14:paraId="2418BD93" w14:textId="77777777" w:rsidR="00857BB3" w:rsidRPr="00FF47E9" w:rsidRDefault="00857BB3" w:rsidP="00F23B50">
      <w:pPr>
        <w:pStyle w:val="ROMANOS"/>
        <w:numPr>
          <w:ilvl w:val="0"/>
          <w:numId w:val="54"/>
        </w:numPr>
        <w:spacing w:after="60" w:line="240" w:lineRule="exact"/>
        <w:rPr>
          <w:sz w:val="22"/>
          <w:szCs w:val="22"/>
        </w:rPr>
      </w:pPr>
      <w:r w:rsidRPr="00FF47E9">
        <w:rPr>
          <w:sz w:val="22"/>
          <w:szCs w:val="22"/>
        </w:rPr>
        <w:t>Las mediciones se obtienen directamente del instrumento.</w:t>
      </w:r>
    </w:p>
    <w:p w14:paraId="642D6DEB" w14:textId="77777777" w:rsidR="00857BB3" w:rsidRPr="00FF47E9" w:rsidRDefault="00857BB3" w:rsidP="00857BB3">
      <w:pPr>
        <w:pStyle w:val="ROMANOS"/>
        <w:spacing w:after="0" w:line="228" w:lineRule="exact"/>
        <w:rPr>
          <w:sz w:val="22"/>
          <w:szCs w:val="22"/>
        </w:rPr>
      </w:pPr>
    </w:p>
    <w:p w14:paraId="3DDEAF15" w14:textId="77777777" w:rsidR="00857BB3" w:rsidRPr="00FF47E9" w:rsidRDefault="00857BB3" w:rsidP="00857BB3">
      <w:pPr>
        <w:pStyle w:val="texto"/>
        <w:spacing w:after="30"/>
        <w:ind w:firstLine="0"/>
        <w:jc w:val="center"/>
        <w:rPr>
          <w:sz w:val="22"/>
          <w:szCs w:val="22"/>
        </w:rPr>
      </w:pPr>
      <w:r w:rsidRPr="00FF47E9">
        <w:rPr>
          <w:noProof/>
          <w:sz w:val="22"/>
          <w:szCs w:val="22"/>
          <w:lang w:val="es-MX"/>
        </w:rPr>
        <w:drawing>
          <wp:inline distT="0" distB="0" distL="0" distR="0" wp14:anchorId="412B30FA" wp14:editId="3102B4AC">
            <wp:extent cx="5934075" cy="25146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t="-9183" b="13786"/>
                    <a:stretch>
                      <a:fillRect/>
                    </a:stretch>
                  </pic:blipFill>
                  <pic:spPr bwMode="auto">
                    <a:xfrm>
                      <a:off x="0" y="0"/>
                      <a:ext cx="5934075" cy="2514600"/>
                    </a:xfrm>
                    <a:prstGeom prst="rect">
                      <a:avLst/>
                    </a:prstGeom>
                    <a:noFill/>
                    <a:ln>
                      <a:noFill/>
                    </a:ln>
                  </pic:spPr>
                </pic:pic>
              </a:graphicData>
            </a:graphic>
          </wp:inline>
        </w:drawing>
      </w:r>
    </w:p>
    <w:p w14:paraId="22EF82E3" w14:textId="77777777" w:rsidR="00857BB3" w:rsidRPr="00FF47E9" w:rsidRDefault="00857BB3" w:rsidP="00857BB3">
      <w:pPr>
        <w:pStyle w:val="texto"/>
        <w:spacing w:after="30"/>
        <w:ind w:firstLine="0"/>
        <w:jc w:val="center"/>
        <w:rPr>
          <w:b/>
          <w:sz w:val="22"/>
          <w:szCs w:val="22"/>
        </w:rPr>
      </w:pPr>
      <w:r w:rsidRPr="00FF47E9">
        <w:rPr>
          <w:b/>
          <w:sz w:val="22"/>
          <w:szCs w:val="22"/>
        </w:rPr>
        <w:t>Figura 5</w:t>
      </w:r>
    </w:p>
    <w:p w14:paraId="597CF22A" w14:textId="77777777" w:rsidR="00857BB3" w:rsidRPr="00FF47E9" w:rsidRDefault="00857BB3" w:rsidP="00857BB3">
      <w:pPr>
        <w:pStyle w:val="texto"/>
        <w:spacing w:after="30" w:line="240" w:lineRule="exact"/>
        <w:ind w:firstLine="0"/>
        <w:jc w:val="center"/>
        <w:rPr>
          <w:b/>
          <w:sz w:val="22"/>
          <w:szCs w:val="22"/>
        </w:rPr>
      </w:pPr>
    </w:p>
    <w:p w14:paraId="29631BD6" w14:textId="77777777" w:rsidR="00857BB3" w:rsidRPr="00FF47E9" w:rsidRDefault="00857BB3" w:rsidP="00857BB3">
      <w:pPr>
        <w:pStyle w:val="texto"/>
        <w:spacing w:after="40" w:line="250" w:lineRule="exact"/>
        <w:rPr>
          <w:sz w:val="22"/>
          <w:szCs w:val="22"/>
        </w:rPr>
      </w:pPr>
      <w:r w:rsidRPr="00FF47E9">
        <w:rPr>
          <w:b/>
          <w:sz w:val="22"/>
          <w:szCs w:val="22"/>
        </w:rPr>
        <w:t xml:space="preserve">6.1.3.3. </w:t>
      </w:r>
      <w:r w:rsidR="00310ED9" w:rsidRPr="00FF47E9">
        <w:rPr>
          <w:sz w:val="22"/>
          <w:szCs w:val="22"/>
        </w:rPr>
        <w:t>Índice</w:t>
      </w:r>
      <w:r w:rsidRPr="00FF47E9">
        <w:rPr>
          <w:sz w:val="22"/>
          <w:szCs w:val="22"/>
        </w:rPr>
        <w:t xml:space="preserve"> de Sonoridad de Envío (ISE).</w:t>
      </w:r>
    </w:p>
    <w:p w14:paraId="5A2FADC4" w14:textId="77777777" w:rsidR="00857BB3" w:rsidRPr="00FF47E9" w:rsidRDefault="00857BB3" w:rsidP="00857BB3">
      <w:pPr>
        <w:pStyle w:val="texto"/>
        <w:spacing w:after="40" w:line="250" w:lineRule="exact"/>
        <w:rPr>
          <w:sz w:val="22"/>
          <w:szCs w:val="22"/>
        </w:rPr>
      </w:pPr>
    </w:p>
    <w:p w14:paraId="722A2DEA" w14:textId="77777777" w:rsidR="00857BB3" w:rsidRPr="00FF47E9" w:rsidRDefault="00857BB3" w:rsidP="00857BB3">
      <w:pPr>
        <w:pStyle w:val="texto"/>
        <w:spacing w:after="40" w:line="250" w:lineRule="exact"/>
        <w:rPr>
          <w:sz w:val="22"/>
          <w:szCs w:val="22"/>
        </w:rPr>
      </w:pPr>
      <w:r w:rsidRPr="00FF47E9">
        <w:rPr>
          <w:b/>
          <w:sz w:val="22"/>
          <w:szCs w:val="22"/>
        </w:rPr>
        <w:t xml:space="preserve">6.1.3.3.1. </w:t>
      </w:r>
      <w:r w:rsidRPr="00FF47E9">
        <w:rPr>
          <w:sz w:val="22"/>
          <w:szCs w:val="22"/>
        </w:rPr>
        <w:t>Aparatos e Instrumentos:</w:t>
      </w:r>
    </w:p>
    <w:p w14:paraId="5730518F" w14:textId="77777777" w:rsidR="00857BB3" w:rsidRPr="00FF47E9" w:rsidRDefault="00857BB3" w:rsidP="00857BB3">
      <w:pPr>
        <w:pStyle w:val="texto"/>
        <w:spacing w:after="40" w:line="250" w:lineRule="exact"/>
        <w:rPr>
          <w:sz w:val="22"/>
          <w:szCs w:val="22"/>
        </w:rPr>
      </w:pPr>
    </w:p>
    <w:p w14:paraId="73B5B5FC" w14:textId="77777777" w:rsidR="00857BB3" w:rsidRPr="00FF47E9" w:rsidRDefault="00857BB3" w:rsidP="00A131DB">
      <w:pPr>
        <w:pStyle w:val="ROMANOS"/>
        <w:numPr>
          <w:ilvl w:val="0"/>
          <w:numId w:val="55"/>
        </w:numPr>
        <w:spacing w:after="40" w:line="250" w:lineRule="exact"/>
        <w:ind w:left="1068"/>
        <w:rPr>
          <w:sz w:val="22"/>
          <w:szCs w:val="22"/>
        </w:rPr>
      </w:pPr>
      <w:r w:rsidRPr="00FF47E9">
        <w:rPr>
          <w:sz w:val="22"/>
          <w:szCs w:val="22"/>
        </w:rPr>
        <w:t>1 Sistema de medición para análisis y medición acústico para índices de sonoridad.</w:t>
      </w:r>
    </w:p>
    <w:p w14:paraId="1D1378FD" w14:textId="77777777" w:rsidR="00857BB3" w:rsidRPr="00FF47E9" w:rsidRDefault="00857BB3" w:rsidP="00A131DB">
      <w:pPr>
        <w:pStyle w:val="ROMANOS"/>
        <w:numPr>
          <w:ilvl w:val="0"/>
          <w:numId w:val="55"/>
        </w:numPr>
        <w:spacing w:after="40" w:line="250" w:lineRule="exact"/>
        <w:ind w:left="1068"/>
        <w:rPr>
          <w:sz w:val="22"/>
          <w:szCs w:val="22"/>
        </w:rPr>
      </w:pPr>
      <w:r w:rsidRPr="00FF47E9">
        <w:rPr>
          <w:sz w:val="22"/>
          <w:szCs w:val="22"/>
        </w:rPr>
        <w:t>1 Línea artificial de 0 Ω</w:t>
      </w:r>
      <w:r w:rsidR="003D3B23" w:rsidRPr="00FF47E9">
        <w:rPr>
          <w:sz w:val="22"/>
          <w:szCs w:val="22"/>
        </w:rPr>
        <w:t xml:space="preserve"> </w:t>
      </w:r>
      <w:r w:rsidRPr="00FF47E9">
        <w:rPr>
          <w:sz w:val="22"/>
          <w:szCs w:val="22"/>
        </w:rPr>
        <w:t>a 1 220</w:t>
      </w:r>
      <w:r w:rsidR="00DA681B" w:rsidRPr="00FF47E9">
        <w:rPr>
          <w:sz w:val="22"/>
          <w:szCs w:val="22"/>
        </w:rPr>
        <w:t xml:space="preserve"> </w:t>
      </w:r>
      <w:r w:rsidRPr="00FF47E9">
        <w:rPr>
          <w:sz w:val="22"/>
          <w:szCs w:val="22"/>
        </w:rPr>
        <w:t>Ω</w:t>
      </w:r>
      <w:r w:rsidR="00DA681B" w:rsidRPr="00FF47E9">
        <w:rPr>
          <w:sz w:val="22"/>
          <w:szCs w:val="22"/>
        </w:rPr>
        <w:t xml:space="preserve">, </w:t>
      </w:r>
      <w:r w:rsidRPr="00FF47E9">
        <w:rPr>
          <w:sz w:val="22"/>
          <w:szCs w:val="22"/>
        </w:rPr>
        <w:t>calibre 0</w:t>
      </w:r>
      <w:r w:rsidR="00E53CB6">
        <w:rPr>
          <w:sz w:val="22"/>
          <w:szCs w:val="22"/>
        </w:rPr>
        <w:t>.</w:t>
      </w:r>
      <w:r w:rsidRPr="00FF47E9">
        <w:rPr>
          <w:sz w:val="22"/>
          <w:szCs w:val="22"/>
        </w:rPr>
        <w:t xml:space="preserve">4 mm, capacitancia 52 </w:t>
      </w:r>
      <w:proofErr w:type="spellStart"/>
      <w:r w:rsidRPr="00FF47E9">
        <w:rPr>
          <w:sz w:val="22"/>
          <w:szCs w:val="22"/>
        </w:rPr>
        <w:t>nF</w:t>
      </w:r>
      <w:proofErr w:type="spellEnd"/>
      <w:r w:rsidRPr="00FF47E9">
        <w:rPr>
          <w:sz w:val="22"/>
          <w:szCs w:val="22"/>
        </w:rPr>
        <w:t>/km con una tolerancia del 3%, resistencia 280 Ω/km con una tolerancia del 2%, y una atenuación de 8 dB.</w:t>
      </w:r>
    </w:p>
    <w:p w14:paraId="0F153FE1" w14:textId="77777777" w:rsidR="00857BB3" w:rsidRPr="00FF47E9" w:rsidRDefault="00857BB3" w:rsidP="00DF040B">
      <w:pPr>
        <w:pStyle w:val="ROMANOS"/>
        <w:spacing w:after="40" w:line="250" w:lineRule="exact"/>
        <w:ind w:left="1068"/>
        <w:rPr>
          <w:sz w:val="22"/>
          <w:szCs w:val="22"/>
        </w:rPr>
      </w:pPr>
    </w:p>
    <w:p w14:paraId="3D405688" w14:textId="77777777" w:rsidR="00857BB3" w:rsidRPr="00FF47E9" w:rsidRDefault="00857BB3" w:rsidP="00857BB3">
      <w:pPr>
        <w:pStyle w:val="ROMANOS"/>
        <w:spacing w:after="40" w:line="250" w:lineRule="exact"/>
        <w:rPr>
          <w:sz w:val="22"/>
          <w:szCs w:val="22"/>
        </w:rPr>
      </w:pPr>
    </w:p>
    <w:p w14:paraId="6844774C" w14:textId="77777777" w:rsidR="00857BB3" w:rsidRPr="00FF47E9" w:rsidRDefault="00857BB3" w:rsidP="00857BB3">
      <w:pPr>
        <w:pStyle w:val="texto"/>
        <w:spacing w:after="40" w:line="250" w:lineRule="exact"/>
        <w:rPr>
          <w:sz w:val="22"/>
          <w:szCs w:val="22"/>
        </w:rPr>
      </w:pPr>
      <w:r w:rsidRPr="00FF47E9">
        <w:rPr>
          <w:b/>
          <w:sz w:val="22"/>
          <w:szCs w:val="22"/>
        </w:rPr>
        <w:t>6.1.3.3.2.</w:t>
      </w:r>
      <w:r w:rsidRPr="00FF47E9">
        <w:rPr>
          <w:sz w:val="22"/>
          <w:szCs w:val="22"/>
        </w:rPr>
        <w:t xml:space="preserve"> Procedimiento:</w:t>
      </w:r>
    </w:p>
    <w:p w14:paraId="25A17AEC" w14:textId="77777777" w:rsidR="00857BB3" w:rsidRPr="00FF47E9" w:rsidRDefault="00857BB3" w:rsidP="00857BB3">
      <w:pPr>
        <w:pStyle w:val="texto"/>
        <w:spacing w:after="40" w:line="250" w:lineRule="exact"/>
        <w:rPr>
          <w:sz w:val="22"/>
          <w:szCs w:val="22"/>
        </w:rPr>
      </w:pPr>
    </w:p>
    <w:p w14:paraId="3EF5812F" w14:textId="77777777" w:rsidR="00857BB3" w:rsidRPr="00FF47E9" w:rsidRDefault="00857BB3" w:rsidP="00FA5F24">
      <w:pPr>
        <w:pStyle w:val="ROMANOS"/>
        <w:numPr>
          <w:ilvl w:val="0"/>
          <w:numId w:val="62"/>
        </w:numPr>
        <w:spacing w:after="40" w:line="250" w:lineRule="exact"/>
        <w:rPr>
          <w:sz w:val="22"/>
          <w:szCs w:val="22"/>
        </w:rPr>
      </w:pPr>
      <w:r w:rsidRPr="00FF47E9">
        <w:rPr>
          <w:sz w:val="22"/>
          <w:szCs w:val="22"/>
        </w:rPr>
        <w:t>Hacer las mediciones utilizando la configuración básica mostrada en la figura 6.</w:t>
      </w:r>
    </w:p>
    <w:p w14:paraId="6B69AC8E" w14:textId="77777777" w:rsidR="00857BB3" w:rsidRPr="00FF47E9" w:rsidRDefault="00857BB3" w:rsidP="00857BB3">
      <w:pPr>
        <w:pStyle w:val="ROMANOS"/>
        <w:spacing w:after="40" w:line="240" w:lineRule="exact"/>
        <w:rPr>
          <w:sz w:val="22"/>
          <w:szCs w:val="22"/>
        </w:rPr>
      </w:pPr>
    </w:p>
    <w:p w14:paraId="500DC489" w14:textId="77777777" w:rsidR="00857BB3" w:rsidRPr="00FF47E9" w:rsidRDefault="00857BB3" w:rsidP="00857BB3">
      <w:pPr>
        <w:pStyle w:val="ROMANOS"/>
        <w:spacing w:after="40" w:line="240" w:lineRule="exact"/>
        <w:rPr>
          <w:sz w:val="22"/>
          <w:szCs w:val="22"/>
        </w:rPr>
      </w:pPr>
    </w:p>
    <w:p w14:paraId="3B39ACD6" w14:textId="77777777" w:rsidR="00857BB3" w:rsidRPr="00FF47E9" w:rsidRDefault="00857BB3" w:rsidP="00857BB3">
      <w:pPr>
        <w:pStyle w:val="texto"/>
        <w:spacing w:after="30"/>
        <w:ind w:firstLine="0"/>
        <w:jc w:val="center"/>
        <w:rPr>
          <w:b/>
          <w:sz w:val="22"/>
          <w:szCs w:val="22"/>
        </w:rPr>
      </w:pPr>
      <w:r w:rsidRPr="00FF47E9">
        <w:rPr>
          <w:b/>
          <w:noProof/>
          <w:sz w:val="22"/>
          <w:szCs w:val="22"/>
          <w:lang w:val="es-MX"/>
        </w:rPr>
        <w:drawing>
          <wp:inline distT="0" distB="0" distL="0" distR="0" wp14:anchorId="4FD9F9C2" wp14:editId="784F680E">
            <wp:extent cx="5229225" cy="19050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1905000"/>
                    </a:xfrm>
                    <a:prstGeom prst="rect">
                      <a:avLst/>
                    </a:prstGeom>
                    <a:noFill/>
                    <a:ln>
                      <a:noFill/>
                    </a:ln>
                  </pic:spPr>
                </pic:pic>
              </a:graphicData>
            </a:graphic>
          </wp:inline>
        </w:drawing>
      </w:r>
    </w:p>
    <w:p w14:paraId="2EA86B41" w14:textId="77777777" w:rsidR="00857BB3" w:rsidRPr="00FF47E9" w:rsidRDefault="00857BB3" w:rsidP="00857BB3">
      <w:pPr>
        <w:pStyle w:val="texto"/>
        <w:spacing w:after="30"/>
        <w:ind w:firstLine="0"/>
        <w:jc w:val="center"/>
        <w:rPr>
          <w:b/>
          <w:sz w:val="22"/>
          <w:szCs w:val="22"/>
        </w:rPr>
      </w:pPr>
      <w:r w:rsidRPr="00FF47E9">
        <w:rPr>
          <w:b/>
          <w:sz w:val="22"/>
          <w:szCs w:val="22"/>
        </w:rPr>
        <w:t>Figura 6</w:t>
      </w:r>
    </w:p>
    <w:p w14:paraId="0E276A78" w14:textId="77777777" w:rsidR="00857BB3" w:rsidRPr="00FF47E9" w:rsidRDefault="00857BB3" w:rsidP="00857BB3">
      <w:pPr>
        <w:pStyle w:val="texto"/>
        <w:spacing w:after="30"/>
        <w:ind w:firstLine="0"/>
        <w:jc w:val="center"/>
        <w:rPr>
          <w:b/>
          <w:sz w:val="22"/>
          <w:szCs w:val="22"/>
        </w:rPr>
      </w:pPr>
    </w:p>
    <w:p w14:paraId="192C2682" w14:textId="77777777" w:rsidR="00857BB3" w:rsidRPr="00FF47E9" w:rsidRDefault="00857BB3" w:rsidP="00857BB3">
      <w:pPr>
        <w:pStyle w:val="texto"/>
        <w:spacing w:after="30"/>
        <w:ind w:firstLine="0"/>
        <w:jc w:val="center"/>
        <w:rPr>
          <w:b/>
          <w:sz w:val="22"/>
          <w:szCs w:val="22"/>
        </w:rPr>
      </w:pPr>
    </w:p>
    <w:p w14:paraId="4DCE0372" w14:textId="77777777" w:rsidR="00857BB3" w:rsidRPr="00FF47E9" w:rsidRDefault="00857BB3" w:rsidP="00FA5F24">
      <w:pPr>
        <w:pStyle w:val="ROMANOS"/>
        <w:numPr>
          <w:ilvl w:val="0"/>
          <w:numId w:val="62"/>
        </w:numPr>
        <w:spacing w:after="40" w:line="250" w:lineRule="exact"/>
        <w:rPr>
          <w:sz w:val="22"/>
          <w:szCs w:val="22"/>
        </w:rPr>
      </w:pPr>
      <w:r w:rsidRPr="00FF47E9">
        <w:rPr>
          <w:sz w:val="22"/>
          <w:szCs w:val="22"/>
        </w:rPr>
        <w:t>Las mediciones se obtienen directamente del instrumento.</w:t>
      </w:r>
    </w:p>
    <w:p w14:paraId="73670B6C" w14:textId="77777777" w:rsidR="00857BB3" w:rsidRPr="00FF47E9" w:rsidRDefault="00857BB3" w:rsidP="00FA5F24">
      <w:pPr>
        <w:pStyle w:val="ROMANOS"/>
        <w:numPr>
          <w:ilvl w:val="0"/>
          <w:numId w:val="62"/>
        </w:numPr>
        <w:spacing w:after="40" w:line="250" w:lineRule="exact"/>
        <w:rPr>
          <w:sz w:val="22"/>
          <w:szCs w:val="22"/>
        </w:rPr>
      </w:pPr>
      <w:r w:rsidRPr="00FF47E9">
        <w:rPr>
          <w:sz w:val="22"/>
          <w:szCs w:val="22"/>
        </w:rPr>
        <w:t xml:space="preserve">Al acoplar el </w:t>
      </w:r>
      <w:proofErr w:type="spellStart"/>
      <w:r w:rsidRPr="00FF47E9">
        <w:rPr>
          <w:sz w:val="22"/>
          <w:szCs w:val="22"/>
        </w:rPr>
        <w:t>microteléfono</w:t>
      </w:r>
      <w:proofErr w:type="spellEnd"/>
      <w:r w:rsidRPr="00FF47E9">
        <w:rPr>
          <w:sz w:val="22"/>
          <w:szCs w:val="22"/>
        </w:rPr>
        <w:t xml:space="preserve"> al oído artificial evitar que existan fugas.</w:t>
      </w:r>
    </w:p>
    <w:p w14:paraId="532E145C" w14:textId="77777777" w:rsidR="00857BB3" w:rsidRPr="00FF47E9" w:rsidRDefault="00857BB3" w:rsidP="00857BB3">
      <w:pPr>
        <w:pStyle w:val="texto"/>
        <w:spacing w:after="80" w:line="240" w:lineRule="exact"/>
        <w:rPr>
          <w:sz w:val="22"/>
          <w:szCs w:val="22"/>
        </w:rPr>
      </w:pPr>
    </w:p>
    <w:p w14:paraId="29CFFD71" w14:textId="77777777" w:rsidR="00857BB3" w:rsidRPr="00FF47E9" w:rsidRDefault="00857BB3" w:rsidP="00857BB3">
      <w:pPr>
        <w:pStyle w:val="texto"/>
        <w:spacing w:after="80" w:line="240" w:lineRule="exact"/>
        <w:rPr>
          <w:sz w:val="22"/>
          <w:szCs w:val="22"/>
        </w:rPr>
      </w:pPr>
      <w:r w:rsidRPr="00FF47E9">
        <w:rPr>
          <w:sz w:val="22"/>
          <w:szCs w:val="22"/>
        </w:rPr>
        <w:t>El resultado obtenido por el ETBP al término de la prueba debe cumplir con 5.1.3.2.</w:t>
      </w:r>
    </w:p>
    <w:p w14:paraId="2B3AA0BC" w14:textId="77777777" w:rsidR="00857BB3" w:rsidRPr="00FF47E9" w:rsidRDefault="00857BB3" w:rsidP="00857BB3">
      <w:pPr>
        <w:pStyle w:val="texto"/>
        <w:spacing w:after="80" w:line="240" w:lineRule="exact"/>
        <w:rPr>
          <w:b/>
          <w:sz w:val="22"/>
          <w:szCs w:val="22"/>
        </w:rPr>
      </w:pPr>
    </w:p>
    <w:p w14:paraId="0335071F" w14:textId="77777777" w:rsidR="00857BB3" w:rsidRPr="00FF47E9" w:rsidRDefault="00857BB3" w:rsidP="00857BB3">
      <w:pPr>
        <w:pStyle w:val="texto"/>
        <w:spacing w:after="30"/>
        <w:rPr>
          <w:sz w:val="22"/>
          <w:szCs w:val="22"/>
        </w:rPr>
      </w:pPr>
      <w:r w:rsidRPr="00FF47E9">
        <w:rPr>
          <w:b/>
          <w:sz w:val="22"/>
          <w:szCs w:val="22"/>
        </w:rPr>
        <w:t>6.1.3.4.</w:t>
      </w:r>
      <w:r w:rsidRPr="00FF47E9">
        <w:rPr>
          <w:sz w:val="22"/>
          <w:szCs w:val="22"/>
        </w:rPr>
        <w:t xml:space="preserve"> </w:t>
      </w:r>
      <w:r w:rsidR="003D3B23" w:rsidRPr="00FF47E9">
        <w:rPr>
          <w:sz w:val="22"/>
          <w:szCs w:val="22"/>
        </w:rPr>
        <w:t>Índice</w:t>
      </w:r>
      <w:r w:rsidRPr="00FF47E9">
        <w:rPr>
          <w:sz w:val="22"/>
          <w:szCs w:val="22"/>
        </w:rPr>
        <w:t xml:space="preserve"> de Sonoridad de Enmascaramiento de Efecto Local (ISEEL).</w:t>
      </w:r>
    </w:p>
    <w:p w14:paraId="245ED3EE" w14:textId="77777777" w:rsidR="00857BB3" w:rsidRPr="00FF47E9" w:rsidRDefault="00857BB3" w:rsidP="00857BB3">
      <w:pPr>
        <w:pStyle w:val="texto"/>
        <w:spacing w:after="30"/>
        <w:rPr>
          <w:sz w:val="22"/>
          <w:szCs w:val="22"/>
        </w:rPr>
      </w:pPr>
    </w:p>
    <w:p w14:paraId="64F5169F" w14:textId="77777777" w:rsidR="00857BB3" w:rsidRPr="00FF47E9" w:rsidRDefault="00857BB3" w:rsidP="00857BB3">
      <w:pPr>
        <w:pStyle w:val="texto"/>
        <w:spacing w:after="30" w:line="235" w:lineRule="exact"/>
        <w:rPr>
          <w:sz w:val="22"/>
          <w:szCs w:val="22"/>
        </w:rPr>
      </w:pPr>
      <w:r w:rsidRPr="00FF47E9">
        <w:rPr>
          <w:b/>
          <w:sz w:val="22"/>
          <w:szCs w:val="22"/>
        </w:rPr>
        <w:t xml:space="preserve">6.1.3.4.1. </w:t>
      </w:r>
      <w:r w:rsidRPr="00FF47E9">
        <w:rPr>
          <w:sz w:val="22"/>
          <w:szCs w:val="22"/>
        </w:rPr>
        <w:t>Aparatos e Instrumentos:</w:t>
      </w:r>
    </w:p>
    <w:p w14:paraId="2971B558" w14:textId="77777777" w:rsidR="00857BB3" w:rsidRPr="00FF47E9" w:rsidRDefault="00857BB3" w:rsidP="00857BB3">
      <w:pPr>
        <w:pStyle w:val="texto"/>
        <w:spacing w:after="30" w:line="235" w:lineRule="exact"/>
        <w:rPr>
          <w:sz w:val="22"/>
          <w:szCs w:val="22"/>
        </w:rPr>
      </w:pPr>
    </w:p>
    <w:p w14:paraId="0A46B3CF" w14:textId="77777777" w:rsidR="00857BB3" w:rsidRPr="00FF47E9" w:rsidRDefault="00857BB3" w:rsidP="005422D7">
      <w:pPr>
        <w:pStyle w:val="ROMANOS"/>
        <w:numPr>
          <w:ilvl w:val="0"/>
          <w:numId w:val="63"/>
        </w:numPr>
        <w:spacing w:after="40" w:line="250" w:lineRule="exact"/>
        <w:rPr>
          <w:sz w:val="22"/>
          <w:szCs w:val="22"/>
        </w:rPr>
      </w:pPr>
      <w:r w:rsidRPr="00FF47E9">
        <w:rPr>
          <w:sz w:val="22"/>
          <w:szCs w:val="22"/>
        </w:rPr>
        <w:t>1 Sistema de medición para análisis y medición acústico para índices de sonoridad.</w:t>
      </w:r>
    </w:p>
    <w:p w14:paraId="556CC093" w14:textId="77777777" w:rsidR="00857BB3" w:rsidRPr="00FF47E9" w:rsidRDefault="00857BB3" w:rsidP="00857BB3">
      <w:pPr>
        <w:pStyle w:val="ROMANOS"/>
        <w:spacing w:after="30" w:line="235" w:lineRule="exact"/>
        <w:rPr>
          <w:sz w:val="22"/>
          <w:szCs w:val="22"/>
        </w:rPr>
      </w:pPr>
    </w:p>
    <w:p w14:paraId="48249FF8" w14:textId="77777777" w:rsidR="00857BB3" w:rsidRPr="00FF47E9" w:rsidRDefault="00857BB3" w:rsidP="00857BB3">
      <w:pPr>
        <w:pStyle w:val="texto"/>
        <w:spacing w:after="30" w:line="235" w:lineRule="exact"/>
        <w:rPr>
          <w:sz w:val="22"/>
          <w:szCs w:val="22"/>
        </w:rPr>
      </w:pPr>
      <w:r w:rsidRPr="00FF47E9">
        <w:rPr>
          <w:b/>
          <w:sz w:val="22"/>
          <w:szCs w:val="22"/>
        </w:rPr>
        <w:t xml:space="preserve">6.1.3.4.2. </w:t>
      </w:r>
      <w:r w:rsidRPr="00FF47E9">
        <w:rPr>
          <w:sz w:val="22"/>
          <w:szCs w:val="22"/>
        </w:rPr>
        <w:t>Procedimiento:</w:t>
      </w:r>
    </w:p>
    <w:p w14:paraId="4019BB65" w14:textId="77777777" w:rsidR="00857BB3" w:rsidRPr="00FF47E9" w:rsidRDefault="00857BB3" w:rsidP="00857BB3">
      <w:pPr>
        <w:pStyle w:val="texto"/>
        <w:spacing w:after="30" w:line="235" w:lineRule="exact"/>
        <w:rPr>
          <w:sz w:val="22"/>
          <w:szCs w:val="22"/>
        </w:rPr>
      </w:pPr>
    </w:p>
    <w:p w14:paraId="3636E46A" w14:textId="77777777" w:rsidR="00857BB3" w:rsidRPr="00FF47E9" w:rsidRDefault="00857BB3" w:rsidP="009B2A7E">
      <w:pPr>
        <w:pStyle w:val="ROMANOS"/>
        <w:numPr>
          <w:ilvl w:val="0"/>
          <w:numId w:val="64"/>
        </w:numPr>
        <w:spacing w:after="40" w:line="250" w:lineRule="exact"/>
        <w:rPr>
          <w:sz w:val="22"/>
          <w:szCs w:val="22"/>
        </w:rPr>
      </w:pPr>
      <w:r w:rsidRPr="00FF47E9">
        <w:rPr>
          <w:sz w:val="22"/>
          <w:szCs w:val="22"/>
        </w:rPr>
        <w:t>Hacer las mediciones utilizando la configuración básica mostrada en la figura 7.</w:t>
      </w:r>
    </w:p>
    <w:p w14:paraId="72E57E5C" w14:textId="77777777" w:rsidR="00857BB3" w:rsidRPr="00FF47E9" w:rsidRDefault="00857BB3" w:rsidP="009B2A7E">
      <w:pPr>
        <w:pStyle w:val="ROMANOS"/>
        <w:numPr>
          <w:ilvl w:val="0"/>
          <w:numId w:val="64"/>
        </w:numPr>
        <w:spacing w:after="40" w:line="250" w:lineRule="exact"/>
        <w:rPr>
          <w:sz w:val="22"/>
          <w:szCs w:val="22"/>
        </w:rPr>
      </w:pPr>
      <w:r w:rsidRPr="00FF47E9">
        <w:rPr>
          <w:sz w:val="22"/>
          <w:szCs w:val="22"/>
        </w:rPr>
        <w:t xml:space="preserve">Al acoplar el </w:t>
      </w:r>
      <w:proofErr w:type="spellStart"/>
      <w:r w:rsidRPr="00FF47E9">
        <w:rPr>
          <w:sz w:val="22"/>
          <w:szCs w:val="22"/>
        </w:rPr>
        <w:t>microteléfono</w:t>
      </w:r>
      <w:proofErr w:type="spellEnd"/>
      <w:r w:rsidRPr="00FF47E9">
        <w:rPr>
          <w:sz w:val="22"/>
          <w:szCs w:val="22"/>
        </w:rPr>
        <w:t xml:space="preserve"> al oído artificial evitar que existan fugas.</w:t>
      </w:r>
    </w:p>
    <w:p w14:paraId="692D970A" w14:textId="77777777" w:rsidR="00857BB3" w:rsidRPr="00FF47E9" w:rsidRDefault="00857BB3" w:rsidP="009B2A7E">
      <w:pPr>
        <w:pStyle w:val="ROMANOS"/>
        <w:numPr>
          <w:ilvl w:val="0"/>
          <w:numId w:val="64"/>
        </w:numPr>
        <w:spacing w:after="40" w:line="250" w:lineRule="exact"/>
        <w:rPr>
          <w:sz w:val="22"/>
          <w:szCs w:val="22"/>
        </w:rPr>
      </w:pPr>
      <w:r w:rsidRPr="00FF47E9">
        <w:rPr>
          <w:sz w:val="22"/>
          <w:szCs w:val="22"/>
        </w:rPr>
        <w:t>Realizar la medición del ISEEL</w:t>
      </w:r>
      <w:r w:rsidR="00E72D52" w:rsidRPr="00FF47E9">
        <w:rPr>
          <w:sz w:val="22"/>
          <w:szCs w:val="22"/>
        </w:rPr>
        <w:t xml:space="preserve"> sin línea artificial</w:t>
      </w:r>
      <w:r w:rsidRPr="00FF47E9">
        <w:rPr>
          <w:sz w:val="22"/>
          <w:szCs w:val="22"/>
        </w:rPr>
        <w:t>.</w:t>
      </w:r>
    </w:p>
    <w:p w14:paraId="2E1BDA56" w14:textId="77777777" w:rsidR="00857BB3" w:rsidRPr="00FF47E9" w:rsidRDefault="00857BB3" w:rsidP="00857BB3">
      <w:pPr>
        <w:pStyle w:val="texto"/>
        <w:spacing w:after="30"/>
        <w:ind w:firstLine="0"/>
        <w:jc w:val="center"/>
        <w:rPr>
          <w:sz w:val="22"/>
          <w:szCs w:val="22"/>
        </w:rPr>
      </w:pPr>
    </w:p>
    <w:p w14:paraId="7D93DA79" w14:textId="77777777" w:rsidR="003B1EE5" w:rsidRDefault="003B1EE5" w:rsidP="003B1EE5">
      <w:pPr>
        <w:pStyle w:val="texto"/>
        <w:spacing w:after="30"/>
        <w:ind w:firstLine="0"/>
        <w:rPr>
          <w:b/>
          <w:sz w:val="22"/>
          <w:szCs w:val="22"/>
        </w:rPr>
      </w:pPr>
    </w:p>
    <w:p w14:paraId="2C315C41" w14:textId="77777777" w:rsidR="003B1EE5" w:rsidRDefault="003B1EE5" w:rsidP="00857BB3">
      <w:pPr>
        <w:pStyle w:val="texto"/>
        <w:spacing w:after="30"/>
        <w:ind w:firstLine="0"/>
        <w:jc w:val="center"/>
        <w:rPr>
          <w:b/>
          <w:sz w:val="22"/>
          <w:szCs w:val="22"/>
        </w:rPr>
      </w:pPr>
    </w:p>
    <w:p w14:paraId="7CACECAC" w14:textId="77777777" w:rsidR="003B1EE5" w:rsidRDefault="003B1EE5" w:rsidP="00857BB3">
      <w:pPr>
        <w:pStyle w:val="texto"/>
        <w:spacing w:after="30"/>
        <w:ind w:firstLine="0"/>
        <w:jc w:val="center"/>
        <w:rPr>
          <w:b/>
          <w:sz w:val="22"/>
          <w:szCs w:val="22"/>
        </w:rPr>
      </w:pPr>
      <w:r>
        <w:rPr>
          <w:noProof/>
          <w:lang w:val="es-MX"/>
        </w:rPr>
        <w:lastRenderedPageBreak/>
        <w:drawing>
          <wp:anchor distT="0" distB="0" distL="114300" distR="114300" simplePos="0" relativeHeight="251659264" behindDoc="0" locked="0" layoutInCell="1" allowOverlap="1" wp14:anchorId="1957E676" wp14:editId="5C30FCA1">
            <wp:simplePos x="0" y="0"/>
            <wp:positionH relativeFrom="column">
              <wp:posOffset>147320</wp:posOffset>
            </wp:positionH>
            <wp:positionV relativeFrom="paragraph">
              <wp:posOffset>51435</wp:posOffset>
            </wp:positionV>
            <wp:extent cx="5553075" cy="1809750"/>
            <wp:effectExtent l="0" t="0" r="0" b="0"/>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1809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anchor>
        </w:drawing>
      </w:r>
    </w:p>
    <w:p w14:paraId="11007221" w14:textId="77777777" w:rsidR="003B1EE5" w:rsidRDefault="003B1EE5" w:rsidP="00857BB3">
      <w:pPr>
        <w:pStyle w:val="texto"/>
        <w:spacing w:after="30"/>
        <w:ind w:firstLine="0"/>
        <w:jc w:val="center"/>
        <w:rPr>
          <w:b/>
          <w:sz w:val="22"/>
          <w:szCs w:val="22"/>
        </w:rPr>
      </w:pPr>
    </w:p>
    <w:p w14:paraId="59272857" w14:textId="77777777" w:rsidR="003B1EE5" w:rsidRDefault="003B1EE5" w:rsidP="00857BB3">
      <w:pPr>
        <w:pStyle w:val="texto"/>
        <w:spacing w:after="30"/>
        <w:ind w:firstLine="0"/>
        <w:jc w:val="center"/>
        <w:rPr>
          <w:b/>
          <w:sz w:val="22"/>
          <w:szCs w:val="22"/>
        </w:rPr>
      </w:pPr>
    </w:p>
    <w:p w14:paraId="4E436EF7" w14:textId="77777777" w:rsidR="003B1EE5" w:rsidRDefault="003B1EE5" w:rsidP="00857BB3">
      <w:pPr>
        <w:pStyle w:val="texto"/>
        <w:spacing w:after="30"/>
        <w:ind w:firstLine="0"/>
        <w:jc w:val="center"/>
        <w:rPr>
          <w:b/>
          <w:sz w:val="22"/>
          <w:szCs w:val="22"/>
        </w:rPr>
      </w:pPr>
    </w:p>
    <w:p w14:paraId="0C04E003" w14:textId="77777777" w:rsidR="003B1EE5" w:rsidRDefault="003B1EE5" w:rsidP="00857BB3">
      <w:pPr>
        <w:pStyle w:val="texto"/>
        <w:spacing w:after="30"/>
        <w:ind w:firstLine="0"/>
        <w:jc w:val="center"/>
        <w:rPr>
          <w:b/>
          <w:sz w:val="22"/>
          <w:szCs w:val="22"/>
        </w:rPr>
      </w:pPr>
    </w:p>
    <w:p w14:paraId="3212843E" w14:textId="77777777" w:rsidR="003B1EE5" w:rsidRDefault="003B1EE5" w:rsidP="00857BB3">
      <w:pPr>
        <w:pStyle w:val="texto"/>
        <w:spacing w:after="30"/>
        <w:ind w:firstLine="0"/>
        <w:jc w:val="center"/>
        <w:rPr>
          <w:b/>
          <w:sz w:val="22"/>
          <w:szCs w:val="22"/>
        </w:rPr>
      </w:pPr>
    </w:p>
    <w:p w14:paraId="0B681E5C" w14:textId="77777777" w:rsidR="003B1EE5" w:rsidRDefault="003B1EE5" w:rsidP="00857BB3">
      <w:pPr>
        <w:pStyle w:val="texto"/>
        <w:spacing w:after="30"/>
        <w:ind w:firstLine="0"/>
        <w:jc w:val="center"/>
        <w:rPr>
          <w:b/>
          <w:sz w:val="22"/>
          <w:szCs w:val="22"/>
        </w:rPr>
      </w:pPr>
    </w:p>
    <w:p w14:paraId="34616F1D" w14:textId="77777777" w:rsidR="003B1EE5" w:rsidRDefault="003B1EE5" w:rsidP="00857BB3">
      <w:pPr>
        <w:pStyle w:val="texto"/>
        <w:spacing w:after="30"/>
        <w:ind w:firstLine="0"/>
        <w:jc w:val="center"/>
        <w:rPr>
          <w:b/>
          <w:sz w:val="22"/>
          <w:szCs w:val="22"/>
        </w:rPr>
      </w:pPr>
    </w:p>
    <w:p w14:paraId="18F06E26" w14:textId="77777777" w:rsidR="003B1EE5" w:rsidRDefault="003B1EE5" w:rsidP="00857BB3">
      <w:pPr>
        <w:pStyle w:val="texto"/>
        <w:spacing w:after="30"/>
        <w:ind w:firstLine="0"/>
        <w:jc w:val="center"/>
        <w:rPr>
          <w:b/>
          <w:sz w:val="22"/>
          <w:szCs w:val="22"/>
        </w:rPr>
      </w:pPr>
    </w:p>
    <w:p w14:paraId="5ABE6DA3" w14:textId="77777777" w:rsidR="003B1EE5" w:rsidRDefault="003B1EE5" w:rsidP="00857BB3">
      <w:pPr>
        <w:pStyle w:val="texto"/>
        <w:spacing w:after="30"/>
        <w:ind w:firstLine="0"/>
        <w:jc w:val="center"/>
        <w:rPr>
          <w:b/>
          <w:sz w:val="22"/>
          <w:szCs w:val="22"/>
        </w:rPr>
      </w:pPr>
    </w:p>
    <w:p w14:paraId="5680EB24" w14:textId="77777777" w:rsidR="003B1EE5" w:rsidRPr="00FF47E9" w:rsidRDefault="003B1EE5" w:rsidP="00857BB3">
      <w:pPr>
        <w:pStyle w:val="texto"/>
        <w:spacing w:after="30"/>
        <w:ind w:firstLine="0"/>
        <w:jc w:val="center"/>
        <w:rPr>
          <w:b/>
          <w:sz w:val="22"/>
          <w:szCs w:val="22"/>
        </w:rPr>
      </w:pPr>
    </w:p>
    <w:p w14:paraId="2AC9B79F" w14:textId="77777777" w:rsidR="00857BB3" w:rsidRPr="00FF47E9" w:rsidRDefault="00857BB3" w:rsidP="00857BB3">
      <w:pPr>
        <w:pStyle w:val="texto"/>
        <w:spacing w:after="30"/>
        <w:ind w:firstLine="0"/>
        <w:jc w:val="center"/>
        <w:rPr>
          <w:b/>
          <w:sz w:val="22"/>
          <w:szCs w:val="22"/>
        </w:rPr>
      </w:pPr>
      <w:r w:rsidRPr="00FF47E9">
        <w:rPr>
          <w:b/>
          <w:sz w:val="22"/>
          <w:szCs w:val="22"/>
        </w:rPr>
        <w:t>Figura 7</w:t>
      </w:r>
    </w:p>
    <w:p w14:paraId="179605B0" w14:textId="77777777" w:rsidR="00857BB3" w:rsidRPr="00FF47E9" w:rsidRDefault="00857BB3" w:rsidP="00857BB3">
      <w:pPr>
        <w:pStyle w:val="texto"/>
        <w:spacing w:after="30"/>
        <w:ind w:firstLine="0"/>
        <w:jc w:val="center"/>
        <w:rPr>
          <w:b/>
          <w:sz w:val="22"/>
          <w:szCs w:val="22"/>
        </w:rPr>
      </w:pPr>
    </w:p>
    <w:p w14:paraId="7164E9E1" w14:textId="77777777" w:rsidR="00857BB3" w:rsidRPr="00FF47E9" w:rsidRDefault="00857BB3" w:rsidP="00DF040B">
      <w:pPr>
        <w:pStyle w:val="texto"/>
        <w:spacing w:after="30" w:line="240" w:lineRule="exact"/>
        <w:ind w:firstLine="0"/>
        <w:rPr>
          <w:sz w:val="22"/>
          <w:szCs w:val="22"/>
        </w:rPr>
      </w:pPr>
      <w:r w:rsidRPr="00FF47E9">
        <w:rPr>
          <w:sz w:val="22"/>
          <w:szCs w:val="22"/>
        </w:rPr>
        <w:t>El resultado obtenido en ambos casos por el ETBP al término de la prueba debe cumplir con 5.1.3.3.</w:t>
      </w:r>
    </w:p>
    <w:p w14:paraId="476D5EBD" w14:textId="77777777" w:rsidR="00857BB3" w:rsidRPr="00FF47E9" w:rsidRDefault="00857BB3" w:rsidP="00857BB3">
      <w:pPr>
        <w:pStyle w:val="texto"/>
        <w:spacing w:after="30" w:line="240" w:lineRule="exact"/>
        <w:rPr>
          <w:sz w:val="22"/>
          <w:szCs w:val="22"/>
        </w:rPr>
      </w:pPr>
    </w:p>
    <w:p w14:paraId="49D85832" w14:textId="77777777" w:rsidR="00857BB3" w:rsidRPr="00FF47E9" w:rsidRDefault="00857BB3" w:rsidP="00857BB3">
      <w:pPr>
        <w:pStyle w:val="texto"/>
        <w:spacing w:after="30" w:line="240" w:lineRule="exact"/>
        <w:rPr>
          <w:sz w:val="22"/>
          <w:szCs w:val="22"/>
        </w:rPr>
      </w:pPr>
      <w:r w:rsidRPr="00FF47E9">
        <w:rPr>
          <w:b/>
          <w:sz w:val="22"/>
          <w:szCs w:val="22"/>
        </w:rPr>
        <w:t xml:space="preserve">6.1.4. </w:t>
      </w:r>
      <w:r w:rsidRPr="00FF47E9">
        <w:rPr>
          <w:sz w:val="22"/>
          <w:szCs w:val="22"/>
        </w:rPr>
        <w:t>Interferencia.</w:t>
      </w:r>
    </w:p>
    <w:p w14:paraId="0BBC4059" w14:textId="77777777" w:rsidR="00857BB3" w:rsidRPr="00FF47E9" w:rsidRDefault="00857BB3" w:rsidP="00857BB3">
      <w:pPr>
        <w:pStyle w:val="texto"/>
        <w:spacing w:after="30" w:line="240" w:lineRule="exact"/>
        <w:rPr>
          <w:i/>
          <w:sz w:val="22"/>
          <w:szCs w:val="22"/>
        </w:rPr>
      </w:pPr>
    </w:p>
    <w:p w14:paraId="4FFD4310" w14:textId="77777777" w:rsidR="00857BB3" w:rsidRPr="00FF47E9" w:rsidRDefault="00857BB3" w:rsidP="00857BB3">
      <w:pPr>
        <w:pStyle w:val="texto"/>
        <w:spacing w:after="30" w:line="240" w:lineRule="exact"/>
        <w:rPr>
          <w:sz w:val="22"/>
          <w:szCs w:val="22"/>
        </w:rPr>
      </w:pPr>
      <w:r w:rsidRPr="00FF47E9">
        <w:rPr>
          <w:b/>
          <w:sz w:val="22"/>
          <w:szCs w:val="22"/>
        </w:rPr>
        <w:t>6.1.4.1.</w:t>
      </w:r>
      <w:r w:rsidRPr="00FF47E9">
        <w:rPr>
          <w:sz w:val="22"/>
          <w:szCs w:val="22"/>
        </w:rPr>
        <w:t xml:space="preserve"> Propósito.</w:t>
      </w:r>
    </w:p>
    <w:p w14:paraId="4202A783" w14:textId="77777777" w:rsidR="00857BB3" w:rsidRPr="00FF47E9" w:rsidRDefault="00857BB3" w:rsidP="00857BB3">
      <w:pPr>
        <w:pStyle w:val="texto"/>
        <w:spacing w:after="30" w:line="240" w:lineRule="exact"/>
        <w:rPr>
          <w:sz w:val="22"/>
          <w:szCs w:val="22"/>
        </w:rPr>
      </w:pPr>
      <w:r w:rsidRPr="00FF47E9">
        <w:rPr>
          <w:sz w:val="22"/>
          <w:szCs w:val="22"/>
        </w:rPr>
        <w:t>Evitar afectaciones a terceros por la degradación de la calidad de la transmisión.</w:t>
      </w:r>
    </w:p>
    <w:p w14:paraId="7AE1193D" w14:textId="77777777" w:rsidR="00857BB3" w:rsidRPr="00FF47E9" w:rsidRDefault="00857BB3" w:rsidP="00857BB3">
      <w:pPr>
        <w:pStyle w:val="texto"/>
        <w:spacing w:after="30" w:line="240" w:lineRule="exact"/>
        <w:rPr>
          <w:b/>
          <w:sz w:val="22"/>
          <w:szCs w:val="22"/>
        </w:rPr>
      </w:pPr>
    </w:p>
    <w:p w14:paraId="28923265" w14:textId="77777777" w:rsidR="00857BB3" w:rsidRPr="00FF47E9" w:rsidRDefault="00857BB3" w:rsidP="00857BB3">
      <w:pPr>
        <w:pStyle w:val="texto"/>
        <w:spacing w:after="30" w:line="240" w:lineRule="exact"/>
        <w:rPr>
          <w:sz w:val="22"/>
          <w:szCs w:val="22"/>
        </w:rPr>
      </w:pPr>
      <w:r w:rsidRPr="00FF47E9">
        <w:rPr>
          <w:b/>
          <w:sz w:val="22"/>
          <w:szCs w:val="22"/>
        </w:rPr>
        <w:t>6.1.4.2.</w:t>
      </w:r>
      <w:r w:rsidRPr="00FF47E9">
        <w:rPr>
          <w:sz w:val="22"/>
          <w:szCs w:val="22"/>
        </w:rPr>
        <w:t xml:space="preserve"> Interferencia Causada por la Señalización Entre las Terminales de los Canales MIC de Frecuencias Vocales.</w:t>
      </w:r>
    </w:p>
    <w:p w14:paraId="0BA422A3" w14:textId="77777777" w:rsidR="00AC6D5F" w:rsidRPr="00FF47E9" w:rsidRDefault="00AC6D5F" w:rsidP="00857BB3">
      <w:pPr>
        <w:pStyle w:val="texto"/>
        <w:spacing w:after="30" w:line="240" w:lineRule="exact"/>
        <w:rPr>
          <w:sz w:val="22"/>
          <w:szCs w:val="22"/>
        </w:rPr>
      </w:pPr>
    </w:p>
    <w:p w14:paraId="32D187CE" w14:textId="77777777" w:rsidR="00857BB3" w:rsidRPr="00FF47E9" w:rsidRDefault="00857BB3" w:rsidP="00857BB3">
      <w:pPr>
        <w:pStyle w:val="texto"/>
        <w:spacing w:after="30" w:line="240" w:lineRule="exact"/>
        <w:rPr>
          <w:sz w:val="22"/>
          <w:szCs w:val="22"/>
        </w:rPr>
      </w:pPr>
      <w:r w:rsidRPr="00FF47E9">
        <w:rPr>
          <w:b/>
          <w:sz w:val="22"/>
          <w:szCs w:val="22"/>
        </w:rPr>
        <w:t>6.1.4.2.1.</w:t>
      </w:r>
      <w:r w:rsidRPr="00FF47E9">
        <w:rPr>
          <w:sz w:val="22"/>
          <w:szCs w:val="22"/>
        </w:rPr>
        <w:t xml:space="preserve"> Aparatos e Instrumentos:</w:t>
      </w:r>
    </w:p>
    <w:p w14:paraId="2B53B358" w14:textId="77777777" w:rsidR="001D0DA0" w:rsidRPr="00FF47E9" w:rsidRDefault="001D0DA0" w:rsidP="00857BB3">
      <w:pPr>
        <w:pStyle w:val="texto"/>
        <w:spacing w:after="30" w:line="240" w:lineRule="exact"/>
        <w:rPr>
          <w:sz w:val="22"/>
          <w:szCs w:val="22"/>
        </w:rPr>
      </w:pPr>
    </w:p>
    <w:p w14:paraId="4513F1B6" w14:textId="77777777" w:rsidR="00A16902" w:rsidRPr="00FF47E9" w:rsidRDefault="002D70DF" w:rsidP="001D0DA0">
      <w:pPr>
        <w:pStyle w:val="ROMANOS"/>
        <w:spacing w:after="30" w:line="240" w:lineRule="exact"/>
        <w:ind w:left="0" w:firstLine="0"/>
        <w:rPr>
          <w:sz w:val="22"/>
          <w:szCs w:val="22"/>
        </w:rPr>
      </w:pPr>
      <w:r w:rsidRPr="00FF47E9">
        <w:rPr>
          <w:sz w:val="22"/>
          <w:szCs w:val="22"/>
        </w:rPr>
        <w:t xml:space="preserve">Sofómetro o alternativamente </w:t>
      </w:r>
      <w:proofErr w:type="spellStart"/>
      <w:r w:rsidRPr="00FF47E9">
        <w:rPr>
          <w:sz w:val="22"/>
          <w:szCs w:val="22"/>
        </w:rPr>
        <w:t>vóltmetro</w:t>
      </w:r>
      <w:proofErr w:type="spellEnd"/>
      <w:r w:rsidRPr="00FF47E9">
        <w:rPr>
          <w:sz w:val="22"/>
          <w:szCs w:val="22"/>
        </w:rPr>
        <w:t xml:space="preserve"> selectivo </w:t>
      </w:r>
      <w:r w:rsidR="008A693F" w:rsidRPr="00FF47E9">
        <w:rPr>
          <w:sz w:val="22"/>
          <w:szCs w:val="22"/>
        </w:rPr>
        <w:t>o analizador</w:t>
      </w:r>
      <w:r w:rsidRPr="00FF47E9">
        <w:rPr>
          <w:sz w:val="22"/>
          <w:szCs w:val="22"/>
        </w:rPr>
        <w:t xml:space="preserve"> de espectro, debiendo, en cualquiera de los casos, cumplir el instrumento con las funcionalidades establecidas en la recomendación UIT-T O.41 y con acoplamiento a 600 Ω.</w:t>
      </w:r>
      <w:r w:rsidR="001D0DA0" w:rsidRPr="00FF47E9">
        <w:rPr>
          <w:sz w:val="22"/>
          <w:szCs w:val="22"/>
        </w:rPr>
        <w:t xml:space="preserve">          </w:t>
      </w:r>
    </w:p>
    <w:p w14:paraId="292CBC8B" w14:textId="77777777" w:rsidR="001D0DA0" w:rsidRPr="00FF47E9" w:rsidRDefault="00A16902" w:rsidP="001D0DA0">
      <w:pPr>
        <w:pStyle w:val="ROMANOS"/>
        <w:spacing w:after="30" w:line="240" w:lineRule="exact"/>
        <w:ind w:left="0" w:firstLine="0"/>
        <w:rPr>
          <w:sz w:val="22"/>
          <w:szCs w:val="22"/>
        </w:rPr>
      </w:pPr>
      <w:r w:rsidRPr="00FF47E9">
        <w:rPr>
          <w:sz w:val="22"/>
          <w:szCs w:val="22"/>
        </w:rPr>
        <w:tab/>
        <w:t>1</w:t>
      </w:r>
      <w:r w:rsidR="001D0DA0" w:rsidRPr="00FF47E9">
        <w:rPr>
          <w:sz w:val="22"/>
          <w:szCs w:val="22"/>
        </w:rPr>
        <w:t xml:space="preserve">)  1 Resistencia no inductivas de 600 </w:t>
      </w:r>
      <w:r w:rsidR="000F35A9" w:rsidRPr="00FF47E9">
        <w:rPr>
          <w:sz w:val="22"/>
          <w:szCs w:val="22"/>
        </w:rPr>
        <w:t>Ω</w:t>
      </w:r>
      <w:r w:rsidR="00B70738" w:rsidRPr="00FF47E9">
        <w:rPr>
          <w:sz w:val="22"/>
          <w:szCs w:val="22"/>
        </w:rPr>
        <w:t>.</w:t>
      </w:r>
    </w:p>
    <w:p w14:paraId="3449E9C7" w14:textId="77777777" w:rsidR="001D0DA0" w:rsidRPr="00FF47E9" w:rsidRDefault="001D0DA0" w:rsidP="001D0DA0">
      <w:pPr>
        <w:pStyle w:val="ROMANOS"/>
        <w:spacing w:after="30" w:line="240" w:lineRule="exact"/>
        <w:ind w:left="0" w:firstLine="0"/>
        <w:rPr>
          <w:sz w:val="22"/>
          <w:szCs w:val="22"/>
        </w:rPr>
      </w:pPr>
      <w:r w:rsidRPr="00FF47E9">
        <w:rPr>
          <w:sz w:val="22"/>
          <w:szCs w:val="22"/>
        </w:rPr>
        <w:t xml:space="preserve">            </w:t>
      </w:r>
      <w:r w:rsidR="00A16902" w:rsidRPr="00FF47E9">
        <w:rPr>
          <w:sz w:val="22"/>
          <w:szCs w:val="22"/>
        </w:rPr>
        <w:t>2</w:t>
      </w:r>
      <w:r w:rsidRPr="00FF47E9">
        <w:rPr>
          <w:sz w:val="22"/>
          <w:szCs w:val="22"/>
        </w:rPr>
        <w:t xml:space="preserve">)  2 Capacitores de 2 </w:t>
      </w:r>
      <w:r w:rsidR="000F35A9" w:rsidRPr="00FF47E9">
        <w:rPr>
          <w:sz w:val="22"/>
          <w:szCs w:val="22"/>
        </w:rPr>
        <w:t>µF</w:t>
      </w:r>
      <w:r w:rsidR="00B70738" w:rsidRPr="00FF47E9">
        <w:rPr>
          <w:sz w:val="22"/>
          <w:szCs w:val="22"/>
        </w:rPr>
        <w:t>.</w:t>
      </w:r>
    </w:p>
    <w:p w14:paraId="129A4380" w14:textId="77777777" w:rsidR="00A23497" w:rsidRPr="00FF47E9" w:rsidRDefault="001D0DA0" w:rsidP="001D0DA0">
      <w:pPr>
        <w:pStyle w:val="ROMANOS"/>
        <w:spacing w:after="30" w:line="240" w:lineRule="exact"/>
        <w:ind w:left="0" w:firstLine="0"/>
        <w:rPr>
          <w:sz w:val="22"/>
          <w:szCs w:val="22"/>
        </w:rPr>
      </w:pPr>
      <w:r w:rsidRPr="00FF47E9">
        <w:rPr>
          <w:sz w:val="22"/>
          <w:szCs w:val="22"/>
        </w:rPr>
        <w:t xml:space="preserve">            </w:t>
      </w:r>
      <w:r w:rsidR="00A16902" w:rsidRPr="00FF47E9">
        <w:rPr>
          <w:sz w:val="22"/>
          <w:szCs w:val="22"/>
        </w:rPr>
        <w:t>3</w:t>
      </w:r>
      <w:r w:rsidRPr="00FF47E9">
        <w:rPr>
          <w:sz w:val="22"/>
          <w:szCs w:val="22"/>
        </w:rPr>
        <w:t xml:space="preserve">)  </w:t>
      </w:r>
      <w:r w:rsidR="00265225" w:rsidRPr="00FF47E9">
        <w:rPr>
          <w:sz w:val="22"/>
          <w:szCs w:val="22"/>
        </w:rPr>
        <w:t>1 Interruptor un polo dos tiros</w:t>
      </w:r>
      <w:r w:rsidR="00B70738" w:rsidRPr="00FF47E9">
        <w:rPr>
          <w:sz w:val="22"/>
          <w:szCs w:val="22"/>
        </w:rPr>
        <w:t>.</w:t>
      </w:r>
    </w:p>
    <w:p w14:paraId="431C2E90" w14:textId="77777777" w:rsidR="00A16902" w:rsidRPr="00FF47E9" w:rsidRDefault="00A16902" w:rsidP="001D0DA0">
      <w:pPr>
        <w:pStyle w:val="ROMANOS"/>
        <w:spacing w:after="30" w:line="240" w:lineRule="exact"/>
        <w:ind w:left="0" w:firstLine="0"/>
        <w:rPr>
          <w:sz w:val="22"/>
          <w:szCs w:val="22"/>
        </w:rPr>
      </w:pPr>
    </w:p>
    <w:p w14:paraId="2B331278" w14:textId="77777777" w:rsidR="00A16902" w:rsidRPr="00FF47E9" w:rsidRDefault="00A23497" w:rsidP="00BD00E3">
      <w:pPr>
        <w:pStyle w:val="ROMANOS"/>
        <w:spacing w:after="30" w:line="240" w:lineRule="exact"/>
        <w:ind w:left="0" w:firstLine="0"/>
        <w:rPr>
          <w:sz w:val="22"/>
          <w:szCs w:val="22"/>
        </w:rPr>
      </w:pPr>
      <w:r w:rsidRPr="00FF47E9">
        <w:rPr>
          <w:b/>
          <w:sz w:val="22"/>
          <w:szCs w:val="22"/>
        </w:rPr>
        <w:t>6.1.4.2.2.</w:t>
      </w:r>
      <w:r w:rsidRPr="00FF47E9">
        <w:rPr>
          <w:b/>
        </w:rPr>
        <w:t xml:space="preserve"> </w:t>
      </w:r>
      <w:r w:rsidRPr="00FF47E9">
        <w:rPr>
          <w:sz w:val="22"/>
          <w:szCs w:val="22"/>
        </w:rPr>
        <w:t>Procedimiento</w:t>
      </w:r>
      <w:r w:rsidR="00BD00E3" w:rsidRPr="00FF47E9">
        <w:rPr>
          <w:sz w:val="22"/>
          <w:szCs w:val="22"/>
        </w:rPr>
        <w:t xml:space="preserve">            </w:t>
      </w:r>
    </w:p>
    <w:p w14:paraId="61585C5C" w14:textId="77777777" w:rsidR="00A16902" w:rsidRPr="00FF47E9" w:rsidRDefault="00A16902" w:rsidP="00BD00E3">
      <w:pPr>
        <w:pStyle w:val="ROMANOS"/>
        <w:spacing w:after="30" w:line="240" w:lineRule="exact"/>
        <w:ind w:left="0" w:firstLine="0"/>
        <w:rPr>
          <w:sz w:val="22"/>
          <w:szCs w:val="22"/>
        </w:rPr>
      </w:pPr>
    </w:p>
    <w:p w14:paraId="15DC1C4D" w14:textId="77777777" w:rsidR="00BD00E3" w:rsidRPr="00FF47E9" w:rsidRDefault="00BD00E3" w:rsidP="00BD00E3">
      <w:pPr>
        <w:pStyle w:val="ROMANOS"/>
        <w:spacing w:after="30" w:line="240" w:lineRule="exact"/>
        <w:ind w:left="0" w:firstLine="0"/>
        <w:rPr>
          <w:sz w:val="22"/>
          <w:szCs w:val="22"/>
        </w:rPr>
      </w:pPr>
      <w:r w:rsidRPr="00FF47E9">
        <w:rPr>
          <w:sz w:val="22"/>
          <w:szCs w:val="22"/>
        </w:rPr>
        <w:t>1) Armar el circuito como se muestra en la figura 8.</w:t>
      </w:r>
    </w:p>
    <w:p w14:paraId="1289EED5" w14:textId="77777777" w:rsidR="005F27B1" w:rsidRPr="00FF47E9" w:rsidRDefault="005F27B1" w:rsidP="00857BB3">
      <w:pPr>
        <w:pStyle w:val="texto"/>
        <w:spacing w:after="30"/>
        <w:ind w:firstLine="0"/>
        <w:jc w:val="center"/>
        <w:rPr>
          <w:b/>
          <w:sz w:val="22"/>
          <w:szCs w:val="22"/>
        </w:rPr>
      </w:pPr>
    </w:p>
    <w:p w14:paraId="509C2C62" w14:textId="77777777" w:rsidR="005F27B1" w:rsidRPr="00FF47E9" w:rsidRDefault="005F27B1" w:rsidP="00857BB3">
      <w:pPr>
        <w:pStyle w:val="texto"/>
        <w:spacing w:after="30"/>
        <w:ind w:firstLine="0"/>
        <w:jc w:val="center"/>
        <w:rPr>
          <w:b/>
          <w:sz w:val="22"/>
          <w:szCs w:val="22"/>
        </w:rPr>
      </w:pPr>
    </w:p>
    <w:p w14:paraId="125F7EA0" w14:textId="77777777" w:rsidR="005F27B1" w:rsidRPr="00FF47E9" w:rsidRDefault="005F27B1" w:rsidP="00857BB3">
      <w:pPr>
        <w:pStyle w:val="texto"/>
        <w:spacing w:after="30"/>
        <w:ind w:firstLine="0"/>
        <w:jc w:val="center"/>
        <w:rPr>
          <w:b/>
          <w:sz w:val="22"/>
          <w:szCs w:val="22"/>
        </w:rPr>
      </w:pPr>
    </w:p>
    <w:p w14:paraId="74897D7D" w14:textId="77777777" w:rsidR="005F27B1" w:rsidRPr="00FF47E9" w:rsidRDefault="005F27B1" w:rsidP="00857BB3">
      <w:pPr>
        <w:pStyle w:val="texto"/>
        <w:spacing w:after="30"/>
        <w:ind w:firstLine="0"/>
        <w:jc w:val="center"/>
        <w:rPr>
          <w:b/>
          <w:sz w:val="22"/>
          <w:szCs w:val="22"/>
        </w:rPr>
      </w:pPr>
      <w:r w:rsidRPr="00FF47E9">
        <w:rPr>
          <w:b/>
          <w:noProof/>
          <w:sz w:val="22"/>
          <w:szCs w:val="22"/>
          <w:lang w:val="es-MX"/>
        </w:rPr>
        <w:drawing>
          <wp:inline distT="0" distB="0" distL="0" distR="0" wp14:anchorId="5E589C6E" wp14:editId="0876100A">
            <wp:extent cx="6414760" cy="4281836"/>
            <wp:effectExtent l="0" t="0" r="5715" b="0"/>
            <wp:docPr id="1802" name="Imagen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9784" cy="4285190"/>
                    </a:xfrm>
                    <a:prstGeom prst="rect">
                      <a:avLst/>
                    </a:prstGeom>
                    <a:noFill/>
                  </pic:spPr>
                </pic:pic>
              </a:graphicData>
            </a:graphic>
          </wp:inline>
        </w:drawing>
      </w:r>
    </w:p>
    <w:p w14:paraId="59A01B8B" w14:textId="77777777" w:rsidR="00857BB3" w:rsidRPr="00FF47E9" w:rsidRDefault="00857BB3" w:rsidP="00857BB3">
      <w:pPr>
        <w:pStyle w:val="texto"/>
        <w:spacing w:after="30"/>
        <w:ind w:firstLine="0"/>
        <w:jc w:val="center"/>
        <w:rPr>
          <w:b/>
          <w:sz w:val="22"/>
          <w:szCs w:val="22"/>
        </w:rPr>
      </w:pPr>
      <w:r w:rsidRPr="00FF47E9">
        <w:rPr>
          <w:b/>
          <w:sz w:val="22"/>
          <w:szCs w:val="22"/>
        </w:rPr>
        <w:t>Figura 8</w:t>
      </w:r>
    </w:p>
    <w:p w14:paraId="6E4D9C81" w14:textId="77777777" w:rsidR="00BD00E3" w:rsidRPr="00FF47E9" w:rsidRDefault="00BD00E3" w:rsidP="00DF040B">
      <w:pPr>
        <w:pStyle w:val="ROMANOS"/>
        <w:tabs>
          <w:tab w:val="clear" w:pos="720"/>
          <w:tab w:val="left" w:pos="851"/>
        </w:tabs>
        <w:spacing w:after="30" w:line="240" w:lineRule="exact"/>
        <w:ind w:left="1134" w:hanging="425"/>
        <w:rPr>
          <w:sz w:val="22"/>
          <w:szCs w:val="22"/>
        </w:rPr>
      </w:pPr>
    </w:p>
    <w:p w14:paraId="3279E81E" w14:textId="77777777" w:rsidR="00BD00E3" w:rsidRPr="00FF47E9" w:rsidRDefault="00BD00E3" w:rsidP="00BD00E3">
      <w:pPr>
        <w:pStyle w:val="ROMANOS"/>
        <w:spacing w:after="30" w:line="240" w:lineRule="exact"/>
        <w:rPr>
          <w:sz w:val="22"/>
          <w:szCs w:val="22"/>
        </w:rPr>
      </w:pPr>
      <w:r w:rsidRPr="00FF47E9">
        <w:rPr>
          <w:sz w:val="22"/>
          <w:szCs w:val="22"/>
        </w:rPr>
        <w:tab/>
      </w:r>
      <w:r w:rsidR="00B70738" w:rsidRPr="00FF47E9">
        <w:rPr>
          <w:sz w:val="22"/>
          <w:szCs w:val="22"/>
        </w:rPr>
        <w:t>2</w:t>
      </w:r>
      <w:r w:rsidRPr="00FF47E9">
        <w:rPr>
          <w:sz w:val="22"/>
          <w:szCs w:val="22"/>
        </w:rPr>
        <w:t>)    Establecer un enlace entre la extensión A y B a través de la comunicación digital</w:t>
      </w:r>
      <w:r w:rsidR="00B70738" w:rsidRPr="00FF47E9">
        <w:rPr>
          <w:sz w:val="22"/>
          <w:szCs w:val="22"/>
        </w:rPr>
        <w:t>.</w:t>
      </w:r>
    </w:p>
    <w:p w14:paraId="09CA8611" w14:textId="77777777" w:rsidR="00BD00E3" w:rsidRPr="00FF47E9" w:rsidRDefault="00BD00E3" w:rsidP="00DF040B">
      <w:pPr>
        <w:pStyle w:val="ROMANOS"/>
        <w:tabs>
          <w:tab w:val="clear" w:pos="720"/>
        </w:tabs>
        <w:spacing w:after="30" w:line="240" w:lineRule="exact"/>
        <w:ind w:left="1134" w:hanging="926"/>
        <w:rPr>
          <w:sz w:val="22"/>
          <w:szCs w:val="22"/>
        </w:rPr>
      </w:pPr>
      <w:r w:rsidRPr="00FF47E9">
        <w:rPr>
          <w:sz w:val="22"/>
          <w:szCs w:val="22"/>
        </w:rPr>
        <w:t xml:space="preserve">        </w:t>
      </w:r>
      <w:r w:rsidR="00B70738" w:rsidRPr="00FF47E9">
        <w:rPr>
          <w:sz w:val="22"/>
          <w:szCs w:val="22"/>
        </w:rPr>
        <w:t>3</w:t>
      </w:r>
      <w:r w:rsidRPr="00FF47E9">
        <w:rPr>
          <w:sz w:val="22"/>
          <w:szCs w:val="22"/>
        </w:rPr>
        <w:t>)  Tratar de establecer otros enlaces a través de la comunicación digital entre las    extensiones C y D; E y F; G y H, etc., deja</w:t>
      </w:r>
      <w:r w:rsidR="00B70738" w:rsidRPr="00FF47E9">
        <w:rPr>
          <w:sz w:val="22"/>
          <w:szCs w:val="22"/>
        </w:rPr>
        <w:t>r</w:t>
      </w:r>
      <w:r w:rsidRPr="00FF47E9">
        <w:rPr>
          <w:sz w:val="22"/>
          <w:szCs w:val="22"/>
        </w:rPr>
        <w:t xml:space="preserve"> </w:t>
      </w:r>
      <w:r w:rsidR="00B70738" w:rsidRPr="00FF47E9">
        <w:rPr>
          <w:sz w:val="22"/>
          <w:szCs w:val="22"/>
        </w:rPr>
        <w:t xml:space="preserve">que </w:t>
      </w:r>
      <w:r w:rsidRPr="00FF47E9">
        <w:rPr>
          <w:sz w:val="22"/>
          <w:szCs w:val="22"/>
        </w:rPr>
        <w:t>timbr</w:t>
      </w:r>
      <w:r w:rsidR="00B70738" w:rsidRPr="00FF47E9">
        <w:rPr>
          <w:sz w:val="22"/>
          <w:szCs w:val="22"/>
        </w:rPr>
        <w:t>en</w:t>
      </w:r>
      <w:r w:rsidRPr="00FF47E9">
        <w:rPr>
          <w:sz w:val="22"/>
          <w:szCs w:val="22"/>
        </w:rPr>
        <w:t xml:space="preserve"> los teléfonos llamados mientras se realiza la prueba.</w:t>
      </w:r>
    </w:p>
    <w:p w14:paraId="3985F25F" w14:textId="77777777" w:rsidR="00BD00E3" w:rsidRPr="00FF47E9" w:rsidRDefault="00BD00E3" w:rsidP="008E23B3">
      <w:pPr>
        <w:pStyle w:val="ROMANOS"/>
        <w:spacing w:after="30" w:line="240" w:lineRule="exact"/>
        <w:ind w:left="1134"/>
        <w:rPr>
          <w:sz w:val="22"/>
          <w:szCs w:val="22"/>
        </w:rPr>
      </w:pPr>
      <w:r w:rsidRPr="00FF47E9">
        <w:rPr>
          <w:sz w:val="22"/>
          <w:szCs w:val="22"/>
        </w:rPr>
        <w:tab/>
      </w:r>
      <w:r w:rsidR="00B70738" w:rsidRPr="00FF47E9">
        <w:rPr>
          <w:sz w:val="22"/>
          <w:szCs w:val="22"/>
        </w:rPr>
        <w:t>4</w:t>
      </w:r>
      <w:r w:rsidRPr="00FF47E9">
        <w:rPr>
          <w:sz w:val="22"/>
          <w:szCs w:val="22"/>
        </w:rPr>
        <w:t>)  Conmutar el interruptor, asegurándose que permanezca la comunicación</w:t>
      </w:r>
      <w:r w:rsidR="00B70738" w:rsidRPr="00FF47E9">
        <w:rPr>
          <w:sz w:val="22"/>
          <w:szCs w:val="22"/>
        </w:rPr>
        <w:t xml:space="preserve"> entre la extensión A y B</w:t>
      </w:r>
      <w:r w:rsidRPr="00FF47E9">
        <w:rPr>
          <w:sz w:val="22"/>
          <w:szCs w:val="22"/>
        </w:rPr>
        <w:t>.</w:t>
      </w:r>
    </w:p>
    <w:p w14:paraId="62B00931" w14:textId="77777777" w:rsidR="00BD00E3" w:rsidRPr="00FF47E9" w:rsidRDefault="00BD00E3" w:rsidP="00DF040B">
      <w:pPr>
        <w:pStyle w:val="ROMANOS"/>
        <w:tabs>
          <w:tab w:val="clear" w:pos="720"/>
        </w:tabs>
        <w:spacing w:after="30" w:line="240" w:lineRule="exact"/>
        <w:ind w:left="1134" w:hanging="850"/>
        <w:rPr>
          <w:sz w:val="22"/>
          <w:szCs w:val="22"/>
        </w:rPr>
      </w:pPr>
      <w:r w:rsidRPr="00FF47E9">
        <w:rPr>
          <w:sz w:val="22"/>
          <w:szCs w:val="22"/>
        </w:rPr>
        <w:t xml:space="preserve">       </w:t>
      </w:r>
      <w:r w:rsidR="00B70738" w:rsidRPr="00FF47E9">
        <w:rPr>
          <w:sz w:val="22"/>
          <w:szCs w:val="22"/>
        </w:rPr>
        <w:t>5</w:t>
      </w:r>
      <w:r w:rsidRPr="00FF47E9">
        <w:rPr>
          <w:sz w:val="22"/>
          <w:szCs w:val="22"/>
        </w:rPr>
        <w:t xml:space="preserve">)   Desconectar el micro teléfono del teléfono conectado en la extensión B.  </w:t>
      </w:r>
    </w:p>
    <w:p w14:paraId="165D7F1C" w14:textId="60928F6E" w:rsidR="007E7F34" w:rsidRPr="00FF47E9" w:rsidRDefault="007E7F34" w:rsidP="00DF040B">
      <w:pPr>
        <w:pStyle w:val="ROMANOS"/>
        <w:spacing w:after="30" w:line="240" w:lineRule="exact"/>
        <w:ind w:left="1068"/>
        <w:rPr>
          <w:sz w:val="22"/>
          <w:szCs w:val="22"/>
        </w:rPr>
      </w:pPr>
      <w:r w:rsidRPr="00FF47E9">
        <w:rPr>
          <w:sz w:val="22"/>
          <w:szCs w:val="22"/>
        </w:rPr>
        <w:tab/>
      </w:r>
      <w:r w:rsidR="00B70738" w:rsidRPr="00FF47E9">
        <w:rPr>
          <w:sz w:val="22"/>
          <w:szCs w:val="22"/>
        </w:rPr>
        <w:t>6</w:t>
      </w:r>
      <w:r w:rsidR="00052709" w:rsidRPr="00FF47E9">
        <w:rPr>
          <w:sz w:val="22"/>
          <w:szCs w:val="22"/>
        </w:rPr>
        <w:t>)</w:t>
      </w:r>
      <w:r w:rsidRPr="00FF47E9">
        <w:rPr>
          <w:sz w:val="22"/>
          <w:szCs w:val="22"/>
        </w:rPr>
        <w:t xml:space="preserve">   Medir el nivel </w:t>
      </w:r>
      <w:r w:rsidR="00737813">
        <w:rPr>
          <w:sz w:val="22"/>
          <w:szCs w:val="22"/>
        </w:rPr>
        <w:t xml:space="preserve">en </w:t>
      </w:r>
      <w:proofErr w:type="spellStart"/>
      <w:r w:rsidR="00737813">
        <w:rPr>
          <w:sz w:val="22"/>
          <w:szCs w:val="22"/>
        </w:rPr>
        <w:t>dBm</w:t>
      </w:r>
      <w:proofErr w:type="spellEnd"/>
      <w:r w:rsidR="00737813">
        <w:rPr>
          <w:sz w:val="22"/>
          <w:szCs w:val="22"/>
        </w:rPr>
        <w:t xml:space="preserve"> </w:t>
      </w:r>
      <w:r w:rsidRPr="00FF47E9">
        <w:rPr>
          <w:sz w:val="22"/>
          <w:szCs w:val="22"/>
        </w:rPr>
        <w:t xml:space="preserve">obtenido cuando la   señalización se transmite simultáneamente </w:t>
      </w:r>
      <w:r w:rsidR="00AC6D5F" w:rsidRPr="00FF47E9">
        <w:rPr>
          <w:sz w:val="22"/>
          <w:szCs w:val="22"/>
        </w:rPr>
        <w:t xml:space="preserve">en al menos tres intentos de enlace de manera </w:t>
      </w:r>
      <w:r w:rsidR="00737813" w:rsidRPr="00737813">
        <w:rPr>
          <w:rFonts w:ascii="Calibri" w:eastAsia="Calibri" w:hAnsi="Calibri" w:cs="Times New Roman"/>
          <w:sz w:val="22"/>
          <w:szCs w:val="22"/>
          <w:lang w:val="es-MX" w:eastAsia="en-US"/>
        </w:rPr>
        <w:t>simultánea</w:t>
      </w:r>
      <w:r w:rsidR="00AC6D5F" w:rsidRPr="00FF47E9">
        <w:rPr>
          <w:sz w:val="22"/>
          <w:szCs w:val="22"/>
        </w:rPr>
        <w:t>.</w:t>
      </w:r>
    </w:p>
    <w:p w14:paraId="1BE214A3" w14:textId="77777777" w:rsidR="00BD00E3" w:rsidRPr="00FF47E9" w:rsidRDefault="00BD00E3" w:rsidP="00BD00E3">
      <w:pPr>
        <w:pStyle w:val="ROMANOS"/>
        <w:spacing w:after="30" w:line="240" w:lineRule="exact"/>
        <w:rPr>
          <w:sz w:val="22"/>
          <w:szCs w:val="22"/>
        </w:rPr>
      </w:pPr>
    </w:p>
    <w:p w14:paraId="4B3E8549" w14:textId="77777777" w:rsidR="00265225" w:rsidRPr="00FF47E9" w:rsidRDefault="00265225" w:rsidP="00DF040B">
      <w:pPr>
        <w:pStyle w:val="ROMANOS"/>
        <w:spacing w:after="30" w:line="240" w:lineRule="exact"/>
        <w:rPr>
          <w:sz w:val="22"/>
          <w:szCs w:val="22"/>
        </w:rPr>
      </w:pPr>
    </w:p>
    <w:p w14:paraId="388C13B7" w14:textId="77777777" w:rsidR="00857BB3" w:rsidRPr="00FF47E9" w:rsidRDefault="00857BB3" w:rsidP="00857BB3">
      <w:pPr>
        <w:pStyle w:val="texto"/>
        <w:spacing w:after="50" w:line="240" w:lineRule="exact"/>
        <w:rPr>
          <w:sz w:val="22"/>
          <w:szCs w:val="22"/>
        </w:rPr>
      </w:pPr>
      <w:r w:rsidRPr="00FF47E9">
        <w:rPr>
          <w:sz w:val="22"/>
          <w:szCs w:val="22"/>
        </w:rPr>
        <w:t>El resultado obtenido a esta prueba por el ETBP debe cumplir con 5.1.4.1.</w:t>
      </w:r>
    </w:p>
    <w:p w14:paraId="70DD3748" w14:textId="77777777" w:rsidR="00857BB3" w:rsidRPr="00FF47E9" w:rsidRDefault="00857BB3" w:rsidP="00857BB3">
      <w:pPr>
        <w:pStyle w:val="texto"/>
        <w:spacing w:after="50" w:line="240" w:lineRule="exact"/>
        <w:rPr>
          <w:b/>
          <w:sz w:val="22"/>
          <w:szCs w:val="22"/>
        </w:rPr>
      </w:pPr>
    </w:p>
    <w:p w14:paraId="719EC342" w14:textId="77777777" w:rsidR="00857BB3" w:rsidRPr="00FF47E9" w:rsidRDefault="00857BB3" w:rsidP="00857BB3">
      <w:pPr>
        <w:pStyle w:val="texto"/>
        <w:spacing w:after="50" w:line="240" w:lineRule="exact"/>
        <w:rPr>
          <w:sz w:val="22"/>
          <w:szCs w:val="22"/>
        </w:rPr>
      </w:pPr>
      <w:r w:rsidRPr="00FF47E9">
        <w:rPr>
          <w:b/>
          <w:sz w:val="22"/>
          <w:szCs w:val="22"/>
        </w:rPr>
        <w:t xml:space="preserve">6.1.5. </w:t>
      </w:r>
      <w:r w:rsidRPr="00FF47E9">
        <w:rPr>
          <w:sz w:val="22"/>
          <w:szCs w:val="22"/>
        </w:rPr>
        <w:t>Limitaciones de la Impedancia.</w:t>
      </w:r>
    </w:p>
    <w:p w14:paraId="72B5AFC9" w14:textId="77777777" w:rsidR="00857BB3" w:rsidRPr="00FF47E9" w:rsidRDefault="00857BB3" w:rsidP="00857BB3">
      <w:pPr>
        <w:pStyle w:val="texto"/>
        <w:spacing w:after="50" w:line="240" w:lineRule="exact"/>
        <w:rPr>
          <w:b/>
          <w:sz w:val="22"/>
          <w:szCs w:val="22"/>
        </w:rPr>
      </w:pPr>
    </w:p>
    <w:p w14:paraId="3F25B91E" w14:textId="77777777" w:rsidR="00857BB3" w:rsidRPr="00FF47E9" w:rsidRDefault="00857BB3" w:rsidP="00857BB3">
      <w:pPr>
        <w:pStyle w:val="texto"/>
        <w:spacing w:after="50" w:line="240" w:lineRule="exact"/>
        <w:rPr>
          <w:sz w:val="22"/>
          <w:szCs w:val="22"/>
        </w:rPr>
      </w:pPr>
      <w:r w:rsidRPr="00FF47E9">
        <w:rPr>
          <w:b/>
          <w:sz w:val="22"/>
          <w:szCs w:val="22"/>
        </w:rPr>
        <w:t xml:space="preserve">6.1.5.1. </w:t>
      </w:r>
      <w:r w:rsidRPr="00FF47E9">
        <w:rPr>
          <w:sz w:val="22"/>
          <w:szCs w:val="22"/>
        </w:rPr>
        <w:t>Propósito.</w:t>
      </w:r>
    </w:p>
    <w:p w14:paraId="253B7A8F" w14:textId="77777777" w:rsidR="00857BB3" w:rsidRPr="00FF47E9" w:rsidRDefault="00857BB3" w:rsidP="00857BB3">
      <w:pPr>
        <w:pStyle w:val="texto"/>
        <w:spacing w:after="50" w:line="240" w:lineRule="exact"/>
        <w:rPr>
          <w:sz w:val="22"/>
          <w:szCs w:val="22"/>
        </w:rPr>
      </w:pPr>
    </w:p>
    <w:p w14:paraId="75D97E70" w14:textId="77777777" w:rsidR="00857BB3" w:rsidRPr="00FF47E9" w:rsidRDefault="00857BB3" w:rsidP="00857BB3">
      <w:pPr>
        <w:pStyle w:val="texto"/>
        <w:spacing w:after="50" w:line="240" w:lineRule="exact"/>
        <w:rPr>
          <w:sz w:val="22"/>
          <w:szCs w:val="22"/>
        </w:rPr>
      </w:pPr>
      <w:r w:rsidRPr="00FF47E9">
        <w:rPr>
          <w:sz w:val="22"/>
          <w:szCs w:val="22"/>
        </w:rPr>
        <w:t>Facilitar la detección del equipo terminal por parte de los sistemas automáticos de prueba de línea de abonado de las centrales, evitando la detección de circuito abierto en el punto terminal.</w:t>
      </w:r>
    </w:p>
    <w:p w14:paraId="33D47B42" w14:textId="77777777" w:rsidR="00857BB3" w:rsidRPr="00FF47E9" w:rsidRDefault="00857BB3" w:rsidP="00857BB3">
      <w:pPr>
        <w:pStyle w:val="texto"/>
        <w:spacing w:after="50" w:line="240" w:lineRule="exact"/>
        <w:rPr>
          <w:b/>
          <w:sz w:val="22"/>
          <w:szCs w:val="22"/>
        </w:rPr>
      </w:pPr>
    </w:p>
    <w:p w14:paraId="79897475" w14:textId="77777777" w:rsidR="00857BB3" w:rsidRPr="00FF47E9" w:rsidRDefault="00857BB3" w:rsidP="00857BB3">
      <w:pPr>
        <w:pStyle w:val="texto"/>
        <w:spacing w:after="50" w:line="240" w:lineRule="exact"/>
        <w:rPr>
          <w:i/>
          <w:sz w:val="22"/>
          <w:szCs w:val="22"/>
        </w:rPr>
      </w:pPr>
      <w:r w:rsidRPr="00FF47E9">
        <w:rPr>
          <w:b/>
          <w:sz w:val="22"/>
          <w:szCs w:val="22"/>
        </w:rPr>
        <w:t xml:space="preserve">6.1.5.2. </w:t>
      </w:r>
      <w:r w:rsidRPr="00FF47E9">
        <w:rPr>
          <w:sz w:val="22"/>
          <w:szCs w:val="22"/>
        </w:rPr>
        <w:t>Limitaciones de la Impedancia en Colgado.</w:t>
      </w:r>
    </w:p>
    <w:p w14:paraId="29459268" w14:textId="77777777" w:rsidR="00857BB3" w:rsidRPr="00FF47E9" w:rsidRDefault="00857BB3" w:rsidP="00857BB3">
      <w:pPr>
        <w:pStyle w:val="texto"/>
        <w:spacing w:after="50" w:line="240" w:lineRule="exact"/>
        <w:rPr>
          <w:b/>
          <w:sz w:val="22"/>
          <w:szCs w:val="22"/>
        </w:rPr>
      </w:pPr>
    </w:p>
    <w:p w14:paraId="6D0E7AD1" w14:textId="77777777" w:rsidR="00857BB3" w:rsidRPr="00FF47E9" w:rsidRDefault="00857BB3" w:rsidP="00857BB3">
      <w:pPr>
        <w:pStyle w:val="texto"/>
        <w:spacing w:after="50" w:line="240" w:lineRule="exact"/>
        <w:rPr>
          <w:sz w:val="22"/>
          <w:szCs w:val="22"/>
        </w:rPr>
      </w:pPr>
      <w:r w:rsidRPr="00FF47E9">
        <w:rPr>
          <w:b/>
          <w:sz w:val="22"/>
          <w:szCs w:val="22"/>
        </w:rPr>
        <w:t xml:space="preserve">6.1.5.2.1. </w:t>
      </w:r>
      <w:r w:rsidRPr="00FF47E9">
        <w:rPr>
          <w:sz w:val="22"/>
          <w:szCs w:val="22"/>
        </w:rPr>
        <w:t>Aparatos e Instrumentos:</w:t>
      </w:r>
    </w:p>
    <w:p w14:paraId="5F8A985D" w14:textId="77777777" w:rsidR="001F15FD" w:rsidRPr="00FF47E9" w:rsidRDefault="001F15FD" w:rsidP="00857BB3">
      <w:pPr>
        <w:pStyle w:val="texto"/>
        <w:spacing w:after="50" w:line="240" w:lineRule="exact"/>
        <w:rPr>
          <w:sz w:val="22"/>
          <w:szCs w:val="22"/>
        </w:rPr>
      </w:pPr>
    </w:p>
    <w:p w14:paraId="63040C1D" w14:textId="77777777" w:rsidR="001F15FD" w:rsidRPr="00FF47E9" w:rsidRDefault="001F15FD" w:rsidP="00857BB3">
      <w:pPr>
        <w:pStyle w:val="texto"/>
        <w:spacing w:after="50" w:line="240" w:lineRule="exact"/>
        <w:rPr>
          <w:sz w:val="22"/>
          <w:szCs w:val="22"/>
        </w:rPr>
      </w:pPr>
      <w:r w:rsidRPr="00FF47E9">
        <w:rPr>
          <w:sz w:val="22"/>
          <w:szCs w:val="22"/>
        </w:rPr>
        <w:t xml:space="preserve">     1) Puente de impedancias RCL.</w:t>
      </w:r>
      <w:r w:rsidRPr="00FF47E9">
        <w:rPr>
          <w:sz w:val="22"/>
          <w:szCs w:val="22"/>
        </w:rPr>
        <w:tab/>
      </w:r>
    </w:p>
    <w:p w14:paraId="2D5196B1" w14:textId="77777777" w:rsidR="001F15FD" w:rsidRPr="00FF47E9" w:rsidRDefault="001F15FD" w:rsidP="001F15FD">
      <w:pPr>
        <w:pStyle w:val="ROMANOS"/>
        <w:tabs>
          <w:tab w:val="clear" w:pos="720"/>
        </w:tabs>
        <w:spacing w:after="50" w:line="240" w:lineRule="exact"/>
        <w:ind w:left="851" w:hanging="567"/>
        <w:rPr>
          <w:sz w:val="22"/>
          <w:szCs w:val="22"/>
        </w:rPr>
      </w:pPr>
      <w:r w:rsidRPr="00FF47E9">
        <w:rPr>
          <w:sz w:val="22"/>
          <w:szCs w:val="22"/>
        </w:rPr>
        <w:t xml:space="preserve">     2)</w:t>
      </w:r>
      <w:r w:rsidRPr="00FF47E9" w:rsidDel="0064729E">
        <w:rPr>
          <w:sz w:val="22"/>
          <w:szCs w:val="22"/>
        </w:rPr>
        <w:t xml:space="preserve"> </w:t>
      </w:r>
      <w:r w:rsidRPr="00FF47E9">
        <w:rPr>
          <w:sz w:val="22"/>
          <w:szCs w:val="22"/>
        </w:rPr>
        <w:t xml:space="preserve">Fuente de Alimentación de 48 </w:t>
      </w:r>
      <w:proofErr w:type="spellStart"/>
      <w:r w:rsidR="004844A1" w:rsidRPr="00FF47E9">
        <w:rPr>
          <w:sz w:val="22"/>
          <w:szCs w:val="22"/>
        </w:rPr>
        <w:t>Vcc</w:t>
      </w:r>
      <w:proofErr w:type="spellEnd"/>
    </w:p>
    <w:p w14:paraId="2E0EDC31" w14:textId="77777777" w:rsidR="001F15FD" w:rsidRPr="00FF47E9" w:rsidRDefault="001F15FD" w:rsidP="001F15FD">
      <w:pPr>
        <w:pStyle w:val="ROMANOS"/>
        <w:spacing w:after="50" w:line="240" w:lineRule="exact"/>
        <w:rPr>
          <w:sz w:val="22"/>
          <w:szCs w:val="22"/>
        </w:rPr>
      </w:pPr>
      <w:r w:rsidRPr="00FF47E9">
        <w:rPr>
          <w:sz w:val="22"/>
          <w:szCs w:val="22"/>
        </w:rPr>
        <w:t xml:space="preserve">     3) 2 Capacitores de 50 </w:t>
      </w:r>
      <w:r w:rsidR="000F35A9" w:rsidRPr="00FF47E9">
        <w:rPr>
          <w:sz w:val="22"/>
          <w:szCs w:val="22"/>
        </w:rPr>
        <w:t>µF</w:t>
      </w:r>
      <w:r w:rsidRPr="00FF47E9">
        <w:rPr>
          <w:sz w:val="22"/>
          <w:szCs w:val="22"/>
        </w:rPr>
        <w:t>.</w:t>
      </w:r>
    </w:p>
    <w:p w14:paraId="0B22201E" w14:textId="77777777" w:rsidR="001F15FD" w:rsidRPr="00FF47E9" w:rsidRDefault="001F15FD" w:rsidP="001F15FD">
      <w:pPr>
        <w:pStyle w:val="ROMANOS"/>
        <w:spacing w:after="50" w:line="240" w:lineRule="exact"/>
        <w:ind w:left="0" w:firstLine="0"/>
        <w:rPr>
          <w:sz w:val="22"/>
          <w:szCs w:val="22"/>
        </w:rPr>
      </w:pPr>
      <w:r w:rsidRPr="00FF47E9">
        <w:rPr>
          <w:sz w:val="22"/>
          <w:szCs w:val="22"/>
        </w:rPr>
        <w:t xml:space="preserve">          4) 2 Resistencias no inductivas de 400 </w:t>
      </w:r>
      <w:r w:rsidR="000F35A9" w:rsidRPr="00FF47E9">
        <w:rPr>
          <w:sz w:val="22"/>
          <w:szCs w:val="22"/>
        </w:rPr>
        <w:t>Ω</w:t>
      </w:r>
      <w:r w:rsidRPr="00FF47E9">
        <w:rPr>
          <w:sz w:val="22"/>
          <w:szCs w:val="22"/>
        </w:rPr>
        <w:t>.</w:t>
      </w:r>
    </w:p>
    <w:p w14:paraId="3736C9FC" w14:textId="77777777" w:rsidR="001F15FD" w:rsidRPr="00FF47E9" w:rsidRDefault="001F15FD" w:rsidP="001F15FD">
      <w:pPr>
        <w:pStyle w:val="ROMANOS"/>
        <w:tabs>
          <w:tab w:val="clear" w:pos="720"/>
        </w:tabs>
        <w:spacing w:after="50" w:line="240" w:lineRule="exact"/>
        <w:rPr>
          <w:sz w:val="22"/>
          <w:szCs w:val="22"/>
        </w:rPr>
      </w:pPr>
    </w:p>
    <w:p w14:paraId="4BEF8D08" w14:textId="77777777" w:rsidR="00857BB3" w:rsidRPr="00FF47E9" w:rsidRDefault="00857BB3" w:rsidP="00857BB3">
      <w:pPr>
        <w:pStyle w:val="texto"/>
        <w:spacing w:after="50" w:line="240" w:lineRule="exact"/>
        <w:rPr>
          <w:b/>
          <w:sz w:val="22"/>
          <w:szCs w:val="22"/>
        </w:rPr>
      </w:pPr>
    </w:p>
    <w:p w14:paraId="4002467F" w14:textId="77777777" w:rsidR="00857BB3" w:rsidRPr="00FF47E9" w:rsidRDefault="00857BB3" w:rsidP="00857BB3">
      <w:pPr>
        <w:pStyle w:val="texto"/>
        <w:spacing w:after="50" w:line="240" w:lineRule="exact"/>
        <w:rPr>
          <w:sz w:val="22"/>
          <w:szCs w:val="22"/>
        </w:rPr>
      </w:pPr>
      <w:r w:rsidRPr="00FF47E9">
        <w:rPr>
          <w:b/>
          <w:sz w:val="22"/>
          <w:szCs w:val="22"/>
        </w:rPr>
        <w:t xml:space="preserve">6.1.5.2.2. </w:t>
      </w:r>
      <w:r w:rsidRPr="00FF47E9">
        <w:rPr>
          <w:sz w:val="22"/>
          <w:szCs w:val="22"/>
        </w:rPr>
        <w:t>Procedimiento:</w:t>
      </w:r>
    </w:p>
    <w:p w14:paraId="325740C4" w14:textId="77777777" w:rsidR="00857BB3" w:rsidRPr="00FF47E9" w:rsidRDefault="00857BB3" w:rsidP="00DE38FD">
      <w:pPr>
        <w:pStyle w:val="ROMANOS"/>
        <w:numPr>
          <w:ilvl w:val="0"/>
          <w:numId w:val="72"/>
        </w:numPr>
        <w:spacing w:after="50" w:line="240" w:lineRule="exact"/>
        <w:rPr>
          <w:sz w:val="22"/>
          <w:szCs w:val="22"/>
        </w:rPr>
      </w:pPr>
      <w:r w:rsidRPr="00FF47E9">
        <w:rPr>
          <w:sz w:val="22"/>
          <w:szCs w:val="22"/>
        </w:rPr>
        <w:t>Conectar los instrumentos como se indica en la figura 9.</w:t>
      </w:r>
    </w:p>
    <w:p w14:paraId="585C75BF" w14:textId="77777777" w:rsidR="00857BB3" w:rsidRPr="00FF47E9" w:rsidRDefault="00857BB3" w:rsidP="00DE38FD">
      <w:pPr>
        <w:pStyle w:val="ROMANOS"/>
        <w:numPr>
          <w:ilvl w:val="0"/>
          <w:numId w:val="72"/>
        </w:numPr>
        <w:spacing w:after="50" w:line="240" w:lineRule="exact"/>
        <w:rPr>
          <w:sz w:val="22"/>
          <w:szCs w:val="22"/>
        </w:rPr>
      </w:pPr>
      <w:r w:rsidRPr="00FF47E9">
        <w:rPr>
          <w:sz w:val="22"/>
          <w:szCs w:val="22"/>
        </w:rPr>
        <w:t>Ajustar el puente RCL para medir la magnitud de la impedancia.</w:t>
      </w:r>
    </w:p>
    <w:p w14:paraId="6E1DF25B" w14:textId="77777777" w:rsidR="00857BB3" w:rsidRPr="00FF47E9" w:rsidRDefault="00857BB3" w:rsidP="00DE38FD">
      <w:pPr>
        <w:pStyle w:val="ROMANOS"/>
        <w:numPr>
          <w:ilvl w:val="0"/>
          <w:numId w:val="72"/>
        </w:numPr>
        <w:spacing w:after="50" w:line="240" w:lineRule="exact"/>
        <w:rPr>
          <w:sz w:val="22"/>
          <w:szCs w:val="22"/>
        </w:rPr>
      </w:pPr>
      <w:r w:rsidRPr="00FF47E9">
        <w:rPr>
          <w:sz w:val="22"/>
          <w:szCs w:val="22"/>
        </w:rPr>
        <w:t xml:space="preserve">Aplicar al teléfono una señal </w:t>
      </w:r>
      <w:proofErr w:type="spellStart"/>
      <w:r w:rsidRPr="00FF47E9">
        <w:rPr>
          <w:sz w:val="22"/>
          <w:szCs w:val="22"/>
        </w:rPr>
        <w:t>senoidal</w:t>
      </w:r>
      <w:proofErr w:type="spellEnd"/>
      <w:r w:rsidRPr="00FF47E9">
        <w:rPr>
          <w:sz w:val="22"/>
          <w:szCs w:val="22"/>
        </w:rPr>
        <w:t xml:space="preserve"> de 1 kHz a 1 V </w:t>
      </w:r>
      <w:proofErr w:type="spellStart"/>
      <w:r w:rsidRPr="00FF47E9">
        <w:rPr>
          <w:sz w:val="22"/>
          <w:szCs w:val="22"/>
        </w:rPr>
        <w:t>rcm</w:t>
      </w:r>
      <w:proofErr w:type="spellEnd"/>
      <w:r w:rsidRPr="00FF47E9">
        <w:rPr>
          <w:sz w:val="22"/>
          <w:szCs w:val="22"/>
        </w:rPr>
        <w:t>.</w:t>
      </w:r>
    </w:p>
    <w:p w14:paraId="0DE78253" w14:textId="77777777" w:rsidR="00857BB3" w:rsidRPr="00FF47E9" w:rsidRDefault="00857BB3" w:rsidP="00DE38FD">
      <w:pPr>
        <w:pStyle w:val="ROMANOS"/>
        <w:numPr>
          <w:ilvl w:val="0"/>
          <w:numId w:val="72"/>
        </w:numPr>
        <w:spacing w:after="50" w:line="240" w:lineRule="exact"/>
        <w:rPr>
          <w:sz w:val="22"/>
          <w:szCs w:val="22"/>
        </w:rPr>
      </w:pPr>
      <w:r w:rsidRPr="00FF47E9">
        <w:rPr>
          <w:sz w:val="22"/>
          <w:szCs w:val="22"/>
        </w:rPr>
        <w:t>El valor de la impedancia se obtiene directamente de la pantalla del instrumento.</w:t>
      </w:r>
    </w:p>
    <w:p w14:paraId="057F67F9" w14:textId="77777777" w:rsidR="00857BB3" w:rsidRPr="00FF47E9" w:rsidRDefault="00857BB3" w:rsidP="00857BB3">
      <w:pPr>
        <w:pStyle w:val="texto"/>
        <w:spacing w:after="30"/>
        <w:ind w:firstLine="0"/>
        <w:jc w:val="center"/>
        <w:rPr>
          <w:noProof/>
          <w:sz w:val="22"/>
          <w:szCs w:val="22"/>
        </w:rPr>
      </w:pPr>
      <w:r w:rsidRPr="00FF47E9">
        <w:rPr>
          <w:noProof/>
          <w:sz w:val="22"/>
          <w:szCs w:val="22"/>
          <w:lang w:val="es-MX"/>
        </w:rPr>
        <w:drawing>
          <wp:inline distT="0" distB="0" distL="0" distR="0" wp14:anchorId="34520E93" wp14:editId="4B05E70E">
            <wp:extent cx="3876675" cy="21336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2133600"/>
                    </a:xfrm>
                    <a:prstGeom prst="rect">
                      <a:avLst/>
                    </a:prstGeom>
                    <a:noFill/>
                    <a:ln>
                      <a:noFill/>
                    </a:ln>
                  </pic:spPr>
                </pic:pic>
              </a:graphicData>
            </a:graphic>
          </wp:inline>
        </w:drawing>
      </w:r>
    </w:p>
    <w:p w14:paraId="03C46951" w14:textId="77777777" w:rsidR="00857BB3" w:rsidRPr="00FF47E9" w:rsidRDefault="00857BB3" w:rsidP="00857BB3">
      <w:pPr>
        <w:pStyle w:val="texto"/>
        <w:spacing w:after="30"/>
        <w:ind w:firstLine="0"/>
        <w:jc w:val="center"/>
        <w:rPr>
          <w:b/>
          <w:sz w:val="22"/>
          <w:szCs w:val="22"/>
        </w:rPr>
      </w:pPr>
      <w:r w:rsidRPr="00FF47E9">
        <w:rPr>
          <w:b/>
          <w:sz w:val="22"/>
          <w:szCs w:val="22"/>
        </w:rPr>
        <w:t>Figura 9</w:t>
      </w:r>
    </w:p>
    <w:p w14:paraId="21090233" w14:textId="77777777" w:rsidR="00857BB3" w:rsidRPr="00FF47E9" w:rsidRDefault="00857BB3" w:rsidP="00857BB3">
      <w:pPr>
        <w:pStyle w:val="texto"/>
        <w:spacing w:after="80" w:line="240" w:lineRule="exact"/>
        <w:rPr>
          <w:sz w:val="22"/>
          <w:szCs w:val="22"/>
        </w:rPr>
      </w:pPr>
      <w:r w:rsidRPr="00FF47E9">
        <w:rPr>
          <w:sz w:val="22"/>
          <w:szCs w:val="22"/>
        </w:rPr>
        <w:t>El resultado obtenido a esta prueba por el ETBP debe cumplir con 5.1.5.1.</w:t>
      </w:r>
    </w:p>
    <w:p w14:paraId="71A613B9" w14:textId="77777777" w:rsidR="00857BB3" w:rsidRPr="00FF47E9" w:rsidRDefault="00857BB3" w:rsidP="00857BB3">
      <w:pPr>
        <w:pStyle w:val="texto"/>
        <w:spacing w:after="80" w:line="240" w:lineRule="exact"/>
        <w:rPr>
          <w:b/>
          <w:sz w:val="22"/>
          <w:szCs w:val="22"/>
        </w:rPr>
      </w:pPr>
    </w:p>
    <w:p w14:paraId="0B4F9F10" w14:textId="77777777" w:rsidR="00857BB3" w:rsidRPr="00FF47E9" w:rsidRDefault="00857BB3" w:rsidP="00857BB3">
      <w:pPr>
        <w:pStyle w:val="texto"/>
        <w:spacing w:after="80" w:line="240" w:lineRule="exact"/>
        <w:rPr>
          <w:sz w:val="22"/>
          <w:szCs w:val="22"/>
        </w:rPr>
      </w:pPr>
      <w:r w:rsidRPr="00FF47E9">
        <w:rPr>
          <w:b/>
          <w:sz w:val="22"/>
          <w:szCs w:val="22"/>
        </w:rPr>
        <w:t>6.1.6.</w:t>
      </w:r>
      <w:r w:rsidRPr="00FF47E9">
        <w:rPr>
          <w:sz w:val="22"/>
          <w:szCs w:val="22"/>
        </w:rPr>
        <w:t xml:space="preserve"> Niveles Relativos a la Entrada y a la Salida entre las Terminales de los Canales MIC.</w:t>
      </w:r>
    </w:p>
    <w:p w14:paraId="0895F039" w14:textId="77777777" w:rsidR="00857BB3" w:rsidRPr="00FF47E9" w:rsidRDefault="00857BB3" w:rsidP="00857BB3">
      <w:pPr>
        <w:pStyle w:val="texto"/>
        <w:spacing w:after="80" w:line="240" w:lineRule="exact"/>
        <w:rPr>
          <w:b/>
          <w:sz w:val="22"/>
          <w:szCs w:val="22"/>
        </w:rPr>
      </w:pPr>
    </w:p>
    <w:p w14:paraId="7B2D7227" w14:textId="77777777" w:rsidR="00857BB3" w:rsidRPr="00FF47E9" w:rsidRDefault="00857BB3" w:rsidP="00857BB3">
      <w:pPr>
        <w:pStyle w:val="texto"/>
        <w:spacing w:after="80" w:line="240" w:lineRule="exact"/>
        <w:rPr>
          <w:sz w:val="22"/>
          <w:szCs w:val="22"/>
        </w:rPr>
      </w:pPr>
      <w:r w:rsidRPr="00FF47E9">
        <w:rPr>
          <w:b/>
          <w:sz w:val="22"/>
          <w:szCs w:val="22"/>
        </w:rPr>
        <w:lastRenderedPageBreak/>
        <w:t xml:space="preserve">6.1.6.1. </w:t>
      </w:r>
      <w:r w:rsidRPr="00FF47E9">
        <w:rPr>
          <w:sz w:val="22"/>
          <w:szCs w:val="22"/>
        </w:rPr>
        <w:t>Propósito.</w:t>
      </w:r>
    </w:p>
    <w:p w14:paraId="19812BE5" w14:textId="77777777" w:rsidR="00857BB3" w:rsidRPr="00FF47E9" w:rsidRDefault="00857BB3" w:rsidP="00857BB3">
      <w:pPr>
        <w:pStyle w:val="texto"/>
        <w:spacing w:after="80" w:line="240" w:lineRule="exact"/>
        <w:rPr>
          <w:sz w:val="22"/>
          <w:szCs w:val="22"/>
        </w:rPr>
      </w:pPr>
      <w:r w:rsidRPr="00FF47E9">
        <w:rPr>
          <w:sz w:val="22"/>
          <w:szCs w:val="22"/>
        </w:rPr>
        <w:t>Prever las variaciones del nivel de señal de voz en una comunicación, así como afectaciones a terceros por la degradación de la calidad de la transmisión.</w:t>
      </w:r>
    </w:p>
    <w:p w14:paraId="0B7DAF0F" w14:textId="77777777" w:rsidR="00857BB3" w:rsidRPr="00FF47E9" w:rsidRDefault="00857BB3" w:rsidP="00857BB3">
      <w:pPr>
        <w:pStyle w:val="texto"/>
        <w:spacing w:after="80" w:line="240" w:lineRule="exact"/>
        <w:rPr>
          <w:b/>
          <w:sz w:val="22"/>
          <w:szCs w:val="22"/>
        </w:rPr>
      </w:pPr>
    </w:p>
    <w:p w14:paraId="6FB19522" w14:textId="77777777" w:rsidR="00857BB3" w:rsidRPr="00FF47E9" w:rsidRDefault="00857BB3" w:rsidP="00857BB3">
      <w:pPr>
        <w:pStyle w:val="texto"/>
        <w:spacing w:after="80" w:line="240" w:lineRule="exact"/>
        <w:rPr>
          <w:sz w:val="22"/>
          <w:szCs w:val="22"/>
        </w:rPr>
      </w:pPr>
      <w:r w:rsidRPr="00FF47E9">
        <w:rPr>
          <w:b/>
          <w:sz w:val="22"/>
          <w:szCs w:val="22"/>
        </w:rPr>
        <w:t xml:space="preserve">6.1.6.2. </w:t>
      </w:r>
      <w:r w:rsidRPr="00FF47E9">
        <w:rPr>
          <w:sz w:val="22"/>
          <w:szCs w:val="22"/>
        </w:rPr>
        <w:t>Para Terminales de Canales MIC de Frecuencias Vocales con Interfaz a Cuatro Hilos.</w:t>
      </w:r>
    </w:p>
    <w:p w14:paraId="0AB32C85" w14:textId="77777777" w:rsidR="00857BB3" w:rsidRPr="00FF47E9" w:rsidRDefault="00857BB3" w:rsidP="00857BB3">
      <w:pPr>
        <w:pStyle w:val="texto"/>
        <w:spacing w:after="80" w:line="240" w:lineRule="exact"/>
        <w:rPr>
          <w:b/>
          <w:sz w:val="22"/>
          <w:szCs w:val="22"/>
        </w:rPr>
      </w:pPr>
    </w:p>
    <w:p w14:paraId="16BFA4D7" w14:textId="77777777" w:rsidR="00857BB3" w:rsidRPr="00FF47E9" w:rsidRDefault="00857BB3" w:rsidP="00857BB3">
      <w:pPr>
        <w:pStyle w:val="texto"/>
        <w:spacing w:after="80" w:line="240" w:lineRule="exact"/>
        <w:rPr>
          <w:sz w:val="22"/>
          <w:szCs w:val="22"/>
        </w:rPr>
      </w:pPr>
      <w:r w:rsidRPr="00FF47E9">
        <w:rPr>
          <w:b/>
          <w:sz w:val="22"/>
          <w:szCs w:val="22"/>
        </w:rPr>
        <w:t>6.1.6.2.1.</w:t>
      </w:r>
      <w:r w:rsidRPr="00FF47E9">
        <w:rPr>
          <w:sz w:val="22"/>
          <w:szCs w:val="22"/>
        </w:rPr>
        <w:t xml:space="preserve"> Aparatos e Instrumentos:</w:t>
      </w:r>
    </w:p>
    <w:p w14:paraId="51237A43" w14:textId="77777777" w:rsidR="00857BB3" w:rsidRPr="00FF47E9" w:rsidRDefault="00857BB3" w:rsidP="00DE38FD">
      <w:pPr>
        <w:pStyle w:val="ROMANOS"/>
        <w:numPr>
          <w:ilvl w:val="0"/>
          <w:numId w:val="73"/>
        </w:numPr>
        <w:spacing w:after="80" w:line="240" w:lineRule="exact"/>
        <w:rPr>
          <w:sz w:val="22"/>
          <w:szCs w:val="22"/>
        </w:rPr>
      </w:pPr>
      <w:r w:rsidRPr="00FF47E9">
        <w:rPr>
          <w:sz w:val="22"/>
          <w:szCs w:val="22"/>
        </w:rPr>
        <w:t>Medidor de nivel selectivo.</w:t>
      </w:r>
    </w:p>
    <w:p w14:paraId="591631FB" w14:textId="77777777" w:rsidR="00857BB3" w:rsidRPr="00FF47E9" w:rsidRDefault="00857BB3" w:rsidP="00DE38FD">
      <w:pPr>
        <w:pStyle w:val="ROMANOS"/>
        <w:numPr>
          <w:ilvl w:val="0"/>
          <w:numId w:val="73"/>
        </w:numPr>
        <w:spacing w:after="80" w:line="240" w:lineRule="exact"/>
        <w:rPr>
          <w:sz w:val="22"/>
          <w:szCs w:val="22"/>
        </w:rPr>
      </w:pPr>
      <w:r w:rsidRPr="00FF47E9">
        <w:rPr>
          <w:sz w:val="22"/>
          <w:szCs w:val="22"/>
        </w:rPr>
        <w:t>Generador de señales de voz.</w:t>
      </w:r>
    </w:p>
    <w:p w14:paraId="43885BA0" w14:textId="77777777" w:rsidR="00857BB3" w:rsidRPr="00FF47E9" w:rsidRDefault="00857BB3" w:rsidP="00857BB3">
      <w:pPr>
        <w:pStyle w:val="texto"/>
        <w:spacing w:after="30"/>
        <w:rPr>
          <w:b/>
          <w:sz w:val="22"/>
          <w:szCs w:val="22"/>
        </w:rPr>
      </w:pPr>
    </w:p>
    <w:p w14:paraId="612FE31D" w14:textId="77777777" w:rsidR="00857BB3" w:rsidRPr="00FF47E9" w:rsidRDefault="00857BB3" w:rsidP="00857BB3">
      <w:pPr>
        <w:pStyle w:val="texto"/>
        <w:spacing w:after="30"/>
        <w:rPr>
          <w:sz w:val="22"/>
          <w:szCs w:val="22"/>
        </w:rPr>
      </w:pPr>
      <w:r w:rsidRPr="00FF47E9">
        <w:rPr>
          <w:b/>
          <w:sz w:val="22"/>
          <w:szCs w:val="22"/>
        </w:rPr>
        <w:t>6.1.6.2.2.</w:t>
      </w:r>
      <w:r w:rsidRPr="00FF47E9">
        <w:rPr>
          <w:sz w:val="22"/>
          <w:szCs w:val="22"/>
        </w:rPr>
        <w:t xml:space="preserve"> Procedimiento.</w:t>
      </w:r>
    </w:p>
    <w:p w14:paraId="0528AF26" w14:textId="77777777" w:rsidR="00857BB3" w:rsidRPr="00FF47E9" w:rsidRDefault="00857BB3" w:rsidP="00857BB3">
      <w:pPr>
        <w:pStyle w:val="texto"/>
        <w:spacing w:after="30"/>
        <w:rPr>
          <w:sz w:val="22"/>
          <w:szCs w:val="22"/>
        </w:rPr>
      </w:pPr>
    </w:p>
    <w:p w14:paraId="04D3EF98" w14:textId="77777777" w:rsidR="00857BB3" w:rsidRPr="00FF47E9" w:rsidRDefault="00857BB3" w:rsidP="00DE38FD">
      <w:pPr>
        <w:pStyle w:val="ROMANOS"/>
        <w:numPr>
          <w:ilvl w:val="0"/>
          <w:numId w:val="74"/>
        </w:numPr>
        <w:spacing w:after="40" w:line="240" w:lineRule="exact"/>
        <w:rPr>
          <w:sz w:val="22"/>
          <w:szCs w:val="22"/>
        </w:rPr>
      </w:pPr>
      <w:r w:rsidRPr="00FF47E9">
        <w:rPr>
          <w:sz w:val="22"/>
          <w:szCs w:val="22"/>
        </w:rPr>
        <w:t>Conectar los instrumentos como se muestra en la figura 10.</w:t>
      </w:r>
    </w:p>
    <w:p w14:paraId="519B42D4" w14:textId="77777777" w:rsidR="00857BB3" w:rsidRPr="00FF47E9" w:rsidRDefault="00857BB3" w:rsidP="00DE38FD">
      <w:pPr>
        <w:pStyle w:val="ROMANOS"/>
        <w:numPr>
          <w:ilvl w:val="0"/>
          <w:numId w:val="74"/>
        </w:numPr>
        <w:spacing w:after="40" w:line="240" w:lineRule="exact"/>
        <w:rPr>
          <w:sz w:val="22"/>
          <w:szCs w:val="22"/>
        </w:rPr>
      </w:pPr>
      <w:r w:rsidRPr="00FF47E9">
        <w:rPr>
          <w:sz w:val="22"/>
          <w:szCs w:val="22"/>
        </w:rPr>
        <w:t>Enviar a la entrada de cada canal una señal con frecuencias dentro de la banda de 300 Hz a 3 400 Hz y niveles como se especifica en la tabla 1 (ver 5.1.6.1.), para interfaz a cuatro hilos.</w:t>
      </w:r>
    </w:p>
    <w:p w14:paraId="4C5FAA16" w14:textId="77777777" w:rsidR="00857BB3" w:rsidRPr="00FF47E9" w:rsidRDefault="00857BB3" w:rsidP="00DE38FD">
      <w:pPr>
        <w:pStyle w:val="ROMANOS"/>
        <w:numPr>
          <w:ilvl w:val="0"/>
          <w:numId w:val="74"/>
        </w:numPr>
        <w:spacing w:after="40" w:line="240" w:lineRule="exact"/>
        <w:rPr>
          <w:sz w:val="22"/>
          <w:szCs w:val="22"/>
        </w:rPr>
      </w:pPr>
      <w:r w:rsidRPr="00FF47E9">
        <w:rPr>
          <w:sz w:val="22"/>
          <w:szCs w:val="22"/>
        </w:rPr>
        <w:t xml:space="preserve">Para medir los niveles relativos a la entrada (E) y salida (S) del ETBP, los atenuadores de transmisión y recepción se deben ajustar a cero pérdidas. </w:t>
      </w:r>
    </w:p>
    <w:p w14:paraId="0D0CFD7D" w14:textId="77777777" w:rsidR="00857BB3" w:rsidRPr="00FF47E9" w:rsidRDefault="00857BB3" w:rsidP="00DE38FD">
      <w:pPr>
        <w:pStyle w:val="ROMANOS"/>
        <w:numPr>
          <w:ilvl w:val="0"/>
          <w:numId w:val="74"/>
        </w:numPr>
        <w:spacing w:after="40" w:line="240" w:lineRule="exact"/>
        <w:rPr>
          <w:sz w:val="22"/>
          <w:szCs w:val="22"/>
        </w:rPr>
      </w:pPr>
      <w:r w:rsidRPr="00FF47E9">
        <w:rPr>
          <w:sz w:val="22"/>
          <w:szCs w:val="22"/>
        </w:rPr>
        <w:t>Los instrumentos deben ajustarse a una impedancia simétrica de 600 Ω</w:t>
      </w:r>
      <w:r w:rsidR="00FD0493" w:rsidRPr="00FF47E9">
        <w:rPr>
          <w:sz w:val="22"/>
          <w:szCs w:val="22"/>
        </w:rPr>
        <w:t>.</w:t>
      </w:r>
    </w:p>
    <w:p w14:paraId="466562AD" w14:textId="77777777" w:rsidR="00857BB3" w:rsidRPr="00FF47E9" w:rsidRDefault="00857BB3" w:rsidP="00857BB3">
      <w:pPr>
        <w:pStyle w:val="ROMANOS"/>
        <w:spacing w:after="30"/>
        <w:rPr>
          <w:sz w:val="22"/>
          <w:szCs w:val="22"/>
        </w:rPr>
      </w:pPr>
    </w:p>
    <w:p w14:paraId="3A875E84" w14:textId="77777777" w:rsidR="00857BB3" w:rsidRPr="00FF47E9" w:rsidRDefault="00857BB3" w:rsidP="00857BB3">
      <w:pPr>
        <w:pStyle w:val="texto"/>
        <w:spacing w:after="30"/>
        <w:ind w:firstLine="0"/>
        <w:jc w:val="center"/>
        <w:rPr>
          <w:sz w:val="22"/>
          <w:szCs w:val="22"/>
        </w:rPr>
      </w:pPr>
    </w:p>
    <w:p w14:paraId="7641B55B" w14:textId="77777777" w:rsidR="00A507F4" w:rsidRPr="00FF47E9" w:rsidRDefault="00A507F4" w:rsidP="00857BB3">
      <w:pPr>
        <w:pStyle w:val="texto"/>
        <w:spacing w:after="30"/>
        <w:ind w:firstLine="0"/>
        <w:jc w:val="center"/>
        <w:rPr>
          <w:b/>
          <w:sz w:val="22"/>
          <w:szCs w:val="22"/>
        </w:rPr>
      </w:pPr>
      <w:r w:rsidRPr="00FF47E9">
        <w:rPr>
          <w:noProof/>
          <w:lang w:val="es-MX"/>
        </w:rPr>
        <w:drawing>
          <wp:inline distT="0" distB="0" distL="0" distR="0" wp14:anchorId="3C7DF321" wp14:editId="46E51A2C">
            <wp:extent cx="3907847" cy="1595106"/>
            <wp:effectExtent l="0" t="0" r="0" b="571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18" cstate="screen"/>
                    <a:srcRect/>
                    <a:stretch>
                      <a:fillRect/>
                    </a:stretch>
                  </pic:blipFill>
                  <pic:spPr bwMode="auto">
                    <a:xfrm>
                      <a:off x="0" y="0"/>
                      <a:ext cx="3907847" cy="1595106"/>
                    </a:xfrm>
                    <a:prstGeom prst="rect">
                      <a:avLst/>
                    </a:prstGeom>
                    <a:noFill/>
                    <a:ln w="1">
                      <a:noFill/>
                      <a:miter lim="800000"/>
                      <a:headEnd/>
                      <a:tailEnd type="none" w="med" len="med"/>
                    </a:ln>
                    <a:effectLst/>
                  </pic:spPr>
                </pic:pic>
              </a:graphicData>
            </a:graphic>
          </wp:inline>
        </w:drawing>
      </w:r>
    </w:p>
    <w:p w14:paraId="51D7683B" w14:textId="77777777" w:rsidR="00857BB3" w:rsidRPr="00FF47E9" w:rsidRDefault="00857BB3" w:rsidP="00857BB3">
      <w:pPr>
        <w:pStyle w:val="texto"/>
        <w:spacing w:after="30"/>
        <w:ind w:firstLine="0"/>
        <w:jc w:val="center"/>
        <w:rPr>
          <w:b/>
          <w:sz w:val="22"/>
          <w:szCs w:val="22"/>
        </w:rPr>
      </w:pPr>
      <w:r w:rsidRPr="00FF47E9">
        <w:rPr>
          <w:b/>
          <w:sz w:val="22"/>
          <w:szCs w:val="22"/>
        </w:rPr>
        <w:t>Figura 10</w:t>
      </w:r>
    </w:p>
    <w:p w14:paraId="4FC68928" w14:textId="77777777" w:rsidR="00857BB3" w:rsidRPr="00FF47E9" w:rsidRDefault="00857BB3" w:rsidP="00857BB3">
      <w:pPr>
        <w:pStyle w:val="texto"/>
        <w:spacing w:after="30"/>
        <w:ind w:firstLine="0"/>
        <w:jc w:val="center"/>
        <w:rPr>
          <w:b/>
          <w:sz w:val="22"/>
          <w:szCs w:val="22"/>
        </w:rPr>
      </w:pPr>
    </w:p>
    <w:p w14:paraId="0E88A8B0" w14:textId="77777777" w:rsidR="00857BB3" w:rsidRPr="00FF47E9" w:rsidRDefault="00857BB3" w:rsidP="00857BB3">
      <w:pPr>
        <w:pStyle w:val="texto"/>
        <w:spacing w:after="30"/>
        <w:ind w:firstLine="0"/>
        <w:jc w:val="center"/>
        <w:rPr>
          <w:b/>
          <w:sz w:val="22"/>
          <w:szCs w:val="22"/>
        </w:rPr>
      </w:pPr>
    </w:p>
    <w:p w14:paraId="2BBC23A8" w14:textId="77777777" w:rsidR="00857BB3" w:rsidRPr="00FF47E9" w:rsidRDefault="00857BB3" w:rsidP="00857BB3">
      <w:pPr>
        <w:pStyle w:val="texto"/>
        <w:spacing w:after="48" w:line="240" w:lineRule="exact"/>
        <w:rPr>
          <w:sz w:val="22"/>
          <w:szCs w:val="22"/>
        </w:rPr>
      </w:pPr>
      <w:r w:rsidRPr="00FF47E9">
        <w:rPr>
          <w:sz w:val="22"/>
          <w:szCs w:val="22"/>
        </w:rPr>
        <w:t>El resultado obtenido por el ETBP al término de esta prueba debe cumplir con 5.1.6.1.</w:t>
      </w:r>
    </w:p>
    <w:p w14:paraId="6BB0B4F4" w14:textId="77777777" w:rsidR="00857BB3" w:rsidRPr="00FF47E9" w:rsidRDefault="00857BB3" w:rsidP="00857BB3">
      <w:pPr>
        <w:pStyle w:val="texto"/>
        <w:spacing w:after="48" w:line="240" w:lineRule="exact"/>
        <w:rPr>
          <w:b/>
          <w:sz w:val="22"/>
          <w:szCs w:val="22"/>
        </w:rPr>
      </w:pPr>
    </w:p>
    <w:p w14:paraId="751AD512" w14:textId="77777777" w:rsidR="003334E6" w:rsidRPr="00FF47E9" w:rsidRDefault="003334E6" w:rsidP="00857BB3">
      <w:pPr>
        <w:pStyle w:val="texto"/>
        <w:spacing w:after="48" w:line="240" w:lineRule="exact"/>
        <w:rPr>
          <w:b/>
          <w:sz w:val="22"/>
          <w:szCs w:val="22"/>
        </w:rPr>
      </w:pPr>
    </w:p>
    <w:p w14:paraId="216D0B0D" w14:textId="77777777" w:rsidR="003334E6" w:rsidRPr="00FF47E9" w:rsidRDefault="003334E6" w:rsidP="00857BB3">
      <w:pPr>
        <w:pStyle w:val="texto"/>
        <w:spacing w:after="48" w:line="240" w:lineRule="exact"/>
        <w:rPr>
          <w:b/>
          <w:sz w:val="22"/>
          <w:szCs w:val="22"/>
        </w:rPr>
      </w:pPr>
    </w:p>
    <w:p w14:paraId="6F4DC0C5" w14:textId="77777777" w:rsidR="00857BB3" w:rsidRPr="00FF47E9" w:rsidRDefault="00857BB3" w:rsidP="00857BB3">
      <w:pPr>
        <w:pStyle w:val="texto"/>
        <w:spacing w:after="48" w:line="240" w:lineRule="exact"/>
        <w:rPr>
          <w:sz w:val="22"/>
          <w:szCs w:val="22"/>
        </w:rPr>
      </w:pPr>
      <w:r w:rsidRPr="00FF47E9">
        <w:rPr>
          <w:b/>
          <w:sz w:val="22"/>
          <w:szCs w:val="22"/>
        </w:rPr>
        <w:t>6.1.6.3.</w:t>
      </w:r>
      <w:r w:rsidRPr="00FF47E9">
        <w:rPr>
          <w:sz w:val="22"/>
          <w:szCs w:val="22"/>
        </w:rPr>
        <w:t xml:space="preserve"> Para Terminales de Canales MIC de Frecuencias Vocales con Interfaz a Dos Hilos.</w:t>
      </w:r>
    </w:p>
    <w:p w14:paraId="14E9379C" w14:textId="77777777" w:rsidR="00857BB3" w:rsidRPr="00FF47E9" w:rsidRDefault="00857BB3" w:rsidP="00857BB3">
      <w:pPr>
        <w:pStyle w:val="texto"/>
        <w:spacing w:after="48" w:line="240" w:lineRule="exact"/>
        <w:rPr>
          <w:sz w:val="22"/>
          <w:szCs w:val="22"/>
        </w:rPr>
      </w:pPr>
    </w:p>
    <w:p w14:paraId="520720D4" w14:textId="77777777" w:rsidR="00857BB3" w:rsidRPr="00FF47E9" w:rsidRDefault="00857BB3" w:rsidP="00857BB3">
      <w:pPr>
        <w:pStyle w:val="texto"/>
        <w:spacing w:after="48" w:line="240" w:lineRule="exact"/>
        <w:rPr>
          <w:sz w:val="22"/>
          <w:szCs w:val="22"/>
        </w:rPr>
      </w:pPr>
      <w:r w:rsidRPr="00FF47E9">
        <w:rPr>
          <w:b/>
          <w:sz w:val="22"/>
          <w:szCs w:val="22"/>
        </w:rPr>
        <w:t>6.1.6.3.1.</w:t>
      </w:r>
      <w:r w:rsidRPr="00FF47E9">
        <w:rPr>
          <w:sz w:val="22"/>
          <w:szCs w:val="22"/>
        </w:rPr>
        <w:t xml:space="preserve"> Aparatos e Instrumentos:</w:t>
      </w:r>
    </w:p>
    <w:p w14:paraId="768357F4" w14:textId="77777777" w:rsidR="00857BB3" w:rsidRPr="00FF47E9" w:rsidRDefault="00857BB3" w:rsidP="00857BB3">
      <w:pPr>
        <w:pStyle w:val="texto"/>
        <w:spacing w:after="48" w:line="240" w:lineRule="exact"/>
        <w:rPr>
          <w:sz w:val="22"/>
          <w:szCs w:val="22"/>
        </w:rPr>
      </w:pPr>
    </w:p>
    <w:p w14:paraId="27D21DE8" w14:textId="77777777" w:rsidR="00857BB3" w:rsidRPr="00FF47E9" w:rsidRDefault="00857BB3" w:rsidP="00EE2329">
      <w:pPr>
        <w:pStyle w:val="texto"/>
        <w:numPr>
          <w:ilvl w:val="0"/>
          <w:numId w:val="75"/>
        </w:numPr>
        <w:spacing w:after="48" w:line="240" w:lineRule="exact"/>
        <w:rPr>
          <w:sz w:val="22"/>
          <w:szCs w:val="22"/>
        </w:rPr>
      </w:pPr>
      <w:r w:rsidRPr="00FF47E9">
        <w:rPr>
          <w:sz w:val="22"/>
          <w:szCs w:val="22"/>
        </w:rPr>
        <w:t>Medidor de nivel selectiv</w:t>
      </w:r>
      <w:r w:rsidR="00DE38FD" w:rsidRPr="00FF47E9">
        <w:rPr>
          <w:sz w:val="22"/>
          <w:szCs w:val="22"/>
        </w:rPr>
        <w:t>o</w:t>
      </w:r>
    </w:p>
    <w:p w14:paraId="42D22745" w14:textId="77777777" w:rsidR="00857BB3" w:rsidRPr="00FF47E9" w:rsidRDefault="00857BB3" w:rsidP="00EE2329">
      <w:pPr>
        <w:pStyle w:val="texto"/>
        <w:numPr>
          <w:ilvl w:val="0"/>
          <w:numId w:val="75"/>
        </w:numPr>
        <w:spacing w:after="48" w:line="240" w:lineRule="exact"/>
        <w:rPr>
          <w:sz w:val="22"/>
          <w:szCs w:val="22"/>
        </w:rPr>
      </w:pPr>
      <w:r w:rsidRPr="00FF47E9">
        <w:rPr>
          <w:sz w:val="22"/>
          <w:szCs w:val="22"/>
        </w:rPr>
        <w:t>Generador de señales de voz.</w:t>
      </w:r>
    </w:p>
    <w:p w14:paraId="133961AE" w14:textId="77777777" w:rsidR="00857BB3" w:rsidRPr="00FF47E9" w:rsidRDefault="00857BB3" w:rsidP="00857BB3">
      <w:pPr>
        <w:pStyle w:val="texto"/>
        <w:spacing w:after="48" w:line="240" w:lineRule="exact"/>
        <w:rPr>
          <w:sz w:val="22"/>
          <w:szCs w:val="22"/>
        </w:rPr>
      </w:pPr>
    </w:p>
    <w:p w14:paraId="1B64FAFF" w14:textId="77777777" w:rsidR="00857BB3" w:rsidRPr="00FF47E9" w:rsidRDefault="00857BB3" w:rsidP="00857BB3">
      <w:pPr>
        <w:pStyle w:val="texto"/>
        <w:spacing w:after="48" w:line="240" w:lineRule="exact"/>
        <w:rPr>
          <w:sz w:val="22"/>
          <w:szCs w:val="22"/>
        </w:rPr>
      </w:pPr>
      <w:r w:rsidRPr="00FF47E9">
        <w:rPr>
          <w:b/>
          <w:sz w:val="22"/>
          <w:szCs w:val="22"/>
        </w:rPr>
        <w:t>6.1.6.3.2.</w:t>
      </w:r>
      <w:r w:rsidRPr="00FF47E9">
        <w:rPr>
          <w:sz w:val="22"/>
          <w:szCs w:val="22"/>
        </w:rPr>
        <w:t xml:space="preserve"> Procedimiento</w:t>
      </w:r>
    </w:p>
    <w:p w14:paraId="0BFDD79D" w14:textId="77777777" w:rsidR="00857BB3" w:rsidRPr="00FF47E9" w:rsidRDefault="00857BB3" w:rsidP="00857BB3">
      <w:pPr>
        <w:pStyle w:val="texto"/>
        <w:spacing w:after="48" w:line="240" w:lineRule="exact"/>
        <w:rPr>
          <w:sz w:val="22"/>
          <w:szCs w:val="22"/>
        </w:rPr>
      </w:pPr>
    </w:p>
    <w:p w14:paraId="244566BF" w14:textId="77777777" w:rsidR="00857BB3" w:rsidRPr="00FF47E9" w:rsidRDefault="00857BB3" w:rsidP="00EE2329">
      <w:pPr>
        <w:pStyle w:val="ROMANOS"/>
        <w:numPr>
          <w:ilvl w:val="0"/>
          <w:numId w:val="76"/>
        </w:numPr>
        <w:spacing w:after="48" w:line="240" w:lineRule="exact"/>
        <w:rPr>
          <w:sz w:val="22"/>
          <w:szCs w:val="22"/>
        </w:rPr>
      </w:pPr>
      <w:r w:rsidRPr="00FF47E9">
        <w:rPr>
          <w:sz w:val="22"/>
          <w:szCs w:val="22"/>
        </w:rPr>
        <w:t>Conectar los instrumentos de igual forma que en el punto 6.1.6.2.2. como se muestra en la figura 10.</w:t>
      </w:r>
    </w:p>
    <w:p w14:paraId="15837685" w14:textId="77777777" w:rsidR="00857BB3" w:rsidRPr="00FF47E9" w:rsidRDefault="00857BB3" w:rsidP="00EE2329">
      <w:pPr>
        <w:pStyle w:val="ROMANOS"/>
        <w:numPr>
          <w:ilvl w:val="0"/>
          <w:numId w:val="76"/>
        </w:numPr>
        <w:spacing w:after="48" w:line="240" w:lineRule="exact"/>
        <w:rPr>
          <w:sz w:val="22"/>
          <w:szCs w:val="22"/>
        </w:rPr>
      </w:pPr>
      <w:r w:rsidRPr="00FF47E9">
        <w:rPr>
          <w:sz w:val="22"/>
          <w:szCs w:val="22"/>
        </w:rPr>
        <w:t>Enviar a la entrada de cada canal una señal con frecuencias dentro de la banda de 300 Hz a 3 400 Hz y niveles como se especifica en la tabla 2.</w:t>
      </w:r>
    </w:p>
    <w:p w14:paraId="6F668A94" w14:textId="77777777" w:rsidR="00857BB3" w:rsidRPr="00FF47E9" w:rsidRDefault="00857BB3" w:rsidP="00EE2329">
      <w:pPr>
        <w:pStyle w:val="ROMANOS"/>
        <w:numPr>
          <w:ilvl w:val="0"/>
          <w:numId w:val="76"/>
        </w:numPr>
        <w:spacing w:after="48" w:line="240" w:lineRule="exact"/>
        <w:rPr>
          <w:sz w:val="22"/>
          <w:szCs w:val="22"/>
        </w:rPr>
      </w:pPr>
      <w:r w:rsidRPr="00FF47E9">
        <w:rPr>
          <w:sz w:val="22"/>
          <w:szCs w:val="22"/>
        </w:rPr>
        <w:t>Para medir los niveles relativos a la entrada (E) y salida (S) del ETBP, los atenuadores de transmisión y recepción se deben ajustar a cero pérdidas.</w:t>
      </w:r>
    </w:p>
    <w:p w14:paraId="4BDF4DCB" w14:textId="77777777" w:rsidR="00857BB3" w:rsidRPr="00FF47E9" w:rsidRDefault="00857BB3" w:rsidP="00EE2329">
      <w:pPr>
        <w:pStyle w:val="ROMANOS"/>
        <w:numPr>
          <w:ilvl w:val="0"/>
          <w:numId w:val="76"/>
        </w:numPr>
        <w:spacing w:after="48" w:line="240" w:lineRule="exact"/>
        <w:rPr>
          <w:sz w:val="22"/>
          <w:szCs w:val="22"/>
        </w:rPr>
      </w:pPr>
      <w:r w:rsidRPr="00FF47E9">
        <w:rPr>
          <w:sz w:val="22"/>
          <w:szCs w:val="22"/>
        </w:rPr>
        <w:t>Los instrumentos deben ajustarse a una impedancia simétrica de 600 Ω.</w:t>
      </w:r>
    </w:p>
    <w:p w14:paraId="50B852AA" w14:textId="77777777" w:rsidR="00857BB3" w:rsidRPr="00FF47E9" w:rsidRDefault="00857BB3" w:rsidP="00857BB3">
      <w:pPr>
        <w:pStyle w:val="ROMANOS"/>
        <w:spacing w:after="48" w:line="240" w:lineRule="exact"/>
        <w:rPr>
          <w:sz w:val="22"/>
          <w:szCs w:val="22"/>
        </w:rPr>
      </w:pPr>
    </w:p>
    <w:p w14:paraId="4A482F81" w14:textId="77777777" w:rsidR="00857BB3" w:rsidRPr="00FF47E9" w:rsidRDefault="00857BB3" w:rsidP="00857BB3">
      <w:pPr>
        <w:pStyle w:val="texto"/>
        <w:spacing w:after="48" w:line="240" w:lineRule="exact"/>
        <w:rPr>
          <w:sz w:val="22"/>
          <w:szCs w:val="22"/>
        </w:rPr>
      </w:pPr>
      <w:r w:rsidRPr="00FF47E9">
        <w:rPr>
          <w:sz w:val="22"/>
          <w:szCs w:val="22"/>
        </w:rPr>
        <w:t>El resultado obtenido a esta prueba por el ETBP debe cumplir con 5.1.6.2.</w:t>
      </w:r>
    </w:p>
    <w:p w14:paraId="4E534958" w14:textId="77777777" w:rsidR="00857BB3" w:rsidRPr="00FF47E9" w:rsidRDefault="00857BB3" w:rsidP="00857BB3">
      <w:pPr>
        <w:pStyle w:val="texto"/>
        <w:spacing w:after="48" w:line="240" w:lineRule="exact"/>
        <w:rPr>
          <w:sz w:val="22"/>
          <w:szCs w:val="22"/>
        </w:rPr>
      </w:pPr>
    </w:p>
    <w:p w14:paraId="6C319ADE" w14:textId="77777777" w:rsidR="00857BB3" w:rsidRPr="00FF47E9" w:rsidRDefault="00857BB3" w:rsidP="00857BB3">
      <w:pPr>
        <w:pStyle w:val="texto"/>
        <w:spacing w:after="48" w:line="240" w:lineRule="exact"/>
        <w:rPr>
          <w:i/>
          <w:sz w:val="22"/>
          <w:szCs w:val="22"/>
        </w:rPr>
      </w:pPr>
      <w:r w:rsidRPr="00FF47E9">
        <w:rPr>
          <w:b/>
          <w:sz w:val="22"/>
          <w:szCs w:val="22"/>
        </w:rPr>
        <w:t xml:space="preserve">6.1.7. </w:t>
      </w:r>
      <w:r w:rsidRPr="00FF47E9">
        <w:rPr>
          <w:sz w:val="22"/>
          <w:szCs w:val="22"/>
        </w:rPr>
        <w:t>Pérdida por Inserción</w:t>
      </w:r>
      <w:r w:rsidRPr="00FF47E9">
        <w:rPr>
          <w:i/>
          <w:sz w:val="22"/>
          <w:szCs w:val="22"/>
        </w:rPr>
        <w:t>.</w:t>
      </w:r>
    </w:p>
    <w:p w14:paraId="460F380D" w14:textId="77777777" w:rsidR="00857BB3" w:rsidRPr="00FF47E9" w:rsidRDefault="00857BB3" w:rsidP="00857BB3">
      <w:pPr>
        <w:pStyle w:val="texto"/>
        <w:spacing w:after="48" w:line="240" w:lineRule="exact"/>
        <w:rPr>
          <w:i/>
          <w:sz w:val="22"/>
          <w:szCs w:val="22"/>
        </w:rPr>
      </w:pPr>
    </w:p>
    <w:p w14:paraId="50E618DF" w14:textId="77777777" w:rsidR="00857BB3" w:rsidRPr="00FF47E9" w:rsidRDefault="00857BB3" w:rsidP="00857BB3">
      <w:pPr>
        <w:pStyle w:val="texto"/>
        <w:spacing w:after="48" w:line="240" w:lineRule="exact"/>
        <w:rPr>
          <w:sz w:val="22"/>
          <w:szCs w:val="22"/>
        </w:rPr>
      </w:pPr>
      <w:r w:rsidRPr="00FF47E9">
        <w:rPr>
          <w:b/>
          <w:sz w:val="22"/>
          <w:szCs w:val="22"/>
        </w:rPr>
        <w:t>6.1.7.1.</w:t>
      </w:r>
      <w:r w:rsidRPr="00FF47E9">
        <w:rPr>
          <w:sz w:val="22"/>
          <w:szCs w:val="22"/>
        </w:rPr>
        <w:t xml:space="preserve"> Propósito.</w:t>
      </w:r>
    </w:p>
    <w:p w14:paraId="26550E29" w14:textId="77777777" w:rsidR="00857BB3" w:rsidRPr="00FF47E9" w:rsidRDefault="00857BB3" w:rsidP="00857BB3">
      <w:pPr>
        <w:pStyle w:val="texto"/>
        <w:spacing w:after="48" w:line="240" w:lineRule="exact"/>
        <w:rPr>
          <w:sz w:val="22"/>
          <w:szCs w:val="22"/>
        </w:rPr>
      </w:pPr>
    </w:p>
    <w:p w14:paraId="280D0AFF" w14:textId="77777777" w:rsidR="00857BB3" w:rsidRPr="00FF47E9" w:rsidRDefault="00857BB3" w:rsidP="00857BB3">
      <w:pPr>
        <w:pStyle w:val="texto"/>
        <w:spacing w:after="48" w:line="240" w:lineRule="exact"/>
        <w:rPr>
          <w:sz w:val="22"/>
          <w:szCs w:val="22"/>
        </w:rPr>
      </w:pPr>
      <w:r w:rsidRPr="00FF47E9">
        <w:rPr>
          <w:sz w:val="22"/>
          <w:szCs w:val="22"/>
        </w:rPr>
        <w:t>Evitar la atenuación de la señal de llamada debido a la conexión en paralelo de varios dispositivos, para que el equipo terminal pueda detectar la señal previamente mencionada.</w:t>
      </w:r>
    </w:p>
    <w:p w14:paraId="176B92C9" w14:textId="77777777" w:rsidR="00857BB3" w:rsidRPr="00FF47E9" w:rsidRDefault="00857BB3" w:rsidP="00857BB3">
      <w:pPr>
        <w:pStyle w:val="texto"/>
        <w:spacing w:after="48" w:line="240" w:lineRule="exact"/>
        <w:rPr>
          <w:sz w:val="22"/>
          <w:szCs w:val="22"/>
        </w:rPr>
      </w:pPr>
    </w:p>
    <w:p w14:paraId="14EADAB3" w14:textId="77777777" w:rsidR="00857BB3" w:rsidRPr="00FF47E9" w:rsidRDefault="00857BB3" w:rsidP="00857BB3">
      <w:pPr>
        <w:pStyle w:val="texto"/>
        <w:spacing w:after="48" w:line="240" w:lineRule="exact"/>
        <w:rPr>
          <w:sz w:val="22"/>
          <w:szCs w:val="22"/>
        </w:rPr>
      </w:pPr>
      <w:r w:rsidRPr="00FF47E9">
        <w:rPr>
          <w:b/>
          <w:sz w:val="22"/>
          <w:szCs w:val="22"/>
        </w:rPr>
        <w:t>6.1.7.2.</w:t>
      </w:r>
      <w:r w:rsidRPr="00FF47E9">
        <w:rPr>
          <w:sz w:val="22"/>
          <w:szCs w:val="22"/>
        </w:rPr>
        <w:t xml:space="preserve"> Pérdida por Inserción.</w:t>
      </w:r>
    </w:p>
    <w:p w14:paraId="10D4C8EA" w14:textId="77777777" w:rsidR="00857BB3" w:rsidRPr="00FF47E9" w:rsidRDefault="00857BB3" w:rsidP="00857BB3">
      <w:pPr>
        <w:pStyle w:val="texto"/>
        <w:spacing w:after="48" w:line="240" w:lineRule="exact"/>
        <w:rPr>
          <w:sz w:val="22"/>
          <w:szCs w:val="22"/>
        </w:rPr>
      </w:pPr>
    </w:p>
    <w:p w14:paraId="4E2C8236" w14:textId="77777777" w:rsidR="00857BB3" w:rsidRPr="00FF47E9" w:rsidRDefault="00857BB3" w:rsidP="00857BB3">
      <w:pPr>
        <w:pStyle w:val="texto"/>
        <w:spacing w:after="48" w:line="240" w:lineRule="exact"/>
        <w:rPr>
          <w:sz w:val="22"/>
          <w:szCs w:val="22"/>
        </w:rPr>
      </w:pPr>
      <w:r w:rsidRPr="00FF47E9">
        <w:rPr>
          <w:b/>
          <w:sz w:val="22"/>
          <w:szCs w:val="22"/>
        </w:rPr>
        <w:t xml:space="preserve">6.1.7.2.1. </w:t>
      </w:r>
      <w:r w:rsidRPr="00FF47E9">
        <w:rPr>
          <w:sz w:val="22"/>
          <w:szCs w:val="22"/>
        </w:rPr>
        <w:t>Aparatos e Instrumentos:</w:t>
      </w:r>
    </w:p>
    <w:p w14:paraId="1C8C3D37" w14:textId="77777777" w:rsidR="00857BB3" w:rsidRPr="00FF47E9" w:rsidRDefault="00857BB3" w:rsidP="00857BB3">
      <w:pPr>
        <w:pStyle w:val="texto"/>
        <w:spacing w:after="48" w:line="240" w:lineRule="exact"/>
        <w:rPr>
          <w:sz w:val="22"/>
          <w:szCs w:val="22"/>
        </w:rPr>
      </w:pPr>
    </w:p>
    <w:p w14:paraId="4B153A86" w14:textId="77777777" w:rsidR="0040433A" w:rsidRPr="00FF47E9" w:rsidRDefault="0040433A" w:rsidP="0040433A">
      <w:pPr>
        <w:pStyle w:val="ROMANOS"/>
        <w:numPr>
          <w:ilvl w:val="0"/>
          <w:numId w:val="77"/>
        </w:numPr>
        <w:spacing w:after="48" w:line="240" w:lineRule="exact"/>
        <w:rPr>
          <w:sz w:val="22"/>
          <w:szCs w:val="22"/>
        </w:rPr>
      </w:pPr>
      <w:r w:rsidRPr="00FF47E9">
        <w:rPr>
          <w:sz w:val="22"/>
          <w:szCs w:val="22"/>
        </w:rPr>
        <w:t xml:space="preserve">Generador de señales con acoplamiento a 600 </w:t>
      </w:r>
      <w:r w:rsidR="000F35A9" w:rsidRPr="00FF47E9">
        <w:rPr>
          <w:sz w:val="22"/>
          <w:szCs w:val="22"/>
        </w:rPr>
        <w:t>Ω</w:t>
      </w:r>
      <w:r w:rsidRPr="00FF47E9">
        <w:rPr>
          <w:sz w:val="22"/>
          <w:szCs w:val="22"/>
        </w:rPr>
        <w:t>.</w:t>
      </w:r>
    </w:p>
    <w:p w14:paraId="087314D4" w14:textId="77777777" w:rsidR="0040433A" w:rsidRPr="00FF47E9" w:rsidRDefault="0040433A" w:rsidP="0040433A">
      <w:pPr>
        <w:pStyle w:val="ROMANOS"/>
        <w:tabs>
          <w:tab w:val="clear" w:pos="720"/>
          <w:tab w:val="left" w:pos="993"/>
        </w:tabs>
        <w:spacing w:after="48" w:line="240" w:lineRule="exact"/>
        <w:ind w:left="993" w:hanging="1417"/>
        <w:rPr>
          <w:sz w:val="22"/>
          <w:szCs w:val="22"/>
        </w:rPr>
      </w:pPr>
      <w:r w:rsidRPr="00FF47E9">
        <w:rPr>
          <w:sz w:val="22"/>
          <w:szCs w:val="22"/>
        </w:rPr>
        <w:t xml:space="preserve">                  2) Fuente de Alimentación de 48 </w:t>
      </w:r>
      <w:proofErr w:type="spellStart"/>
      <w:r w:rsidRPr="00FF47E9">
        <w:rPr>
          <w:sz w:val="22"/>
          <w:szCs w:val="22"/>
        </w:rPr>
        <w:t>Vcc</w:t>
      </w:r>
      <w:proofErr w:type="spellEnd"/>
      <w:r w:rsidRPr="00FF47E9">
        <w:rPr>
          <w:sz w:val="22"/>
          <w:szCs w:val="22"/>
        </w:rPr>
        <w:t xml:space="preserve"> (inductivo mayor que 1.8 </w:t>
      </w:r>
      <w:r w:rsidR="00C966E9" w:rsidRPr="00FF47E9">
        <w:rPr>
          <w:sz w:val="22"/>
          <w:szCs w:val="22"/>
        </w:rPr>
        <w:t>H</w:t>
      </w:r>
      <w:r w:rsidRPr="00FF47E9">
        <w:rPr>
          <w:sz w:val="22"/>
          <w:szCs w:val="22"/>
        </w:rPr>
        <w:t>)</w:t>
      </w:r>
    </w:p>
    <w:p w14:paraId="41F2BCF1" w14:textId="77777777" w:rsidR="0040433A" w:rsidRPr="00FF47E9" w:rsidRDefault="0040433A" w:rsidP="0040433A">
      <w:pPr>
        <w:pStyle w:val="ROMANOS"/>
        <w:spacing w:after="48" w:line="240" w:lineRule="exact"/>
        <w:ind w:left="0" w:firstLine="0"/>
        <w:rPr>
          <w:sz w:val="22"/>
          <w:szCs w:val="22"/>
        </w:rPr>
      </w:pPr>
      <w:r w:rsidRPr="00FF47E9">
        <w:rPr>
          <w:sz w:val="22"/>
          <w:szCs w:val="22"/>
        </w:rPr>
        <w:t xml:space="preserve">           3)  2 Resistencias no inductivas de 400 </w:t>
      </w:r>
      <w:r w:rsidR="000F35A9" w:rsidRPr="00FF47E9">
        <w:rPr>
          <w:sz w:val="22"/>
          <w:szCs w:val="22"/>
        </w:rPr>
        <w:t>Ω</w:t>
      </w:r>
    </w:p>
    <w:p w14:paraId="18473EAC" w14:textId="77777777" w:rsidR="0040433A" w:rsidRPr="00FF47E9" w:rsidRDefault="0040433A" w:rsidP="00857BB3">
      <w:pPr>
        <w:pStyle w:val="texto"/>
        <w:spacing w:after="48" w:line="240" w:lineRule="exact"/>
        <w:rPr>
          <w:sz w:val="22"/>
          <w:szCs w:val="22"/>
        </w:rPr>
      </w:pPr>
      <w:r w:rsidRPr="00FF47E9">
        <w:rPr>
          <w:sz w:val="22"/>
          <w:szCs w:val="22"/>
        </w:rPr>
        <w:t xml:space="preserve">      4)  2 Capacitores de 2 </w:t>
      </w:r>
      <w:r w:rsidR="000F35A9" w:rsidRPr="00FF47E9">
        <w:rPr>
          <w:sz w:val="22"/>
          <w:szCs w:val="22"/>
        </w:rPr>
        <w:t>µF</w:t>
      </w:r>
      <w:r w:rsidRPr="00FF47E9">
        <w:rPr>
          <w:sz w:val="22"/>
          <w:szCs w:val="22"/>
        </w:rPr>
        <w:t>.</w:t>
      </w:r>
    </w:p>
    <w:p w14:paraId="003C0D27" w14:textId="77777777" w:rsidR="0040433A" w:rsidRPr="00FF47E9" w:rsidRDefault="0040433A" w:rsidP="0040433A">
      <w:pPr>
        <w:pStyle w:val="ROMANOS"/>
        <w:spacing w:after="48" w:line="240" w:lineRule="exact"/>
        <w:ind w:left="0" w:firstLine="0"/>
        <w:rPr>
          <w:sz w:val="22"/>
          <w:szCs w:val="22"/>
        </w:rPr>
      </w:pPr>
      <w:r w:rsidRPr="00FF47E9">
        <w:rPr>
          <w:sz w:val="22"/>
          <w:szCs w:val="22"/>
        </w:rPr>
        <w:t xml:space="preserve">           5) 3 ETBP o equipos similares al ETBP.</w:t>
      </w:r>
    </w:p>
    <w:p w14:paraId="1AD13B48" w14:textId="77777777" w:rsidR="0040433A" w:rsidRPr="00FF47E9" w:rsidRDefault="0040433A" w:rsidP="0040433A">
      <w:pPr>
        <w:pStyle w:val="ROMANOS"/>
        <w:spacing w:after="48" w:line="240" w:lineRule="exact"/>
        <w:ind w:left="0" w:firstLine="0"/>
        <w:rPr>
          <w:sz w:val="22"/>
          <w:szCs w:val="22"/>
        </w:rPr>
      </w:pPr>
      <w:r w:rsidRPr="00FF47E9">
        <w:rPr>
          <w:sz w:val="22"/>
          <w:szCs w:val="22"/>
        </w:rPr>
        <w:t xml:space="preserve">           6) Medidor de nivel con alta impedancia de entrada.</w:t>
      </w:r>
    </w:p>
    <w:p w14:paraId="67DBEFC7" w14:textId="77777777" w:rsidR="0040433A" w:rsidRPr="00FF47E9" w:rsidRDefault="0040433A" w:rsidP="00857BB3">
      <w:pPr>
        <w:pStyle w:val="texto"/>
        <w:spacing w:after="30" w:line="240" w:lineRule="exact"/>
        <w:rPr>
          <w:b/>
          <w:sz w:val="22"/>
          <w:szCs w:val="22"/>
        </w:rPr>
      </w:pPr>
    </w:p>
    <w:p w14:paraId="7B8A9D7A" w14:textId="77777777" w:rsidR="00857BB3" w:rsidRPr="00FF47E9" w:rsidRDefault="00857BB3" w:rsidP="00857BB3">
      <w:pPr>
        <w:pStyle w:val="texto"/>
        <w:spacing w:after="30" w:line="240" w:lineRule="exact"/>
        <w:rPr>
          <w:sz w:val="22"/>
          <w:szCs w:val="22"/>
        </w:rPr>
      </w:pPr>
      <w:r w:rsidRPr="00FF47E9">
        <w:rPr>
          <w:b/>
          <w:sz w:val="22"/>
          <w:szCs w:val="22"/>
        </w:rPr>
        <w:t>6.1.7.2.2.</w:t>
      </w:r>
      <w:r w:rsidRPr="00FF47E9">
        <w:rPr>
          <w:sz w:val="22"/>
          <w:szCs w:val="22"/>
        </w:rPr>
        <w:t xml:space="preserve"> Procedimiento:</w:t>
      </w:r>
    </w:p>
    <w:p w14:paraId="0FC838A6" w14:textId="77777777" w:rsidR="00857BB3" w:rsidRPr="00FF47E9" w:rsidRDefault="00857BB3" w:rsidP="00857BB3">
      <w:pPr>
        <w:pStyle w:val="texto"/>
        <w:spacing w:after="30" w:line="240" w:lineRule="exact"/>
        <w:rPr>
          <w:sz w:val="22"/>
          <w:szCs w:val="22"/>
        </w:rPr>
      </w:pPr>
    </w:p>
    <w:p w14:paraId="0F31FE5E" w14:textId="77777777" w:rsidR="00857BB3" w:rsidRPr="00FF47E9" w:rsidRDefault="00857BB3" w:rsidP="0032302B">
      <w:pPr>
        <w:pStyle w:val="ROMANOS"/>
        <w:numPr>
          <w:ilvl w:val="0"/>
          <w:numId w:val="78"/>
        </w:numPr>
        <w:spacing w:after="30" w:line="240" w:lineRule="exact"/>
        <w:rPr>
          <w:sz w:val="22"/>
          <w:szCs w:val="22"/>
        </w:rPr>
      </w:pPr>
      <w:r w:rsidRPr="00FF47E9">
        <w:rPr>
          <w:sz w:val="22"/>
          <w:szCs w:val="22"/>
        </w:rPr>
        <w:t>Conectar los equipos como se muestra en la figura 11.</w:t>
      </w:r>
    </w:p>
    <w:p w14:paraId="0BF80942" w14:textId="77777777" w:rsidR="00857BB3" w:rsidRPr="00FF47E9" w:rsidRDefault="00857BB3" w:rsidP="00857BB3">
      <w:pPr>
        <w:pStyle w:val="texto"/>
        <w:spacing w:after="30"/>
        <w:ind w:firstLine="0"/>
        <w:jc w:val="center"/>
        <w:rPr>
          <w:noProof/>
          <w:sz w:val="22"/>
          <w:szCs w:val="22"/>
        </w:rPr>
      </w:pPr>
      <w:r w:rsidRPr="00FF47E9">
        <w:rPr>
          <w:noProof/>
          <w:sz w:val="22"/>
          <w:szCs w:val="22"/>
          <w:lang w:val="es-MX"/>
        </w:rPr>
        <w:lastRenderedPageBreak/>
        <w:drawing>
          <wp:inline distT="0" distB="0" distL="0" distR="0" wp14:anchorId="5E29D403" wp14:editId="05B7629E">
            <wp:extent cx="4476750" cy="28479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2847975"/>
                    </a:xfrm>
                    <a:prstGeom prst="rect">
                      <a:avLst/>
                    </a:prstGeom>
                    <a:noFill/>
                    <a:ln>
                      <a:noFill/>
                    </a:ln>
                  </pic:spPr>
                </pic:pic>
              </a:graphicData>
            </a:graphic>
          </wp:inline>
        </w:drawing>
      </w:r>
    </w:p>
    <w:p w14:paraId="4587E9CA" w14:textId="77777777" w:rsidR="00857BB3" w:rsidRPr="00FF47E9" w:rsidRDefault="00857BB3" w:rsidP="00857BB3">
      <w:pPr>
        <w:pStyle w:val="texto"/>
        <w:spacing w:after="30"/>
        <w:ind w:firstLine="0"/>
        <w:jc w:val="center"/>
        <w:rPr>
          <w:b/>
          <w:sz w:val="22"/>
          <w:szCs w:val="22"/>
        </w:rPr>
      </w:pPr>
      <w:r w:rsidRPr="00FF47E9">
        <w:rPr>
          <w:b/>
          <w:sz w:val="22"/>
          <w:szCs w:val="22"/>
        </w:rPr>
        <w:t>Figura 11</w:t>
      </w:r>
    </w:p>
    <w:p w14:paraId="0A20C8CC" w14:textId="77777777" w:rsidR="00857BB3" w:rsidRDefault="00857BB3" w:rsidP="00857BB3">
      <w:pPr>
        <w:pStyle w:val="texto"/>
        <w:spacing w:after="30"/>
        <w:ind w:firstLine="0"/>
        <w:jc w:val="center"/>
        <w:rPr>
          <w:b/>
          <w:sz w:val="22"/>
          <w:szCs w:val="22"/>
        </w:rPr>
      </w:pPr>
    </w:p>
    <w:p w14:paraId="483EB29E" w14:textId="77777777" w:rsidR="00D40DC9" w:rsidRDefault="00D40DC9" w:rsidP="00857BB3">
      <w:pPr>
        <w:pStyle w:val="texto"/>
        <w:spacing w:after="30"/>
        <w:ind w:firstLine="0"/>
        <w:jc w:val="center"/>
        <w:rPr>
          <w:b/>
          <w:sz w:val="22"/>
          <w:szCs w:val="22"/>
        </w:rPr>
      </w:pPr>
    </w:p>
    <w:p w14:paraId="28573210" w14:textId="77777777" w:rsidR="00D40DC9" w:rsidRPr="00FF47E9" w:rsidRDefault="00D40DC9" w:rsidP="00857BB3">
      <w:pPr>
        <w:pStyle w:val="texto"/>
        <w:spacing w:after="30"/>
        <w:ind w:firstLine="0"/>
        <w:jc w:val="center"/>
        <w:rPr>
          <w:b/>
          <w:sz w:val="22"/>
          <w:szCs w:val="22"/>
        </w:rPr>
      </w:pPr>
    </w:p>
    <w:p w14:paraId="26C3E87E" w14:textId="77777777" w:rsidR="00857BB3" w:rsidRPr="00FF47E9" w:rsidRDefault="00857BB3" w:rsidP="0032302B">
      <w:pPr>
        <w:pStyle w:val="ROMANOS"/>
        <w:numPr>
          <w:ilvl w:val="0"/>
          <w:numId w:val="78"/>
        </w:numPr>
        <w:spacing w:after="30" w:line="240" w:lineRule="exact"/>
        <w:rPr>
          <w:sz w:val="22"/>
          <w:szCs w:val="22"/>
        </w:rPr>
      </w:pPr>
      <w:r w:rsidRPr="00FF47E9">
        <w:rPr>
          <w:sz w:val="22"/>
          <w:szCs w:val="22"/>
        </w:rPr>
        <w:t xml:space="preserve">Enviar una señal con un nivel de 0 </w:t>
      </w:r>
      <w:proofErr w:type="spellStart"/>
      <w:r w:rsidRPr="00FF47E9">
        <w:rPr>
          <w:sz w:val="22"/>
          <w:szCs w:val="22"/>
        </w:rPr>
        <w:t>dBm</w:t>
      </w:r>
      <w:proofErr w:type="spellEnd"/>
      <w:r w:rsidRPr="00FF47E9">
        <w:rPr>
          <w:sz w:val="22"/>
          <w:szCs w:val="22"/>
        </w:rPr>
        <w:t xml:space="preserve"> a 1 kHz.</w:t>
      </w:r>
    </w:p>
    <w:p w14:paraId="44BAEDF5" w14:textId="77777777" w:rsidR="00857BB3" w:rsidRPr="00FF47E9" w:rsidRDefault="00857BB3" w:rsidP="0032302B">
      <w:pPr>
        <w:pStyle w:val="ROMANOS"/>
        <w:numPr>
          <w:ilvl w:val="0"/>
          <w:numId w:val="78"/>
        </w:numPr>
        <w:spacing w:after="30" w:line="240" w:lineRule="exact"/>
        <w:rPr>
          <w:sz w:val="22"/>
          <w:szCs w:val="22"/>
        </w:rPr>
      </w:pPr>
      <w:r w:rsidRPr="00FF47E9">
        <w:rPr>
          <w:sz w:val="22"/>
          <w:szCs w:val="22"/>
        </w:rPr>
        <w:t>Medir el nivel entre los puntos A y B y considerarlo como el nivel de referencia No.</w:t>
      </w:r>
    </w:p>
    <w:p w14:paraId="5247B515" w14:textId="77777777" w:rsidR="00857BB3" w:rsidRPr="00FF47E9" w:rsidRDefault="00857BB3" w:rsidP="0032302B">
      <w:pPr>
        <w:pStyle w:val="ROMANOS"/>
        <w:numPr>
          <w:ilvl w:val="0"/>
          <w:numId w:val="78"/>
        </w:numPr>
        <w:spacing w:after="30" w:line="240" w:lineRule="exact"/>
        <w:rPr>
          <w:sz w:val="22"/>
          <w:szCs w:val="22"/>
        </w:rPr>
      </w:pPr>
      <w:r w:rsidRPr="00FF47E9">
        <w:rPr>
          <w:sz w:val="22"/>
          <w:szCs w:val="22"/>
        </w:rPr>
        <w:t>Operar el interruptor a fin de que los cuatro dispositivos queden conectados en paralelo, medir nuevamente el nivel entre los puntos A y B y considerarlo ahora como Ni.</w:t>
      </w:r>
    </w:p>
    <w:p w14:paraId="23FAC1BE" w14:textId="77777777" w:rsidR="00857BB3" w:rsidRPr="00FF47E9" w:rsidRDefault="00857BB3" w:rsidP="0032302B">
      <w:pPr>
        <w:pStyle w:val="ROMANOS"/>
        <w:numPr>
          <w:ilvl w:val="0"/>
          <w:numId w:val="78"/>
        </w:numPr>
        <w:spacing w:after="30" w:line="240" w:lineRule="exact"/>
        <w:rPr>
          <w:sz w:val="22"/>
          <w:szCs w:val="22"/>
        </w:rPr>
      </w:pPr>
      <w:r w:rsidRPr="00FF47E9">
        <w:rPr>
          <w:sz w:val="22"/>
          <w:szCs w:val="22"/>
        </w:rPr>
        <w:t>Se debe cumplir que:</w:t>
      </w:r>
      <w:r w:rsidR="00B70738" w:rsidRPr="00FF47E9">
        <w:rPr>
          <w:sz w:val="22"/>
          <w:szCs w:val="22"/>
        </w:rPr>
        <w:t xml:space="preserve"> </w:t>
      </w:r>
      <w:r w:rsidRPr="00FF47E9">
        <w:rPr>
          <w:sz w:val="22"/>
          <w:szCs w:val="22"/>
        </w:rPr>
        <w:t>No - Ni &lt; 0</w:t>
      </w:r>
      <w:r w:rsidR="00A30278">
        <w:rPr>
          <w:sz w:val="22"/>
          <w:szCs w:val="22"/>
        </w:rPr>
        <w:t>.</w:t>
      </w:r>
      <w:r w:rsidRPr="00FF47E9">
        <w:rPr>
          <w:sz w:val="22"/>
          <w:szCs w:val="22"/>
        </w:rPr>
        <w:t>5 dB.</w:t>
      </w:r>
    </w:p>
    <w:p w14:paraId="65E76B11" w14:textId="77777777" w:rsidR="00857BB3" w:rsidRPr="00FF47E9" w:rsidRDefault="00857BB3" w:rsidP="00857BB3">
      <w:pPr>
        <w:pStyle w:val="texto"/>
        <w:spacing w:after="100" w:line="260" w:lineRule="exact"/>
        <w:rPr>
          <w:sz w:val="22"/>
          <w:szCs w:val="22"/>
        </w:rPr>
      </w:pPr>
      <w:r w:rsidRPr="00FF47E9">
        <w:rPr>
          <w:sz w:val="22"/>
          <w:szCs w:val="22"/>
        </w:rPr>
        <w:t>El resultado obtenido a esta prueba por el ETBP debe cumplir con 5.1.7.</w:t>
      </w:r>
    </w:p>
    <w:p w14:paraId="7A034B3B" w14:textId="77777777" w:rsidR="00857BB3" w:rsidRPr="00FF47E9" w:rsidRDefault="00857BB3" w:rsidP="00857BB3">
      <w:pPr>
        <w:pStyle w:val="texto"/>
        <w:spacing w:after="100" w:line="260" w:lineRule="exact"/>
        <w:rPr>
          <w:sz w:val="22"/>
          <w:szCs w:val="22"/>
        </w:rPr>
      </w:pPr>
    </w:p>
    <w:p w14:paraId="6B6A1163" w14:textId="77777777" w:rsidR="00857BB3" w:rsidRPr="00FF47E9" w:rsidRDefault="00857BB3" w:rsidP="00857BB3">
      <w:pPr>
        <w:pStyle w:val="texto"/>
        <w:spacing w:after="100" w:line="260" w:lineRule="exact"/>
        <w:rPr>
          <w:sz w:val="22"/>
          <w:szCs w:val="22"/>
        </w:rPr>
      </w:pPr>
      <w:r w:rsidRPr="00FF47E9">
        <w:rPr>
          <w:b/>
          <w:sz w:val="22"/>
          <w:szCs w:val="22"/>
        </w:rPr>
        <w:t>6.1.8.</w:t>
      </w:r>
      <w:r w:rsidRPr="00FF47E9">
        <w:rPr>
          <w:sz w:val="22"/>
          <w:szCs w:val="22"/>
        </w:rPr>
        <w:t xml:space="preserve"> Potencia Introducida a la Línea.</w:t>
      </w:r>
    </w:p>
    <w:p w14:paraId="5F2A0603" w14:textId="77777777" w:rsidR="00857BB3" w:rsidRPr="00FF47E9" w:rsidRDefault="00857BB3" w:rsidP="00857BB3">
      <w:pPr>
        <w:pStyle w:val="texto"/>
        <w:spacing w:after="100" w:line="260" w:lineRule="exact"/>
        <w:rPr>
          <w:sz w:val="22"/>
          <w:szCs w:val="22"/>
        </w:rPr>
      </w:pPr>
    </w:p>
    <w:p w14:paraId="6A359574" w14:textId="77777777" w:rsidR="00857BB3" w:rsidRPr="00FF47E9" w:rsidRDefault="00857BB3" w:rsidP="00857BB3">
      <w:pPr>
        <w:pStyle w:val="texto"/>
        <w:spacing w:after="100" w:line="260" w:lineRule="exact"/>
        <w:rPr>
          <w:sz w:val="22"/>
          <w:szCs w:val="22"/>
        </w:rPr>
      </w:pPr>
      <w:r w:rsidRPr="00FF47E9">
        <w:rPr>
          <w:b/>
          <w:sz w:val="22"/>
          <w:szCs w:val="22"/>
        </w:rPr>
        <w:t>6.1.8.1.</w:t>
      </w:r>
      <w:r w:rsidRPr="00FF47E9">
        <w:rPr>
          <w:sz w:val="22"/>
          <w:szCs w:val="22"/>
        </w:rPr>
        <w:t xml:space="preserve"> Propósito.</w:t>
      </w:r>
    </w:p>
    <w:p w14:paraId="24B3605A" w14:textId="77777777" w:rsidR="00857BB3" w:rsidRPr="00FF47E9" w:rsidRDefault="00857BB3" w:rsidP="00857BB3">
      <w:pPr>
        <w:pStyle w:val="texto"/>
        <w:spacing w:after="100" w:line="260" w:lineRule="exact"/>
        <w:rPr>
          <w:sz w:val="22"/>
          <w:szCs w:val="22"/>
        </w:rPr>
      </w:pPr>
    </w:p>
    <w:p w14:paraId="1084350A" w14:textId="77777777" w:rsidR="00857BB3" w:rsidRPr="00FF47E9" w:rsidRDefault="00857BB3" w:rsidP="00857BB3">
      <w:pPr>
        <w:pStyle w:val="texto"/>
        <w:spacing w:after="100" w:line="260" w:lineRule="exact"/>
        <w:rPr>
          <w:sz w:val="22"/>
          <w:szCs w:val="22"/>
        </w:rPr>
      </w:pPr>
      <w:r w:rsidRPr="00FF47E9">
        <w:rPr>
          <w:sz w:val="22"/>
          <w:szCs w:val="22"/>
        </w:rPr>
        <w:t>Prevenir la afectación de la transmisión de datos debido a niveles bajos de potencia de transmisión, así como evitar afectaciones a líneas de transmisión adyacentes por niveles de potencia de transmisión muy altos.</w:t>
      </w:r>
    </w:p>
    <w:p w14:paraId="3AF37A07" w14:textId="77777777" w:rsidR="00857BB3" w:rsidRPr="00FF47E9" w:rsidRDefault="00857BB3" w:rsidP="00857BB3">
      <w:pPr>
        <w:pStyle w:val="texto"/>
        <w:spacing w:after="100" w:line="260" w:lineRule="exact"/>
        <w:rPr>
          <w:sz w:val="22"/>
          <w:szCs w:val="22"/>
        </w:rPr>
      </w:pPr>
    </w:p>
    <w:p w14:paraId="299D3DA1" w14:textId="77777777" w:rsidR="00857BB3" w:rsidRPr="00FF47E9" w:rsidRDefault="00857BB3" w:rsidP="00857BB3">
      <w:pPr>
        <w:pStyle w:val="texto"/>
        <w:spacing w:after="100" w:line="260" w:lineRule="exact"/>
        <w:rPr>
          <w:sz w:val="22"/>
          <w:szCs w:val="22"/>
        </w:rPr>
      </w:pPr>
      <w:r w:rsidRPr="00FF47E9">
        <w:rPr>
          <w:b/>
          <w:sz w:val="22"/>
          <w:szCs w:val="22"/>
        </w:rPr>
        <w:t>6.1.8.2.</w:t>
      </w:r>
      <w:r w:rsidRPr="00FF47E9">
        <w:rPr>
          <w:sz w:val="22"/>
          <w:szCs w:val="22"/>
        </w:rPr>
        <w:t xml:space="preserve"> Potencia Introducida por un Equipo Terminal de Transmisión de Datos.</w:t>
      </w:r>
    </w:p>
    <w:p w14:paraId="10521039" w14:textId="77777777" w:rsidR="00857BB3" w:rsidRPr="00FF47E9" w:rsidRDefault="00857BB3" w:rsidP="00857BB3">
      <w:pPr>
        <w:pStyle w:val="texto"/>
        <w:spacing w:after="100" w:line="260" w:lineRule="exact"/>
        <w:rPr>
          <w:i/>
          <w:sz w:val="22"/>
          <w:szCs w:val="22"/>
        </w:rPr>
      </w:pPr>
    </w:p>
    <w:p w14:paraId="3745202B" w14:textId="77777777" w:rsidR="00A84D02" w:rsidRPr="00FF47E9" w:rsidRDefault="00A84D02" w:rsidP="00B70738">
      <w:pPr>
        <w:pStyle w:val="texto"/>
        <w:spacing w:after="100" w:line="260" w:lineRule="exact"/>
        <w:ind w:firstLine="0"/>
        <w:rPr>
          <w:i/>
          <w:sz w:val="22"/>
          <w:szCs w:val="22"/>
        </w:rPr>
      </w:pPr>
    </w:p>
    <w:p w14:paraId="71EFD3B5" w14:textId="77777777" w:rsidR="00857BB3" w:rsidRPr="00FF47E9" w:rsidRDefault="00857BB3" w:rsidP="00857BB3">
      <w:pPr>
        <w:pStyle w:val="texto"/>
        <w:spacing w:after="100" w:line="260" w:lineRule="exact"/>
        <w:rPr>
          <w:sz w:val="22"/>
          <w:szCs w:val="22"/>
        </w:rPr>
      </w:pPr>
      <w:r w:rsidRPr="00FF47E9">
        <w:rPr>
          <w:b/>
          <w:sz w:val="22"/>
          <w:szCs w:val="22"/>
        </w:rPr>
        <w:t>6.1.8.2.1.</w:t>
      </w:r>
      <w:r w:rsidRPr="00FF47E9">
        <w:rPr>
          <w:sz w:val="22"/>
          <w:szCs w:val="22"/>
        </w:rPr>
        <w:t xml:space="preserve"> Aparatos e Instrumentos:</w:t>
      </w:r>
    </w:p>
    <w:p w14:paraId="1899A88A" w14:textId="77777777" w:rsidR="002B1185" w:rsidRPr="00FF47E9" w:rsidRDefault="002B1185" w:rsidP="00DF040B">
      <w:pPr>
        <w:pStyle w:val="texto"/>
        <w:spacing w:after="100" w:line="260" w:lineRule="exact"/>
        <w:ind w:left="720" w:firstLine="0"/>
        <w:rPr>
          <w:sz w:val="22"/>
          <w:szCs w:val="22"/>
          <w:lang w:eastAsia="es-ES"/>
        </w:rPr>
      </w:pPr>
      <w:r w:rsidRPr="00FF47E9">
        <w:rPr>
          <w:sz w:val="22"/>
          <w:szCs w:val="22"/>
        </w:rPr>
        <w:t xml:space="preserve">1) </w:t>
      </w:r>
      <w:r w:rsidR="00D97708" w:rsidRPr="00FF47E9">
        <w:rPr>
          <w:sz w:val="22"/>
          <w:szCs w:val="22"/>
        </w:rPr>
        <w:t xml:space="preserve"> </w:t>
      </w:r>
      <w:r w:rsidR="00AF5EF6" w:rsidRPr="00FF47E9">
        <w:rPr>
          <w:sz w:val="22"/>
          <w:szCs w:val="22"/>
        </w:rPr>
        <w:t xml:space="preserve">Un </w:t>
      </w:r>
      <w:r w:rsidRPr="00FF47E9">
        <w:rPr>
          <w:sz w:val="22"/>
          <w:szCs w:val="22"/>
          <w:lang w:eastAsia="es-ES"/>
        </w:rPr>
        <w:t>Segundo ETBP o equipo similar al ETBP (auxiliar).</w:t>
      </w:r>
    </w:p>
    <w:p w14:paraId="59E36B41" w14:textId="77777777" w:rsidR="002B1185" w:rsidRPr="00FF47E9" w:rsidRDefault="002B1185" w:rsidP="00DF040B">
      <w:pPr>
        <w:pStyle w:val="texto"/>
        <w:spacing w:after="100" w:line="260" w:lineRule="exact"/>
        <w:ind w:left="720" w:firstLine="0"/>
        <w:rPr>
          <w:sz w:val="22"/>
          <w:szCs w:val="22"/>
          <w:lang w:eastAsia="es-ES"/>
        </w:rPr>
      </w:pPr>
      <w:r w:rsidRPr="00FF47E9">
        <w:rPr>
          <w:sz w:val="22"/>
          <w:szCs w:val="22"/>
        </w:rPr>
        <w:t xml:space="preserve">2) </w:t>
      </w:r>
      <w:r w:rsidR="00D97708" w:rsidRPr="00FF47E9">
        <w:rPr>
          <w:sz w:val="22"/>
          <w:szCs w:val="22"/>
        </w:rPr>
        <w:t xml:space="preserve"> </w:t>
      </w:r>
      <w:r w:rsidRPr="00FF47E9">
        <w:rPr>
          <w:sz w:val="22"/>
          <w:szCs w:val="22"/>
          <w:lang w:eastAsia="es-ES"/>
        </w:rPr>
        <w:t>Equipo que realice conmutación automática.</w:t>
      </w:r>
    </w:p>
    <w:p w14:paraId="04969481" w14:textId="77777777" w:rsidR="002B1185" w:rsidRPr="00FF47E9" w:rsidRDefault="002B1185" w:rsidP="00DF040B">
      <w:pPr>
        <w:pStyle w:val="texto"/>
        <w:spacing w:after="100" w:line="260" w:lineRule="exact"/>
        <w:ind w:left="720" w:firstLine="0"/>
        <w:rPr>
          <w:sz w:val="22"/>
          <w:szCs w:val="22"/>
          <w:lang w:eastAsia="es-ES"/>
        </w:rPr>
      </w:pPr>
      <w:r w:rsidRPr="00FF47E9">
        <w:rPr>
          <w:sz w:val="22"/>
          <w:szCs w:val="22"/>
        </w:rPr>
        <w:lastRenderedPageBreak/>
        <w:t xml:space="preserve">3) </w:t>
      </w:r>
      <w:r w:rsidR="00D97708" w:rsidRPr="00FF47E9">
        <w:rPr>
          <w:sz w:val="22"/>
          <w:szCs w:val="22"/>
        </w:rPr>
        <w:t xml:space="preserve"> </w:t>
      </w:r>
      <w:r w:rsidRPr="00FF47E9">
        <w:rPr>
          <w:sz w:val="22"/>
          <w:szCs w:val="22"/>
          <w:lang w:eastAsia="es-ES"/>
        </w:rPr>
        <w:t xml:space="preserve">Medidor de nivel selectivo con acoplamiento a 600 </w:t>
      </w:r>
      <w:r w:rsidR="000F35A9" w:rsidRPr="00FF47E9">
        <w:rPr>
          <w:sz w:val="22"/>
          <w:szCs w:val="22"/>
        </w:rPr>
        <w:t>Ω</w:t>
      </w:r>
      <w:r w:rsidRPr="00FF47E9">
        <w:rPr>
          <w:sz w:val="22"/>
          <w:szCs w:val="22"/>
          <w:lang w:eastAsia="es-ES"/>
        </w:rPr>
        <w:t>.</w:t>
      </w:r>
    </w:p>
    <w:p w14:paraId="1FCBBDF5" w14:textId="77777777" w:rsidR="00740591" w:rsidRPr="00FF47E9" w:rsidRDefault="002B1185" w:rsidP="00DF040B">
      <w:pPr>
        <w:pStyle w:val="ROMANOS"/>
        <w:spacing w:after="100" w:line="260" w:lineRule="exact"/>
        <w:ind w:firstLine="0"/>
        <w:rPr>
          <w:sz w:val="22"/>
          <w:szCs w:val="22"/>
        </w:rPr>
      </w:pPr>
      <w:r w:rsidRPr="00FF47E9">
        <w:rPr>
          <w:sz w:val="22"/>
          <w:szCs w:val="22"/>
        </w:rPr>
        <w:t xml:space="preserve">4) </w:t>
      </w:r>
      <w:r w:rsidR="00D97708" w:rsidRPr="00FF47E9">
        <w:rPr>
          <w:sz w:val="22"/>
          <w:szCs w:val="22"/>
        </w:rPr>
        <w:t xml:space="preserve"> </w:t>
      </w:r>
      <w:r w:rsidRPr="00FF47E9">
        <w:rPr>
          <w:sz w:val="22"/>
          <w:szCs w:val="22"/>
        </w:rPr>
        <w:t xml:space="preserve">2 Capacitores de 2 </w:t>
      </w:r>
      <w:r w:rsidR="000F35A9" w:rsidRPr="00FF47E9">
        <w:rPr>
          <w:sz w:val="22"/>
          <w:szCs w:val="22"/>
        </w:rPr>
        <w:t>µF</w:t>
      </w:r>
      <w:r w:rsidRPr="00FF47E9">
        <w:rPr>
          <w:sz w:val="22"/>
          <w:szCs w:val="22"/>
        </w:rPr>
        <w:t>.</w:t>
      </w:r>
    </w:p>
    <w:p w14:paraId="6643101B" w14:textId="77777777" w:rsidR="00855DDE" w:rsidRPr="00FF47E9" w:rsidRDefault="00740591" w:rsidP="00B70738">
      <w:pPr>
        <w:pStyle w:val="ROMANOS"/>
        <w:spacing w:after="100" w:line="260" w:lineRule="exact"/>
        <w:rPr>
          <w:sz w:val="22"/>
          <w:szCs w:val="22"/>
        </w:rPr>
      </w:pPr>
      <w:r w:rsidRPr="00FF47E9">
        <w:rPr>
          <w:sz w:val="22"/>
          <w:szCs w:val="22"/>
        </w:rPr>
        <w:tab/>
      </w:r>
    </w:p>
    <w:p w14:paraId="35CDCD2D" w14:textId="77777777" w:rsidR="00855DDE" w:rsidRPr="00FF47E9" w:rsidRDefault="00855DDE" w:rsidP="00855DDE">
      <w:pPr>
        <w:pStyle w:val="ROMANOS"/>
        <w:spacing w:after="100" w:line="260" w:lineRule="exact"/>
        <w:rPr>
          <w:sz w:val="22"/>
          <w:szCs w:val="22"/>
        </w:rPr>
      </w:pPr>
    </w:p>
    <w:p w14:paraId="33450A5F" w14:textId="77777777" w:rsidR="00857BB3" w:rsidRPr="00FF47E9" w:rsidRDefault="00857BB3" w:rsidP="00857BB3">
      <w:pPr>
        <w:pStyle w:val="texto"/>
        <w:spacing w:after="100" w:line="260" w:lineRule="exact"/>
        <w:rPr>
          <w:sz w:val="22"/>
          <w:szCs w:val="22"/>
        </w:rPr>
      </w:pPr>
      <w:r w:rsidRPr="00FF47E9">
        <w:rPr>
          <w:b/>
          <w:sz w:val="22"/>
          <w:szCs w:val="22"/>
        </w:rPr>
        <w:t>6.1.8.2.2.</w:t>
      </w:r>
      <w:r w:rsidRPr="00FF47E9">
        <w:rPr>
          <w:sz w:val="22"/>
          <w:szCs w:val="22"/>
        </w:rPr>
        <w:t xml:space="preserve"> Procedimiento:</w:t>
      </w:r>
    </w:p>
    <w:p w14:paraId="7AAB9BE0" w14:textId="77777777" w:rsidR="008C4DF8" w:rsidRPr="00FF47E9" w:rsidRDefault="008C4DF8" w:rsidP="008C4DF8">
      <w:pPr>
        <w:pStyle w:val="ROMANOS"/>
        <w:spacing w:after="100" w:line="260" w:lineRule="exact"/>
        <w:rPr>
          <w:sz w:val="22"/>
          <w:szCs w:val="22"/>
        </w:rPr>
      </w:pPr>
      <w:r w:rsidRPr="00FF47E9">
        <w:rPr>
          <w:sz w:val="22"/>
          <w:szCs w:val="22"/>
        </w:rPr>
        <w:tab/>
        <w:t>1)  Armar el circuito como se muestra en la figura 12.</w:t>
      </w:r>
    </w:p>
    <w:p w14:paraId="2487D783" w14:textId="77777777" w:rsidR="00857BB3" w:rsidRPr="00FF47E9" w:rsidRDefault="00857BB3" w:rsidP="00857BB3">
      <w:pPr>
        <w:pStyle w:val="texto"/>
        <w:spacing w:after="30"/>
        <w:ind w:firstLine="0"/>
        <w:jc w:val="center"/>
        <w:rPr>
          <w:b/>
          <w:sz w:val="22"/>
          <w:szCs w:val="22"/>
        </w:rPr>
      </w:pPr>
    </w:p>
    <w:p w14:paraId="0A638F3D" w14:textId="77777777" w:rsidR="00D41A76" w:rsidRPr="00FF47E9" w:rsidRDefault="00D41A76" w:rsidP="00857BB3">
      <w:pPr>
        <w:pStyle w:val="texto"/>
        <w:spacing w:after="30"/>
        <w:ind w:firstLine="0"/>
        <w:jc w:val="center"/>
        <w:rPr>
          <w:b/>
          <w:sz w:val="22"/>
          <w:szCs w:val="22"/>
        </w:rPr>
      </w:pPr>
    </w:p>
    <w:p w14:paraId="287AD80D" w14:textId="77777777" w:rsidR="00D41A76" w:rsidRPr="00FF47E9" w:rsidRDefault="00D41A76" w:rsidP="00857BB3">
      <w:pPr>
        <w:pStyle w:val="texto"/>
        <w:spacing w:after="30"/>
        <w:ind w:firstLine="0"/>
        <w:jc w:val="center"/>
        <w:rPr>
          <w:b/>
          <w:sz w:val="22"/>
          <w:szCs w:val="22"/>
        </w:rPr>
      </w:pPr>
      <w:r w:rsidRPr="00FF47E9">
        <w:rPr>
          <w:b/>
          <w:noProof/>
          <w:sz w:val="22"/>
          <w:szCs w:val="22"/>
          <w:lang w:val="es-MX"/>
        </w:rPr>
        <w:drawing>
          <wp:inline distT="0" distB="0" distL="0" distR="0" wp14:anchorId="674EED9C" wp14:editId="59FE6BF0">
            <wp:extent cx="5949763" cy="2743200"/>
            <wp:effectExtent l="0" t="0" r="0" b="0"/>
            <wp:docPr id="1844" name="Imagen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4397" cy="2749947"/>
                    </a:xfrm>
                    <a:prstGeom prst="rect">
                      <a:avLst/>
                    </a:prstGeom>
                    <a:noFill/>
                  </pic:spPr>
                </pic:pic>
              </a:graphicData>
            </a:graphic>
          </wp:inline>
        </w:drawing>
      </w:r>
    </w:p>
    <w:p w14:paraId="0BBF29BE" w14:textId="77777777" w:rsidR="00857BB3" w:rsidRPr="00FF47E9" w:rsidRDefault="00857BB3" w:rsidP="00857BB3">
      <w:pPr>
        <w:pStyle w:val="texto"/>
        <w:spacing w:after="30"/>
        <w:ind w:firstLine="0"/>
        <w:jc w:val="center"/>
        <w:rPr>
          <w:b/>
          <w:sz w:val="22"/>
          <w:szCs w:val="22"/>
        </w:rPr>
      </w:pPr>
      <w:r w:rsidRPr="00FF47E9">
        <w:rPr>
          <w:b/>
          <w:sz w:val="22"/>
          <w:szCs w:val="22"/>
        </w:rPr>
        <w:t>Figura 12</w:t>
      </w:r>
    </w:p>
    <w:p w14:paraId="3FB10849" w14:textId="77777777" w:rsidR="00857BB3" w:rsidRPr="00FF47E9" w:rsidRDefault="00857BB3" w:rsidP="00857BB3">
      <w:pPr>
        <w:pStyle w:val="texto"/>
        <w:spacing w:after="30"/>
        <w:ind w:firstLine="0"/>
        <w:jc w:val="center"/>
        <w:rPr>
          <w:b/>
          <w:sz w:val="22"/>
          <w:szCs w:val="22"/>
        </w:rPr>
      </w:pPr>
    </w:p>
    <w:p w14:paraId="05979D15" w14:textId="77777777" w:rsidR="008C4DF8" w:rsidRPr="00FF47E9" w:rsidRDefault="008C4DF8" w:rsidP="00857BB3">
      <w:pPr>
        <w:pStyle w:val="texto"/>
        <w:spacing w:after="30"/>
        <w:ind w:firstLine="0"/>
        <w:jc w:val="center"/>
        <w:rPr>
          <w:b/>
          <w:sz w:val="22"/>
          <w:szCs w:val="22"/>
        </w:rPr>
      </w:pPr>
    </w:p>
    <w:p w14:paraId="2471E9D3" w14:textId="77777777" w:rsidR="008C4DF8" w:rsidRPr="00FF47E9" w:rsidRDefault="008C4DF8" w:rsidP="00AF5EF6">
      <w:pPr>
        <w:pStyle w:val="ROMANOS"/>
        <w:tabs>
          <w:tab w:val="clear" w:pos="720"/>
          <w:tab w:val="left" w:pos="1134"/>
        </w:tabs>
        <w:spacing w:after="100" w:line="260" w:lineRule="exact"/>
        <w:ind w:left="1134" w:hanging="425"/>
        <w:rPr>
          <w:sz w:val="22"/>
          <w:szCs w:val="22"/>
        </w:rPr>
      </w:pPr>
      <w:r w:rsidRPr="00FF47E9">
        <w:rPr>
          <w:sz w:val="22"/>
          <w:szCs w:val="22"/>
        </w:rPr>
        <w:t xml:space="preserve">2) Establecer una comunicación entre el ETBP y el </w:t>
      </w:r>
      <w:r w:rsidR="00A84D02" w:rsidRPr="00FF47E9">
        <w:rPr>
          <w:sz w:val="22"/>
          <w:szCs w:val="22"/>
        </w:rPr>
        <w:t xml:space="preserve">segundo </w:t>
      </w:r>
      <w:r w:rsidRPr="00FF47E9">
        <w:rPr>
          <w:sz w:val="22"/>
          <w:szCs w:val="22"/>
        </w:rPr>
        <w:t>ETBP o el equipo auxiliar, a través de una comunicación conmutada.</w:t>
      </w:r>
    </w:p>
    <w:p w14:paraId="41240A29" w14:textId="77777777" w:rsidR="009D61C8" w:rsidRPr="00FF47E9" w:rsidRDefault="008C4DF8" w:rsidP="00AF5EF6">
      <w:pPr>
        <w:pStyle w:val="ROMANOS"/>
        <w:tabs>
          <w:tab w:val="clear" w:pos="720"/>
          <w:tab w:val="left" w:pos="1134"/>
        </w:tabs>
        <w:spacing w:after="100" w:line="260" w:lineRule="exact"/>
        <w:ind w:left="1134" w:hanging="425"/>
        <w:rPr>
          <w:sz w:val="22"/>
          <w:szCs w:val="22"/>
        </w:rPr>
      </w:pPr>
      <w:r w:rsidRPr="00FF47E9">
        <w:rPr>
          <w:sz w:val="22"/>
          <w:szCs w:val="22"/>
        </w:rPr>
        <w:t>3)</w:t>
      </w:r>
      <w:r w:rsidR="00AF5EF6" w:rsidRPr="00FF47E9">
        <w:rPr>
          <w:sz w:val="22"/>
          <w:szCs w:val="22"/>
        </w:rPr>
        <w:t xml:space="preserve"> </w:t>
      </w:r>
      <w:r w:rsidR="009D61C8" w:rsidRPr="00FF47E9">
        <w:rPr>
          <w:sz w:val="22"/>
          <w:szCs w:val="22"/>
        </w:rPr>
        <w:t xml:space="preserve">Si el ETBP tiene </w:t>
      </w:r>
      <w:proofErr w:type="spellStart"/>
      <w:r w:rsidR="009D61C8" w:rsidRPr="00FF47E9">
        <w:rPr>
          <w:sz w:val="22"/>
          <w:szCs w:val="22"/>
        </w:rPr>
        <w:t>microteléfono</w:t>
      </w:r>
      <w:proofErr w:type="spellEnd"/>
      <w:r w:rsidR="009D61C8" w:rsidRPr="00FF47E9">
        <w:rPr>
          <w:sz w:val="22"/>
          <w:szCs w:val="22"/>
        </w:rPr>
        <w:t xml:space="preserve">, activar la función de silencio “mute” o quitar el </w:t>
      </w:r>
      <w:r w:rsidRPr="00FF47E9">
        <w:rPr>
          <w:sz w:val="22"/>
          <w:szCs w:val="22"/>
        </w:rPr>
        <w:t xml:space="preserve">             </w:t>
      </w:r>
      <w:proofErr w:type="spellStart"/>
      <w:r w:rsidR="009D61C8" w:rsidRPr="00FF47E9">
        <w:rPr>
          <w:sz w:val="22"/>
          <w:szCs w:val="22"/>
        </w:rPr>
        <w:t>microteléfono</w:t>
      </w:r>
      <w:proofErr w:type="spellEnd"/>
      <w:r w:rsidR="009D61C8" w:rsidRPr="00FF47E9">
        <w:rPr>
          <w:sz w:val="22"/>
          <w:szCs w:val="22"/>
        </w:rPr>
        <w:t>.</w:t>
      </w:r>
    </w:p>
    <w:p w14:paraId="1EA69DD0" w14:textId="77777777" w:rsidR="008C4DF8" w:rsidRPr="00FF47E9" w:rsidRDefault="008C4DF8" w:rsidP="00AF5EF6">
      <w:pPr>
        <w:pStyle w:val="ROMANOS"/>
        <w:tabs>
          <w:tab w:val="clear" w:pos="720"/>
          <w:tab w:val="left" w:pos="1134"/>
        </w:tabs>
        <w:spacing w:after="100" w:line="260" w:lineRule="exact"/>
        <w:ind w:left="1134" w:hanging="425"/>
        <w:rPr>
          <w:sz w:val="22"/>
          <w:szCs w:val="22"/>
        </w:rPr>
      </w:pPr>
      <w:r w:rsidRPr="00FF47E9">
        <w:rPr>
          <w:sz w:val="22"/>
          <w:szCs w:val="22"/>
        </w:rPr>
        <w:t>4)  Referenciar a cero (offset) el medidor de nivel.</w:t>
      </w:r>
    </w:p>
    <w:p w14:paraId="79010302" w14:textId="77777777" w:rsidR="00EA16B7" w:rsidRPr="00FF47E9" w:rsidRDefault="00EA16B7" w:rsidP="00AF5EF6">
      <w:pPr>
        <w:pStyle w:val="ROMANOS"/>
        <w:tabs>
          <w:tab w:val="clear" w:pos="720"/>
          <w:tab w:val="left" w:pos="1134"/>
        </w:tabs>
        <w:spacing w:after="100" w:line="260" w:lineRule="exact"/>
        <w:ind w:left="1134" w:hanging="425"/>
        <w:rPr>
          <w:sz w:val="22"/>
          <w:szCs w:val="22"/>
        </w:rPr>
      </w:pPr>
      <w:r w:rsidRPr="00FF47E9">
        <w:rPr>
          <w:sz w:val="22"/>
          <w:szCs w:val="22"/>
        </w:rPr>
        <w:t xml:space="preserve">5)  Iniciar la trasmisión de datos del </w:t>
      </w:r>
      <w:r w:rsidR="00A84D02" w:rsidRPr="00FF47E9">
        <w:rPr>
          <w:sz w:val="22"/>
          <w:szCs w:val="22"/>
        </w:rPr>
        <w:t xml:space="preserve">primer </w:t>
      </w:r>
      <w:r w:rsidRPr="00FF47E9">
        <w:rPr>
          <w:sz w:val="22"/>
          <w:szCs w:val="22"/>
        </w:rPr>
        <w:t xml:space="preserve">ETPB hacia el </w:t>
      </w:r>
      <w:r w:rsidR="00A84D02" w:rsidRPr="00FF47E9">
        <w:rPr>
          <w:sz w:val="22"/>
          <w:szCs w:val="22"/>
        </w:rPr>
        <w:t xml:space="preserve">segundo </w:t>
      </w:r>
      <w:r w:rsidRPr="00FF47E9">
        <w:rPr>
          <w:sz w:val="22"/>
          <w:szCs w:val="22"/>
        </w:rPr>
        <w:t>ETBP o hacia el equipo auxiliar.</w:t>
      </w:r>
    </w:p>
    <w:p w14:paraId="36DD6AC0" w14:textId="77777777" w:rsidR="000D406C" w:rsidRPr="00FF47E9" w:rsidRDefault="00EA16B7" w:rsidP="00AF5EF6">
      <w:pPr>
        <w:pStyle w:val="ROMANOS"/>
        <w:tabs>
          <w:tab w:val="clear" w:pos="720"/>
          <w:tab w:val="left" w:pos="1134"/>
        </w:tabs>
        <w:spacing w:after="100" w:line="260" w:lineRule="exact"/>
        <w:ind w:left="1134" w:hanging="425"/>
        <w:rPr>
          <w:sz w:val="22"/>
          <w:szCs w:val="22"/>
          <w:lang w:val="uz-Cyrl-UZ"/>
        </w:rPr>
      </w:pPr>
      <w:r w:rsidRPr="00FF47E9">
        <w:rPr>
          <w:sz w:val="22"/>
          <w:szCs w:val="22"/>
        </w:rPr>
        <w:t xml:space="preserve">6)  </w:t>
      </w:r>
      <w:r w:rsidR="009D61C8" w:rsidRPr="00FF47E9">
        <w:rPr>
          <w:sz w:val="22"/>
          <w:szCs w:val="22"/>
        </w:rPr>
        <w:t>Esperar a que termine el establecimiento de la comunicación</w:t>
      </w:r>
      <w:r w:rsidR="00A84D02" w:rsidRPr="00FF47E9">
        <w:rPr>
          <w:sz w:val="22"/>
          <w:szCs w:val="22"/>
        </w:rPr>
        <w:t xml:space="preserve"> y m</w:t>
      </w:r>
      <w:r w:rsidR="000D406C" w:rsidRPr="00FF47E9">
        <w:rPr>
          <w:sz w:val="22"/>
          <w:szCs w:val="22"/>
        </w:rPr>
        <w:t xml:space="preserve">edir el nivel </w:t>
      </w:r>
      <w:r w:rsidR="00737813">
        <w:rPr>
          <w:sz w:val="22"/>
          <w:szCs w:val="22"/>
        </w:rPr>
        <w:t xml:space="preserve">de potencia </w:t>
      </w:r>
      <w:r w:rsidR="000D406C" w:rsidRPr="00FF47E9">
        <w:rPr>
          <w:sz w:val="22"/>
          <w:szCs w:val="22"/>
        </w:rPr>
        <w:t>cuando se inicie la transmisión de datos.</w:t>
      </w:r>
    </w:p>
    <w:p w14:paraId="67550783" w14:textId="77777777" w:rsidR="00857BB3" w:rsidRPr="00FF47E9" w:rsidRDefault="00857BB3" w:rsidP="00857BB3">
      <w:pPr>
        <w:pStyle w:val="texto"/>
        <w:spacing w:after="30" w:line="240" w:lineRule="exact"/>
        <w:rPr>
          <w:sz w:val="22"/>
          <w:szCs w:val="22"/>
        </w:rPr>
      </w:pPr>
      <w:r w:rsidRPr="00FF47E9">
        <w:rPr>
          <w:sz w:val="22"/>
          <w:szCs w:val="22"/>
        </w:rPr>
        <w:t>El resultado obtenido por el ETBP al término de la prueba debe cumplir con 5.1.8.</w:t>
      </w:r>
    </w:p>
    <w:p w14:paraId="440E1C88" w14:textId="77777777" w:rsidR="00857BB3" w:rsidRPr="00FF47E9" w:rsidRDefault="00857BB3" w:rsidP="00857BB3">
      <w:pPr>
        <w:pStyle w:val="texto"/>
        <w:spacing w:after="30" w:line="240" w:lineRule="exact"/>
        <w:rPr>
          <w:sz w:val="22"/>
          <w:szCs w:val="22"/>
        </w:rPr>
      </w:pPr>
    </w:p>
    <w:p w14:paraId="6C69757B" w14:textId="77777777" w:rsidR="00857BB3" w:rsidRPr="00FF47E9" w:rsidRDefault="00857BB3" w:rsidP="00857BB3">
      <w:pPr>
        <w:pStyle w:val="texto"/>
        <w:spacing w:after="30" w:line="240" w:lineRule="exact"/>
        <w:rPr>
          <w:sz w:val="22"/>
          <w:szCs w:val="22"/>
        </w:rPr>
      </w:pPr>
      <w:r w:rsidRPr="00FF47E9">
        <w:rPr>
          <w:b/>
          <w:sz w:val="22"/>
          <w:szCs w:val="22"/>
        </w:rPr>
        <w:t xml:space="preserve">6.1.9. </w:t>
      </w:r>
      <w:r w:rsidRPr="00FF47E9">
        <w:rPr>
          <w:sz w:val="22"/>
          <w:szCs w:val="22"/>
        </w:rPr>
        <w:t xml:space="preserve">Protección Contra </w:t>
      </w:r>
      <w:r w:rsidR="00432936" w:rsidRPr="00FF47E9">
        <w:rPr>
          <w:sz w:val="22"/>
          <w:szCs w:val="22"/>
        </w:rPr>
        <w:t xml:space="preserve">(Inmunidad a la) </w:t>
      </w:r>
      <w:r w:rsidRPr="00FF47E9">
        <w:rPr>
          <w:sz w:val="22"/>
          <w:szCs w:val="22"/>
        </w:rPr>
        <w:t>Interferencia de Radio Frecuencia (R.F.).</w:t>
      </w:r>
    </w:p>
    <w:p w14:paraId="24CCD4FD" w14:textId="77777777" w:rsidR="00857BB3" w:rsidRPr="00FF47E9" w:rsidRDefault="00857BB3" w:rsidP="00857BB3">
      <w:pPr>
        <w:pStyle w:val="texto"/>
        <w:spacing w:after="30" w:line="240" w:lineRule="exact"/>
        <w:rPr>
          <w:sz w:val="22"/>
          <w:szCs w:val="22"/>
        </w:rPr>
      </w:pPr>
    </w:p>
    <w:p w14:paraId="6113B790" w14:textId="77777777" w:rsidR="00857BB3" w:rsidRPr="00FF47E9" w:rsidRDefault="00857BB3" w:rsidP="00857BB3">
      <w:pPr>
        <w:pStyle w:val="texto"/>
        <w:spacing w:after="30" w:line="240" w:lineRule="exact"/>
        <w:rPr>
          <w:sz w:val="22"/>
          <w:szCs w:val="22"/>
        </w:rPr>
      </w:pPr>
      <w:r w:rsidRPr="00FF47E9">
        <w:rPr>
          <w:b/>
          <w:sz w:val="22"/>
          <w:szCs w:val="22"/>
        </w:rPr>
        <w:t xml:space="preserve">6.1.9.1. </w:t>
      </w:r>
      <w:r w:rsidRPr="00FF47E9">
        <w:rPr>
          <w:sz w:val="22"/>
          <w:szCs w:val="22"/>
        </w:rPr>
        <w:t>Propósito.</w:t>
      </w:r>
    </w:p>
    <w:p w14:paraId="4C75FE5B" w14:textId="77777777" w:rsidR="00857BB3" w:rsidRPr="00FF47E9" w:rsidRDefault="00857BB3" w:rsidP="00857BB3">
      <w:pPr>
        <w:pStyle w:val="texto"/>
        <w:spacing w:after="30" w:line="240" w:lineRule="exact"/>
        <w:rPr>
          <w:sz w:val="22"/>
          <w:szCs w:val="22"/>
        </w:rPr>
      </w:pPr>
    </w:p>
    <w:p w14:paraId="65ABCA3D" w14:textId="77777777" w:rsidR="00857BB3" w:rsidRPr="00FF47E9" w:rsidRDefault="00857BB3" w:rsidP="00857BB3">
      <w:pPr>
        <w:pStyle w:val="texto"/>
        <w:spacing w:after="30" w:line="240" w:lineRule="exact"/>
        <w:rPr>
          <w:sz w:val="22"/>
          <w:szCs w:val="22"/>
        </w:rPr>
      </w:pPr>
      <w:r w:rsidRPr="00FF47E9">
        <w:rPr>
          <w:sz w:val="22"/>
          <w:szCs w:val="22"/>
        </w:rPr>
        <w:lastRenderedPageBreak/>
        <w:t xml:space="preserve">Limitar altos niveles de </w:t>
      </w:r>
      <w:proofErr w:type="spellStart"/>
      <w:r w:rsidRPr="00FF47E9">
        <w:rPr>
          <w:sz w:val="22"/>
          <w:szCs w:val="22"/>
        </w:rPr>
        <w:t>radiointerferencia</w:t>
      </w:r>
      <w:proofErr w:type="spellEnd"/>
      <w:r w:rsidRPr="00FF47E9">
        <w:rPr>
          <w:sz w:val="22"/>
          <w:szCs w:val="22"/>
        </w:rPr>
        <w:t xml:space="preserve"> causados por antenas transmisoras cercanas para eliminar ruido excesivo en una comunicación telefónica, así como evitar el bloqueo las funciones primordiales del equipo terminal.</w:t>
      </w:r>
    </w:p>
    <w:p w14:paraId="0A7A768E" w14:textId="77777777" w:rsidR="00857BB3" w:rsidRPr="00FF47E9" w:rsidRDefault="00857BB3" w:rsidP="00857BB3">
      <w:pPr>
        <w:pStyle w:val="texto"/>
        <w:spacing w:after="30" w:line="240" w:lineRule="exact"/>
        <w:rPr>
          <w:sz w:val="22"/>
          <w:szCs w:val="22"/>
        </w:rPr>
      </w:pPr>
    </w:p>
    <w:p w14:paraId="1722EABF" w14:textId="77777777" w:rsidR="00857BB3" w:rsidRPr="00FF47E9" w:rsidRDefault="00857BB3" w:rsidP="00857BB3">
      <w:pPr>
        <w:pStyle w:val="texto"/>
        <w:spacing w:after="30" w:line="240" w:lineRule="exact"/>
        <w:rPr>
          <w:sz w:val="22"/>
          <w:szCs w:val="22"/>
        </w:rPr>
      </w:pPr>
      <w:r w:rsidRPr="00FF47E9">
        <w:rPr>
          <w:b/>
          <w:sz w:val="22"/>
          <w:szCs w:val="22"/>
        </w:rPr>
        <w:t xml:space="preserve">6.1.9.2. </w:t>
      </w:r>
      <w:r w:rsidRPr="00FF47E9">
        <w:rPr>
          <w:sz w:val="22"/>
          <w:szCs w:val="22"/>
        </w:rPr>
        <w:t>Medición del Nivel de Referencia N para Pruebas de R.F.</w:t>
      </w:r>
    </w:p>
    <w:p w14:paraId="31946DF7" w14:textId="77777777" w:rsidR="00857BB3" w:rsidRPr="00FF47E9" w:rsidRDefault="00857BB3" w:rsidP="00857BB3">
      <w:pPr>
        <w:pStyle w:val="texto"/>
        <w:spacing w:after="30" w:line="240" w:lineRule="exact"/>
        <w:rPr>
          <w:i/>
          <w:sz w:val="22"/>
          <w:szCs w:val="22"/>
        </w:rPr>
      </w:pPr>
    </w:p>
    <w:p w14:paraId="264B68A2" w14:textId="77777777" w:rsidR="00857BB3" w:rsidRPr="00FF47E9" w:rsidRDefault="00857BB3" w:rsidP="00857BB3">
      <w:pPr>
        <w:pStyle w:val="texto"/>
        <w:spacing w:after="30" w:line="240" w:lineRule="exact"/>
        <w:rPr>
          <w:sz w:val="22"/>
          <w:szCs w:val="22"/>
        </w:rPr>
      </w:pPr>
      <w:r w:rsidRPr="00FF47E9">
        <w:rPr>
          <w:b/>
          <w:sz w:val="22"/>
          <w:szCs w:val="22"/>
        </w:rPr>
        <w:t>6.1.9.2.1.</w:t>
      </w:r>
      <w:r w:rsidRPr="00FF47E9">
        <w:rPr>
          <w:sz w:val="22"/>
          <w:szCs w:val="22"/>
        </w:rPr>
        <w:t xml:space="preserve"> Aparatos e Instrumentos:</w:t>
      </w:r>
    </w:p>
    <w:p w14:paraId="35F9E8C4" w14:textId="77777777" w:rsidR="00857BB3" w:rsidRPr="00FF47E9" w:rsidRDefault="00857BB3" w:rsidP="00857BB3">
      <w:pPr>
        <w:pStyle w:val="texto"/>
        <w:spacing w:after="30" w:line="240" w:lineRule="exact"/>
        <w:rPr>
          <w:sz w:val="22"/>
          <w:szCs w:val="22"/>
        </w:rPr>
      </w:pPr>
    </w:p>
    <w:p w14:paraId="4F637FD8" w14:textId="77777777" w:rsidR="00857BB3" w:rsidRPr="00FF47E9" w:rsidRDefault="00857BB3" w:rsidP="0016278E">
      <w:pPr>
        <w:pStyle w:val="ROMANOS"/>
        <w:numPr>
          <w:ilvl w:val="0"/>
          <w:numId w:val="81"/>
        </w:numPr>
        <w:spacing w:after="30" w:line="240" w:lineRule="exact"/>
        <w:rPr>
          <w:sz w:val="22"/>
          <w:szCs w:val="22"/>
        </w:rPr>
      </w:pPr>
      <w:r w:rsidRPr="00FF47E9">
        <w:rPr>
          <w:sz w:val="22"/>
          <w:szCs w:val="22"/>
        </w:rPr>
        <w:t>Medidor de nivel</w:t>
      </w:r>
      <w:r w:rsidR="006F4E02" w:rsidRPr="00FF47E9">
        <w:rPr>
          <w:sz w:val="22"/>
          <w:szCs w:val="22"/>
        </w:rPr>
        <w:t xml:space="preserve"> con acoplamiento a 600 </w:t>
      </w:r>
      <w:r w:rsidR="000F35A9" w:rsidRPr="00FF47E9">
        <w:rPr>
          <w:sz w:val="22"/>
          <w:szCs w:val="22"/>
        </w:rPr>
        <w:t>Ω</w:t>
      </w:r>
      <w:r w:rsidR="006F4E02" w:rsidRPr="00FF47E9">
        <w:rPr>
          <w:sz w:val="22"/>
          <w:szCs w:val="22"/>
        </w:rPr>
        <w:t xml:space="preserve"> y alta impedancia</w:t>
      </w:r>
      <w:r w:rsidRPr="00FF47E9">
        <w:rPr>
          <w:sz w:val="22"/>
          <w:szCs w:val="22"/>
        </w:rPr>
        <w:t>.</w:t>
      </w:r>
    </w:p>
    <w:p w14:paraId="372C56BD" w14:textId="77777777" w:rsidR="00857BB3" w:rsidRPr="00FF47E9" w:rsidRDefault="00857BB3" w:rsidP="0016278E">
      <w:pPr>
        <w:pStyle w:val="ROMANOS"/>
        <w:numPr>
          <w:ilvl w:val="0"/>
          <w:numId w:val="81"/>
        </w:numPr>
        <w:spacing w:after="30" w:line="240" w:lineRule="exact"/>
        <w:rPr>
          <w:sz w:val="22"/>
          <w:szCs w:val="22"/>
        </w:rPr>
      </w:pPr>
      <w:r w:rsidRPr="00FF47E9">
        <w:rPr>
          <w:sz w:val="22"/>
          <w:szCs w:val="22"/>
        </w:rPr>
        <w:t>Generador de</w:t>
      </w:r>
      <w:r w:rsidR="006F4E02" w:rsidRPr="00FF47E9">
        <w:rPr>
          <w:sz w:val="22"/>
          <w:szCs w:val="22"/>
        </w:rPr>
        <w:t xml:space="preserve"> señales con acoplamiento a 600 </w:t>
      </w:r>
      <w:r w:rsidR="000F35A9" w:rsidRPr="00FF47E9">
        <w:rPr>
          <w:sz w:val="22"/>
          <w:szCs w:val="22"/>
        </w:rPr>
        <w:t>Ω</w:t>
      </w:r>
      <w:r w:rsidRPr="00FF47E9">
        <w:rPr>
          <w:sz w:val="22"/>
          <w:szCs w:val="22"/>
        </w:rPr>
        <w:t>.</w:t>
      </w:r>
    </w:p>
    <w:p w14:paraId="3B085F43" w14:textId="77777777" w:rsidR="00857BB3" w:rsidRPr="00FF47E9" w:rsidRDefault="006F4E02" w:rsidP="0016278E">
      <w:pPr>
        <w:pStyle w:val="ROMANOS"/>
        <w:numPr>
          <w:ilvl w:val="0"/>
          <w:numId w:val="81"/>
        </w:numPr>
        <w:spacing w:after="30" w:line="240" w:lineRule="exact"/>
        <w:rPr>
          <w:sz w:val="22"/>
          <w:szCs w:val="22"/>
        </w:rPr>
      </w:pPr>
      <w:r w:rsidRPr="00FF47E9">
        <w:rPr>
          <w:sz w:val="22"/>
          <w:szCs w:val="22"/>
        </w:rPr>
        <w:t>Fuente</w:t>
      </w:r>
      <w:r w:rsidR="00857BB3" w:rsidRPr="00FF47E9">
        <w:rPr>
          <w:sz w:val="22"/>
          <w:szCs w:val="22"/>
        </w:rPr>
        <w:t xml:space="preserve"> de </w:t>
      </w:r>
      <w:r w:rsidRPr="00FF47E9">
        <w:rPr>
          <w:sz w:val="22"/>
          <w:szCs w:val="22"/>
        </w:rPr>
        <w:t xml:space="preserve">Alimentación </w:t>
      </w:r>
      <w:r w:rsidR="00857BB3" w:rsidRPr="00FF47E9">
        <w:rPr>
          <w:sz w:val="22"/>
          <w:szCs w:val="22"/>
        </w:rPr>
        <w:t xml:space="preserve">de 48 </w:t>
      </w:r>
      <w:proofErr w:type="spellStart"/>
      <w:r w:rsidR="00857BB3" w:rsidRPr="00FF47E9">
        <w:rPr>
          <w:sz w:val="22"/>
          <w:szCs w:val="22"/>
        </w:rPr>
        <w:t>Vcc</w:t>
      </w:r>
      <w:proofErr w:type="spellEnd"/>
      <w:r w:rsidR="00FD0493" w:rsidRPr="00FF47E9">
        <w:rPr>
          <w:sz w:val="22"/>
          <w:szCs w:val="22"/>
        </w:rPr>
        <w:t>.</w:t>
      </w:r>
    </w:p>
    <w:p w14:paraId="4B3B5592" w14:textId="77777777" w:rsidR="00BF4EBD" w:rsidRPr="00FF47E9" w:rsidRDefault="00BF4EBD" w:rsidP="00BF4EBD">
      <w:pPr>
        <w:pStyle w:val="ROMANOS"/>
        <w:numPr>
          <w:ilvl w:val="0"/>
          <w:numId w:val="81"/>
        </w:numPr>
        <w:spacing w:after="30" w:line="240" w:lineRule="exact"/>
        <w:rPr>
          <w:sz w:val="22"/>
          <w:szCs w:val="22"/>
        </w:rPr>
      </w:pPr>
      <w:r w:rsidRPr="00FF47E9">
        <w:rPr>
          <w:sz w:val="22"/>
          <w:szCs w:val="22"/>
        </w:rPr>
        <w:t xml:space="preserve">2 Resistencias de 400 </w:t>
      </w:r>
      <w:r w:rsidR="000F35A9" w:rsidRPr="00FF47E9">
        <w:rPr>
          <w:sz w:val="22"/>
          <w:szCs w:val="22"/>
        </w:rPr>
        <w:t>Ω</w:t>
      </w:r>
      <w:r w:rsidRPr="00FF47E9">
        <w:rPr>
          <w:sz w:val="22"/>
          <w:szCs w:val="22"/>
        </w:rPr>
        <w:t xml:space="preserve"> con una inductancia mayor o igual a 1.8 </w:t>
      </w:r>
      <w:r w:rsidR="00C966E9" w:rsidRPr="00FF47E9">
        <w:rPr>
          <w:sz w:val="22"/>
          <w:szCs w:val="22"/>
        </w:rPr>
        <w:t>H</w:t>
      </w:r>
    </w:p>
    <w:p w14:paraId="3E4E9FC6" w14:textId="77777777" w:rsidR="00BF4EBD" w:rsidRPr="00FF47E9" w:rsidRDefault="00BF4EBD" w:rsidP="00BF4EBD">
      <w:pPr>
        <w:pStyle w:val="ROMANOS"/>
        <w:numPr>
          <w:ilvl w:val="0"/>
          <w:numId w:val="81"/>
        </w:numPr>
        <w:spacing w:after="30" w:line="240" w:lineRule="exact"/>
        <w:rPr>
          <w:sz w:val="22"/>
          <w:szCs w:val="22"/>
        </w:rPr>
      </w:pPr>
      <w:r w:rsidRPr="00FF47E9">
        <w:rPr>
          <w:sz w:val="22"/>
          <w:szCs w:val="22"/>
        </w:rPr>
        <w:t xml:space="preserve">2 Capacitores de 2 </w:t>
      </w:r>
      <w:r w:rsidR="000F35A9" w:rsidRPr="00FF47E9">
        <w:rPr>
          <w:sz w:val="22"/>
          <w:szCs w:val="22"/>
        </w:rPr>
        <w:t>µF</w:t>
      </w:r>
    </w:p>
    <w:p w14:paraId="695451AF" w14:textId="77777777" w:rsidR="004A3614" w:rsidRPr="00FF47E9" w:rsidRDefault="004A3614" w:rsidP="00DF040B">
      <w:pPr>
        <w:pStyle w:val="ROMANOS"/>
        <w:spacing w:after="30" w:line="240" w:lineRule="exact"/>
        <w:rPr>
          <w:sz w:val="22"/>
          <w:szCs w:val="22"/>
        </w:rPr>
      </w:pPr>
    </w:p>
    <w:p w14:paraId="62CE8FD9" w14:textId="77777777" w:rsidR="006F4E02" w:rsidRPr="00FF47E9" w:rsidRDefault="006F4E02" w:rsidP="006F4E02">
      <w:pPr>
        <w:pStyle w:val="ROMANOS"/>
        <w:spacing w:after="30" w:line="240" w:lineRule="exact"/>
        <w:rPr>
          <w:sz w:val="22"/>
          <w:szCs w:val="22"/>
        </w:rPr>
      </w:pPr>
    </w:p>
    <w:p w14:paraId="2971598A" w14:textId="7195486C" w:rsidR="00857BB3" w:rsidRPr="00FF47E9" w:rsidRDefault="00857BB3" w:rsidP="00857BB3">
      <w:pPr>
        <w:pStyle w:val="texto"/>
        <w:spacing w:after="30" w:line="240" w:lineRule="exact"/>
        <w:rPr>
          <w:sz w:val="22"/>
          <w:szCs w:val="22"/>
        </w:rPr>
      </w:pPr>
      <w:r w:rsidRPr="00FF47E9">
        <w:rPr>
          <w:b/>
          <w:sz w:val="22"/>
          <w:szCs w:val="22"/>
        </w:rPr>
        <w:t>6.1.</w:t>
      </w:r>
      <w:r w:rsidR="00377326">
        <w:rPr>
          <w:b/>
          <w:sz w:val="22"/>
          <w:szCs w:val="22"/>
        </w:rPr>
        <w:t>9</w:t>
      </w:r>
      <w:r w:rsidRPr="00FF47E9">
        <w:rPr>
          <w:b/>
          <w:sz w:val="22"/>
          <w:szCs w:val="22"/>
        </w:rPr>
        <w:t>.2.2.</w:t>
      </w:r>
      <w:r w:rsidRPr="00FF47E9">
        <w:rPr>
          <w:sz w:val="22"/>
          <w:szCs w:val="22"/>
        </w:rPr>
        <w:t xml:space="preserve"> Procedimiento:</w:t>
      </w:r>
    </w:p>
    <w:p w14:paraId="7C84D793" w14:textId="77777777" w:rsidR="00857BB3" w:rsidRPr="00FF47E9" w:rsidRDefault="00857BB3" w:rsidP="00857BB3">
      <w:pPr>
        <w:pStyle w:val="texto"/>
        <w:spacing w:after="30" w:line="240" w:lineRule="exact"/>
        <w:rPr>
          <w:sz w:val="22"/>
          <w:szCs w:val="22"/>
        </w:rPr>
      </w:pPr>
    </w:p>
    <w:p w14:paraId="0F4F1772" w14:textId="77777777" w:rsidR="006F4E02" w:rsidRPr="00FF47E9" w:rsidRDefault="006F4E02" w:rsidP="00DF040B">
      <w:pPr>
        <w:pStyle w:val="texto"/>
        <w:numPr>
          <w:ilvl w:val="0"/>
          <w:numId w:val="82"/>
        </w:numPr>
        <w:spacing w:after="30" w:line="240" w:lineRule="exact"/>
        <w:rPr>
          <w:sz w:val="22"/>
          <w:szCs w:val="22"/>
          <w:lang w:eastAsia="es-ES"/>
        </w:rPr>
      </w:pPr>
      <w:r w:rsidRPr="00FF47E9">
        <w:rPr>
          <w:sz w:val="22"/>
          <w:szCs w:val="22"/>
          <w:lang w:eastAsia="es-ES"/>
        </w:rPr>
        <w:t xml:space="preserve">Armar el circuito como se muestra en la Figura 13.                                                                                                                                                                       </w:t>
      </w:r>
    </w:p>
    <w:p w14:paraId="68431966" w14:textId="77777777" w:rsidR="006F4E02" w:rsidRPr="00FF47E9" w:rsidRDefault="006F4E02" w:rsidP="00DF040B">
      <w:pPr>
        <w:pStyle w:val="ROMANOS"/>
        <w:numPr>
          <w:ilvl w:val="0"/>
          <w:numId w:val="82"/>
        </w:numPr>
        <w:spacing w:after="30" w:line="240" w:lineRule="exact"/>
        <w:rPr>
          <w:sz w:val="22"/>
          <w:szCs w:val="22"/>
        </w:rPr>
      </w:pPr>
      <w:r w:rsidRPr="00FF47E9">
        <w:rPr>
          <w:sz w:val="22"/>
          <w:szCs w:val="22"/>
        </w:rPr>
        <w:t>Tapar las cápsulas receptora y transmisora al efectuar la prueba.</w:t>
      </w:r>
    </w:p>
    <w:p w14:paraId="7132459A" w14:textId="77777777" w:rsidR="006F4E02" w:rsidRPr="00FF47E9" w:rsidRDefault="006F4E02" w:rsidP="00DF040B">
      <w:pPr>
        <w:pStyle w:val="ROMANOS"/>
        <w:numPr>
          <w:ilvl w:val="0"/>
          <w:numId w:val="82"/>
        </w:numPr>
        <w:spacing w:after="30" w:line="240" w:lineRule="exact"/>
        <w:rPr>
          <w:sz w:val="22"/>
          <w:szCs w:val="22"/>
        </w:rPr>
      </w:pPr>
      <w:r w:rsidRPr="00FF47E9">
        <w:rPr>
          <w:sz w:val="22"/>
          <w:szCs w:val="22"/>
        </w:rPr>
        <w:t>Conectar las terminales de entrada del transductor de recepción (audífono) del ETBP al medidor de nivel.</w:t>
      </w:r>
    </w:p>
    <w:p w14:paraId="30A52633" w14:textId="655CFD73" w:rsidR="006F4E02" w:rsidRPr="00FF47E9" w:rsidRDefault="006F4E02" w:rsidP="00DF040B">
      <w:pPr>
        <w:pStyle w:val="ROMANOS"/>
        <w:numPr>
          <w:ilvl w:val="0"/>
          <w:numId w:val="82"/>
        </w:numPr>
        <w:spacing w:after="30" w:line="240" w:lineRule="exact"/>
        <w:rPr>
          <w:sz w:val="22"/>
          <w:szCs w:val="22"/>
        </w:rPr>
      </w:pPr>
      <w:r w:rsidRPr="00FF47E9">
        <w:rPr>
          <w:sz w:val="22"/>
          <w:szCs w:val="22"/>
        </w:rPr>
        <w:t xml:space="preserve">Aplicar al ETBP una señal </w:t>
      </w:r>
      <w:proofErr w:type="spellStart"/>
      <w:r w:rsidR="00737813">
        <w:rPr>
          <w:sz w:val="22"/>
          <w:szCs w:val="22"/>
        </w:rPr>
        <w:t>senoidal</w:t>
      </w:r>
      <w:proofErr w:type="spellEnd"/>
      <w:r w:rsidR="00737813">
        <w:rPr>
          <w:sz w:val="22"/>
          <w:szCs w:val="22"/>
        </w:rPr>
        <w:t xml:space="preserve"> </w:t>
      </w:r>
      <w:r w:rsidRPr="00FF47E9">
        <w:rPr>
          <w:sz w:val="22"/>
          <w:szCs w:val="22"/>
        </w:rPr>
        <w:t xml:space="preserve">de 1 </w:t>
      </w:r>
      <w:r w:rsidR="00FD789F" w:rsidRPr="00FF47E9">
        <w:rPr>
          <w:sz w:val="22"/>
          <w:szCs w:val="22"/>
        </w:rPr>
        <w:t>kHz</w:t>
      </w:r>
      <w:r w:rsidRPr="00FF47E9">
        <w:rPr>
          <w:sz w:val="22"/>
          <w:szCs w:val="22"/>
        </w:rPr>
        <w:t xml:space="preserve"> con un nivel de -20 </w:t>
      </w:r>
      <w:proofErr w:type="spellStart"/>
      <w:r w:rsidRPr="00FF47E9">
        <w:rPr>
          <w:sz w:val="22"/>
          <w:szCs w:val="22"/>
        </w:rPr>
        <w:t>dBm</w:t>
      </w:r>
      <w:proofErr w:type="spellEnd"/>
      <w:r w:rsidRPr="00FF47E9">
        <w:rPr>
          <w:sz w:val="22"/>
          <w:szCs w:val="22"/>
        </w:rPr>
        <w:t xml:space="preserve"> (tomando en cuenta las pérdidas </w:t>
      </w:r>
      <w:r w:rsidR="002A3488">
        <w:rPr>
          <w:sz w:val="22"/>
          <w:szCs w:val="22"/>
        </w:rPr>
        <w:t>de acoplamiento</w:t>
      </w:r>
      <w:r w:rsidRPr="00FF47E9">
        <w:rPr>
          <w:sz w:val="22"/>
          <w:szCs w:val="22"/>
        </w:rPr>
        <w:t>).</w:t>
      </w:r>
    </w:p>
    <w:p w14:paraId="4AB732BE" w14:textId="77777777" w:rsidR="006F4E02" w:rsidRPr="00FF47E9" w:rsidRDefault="006F4E02" w:rsidP="00DF040B">
      <w:pPr>
        <w:pStyle w:val="ROMANOS"/>
        <w:numPr>
          <w:ilvl w:val="0"/>
          <w:numId w:val="82"/>
        </w:numPr>
        <w:spacing w:after="30" w:line="240" w:lineRule="exact"/>
        <w:rPr>
          <w:sz w:val="22"/>
          <w:szCs w:val="22"/>
        </w:rPr>
      </w:pPr>
      <w:r w:rsidRPr="00FF47E9">
        <w:rPr>
          <w:sz w:val="22"/>
          <w:szCs w:val="22"/>
        </w:rPr>
        <w:t xml:space="preserve">Medir el nivel en </w:t>
      </w:r>
      <w:proofErr w:type="spellStart"/>
      <w:r w:rsidRPr="00FF47E9">
        <w:rPr>
          <w:sz w:val="22"/>
          <w:szCs w:val="22"/>
        </w:rPr>
        <w:t>dBm</w:t>
      </w:r>
      <w:proofErr w:type="spellEnd"/>
      <w:r w:rsidRPr="00FF47E9">
        <w:rPr>
          <w:sz w:val="22"/>
          <w:szCs w:val="22"/>
        </w:rPr>
        <w:t>.</w:t>
      </w:r>
    </w:p>
    <w:p w14:paraId="7122700C" w14:textId="77777777" w:rsidR="006F4E02" w:rsidRPr="00FF47E9" w:rsidRDefault="006F4E02" w:rsidP="00DF040B">
      <w:pPr>
        <w:pStyle w:val="ROMANOS"/>
        <w:numPr>
          <w:ilvl w:val="0"/>
          <w:numId w:val="82"/>
        </w:numPr>
        <w:spacing w:after="30" w:line="240" w:lineRule="exact"/>
        <w:rPr>
          <w:sz w:val="22"/>
          <w:szCs w:val="22"/>
        </w:rPr>
      </w:pPr>
      <w:r w:rsidRPr="00FF47E9">
        <w:rPr>
          <w:sz w:val="22"/>
          <w:szCs w:val="22"/>
        </w:rPr>
        <w:t>El nivel medido es el de referencia “N”.</w:t>
      </w:r>
    </w:p>
    <w:p w14:paraId="51317212" w14:textId="77777777" w:rsidR="0071773E" w:rsidRPr="00FF47E9" w:rsidRDefault="0071773E" w:rsidP="00857BB3">
      <w:pPr>
        <w:pStyle w:val="texto"/>
        <w:spacing w:after="30"/>
        <w:ind w:firstLine="0"/>
        <w:jc w:val="center"/>
        <w:rPr>
          <w:b/>
          <w:sz w:val="22"/>
          <w:szCs w:val="22"/>
        </w:rPr>
      </w:pPr>
    </w:p>
    <w:p w14:paraId="70F2042A" w14:textId="77777777" w:rsidR="0071773E" w:rsidRPr="00FF47E9" w:rsidRDefault="0071773E" w:rsidP="00857BB3">
      <w:pPr>
        <w:pStyle w:val="texto"/>
        <w:spacing w:after="30"/>
        <w:ind w:firstLine="0"/>
        <w:jc w:val="center"/>
        <w:rPr>
          <w:b/>
          <w:sz w:val="22"/>
          <w:szCs w:val="22"/>
        </w:rPr>
      </w:pPr>
    </w:p>
    <w:p w14:paraId="0F96A11E" w14:textId="77777777" w:rsidR="0071773E" w:rsidRPr="00FF47E9" w:rsidRDefault="0071773E" w:rsidP="00857BB3">
      <w:pPr>
        <w:pStyle w:val="texto"/>
        <w:spacing w:after="30"/>
        <w:ind w:firstLine="0"/>
        <w:jc w:val="center"/>
        <w:rPr>
          <w:b/>
          <w:sz w:val="22"/>
          <w:szCs w:val="22"/>
        </w:rPr>
      </w:pPr>
      <w:r w:rsidRPr="00FF47E9">
        <w:rPr>
          <w:b/>
          <w:noProof/>
          <w:sz w:val="22"/>
          <w:szCs w:val="22"/>
          <w:lang w:val="es-MX"/>
        </w:rPr>
        <w:drawing>
          <wp:inline distT="0" distB="0" distL="0" distR="0" wp14:anchorId="107FB01B" wp14:editId="0D93AE17">
            <wp:extent cx="5642426" cy="2358303"/>
            <wp:effectExtent l="0" t="0" r="0" b="0"/>
            <wp:docPr id="1879" name="Imagen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7222" cy="2360307"/>
                    </a:xfrm>
                    <a:prstGeom prst="rect">
                      <a:avLst/>
                    </a:prstGeom>
                    <a:noFill/>
                  </pic:spPr>
                </pic:pic>
              </a:graphicData>
            </a:graphic>
          </wp:inline>
        </w:drawing>
      </w:r>
    </w:p>
    <w:p w14:paraId="20AFB811" w14:textId="77777777" w:rsidR="00857BB3" w:rsidRPr="00FF47E9" w:rsidRDefault="00857BB3" w:rsidP="00857BB3">
      <w:pPr>
        <w:pStyle w:val="texto"/>
        <w:spacing w:after="30"/>
        <w:ind w:firstLine="0"/>
        <w:jc w:val="center"/>
        <w:rPr>
          <w:b/>
          <w:sz w:val="22"/>
          <w:szCs w:val="22"/>
        </w:rPr>
      </w:pPr>
      <w:r w:rsidRPr="00FF47E9">
        <w:rPr>
          <w:b/>
          <w:sz w:val="22"/>
          <w:szCs w:val="22"/>
        </w:rPr>
        <w:t>Figura 13</w:t>
      </w:r>
    </w:p>
    <w:p w14:paraId="1035388C" w14:textId="77777777" w:rsidR="00857BB3" w:rsidRPr="00FF47E9" w:rsidRDefault="00857BB3" w:rsidP="00857BB3">
      <w:pPr>
        <w:pStyle w:val="texto"/>
        <w:spacing w:after="30"/>
        <w:ind w:firstLine="0"/>
        <w:jc w:val="center"/>
        <w:rPr>
          <w:b/>
          <w:sz w:val="22"/>
          <w:szCs w:val="22"/>
        </w:rPr>
      </w:pPr>
    </w:p>
    <w:p w14:paraId="64C71A90" w14:textId="77777777" w:rsidR="00857BB3" w:rsidRPr="00FF47E9" w:rsidRDefault="00857BB3" w:rsidP="00857BB3">
      <w:pPr>
        <w:pStyle w:val="texto"/>
        <w:spacing w:after="30"/>
        <w:rPr>
          <w:sz w:val="22"/>
          <w:szCs w:val="22"/>
        </w:rPr>
      </w:pPr>
      <w:r w:rsidRPr="00FF47E9">
        <w:rPr>
          <w:sz w:val="22"/>
          <w:szCs w:val="22"/>
        </w:rPr>
        <w:t>El resultado obtenido a esta prueba por el ETBP debe cumplir con 5.1.9.</w:t>
      </w:r>
    </w:p>
    <w:p w14:paraId="4552FFFF" w14:textId="77777777" w:rsidR="00857BB3" w:rsidRPr="00FF47E9" w:rsidRDefault="00857BB3" w:rsidP="00857BB3">
      <w:pPr>
        <w:pStyle w:val="texto"/>
        <w:spacing w:after="30"/>
        <w:rPr>
          <w:sz w:val="22"/>
          <w:szCs w:val="22"/>
        </w:rPr>
      </w:pPr>
    </w:p>
    <w:p w14:paraId="1C33B2E1" w14:textId="3B741E76" w:rsidR="00857BB3" w:rsidRPr="00FF47E9" w:rsidRDefault="00857BB3" w:rsidP="00857BB3">
      <w:pPr>
        <w:pStyle w:val="texto"/>
        <w:spacing w:after="30"/>
        <w:rPr>
          <w:sz w:val="22"/>
          <w:szCs w:val="22"/>
        </w:rPr>
      </w:pPr>
      <w:r w:rsidRPr="00FF47E9">
        <w:rPr>
          <w:b/>
          <w:sz w:val="22"/>
          <w:szCs w:val="22"/>
        </w:rPr>
        <w:t>6.1.</w:t>
      </w:r>
      <w:r w:rsidR="00E17D29">
        <w:rPr>
          <w:b/>
          <w:sz w:val="22"/>
          <w:szCs w:val="22"/>
        </w:rPr>
        <w:t>9</w:t>
      </w:r>
      <w:r w:rsidRPr="00FF47E9">
        <w:rPr>
          <w:b/>
          <w:sz w:val="22"/>
          <w:szCs w:val="22"/>
        </w:rPr>
        <w:t xml:space="preserve">.3. </w:t>
      </w:r>
      <w:r w:rsidRPr="00FF47E9">
        <w:rPr>
          <w:sz w:val="22"/>
          <w:szCs w:val="22"/>
        </w:rPr>
        <w:t xml:space="preserve">Interferencia </w:t>
      </w:r>
      <w:r w:rsidR="006F4E02" w:rsidRPr="00FF47E9">
        <w:rPr>
          <w:sz w:val="22"/>
          <w:szCs w:val="22"/>
        </w:rPr>
        <w:t xml:space="preserve">(Inmunidad) </w:t>
      </w:r>
      <w:r w:rsidRPr="00FF47E9">
        <w:rPr>
          <w:sz w:val="22"/>
          <w:szCs w:val="22"/>
        </w:rPr>
        <w:t>por Conducción.</w:t>
      </w:r>
    </w:p>
    <w:p w14:paraId="06622208" w14:textId="77777777" w:rsidR="00857BB3" w:rsidRPr="00FF47E9" w:rsidRDefault="00857BB3" w:rsidP="00857BB3">
      <w:pPr>
        <w:pStyle w:val="texto"/>
        <w:spacing w:after="30"/>
        <w:rPr>
          <w:sz w:val="22"/>
          <w:szCs w:val="22"/>
        </w:rPr>
      </w:pPr>
    </w:p>
    <w:p w14:paraId="7DC03A89" w14:textId="70C16E1B" w:rsidR="00857BB3" w:rsidRPr="00FF47E9" w:rsidRDefault="00857BB3" w:rsidP="00857BB3">
      <w:pPr>
        <w:pStyle w:val="texto"/>
        <w:spacing w:after="30" w:line="240" w:lineRule="exact"/>
        <w:rPr>
          <w:sz w:val="22"/>
          <w:szCs w:val="22"/>
        </w:rPr>
      </w:pPr>
      <w:r w:rsidRPr="00FF47E9">
        <w:rPr>
          <w:b/>
          <w:sz w:val="22"/>
          <w:szCs w:val="22"/>
        </w:rPr>
        <w:t>6.1.</w:t>
      </w:r>
      <w:r w:rsidR="00E17D29">
        <w:rPr>
          <w:b/>
          <w:sz w:val="22"/>
          <w:szCs w:val="22"/>
        </w:rPr>
        <w:t>9</w:t>
      </w:r>
      <w:r w:rsidRPr="00FF47E9">
        <w:rPr>
          <w:b/>
          <w:sz w:val="22"/>
          <w:szCs w:val="22"/>
        </w:rPr>
        <w:t>.3.1.</w:t>
      </w:r>
      <w:r w:rsidRPr="00FF47E9">
        <w:rPr>
          <w:sz w:val="22"/>
          <w:szCs w:val="22"/>
        </w:rPr>
        <w:t xml:space="preserve"> Aparatos e Instrumentos:</w:t>
      </w:r>
    </w:p>
    <w:p w14:paraId="52928B5C" w14:textId="77777777" w:rsidR="00857BB3" w:rsidRPr="00FF47E9" w:rsidRDefault="00857BB3" w:rsidP="00857BB3">
      <w:pPr>
        <w:pStyle w:val="texto"/>
        <w:spacing w:after="30" w:line="240" w:lineRule="exact"/>
        <w:rPr>
          <w:sz w:val="22"/>
          <w:szCs w:val="22"/>
        </w:rPr>
      </w:pPr>
    </w:p>
    <w:p w14:paraId="5AF93059" w14:textId="47A9E876" w:rsidR="004A3614" w:rsidRPr="00FF47E9" w:rsidRDefault="004A3614" w:rsidP="00DF040B">
      <w:pPr>
        <w:pStyle w:val="ROMANOS"/>
        <w:numPr>
          <w:ilvl w:val="0"/>
          <w:numId w:val="122"/>
        </w:numPr>
        <w:spacing w:after="30" w:line="240" w:lineRule="exact"/>
        <w:rPr>
          <w:sz w:val="22"/>
          <w:szCs w:val="22"/>
        </w:rPr>
      </w:pPr>
      <w:r w:rsidRPr="00FF47E9">
        <w:rPr>
          <w:sz w:val="22"/>
          <w:szCs w:val="22"/>
        </w:rPr>
        <w:t xml:space="preserve">Generador de señales de radio frecuencia con </w:t>
      </w:r>
      <w:r w:rsidR="005F3F58">
        <w:rPr>
          <w:sz w:val="22"/>
          <w:szCs w:val="22"/>
        </w:rPr>
        <w:t>intervalo de frecuencias de operación</w:t>
      </w:r>
      <w:r w:rsidRPr="00FF47E9">
        <w:rPr>
          <w:sz w:val="22"/>
          <w:szCs w:val="22"/>
        </w:rPr>
        <w:t xml:space="preserve"> de al menos 0.5 </w:t>
      </w:r>
      <w:r w:rsidR="00FD789F" w:rsidRPr="00FF47E9">
        <w:rPr>
          <w:sz w:val="22"/>
          <w:szCs w:val="22"/>
        </w:rPr>
        <w:t>MHz</w:t>
      </w:r>
      <w:r w:rsidRPr="00FF47E9">
        <w:rPr>
          <w:sz w:val="22"/>
          <w:szCs w:val="22"/>
        </w:rPr>
        <w:t xml:space="preserve"> a 150 </w:t>
      </w:r>
      <w:r w:rsidR="00FD789F" w:rsidRPr="00FF47E9">
        <w:rPr>
          <w:sz w:val="22"/>
          <w:szCs w:val="22"/>
        </w:rPr>
        <w:t>MHz</w:t>
      </w:r>
      <w:r w:rsidRPr="00FF47E9">
        <w:rPr>
          <w:sz w:val="22"/>
          <w:szCs w:val="22"/>
        </w:rPr>
        <w:t xml:space="preserve"> con modulación AM a 1 </w:t>
      </w:r>
      <w:r w:rsidR="00FD789F" w:rsidRPr="00FF47E9">
        <w:rPr>
          <w:sz w:val="22"/>
          <w:szCs w:val="22"/>
        </w:rPr>
        <w:t>kHz</w:t>
      </w:r>
      <w:r w:rsidRPr="00FF47E9">
        <w:rPr>
          <w:sz w:val="22"/>
          <w:szCs w:val="22"/>
        </w:rPr>
        <w:t xml:space="preserve"> con </w:t>
      </w:r>
      <w:r w:rsidR="005F3F58">
        <w:rPr>
          <w:sz w:val="22"/>
          <w:szCs w:val="22"/>
        </w:rPr>
        <w:t xml:space="preserve">índice de modulación de </w:t>
      </w:r>
      <w:r w:rsidRPr="00FF47E9">
        <w:rPr>
          <w:sz w:val="22"/>
          <w:szCs w:val="22"/>
        </w:rPr>
        <w:t xml:space="preserve">80 por ciento, </w:t>
      </w:r>
      <w:r w:rsidR="00E5652B" w:rsidRPr="00FF47E9">
        <w:rPr>
          <w:sz w:val="22"/>
          <w:szCs w:val="22"/>
        </w:rPr>
        <w:t xml:space="preserve">con </w:t>
      </w:r>
      <w:r w:rsidRPr="00FF47E9">
        <w:rPr>
          <w:sz w:val="22"/>
          <w:szCs w:val="22"/>
        </w:rPr>
        <w:t xml:space="preserve">amplitud de nivel de al menos 30 </w:t>
      </w:r>
      <w:proofErr w:type="spellStart"/>
      <w:r w:rsidRPr="00FF47E9">
        <w:rPr>
          <w:sz w:val="22"/>
          <w:szCs w:val="22"/>
        </w:rPr>
        <w:t>dBm</w:t>
      </w:r>
      <w:proofErr w:type="spellEnd"/>
      <w:r w:rsidRPr="00FF47E9">
        <w:rPr>
          <w:sz w:val="22"/>
          <w:szCs w:val="22"/>
        </w:rPr>
        <w:t xml:space="preserve"> con acoplamiento a 50 </w:t>
      </w:r>
      <w:r w:rsidR="000F35A9" w:rsidRPr="00FF47E9">
        <w:rPr>
          <w:sz w:val="22"/>
          <w:szCs w:val="22"/>
        </w:rPr>
        <w:t>Ω</w:t>
      </w:r>
      <w:r w:rsidRPr="00FF47E9">
        <w:rPr>
          <w:sz w:val="22"/>
          <w:szCs w:val="22"/>
        </w:rPr>
        <w:t>.</w:t>
      </w:r>
    </w:p>
    <w:p w14:paraId="24C09DB3" w14:textId="77777777" w:rsidR="004A3614" w:rsidRPr="00FF47E9" w:rsidRDefault="004A3614" w:rsidP="00DF040B">
      <w:pPr>
        <w:pStyle w:val="ROMANOS"/>
        <w:numPr>
          <w:ilvl w:val="0"/>
          <w:numId w:val="122"/>
        </w:numPr>
        <w:spacing w:after="30" w:line="240" w:lineRule="exact"/>
        <w:rPr>
          <w:sz w:val="22"/>
          <w:szCs w:val="22"/>
        </w:rPr>
      </w:pPr>
      <w:r w:rsidRPr="00FF47E9">
        <w:rPr>
          <w:sz w:val="22"/>
          <w:szCs w:val="22"/>
        </w:rPr>
        <w:t xml:space="preserve">Medidor selectivo de nivel con acoplamiento a alta impedancia y filtro de 20 </w:t>
      </w:r>
      <w:r w:rsidR="00FD789F" w:rsidRPr="00FF47E9">
        <w:rPr>
          <w:sz w:val="22"/>
          <w:szCs w:val="22"/>
        </w:rPr>
        <w:t>Hz</w:t>
      </w:r>
      <w:r w:rsidRPr="00FF47E9">
        <w:rPr>
          <w:sz w:val="22"/>
          <w:szCs w:val="22"/>
        </w:rPr>
        <w:t>.</w:t>
      </w:r>
    </w:p>
    <w:p w14:paraId="0C6EADED" w14:textId="77777777" w:rsidR="004A3614" w:rsidRPr="00FF47E9" w:rsidRDefault="004A3614" w:rsidP="00DF040B">
      <w:pPr>
        <w:pStyle w:val="ROMANOS"/>
        <w:numPr>
          <w:ilvl w:val="0"/>
          <w:numId w:val="122"/>
        </w:numPr>
        <w:spacing w:after="30" w:line="240" w:lineRule="exact"/>
        <w:rPr>
          <w:sz w:val="22"/>
          <w:szCs w:val="22"/>
        </w:rPr>
      </w:pPr>
      <w:r w:rsidRPr="00FF47E9">
        <w:rPr>
          <w:sz w:val="22"/>
          <w:szCs w:val="22"/>
        </w:rPr>
        <w:t xml:space="preserve">Fuente de alimentación de 48 </w:t>
      </w:r>
      <w:proofErr w:type="spellStart"/>
      <w:r w:rsidR="00FD789F" w:rsidRPr="00FF47E9">
        <w:rPr>
          <w:sz w:val="22"/>
          <w:szCs w:val="22"/>
        </w:rPr>
        <w:t>Vcc</w:t>
      </w:r>
      <w:proofErr w:type="spellEnd"/>
      <w:r w:rsidRPr="00FF47E9">
        <w:rPr>
          <w:sz w:val="22"/>
          <w:szCs w:val="22"/>
        </w:rPr>
        <w:t>.</w:t>
      </w:r>
    </w:p>
    <w:p w14:paraId="0D132508" w14:textId="77777777" w:rsidR="004A3614" w:rsidRPr="00FF47E9" w:rsidRDefault="004A3614" w:rsidP="00DF040B">
      <w:pPr>
        <w:pStyle w:val="ROMANOS"/>
        <w:numPr>
          <w:ilvl w:val="0"/>
          <w:numId w:val="122"/>
        </w:numPr>
        <w:spacing w:after="30" w:line="240" w:lineRule="exact"/>
        <w:rPr>
          <w:sz w:val="22"/>
          <w:szCs w:val="22"/>
        </w:rPr>
      </w:pPr>
      <w:r w:rsidRPr="00FF47E9">
        <w:rPr>
          <w:sz w:val="22"/>
          <w:szCs w:val="22"/>
        </w:rPr>
        <w:t xml:space="preserve">2 Resistencias de 400 </w:t>
      </w:r>
      <w:r w:rsidR="000F35A9" w:rsidRPr="00FF47E9">
        <w:rPr>
          <w:sz w:val="22"/>
          <w:szCs w:val="22"/>
        </w:rPr>
        <w:t>Ω</w:t>
      </w:r>
      <w:r w:rsidRPr="00FF47E9">
        <w:rPr>
          <w:sz w:val="22"/>
          <w:szCs w:val="22"/>
        </w:rPr>
        <w:t xml:space="preserve"> con una inductancia mayor o igual a 1.8 </w:t>
      </w:r>
      <w:r w:rsidR="00C966E9" w:rsidRPr="00FF47E9">
        <w:rPr>
          <w:sz w:val="22"/>
          <w:szCs w:val="22"/>
        </w:rPr>
        <w:t>H</w:t>
      </w:r>
      <w:r w:rsidRPr="00FF47E9">
        <w:rPr>
          <w:sz w:val="22"/>
          <w:szCs w:val="22"/>
        </w:rPr>
        <w:t>.</w:t>
      </w:r>
    </w:p>
    <w:p w14:paraId="328065C5" w14:textId="49440B41" w:rsidR="004A3614" w:rsidRPr="00FF47E9" w:rsidRDefault="004A3614" w:rsidP="00DF040B">
      <w:pPr>
        <w:pStyle w:val="ROMANOS"/>
        <w:numPr>
          <w:ilvl w:val="0"/>
          <w:numId w:val="122"/>
        </w:numPr>
        <w:spacing w:after="30" w:line="240" w:lineRule="exact"/>
        <w:rPr>
          <w:sz w:val="22"/>
          <w:szCs w:val="22"/>
        </w:rPr>
      </w:pPr>
      <w:r w:rsidRPr="00FF47E9">
        <w:rPr>
          <w:sz w:val="22"/>
          <w:szCs w:val="22"/>
        </w:rPr>
        <w:t xml:space="preserve">Osciloscopio o Medidor de señales moduladas con </w:t>
      </w:r>
      <w:r w:rsidR="005F3F58">
        <w:rPr>
          <w:sz w:val="22"/>
          <w:szCs w:val="22"/>
        </w:rPr>
        <w:t>intervalo de frecuencias de operación</w:t>
      </w:r>
      <w:r w:rsidR="005F3F58" w:rsidRPr="00FF47E9">
        <w:rPr>
          <w:sz w:val="22"/>
          <w:szCs w:val="22"/>
        </w:rPr>
        <w:t xml:space="preserve"> </w:t>
      </w:r>
      <w:r w:rsidRPr="00FF47E9">
        <w:rPr>
          <w:sz w:val="22"/>
          <w:szCs w:val="22"/>
        </w:rPr>
        <w:t xml:space="preserve">de al menos 150 </w:t>
      </w:r>
      <w:r w:rsidR="00FD789F" w:rsidRPr="00FF47E9">
        <w:rPr>
          <w:sz w:val="22"/>
          <w:szCs w:val="22"/>
        </w:rPr>
        <w:t>MHz</w:t>
      </w:r>
      <w:r w:rsidRPr="00FF47E9">
        <w:rPr>
          <w:sz w:val="22"/>
          <w:szCs w:val="22"/>
        </w:rPr>
        <w:t>.</w:t>
      </w:r>
    </w:p>
    <w:p w14:paraId="02CD0372" w14:textId="77777777" w:rsidR="004A3614" w:rsidRPr="00FF47E9" w:rsidRDefault="004A3614" w:rsidP="00DF040B">
      <w:pPr>
        <w:pStyle w:val="ROMANOS"/>
        <w:numPr>
          <w:ilvl w:val="0"/>
          <w:numId w:val="122"/>
        </w:numPr>
        <w:spacing w:after="30" w:line="240" w:lineRule="exact"/>
        <w:rPr>
          <w:sz w:val="22"/>
          <w:szCs w:val="22"/>
        </w:rPr>
      </w:pPr>
      <w:r w:rsidRPr="00FF47E9">
        <w:rPr>
          <w:sz w:val="22"/>
          <w:szCs w:val="22"/>
        </w:rPr>
        <w:t xml:space="preserve">1 </w:t>
      </w:r>
      <w:r w:rsidRPr="00A30278">
        <w:rPr>
          <w:sz w:val="22"/>
          <w:szCs w:val="22"/>
        </w:rPr>
        <w:t>Transformador</w:t>
      </w:r>
      <w:r w:rsidRPr="00FF47E9">
        <w:rPr>
          <w:sz w:val="22"/>
          <w:szCs w:val="22"/>
        </w:rPr>
        <w:t xml:space="preserve"> de acoplamiento con triple devanado con relación 1.1.1.</w:t>
      </w:r>
    </w:p>
    <w:p w14:paraId="0E09EDD4" w14:textId="77777777" w:rsidR="004A3614" w:rsidRPr="00FF47E9" w:rsidRDefault="004A3614" w:rsidP="00DF040B">
      <w:pPr>
        <w:pStyle w:val="ROMANOS"/>
        <w:numPr>
          <w:ilvl w:val="0"/>
          <w:numId w:val="122"/>
        </w:numPr>
        <w:spacing w:after="30" w:line="240" w:lineRule="exact"/>
        <w:rPr>
          <w:sz w:val="22"/>
          <w:szCs w:val="22"/>
        </w:rPr>
      </w:pPr>
      <w:r w:rsidRPr="00FF47E9">
        <w:rPr>
          <w:sz w:val="22"/>
          <w:szCs w:val="22"/>
        </w:rPr>
        <w:t xml:space="preserve">Cables coaxiales BNC-BNC a 50 </w:t>
      </w:r>
      <w:r w:rsidR="000F35A9" w:rsidRPr="00FF47E9">
        <w:rPr>
          <w:sz w:val="22"/>
          <w:szCs w:val="22"/>
        </w:rPr>
        <w:t>Ω</w:t>
      </w:r>
      <w:r w:rsidRPr="00FF47E9">
        <w:rPr>
          <w:sz w:val="22"/>
          <w:szCs w:val="22"/>
        </w:rPr>
        <w:t>.</w:t>
      </w:r>
    </w:p>
    <w:p w14:paraId="2DF5A773" w14:textId="52709C4C" w:rsidR="004A3614" w:rsidRPr="00FF47E9" w:rsidRDefault="004A3614" w:rsidP="00DF040B">
      <w:pPr>
        <w:pStyle w:val="ROMANOS"/>
        <w:numPr>
          <w:ilvl w:val="0"/>
          <w:numId w:val="122"/>
        </w:numPr>
        <w:spacing w:after="30" w:line="240" w:lineRule="exact"/>
        <w:rPr>
          <w:sz w:val="22"/>
          <w:szCs w:val="22"/>
        </w:rPr>
      </w:pPr>
      <w:r w:rsidRPr="00FF47E9">
        <w:rPr>
          <w:sz w:val="22"/>
          <w:szCs w:val="22"/>
        </w:rPr>
        <w:t xml:space="preserve">Amplificador de 20 dB con </w:t>
      </w:r>
      <w:r w:rsidR="005F3F58">
        <w:rPr>
          <w:sz w:val="22"/>
          <w:szCs w:val="22"/>
        </w:rPr>
        <w:t xml:space="preserve">intervalo de frecuencias de </w:t>
      </w:r>
      <w:proofErr w:type="gramStart"/>
      <w:r w:rsidR="005F3F58">
        <w:rPr>
          <w:sz w:val="22"/>
          <w:szCs w:val="22"/>
        </w:rPr>
        <w:t>operación</w:t>
      </w:r>
      <w:r w:rsidR="005F3F58" w:rsidRPr="00FF47E9">
        <w:rPr>
          <w:sz w:val="22"/>
          <w:szCs w:val="22"/>
        </w:rPr>
        <w:t xml:space="preserve"> </w:t>
      </w:r>
      <w:r w:rsidRPr="00FF47E9">
        <w:rPr>
          <w:sz w:val="22"/>
          <w:szCs w:val="22"/>
        </w:rPr>
        <w:t xml:space="preserve"> de</w:t>
      </w:r>
      <w:proofErr w:type="gramEnd"/>
      <w:r w:rsidRPr="00FF47E9">
        <w:rPr>
          <w:sz w:val="22"/>
          <w:szCs w:val="22"/>
        </w:rPr>
        <w:t xml:space="preserve"> al menos 0.5 </w:t>
      </w:r>
      <w:r w:rsidR="00FD789F" w:rsidRPr="00FF47E9">
        <w:rPr>
          <w:sz w:val="22"/>
          <w:szCs w:val="22"/>
        </w:rPr>
        <w:t>MHz</w:t>
      </w:r>
      <w:r w:rsidRPr="00FF47E9">
        <w:rPr>
          <w:sz w:val="22"/>
          <w:szCs w:val="22"/>
        </w:rPr>
        <w:t xml:space="preserve"> a 150 </w:t>
      </w:r>
      <w:r w:rsidR="00FD789F" w:rsidRPr="00FF47E9">
        <w:rPr>
          <w:sz w:val="22"/>
          <w:szCs w:val="22"/>
        </w:rPr>
        <w:t>MHz</w:t>
      </w:r>
      <w:r w:rsidRPr="00FF47E9">
        <w:rPr>
          <w:sz w:val="22"/>
          <w:szCs w:val="22"/>
        </w:rPr>
        <w:t xml:space="preserve"> con impedancia de salida de 50 Ω (opcional).</w:t>
      </w:r>
    </w:p>
    <w:p w14:paraId="4425B18E" w14:textId="77777777" w:rsidR="004A3614" w:rsidRPr="00FF47E9" w:rsidRDefault="004A3614" w:rsidP="00DF040B">
      <w:pPr>
        <w:pStyle w:val="ROMANOS"/>
        <w:numPr>
          <w:ilvl w:val="0"/>
          <w:numId w:val="122"/>
        </w:numPr>
        <w:spacing w:after="30" w:line="240" w:lineRule="exact"/>
        <w:rPr>
          <w:sz w:val="22"/>
          <w:szCs w:val="22"/>
        </w:rPr>
      </w:pPr>
      <w:r w:rsidRPr="00FF47E9">
        <w:rPr>
          <w:sz w:val="22"/>
          <w:szCs w:val="22"/>
        </w:rPr>
        <w:t xml:space="preserve">Placa metálica aterrizada de al menos 50 </w:t>
      </w:r>
      <w:r w:rsidR="00A0636B" w:rsidRPr="00FF47E9">
        <w:rPr>
          <w:sz w:val="22"/>
          <w:szCs w:val="22"/>
        </w:rPr>
        <w:t>centímetros</w:t>
      </w:r>
      <w:r w:rsidRPr="00FF47E9">
        <w:rPr>
          <w:sz w:val="22"/>
          <w:szCs w:val="22"/>
        </w:rPr>
        <w:t xml:space="preserve"> x 50 </w:t>
      </w:r>
      <w:r w:rsidR="00A0636B" w:rsidRPr="00FF47E9">
        <w:rPr>
          <w:sz w:val="22"/>
          <w:szCs w:val="22"/>
        </w:rPr>
        <w:t>centímetros</w:t>
      </w:r>
      <w:r w:rsidRPr="00FF47E9">
        <w:rPr>
          <w:sz w:val="22"/>
          <w:szCs w:val="22"/>
        </w:rPr>
        <w:t xml:space="preserve"> y que cubra el área del ETBP.</w:t>
      </w:r>
    </w:p>
    <w:p w14:paraId="75197910" w14:textId="77777777" w:rsidR="004A3614" w:rsidRPr="00FF47E9" w:rsidRDefault="004A3614" w:rsidP="004A3614">
      <w:pPr>
        <w:pStyle w:val="ROMANOS"/>
        <w:spacing w:after="30" w:line="240" w:lineRule="exact"/>
        <w:rPr>
          <w:sz w:val="22"/>
          <w:szCs w:val="22"/>
        </w:rPr>
      </w:pPr>
    </w:p>
    <w:p w14:paraId="6D464AE7" w14:textId="77777777" w:rsidR="00857BB3" w:rsidRPr="00FF47E9" w:rsidRDefault="00857BB3" w:rsidP="00857BB3">
      <w:pPr>
        <w:pStyle w:val="ROMANOS"/>
        <w:spacing w:after="30" w:line="240" w:lineRule="exact"/>
        <w:rPr>
          <w:sz w:val="22"/>
          <w:szCs w:val="22"/>
        </w:rPr>
      </w:pPr>
    </w:p>
    <w:p w14:paraId="3CB475EE" w14:textId="77777777" w:rsidR="00857BB3" w:rsidRPr="00FF47E9" w:rsidRDefault="00857BB3" w:rsidP="00857BB3">
      <w:pPr>
        <w:pStyle w:val="texto"/>
        <w:spacing w:after="30" w:line="240" w:lineRule="exact"/>
        <w:rPr>
          <w:sz w:val="22"/>
          <w:szCs w:val="22"/>
        </w:rPr>
      </w:pPr>
      <w:r w:rsidRPr="00FF47E9">
        <w:rPr>
          <w:b/>
          <w:sz w:val="22"/>
          <w:szCs w:val="22"/>
        </w:rPr>
        <w:t>6.1.9.3.2.</w:t>
      </w:r>
      <w:r w:rsidRPr="00FF47E9">
        <w:rPr>
          <w:sz w:val="22"/>
          <w:szCs w:val="22"/>
        </w:rPr>
        <w:t xml:space="preserve"> Procedimiento:</w:t>
      </w:r>
    </w:p>
    <w:p w14:paraId="721D0898" w14:textId="77777777" w:rsidR="00857BB3" w:rsidRPr="00FF47E9" w:rsidRDefault="00857BB3" w:rsidP="00857BB3">
      <w:pPr>
        <w:pStyle w:val="texto"/>
        <w:spacing w:after="30" w:line="240" w:lineRule="exact"/>
        <w:rPr>
          <w:sz w:val="22"/>
          <w:szCs w:val="22"/>
        </w:rPr>
      </w:pPr>
    </w:p>
    <w:p w14:paraId="5EDFA6F4" w14:textId="77777777" w:rsidR="00857BB3" w:rsidRPr="00FF47E9" w:rsidRDefault="00857BB3" w:rsidP="00DF040B">
      <w:pPr>
        <w:pStyle w:val="ROMANOS"/>
        <w:numPr>
          <w:ilvl w:val="0"/>
          <w:numId w:val="85"/>
        </w:numPr>
        <w:spacing w:after="30" w:line="240" w:lineRule="exact"/>
        <w:rPr>
          <w:sz w:val="22"/>
          <w:szCs w:val="22"/>
        </w:rPr>
      </w:pPr>
      <w:r w:rsidRPr="00FF47E9">
        <w:rPr>
          <w:sz w:val="22"/>
          <w:szCs w:val="22"/>
        </w:rPr>
        <w:t>Armar el circuito como se muestra en la figura 14.</w:t>
      </w:r>
    </w:p>
    <w:p w14:paraId="4514C2AB" w14:textId="77777777" w:rsidR="00335719" w:rsidRPr="00FF47E9" w:rsidRDefault="00FE38BE" w:rsidP="007D2334">
      <w:pPr>
        <w:pStyle w:val="ROMANOS"/>
        <w:spacing w:after="30" w:line="240" w:lineRule="exact"/>
        <w:ind w:left="648" w:firstLine="0"/>
        <w:rPr>
          <w:sz w:val="22"/>
          <w:szCs w:val="22"/>
        </w:rPr>
      </w:pPr>
      <w:r w:rsidRPr="00FF47E9">
        <w:rPr>
          <w:sz w:val="22"/>
          <w:szCs w:val="22"/>
          <w:lang w:val="uz-Cyrl-UZ"/>
        </w:rPr>
        <w:t xml:space="preserve">2. </w:t>
      </w:r>
      <w:r w:rsidR="007D2334" w:rsidRPr="00FF47E9">
        <w:rPr>
          <w:sz w:val="22"/>
          <w:szCs w:val="22"/>
          <w:lang w:val="uz-Cyrl-UZ"/>
        </w:rPr>
        <w:t xml:space="preserve">  </w:t>
      </w:r>
      <w:r w:rsidR="00335719" w:rsidRPr="00FF47E9">
        <w:rPr>
          <w:sz w:val="22"/>
          <w:szCs w:val="22"/>
        </w:rPr>
        <w:t>Tapar las cápsulas receptora y transmisora al efectuar la prueba.</w:t>
      </w:r>
    </w:p>
    <w:p w14:paraId="487D06C4" w14:textId="77777777" w:rsidR="00FE38BE" w:rsidRPr="00FF47E9" w:rsidRDefault="007D2334" w:rsidP="00FE38BE">
      <w:pPr>
        <w:pStyle w:val="ROMANOS"/>
        <w:spacing w:after="30" w:line="240" w:lineRule="exact"/>
        <w:ind w:left="1008"/>
        <w:rPr>
          <w:sz w:val="22"/>
          <w:szCs w:val="22"/>
          <w:lang w:val="uz-Cyrl-UZ"/>
        </w:rPr>
      </w:pPr>
      <w:r w:rsidRPr="00FF47E9">
        <w:rPr>
          <w:sz w:val="22"/>
          <w:szCs w:val="22"/>
          <w:lang w:val="uz-Cyrl-UZ"/>
        </w:rPr>
        <w:t xml:space="preserve"> </w:t>
      </w:r>
      <w:r w:rsidR="00FE38BE" w:rsidRPr="00FF47E9">
        <w:rPr>
          <w:sz w:val="22"/>
          <w:szCs w:val="22"/>
          <w:lang w:val="uz-Cyrl-UZ"/>
        </w:rPr>
        <w:t>3.</w:t>
      </w:r>
      <w:r w:rsidR="00FE38BE" w:rsidRPr="00FF47E9">
        <w:rPr>
          <w:sz w:val="22"/>
          <w:szCs w:val="22"/>
        </w:rPr>
        <w:t xml:space="preserve"> </w:t>
      </w:r>
      <w:r w:rsidRPr="00FF47E9">
        <w:rPr>
          <w:sz w:val="22"/>
          <w:szCs w:val="22"/>
          <w:lang w:val="uz-Cyrl-UZ"/>
        </w:rPr>
        <w:t xml:space="preserve"> </w:t>
      </w:r>
      <w:r w:rsidR="00FE38BE" w:rsidRPr="00FF47E9">
        <w:rPr>
          <w:sz w:val="22"/>
          <w:szCs w:val="22"/>
        </w:rPr>
        <w:t xml:space="preserve">Conectar las terminales de entrada del transductor de recepción (audífono) del ETBP </w:t>
      </w:r>
      <w:r w:rsidR="003C4D46" w:rsidRPr="00FF47E9">
        <w:rPr>
          <w:sz w:val="22"/>
          <w:szCs w:val="22"/>
        </w:rPr>
        <w:t>al medidor</w:t>
      </w:r>
      <w:r w:rsidR="00FE38BE" w:rsidRPr="00FF47E9">
        <w:rPr>
          <w:sz w:val="22"/>
          <w:szCs w:val="22"/>
        </w:rPr>
        <w:t xml:space="preserve"> de nivel</w:t>
      </w:r>
    </w:p>
    <w:p w14:paraId="7F797593" w14:textId="5AC73BAE" w:rsidR="00335719" w:rsidRPr="00FF47E9" w:rsidRDefault="007D2334" w:rsidP="007D2334">
      <w:pPr>
        <w:pStyle w:val="ROMANOS"/>
        <w:spacing w:after="30" w:line="240" w:lineRule="exact"/>
        <w:ind w:left="1008"/>
        <w:rPr>
          <w:sz w:val="22"/>
          <w:szCs w:val="22"/>
        </w:rPr>
      </w:pPr>
      <w:r w:rsidRPr="00FF47E9">
        <w:rPr>
          <w:sz w:val="22"/>
          <w:szCs w:val="22"/>
          <w:lang w:val="uz-Cyrl-UZ"/>
        </w:rPr>
        <w:t xml:space="preserve"> 4.</w:t>
      </w:r>
      <w:r w:rsidR="00335719" w:rsidRPr="00FF47E9">
        <w:rPr>
          <w:sz w:val="22"/>
          <w:szCs w:val="22"/>
        </w:rPr>
        <w:t xml:space="preserve">  </w:t>
      </w:r>
      <w:r w:rsidRPr="00FF47E9">
        <w:rPr>
          <w:sz w:val="22"/>
          <w:szCs w:val="22"/>
        </w:rPr>
        <w:t>Preparar el generador de señales</w:t>
      </w:r>
      <w:r w:rsidRPr="00FF47E9" w:rsidDel="00335719">
        <w:rPr>
          <w:sz w:val="22"/>
          <w:szCs w:val="22"/>
        </w:rPr>
        <w:t xml:space="preserve"> </w:t>
      </w:r>
      <w:r w:rsidRPr="00FF47E9">
        <w:rPr>
          <w:sz w:val="22"/>
          <w:szCs w:val="22"/>
        </w:rPr>
        <w:t xml:space="preserve">para que entregue una señal modulada al 80% en amplitud por una señal moduladora de 1 </w:t>
      </w:r>
      <w:r w:rsidR="0036573F">
        <w:rPr>
          <w:sz w:val="22"/>
          <w:szCs w:val="22"/>
        </w:rPr>
        <w:t>kHz</w:t>
      </w:r>
    </w:p>
    <w:p w14:paraId="71A08993" w14:textId="77777777" w:rsidR="00335719" w:rsidRPr="00FF47E9" w:rsidRDefault="007D2334" w:rsidP="007D2334">
      <w:pPr>
        <w:pStyle w:val="ROMANOS"/>
        <w:spacing w:after="30" w:line="240" w:lineRule="exact"/>
        <w:ind w:left="1008"/>
        <w:rPr>
          <w:sz w:val="22"/>
          <w:szCs w:val="22"/>
          <w:lang w:val="uz-Cyrl-UZ"/>
        </w:rPr>
      </w:pPr>
      <w:r w:rsidRPr="00FF47E9">
        <w:rPr>
          <w:sz w:val="22"/>
          <w:szCs w:val="22"/>
          <w:lang w:val="uz-Cyrl-UZ"/>
        </w:rPr>
        <w:t xml:space="preserve">  5.</w:t>
      </w:r>
      <w:r w:rsidRPr="00FF47E9">
        <w:rPr>
          <w:sz w:val="22"/>
          <w:szCs w:val="22"/>
        </w:rPr>
        <w:t xml:space="preserve"> Verificar que la amplitud de la señal modulada sea de 9 </w:t>
      </w:r>
      <w:proofErr w:type="spellStart"/>
      <w:r w:rsidR="00FD789F" w:rsidRPr="00FF47E9">
        <w:rPr>
          <w:sz w:val="22"/>
          <w:szCs w:val="22"/>
        </w:rPr>
        <w:t>Vrcm</w:t>
      </w:r>
      <w:proofErr w:type="spellEnd"/>
      <w:r w:rsidRPr="00FF47E9">
        <w:rPr>
          <w:sz w:val="22"/>
          <w:szCs w:val="22"/>
        </w:rPr>
        <w:t xml:space="preserve"> con el</w:t>
      </w:r>
      <w:r w:rsidR="00A0636B" w:rsidRPr="00FF47E9">
        <w:rPr>
          <w:sz w:val="22"/>
          <w:szCs w:val="22"/>
        </w:rPr>
        <w:t xml:space="preserve"> </w:t>
      </w:r>
      <w:r w:rsidRPr="00FF47E9">
        <w:rPr>
          <w:sz w:val="22"/>
          <w:szCs w:val="22"/>
        </w:rPr>
        <w:t>Medidor de Nivel a la entrada del Transformador y ajustar el nivel cuando sea necesario</w:t>
      </w:r>
      <w:r w:rsidR="00335719" w:rsidRPr="00FF47E9">
        <w:rPr>
          <w:sz w:val="22"/>
          <w:szCs w:val="22"/>
        </w:rPr>
        <w:t xml:space="preserve">                            </w:t>
      </w:r>
    </w:p>
    <w:p w14:paraId="36CAD24D" w14:textId="28496E2F" w:rsidR="00335719" w:rsidRPr="00FF47E9" w:rsidRDefault="00335719" w:rsidP="007D2334">
      <w:pPr>
        <w:pStyle w:val="ROMANOS"/>
        <w:numPr>
          <w:ilvl w:val="0"/>
          <w:numId w:val="131"/>
        </w:numPr>
        <w:spacing w:after="30" w:line="240" w:lineRule="exact"/>
        <w:rPr>
          <w:sz w:val="22"/>
          <w:szCs w:val="22"/>
        </w:rPr>
      </w:pPr>
      <w:r w:rsidRPr="00FF47E9">
        <w:rPr>
          <w:sz w:val="22"/>
          <w:szCs w:val="22"/>
        </w:rPr>
        <w:t xml:space="preserve">Aplicar la señal modulada como </w:t>
      </w:r>
      <w:r w:rsidR="00737813" w:rsidRPr="00737813">
        <w:rPr>
          <w:rFonts w:ascii="Calibri" w:eastAsia="Calibri" w:hAnsi="Calibri" w:cs="Times New Roman"/>
          <w:sz w:val="22"/>
          <w:szCs w:val="22"/>
          <w:lang w:val="es-MX" w:eastAsia="en-US"/>
        </w:rPr>
        <w:t xml:space="preserve">se </w:t>
      </w:r>
      <w:proofErr w:type="gramStart"/>
      <w:r w:rsidR="00737813" w:rsidRPr="00737813">
        <w:rPr>
          <w:rFonts w:ascii="Calibri" w:eastAsia="Calibri" w:hAnsi="Calibri" w:cs="Times New Roman"/>
          <w:sz w:val="22"/>
          <w:szCs w:val="22"/>
          <w:lang w:val="es-MX" w:eastAsia="en-US"/>
        </w:rPr>
        <w:t xml:space="preserve">observa </w:t>
      </w:r>
      <w:r w:rsidRPr="00FF47E9">
        <w:rPr>
          <w:sz w:val="22"/>
          <w:szCs w:val="22"/>
        </w:rPr>
        <w:t xml:space="preserve"> en</w:t>
      </w:r>
      <w:proofErr w:type="gramEnd"/>
      <w:r w:rsidRPr="00FF47E9">
        <w:rPr>
          <w:sz w:val="22"/>
          <w:szCs w:val="22"/>
        </w:rPr>
        <w:t xml:space="preserve"> la Figura 14.</w:t>
      </w:r>
    </w:p>
    <w:p w14:paraId="1DF29E3B" w14:textId="77777777" w:rsidR="00037051" w:rsidRPr="00FF47E9" w:rsidRDefault="00037051" w:rsidP="00857BB3">
      <w:pPr>
        <w:pStyle w:val="texto"/>
        <w:spacing w:after="30"/>
        <w:ind w:firstLine="0"/>
        <w:jc w:val="center"/>
        <w:rPr>
          <w:b/>
          <w:sz w:val="22"/>
          <w:szCs w:val="22"/>
        </w:rPr>
      </w:pPr>
    </w:p>
    <w:p w14:paraId="7FACF121" w14:textId="77777777" w:rsidR="00037051" w:rsidRPr="00FF47E9" w:rsidRDefault="00037051" w:rsidP="00857BB3">
      <w:pPr>
        <w:pStyle w:val="texto"/>
        <w:spacing w:after="30"/>
        <w:ind w:firstLine="0"/>
        <w:jc w:val="center"/>
        <w:rPr>
          <w:b/>
          <w:sz w:val="22"/>
          <w:szCs w:val="22"/>
        </w:rPr>
      </w:pPr>
    </w:p>
    <w:p w14:paraId="28AB8BEE" w14:textId="77777777" w:rsidR="00037051" w:rsidRPr="00FF47E9" w:rsidRDefault="00037051" w:rsidP="00857BB3">
      <w:pPr>
        <w:pStyle w:val="texto"/>
        <w:spacing w:after="30"/>
        <w:ind w:firstLine="0"/>
        <w:jc w:val="center"/>
        <w:rPr>
          <w:b/>
          <w:sz w:val="22"/>
          <w:szCs w:val="22"/>
        </w:rPr>
      </w:pPr>
      <w:r w:rsidRPr="00FF47E9">
        <w:rPr>
          <w:b/>
          <w:noProof/>
          <w:sz w:val="22"/>
          <w:szCs w:val="22"/>
          <w:lang w:val="es-MX"/>
        </w:rPr>
        <w:lastRenderedPageBreak/>
        <w:drawing>
          <wp:inline distT="0" distB="0" distL="0" distR="0" wp14:anchorId="758A5742" wp14:editId="574273F0">
            <wp:extent cx="5567099" cy="3148049"/>
            <wp:effectExtent l="0" t="0" r="0" b="0"/>
            <wp:docPr id="1930" name="Imagen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033" cy="3150839"/>
                    </a:xfrm>
                    <a:prstGeom prst="rect">
                      <a:avLst/>
                    </a:prstGeom>
                    <a:noFill/>
                  </pic:spPr>
                </pic:pic>
              </a:graphicData>
            </a:graphic>
          </wp:inline>
        </w:drawing>
      </w:r>
    </w:p>
    <w:p w14:paraId="5823F690" w14:textId="77777777" w:rsidR="00857BB3" w:rsidRPr="00FF47E9" w:rsidRDefault="00857BB3" w:rsidP="00857BB3">
      <w:pPr>
        <w:pStyle w:val="texto"/>
        <w:spacing w:after="30"/>
        <w:ind w:firstLine="0"/>
        <w:jc w:val="center"/>
        <w:rPr>
          <w:b/>
          <w:sz w:val="22"/>
          <w:szCs w:val="22"/>
        </w:rPr>
      </w:pPr>
      <w:r w:rsidRPr="00FF47E9">
        <w:rPr>
          <w:b/>
          <w:sz w:val="22"/>
          <w:szCs w:val="22"/>
        </w:rPr>
        <w:t>Figura 14</w:t>
      </w:r>
    </w:p>
    <w:p w14:paraId="76B6C8A0" w14:textId="77777777" w:rsidR="00857BB3" w:rsidRPr="00FF47E9" w:rsidRDefault="00857BB3" w:rsidP="00857BB3">
      <w:pPr>
        <w:pStyle w:val="texto"/>
        <w:spacing w:after="30"/>
        <w:ind w:firstLine="0"/>
        <w:jc w:val="center"/>
        <w:rPr>
          <w:b/>
          <w:sz w:val="22"/>
          <w:szCs w:val="22"/>
        </w:rPr>
      </w:pPr>
    </w:p>
    <w:p w14:paraId="5D3BABEB" w14:textId="77777777" w:rsidR="00857BB3" w:rsidRPr="00FF47E9" w:rsidRDefault="00857BB3" w:rsidP="00857BB3">
      <w:pPr>
        <w:pStyle w:val="ROMANOS"/>
        <w:spacing w:after="60" w:line="240" w:lineRule="exact"/>
        <w:rPr>
          <w:sz w:val="22"/>
          <w:szCs w:val="22"/>
        </w:rPr>
      </w:pPr>
    </w:p>
    <w:p w14:paraId="553F31B5" w14:textId="77777777" w:rsidR="00595FE6" w:rsidRPr="00FF47E9" w:rsidRDefault="00857BB3" w:rsidP="006F0758">
      <w:pPr>
        <w:pStyle w:val="ROMANOS"/>
        <w:numPr>
          <w:ilvl w:val="0"/>
          <w:numId w:val="131"/>
        </w:numPr>
        <w:spacing w:after="60" w:line="240" w:lineRule="exact"/>
        <w:rPr>
          <w:sz w:val="22"/>
          <w:szCs w:val="22"/>
        </w:rPr>
      </w:pPr>
      <w:r w:rsidRPr="00FF47E9">
        <w:rPr>
          <w:sz w:val="22"/>
          <w:szCs w:val="22"/>
        </w:rPr>
        <w:t xml:space="preserve">Efectuar incrementos </w:t>
      </w:r>
      <w:r w:rsidR="00024F39" w:rsidRPr="00FF47E9">
        <w:rPr>
          <w:sz w:val="22"/>
          <w:szCs w:val="22"/>
        </w:rPr>
        <w:t xml:space="preserve">de 0.1 </w:t>
      </w:r>
      <w:r w:rsidR="00BA7B7B" w:rsidRPr="00FF47E9">
        <w:rPr>
          <w:sz w:val="22"/>
          <w:szCs w:val="22"/>
        </w:rPr>
        <w:t>MHz</w:t>
      </w:r>
      <w:r w:rsidR="00024F39" w:rsidRPr="00FF47E9">
        <w:rPr>
          <w:sz w:val="22"/>
          <w:szCs w:val="22"/>
        </w:rPr>
        <w:t xml:space="preserve">, desde 0.5 </w:t>
      </w:r>
      <w:r w:rsidR="00BA7B7B" w:rsidRPr="00FF47E9">
        <w:rPr>
          <w:sz w:val="22"/>
          <w:szCs w:val="22"/>
        </w:rPr>
        <w:t>MHz</w:t>
      </w:r>
      <w:r w:rsidR="00024F39" w:rsidRPr="00FF47E9">
        <w:rPr>
          <w:sz w:val="22"/>
          <w:szCs w:val="22"/>
        </w:rPr>
        <w:t xml:space="preserve"> hasta 4 </w:t>
      </w:r>
      <w:r w:rsidR="00BA7B7B" w:rsidRPr="00FF47E9">
        <w:rPr>
          <w:sz w:val="22"/>
          <w:szCs w:val="22"/>
        </w:rPr>
        <w:t>MHz</w:t>
      </w:r>
      <w:r w:rsidR="00024F39" w:rsidRPr="00FF47E9">
        <w:rPr>
          <w:sz w:val="22"/>
          <w:szCs w:val="22"/>
        </w:rPr>
        <w:t xml:space="preserve"> (Durante este barrido en frecuencia ajustar cuando sea necesario el nivel que se está aplicando al Transformador)</w:t>
      </w:r>
      <w:r w:rsidR="00A0636B" w:rsidRPr="00FF47E9">
        <w:rPr>
          <w:sz w:val="22"/>
          <w:szCs w:val="22"/>
        </w:rPr>
        <w:t>.</w:t>
      </w:r>
    </w:p>
    <w:p w14:paraId="7462D6B3" w14:textId="77777777" w:rsidR="00857BB3" w:rsidRPr="00FF47E9" w:rsidRDefault="006F0758" w:rsidP="00A0636B">
      <w:pPr>
        <w:pStyle w:val="ROMANOS"/>
        <w:tabs>
          <w:tab w:val="clear" w:pos="720"/>
        </w:tabs>
        <w:spacing w:after="60" w:line="240" w:lineRule="exact"/>
        <w:ind w:left="1134"/>
        <w:rPr>
          <w:sz w:val="22"/>
          <w:szCs w:val="22"/>
        </w:rPr>
      </w:pPr>
      <w:r w:rsidRPr="00FF47E9">
        <w:rPr>
          <w:sz w:val="22"/>
          <w:szCs w:val="22"/>
          <w:lang w:val="uz-Cyrl-UZ"/>
        </w:rPr>
        <w:t>8.</w:t>
      </w:r>
      <w:r w:rsidRPr="00FF47E9">
        <w:rPr>
          <w:sz w:val="22"/>
          <w:szCs w:val="22"/>
        </w:rPr>
        <w:t xml:space="preserve"> Registrar el valor medido obtenido del medidor de nivel selectivo y efectuar </w:t>
      </w:r>
      <w:r w:rsidR="00B356C3" w:rsidRPr="00FF47E9">
        <w:rPr>
          <w:sz w:val="22"/>
          <w:szCs w:val="22"/>
        </w:rPr>
        <w:t xml:space="preserve">la </w:t>
      </w:r>
      <w:r w:rsidR="00B356C3" w:rsidRPr="00FF47E9">
        <w:rPr>
          <w:sz w:val="22"/>
          <w:szCs w:val="22"/>
          <w:lang w:val="uz-Cyrl-UZ"/>
        </w:rPr>
        <w:t>diferencia</w:t>
      </w:r>
      <w:r w:rsidRPr="00FF47E9">
        <w:rPr>
          <w:sz w:val="22"/>
          <w:szCs w:val="22"/>
        </w:rPr>
        <w:t xml:space="preserve"> con respecto al nivel N (medido previamente):</w:t>
      </w:r>
      <w:r w:rsidR="00A0636B" w:rsidRPr="00FF47E9">
        <w:rPr>
          <w:sz w:val="22"/>
          <w:szCs w:val="22"/>
        </w:rPr>
        <w:t xml:space="preserve"> </w:t>
      </w:r>
      <w:r w:rsidR="00857BB3" w:rsidRPr="00FF47E9">
        <w:rPr>
          <w:sz w:val="22"/>
          <w:szCs w:val="22"/>
        </w:rPr>
        <w:t xml:space="preserve">De 4 </w:t>
      </w:r>
      <w:r w:rsidR="00B356C3" w:rsidRPr="00FF47E9">
        <w:rPr>
          <w:sz w:val="22"/>
          <w:szCs w:val="22"/>
        </w:rPr>
        <w:t>MHz a</w:t>
      </w:r>
      <w:r w:rsidR="00857BB3" w:rsidRPr="00FF47E9">
        <w:rPr>
          <w:sz w:val="22"/>
          <w:szCs w:val="22"/>
        </w:rPr>
        <w:t xml:space="preserve"> 150 </w:t>
      </w:r>
      <w:r w:rsidR="00BA7B7B" w:rsidRPr="00FF47E9">
        <w:rPr>
          <w:sz w:val="22"/>
          <w:szCs w:val="22"/>
        </w:rPr>
        <w:t>MHz</w:t>
      </w:r>
      <w:r w:rsidR="00A0636B" w:rsidRPr="00FF47E9">
        <w:rPr>
          <w:sz w:val="22"/>
          <w:szCs w:val="22"/>
        </w:rPr>
        <w:t>.</w:t>
      </w:r>
      <w:r w:rsidR="0038016F" w:rsidRPr="00FF47E9">
        <w:rPr>
          <w:sz w:val="22"/>
          <w:szCs w:val="22"/>
        </w:rPr>
        <w:t xml:space="preserve"> </w:t>
      </w:r>
    </w:p>
    <w:p w14:paraId="0ED38B17" w14:textId="77777777" w:rsidR="006F0758" w:rsidRPr="00FF47E9" w:rsidRDefault="006F0758" w:rsidP="00533438">
      <w:pPr>
        <w:pStyle w:val="ROMANOS"/>
        <w:tabs>
          <w:tab w:val="clear" w:pos="720"/>
          <w:tab w:val="left" w:pos="1134"/>
        </w:tabs>
        <w:spacing w:after="60" w:line="240" w:lineRule="exact"/>
        <w:ind w:left="1134" w:hanging="850"/>
        <w:rPr>
          <w:sz w:val="22"/>
          <w:szCs w:val="22"/>
        </w:rPr>
      </w:pPr>
      <w:r w:rsidRPr="00FF47E9">
        <w:rPr>
          <w:sz w:val="22"/>
          <w:szCs w:val="22"/>
          <w:lang w:val="uz-Cyrl-UZ"/>
        </w:rPr>
        <w:t xml:space="preserve">       </w:t>
      </w:r>
      <w:r w:rsidR="00533438" w:rsidRPr="00FF47E9">
        <w:rPr>
          <w:sz w:val="22"/>
          <w:szCs w:val="22"/>
          <w:lang w:val="uz-Cyrl-UZ"/>
        </w:rPr>
        <w:t xml:space="preserve"> </w:t>
      </w:r>
      <w:r w:rsidRPr="00FF47E9">
        <w:rPr>
          <w:sz w:val="22"/>
          <w:szCs w:val="22"/>
          <w:lang w:val="uz-Cyrl-UZ"/>
        </w:rPr>
        <w:t xml:space="preserve">9. </w:t>
      </w:r>
      <w:r w:rsidRPr="00FF47E9">
        <w:rPr>
          <w:sz w:val="22"/>
          <w:szCs w:val="22"/>
        </w:rPr>
        <w:t xml:space="preserve">Verificar que la amplitud de la señal modulada sea de 3 </w:t>
      </w:r>
      <w:proofErr w:type="spellStart"/>
      <w:r w:rsidR="00FD789F" w:rsidRPr="00FF47E9">
        <w:rPr>
          <w:sz w:val="22"/>
          <w:szCs w:val="22"/>
        </w:rPr>
        <w:t>Vrcm</w:t>
      </w:r>
      <w:proofErr w:type="spellEnd"/>
      <w:r w:rsidRPr="00FF47E9">
        <w:rPr>
          <w:sz w:val="22"/>
          <w:szCs w:val="22"/>
        </w:rPr>
        <w:t xml:space="preserve"> con el Medidor de Nivel a la entrada del Transformador y ajustar el nivel cuando sea necesario</w:t>
      </w:r>
      <w:r w:rsidR="00A0636B" w:rsidRPr="00FF47E9">
        <w:rPr>
          <w:sz w:val="22"/>
          <w:szCs w:val="22"/>
        </w:rPr>
        <w:t>.</w:t>
      </w:r>
    </w:p>
    <w:p w14:paraId="648BA0C8" w14:textId="77777777" w:rsidR="00533438" w:rsidRPr="00FF47E9" w:rsidRDefault="00533438" w:rsidP="00533438">
      <w:pPr>
        <w:pStyle w:val="ROMANOS"/>
        <w:spacing w:after="30" w:line="240" w:lineRule="exact"/>
        <w:rPr>
          <w:sz w:val="22"/>
          <w:szCs w:val="22"/>
        </w:rPr>
      </w:pPr>
      <w:r w:rsidRPr="00FF47E9">
        <w:rPr>
          <w:sz w:val="22"/>
          <w:szCs w:val="22"/>
          <w:lang w:val="uz-Cyrl-UZ"/>
        </w:rPr>
        <w:tab/>
        <w:t>10.</w:t>
      </w:r>
      <w:r w:rsidRPr="00FF47E9">
        <w:rPr>
          <w:sz w:val="22"/>
          <w:szCs w:val="22"/>
        </w:rPr>
        <w:t xml:space="preserve"> Aplicar la señal modulada como se observa en la Figura 14.</w:t>
      </w:r>
    </w:p>
    <w:p w14:paraId="5BA41808" w14:textId="77777777" w:rsidR="00533438" w:rsidRPr="00FF47E9" w:rsidRDefault="00533438" w:rsidP="00533438">
      <w:pPr>
        <w:pStyle w:val="ROMANOS"/>
        <w:spacing w:after="30" w:line="240" w:lineRule="exact"/>
        <w:rPr>
          <w:sz w:val="22"/>
          <w:szCs w:val="22"/>
        </w:rPr>
      </w:pPr>
      <w:r w:rsidRPr="00FF47E9">
        <w:rPr>
          <w:sz w:val="22"/>
          <w:szCs w:val="22"/>
          <w:lang w:val="uz-Cyrl-UZ"/>
        </w:rPr>
        <w:tab/>
        <w:t>11.</w:t>
      </w:r>
      <w:r w:rsidRPr="00FF47E9">
        <w:rPr>
          <w:sz w:val="22"/>
          <w:szCs w:val="22"/>
        </w:rPr>
        <w:t xml:space="preserve"> Efectuar incrementos de 1 </w:t>
      </w:r>
      <w:r w:rsidR="00BA7B7B" w:rsidRPr="00FF47E9">
        <w:rPr>
          <w:sz w:val="22"/>
          <w:szCs w:val="22"/>
        </w:rPr>
        <w:t>MHz</w:t>
      </w:r>
      <w:r w:rsidRPr="00FF47E9">
        <w:rPr>
          <w:sz w:val="22"/>
          <w:szCs w:val="22"/>
        </w:rPr>
        <w:t xml:space="preserve">, desde 4 </w:t>
      </w:r>
      <w:r w:rsidR="00B356C3" w:rsidRPr="00FF47E9">
        <w:rPr>
          <w:sz w:val="22"/>
          <w:szCs w:val="22"/>
        </w:rPr>
        <w:t>MHz hasta</w:t>
      </w:r>
      <w:r w:rsidRPr="00FF47E9">
        <w:rPr>
          <w:sz w:val="22"/>
          <w:szCs w:val="22"/>
        </w:rPr>
        <w:t xml:space="preserve"> 88 </w:t>
      </w:r>
      <w:r w:rsidR="00BA7B7B" w:rsidRPr="00FF47E9">
        <w:rPr>
          <w:sz w:val="22"/>
          <w:szCs w:val="22"/>
        </w:rPr>
        <w:t>MHz</w:t>
      </w:r>
      <w:r w:rsidRPr="00FF47E9">
        <w:rPr>
          <w:sz w:val="22"/>
          <w:szCs w:val="22"/>
        </w:rPr>
        <w:t>.</w:t>
      </w:r>
    </w:p>
    <w:p w14:paraId="413AE304" w14:textId="77777777" w:rsidR="00533438" w:rsidRPr="00FF47E9" w:rsidRDefault="00533438" w:rsidP="00533438">
      <w:pPr>
        <w:pStyle w:val="ROMANOS"/>
        <w:tabs>
          <w:tab w:val="clear" w:pos="720"/>
          <w:tab w:val="left" w:pos="1134"/>
        </w:tabs>
        <w:spacing w:after="60" w:line="240" w:lineRule="exact"/>
        <w:ind w:left="1134" w:hanging="850"/>
        <w:rPr>
          <w:sz w:val="22"/>
          <w:szCs w:val="22"/>
          <w:lang w:val="uz-Cyrl-UZ"/>
        </w:rPr>
      </w:pPr>
      <w:r w:rsidRPr="00FF47E9">
        <w:rPr>
          <w:sz w:val="22"/>
          <w:szCs w:val="22"/>
          <w:lang w:val="uz-Cyrl-UZ"/>
        </w:rPr>
        <w:t xml:space="preserve">       12.</w:t>
      </w:r>
      <w:r w:rsidRPr="00FF47E9">
        <w:rPr>
          <w:sz w:val="22"/>
          <w:szCs w:val="22"/>
        </w:rPr>
        <w:t xml:space="preserve"> Ajustar la frecuencia de la señal modulada a 100 </w:t>
      </w:r>
      <w:r w:rsidR="00BA7B7B" w:rsidRPr="00FF47E9">
        <w:rPr>
          <w:sz w:val="22"/>
          <w:szCs w:val="22"/>
        </w:rPr>
        <w:t>MHz</w:t>
      </w:r>
      <w:r w:rsidRPr="00FF47E9">
        <w:rPr>
          <w:sz w:val="22"/>
          <w:szCs w:val="22"/>
        </w:rPr>
        <w:t xml:space="preserve">, buscar la posición del ETBP y los cables tanto de línea como del </w:t>
      </w:r>
      <w:proofErr w:type="spellStart"/>
      <w:r w:rsidRPr="00FF47E9">
        <w:rPr>
          <w:sz w:val="22"/>
          <w:szCs w:val="22"/>
        </w:rPr>
        <w:t>microteléfono</w:t>
      </w:r>
      <w:proofErr w:type="spellEnd"/>
      <w:r w:rsidRPr="00FF47E9">
        <w:rPr>
          <w:sz w:val="22"/>
          <w:szCs w:val="22"/>
        </w:rPr>
        <w:t xml:space="preserve">, en la cual se mida el nivel más alto de la señal </w:t>
      </w:r>
      <w:proofErr w:type="spellStart"/>
      <w:r w:rsidRPr="00FF47E9">
        <w:rPr>
          <w:sz w:val="22"/>
          <w:szCs w:val="22"/>
        </w:rPr>
        <w:t>demodulada</w:t>
      </w:r>
      <w:proofErr w:type="spellEnd"/>
      <w:r w:rsidRPr="00FF47E9">
        <w:rPr>
          <w:sz w:val="22"/>
          <w:szCs w:val="22"/>
        </w:rPr>
        <w:t xml:space="preserve"> y dejar el ETBP en esa posición</w:t>
      </w:r>
      <w:r w:rsidR="00A0636B" w:rsidRPr="00FF47E9">
        <w:rPr>
          <w:sz w:val="22"/>
          <w:szCs w:val="22"/>
        </w:rPr>
        <w:t>.</w:t>
      </w:r>
    </w:p>
    <w:p w14:paraId="0B23F0D1" w14:textId="77777777" w:rsidR="00533438" w:rsidRPr="00FF47E9" w:rsidRDefault="00533438" w:rsidP="00533438">
      <w:pPr>
        <w:pStyle w:val="ROMANOS"/>
        <w:spacing w:after="30" w:line="240" w:lineRule="exact"/>
        <w:ind w:left="1068"/>
        <w:rPr>
          <w:sz w:val="22"/>
          <w:szCs w:val="22"/>
        </w:rPr>
      </w:pPr>
      <w:r w:rsidRPr="00FF47E9">
        <w:rPr>
          <w:sz w:val="22"/>
          <w:szCs w:val="22"/>
          <w:lang w:val="uz-Cyrl-UZ"/>
        </w:rPr>
        <w:tab/>
        <w:t>13.</w:t>
      </w:r>
      <w:r w:rsidRPr="00FF47E9">
        <w:rPr>
          <w:sz w:val="22"/>
          <w:szCs w:val="22"/>
        </w:rPr>
        <w:t xml:space="preserve"> Regresar la señal modulada a la frecuencia de 88 </w:t>
      </w:r>
      <w:r w:rsidR="00BA7B7B" w:rsidRPr="00FF47E9">
        <w:rPr>
          <w:sz w:val="22"/>
          <w:szCs w:val="22"/>
        </w:rPr>
        <w:t>MHz</w:t>
      </w:r>
      <w:r w:rsidRPr="00FF47E9">
        <w:rPr>
          <w:sz w:val="22"/>
          <w:szCs w:val="22"/>
        </w:rPr>
        <w:t xml:space="preserve"> y continuar con las </w:t>
      </w:r>
      <w:r w:rsidRPr="00FF47E9">
        <w:rPr>
          <w:sz w:val="22"/>
          <w:szCs w:val="22"/>
          <w:lang w:val="uz-Cyrl-UZ"/>
        </w:rPr>
        <w:t xml:space="preserve">      </w:t>
      </w:r>
      <w:r w:rsidRPr="00FF47E9">
        <w:rPr>
          <w:sz w:val="22"/>
          <w:szCs w:val="22"/>
        </w:rPr>
        <w:t xml:space="preserve">mediciones en incrementos de 1 </w:t>
      </w:r>
      <w:r w:rsidR="00BA7B7B" w:rsidRPr="00FF47E9">
        <w:rPr>
          <w:sz w:val="22"/>
          <w:szCs w:val="22"/>
        </w:rPr>
        <w:t>MHz</w:t>
      </w:r>
      <w:r w:rsidRPr="00FF47E9">
        <w:rPr>
          <w:sz w:val="22"/>
          <w:szCs w:val="22"/>
        </w:rPr>
        <w:t xml:space="preserve"> hasta 150 </w:t>
      </w:r>
      <w:r w:rsidR="00BA7B7B" w:rsidRPr="00FF47E9">
        <w:rPr>
          <w:sz w:val="22"/>
          <w:szCs w:val="22"/>
        </w:rPr>
        <w:t>MHz</w:t>
      </w:r>
      <w:r w:rsidRPr="00FF47E9">
        <w:rPr>
          <w:sz w:val="22"/>
          <w:szCs w:val="22"/>
        </w:rPr>
        <w:t>.</w:t>
      </w:r>
    </w:p>
    <w:p w14:paraId="7CDA25AA" w14:textId="77777777" w:rsidR="00857BB3" w:rsidRPr="00FF47E9" w:rsidRDefault="00533438" w:rsidP="00857BB3">
      <w:pPr>
        <w:pStyle w:val="INCISO"/>
        <w:spacing w:after="16" w:line="232" w:lineRule="exact"/>
        <w:rPr>
          <w:sz w:val="22"/>
          <w:szCs w:val="22"/>
        </w:rPr>
      </w:pPr>
      <w:r w:rsidRPr="00FF47E9">
        <w:rPr>
          <w:sz w:val="22"/>
          <w:szCs w:val="22"/>
          <w:lang w:val="uz-Cyrl-UZ"/>
        </w:rPr>
        <w:t>14.</w:t>
      </w:r>
      <w:r w:rsidRPr="00FF47E9">
        <w:rPr>
          <w:sz w:val="22"/>
          <w:szCs w:val="22"/>
        </w:rPr>
        <w:t xml:space="preserve"> Registrar el valor medido y efectuar la diferencia con respecto al nivel N (medido </w:t>
      </w:r>
      <w:r w:rsidRPr="00FF47E9">
        <w:rPr>
          <w:sz w:val="22"/>
          <w:szCs w:val="22"/>
          <w:lang w:val="uz-Cyrl-UZ"/>
        </w:rPr>
        <w:t xml:space="preserve">   </w:t>
      </w:r>
      <w:r w:rsidRPr="00FF47E9">
        <w:rPr>
          <w:sz w:val="22"/>
          <w:szCs w:val="22"/>
        </w:rPr>
        <w:t xml:space="preserve">previamente): Valor medido - Valor de </w:t>
      </w:r>
      <w:r w:rsidR="00E47919" w:rsidRPr="00FF47E9">
        <w:rPr>
          <w:sz w:val="22"/>
          <w:szCs w:val="22"/>
        </w:rPr>
        <w:t>referencia</w:t>
      </w:r>
      <w:r w:rsidRPr="00FF47E9">
        <w:rPr>
          <w:sz w:val="22"/>
          <w:szCs w:val="22"/>
        </w:rPr>
        <w:t xml:space="preserve"> "N" = Resultado de la prueba</w:t>
      </w:r>
    </w:p>
    <w:p w14:paraId="57E3DD3F" w14:textId="77777777" w:rsidR="00A0636B" w:rsidRPr="00FF47E9" w:rsidRDefault="00A0636B" w:rsidP="00857BB3">
      <w:pPr>
        <w:pStyle w:val="texto"/>
        <w:spacing w:after="16" w:line="232" w:lineRule="exact"/>
        <w:rPr>
          <w:b/>
          <w:sz w:val="22"/>
          <w:szCs w:val="22"/>
        </w:rPr>
      </w:pPr>
    </w:p>
    <w:p w14:paraId="5BABA8B4" w14:textId="77777777" w:rsidR="00857BB3" w:rsidRPr="00FF47E9" w:rsidRDefault="00857BB3" w:rsidP="00857BB3">
      <w:pPr>
        <w:pStyle w:val="texto"/>
        <w:spacing w:after="16" w:line="232" w:lineRule="exact"/>
        <w:rPr>
          <w:sz w:val="22"/>
          <w:szCs w:val="22"/>
        </w:rPr>
      </w:pPr>
      <w:r w:rsidRPr="00FF47E9">
        <w:rPr>
          <w:sz w:val="22"/>
          <w:szCs w:val="22"/>
        </w:rPr>
        <w:t>El resultado obtenido por el ETBP al término de la prueba debe cumplir con 5.1.9.1.</w:t>
      </w:r>
    </w:p>
    <w:p w14:paraId="6373F407" w14:textId="77777777" w:rsidR="00857BB3" w:rsidRPr="00FF47E9" w:rsidRDefault="00857BB3" w:rsidP="00857BB3">
      <w:pPr>
        <w:pStyle w:val="texto"/>
        <w:spacing w:after="16" w:line="232" w:lineRule="exact"/>
        <w:rPr>
          <w:sz w:val="22"/>
          <w:szCs w:val="22"/>
        </w:rPr>
      </w:pPr>
    </w:p>
    <w:p w14:paraId="7265AD4C" w14:textId="77777777" w:rsidR="00DA681B" w:rsidRPr="00FF47E9" w:rsidRDefault="00DA681B" w:rsidP="00857BB3">
      <w:pPr>
        <w:pStyle w:val="texto"/>
        <w:spacing w:after="16" w:line="232" w:lineRule="exact"/>
        <w:rPr>
          <w:sz w:val="22"/>
          <w:szCs w:val="22"/>
        </w:rPr>
      </w:pPr>
    </w:p>
    <w:p w14:paraId="41B62702" w14:textId="77777777" w:rsidR="00857BB3" w:rsidRPr="00FF47E9" w:rsidRDefault="00857BB3" w:rsidP="00857BB3">
      <w:pPr>
        <w:pStyle w:val="texto"/>
        <w:spacing w:after="16" w:line="232" w:lineRule="exact"/>
        <w:rPr>
          <w:i/>
          <w:sz w:val="22"/>
          <w:szCs w:val="22"/>
        </w:rPr>
      </w:pPr>
      <w:r w:rsidRPr="00FF47E9">
        <w:rPr>
          <w:b/>
          <w:sz w:val="22"/>
          <w:szCs w:val="22"/>
        </w:rPr>
        <w:t xml:space="preserve">6.1.9.4. </w:t>
      </w:r>
      <w:r w:rsidR="002E33AD" w:rsidRPr="00FF47E9">
        <w:rPr>
          <w:b/>
          <w:sz w:val="22"/>
          <w:szCs w:val="22"/>
        </w:rPr>
        <w:t xml:space="preserve">Inmunidad a la </w:t>
      </w:r>
      <w:r w:rsidRPr="00E261DB">
        <w:rPr>
          <w:b/>
          <w:sz w:val="22"/>
          <w:szCs w:val="22"/>
        </w:rPr>
        <w:t>Interferencia por Radiación</w:t>
      </w:r>
      <w:r w:rsidRPr="00FF47E9">
        <w:rPr>
          <w:i/>
          <w:sz w:val="22"/>
          <w:szCs w:val="22"/>
        </w:rPr>
        <w:t>.</w:t>
      </w:r>
    </w:p>
    <w:p w14:paraId="04034EDF" w14:textId="77777777" w:rsidR="00857BB3" w:rsidRPr="00FF47E9" w:rsidRDefault="00857BB3" w:rsidP="00857BB3">
      <w:pPr>
        <w:pStyle w:val="texto"/>
        <w:spacing w:after="16" w:line="232" w:lineRule="exact"/>
        <w:rPr>
          <w:sz w:val="22"/>
          <w:szCs w:val="22"/>
        </w:rPr>
      </w:pPr>
    </w:p>
    <w:p w14:paraId="0DF57E02" w14:textId="77777777" w:rsidR="00857BB3" w:rsidRPr="00FF47E9" w:rsidRDefault="00857BB3" w:rsidP="00857BB3">
      <w:pPr>
        <w:pStyle w:val="texto"/>
        <w:spacing w:after="16" w:line="232" w:lineRule="exact"/>
        <w:rPr>
          <w:sz w:val="22"/>
          <w:szCs w:val="22"/>
        </w:rPr>
      </w:pPr>
      <w:r w:rsidRPr="00FF47E9">
        <w:rPr>
          <w:b/>
          <w:sz w:val="22"/>
          <w:szCs w:val="22"/>
        </w:rPr>
        <w:t>6.1.9.4.1.</w:t>
      </w:r>
      <w:r w:rsidRPr="00FF47E9">
        <w:rPr>
          <w:sz w:val="22"/>
          <w:szCs w:val="22"/>
        </w:rPr>
        <w:t xml:space="preserve"> Aparatos e Instrumentos:</w:t>
      </w:r>
    </w:p>
    <w:p w14:paraId="1DEFC0A9" w14:textId="77777777" w:rsidR="00857BB3" w:rsidRPr="00FF47E9" w:rsidRDefault="00857BB3" w:rsidP="00857BB3">
      <w:pPr>
        <w:pStyle w:val="texto"/>
        <w:spacing w:after="16" w:line="232" w:lineRule="exact"/>
        <w:rPr>
          <w:sz w:val="22"/>
          <w:szCs w:val="22"/>
        </w:rPr>
      </w:pPr>
    </w:p>
    <w:p w14:paraId="11BED423" w14:textId="086100ED" w:rsidR="00DD2215" w:rsidRPr="00FF47E9" w:rsidRDefault="00DD2215" w:rsidP="00DD2215">
      <w:pPr>
        <w:pStyle w:val="ROMANOS"/>
        <w:numPr>
          <w:ilvl w:val="0"/>
          <w:numId w:val="88"/>
        </w:numPr>
        <w:spacing w:after="16" w:line="232" w:lineRule="exact"/>
        <w:rPr>
          <w:sz w:val="22"/>
          <w:szCs w:val="22"/>
        </w:rPr>
      </w:pPr>
      <w:r w:rsidRPr="00FF47E9">
        <w:rPr>
          <w:sz w:val="22"/>
          <w:szCs w:val="22"/>
        </w:rPr>
        <w:lastRenderedPageBreak/>
        <w:t xml:space="preserve">Generador de señales de radio frecuencia con </w:t>
      </w:r>
      <w:r w:rsidR="0036573F">
        <w:rPr>
          <w:sz w:val="22"/>
          <w:szCs w:val="22"/>
        </w:rPr>
        <w:t>intervalo de frecuencias de operación</w:t>
      </w:r>
      <w:r w:rsidR="0036573F" w:rsidRPr="00FF47E9">
        <w:rPr>
          <w:sz w:val="22"/>
          <w:szCs w:val="22"/>
        </w:rPr>
        <w:t xml:space="preserve"> </w:t>
      </w:r>
      <w:r w:rsidRPr="00FF47E9">
        <w:rPr>
          <w:sz w:val="22"/>
          <w:szCs w:val="22"/>
        </w:rPr>
        <w:t xml:space="preserve">de al menos 0.5 </w:t>
      </w:r>
      <w:r w:rsidR="00BA7B7B" w:rsidRPr="00FF47E9">
        <w:rPr>
          <w:sz w:val="22"/>
          <w:szCs w:val="22"/>
        </w:rPr>
        <w:t>MHz</w:t>
      </w:r>
      <w:r w:rsidRPr="00FF47E9">
        <w:rPr>
          <w:sz w:val="22"/>
          <w:szCs w:val="22"/>
        </w:rPr>
        <w:t xml:space="preserve"> a 200 </w:t>
      </w:r>
      <w:r w:rsidR="00BA7B7B" w:rsidRPr="00FF47E9">
        <w:rPr>
          <w:sz w:val="22"/>
          <w:szCs w:val="22"/>
        </w:rPr>
        <w:t>MHz</w:t>
      </w:r>
      <w:r w:rsidRPr="00FF47E9">
        <w:rPr>
          <w:sz w:val="22"/>
          <w:szCs w:val="22"/>
        </w:rPr>
        <w:t xml:space="preserve"> con modulación AM a 1 </w:t>
      </w:r>
      <w:r w:rsidR="00BA7B7B" w:rsidRPr="00FF47E9">
        <w:rPr>
          <w:sz w:val="22"/>
          <w:szCs w:val="22"/>
        </w:rPr>
        <w:t>kHz</w:t>
      </w:r>
      <w:r w:rsidRPr="00FF47E9">
        <w:rPr>
          <w:sz w:val="22"/>
          <w:szCs w:val="22"/>
        </w:rPr>
        <w:t xml:space="preserve"> con </w:t>
      </w:r>
      <w:r w:rsidR="0036573F">
        <w:rPr>
          <w:sz w:val="22"/>
          <w:szCs w:val="22"/>
        </w:rPr>
        <w:t xml:space="preserve">índice de modulación de </w:t>
      </w:r>
      <w:r w:rsidRPr="00FF47E9">
        <w:rPr>
          <w:sz w:val="22"/>
          <w:szCs w:val="22"/>
        </w:rPr>
        <w:t xml:space="preserve">80 por ciento, amplitud de nivel de al menos 30 </w:t>
      </w:r>
      <w:proofErr w:type="spellStart"/>
      <w:r w:rsidRPr="00FF47E9">
        <w:rPr>
          <w:sz w:val="22"/>
          <w:szCs w:val="22"/>
        </w:rPr>
        <w:t>dBm</w:t>
      </w:r>
      <w:proofErr w:type="spellEnd"/>
      <w:r w:rsidRPr="00FF47E9">
        <w:rPr>
          <w:sz w:val="22"/>
          <w:szCs w:val="22"/>
        </w:rPr>
        <w:t xml:space="preserve"> con acoplamiento a 50 </w:t>
      </w:r>
      <w:r w:rsidR="000F35A9" w:rsidRPr="00FF47E9">
        <w:rPr>
          <w:sz w:val="22"/>
          <w:szCs w:val="22"/>
        </w:rPr>
        <w:t>Ω</w:t>
      </w:r>
      <w:r w:rsidRPr="00FF47E9">
        <w:rPr>
          <w:sz w:val="22"/>
          <w:szCs w:val="22"/>
        </w:rPr>
        <w:t>.</w:t>
      </w:r>
    </w:p>
    <w:p w14:paraId="60DCF3CB" w14:textId="77777777" w:rsidR="00DD2215" w:rsidRPr="00FF47E9" w:rsidRDefault="00DD2215" w:rsidP="00DD2215">
      <w:pPr>
        <w:pStyle w:val="ROMANOS"/>
        <w:numPr>
          <w:ilvl w:val="0"/>
          <w:numId w:val="88"/>
        </w:numPr>
        <w:spacing w:after="16" w:line="232" w:lineRule="exact"/>
        <w:rPr>
          <w:sz w:val="22"/>
          <w:szCs w:val="22"/>
        </w:rPr>
      </w:pPr>
      <w:r w:rsidRPr="00FF47E9">
        <w:rPr>
          <w:sz w:val="22"/>
          <w:szCs w:val="22"/>
        </w:rPr>
        <w:t xml:space="preserve">Medidor selectivo de nivel con acoplamiento a alta impedancia y filtro de 20 </w:t>
      </w:r>
      <w:r w:rsidR="00BA7B7B" w:rsidRPr="00FF47E9">
        <w:rPr>
          <w:sz w:val="22"/>
          <w:szCs w:val="22"/>
        </w:rPr>
        <w:t>Hz</w:t>
      </w:r>
      <w:r w:rsidRPr="00FF47E9">
        <w:rPr>
          <w:sz w:val="22"/>
          <w:szCs w:val="22"/>
        </w:rPr>
        <w:t>.</w:t>
      </w:r>
    </w:p>
    <w:p w14:paraId="17818B9D" w14:textId="77777777" w:rsidR="00DD2215" w:rsidRPr="00FF47E9" w:rsidRDefault="00DD2215" w:rsidP="00DD2215">
      <w:pPr>
        <w:pStyle w:val="ROMANOS"/>
        <w:numPr>
          <w:ilvl w:val="0"/>
          <w:numId w:val="88"/>
        </w:numPr>
        <w:spacing w:after="16" w:line="232" w:lineRule="exact"/>
        <w:rPr>
          <w:sz w:val="22"/>
          <w:szCs w:val="22"/>
        </w:rPr>
      </w:pPr>
      <w:r w:rsidRPr="00FF47E9">
        <w:rPr>
          <w:sz w:val="22"/>
          <w:szCs w:val="22"/>
        </w:rPr>
        <w:t xml:space="preserve">Fuente de alimentación de 48 </w:t>
      </w:r>
      <w:proofErr w:type="spellStart"/>
      <w:r w:rsidR="00FD789F" w:rsidRPr="00FF47E9">
        <w:rPr>
          <w:sz w:val="22"/>
          <w:szCs w:val="22"/>
        </w:rPr>
        <w:t>Vcc</w:t>
      </w:r>
      <w:proofErr w:type="spellEnd"/>
      <w:r w:rsidRPr="00FF47E9">
        <w:rPr>
          <w:sz w:val="22"/>
          <w:szCs w:val="22"/>
        </w:rPr>
        <w:t>.</w:t>
      </w:r>
    </w:p>
    <w:p w14:paraId="5FD5C9D8" w14:textId="77777777" w:rsidR="00DD2215" w:rsidRPr="00FF47E9" w:rsidRDefault="00DD2215" w:rsidP="00DD2215">
      <w:pPr>
        <w:pStyle w:val="ROMANOS"/>
        <w:numPr>
          <w:ilvl w:val="0"/>
          <w:numId w:val="88"/>
        </w:numPr>
        <w:spacing w:after="16" w:line="232" w:lineRule="exact"/>
        <w:rPr>
          <w:sz w:val="22"/>
          <w:szCs w:val="22"/>
        </w:rPr>
      </w:pPr>
      <w:r w:rsidRPr="00FF47E9">
        <w:rPr>
          <w:sz w:val="22"/>
          <w:szCs w:val="22"/>
        </w:rPr>
        <w:t xml:space="preserve">2 Resistencias de 400 </w:t>
      </w:r>
      <w:r w:rsidR="000F35A9" w:rsidRPr="00FF47E9">
        <w:rPr>
          <w:sz w:val="22"/>
          <w:szCs w:val="22"/>
        </w:rPr>
        <w:t>Ω</w:t>
      </w:r>
      <w:r w:rsidRPr="00FF47E9">
        <w:rPr>
          <w:sz w:val="22"/>
          <w:szCs w:val="22"/>
        </w:rPr>
        <w:t xml:space="preserve"> con una inductancia mayor o igual a 1.8 </w:t>
      </w:r>
      <w:r w:rsidR="00C966E9" w:rsidRPr="00FF47E9">
        <w:rPr>
          <w:sz w:val="22"/>
          <w:szCs w:val="22"/>
        </w:rPr>
        <w:t>H</w:t>
      </w:r>
      <w:r w:rsidRPr="00FF47E9">
        <w:rPr>
          <w:sz w:val="22"/>
          <w:szCs w:val="22"/>
        </w:rPr>
        <w:t>.</w:t>
      </w:r>
    </w:p>
    <w:p w14:paraId="27AD4C12" w14:textId="0C6D479D" w:rsidR="00DD2215" w:rsidRPr="00FF47E9" w:rsidRDefault="00DD2215" w:rsidP="00DD2215">
      <w:pPr>
        <w:pStyle w:val="ROMANOS"/>
        <w:numPr>
          <w:ilvl w:val="0"/>
          <w:numId w:val="88"/>
        </w:numPr>
        <w:spacing w:after="16" w:line="232" w:lineRule="exact"/>
        <w:rPr>
          <w:sz w:val="22"/>
          <w:szCs w:val="22"/>
        </w:rPr>
      </w:pPr>
      <w:r w:rsidRPr="00FF47E9">
        <w:rPr>
          <w:sz w:val="22"/>
          <w:szCs w:val="22"/>
        </w:rPr>
        <w:t xml:space="preserve">Osciloscopio o Medidor de señales moduladas con </w:t>
      </w:r>
      <w:r w:rsidR="00C10789">
        <w:rPr>
          <w:sz w:val="22"/>
          <w:szCs w:val="22"/>
        </w:rPr>
        <w:t>intervalo de frecuencias de operación</w:t>
      </w:r>
      <w:r w:rsidRPr="00FF47E9">
        <w:rPr>
          <w:sz w:val="22"/>
          <w:szCs w:val="22"/>
        </w:rPr>
        <w:t xml:space="preserve"> de al menos 200 </w:t>
      </w:r>
      <w:r w:rsidR="00BA7B7B" w:rsidRPr="00FF47E9">
        <w:rPr>
          <w:sz w:val="22"/>
          <w:szCs w:val="22"/>
        </w:rPr>
        <w:t>MHz</w:t>
      </w:r>
      <w:r w:rsidRPr="00FF47E9">
        <w:rPr>
          <w:sz w:val="22"/>
          <w:szCs w:val="22"/>
        </w:rPr>
        <w:t xml:space="preserve">. </w:t>
      </w:r>
    </w:p>
    <w:p w14:paraId="3E4C17E5" w14:textId="77777777" w:rsidR="00DD2215" w:rsidRPr="00FF47E9" w:rsidRDefault="00DD2215" w:rsidP="00DD2215">
      <w:pPr>
        <w:pStyle w:val="ROMANOS"/>
        <w:numPr>
          <w:ilvl w:val="0"/>
          <w:numId w:val="88"/>
        </w:numPr>
        <w:spacing w:after="16" w:line="232" w:lineRule="exact"/>
        <w:rPr>
          <w:sz w:val="22"/>
          <w:szCs w:val="22"/>
        </w:rPr>
      </w:pPr>
      <w:r w:rsidRPr="00FF47E9">
        <w:rPr>
          <w:sz w:val="22"/>
          <w:szCs w:val="22"/>
        </w:rPr>
        <w:t xml:space="preserve">Cables coaxiales BNC-BNC a 50 </w:t>
      </w:r>
      <w:r w:rsidR="000F35A9" w:rsidRPr="00FF47E9">
        <w:rPr>
          <w:sz w:val="22"/>
          <w:szCs w:val="22"/>
        </w:rPr>
        <w:t>Ω</w:t>
      </w:r>
      <w:r w:rsidRPr="00FF47E9">
        <w:rPr>
          <w:sz w:val="22"/>
          <w:szCs w:val="22"/>
        </w:rPr>
        <w:t>.</w:t>
      </w:r>
    </w:p>
    <w:p w14:paraId="083D7F5E" w14:textId="5760F866" w:rsidR="00DD2215" w:rsidRPr="00FF47E9" w:rsidRDefault="00DD5C22" w:rsidP="00DD2215">
      <w:pPr>
        <w:pStyle w:val="ROMANOS"/>
        <w:numPr>
          <w:ilvl w:val="0"/>
          <w:numId w:val="88"/>
        </w:numPr>
        <w:spacing w:after="16" w:line="232" w:lineRule="exact"/>
        <w:rPr>
          <w:sz w:val="22"/>
          <w:szCs w:val="22"/>
        </w:rPr>
      </w:pPr>
      <w:r w:rsidRPr="00FF47E9">
        <w:rPr>
          <w:sz w:val="22"/>
          <w:szCs w:val="22"/>
        </w:rPr>
        <w:t xml:space="preserve">1 Amplificador de 20 dB </w:t>
      </w:r>
      <w:r w:rsidR="00DD2215" w:rsidRPr="00FF47E9">
        <w:rPr>
          <w:sz w:val="22"/>
          <w:szCs w:val="22"/>
        </w:rPr>
        <w:t xml:space="preserve">con </w:t>
      </w:r>
      <w:r w:rsidR="0036573F">
        <w:rPr>
          <w:sz w:val="22"/>
          <w:szCs w:val="22"/>
        </w:rPr>
        <w:t>intervalo de frecuencias de operación</w:t>
      </w:r>
      <w:r w:rsidR="00DD2215" w:rsidRPr="00FF47E9">
        <w:rPr>
          <w:sz w:val="22"/>
          <w:szCs w:val="22"/>
        </w:rPr>
        <w:t xml:space="preserve"> de al menos 0.5 </w:t>
      </w:r>
      <w:r w:rsidR="00BA7B7B" w:rsidRPr="00FF47E9">
        <w:rPr>
          <w:sz w:val="22"/>
          <w:szCs w:val="22"/>
        </w:rPr>
        <w:t>MHz</w:t>
      </w:r>
      <w:r w:rsidR="00DD2215" w:rsidRPr="00FF47E9">
        <w:rPr>
          <w:sz w:val="22"/>
          <w:szCs w:val="22"/>
        </w:rPr>
        <w:t xml:space="preserve"> a 150 </w:t>
      </w:r>
      <w:r w:rsidR="00BA7B7B" w:rsidRPr="00FF47E9">
        <w:rPr>
          <w:sz w:val="22"/>
          <w:szCs w:val="22"/>
        </w:rPr>
        <w:t>MHz</w:t>
      </w:r>
      <w:r w:rsidR="00DD2215" w:rsidRPr="00FF47E9">
        <w:rPr>
          <w:sz w:val="22"/>
          <w:szCs w:val="22"/>
        </w:rPr>
        <w:t xml:space="preserve"> con impedancia de salida de 50 Ω (opcional).</w:t>
      </w:r>
    </w:p>
    <w:p w14:paraId="3A4BDE17" w14:textId="77777777" w:rsidR="00DD2215" w:rsidRPr="00FF47E9" w:rsidRDefault="00DD2215" w:rsidP="00DD2215">
      <w:pPr>
        <w:pStyle w:val="ROMANOS"/>
        <w:numPr>
          <w:ilvl w:val="0"/>
          <w:numId w:val="88"/>
        </w:numPr>
        <w:spacing w:after="16" w:line="232" w:lineRule="exact"/>
        <w:rPr>
          <w:sz w:val="22"/>
          <w:szCs w:val="22"/>
        </w:rPr>
      </w:pPr>
      <w:r w:rsidRPr="00FF47E9">
        <w:rPr>
          <w:sz w:val="22"/>
          <w:szCs w:val="22"/>
        </w:rPr>
        <w:t>Celda de Radiación (Celda TEM)</w:t>
      </w:r>
    </w:p>
    <w:p w14:paraId="0B93E0E4" w14:textId="77777777" w:rsidR="00DD2215" w:rsidRPr="00FF47E9" w:rsidRDefault="00DD2215" w:rsidP="00DF040B">
      <w:pPr>
        <w:pStyle w:val="ROMANOS"/>
        <w:spacing w:after="16" w:line="232" w:lineRule="exact"/>
        <w:ind w:left="1008" w:firstLine="0"/>
        <w:rPr>
          <w:sz w:val="22"/>
          <w:szCs w:val="22"/>
        </w:rPr>
      </w:pPr>
    </w:p>
    <w:p w14:paraId="432737B6" w14:textId="77777777" w:rsidR="00857BB3" w:rsidRPr="00FF47E9" w:rsidRDefault="00857BB3" w:rsidP="00857BB3">
      <w:pPr>
        <w:pStyle w:val="ROMANOS"/>
        <w:spacing w:after="16" w:line="232" w:lineRule="exact"/>
        <w:rPr>
          <w:sz w:val="22"/>
          <w:szCs w:val="22"/>
        </w:rPr>
      </w:pPr>
    </w:p>
    <w:p w14:paraId="52911363" w14:textId="77777777" w:rsidR="00857BB3" w:rsidRPr="00FF47E9" w:rsidRDefault="00857BB3" w:rsidP="00857BB3">
      <w:pPr>
        <w:pStyle w:val="texto"/>
        <w:spacing w:after="16" w:line="232" w:lineRule="exact"/>
        <w:rPr>
          <w:sz w:val="22"/>
          <w:szCs w:val="22"/>
        </w:rPr>
      </w:pPr>
      <w:r w:rsidRPr="00FF47E9">
        <w:rPr>
          <w:b/>
          <w:sz w:val="22"/>
          <w:szCs w:val="22"/>
        </w:rPr>
        <w:t>6.1.9.4.2.</w:t>
      </w:r>
      <w:r w:rsidRPr="00FF47E9">
        <w:rPr>
          <w:sz w:val="22"/>
          <w:szCs w:val="22"/>
        </w:rPr>
        <w:t xml:space="preserve"> Procedimiento:</w:t>
      </w:r>
    </w:p>
    <w:p w14:paraId="22A1A7BD" w14:textId="77777777" w:rsidR="00857BB3" w:rsidRPr="00FF47E9" w:rsidRDefault="00857BB3" w:rsidP="00857BB3">
      <w:pPr>
        <w:pStyle w:val="texto"/>
        <w:spacing w:after="16" w:line="232" w:lineRule="exact"/>
        <w:rPr>
          <w:sz w:val="22"/>
          <w:szCs w:val="22"/>
        </w:rPr>
      </w:pPr>
    </w:p>
    <w:p w14:paraId="2EACD148" w14:textId="77777777" w:rsidR="00CB58BA" w:rsidRPr="00FF47E9" w:rsidRDefault="00CB58BA" w:rsidP="00CB58BA">
      <w:pPr>
        <w:pStyle w:val="ROMANOS"/>
        <w:numPr>
          <w:ilvl w:val="0"/>
          <w:numId w:val="89"/>
        </w:numPr>
        <w:spacing w:after="16" w:line="232" w:lineRule="exact"/>
        <w:rPr>
          <w:sz w:val="22"/>
          <w:szCs w:val="22"/>
        </w:rPr>
      </w:pPr>
      <w:r w:rsidRPr="00FF47E9">
        <w:rPr>
          <w:sz w:val="22"/>
          <w:szCs w:val="22"/>
        </w:rPr>
        <w:t xml:space="preserve">Armar el circuito como se muestra en la Figura 15a o 15b.     </w:t>
      </w:r>
    </w:p>
    <w:p w14:paraId="36E585E8" w14:textId="77777777" w:rsidR="00CB58BA" w:rsidRPr="00FF47E9" w:rsidRDefault="00CB58BA" w:rsidP="00CB58BA">
      <w:pPr>
        <w:pStyle w:val="ROMANOS"/>
        <w:numPr>
          <w:ilvl w:val="0"/>
          <w:numId w:val="89"/>
        </w:numPr>
        <w:spacing w:after="16" w:line="232" w:lineRule="exact"/>
        <w:rPr>
          <w:sz w:val="22"/>
          <w:szCs w:val="22"/>
        </w:rPr>
      </w:pPr>
      <w:r w:rsidRPr="00FF47E9">
        <w:rPr>
          <w:sz w:val="22"/>
          <w:szCs w:val="22"/>
        </w:rPr>
        <w:t>Tapar las cápsulas receptora y transmisora al efectuar la prueba.</w:t>
      </w:r>
    </w:p>
    <w:p w14:paraId="1E4EEB73" w14:textId="77777777" w:rsidR="00CB58BA" w:rsidRPr="00FF47E9" w:rsidRDefault="00CB58BA" w:rsidP="00CB58BA">
      <w:pPr>
        <w:pStyle w:val="ROMANOS"/>
        <w:numPr>
          <w:ilvl w:val="0"/>
          <w:numId w:val="89"/>
        </w:numPr>
        <w:spacing w:after="16" w:line="232" w:lineRule="exact"/>
        <w:rPr>
          <w:sz w:val="22"/>
          <w:szCs w:val="22"/>
        </w:rPr>
      </w:pPr>
      <w:r w:rsidRPr="00FF47E9">
        <w:rPr>
          <w:sz w:val="22"/>
          <w:szCs w:val="22"/>
        </w:rPr>
        <w:t xml:space="preserve">Conectar las terminales de entrada del transductor de recepción (audífono) del ETBP al medidor de nivel. </w:t>
      </w:r>
    </w:p>
    <w:p w14:paraId="54AB7045" w14:textId="77777777" w:rsidR="002E33AD" w:rsidRPr="00FF47E9" w:rsidRDefault="003D7B41" w:rsidP="00C04B21">
      <w:pPr>
        <w:pStyle w:val="ROMANOS"/>
        <w:numPr>
          <w:ilvl w:val="0"/>
          <w:numId w:val="89"/>
        </w:numPr>
        <w:spacing w:after="16" w:line="232" w:lineRule="exact"/>
        <w:rPr>
          <w:sz w:val="22"/>
          <w:szCs w:val="22"/>
        </w:rPr>
      </w:pPr>
      <w:r w:rsidRPr="00FF47E9">
        <w:rPr>
          <w:sz w:val="22"/>
          <w:szCs w:val="22"/>
        </w:rPr>
        <w:t xml:space="preserve">Preparar el generador de señales para que entregue una señal modulada al 80% en amplitud por una señal moduladora de 1 </w:t>
      </w:r>
      <w:r w:rsidR="00BA7B7B" w:rsidRPr="00FF47E9">
        <w:rPr>
          <w:sz w:val="22"/>
          <w:szCs w:val="22"/>
        </w:rPr>
        <w:t>kHz</w:t>
      </w:r>
      <w:r w:rsidR="00CB58BA" w:rsidRPr="00FF47E9">
        <w:rPr>
          <w:sz w:val="22"/>
          <w:szCs w:val="22"/>
        </w:rPr>
        <w:t>.</w:t>
      </w:r>
      <w:r w:rsidR="002E33AD" w:rsidRPr="00FF47E9">
        <w:rPr>
          <w:sz w:val="22"/>
          <w:szCs w:val="22"/>
        </w:rPr>
        <w:t xml:space="preserve">                                                                                                                                                                  </w:t>
      </w:r>
    </w:p>
    <w:p w14:paraId="4FFEEA92" w14:textId="77777777" w:rsidR="002E33AD" w:rsidRPr="00FF47E9" w:rsidRDefault="002E33AD" w:rsidP="00C04B21">
      <w:pPr>
        <w:pStyle w:val="ROMANOS"/>
        <w:numPr>
          <w:ilvl w:val="0"/>
          <w:numId w:val="89"/>
        </w:numPr>
        <w:spacing w:after="16" w:line="232" w:lineRule="exact"/>
        <w:rPr>
          <w:sz w:val="22"/>
          <w:szCs w:val="22"/>
        </w:rPr>
      </w:pPr>
      <w:r w:rsidRPr="00FF47E9">
        <w:rPr>
          <w:sz w:val="22"/>
          <w:szCs w:val="22"/>
        </w:rPr>
        <w:t xml:space="preserve">Aplicar la señal modulada a la celda de radiación con un nivel que genere una intensidad de campo eléctrico de 3 </w:t>
      </w:r>
      <w:r w:rsidR="00FD789F" w:rsidRPr="00FF47E9">
        <w:rPr>
          <w:sz w:val="22"/>
          <w:szCs w:val="22"/>
        </w:rPr>
        <w:t>V/m</w:t>
      </w:r>
      <w:r w:rsidRPr="00FF47E9">
        <w:rPr>
          <w:sz w:val="22"/>
          <w:szCs w:val="22"/>
        </w:rPr>
        <w:t>.</w:t>
      </w:r>
    </w:p>
    <w:p w14:paraId="0179C546" w14:textId="77777777" w:rsidR="002E33AD" w:rsidRPr="00FF47E9" w:rsidRDefault="002E33AD" w:rsidP="00C04B21">
      <w:pPr>
        <w:pStyle w:val="ROMANOS"/>
        <w:numPr>
          <w:ilvl w:val="0"/>
          <w:numId w:val="89"/>
        </w:numPr>
        <w:spacing w:after="16" w:line="232" w:lineRule="exact"/>
        <w:rPr>
          <w:sz w:val="22"/>
          <w:szCs w:val="22"/>
        </w:rPr>
      </w:pPr>
      <w:r w:rsidRPr="00FF47E9">
        <w:rPr>
          <w:sz w:val="22"/>
          <w:szCs w:val="22"/>
        </w:rPr>
        <w:t xml:space="preserve">Verificar que la intensidad de campo eléctrico generado por la celda de radiación sea de 3 </w:t>
      </w:r>
      <w:r w:rsidR="00FD789F" w:rsidRPr="00FF47E9">
        <w:rPr>
          <w:sz w:val="22"/>
          <w:szCs w:val="22"/>
        </w:rPr>
        <w:t>V/m</w:t>
      </w:r>
      <w:r w:rsidRPr="00FF47E9">
        <w:rPr>
          <w:sz w:val="22"/>
          <w:szCs w:val="22"/>
        </w:rPr>
        <w:t xml:space="preserve"> en todo el intervalo de frecuencias y ajustar el nivel cuando sea necesario.     </w:t>
      </w:r>
    </w:p>
    <w:p w14:paraId="3791C6ED" w14:textId="77777777" w:rsidR="002E33AD" w:rsidRPr="00FF47E9" w:rsidRDefault="002E33AD" w:rsidP="00C04B21">
      <w:pPr>
        <w:pStyle w:val="ROMANOS"/>
        <w:numPr>
          <w:ilvl w:val="0"/>
          <w:numId w:val="89"/>
        </w:numPr>
        <w:spacing w:after="16" w:line="232" w:lineRule="exact"/>
        <w:rPr>
          <w:sz w:val="22"/>
          <w:szCs w:val="22"/>
        </w:rPr>
      </w:pPr>
      <w:r w:rsidRPr="00FF47E9">
        <w:rPr>
          <w:sz w:val="22"/>
          <w:szCs w:val="22"/>
        </w:rPr>
        <w:t xml:space="preserve">Efectuar incrementos de 0.1 </w:t>
      </w:r>
      <w:r w:rsidR="00BA7B7B" w:rsidRPr="00FF47E9">
        <w:rPr>
          <w:sz w:val="22"/>
          <w:szCs w:val="22"/>
        </w:rPr>
        <w:t>MHz</w:t>
      </w:r>
      <w:r w:rsidRPr="00FF47E9">
        <w:rPr>
          <w:sz w:val="22"/>
          <w:szCs w:val="22"/>
        </w:rPr>
        <w:t xml:space="preserve">, desde 0.5 </w:t>
      </w:r>
      <w:r w:rsidR="00BA7B7B" w:rsidRPr="00FF47E9">
        <w:rPr>
          <w:sz w:val="22"/>
          <w:szCs w:val="22"/>
        </w:rPr>
        <w:t>MHz</w:t>
      </w:r>
      <w:r w:rsidRPr="00FF47E9">
        <w:rPr>
          <w:sz w:val="22"/>
          <w:szCs w:val="22"/>
        </w:rPr>
        <w:t xml:space="preserve"> hasta 4 </w:t>
      </w:r>
      <w:r w:rsidR="00BA7B7B" w:rsidRPr="00FF47E9">
        <w:rPr>
          <w:sz w:val="22"/>
          <w:szCs w:val="22"/>
        </w:rPr>
        <w:t>MHz</w:t>
      </w:r>
      <w:r w:rsidRPr="00FF47E9">
        <w:rPr>
          <w:sz w:val="22"/>
          <w:szCs w:val="22"/>
        </w:rPr>
        <w:t xml:space="preserve">; e incrementos de 1 </w:t>
      </w:r>
      <w:r w:rsidR="00BA7B7B" w:rsidRPr="00FF47E9">
        <w:rPr>
          <w:sz w:val="22"/>
          <w:szCs w:val="22"/>
        </w:rPr>
        <w:t>MHz</w:t>
      </w:r>
      <w:r w:rsidRPr="00FF47E9">
        <w:rPr>
          <w:sz w:val="22"/>
          <w:szCs w:val="22"/>
        </w:rPr>
        <w:t xml:space="preserve">, desde 4 </w:t>
      </w:r>
      <w:r w:rsidR="00BA7B7B" w:rsidRPr="00FF47E9">
        <w:rPr>
          <w:sz w:val="22"/>
          <w:szCs w:val="22"/>
        </w:rPr>
        <w:t>MHz</w:t>
      </w:r>
      <w:r w:rsidRPr="00FF47E9">
        <w:rPr>
          <w:sz w:val="22"/>
          <w:szCs w:val="22"/>
        </w:rPr>
        <w:t xml:space="preserve"> hasta 88 </w:t>
      </w:r>
      <w:r w:rsidR="00BA7B7B" w:rsidRPr="00FF47E9">
        <w:rPr>
          <w:sz w:val="22"/>
          <w:szCs w:val="22"/>
        </w:rPr>
        <w:t>MHz</w:t>
      </w:r>
      <w:r w:rsidRPr="00FF47E9">
        <w:rPr>
          <w:sz w:val="22"/>
          <w:szCs w:val="22"/>
        </w:rPr>
        <w:t xml:space="preserve">.   </w:t>
      </w:r>
    </w:p>
    <w:p w14:paraId="6E894A49" w14:textId="77777777" w:rsidR="002E33AD" w:rsidRPr="00FF47E9" w:rsidRDefault="002E33AD" w:rsidP="00C04B21">
      <w:pPr>
        <w:pStyle w:val="ROMANOS"/>
        <w:numPr>
          <w:ilvl w:val="0"/>
          <w:numId w:val="89"/>
        </w:numPr>
        <w:spacing w:after="16" w:line="232" w:lineRule="exact"/>
        <w:rPr>
          <w:sz w:val="22"/>
          <w:szCs w:val="22"/>
        </w:rPr>
      </w:pPr>
      <w:r w:rsidRPr="00FF47E9">
        <w:rPr>
          <w:sz w:val="22"/>
          <w:szCs w:val="22"/>
        </w:rPr>
        <w:t xml:space="preserve">Ajustar la frecuencia de la señal modulada a 100 </w:t>
      </w:r>
      <w:r w:rsidR="00BA7B7B" w:rsidRPr="00FF47E9">
        <w:rPr>
          <w:sz w:val="22"/>
          <w:szCs w:val="22"/>
        </w:rPr>
        <w:t>MHz</w:t>
      </w:r>
      <w:r w:rsidRPr="00FF47E9">
        <w:rPr>
          <w:sz w:val="22"/>
          <w:szCs w:val="22"/>
        </w:rPr>
        <w:t xml:space="preserve">, buscar la posición del ETBP y los cables, tanto de línea como del </w:t>
      </w:r>
      <w:proofErr w:type="spellStart"/>
      <w:r w:rsidRPr="00FF47E9">
        <w:rPr>
          <w:sz w:val="22"/>
          <w:szCs w:val="22"/>
        </w:rPr>
        <w:t>microteléfono</w:t>
      </w:r>
      <w:proofErr w:type="spellEnd"/>
      <w:r w:rsidRPr="00FF47E9">
        <w:rPr>
          <w:sz w:val="22"/>
          <w:szCs w:val="22"/>
        </w:rPr>
        <w:t xml:space="preserve">, en la cual se mida el nivel más alto de la señal </w:t>
      </w:r>
      <w:proofErr w:type="spellStart"/>
      <w:r w:rsidRPr="00FF47E9">
        <w:rPr>
          <w:sz w:val="22"/>
          <w:szCs w:val="22"/>
        </w:rPr>
        <w:t>demodulada</w:t>
      </w:r>
      <w:proofErr w:type="spellEnd"/>
      <w:r w:rsidRPr="00FF47E9">
        <w:rPr>
          <w:sz w:val="22"/>
          <w:szCs w:val="22"/>
        </w:rPr>
        <w:t xml:space="preserve"> y dejar el ETBP en esa posición.</w:t>
      </w:r>
    </w:p>
    <w:p w14:paraId="23F3D62C" w14:textId="77777777" w:rsidR="002E33AD" w:rsidRPr="00FF47E9" w:rsidRDefault="002E33AD" w:rsidP="00C04B21">
      <w:pPr>
        <w:pStyle w:val="ROMANOS"/>
        <w:numPr>
          <w:ilvl w:val="0"/>
          <w:numId w:val="89"/>
        </w:numPr>
        <w:spacing w:after="16" w:line="232" w:lineRule="exact"/>
        <w:rPr>
          <w:sz w:val="22"/>
          <w:szCs w:val="22"/>
        </w:rPr>
      </w:pPr>
      <w:r w:rsidRPr="00FF47E9">
        <w:rPr>
          <w:sz w:val="22"/>
          <w:szCs w:val="22"/>
        </w:rPr>
        <w:t xml:space="preserve">Regresar la señal modulada a la frecuencia de 88 </w:t>
      </w:r>
      <w:r w:rsidR="00BA7B7B" w:rsidRPr="00FF47E9">
        <w:rPr>
          <w:sz w:val="22"/>
          <w:szCs w:val="22"/>
        </w:rPr>
        <w:t>MHz</w:t>
      </w:r>
      <w:r w:rsidRPr="00FF47E9">
        <w:rPr>
          <w:sz w:val="22"/>
          <w:szCs w:val="22"/>
        </w:rPr>
        <w:t xml:space="preserve"> y continuar con las mediciones en incrementos de 1 </w:t>
      </w:r>
      <w:r w:rsidR="00BA7B7B" w:rsidRPr="00FF47E9">
        <w:rPr>
          <w:sz w:val="22"/>
          <w:szCs w:val="22"/>
        </w:rPr>
        <w:t>MHz</w:t>
      </w:r>
      <w:r w:rsidRPr="00FF47E9">
        <w:rPr>
          <w:sz w:val="22"/>
          <w:szCs w:val="22"/>
        </w:rPr>
        <w:t xml:space="preserve"> hasta 200 </w:t>
      </w:r>
      <w:r w:rsidR="00BA7B7B" w:rsidRPr="00FF47E9">
        <w:rPr>
          <w:sz w:val="22"/>
          <w:szCs w:val="22"/>
        </w:rPr>
        <w:t>MHz</w:t>
      </w:r>
      <w:r w:rsidRPr="00FF47E9">
        <w:rPr>
          <w:sz w:val="22"/>
          <w:szCs w:val="22"/>
        </w:rPr>
        <w:t>.</w:t>
      </w:r>
    </w:p>
    <w:p w14:paraId="5C6C0F01" w14:textId="77777777" w:rsidR="002E33AD" w:rsidRPr="00FF47E9" w:rsidRDefault="002E33AD" w:rsidP="00C04B21">
      <w:pPr>
        <w:pStyle w:val="ROMANOS"/>
        <w:numPr>
          <w:ilvl w:val="0"/>
          <w:numId w:val="89"/>
        </w:numPr>
        <w:spacing w:after="16" w:line="232" w:lineRule="exact"/>
        <w:rPr>
          <w:sz w:val="22"/>
          <w:szCs w:val="22"/>
        </w:rPr>
      </w:pPr>
      <w:r w:rsidRPr="00FF47E9">
        <w:rPr>
          <w:sz w:val="22"/>
          <w:szCs w:val="22"/>
        </w:rPr>
        <w:t>Para cada frecuencia registrar el valor medido y efectuar la diferencia con respecto al nivel N (medido previamente): Valor Medido - Valor de Referencia "N" = Resultado de la prueba</w:t>
      </w:r>
    </w:p>
    <w:p w14:paraId="18982CD8" w14:textId="34286169" w:rsidR="000540E6" w:rsidRPr="00D40DC9" w:rsidRDefault="002E33AD" w:rsidP="00D40DC9">
      <w:pPr>
        <w:pStyle w:val="ROMANOS"/>
        <w:spacing w:after="16" w:line="232" w:lineRule="exact"/>
        <w:rPr>
          <w:sz w:val="22"/>
          <w:szCs w:val="22"/>
        </w:rPr>
      </w:pPr>
      <w:r w:rsidRPr="00FF47E9">
        <w:rPr>
          <w:sz w:val="22"/>
          <w:szCs w:val="22"/>
        </w:rPr>
        <w:tab/>
      </w:r>
    </w:p>
    <w:p w14:paraId="288B1D63" w14:textId="77777777" w:rsidR="000540E6" w:rsidRPr="00FF47E9" w:rsidRDefault="000540E6" w:rsidP="00D40DC9">
      <w:pPr>
        <w:pStyle w:val="texto"/>
        <w:spacing w:after="30"/>
        <w:ind w:firstLine="0"/>
        <w:rPr>
          <w:b/>
          <w:sz w:val="22"/>
          <w:szCs w:val="22"/>
        </w:rPr>
      </w:pPr>
    </w:p>
    <w:p w14:paraId="7BF32D56" w14:textId="77777777" w:rsidR="000540E6" w:rsidRPr="00FF47E9" w:rsidRDefault="000540E6" w:rsidP="00857BB3">
      <w:pPr>
        <w:pStyle w:val="texto"/>
        <w:spacing w:after="30"/>
        <w:ind w:firstLine="0"/>
        <w:jc w:val="center"/>
        <w:rPr>
          <w:b/>
          <w:sz w:val="22"/>
          <w:szCs w:val="22"/>
        </w:rPr>
      </w:pPr>
    </w:p>
    <w:p w14:paraId="3B1F3C4C" w14:textId="77777777" w:rsidR="000540E6" w:rsidRPr="00FF47E9" w:rsidRDefault="000540E6" w:rsidP="00E63BF2">
      <w:pPr>
        <w:pStyle w:val="texto"/>
        <w:spacing w:after="30"/>
        <w:ind w:firstLine="0"/>
        <w:rPr>
          <w:b/>
          <w:sz w:val="22"/>
          <w:szCs w:val="22"/>
        </w:rPr>
      </w:pPr>
    </w:p>
    <w:p w14:paraId="3858F36C" w14:textId="77777777" w:rsidR="002E33AD" w:rsidRPr="00FF47E9" w:rsidRDefault="002E33AD" w:rsidP="00857BB3">
      <w:pPr>
        <w:pStyle w:val="texto"/>
        <w:spacing w:after="30"/>
        <w:ind w:firstLine="0"/>
        <w:jc w:val="center"/>
        <w:rPr>
          <w:b/>
          <w:sz w:val="22"/>
          <w:szCs w:val="22"/>
        </w:rPr>
      </w:pPr>
      <w:r w:rsidRPr="00FF47E9">
        <w:rPr>
          <w:noProof/>
          <w:lang w:val="es-MX"/>
        </w:rPr>
        <w:lastRenderedPageBreak/>
        <w:drawing>
          <wp:inline distT="0" distB="0" distL="0" distR="0" wp14:anchorId="2B66ACDC" wp14:editId="1D023244">
            <wp:extent cx="4271433" cy="2109593"/>
            <wp:effectExtent l="0" t="0" r="0" b="508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23" cstate="print"/>
                    <a:srcRect/>
                    <a:stretch>
                      <a:fillRect/>
                    </a:stretch>
                  </pic:blipFill>
                  <pic:spPr bwMode="auto">
                    <a:xfrm>
                      <a:off x="0" y="0"/>
                      <a:ext cx="4271433" cy="2109593"/>
                    </a:xfrm>
                    <a:prstGeom prst="rect">
                      <a:avLst/>
                    </a:prstGeom>
                    <a:noFill/>
                  </pic:spPr>
                </pic:pic>
              </a:graphicData>
            </a:graphic>
          </wp:inline>
        </w:drawing>
      </w:r>
    </w:p>
    <w:p w14:paraId="477F3879" w14:textId="77777777" w:rsidR="00857BB3" w:rsidRPr="00FF47E9" w:rsidRDefault="00857BB3" w:rsidP="00857BB3">
      <w:pPr>
        <w:pStyle w:val="texto"/>
        <w:spacing w:after="30"/>
        <w:ind w:firstLine="0"/>
        <w:jc w:val="center"/>
        <w:rPr>
          <w:b/>
          <w:sz w:val="22"/>
          <w:szCs w:val="22"/>
        </w:rPr>
      </w:pPr>
      <w:r w:rsidRPr="00FF47E9">
        <w:rPr>
          <w:b/>
          <w:sz w:val="22"/>
          <w:szCs w:val="22"/>
        </w:rPr>
        <w:t>Figura 15</w:t>
      </w:r>
    </w:p>
    <w:p w14:paraId="76A6434F" w14:textId="77777777" w:rsidR="00857BB3" w:rsidRPr="00FF47E9" w:rsidRDefault="00857BB3" w:rsidP="00857BB3">
      <w:pPr>
        <w:pStyle w:val="texto"/>
        <w:spacing w:after="30"/>
        <w:ind w:firstLine="0"/>
        <w:jc w:val="center"/>
        <w:rPr>
          <w:b/>
          <w:sz w:val="22"/>
          <w:szCs w:val="22"/>
        </w:rPr>
      </w:pPr>
    </w:p>
    <w:p w14:paraId="6371273B" w14:textId="77777777" w:rsidR="00857BB3" w:rsidRPr="00FF47E9" w:rsidRDefault="00857BB3" w:rsidP="00857BB3">
      <w:pPr>
        <w:pStyle w:val="ROMANOS"/>
        <w:spacing w:after="20" w:line="220" w:lineRule="exact"/>
        <w:rPr>
          <w:sz w:val="22"/>
          <w:szCs w:val="22"/>
        </w:rPr>
      </w:pPr>
    </w:p>
    <w:p w14:paraId="06FAF441" w14:textId="77777777" w:rsidR="00857BB3" w:rsidRPr="00FF47E9" w:rsidRDefault="00857BB3" w:rsidP="00857BB3">
      <w:pPr>
        <w:pStyle w:val="texto"/>
        <w:spacing w:after="20" w:line="220" w:lineRule="exact"/>
        <w:rPr>
          <w:sz w:val="22"/>
          <w:szCs w:val="22"/>
        </w:rPr>
      </w:pPr>
      <w:r w:rsidRPr="00FF47E9">
        <w:rPr>
          <w:sz w:val="22"/>
          <w:szCs w:val="22"/>
        </w:rPr>
        <w:t>El resultado obtenido a esta prueba por el ETBP debe cumplir con 5.1.9.2.</w:t>
      </w:r>
    </w:p>
    <w:p w14:paraId="647911B7" w14:textId="77777777" w:rsidR="00857BB3" w:rsidRPr="00FF47E9" w:rsidRDefault="00857BB3" w:rsidP="00857BB3">
      <w:pPr>
        <w:pStyle w:val="texto"/>
        <w:spacing w:after="20" w:line="220" w:lineRule="exact"/>
        <w:rPr>
          <w:sz w:val="22"/>
          <w:szCs w:val="22"/>
        </w:rPr>
      </w:pPr>
    </w:p>
    <w:p w14:paraId="13A98ADA" w14:textId="3E263AE5" w:rsidR="00857BB3" w:rsidRPr="00FF47E9" w:rsidRDefault="00857BB3" w:rsidP="00857BB3">
      <w:pPr>
        <w:pStyle w:val="texto"/>
        <w:spacing w:after="30"/>
        <w:rPr>
          <w:sz w:val="22"/>
          <w:szCs w:val="22"/>
        </w:rPr>
      </w:pPr>
      <w:r w:rsidRPr="00FF47E9">
        <w:rPr>
          <w:b/>
          <w:sz w:val="22"/>
          <w:szCs w:val="22"/>
        </w:rPr>
        <w:t>6.1.</w:t>
      </w:r>
      <w:r w:rsidR="000C2B1C">
        <w:rPr>
          <w:b/>
          <w:sz w:val="22"/>
          <w:szCs w:val="22"/>
        </w:rPr>
        <w:t>10</w:t>
      </w:r>
      <w:r w:rsidRPr="00FF47E9">
        <w:rPr>
          <w:b/>
          <w:sz w:val="22"/>
          <w:szCs w:val="22"/>
        </w:rPr>
        <w:t xml:space="preserve">. </w:t>
      </w:r>
      <w:r w:rsidRPr="00FF47E9">
        <w:rPr>
          <w:sz w:val="22"/>
          <w:szCs w:val="22"/>
        </w:rPr>
        <w:t>Protección contra Sobretensiones.</w:t>
      </w:r>
    </w:p>
    <w:p w14:paraId="6A4079DA" w14:textId="77777777" w:rsidR="00857BB3" w:rsidRPr="00FF47E9" w:rsidRDefault="00857BB3" w:rsidP="00857BB3">
      <w:pPr>
        <w:pStyle w:val="texto"/>
        <w:spacing w:after="30"/>
        <w:rPr>
          <w:sz w:val="22"/>
          <w:szCs w:val="22"/>
        </w:rPr>
      </w:pPr>
    </w:p>
    <w:p w14:paraId="468F83ED" w14:textId="5BAE34DD" w:rsidR="00857BB3" w:rsidRPr="00FF47E9" w:rsidRDefault="00857BB3" w:rsidP="00857BB3">
      <w:pPr>
        <w:pStyle w:val="texto"/>
        <w:spacing w:after="30" w:line="232" w:lineRule="exact"/>
        <w:rPr>
          <w:sz w:val="22"/>
          <w:szCs w:val="22"/>
        </w:rPr>
      </w:pPr>
      <w:r w:rsidRPr="00FF47E9">
        <w:rPr>
          <w:b/>
          <w:sz w:val="22"/>
          <w:szCs w:val="22"/>
        </w:rPr>
        <w:t>6.1.</w:t>
      </w:r>
      <w:r w:rsidR="000C2B1C">
        <w:rPr>
          <w:b/>
          <w:sz w:val="22"/>
          <w:szCs w:val="22"/>
        </w:rPr>
        <w:t>10</w:t>
      </w:r>
      <w:r w:rsidRPr="00FF47E9">
        <w:rPr>
          <w:b/>
          <w:sz w:val="22"/>
          <w:szCs w:val="22"/>
        </w:rPr>
        <w:t>.1.</w:t>
      </w:r>
      <w:r w:rsidRPr="00FF47E9">
        <w:rPr>
          <w:sz w:val="22"/>
          <w:szCs w:val="22"/>
        </w:rPr>
        <w:t xml:space="preserve"> Propósito.</w:t>
      </w:r>
    </w:p>
    <w:p w14:paraId="0AC4EBE0" w14:textId="77777777" w:rsidR="00857BB3" w:rsidRPr="00FF47E9" w:rsidRDefault="00857BB3" w:rsidP="00857BB3">
      <w:pPr>
        <w:pStyle w:val="texto"/>
        <w:spacing w:after="30" w:line="232" w:lineRule="exact"/>
        <w:rPr>
          <w:sz w:val="22"/>
          <w:szCs w:val="22"/>
        </w:rPr>
      </w:pPr>
    </w:p>
    <w:p w14:paraId="3F999C82" w14:textId="77777777" w:rsidR="00857BB3" w:rsidRPr="00FF47E9" w:rsidRDefault="00857BB3" w:rsidP="00857BB3">
      <w:pPr>
        <w:pStyle w:val="texto"/>
        <w:spacing w:after="30" w:line="232" w:lineRule="exact"/>
        <w:rPr>
          <w:sz w:val="22"/>
          <w:szCs w:val="22"/>
        </w:rPr>
      </w:pPr>
      <w:r w:rsidRPr="00FF47E9">
        <w:rPr>
          <w:sz w:val="22"/>
          <w:szCs w:val="22"/>
        </w:rPr>
        <w:t>Preservar la seguridad del equipo instalado, de los usuarios o del personal de servicio, tanto para un sistema de equipos terminales interconectados o para equipos terminales independientes, sujeto a la forma prescrita por el fabricante en cuanto a instalación, operación y servicio.</w:t>
      </w:r>
    </w:p>
    <w:p w14:paraId="0316008C" w14:textId="77777777" w:rsidR="00857BB3" w:rsidRPr="00FF47E9" w:rsidRDefault="00857BB3" w:rsidP="00857BB3">
      <w:pPr>
        <w:pStyle w:val="texto"/>
        <w:spacing w:after="30" w:line="232" w:lineRule="exact"/>
        <w:rPr>
          <w:sz w:val="22"/>
          <w:szCs w:val="22"/>
        </w:rPr>
      </w:pPr>
    </w:p>
    <w:p w14:paraId="7E1F9BC0" w14:textId="77777777" w:rsidR="00857BB3" w:rsidRPr="00FF47E9" w:rsidRDefault="00857BB3" w:rsidP="00857BB3">
      <w:pPr>
        <w:pStyle w:val="texto"/>
        <w:spacing w:after="30" w:line="232" w:lineRule="exact"/>
        <w:rPr>
          <w:sz w:val="22"/>
          <w:szCs w:val="22"/>
        </w:rPr>
      </w:pPr>
      <w:r w:rsidRPr="00FF47E9">
        <w:rPr>
          <w:b/>
          <w:sz w:val="22"/>
          <w:szCs w:val="22"/>
        </w:rPr>
        <w:t xml:space="preserve">6.1.10.2. </w:t>
      </w:r>
      <w:r w:rsidRPr="00FF47E9">
        <w:rPr>
          <w:sz w:val="22"/>
          <w:szCs w:val="22"/>
        </w:rPr>
        <w:t>Protección contra Sobretensiones Transitorias.</w:t>
      </w:r>
    </w:p>
    <w:p w14:paraId="1DA70AFE" w14:textId="77777777" w:rsidR="00857BB3" w:rsidRDefault="00857BB3" w:rsidP="00857BB3">
      <w:pPr>
        <w:pStyle w:val="texto"/>
        <w:spacing w:after="30" w:line="232" w:lineRule="exact"/>
        <w:rPr>
          <w:sz w:val="22"/>
          <w:szCs w:val="22"/>
        </w:rPr>
      </w:pPr>
    </w:p>
    <w:p w14:paraId="0C2DCB92" w14:textId="77777777" w:rsidR="00D40DC9" w:rsidRDefault="00D40DC9" w:rsidP="00857BB3">
      <w:pPr>
        <w:pStyle w:val="texto"/>
        <w:spacing w:after="30" w:line="232" w:lineRule="exact"/>
        <w:rPr>
          <w:sz w:val="22"/>
          <w:szCs w:val="22"/>
        </w:rPr>
      </w:pPr>
    </w:p>
    <w:p w14:paraId="53E74C05" w14:textId="77777777" w:rsidR="00D40DC9" w:rsidRDefault="00D40DC9" w:rsidP="00857BB3">
      <w:pPr>
        <w:pStyle w:val="texto"/>
        <w:spacing w:after="30" w:line="232" w:lineRule="exact"/>
        <w:rPr>
          <w:sz w:val="22"/>
          <w:szCs w:val="22"/>
        </w:rPr>
      </w:pPr>
    </w:p>
    <w:p w14:paraId="6B5C4D8E" w14:textId="77777777" w:rsidR="00D40DC9" w:rsidRPr="00FF47E9" w:rsidRDefault="00D40DC9" w:rsidP="00857BB3">
      <w:pPr>
        <w:pStyle w:val="texto"/>
        <w:spacing w:after="30" w:line="232" w:lineRule="exact"/>
        <w:rPr>
          <w:sz w:val="22"/>
          <w:szCs w:val="22"/>
        </w:rPr>
      </w:pPr>
    </w:p>
    <w:p w14:paraId="2C5D6E98" w14:textId="77777777" w:rsidR="00857BB3" w:rsidRPr="00FF47E9" w:rsidRDefault="00857BB3" w:rsidP="00857BB3">
      <w:pPr>
        <w:pStyle w:val="texto"/>
        <w:spacing w:after="30" w:line="232" w:lineRule="exact"/>
        <w:rPr>
          <w:sz w:val="22"/>
          <w:szCs w:val="22"/>
        </w:rPr>
      </w:pPr>
      <w:r w:rsidRPr="00FF47E9">
        <w:rPr>
          <w:b/>
          <w:sz w:val="22"/>
          <w:szCs w:val="22"/>
        </w:rPr>
        <w:t xml:space="preserve">6.1.10.2.1. </w:t>
      </w:r>
      <w:r w:rsidRPr="00FF47E9">
        <w:rPr>
          <w:sz w:val="22"/>
          <w:szCs w:val="22"/>
        </w:rPr>
        <w:t>Equipo e Instrumentos:</w:t>
      </w:r>
    </w:p>
    <w:p w14:paraId="1768792A" w14:textId="77777777" w:rsidR="00857BB3" w:rsidRPr="00FF47E9" w:rsidRDefault="00857BB3" w:rsidP="00857BB3">
      <w:pPr>
        <w:pStyle w:val="texto"/>
        <w:spacing w:after="30" w:line="232" w:lineRule="exact"/>
        <w:rPr>
          <w:sz w:val="22"/>
          <w:szCs w:val="22"/>
        </w:rPr>
      </w:pPr>
    </w:p>
    <w:p w14:paraId="1DFCFFB9" w14:textId="77777777" w:rsidR="00857BB3" w:rsidRPr="00FF47E9" w:rsidRDefault="00857BB3" w:rsidP="00C04B21">
      <w:pPr>
        <w:pStyle w:val="ROMANOS"/>
        <w:numPr>
          <w:ilvl w:val="0"/>
          <w:numId w:val="90"/>
        </w:numPr>
        <w:spacing w:after="30" w:line="232" w:lineRule="exact"/>
        <w:rPr>
          <w:sz w:val="22"/>
          <w:szCs w:val="22"/>
        </w:rPr>
      </w:pPr>
      <w:r w:rsidRPr="00FF47E9">
        <w:rPr>
          <w:sz w:val="22"/>
          <w:szCs w:val="22"/>
        </w:rPr>
        <w:t xml:space="preserve">1 Fuente de alta tensión de cc, hasta 1 500 </w:t>
      </w:r>
      <w:proofErr w:type="spellStart"/>
      <w:r w:rsidRPr="00FF47E9">
        <w:rPr>
          <w:sz w:val="22"/>
          <w:szCs w:val="22"/>
        </w:rPr>
        <w:t>Vcc</w:t>
      </w:r>
      <w:proofErr w:type="spellEnd"/>
      <w:r w:rsidRPr="00FF47E9">
        <w:rPr>
          <w:sz w:val="22"/>
          <w:szCs w:val="22"/>
        </w:rPr>
        <w:t>.</w:t>
      </w:r>
    </w:p>
    <w:p w14:paraId="0DEB3048" w14:textId="77777777" w:rsidR="00857BB3" w:rsidRPr="00FF47E9" w:rsidRDefault="00857BB3" w:rsidP="00C04B21">
      <w:pPr>
        <w:pStyle w:val="ROMANOS"/>
        <w:numPr>
          <w:ilvl w:val="0"/>
          <w:numId w:val="90"/>
        </w:numPr>
        <w:spacing w:after="30" w:line="232" w:lineRule="exact"/>
        <w:rPr>
          <w:sz w:val="22"/>
          <w:szCs w:val="22"/>
        </w:rPr>
      </w:pPr>
      <w:r w:rsidRPr="00FF47E9">
        <w:rPr>
          <w:sz w:val="22"/>
          <w:szCs w:val="22"/>
        </w:rPr>
        <w:t>Los valores de los componentes deben seleccionarse dentro del 5% de tolerancia.</w:t>
      </w:r>
    </w:p>
    <w:p w14:paraId="12A7E5FE" w14:textId="77777777" w:rsidR="00857BB3" w:rsidRPr="00FF47E9" w:rsidRDefault="00857BB3" w:rsidP="00C04B21">
      <w:pPr>
        <w:pStyle w:val="ROMANOS"/>
        <w:numPr>
          <w:ilvl w:val="0"/>
          <w:numId w:val="90"/>
        </w:numPr>
        <w:spacing w:after="30" w:line="232" w:lineRule="exact"/>
        <w:rPr>
          <w:sz w:val="22"/>
          <w:szCs w:val="22"/>
        </w:rPr>
      </w:pPr>
      <w:r w:rsidRPr="00FF47E9">
        <w:rPr>
          <w:sz w:val="22"/>
          <w:szCs w:val="22"/>
        </w:rPr>
        <w:t>Resistores, según tabla, deben ser del tipo no inductivo.</w:t>
      </w:r>
    </w:p>
    <w:p w14:paraId="4E2EFEB7" w14:textId="77777777" w:rsidR="00857BB3" w:rsidRPr="00FF47E9" w:rsidRDefault="00857BB3" w:rsidP="00C04B21">
      <w:pPr>
        <w:pStyle w:val="ROMANOS"/>
        <w:numPr>
          <w:ilvl w:val="0"/>
          <w:numId w:val="90"/>
        </w:numPr>
        <w:spacing w:after="30" w:line="232" w:lineRule="exact"/>
        <w:rPr>
          <w:sz w:val="22"/>
          <w:szCs w:val="22"/>
        </w:rPr>
      </w:pPr>
      <w:r w:rsidRPr="00FF47E9">
        <w:rPr>
          <w:sz w:val="22"/>
          <w:szCs w:val="22"/>
        </w:rPr>
        <w:t>Capacitores, según tabla que soporten una tensión mínima de trabajo equivalente al doble del pico de tensión aplicada.</w:t>
      </w:r>
    </w:p>
    <w:p w14:paraId="7BEE8A38" w14:textId="77777777" w:rsidR="00857BB3" w:rsidRPr="00FF47E9" w:rsidRDefault="00857BB3" w:rsidP="00C04B21">
      <w:pPr>
        <w:pStyle w:val="ROMANOS"/>
        <w:numPr>
          <w:ilvl w:val="0"/>
          <w:numId w:val="90"/>
        </w:numPr>
        <w:spacing w:after="30" w:line="232" w:lineRule="exact"/>
        <w:rPr>
          <w:sz w:val="22"/>
          <w:szCs w:val="22"/>
        </w:rPr>
      </w:pPr>
      <w:r w:rsidRPr="00FF47E9">
        <w:rPr>
          <w:sz w:val="22"/>
          <w:szCs w:val="22"/>
        </w:rPr>
        <w:t>1 Interruptor, preferentemente con sus contactos al vacío.</w:t>
      </w:r>
    </w:p>
    <w:p w14:paraId="09397B16" w14:textId="77777777" w:rsidR="00857BB3" w:rsidRPr="00FF47E9" w:rsidRDefault="00857BB3" w:rsidP="00C04B21">
      <w:pPr>
        <w:pStyle w:val="ROMANOS"/>
        <w:numPr>
          <w:ilvl w:val="0"/>
          <w:numId w:val="90"/>
        </w:numPr>
        <w:spacing w:after="30" w:line="232" w:lineRule="exact"/>
        <w:rPr>
          <w:sz w:val="22"/>
          <w:szCs w:val="22"/>
        </w:rPr>
      </w:pPr>
      <w:r w:rsidRPr="00FF47E9">
        <w:rPr>
          <w:sz w:val="22"/>
          <w:szCs w:val="22"/>
        </w:rPr>
        <w:t>1 Conexión a tierra física.</w:t>
      </w:r>
    </w:p>
    <w:p w14:paraId="7D33AE77" w14:textId="77777777" w:rsidR="00857BB3" w:rsidRPr="00FF47E9" w:rsidRDefault="00857BB3" w:rsidP="00857BB3">
      <w:pPr>
        <w:pStyle w:val="ROMANOS"/>
        <w:spacing w:after="30" w:line="232" w:lineRule="exact"/>
        <w:rPr>
          <w:sz w:val="22"/>
          <w:szCs w:val="22"/>
        </w:rPr>
      </w:pPr>
    </w:p>
    <w:p w14:paraId="42B90344" w14:textId="77777777" w:rsidR="00857BB3" w:rsidRPr="00FF47E9" w:rsidRDefault="00857BB3" w:rsidP="00857BB3">
      <w:pPr>
        <w:pStyle w:val="texto"/>
        <w:spacing w:after="30" w:line="232" w:lineRule="exact"/>
        <w:rPr>
          <w:sz w:val="22"/>
          <w:szCs w:val="22"/>
        </w:rPr>
      </w:pPr>
      <w:r w:rsidRPr="00FF47E9">
        <w:rPr>
          <w:b/>
          <w:sz w:val="22"/>
          <w:szCs w:val="22"/>
        </w:rPr>
        <w:t>6.1.10.2.2.</w:t>
      </w:r>
      <w:r w:rsidRPr="00FF47E9">
        <w:rPr>
          <w:sz w:val="22"/>
          <w:szCs w:val="22"/>
        </w:rPr>
        <w:t xml:space="preserve"> Procedimiento:</w:t>
      </w:r>
    </w:p>
    <w:p w14:paraId="4EBF213E" w14:textId="77777777" w:rsidR="00857BB3" w:rsidRPr="00FF47E9" w:rsidRDefault="00857BB3" w:rsidP="00C04B21">
      <w:pPr>
        <w:pStyle w:val="ROMANOS"/>
        <w:numPr>
          <w:ilvl w:val="0"/>
          <w:numId w:val="91"/>
        </w:numPr>
        <w:spacing w:after="30" w:line="232" w:lineRule="exact"/>
        <w:rPr>
          <w:sz w:val="22"/>
          <w:szCs w:val="22"/>
        </w:rPr>
      </w:pPr>
      <w:r w:rsidRPr="00FF47E9">
        <w:rPr>
          <w:sz w:val="22"/>
          <w:szCs w:val="22"/>
        </w:rPr>
        <w:t>Conectar los instrumentos como se muestra en la figura 16.</w:t>
      </w:r>
    </w:p>
    <w:p w14:paraId="156B23B0" w14:textId="77777777" w:rsidR="00857BB3" w:rsidRPr="00FF47E9" w:rsidRDefault="00857BB3" w:rsidP="00C04B21">
      <w:pPr>
        <w:pStyle w:val="ROMANOS"/>
        <w:numPr>
          <w:ilvl w:val="0"/>
          <w:numId w:val="91"/>
        </w:numPr>
        <w:spacing w:after="30" w:line="232" w:lineRule="exact"/>
        <w:rPr>
          <w:sz w:val="22"/>
          <w:szCs w:val="22"/>
        </w:rPr>
      </w:pPr>
      <w:r w:rsidRPr="00FF47E9">
        <w:rPr>
          <w:sz w:val="22"/>
          <w:szCs w:val="22"/>
        </w:rPr>
        <w:t>Conectar el dispositivo bajo prueba al circuito generador de sobretensiones.</w:t>
      </w:r>
    </w:p>
    <w:p w14:paraId="4A44DA73" w14:textId="77777777" w:rsidR="00857BB3" w:rsidRDefault="00857BB3" w:rsidP="00C04B21">
      <w:pPr>
        <w:pStyle w:val="ROMANOS"/>
        <w:numPr>
          <w:ilvl w:val="0"/>
          <w:numId w:val="91"/>
        </w:numPr>
        <w:spacing w:after="30" w:line="232" w:lineRule="exact"/>
        <w:rPr>
          <w:sz w:val="22"/>
          <w:szCs w:val="22"/>
        </w:rPr>
      </w:pPr>
      <w:r w:rsidRPr="00FF47E9">
        <w:rPr>
          <w:sz w:val="22"/>
          <w:szCs w:val="22"/>
        </w:rPr>
        <w:t>Cargar el capacitor C1, colocando el interruptor S en posición 1.</w:t>
      </w:r>
    </w:p>
    <w:p w14:paraId="4E7D3A81" w14:textId="77777777" w:rsidR="008728A9" w:rsidRDefault="008728A9" w:rsidP="008728A9">
      <w:pPr>
        <w:pStyle w:val="ROMANOS"/>
        <w:spacing w:after="30" w:line="232" w:lineRule="exact"/>
        <w:rPr>
          <w:sz w:val="22"/>
          <w:szCs w:val="22"/>
        </w:rPr>
      </w:pPr>
    </w:p>
    <w:p w14:paraId="353A40B4" w14:textId="77777777" w:rsidR="008728A9" w:rsidRPr="00FF47E9" w:rsidRDefault="008728A9" w:rsidP="008728A9">
      <w:pPr>
        <w:pStyle w:val="ROMANOS"/>
        <w:spacing w:after="30" w:line="232" w:lineRule="exact"/>
        <w:rPr>
          <w:sz w:val="22"/>
          <w:szCs w:val="22"/>
        </w:rPr>
      </w:pPr>
    </w:p>
    <w:p w14:paraId="16D10B11" w14:textId="77777777" w:rsidR="00857BB3" w:rsidRPr="00FF47E9" w:rsidRDefault="00857BB3" w:rsidP="00857BB3">
      <w:pPr>
        <w:pStyle w:val="texto"/>
        <w:spacing w:after="30"/>
        <w:ind w:firstLine="0"/>
        <w:jc w:val="center"/>
        <w:rPr>
          <w:b/>
          <w:sz w:val="22"/>
          <w:szCs w:val="22"/>
        </w:rPr>
      </w:pPr>
      <w:r w:rsidRPr="00FF47E9">
        <w:rPr>
          <w:noProof/>
          <w:sz w:val="22"/>
          <w:szCs w:val="22"/>
          <w:lang w:val="es-MX"/>
        </w:rPr>
        <w:lastRenderedPageBreak/>
        <w:drawing>
          <wp:inline distT="0" distB="0" distL="0" distR="0" wp14:anchorId="784F12F9" wp14:editId="0C97C41C">
            <wp:extent cx="4495800" cy="1371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b="28358"/>
                    <a:stretch/>
                  </pic:blipFill>
                  <pic:spPr bwMode="auto">
                    <a:xfrm>
                      <a:off x="0" y="0"/>
                      <a:ext cx="4495800" cy="13716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CA23E33" w14:textId="77777777" w:rsidR="008728A9" w:rsidRPr="00FF47E9" w:rsidRDefault="008728A9" w:rsidP="00857BB3">
      <w:pPr>
        <w:pStyle w:val="texto"/>
        <w:spacing w:after="30"/>
        <w:ind w:firstLine="0"/>
        <w:jc w:val="center"/>
        <w:rPr>
          <w:b/>
          <w:sz w:val="22"/>
          <w:szCs w:val="22"/>
        </w:rPr>
      </w:pPr>
    </w:p>
    <w:tbl>
      <w:tblPr>
        <w:tblStyle w:val="Tablaconcuadrcula"/>
        <w:tblW w:w="0" w:type="auto"/>
        <w:jc w:val="center"/>
        <w:tblLook w:val="04A0" w:firstRow="1" w:lastRow="0" w:firstColumn="1" w:lastColumn="0" w:noHBand="0" w:noVBand="1"/>
      </w:tblPr>
      <w:tblGrid>
        <w:gridCol w:w="1309"/>
        <w:gridCol w:w="1028"/>
        <w:gridCol w:w="936"/>
        <w:gridCol w:w="936"/>
        <w:gridCol w:w="1023"/>
        <w:gridCol w:w="936"/>
      </w:tblGrid>
      <w:tr w:rsidR="00E67613" w:rsidRPr="00FF47E9" w14:paraId="24B6CC92" w14:textId="77777777" w:rsidTr="00FF74B7">
        <w:trPr>
          <w:jc w:val="center"/>
        </w:trPr>
        <w:tc>
          <w:tcPr>
            <w:tcW w:w="1309" w:type="dxa"/>
          </w:tcPr>
          <w:p w14:paraId="27391F1E"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Pulso / µs</w:t>
            </w:r>
          </w:p>
        </w:tc>
        <w:tc>
          <w:tcPr>
            <w:tcW w:w="1028" w:type="dxa"/>
          </w:tcPr>
          <w:p w14:paraId="556B8DA6" w14:textId="77777777" w:rsidR="00E67613" w:rsidRPr="00FF47E9" w:rsidRDefault="00E67613" w:rsidP="00E67613">
            <w:pPr>
              <w:pStyle w:val="texto"/>
              <w:spacing w:after="30"/>
              <w:ind w:firstLine="0"/>
              <w:jc w:val="center"/>
              <w:rPr>
                <w:sz w:val="22"/>
                <w:szCs w:val="22"/>
                <w:lang w:eastAsia="es-ES"/>
              </w:rPr>
            </w:pPr>
            <w:r w:rsidRPr="00FF47E9">
              <w:rPr>
                <w:sz w:val="22"/>
                <w:szCs w:val="22"/>
                <w:lang w:eastAsia="es-ES"/>
              </w:rPr>
              <w:t>C1(µF)</w:t>
            </w:r>
          </w:p>
        </w:tc>
        <w:tc>
          <w:tcPr>
            <w:tcW w:w="936" w:type="dxa"/>
          </w:tcPr>
          <w:p w14:paraId="1A260BA6"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R1(Ω)</w:t>
            </w:r>
          </w:p>
        </w:tc>
        <w:tc>
          <w:tcPr>
            <w:tcW w:w="936" w:type="dxa"/>
          </w:tcPr>
          <w:p w14:paraId="409999D3" w14:textId="77777777" w:rsidR="00E67613" w:rsidRPr="00FF47E9" w:rsidRDefault="00E67613" w:rsidP="00E67613">
            <w:pPr>
              <w:pStyle w:val="texto"/>
              <w:spacing w:after="30"/>
              <w:ind w:firstLine="0"/>
              <w:jc w:val="center"/>
              <w:rPr>
                <w:sz w:val="22"/>
                <w:szCs w:val="22"/>
                <w:lang w:eastAsia="es-ES"/>
              </w:rPr>
            </w:pPr>
            <w:r w:rsidRPr="00FF47E9">
              <w:rPr>
                <w:sz w:val="22"/>
                <w:szCs w:val="22"/>
                <w:lang w:eastAsia="es-ES"/>
              </w:rPr>
              <w:t>R2(Ω)</w:t>
            </w:r>
          </w:p>
        </w:tc>
        <w:tc>
          <w:tcPr>
            <w:tcW w:w="1023" w:type="dxa"/>
          </w:tcPr>
          <w:p w14:paraId="5FAF082B" w14:textId="77777777" w:rsidR="00E67613" w:rsidRPr="00FF47E9" w:rsidRDefault="00E67613" w:rsidP="00E67613">
            <w:pPr>
              <w:pStyle w:val="texto"/>
              <w:spacing w:after="30"/>
              <w:ind w:firstLine="0"/>
              <w:jc w:val="center"/>
              <w:rPr>
                <w:sz w:val="22"/>
                <w:szCs w:val="22"/>
                <w:lang w:eastAsia="es-ES"/>
              </w:rPr>
            </w:pPr>
            <w:r w:rsidRPr="00FF47E9">
              <w:rPr>
                <w:sz w:val="22"/>
                <w:szCs w:val="22"/>
                <w:lang w:eastAsia="es-ES"/>
              </w:rPr>
              <w:t>C2(</w:t>
            </w:r>
            <w:proofErr w:type="spellStart"/>
            <w:r w:rsidRPr="00FF47E9">
              <w:rPr>
                <w:sz w:val="22"/>
                <w:szCs w:val="22"/>
                <w:lang w:eastAsia="es-ES"/>
              </w:rPr>
              <w:t>nF</w:t>
            </w:r>
            <w:proofErr w:type="spellEnd"/>
            <w:r w:rsidRPr="00FF47E9">
              <w:rPr>
                <w:sz w:val="22"/>
                <w:szCs w:val="22"/>
                <w:lang w:eastAsia="es-ES"/>
              </w:rPr>
              <w:t>)</w:t>
            </w:r>
          </w:p>
        </w:tc>
        <w:tc>
          <w:tcPr>
            <w:tcW w:w="936" w:type="dxa"/>
          </w:tcPr>
          <w:p w14:paraId="58D955A0" w14:textId="77777777" w:rsidR="00E67613" w:rsidRPr="00FF47E9" w:rsidRDefault="00E67613" w:rsidP="00E67613">
            <w:pPr>
              <w:pStyle w:val="texto"/>
              <w:spacing w:after="30"/>
              <w:ind w:firstLine="0"/>
              <w:jc w:val="center"/>
              <w:rPr>
                <w:sz w:val="22"/>
                <w:szCs w:val="22"/>
                <w:lang w:eastAsia="es-ES"/>
              </w:rPr>
            </w:pPr>
            <w:r w:rsidRPr="00FF47E9">
              <w:rPr>
                <w:sz w:val="22"/>
                <w:szCs w:val="22"/>
                <w:lang w:eastAsia="es-ES"/>
              </w:rPr>
              <w:t>R3(Ω)</w:t>
            </w:r>
          </w:p>
        </w:tc>
      </w:tr>
      <w:tr w:rsidR="00E67613" w:rsidRPr="00FF47E9" w14:paraId="258F0572" w14:textId="77777777" w:rsidTr="00FF74B7">
        <w:trPr>
          <w:jc w:val="center"/>
        </w:trPr>
        <w:tc>
          <w:tcPr>
            <w:tcW w:w="1309" w:type="dxa"/>
          </w:tcPr>
          <w:p w14:paraId="13D2B0AB"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10/700</w:t>
            </w:r>
          </w:p>
        </w:tc>
        <w:tc>
          <w:tcPr>
            <w:tcW w:w="1028" w:type="dxa"/>
          </w:tcPr>
          <w:p w14:paraId="14D0495F"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20</w:t>
            </w:r>
          </w:p>
        </w:tc>
        <w:tc>
          <w:tcPr>
            <w:tcW w:w="936" w:type="dxa"/>
          </w:tcPr>
          <w:p w14:paraId="159B6C4C"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50</w:t>
            </w:r>
          </w:p>
        </w:tc>
        <w:tc>
          <w:tcPr>
            <w:tcW w:w="936" w:type="dxa"/>
          </w:tcPr>
          <w:p w14:paraId="06966E96"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15</w:t>
            </w:r>
          </w:p>
        </w:tc>
        <w:tc>
          <w:tcPr>
            <w:tcW w:w="1023" w:type="dxa"/>
          </w:tcPr>
          <w:p w14:paraId="541D3533"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200</w:t>
            </w:r>
          </w:p>
        </w:tc>
        <w:tc>
          <w:tcPr>
            <w:tcW w:w="936" w:type="dxa"/>
          </w:tcPr>
          <w:p w14:paraId="7F8ED504"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25</w:t>
            </w:r>
          </w:p>
        </w:tc>
      </w:tr>
      <w:tr w:rsidR="00E67613" w:rsidRPr="00FF47E9" w14:paraId="0B2F28E1" w14:textId="77777777" w:rsidTr="00FF74B7">
        <w:trPr>
          <w:jc w:val="center"/>
        </w:trPr>
        <w:tc>
          <w:tcPr>
            <w:tcW w:w="1309" w:type="dxa"/>
          </w:tcPr>
          <w:p w14:paraId="7AD0BE27"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1.2/50</w:t>
            </w:r>
          </w:p>
        </w:tc>
        <w:tc>
          <w:tcPr>
            <w:tcW w:w="1028" w:type="dxa"/>
          </w:tcPr>
          <w:p w14:paraId="351BD2E8"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1.4</w:t>
            </w:r>
          </w:p>
        </w:tc>
        <w:tc>
          <w:tcPr>
            <w:tcW w:w="936" w:type="dxa"/>
          </w:tcPr>
          <w:p w14:paraId="0776E820"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50</w:t>
            </w:r>
          </w:p>
        </w:tc>
        <w:tc>
          <w:tcPr>
            <w:tcW w:w="936" w:type="dxa"/>
          </w:tcPr>
          <w:p w14:paraId="77B3BEEE"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15</w:t>
            </w:r>
          </w:p>
        </w:tc>
        <w:tc>
          <w:tcPr>
            <w:tcW w:w="1023" w:type="dxa"/>
          </w:tcPr>
          <w:p w14:paraId="45B0B037"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24</w:t>
            </w:r>
          </w:p>
        </w:tc>
        <w:tc>
          <w:tcPr>
            <w:tcW w:w="936" w:type="dxa"/>
          </w:tcPr>
          <w:p w14:paraId="2664FC48" w14:textId="77777777" w:rsidR="00E67613" w:rsidRPr="00FF47E9" w:rsidRDefault="00E67613" w:rsidP="00857BB3">
            <w:pPr>
              <w:pStyle w:val="texto"/>
              <w:spacing w:after="30"/>
              <w:ind w:firstLine="0"/>
              <w:jc w:val="center"/>
              <w:rPr>
                <w:sz w:val="22"/>
                <w:szCs w:val="22"/>
                <w:lang w:eastAsia="es-ES"/>
              </w:rPr>
            </w:pPr>
            <w:r w:rsidRPr="00FF47E9">
              <w:rPr>
                <w:sz w:val="22"/>
                <w:szCs w:val="22"/>
                <w:lang w:eastAsia="es-ES"/>
              </w:rPr>
              <w:t>25</w:t>
            </w:r>
          </w:p>
        </w:tc>
      </w:tr>
    </w:tbl>
    <w:p w14:paraId="2B400799" w14:textId="77777777" w:rsidR="00E67613" w:rsidRPr="00FF47E9" w:rsidRDefault="00E67613" w:rsidP="00857BB3">
      <w:pPr>
        <w:pStyle w:val="texto"/>
        <w:spacing w:after="30"/>
        <w:ind w:firstLine="0"/>
        <w:jc w:val="center"/>
        <w:rPr>
          <w:b/>
          <w:sz w:val="22"/>
          <w:szCs w:val="22"/>
        </w:rPr>
      </w:pPr>
    </w:p>
    <w:p w14:paraId="5270337A" w14:textId="77777777" w:rsidR="00857BB3" w:rsidRPr="00FF47E9" w:rsidRDefault="00857BB3" w:rsidP="00857BB3">
      <w:pPr>
        <w:pStyle w:val="texto"/>
        <w:spacing w:after="30"/>
        <w:ind w:firstLine="0"/>
        <w:jc w:val="center"/>
        <w:rPr>
          <w:b/>
          <w:sz w:val="22"/>
          <w:szCs w:val="22"/>
        </w:rPr>
      </w:pPr>
      <w:r w:rsidRPr="00FF47E9">
        <w:rPr>
          <w:b/>
          <w:sz w:val="22"/>
          <w:szCs w:val="22"/>
        </w:rPr>
        <w:t>Figura 16</w:t>
      </w:r>
    </w:p>
    <w:p w14:paraId="2FDA2AD4" w14:textId="77777777" w:rsidR="003334E6" w:rsidRPr="00FF47E9" w:rsidRDefault="003334E6" w:rsidP="00857BB3">
      <w:pPr>
        <w:pStyle w:val="texto"/>
        <w:spacing w:after="30"/>
        <w:ind w:firstLine="0"/>
        <w:jc w:val="center"/>
        <w:rPr>
          <w:b/>
          <w:sz w:val="22"/>
          <w:szCs w:val="22"/>
        </w:rPr>
      </w:pPr>
    </w:p>
    <w:p w14:paraId="5FA9D3F7" w14:textId="77777777" w:rsidR="003334E6" w:rsidRPr="00FF47E9" w:rsidRDefault="003334E6" w:rsidP="00857BB3">
      <w:pPr>
        <w:pStyle w:val="texto"/>
        <w:spacing w:after="30"/>
        <w:ind w:firstLine="0"/>
        <w:jc w:val="center"/>
        <w:rPr>
          <w:b/>
          <w:sz w:val="22"/>
          <w:szCs w:val="22"/>
        </w:rPr>
      </w:pPr>
    </w:p>
    <w:p w14:paraId="1135997A" w14:textId="77777777" w:rsidR="00857BB3" w:rsidRPr="00FF47E9" w:rsidRDefault="00857BB3" w:rsidP="00C04B21">
      <w:pPr>
        <w:pStyle w:val="ROMANOS"/>
        <w:numPr>
          <w:ilvl w:val="0"/>
          <w:numId w:val="91"/>
        </w:numPr>
        <w:spacing w:after="30" w:line="232" w:lineRule="exact"/>
        <w:rPr>
          <w:sz w:val="22"/>
          <w:szCs w:val="22"/>
        </w:rPr>
      </w:pPr>
      <w:r w:rsidRPr="00FF47E9">
        <w:rPr>
          <w:sz w:val="22"/>
          <w:szCs w:val="22"/>
        </w:rPr>
        <w:t>Aplicar la descarga cambiando el interruptor S a la posición 2.</w:t>
      </w:r>
    </w:p>
    <w:p w14:paraId="504DA2A1" w14:textId="77777777" w:rsidR="00857BB3" w:rsidRPr="00FF47E9" w:rsidRDefault="00857BB3" w:rsidP="00C04B21">
      <w:pPr>
        <w:pStyle w:val="ROMANOS"/>
        <w:numPr>
          <w:ilvl w:val="0"/>
          <w:numId w:val="91"/>
        </w:numPr>
        <w:spacing w:after="30" w:line="232" w:lineRule="exact"/>
        <w:rPr>
          <w:sz w:val="22"/>
          <w:szCs w:val="22"/>
        </w:rPr>
      </w:pPr>
      <w:r w:rsidRPr="00FF47E9">
        <w:rPr>
          <w:sz w:val="22"/>
          <w:szCs w:val="22"/>
        </w:rPr>
        <w:t>Esperar 1 minuto antes de realizar otra prueba.</w:t>
      </w:r>
    </w:p>
    <w:p w14:paraId="4D64D500" w14:textId="77777777" w:rsidR="00857BB3" w:rsidRPr="00FF47E9" w:rsidRDefault="00857BB3" w:rsidP="00C04B21">
      <w:pPr>
        <w:pStyle w:val="ROMANOS"/>
        <w:numPr>
          <w:ilvl w:val="0"/>
          <w:numId w:val="91"/>
        </w:numPr>
        <w:spacing w:after="30" w:line="232" w:lineRule="exact"/>
        <w:rPr>
          <w:sz w:val="22"/>
          <w:szCs w:val="22"/>
        </w:rPr>
      </w:pPr>
      <w:r w:rsidRPr="00FF47E9">
        <w:rPr>
          <w:sz w:val="22"/>
          <w:szCs w:val="22"/>
        </w:rPr>
        <w:t>Al finalizar la prueba el dispositivo bajo prueba debe ser capaz de funcionar correctamente en todos sus estados de operación.</w:t>
      </w:r>
    </w:p>
    <w:p w14:paraId="304C4B06" w14:textId="77777777" w:rsidR="00857BB3" w:rsidRPr="00FF47E9" w:rsidRDefault="00857BB3" w:rsidP="00857BB3">
      <w:pPr>
        <w:pStyle w:val="texto"/>
        <w:spacing w:after="60" w:line="240" w:lineRule="exact"/>
        <w:rPr>
          <w:sz w:val="22"/>
          <w:szCs w:val="22"/>
        </w:rPr>
      </w:pPr>
      <w:r w:rsidRPr="00FF47E9">
        <w:rPr>
          <w:sz w:val="22"/>
          <w:szCs w:val="22"/>
        </w:rPr>
        <w:t>El resultado obtenido a esta prueba por el ETBP debe cumplir con 5.1.10.1.</w:t>
      </w:r>
    </w:p>
    <w:p w14:paraId="79E6FFD7" w14:textId="77777777" w:rsidR="00857BB3" w:rsidRPr="00FF47E9" w:rsidRDefault="00857BB3" w:rsidP="00857BB3">
      <w:pPr>
        <w:pStyle w:val="texto"/>
        <w:spacing w:after="60" w:line="240" w:lineRule="exact"/>
        <w:rPr>
          <w:sz w:val="22"/>
          <w:szCs w:val="22"/>
        </w:rPr>
      </w:pPr>
    </w:p>
    <w:p w14:paraId="2DF1D311" w14:textId="77777777" w:rsidR="00857BB3" w:rsidRPr="00FF47E9" w:rsidRDefault="00857BB3" w:rsidP="00857BB3">
      <w:pPr>
        <w:pStyle w:val="texto"/>
        <w:spacing w:after="60" w:line="240" w:lineRule="exact"/>
        <w:rPr>
          <w:sz w:val="22"/>
          <w:szCs w:val="22"/>
        </w:rPr>
      </w:pPr>
      <w:r w:rsidRPr="00FF47E9">
        <w:rPr>
          <w:b/>
          <w:sz w:val="22"/>
          <w:szCs w:val="22"/>
        </w:rPr>
        <w:t xml:space="preserve">6.1.11. </w:t>
      </w:r>
      <w:r w:rsidRPr="00FF47E9">
        <w:rPr>
          <w:sz w:val="22"/>
          <w:szCs w:val="22"/>
        </w:rPr>
        <w:t>Puesta a Tierra.</w:t>
      </w:r>
    </w:p>
    <w:p w14:paraId="313B05AC" w14:textId="77777777" w:rsidR="00857BB3" w:rsidRPr="00FF47E9" w:rsidRDefault="00857BB3" w:rsidP="00857BB3">
      <w:pPr>
        <w:pStyle w:val="texto"/>
        <w:spacing w:after="60" w:line="240" w:lineRule="exact"/>
        <w:rPr>
          <w:sz w:val="22"/>
          <w:szCs w:val="22"/>
        </w:rPr>
      </w:pPr>
    </w:p>
    <w:p w14:paraId="405570CD" w14:textId="77777777" w:rsidR="00857BB3" w:rsidRPr="00FF47E9" w:rsidRDefault="00857BB3" w:rsidP="00857BB3">
      <w:pPr>
        <w:pStyle w:val="texto"/>
        <w:spacing w:after="60" w:line="240" w:lineRule="exact"/>
        <w:rPr>
          <w:sz w:val="22"/>
          <w:szCs w:val="22"/>
        </w:rPr>
      </w:pPr>
      <w:r w:rsidRPr="00FF47E9">
        <w:rPr>
          <w:b/>
          <w:sz w:val="22"/>
          <w:szCs w:val="22"/>
        </w:rPr>
        <w:t>6.1.11.1.</w:t>
      </w:r>
      <w:r w:rsidRPr="00FF47E9">
        <w:rPr>
          <w:sz w:val="22"/>
          <w:szCs w:val="22"/>
        </w:rPr>
        <w:t xml:space="preserve"> Propósito.</w:t>
      </w:r>
    </w:p>
    <w:p w14:paraId="28D52FBB" w14:textId="77777777" w:rsidR="00857BB3" w:rsidRPr="00FF47E9" w:rsidRDefault="00857BB3" w:rsidP="00857BB3">
      <w:pPr>
        <w:pStyle w:val="texto"/>
        <w:spacing w:after="60" w:line="240" w:lineRule="exact"/>
        <w:rPr>
          <w:sz w:val="22"/>
          <w:szCs w:val="22"/>
        </w:rPr>
      </w:pPr>
      <w:r w:rsidRPr="00FF47E9">
        <w:rPr>
          <w:sz w:val="22"/>
          <w:szCs w:val="22"/>
        </w:rPr>
        <w:t>Preservar la seguridad del equipo instalado, de los usuarios o del personal de servicio, tanto para un sistema de equipos terminales interconectados o para equipos terminales independientes, sujeto a la forma prescrita por el fabricante en cuanto a instalación, operación y servicio.</w:t>
      </w:r>
    </w:p>
    <w:p w14:paraId="1594E8CF" w14:textId="77777777" w:rsidR="006E12DC" w:rsidRPr="00FF47E9" w:rsidRDefault="006E12DC" w:rsidP="006E12DC">
      <w:pPr>
        <w:pStyle w:val="texto"/>
        <w:spacing w:after="60" w:line="240" w:lineRule="exact"/>
        <w:rPr>
          <w:sz w:val="22"/>
          <w:szCs w:val="22"/>
        </w:rPr>
      </w:pPr>
      <w:r w:rsidRPr="00FF47E9">
        <w:rPr>
          <w:b/>
          <w:bCs/>
          <w:sz w:val="22"/>
          <w:szCs w:val="22"/>
        </w:rPr>
        <w:t>6.1.1</w:t>
      </w:r>
      <w:r w:rsidR="00EB3C8F" w:rsidRPr="00FF47E9">
        <w:rPr>
          <w:b/>
          <w:bCs/>
          <w:sz w:val="22"/>
          <w:szCs w:val="22"/>
        </w:rPr>
        <w:t>1</w:t>
      </w:r>
      <w:r w:rsidRPr="00FF47E9">
        <w:rPr>
          <w:b/>
          <w:bCs/>
          <w:sz w:val="22"/>
          <w:szCs w:val="22"/>
        </w:rPr>
        <w:t xml:space="preserve">.2. </w:t>
      </w:r>
      <w:r w:rsidR="00EB4B91" w:rsidRPr="00FF47E9">
        <w:rPr>
          <w:b/>
          <w:sz w:val="22"/>
          <w:szCs w:val="22"/>
        </w:rPr>
        <w:t>Procedimiento.</w:t>
      </w:r>
    </w:p>
    <w:p w14:paraId="0CB418CE" w14:textId="77777777" w:rsidR="006E12DC" w:rsidRPr="00FF47E9" w:rsidRDefault="006E12DC" w:rsidP="006E12DC">
      <w:pPr>
        <w:pStyle w:val="texto"/>
        <w:spacing w:after="60" w:line="240" w:lineRule="exact"/>
        <w:rPr>
          <w:sz w:val="22"/>
          <w:szCs w:val="22"/>
        </w:rPr>
      </w:pPr>
      <w:r w:rsidRPr="00FF47E9">
        <w:rPr>
          <w:sz w:val="22"/>
          <w:szCs w:val="22"/>
        </w:rPr>
        <w:t xml:space="preserve">                   </w:t>
      </w:r>
    </w:p>
    <w:p w14:paraId="742854E0" w14:textId="77777777" w:rsidR="006E12DC" w:rsidRPr="00FF47E9" w:rsidRDefault="006E12DC" w:rsidP="006E12DC">
      <w:pPr>
        <w:ind w:firstLine="288"/>
        <w:jc w:val="both"/>
        <w:rPr>
          <w:rFonts w:ascii="Arial" w:hAnsi="Arial" w:cs="Arial"/>
        </w:rPr>
      </w:pPr>
      <w:r w:rsidRPr="00FF47E9">
        <w:rPr>
          <w:rFonts w:ascii="Arial" w:hAnsi="Arial" w:cs="Arial"/>
        </w:rPr>
        <w:t>Para la verificación del cumplimiento de la especificación 5.1.11, relativa a la puesta a tierra se comprueban visualmente de acuerdo a lo siguiente:</w:t>
      </w:r>
    </w:p>
    <w:p w14:paraId="4A4CFE80" w14:textId="77777777" w:rsidR="006E12DC" w:rsidRPr="00FF47E9" w:rsidRDefault="006E12DC" w:rsidP="006E12DC">
      <w:pPr>
        <w:pStyle w:val="Prrafodelista"/>
        <w:numPr>
          <w:ilvl w:val="0"/>
          <w:numId w:val="134"/>
        </w:numPr>
        <w:jc w:val="both"/>
        <w:rPr>
          <w:rFonts w:cs="Arial"/>
          <w:sz w:val="22"/>
          <w:szCs w:val="22"/>
        </w:rPr>
      </w:pPr>
      <w:r w:rsidRPr="00FF47E9">
        <w:rPr>
          <w:rFonts w:cs="Arial"/>
          <w:sz w:val="22"/>
          <w:szCs w:val="22"/>
        </w:rPr>
        <w:t>Para el cumplimiento de la especificación 5.1.11, inciso a), se comprobará visualmente, mediante una fotografía, que el equipo terminal cuente con una barra de cobre u otro medio para la conexión a una tierra física.</w:t>
      </w:r>
    </w:p>
    <w:p w14:paraId="06CC4859" w14:textId="77777777" w:rsidR="006E12DC" w:rsidRPr="00FF47E9" w:rsidRDefault="006E12DC" w:rsidP="006E12DC">
      <w:pPr>
        <w:jc w:val="both"/>
        <w:rPr>
          <w:rFonts w:ascii="Arial" w:hAnsi="Arial" w:cs="Arial"/>
        </w:rPr>
      </w:pPr>
    </w:p>
    <w:p w14:paraId="66003B9F" w14:textId="77777777" w:rsidR="00857BB3" w:rsidRPr="00FF47E9" w:rsidRDefault="00857BB3" w:rsidP="00857BB3">
      <w:pPr>
        <w:pStyle w:val="texto"/>
        <w:spacing w:after="30"/>
        <w:rPr>
          <w:sz w:val="22"/>
          <w:szCs w:val="22"/>
        </w:rPr>
      </w:pPr>
    </w:p>
    <w:p w14:paraId="31FC32EE" w14:textId="77777777" w:rsidR="00857BB3" w:rsidRPr="00FF47E9" w:rsidRDefault="00857BB3" w:rsidP="00857BB3">
      <w:pPr>
        <w:pStyle w:val="texto"/>
        <w:spacing w:after="30"/>
        <w:rPr>
          <w:sz w:val="22"/>
          <w:szCs w:val="22"/>
        </w:rPr>
      </w:pPr>
      <w:r w:rsidRPr="00FF47E9">
        <w:rPr>
          <w:b/>
          <w:sz w:val="22"/>
          <w:szCs w:val="22"/>
        </w:rPr>
        <w:t>6.1.12.</w:t>
      </w:r>
      <w:r w:rsidRPr="00FF47E9">
        <w:rPr>
          <w:sz w:val="22"/>
          <w:szCs w:val="22"/>
        </w:rPr>
        <w:t xml:space="preserve"> Resistencia.</w:t>
      </w:r>
    </w:p>
    <w:p w14:paraId="333AAB14" w14:textId="77777777" w:rsidR="00857BB3" w:rsidRPr="00FF47E9" w:rsidRDefault="00857BB3" w:rsidP="00857BB3">
      <w:pPr>
        <w:pStyle w:val="texto"/>
        <w:spacing w:after="30"/>
        <w:rPr>
          <w:i/>
          <w:sz w:val="22"/>
          <w:szCs w:val="22"/>
        </w:rPr>
      </w:pPr>
    </w:p>
    <w:p w14:paraId="6CC1F734" w14:textId="77777777" w:rsidR="00857BB3" w:rsidRPr="00FF47E9" w:rsidRDefault="00857BB3" w:rsidP="00857BB3">
      <w:pPr>
        <w:pStyle w:val="texto"/>
        <w:spacing w:after="30"/>
        <w:rPr>
          <w:sz w:val="22"/>
          <w:szCs w:val="22"/>
        </w:rPr>
      </w:pPr>
      <w:r w:rsidRPr="00FF47E9">
        <w:rPr>
          <w:b/>
          <w:sz w:val="22"/>
          <w:szCs w:val="22"/>
        </w:rPr>
        <w:t>6.1.12.1.</w:t>
      </w:r>
      <w:r w:rsidRPr="00FF47E9">
        <w:rPr>
          <w:sz w:val="22"/>
          <w:szCs w:val="22"/>
        </w:rPr>
        <w:t xml:space="preserve"> Resistencia a corriente </w:t>
      </w:r>
      <w:proofErr w:type="gramStart"/>
      <w:r w:rsidRPr="00FF47E9">
        <w:rPr>
          <w:sz w:val="22"/>
          <w:szCs w:val="22"/>
        </w:rPr>
        <w:t>continua</w:t>
      </w:r>
      <w:proofErr w:type="gramEnd"/>
      <w:r w:rsidRPr="00FF47E9">
        <w:rPr>
          <w:sz w:val="22"/>
          <w:szCs w:val="22"/>
        </w:rPr>
        <w:t>.</w:t>
      </w:r>
    </w:p>
    <w:p w14:paraId="68357708" w14:textId="77777777" w:rsidR="00857BB3" w:rsidRPr="00FF47E9" w:rsidRDefault="00857BB3" w:rsidP="00857BB3">
      <w:pPr>
        <w:pStyle w:val="texto"/>
        <w:spacing w:after="30"/>
        <w:rPr>
          <w:i/>
          <w:sz w:val="22"/>
          <w:szCs w:val="22"/>
        </w:rPr>
      </w:pPr>
    </w:p>
    <w:p w14:paraId="66245288" w14:textId="77777777" w:rsidR="00857BB3" w:rsidRPr="00FF47E9" w:rsidRDefault="00857BB3" w:rsidP="00857BB3">
      <w:pPr>
        <w:pStyle w:val="texto"/>
        <w:spacing w:after="30"/>
        <w:rPr>
          <w:sz w:val="22"/>
          <w:szCs w:val="22"/>
        </w:rPr>
      </w:pPr>
      <w:r w:rsidRPr="00FF47E9">
        <w:rPr>
          <w:b/>
          <w:sz w:val="22"/>
          <w:szCs w:val="22"/>
        </w:rPr>
        <w:lastRenderedPageBreak/>
        <w:t xml:space="preserve">6.1.12.1.1. </w:t>
      </w:r>
      <w:r w:rsidRPr="00FF47E9">
        <w:rPr>
          <w:sz w:val="22"/>
          <w:szCs w:val="22"/>
        </w:rPr>
        <w:t>Propósito.</w:t>
      </w:r>
    </w:p>
    <w:p w14:paraId="1A7F2970" w14:textId="77777777" w:rsidR="00857BB3" w:rsidRPr="00FF47E9" w:rsidRDefault="00857BB3" w:rsidP="00857BB3">
      <w:pPr>
        <w:pStyle w:val="texto"/>
        <w:spacing w:after="30" w:line="240" w:lineRule="exact"/>
        <w:rPr>
          <w:sz w:val="22"/>
          <w:szCs w:val="22"/>
        </w:rPr>
      </w:pPr>
      <w:r w:rsidRPr="00FF47E9">
        <w:rPr>
          <w:sz w:val="22"/>
          <w:szCs w:val="22"/>
        </w:rPr>
        <w:t>Asegurar que el equipo terminal en estado de conversación presente una resistencia a c</w:t>
      </w:r>
      <w:r w:rsidR="009B13D8" w:rsidRPr="00FF47E9">
        <w:rPr>
          <w:sz w:val="22"/>
          <w:szCs w:val="22"/>
        </w:rPr>
        <w:t xml:space="preserve">orriente </w:t>
      </w:r>
      <w:r w:rsidRPr="00FF47E9">
        <w:rPr>
          <w:sz w:val="22"/>
          <w:szCs w:val="22"/>
        </w:rPr>
        <w:t>c</w:t>
      </w:r>
      <w:r w:rsidR="009B13D8" w:rsidRPr="00FF47E9">
        <w:rPr>
          <w:sz w:val="22"/>
          <w:szCs w:val="22"/>
        </w:rPr>
        <w:t xml:space="preserve">ontinua </w:t>
      </w:r>
      <w:r w:rsidRPr="00FF47E9">
        <w:rPr>
          <w:sz w:val="22"/>
          <w:szCs w:val="22"/>
        </w:rPr>
        <w:t xml:space="preserve">menor o igual a 370 </w:t>
      </w:r>
      <w:r w:rsidR="007D1B40" w:rsidRPr="00FF47E9">
        <w:rPr>
          <w:sz w:val="22"/>
          <w:szCs w:val="22"/>
        </w:rPr>
        <w:t>Ω</w:t>
      </w:r>
      <w:r w:rsidR="00FD0493" w:rsidRPr="00FF47E9">
        <w:rPr>
          <w:sz w:val="22"/>
          <w:szCs w:val="22"/>
        </w:rPr>
        <w:t>.</w:t>
      </w:r>
    </w:p>
    <w:p w14:paraId="1B657519" w14:textId="77777777" w:rsidR="00857BB3" w:rsidRPr="00FF47E9" w:rsidRDefault="00857BB3" w:rsidP="00857BB3">
      <w:pPr>
        <w:pStyle w:val="texto"/>
        <w:spacing w:after="30" w:line="240" w:lineRule="exact"/>
        <w:rPr>
          <w:sz w:val="22"/>
          <w:szCs w:val="22"/>
        </w:rPr>
      </w:pPr>
    </w:p>
    <w:p w14:paraId="1E49F788" w14:textId="77777777" w:rsidR="00857BB3" w:rsidRPr="00FF47E9" w:rsidRDefault="00857BB3" w:rsidP="00857BB3">
      <w:pPr>
        <w:pStyle w:val="texto"/>
        <w:spacing w:after="30" w:line="240" w:lineRule="exact"/>
        <w:rPr>
          <w:sz w:val="22"/>
          <w:szCs w:val="22"/>
        </w:rPr>
      </w:pPr>
      <w:r w:rsidRPr="00FF47E9">
        <w:rPr>
          <w:b/>
          <w:sz w:val="22"/>
          <w:szCs w:val="22"/>
        </w:rPr>
        <w:t xml:space="preserve">6.1.12.1.2. </w:t>
      </w:r>
      <w:r w:rsidRPr="00FF47E9">
        <w:rPr>
          <w:sz w:val="22"/>
          <w:szCs w:val="22"/>
        </w:rPr>
        <w:t>Resistencia a c</w:t>
      </w:r>
      <w:r w:rsidR="009B13D8" w:rsidRPr="00FF47E9">
        <w:rPr>
          <w:sz w:val="22"/>
          <w:szCs w:val="22"/>
        </w:rPr>
        <w:t xml:space="preserve">orriente </w:t>
      </w:r>
      <w:proofErr w:type="gramStart"/>
      <w:r w:rsidRPr="00FF47E9">
        <w:rPr>
          <w:sz w:val="22"/>
          <w:szCs w:val="22"/>
        </w:rPr>
        <w:t>c</w:t>
      </w:r>
      <w:r w:rsidR="00172D54">
        <w:rPr>
          <w:sz w:val="22"/>
          <w:szCs w:val="22"/>
        </w:rPr>
        <w:t>onti</w:t>
      </w:r>
      <w:r w:rsidR="009B13D8" w:rsidRPr="00FF47E9">
        <w:rPr>
          <w:sz w:val="22"/>
          <w:szCs w:val="22"/>
        </w:rPr>
        <w:t>nua</w:t>
      </w:r>
      <w:proofErr w:type="gramEnd"/>
      <w:r w:rsidRPr="00FF47E9">
        <w:rPr>
          <w:sz w:val="22"/>
          <w:szCs w:val="22"/>
        </w:rPr>
        <w:t>.</w:t>
      </w:r>
    </w:p>
    <w:p w14:paraId="16A9DFC5" w14:textId="77777777" w:rsidR="00857BB3" w:rsidRPr="00FF47E9" w:rsidRDefault="00857BB3" w:rsidP="00857BB3">
      <w:pPr>
        <w:pStyle w:val="texto"/>
        <w:spacing w:after="30" w:line="240" w:lineRule="exact"/>
        <w:rPr>
          <w:i/>
          <w:sz w:val="22"/>
          <w:szCs w:val="22"/>
        </w:rPr>
      </w:pPr>
    </w:p>
    <w:p w14:paraId="0DFA475C" w14:textId="77777777" w:rsidR="00857BB3" w:rsidRPr="00FF47E9" w:rsidRDefault="00857BB3" w:rsidP="00857BB3">
      <w:pPr>
        <w:pStyle w:val="texto"/>
        <w:spacing w:after="30" w:line="240" w:lineRule="exact"/>
        <w:rPr>
          <w:sz w:val="22"/>
          <w:szCs w:val="22"/>
        </w:rPr>
      </w:pPr>
      <w:r w:rsidRPr="00FF47E9">
        <w:rPr>
          <w:b/>
          <w:sz w:val="22"/>
          <w:szCs w:val="22"/>
        </w:rPr>
        <w:t>6.1.12.1.2.1.</w:t>
      </w:r>
      <w:r w:rsidRPr="00FF47E9">
        <w:rPr>
          <w:sz w:val="22"/>
          <w:szCs w:val="22"/>
        </w:rPr>
        <w:t xml:space="preserve"> Aparatos e Instrumentos:</w:t>
      </w:r>
    </w:p>
    <w:p w14:paraId="55905024" w14:textId="77777777" w:rsidR="00857BB3" w:rsidRPr="00FF47E9" w:rsidRDefault="00857BB3" w:rsidP="00495DD2">
      <w:pPr>
        <w:pStyle w:val="ROMANOS"/>
        <w:numPr>
          <w:ilvl w:val="0"/>
          <w:numId w:val="94"/>
        </w:numPr>
        <w:spacing w:after="30" w:line="240" w:lineRule="exact"/>
        <w:rPr>
          <w:sz w:val="22"/>
          <w:szCs w:val="22"/>
        </w:rPr>
      </w:pPr>
      <w:r w:rsidRPr="00FF47E9">
        <w:rPr>
          <w:sz w:val="22"/>
          <w:szCs w:val="22"/>
        </w:rPr>
        <w:t>2 Resistencias no inductivas de 400 Ω</w:t>
      </w:r>
      <w:r w:rsidR="003D3B23" w:rsidRPr="00FF47E9">
        <w:rPr>
          <w:sz w:val="22"/>
          <w:szCs w:val="22"/>
        </w:rPr>
        <w:t xml:space="preserve"> </w:t>
      </w:r>
      <w:r w:rsidRPr="00FF47E9">
        <w:rPr>
          <w:sz w:val="22"/>
          <w:szCs w:val="22"/>
        </w:rPr>
        <w:t>1%, 2 W.</w:t>
      </w:r>
    </w:p>
    <w:p w14:paraId="1C5F4601" w14:textId="77777777" w:rsidR="00857BB3" w:rsidRPr="00FF47E9" w:rsidRDefault="00857BB3" w:rsidP="00495DD2">
      <w:pPr>
        <w:pStyle w:val="ROMANOS"/>
        <w:numPr>
          <w:ilvl w:val="0"/>
          <w:numId w:val="94"/>
        </w:numPr>
        <w:spacing w:after="30" w:line="240" w:lineRule="exact"/>
        <w:rPr>
          <w:sz w:val="22"/>
          <w:szCs w:val="22"/>
        </w:rPr>
      </w:pPr>
      <w:r w:rsidRPr="00FF47E9">
        <w:rPr>
          <w:sz w:val="22"/>
          <w:szCs w:val="22"/>
        </w:rPr>
        <w:t xml:space="preserve">1 Amperímetro de cc con intervalo mínimo de 0 a 100 </w:t>
      </w:r>
      <w:proofErr w:type="spellStart"/>
      <w:r w:rsidRPr="00FF47E9">
        <w:rPr>
          <w:sz w:val="22"/>
          <w:szCs w:val="22"/>
        </w:rPr>
        <w:t>mA.</w:t>
      </w:r>
      <w:proofErr w:type="spellEnd"/>
    </w:p>
    <w:p w14:paraId="0E0D4E70" w14:textId="77777777" w:rsidR="00851DA4" w:rsidRPr="00FF47E9" w:rsidRDefault="00851DA4" w:rsidP="00495DD2">
      <w:pPr>
        <w:pStyle w:val="ROMANOS"/>
        <w:numPr>
          <w:ilvl w:val="0"/>
          <w:numId w:val="94"/>
        </w:numPr>
        <w:spacing w:after="30" w:line="240" w:lineRule="exact"/>
        <w:rPr>
          <w:sz w:val="22"/>
          <w:szCs w:val="22"/>
        </w:rPr>
      </w:pPr>
      <w:r w:rsidRPr="00FF47E9">
        <w:rPr>
          <w:sz w:val="22"/>
          <w:szCs w:val="22"/>
        </w:rPr>
        <w:t xml:space="preserve">1 </w:t>
      </w:r>
      <w:proofErr w:type="spellStart"/>
      <w:r w:rsidRPr="00FF47E9">
        <w:rPr>
          <w:sz w:val="22"/>
          <w:szCs w:val="22"/>
        </w:rPr>
        <w:t>Vóltmetro</w:t>
      </w:r>
      <w:proofErr w:type="spellEnd"/>
      <w:r w:rsidRPr="00FF47E9">
        <w:rPr>
          <w:sz w:val="22"/>
          <w:szCs w:val="22"/>
        </w:rPr>
        <w:t xml:space="preserve"> de cc con resistencia de entrada mayor o igual a 20 kΩ/V, con precisión de al menos 1%.</w:t>
      </w:r>
    </w:p>
    <w:p w14:paraId="2F86C966" w14:textId="77777777" w:rsidR="00857BB3" w:rsidRPr="00FF47E9" w:rsidRDefault="00857BB3" w:rsidP="00495DD2">
      <w:pPr>
        <w:pStyle w:val="ROMANOS"/>
        <w:numPr>
          <w:ilvl w:val="0"/>
          <w:numId w:val="94"/>
        </w:numPr>
        <w:spacing w:after="30" w:line="240" w:lineRule="exact"/>
        <w:rPr>
          <w:sz w:val="22"/>
          <w:szCs w:val="22"/>
        </w:rPr>
      </w:pPr>
      <w:r w:rsidRPr="00FF47E9">
        <w:rPr>
          <w:sz w:val="22"/>
          <w:szCs w:val="22"/>
        </w:rPr>
        <w:t xml:space="preserve">Fuente de alimentación regulada de 60 </w:t>
      </w:r>
      <w:proofErr w:type="spellStart"/>
      <w:r w:rsidRPr="00FF47E9">
        <w:rPr>
          <w:sz w:val="22"/>
          <w:szCs w:val="22"/>
        </w:rPr>
        <w:t>Vcc</w:t>
      </w:r>
      <w:proofErr w:type="spellEnd"/>
      <w:r w:rsidRPr="00FF47E9">
        <w:rPr>
          <w:sz w:val="22"/>
          <w:szCs w:val="22"/>
        </w:rPr>
        <w:t xml:space="preserve"> y corriente de salida mayor o igual a 0</w:t>
      </w:r>
      <w:r w:rsidR="00DD4317">
        <w:rPr>
          <w:sz w:val="22"/>
          <w:szCs w:val="22"/>
        </w:rPr>
        <w:t>.</w:t>
      </w:r>
      <w:r w:rsidRPr="00FF47E9">
        <w:rPr>
          <w:sz w:val="22"/>
          <w:szCs w:val="22"/>
        </w:rPr>
        <w:t>1 A.</w:t>
      </w:r>
    </w:p>
    <w:p w14:paraId="60E9160F" w14:textId="77777777" w:rsidR="00857BB3" w:rsidRPr="00FF47E9" w:rsidRDefault="00857BB3" w:rsidP="00495DD2">
      <w:pPr>
        <w:pStyle w:val="ROMANOS"/>
        <w:numPr>
          <w:ilvl w:val="0"/>
          <w:numId w:val="94"/>
        </w:numPr>
        <w:spacing w:after="30" w:line="240" w:lineRule="exact"/>
        <w:rPr>
          <w:sz w:val="22"/>
          <w:szCs w:val="22"/>
        </w:rPr>
      </w:pPr>
      <w:r w:rsidRPr="00FF47E9">
        <w:rPr>
          <w:sz w:val="22"/>
          <w:szCs w:val="22"/>
        </w:rPr>
        <w:t>Línea artificial de 0 Ω</w:t>
      </w:r>
      <w:r w:rsidR="003D3B23" w:rsidRPr="00FF47E9">
        <w:rPr>
          <w:sz w:val="22"/>
          <w:szCs w:val="22"/>
        </w:rPr>
        <w:t xml:space="preserve"> </w:t>
      </w:r>
      <w:r w:rsidRPr="00FF47E9">
        <w:rPr>
          <w:sz w:val="22"/>
          <w:szCs w:val="22"/>
        </w:rPr>
        <w:t>a 1 600 Ω</w:t>
      </w:r>
      <w:r w:rsidR="00FD0493" w:rsidRPr="00FF47E9">
        <w:rPr>
          <w:sz w:val="22"/>
          <w:szCs w:val="22"/>
        </w:rPr>
        <w:t>,</w:t>
      </w:r>
      <w:r w:rsidRPr="00FF47E9">
        <w:rPr>
          <w:sz w:val="22"/>
          <w:szCs w:val="22"/>
        </w:rPr>
        <w:t xml:space="preserve"> calibre 0</w:t>
      </w:r>
      <w:r w:rsidR="00DD4317">
        <w:rPr>
          <w:sz w:val="22"/>
          <w:szCs w:val="22"/>
        </w:rPr>
        <w:t>.</w:t>
      </w:r>
      <w:r w:rsidRPr="00FF47E9">
        <w:rPr>
          <w:sz w:val="22"/>
          <w:szCs w:val="22"/>
        </w:rPr>
        <w:t xml:space="preserve">4 mm, capacitancia de 52 </w:t>
      </w:r>
      <w:proofErr w:type="spellStart"/>
      <w:r w:rsidRPr="00FF47E9">
        <w:rPr>
          <w:sz w:val="22"/>
          <w:szCs w:val="22"/>
        </w:rPr>
        <w:t>nF</w:t>
      </w:r>
      <w:proofErr w:type="spellEnd"/>
      <w:r w:rsidRPr="00FF47E9">
        <w:rPr>
          <w:sz w:val="22"/>
          <w:szCs w:val="22"/>
        </w:rPr>
        <w:t>/km con una tolerancia del 3% y resistencia de 280 Ω /km con una tolerancia del 2%.</w:t>
      </w:r>
    </w:p>
    <w:p w14:paraId="69002CA4" w14:textId="77777777" w:rsidR="00857BB3" w:rsidRPr="00FF47E9" w:rsidRDefault="00857BB3" w:rsidP="00F16725">
      <w:pPr>
        <w:pStyle w:val="ROMANOS"/>
        <w:spacing w:after="30" w:line="240" w:lineRule="exact"/>
        <w:ind w:left="708" w:firstLine="0"/>
        <w:rPr>
          <w:sz w:val="22"/>
          <w:szCs w:val="22"/>
        </w:rPr>
      </w:pPr>
    </w:p>
    <w:p w14:paraId="46BD7EB2" w14:textId="77777777" w:rsidR="00857BB3" w:rsidRPr="00FF47E9" w:rsidRDefault="00857BB3" w:rsidP="00857BB3">
      <w:pPr>
        <w:pStyle w:val="ROMANOS"/>
        <w:spacing w:after="30" w:line="240" w:lineRule="exact"/>
        <w:rPr>
          <w:sz w:val="22"/>
          <w:szCs w:val="22"/>
        </w:rPr>
      </w:pPr>
      <w:r w:rsidRPr="00FF47E9">
        <w:rPr>
          <w:b/>
          <w:sz w:val="22"/>
          <w:szCs w:val="22"/>
        </w:rPr>
        <w:t>6.1.12.1.2.2.</w:t>
      </w:r>
      <w:r w:rsidRPr="00FF47E9">
        <w:rPr>
          <w:sz w:val="22"/>
          <w:szCs w:val="22"/>
        </w:rPr>
        <w:t xml:space="preserve"> Procedimiento:</w:t>
      </w:r>
    </w:p>
    <w:p w14:paraId="6EB25AD0" w14:textId="77777777" w:rsidR="00857BB3" w:rsidRPr="00FF47E9" w:rsidRDefault="00857BB3" w:rsidP="00495DD2">
      <w:pPr>
        <w:pStyle w:val="ROMANOS"/>
        <w:numPr>
          <w:ilvl w:val="0"/>
          <w:numId w:val="95"/>
        </w:numPr>
        <w:spacing w:after="30" w:line="240" w:lineRule="exact"/>
        <w:rPr>
          <w:sz w:val="22"/>
          <w:szCs w:val="22"/>
        </w:rPr>
      </w:pPr>
      <w:r w:rsidRPr="00FF47E9">
        <w:rPr>
          <w:sz w:val="22"/>
          <w:szCs w:val="22"/>
        </w:rPr>
        <w:t>Conectar los equipos</w:t>
      </w:r>
      <w:r w:rsidR="00172D54">
        <w:rPr>
          <w:sz w:val="22"/>
          <w:szCs w:val="22"/>
        </w:rPr>
        <w:t xml:space="preserve"> como se muestra en la figura 17</w:t>
      </w:r>
      <w:r w:rsidRPr="00FF47E9">
        <w:rPr>
          <w:sz w:val="22"/>
          <w:szCs w:val="22"/>
        </w:rPr>
        <w:t>.</w:t>
      </w:r>
    </w:p>
    <w:p w14:paraId="4B52C9D5" w14:textId="77777777" w:rsidR="00857BB3" w:rsidRPr="00FF47E9" w:rsidRDefault="00857BB3" w:rsidP="00495DD2">
      <w:pPr>
        <w:pStyle w:val="ROMANOS"/>
        <w:numPr>
          <w:ilvl w:val="0"/>
          <w:numId w:val="95"/>
        </w:numPr>
        <w:spacing w:after="30" w:line="240" w:lineRule="exact"/>
        <w:rPr>
          <w:sz w:val="22"/>
          <w:szCs w:val="22"/>
        </w:rPr>
      </w:pPr>
      <w:r w:rsidRPr="00FF47E9">
        <w:rPr>
          <w:sz w:val="22"/>
          <w:szCs w:val="22"/>
        </w:rPr>
        <w:t xml:space="preserve">Ajustar la tensión de la fuente de alimentación a 48 </w:t>
      </w:r>
      <w:proofErr w:type="spellStart"/>
      <w:r w:rsidRPr="00FF47E9">
        <w:rPr>
          <w:sz w:val="22"/>
          <w:szCs w:val="22"/>
        </w:rPr>
        <w:t>Vcc</w:t>
      </w:r>
      <w:proofErr w:type="spellEnd"/>
      <w:r w:rsidRPr="00FF47E9">
        <w:rPr>
          <w:sz w:val="22"/>
          <w:szCs w:val="22"/>
        </w:rPr>
        <w:t>.</w:t>
      </w:r>
    </w:p>
    <w:p w14:paraId="4215DC5A" w14:textId="77777777" w:rsidR="00857BB3" w:rsidRPr="00FF47E9" w:rsidRDefault="00857BB3" w:rsidP="00495DD2">
      <w:pPr>
        <w:pStyle w:val="ROMANOS"/>
        <w:numPr>
          <w:ilvl w:val="0"/>
          <w:numId w:val="95"/>
        </w:numPr>
        <w:spacing w:after="30" w:line="240" w:lineRule="exact"/>
        <w:rPr>
          <w:sz w:val="22"/>
          <w:szCs w:val="22"/>
        </w:rPr>
      </w:pPr>
      <w:r w:rsidRPr="00FF47E9">
        <w:rPr>
          <w:sz w:val="22"/>
          <w:szCs w:val="22"/>
        </w:rPr>
        <w:t>Tomar los valores de corriente y de tensión entre el ETBP y la línea variando esta última de 0 Ω hasta 1 600 Ω</w:t>
      </w:r>
      <w:r w:rsidR="003D3B23" w:rsidRPr="00FF47E9">
        <w:rPr>
          <w:sz w:val="22"/>
          <w:szCs w:val="22"/>
        </w:rPr>
        <w:t xml:space="preserve"> </w:t>
      </w:r>
      <w:r w:rsidRPr="00FF47E9">
        <w:rPr>
          <w:sz w:val="22"/>
          <w:szCs w:val="22"/>
        </w:rPr>
        <w:t>en pasos de 100 Ω.</w:t>
      </w:r>
    </w:p>
    <w:p w14:paraId="5BB338B8" w14:textId="77777777" w:rsidR="00857BB3" w:rsidRPr="00FF47E9" w:rsidRDefault="00857BB3" w:rsidP="00857BB3">
      <w:pPr>
        <w:pStyle w:val="ROMANOS"/>
        <w:spacing w:after="30"/>
        <w:rPr>
          <w:sz w:val="22"/>
          <w:szCs w:val="22"/>
        </w:rPr>
      </w:pPr>
    </w:p>
    <w:p w14:paraId="0593C463" w14:textId="77777777" w:rsidR="00857BB3" w:rsidRPr="00FF47E9" w:rsidRDefault="00857BB3" w:rsidP="00857BB3">
      <w:pPr>
        <w:pStyle w:val="texto"/>
        <w:spacing w:after="30"/>
        <w:ind w:firstLine="0"/>
        <w:jc w:val="center"/>
        <w:rPr>
          <w:b/>
          <w:sz w:val="22"/>
          <w:szCs w:val="22"/>
        </w:rPr>
      </w:pPr>
      <w:r w:rsidRPr="00FF47E9">
        <w:rPr>
          <w:b/>
          <w:noProof/>
          <w:sz w:val="22"/>
          <w:szCs w:val="22"/>
          <w:lang w:val="es-MX"/>
        </w:rPr>
        <w:drawing>
          <wp:inline distT="0" distB="0" distL="0" distR="0" wp14:anchorId="354B1E25" wp14:editId="1DD03F38">
            <wp:extent cx="5553075" cy="1295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1295400"/>
                    </a:xfrm>
                    <a:prstGeom prst="rect">
                      <a:avLst/>
                    </a:prstGeom>
                    <a:noFill/>
                    <a:ln>
                      <a:noFill/>
                    </a:ln>
                  </pic:spPr>
                </pic:pic>
              </a:graphicData>
            </a:graphic>
          </wp:inline>
        </w:drawing>
      </w:r>
    </w:p>
    <w:p w14:paraId="10E1BFC4" w14:textId="77777777" w:rsidR="00857BB3" w:rsidRPr="00FF47E9" w:rsidRDefault="00172D54" w:rsidP="00857BB3">
      <w:pPr>
        <w:pStyle w:val="texto"/>
        <w:spacing w:after="30"/>
        <w:ind w:firstLine="0"/>
        <w:jc w:val="center"/>
        <w:rPr>
          <w:b/>
          <w:sz w:val="22"/>
          <w:szCs w:val="22"/>
        </w:rPr>
      </w:pPr>
      <w:r>
        <w:rPr>
          <w:b/>
          <w:sz w:val="22"/>
          <w:szCs w:val="22"/>
        </w:rPr>
        <w:t>Figura 17</w:t>
      </w:r>
    </w:p>
    <w:p w14:paraId="3F8685B7" w14:textId="77777777" w:rsidR="00857BB3" w:rsidRPr="00FF47E9" w:rsidRDefault="00857BB3" w:rsidP="00857BB3">
      <w:pPr>
        <w:pStyle w:val="texto"/>
        <w:spacing w:after="30"/>
        <w:ind w:firstLine="0"/>
        <w:jc w:val="center"/>
        <w:rPr>
          <w:b/>
          <w:sz w:val="22"/>
          <w:szCs w:val="22"/>
        </w:rPr>
      </w:pPr>
    </w:p>
    <w:p w14:paraId="26C48A35" w14:textId="77777777" w:rsidR="00857BB3" w:rsidRPr="00FF47E9" w:rsidRDefault="00857BB3" w:rsidP="00857BB3">
      <w:pPr>
        <w:pStyle w:val="texto"/>
        <w:spacing w:after="30" w:line="240" w:lineRule="exact"/>
        <w:rPr>
          <w:sz w:val="22"/>
          <w:szCs w:val="22"/>
        </w:rPr>
      </w:pPr>
      <w:r w:rsidRPr="00FF47E9">
        <w:rPr>
          <w:b/>
          <w:sz w:val="22"/>
          <w:szCs w:val="22"/>
        </w:rPr>
        <w:t xml:space="preserve">6.1.12.1.2.3. </w:t>
      </w:r>
      <w:r w:rsidRPr="00FF47E9">
        <w:rPr>
          <w:sz w:val="22"/>
          <w:szCs w:val="22"/>
        </w:rPr>
        <w:t>Resultado:</w:t>
      </w:r>
    </w:p>
    <w:p w14:paraId="5CF6ED17" w14:textId="77777777" w:rsidR="00857BB3" w:rsidRPr="00FF47E9" w:rsidRDefault="00857BB3" w:rsidP="00857BB3">
      <w:pPr>
        <w:pStyle w:val="texto"/>
        <w:spacing w:after="30" w:line="240" w:lineRule="exact"/>
        <w:rPr>
          <w:sz w:val="22"/>
          <w:szCs w:val="22"/>
        </w:rPr>
      </w:pPr>
      <w:r w:rsidRPr="00FF47E9">
        <w:rPr>
          <w:sz w:val="22"/>
          <w:szCs w:val="22"/>
        </w:rPr>
        <w:t xml:space="preserve">La lectura obtenida en el </w:t>
      </w:r>
      <w:proofErr w:type="spellStart"/>
      <w:r w:rsidRPr="00FF47E9">
        <w:rPr>
          <w:sz w:val="22"/>
          <w:szCs w:val="22"/>
        </w:rPr>
        <w:t>Vóltmetro</w:t>
      </w:r>
      <w:proofErr w:type="spellEnd"/>
      <w:r w:rsidRPr="00FF47E9">
        <w:rPr>
          <w:sz w:val="22"/>
          <w:szCs w:val="22"/>
        </w:rPr>
        <w:t xml:space="preserve"> y Amperímetro, corresponde a la resistencia a corriente continua del Equipo Terminal Bajo Prueba (ETBP) y se obtiene de acuerdo a la siguiente fórmula:</w:t>
      </w:r>
    </w:p>
    <w:p w14:paraId="07F28365" w14:textId="77777777" w:rsidR="00857BB3" w:rsidRPr="00FF47E9" w:rsidRDefault="00857BB3" w:rsidP="00857BB3">
      <w:pPr>
        <w:pStyle w:val="texto"/>
        <w:spacing w:after="30"/>
        <w:ind w:firstLine="0"/>
        <w:jc w:val="center"/>
        <w:rPr>
          <w:sz w:val="22"/>
          <w:szCs w:val="22"/>
        </w:rPr>
      </w:pPr>
      <w:r w:rsidRPr="00FF47E9">
        <w:rPr>
          <w:noProof/>
          <w:sz w:val="22"/>
          <w:szCs w:val="22"/>
          <w:lang w:val="es-MX"/>
        </w:rPr>
        <w:drawing>
          <wp:inline distT="0" distB="0" distL="0" distR="0" wp14:anchorId="59160FA6" wp14:editId="3E633802">
            <wp:extent cx="457200" cy="304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p w14:paraId="7DA76CB7" w14:textId="77777777" w:rsidR="00857BB3" w:rsidRPr="00FF47E9" w:rsidRDefault="00857BB3" w:rsidP="00857BB3">
      <w:pPr>
        <w:pStyle w:val="texto"/>
        <w:spacing w:after="48" w:line="240" w:lineRule="exact"/>
        <w:rPr>
          <w:sz w:val="22"/>
          <w:szCs w:val="22"/>
        </w:rPr>
      </w:pPr>
      <w:r w:rsidRPr="00FF47E9">
        <w:rPr>
          <w:sz w:val="22"/>
          <w:szCs w:val="22"/>
        </w:rPr>
        <w:t>Donde:</w:t>
      </w:r>
    </w:p>
    <w:p w14:paraId="1B029D12" w14:textId="77777777" w:rsidR="00857BB3" w:rsidRPr="00FF47E9" w:rsidRDefault="00857BB3" w:rsidP="00857BB3">
      <w:pPr>
        <w:pStyle w:val="texto"/>
        <w:tabs>
          <w:tab w:val="left" w:pos="900"/>
        </w:tabs>
        <w:spacing w:after="48" w:line="240" w:lineRule="exact"/>
        <w:rPr>
          <w:sz w:val="22"/>
          <w:szCs w:val="22"/>
        </w:rPr>
      </w:pPr>
      <w:proofErr w:type="spellStart"/>
      <w:r w:rsidRPr="00FF47E9">
        <w:rPr>
          <w:sz w:val="22"/>
          <w:szCs w:val="22"/>
        </w:rPr>
        <w:t>Rcc</w:t>
      </w:r>
      <w:proofErr w:type="spellEnd"/>
      <w:r w:rsidRPr="00FF47E9">
        <w:rPr>
          <w:sz w:val="22"/>
          <w:szCs w:val="22"/>
        </w:rPr>
        <w:t xml:space="preserve"> =</w:t>
      </w:r>
      <w:r w:rsidRPr="00FF47E9">
        <w:rPr>
          <w:sz w:val="22"/>
          <w:szCs w:val="22"/>
        </w:rPr>
        <w:tab/>
        <w:t>Resistencia a corriente continua del ETBP.</w:t>
      </w:r>
    </w:p>
    <w:p w14:paraId="4E50874B" w14:textId="77777777" w:rsidR="00857BB3" w:rsidRPr="00FF47E9" w:rsidRDefault="00857BB3" w:rsidP="00857BB3">
      <w:pPr>
        <w:pStyle w:val="texto"/>
        <w:tabs>
          <w:tab w:val="left" w:pos="900"/>
        </w:tabs>
        <w:spacing w:after="48" w:line="240" w:lineRule="exact"/>
        <w:rPr>
          <w:sz w:val="22"/>
          <w:szCs w:val="22"/>
        </w:rPr>
      </w:pPr>
      <w:r w:rsidRPr="00FF47E9">
        <w:rPr>
          <w:sz w:val="22"/>
          <w:szCs w:val="22"/>
        </w:rPr>
        <w:t>V =</w:t>
      </w:r>
      <w:r w:rsidRPr="00FF47E9">
        <w:rPr>
          <w:sz w:val="22"/>
          <w:szCs w:val="22"/>
        </w:rPr>
        <w:tab/>
        <w:t>Caída de Tensión en el ETBP.</w:t>
      </w:r>
    </w:p>
    <w:p w14:paraId="0263143A" w14:textId="77777777" w:rsidR="00857BB3" w:rsidRPr="00FF47E9" w:rsidRDefault="00857BB3" w:rsidP="00857BB3">
      <w:pPr>
        <w:pStyle w:val="texto"/>
        <w:tabs>
          <w:tab w:val="left" w:pos="900"/>
        </w:tabs>
        <w:spacing w:after="48" w:line="240" w:lineRule="exact"/>
        <w:rPr>
          <w:sz w:val="22"/>
          <w:szCs w:val="22"/>
        </w:rPr>
      </w:pPr>
      <w:r w:rsidRPr="00FF47E9">
        <w:rPr>
          <w:sz w:val="22"/>
          <w:szCs w:val="22"/>
        </w:rPr>
        <w:t>I =</w:t>
      </w:r>
      <w:r w:rsidRPr="00FF47E9">
        <w:rPr>
          <w:sz w:val="22"/>
          <w:szCs w:val="22"/>
        </w:rPr>
        <w:tab/>
        <w:t>Corriente obtenida en el ETBP.</w:t>
      </w:r>
    </w:p>
    <w:p w14:paraId="2E0BAF97" w14:textId="77777777" w:rsidR="00857BB3" w:rsidRPr="00FF47E9" w:rsidRDefault="00857BB3" w:rsidP="00857BB3">
      <w:pPr>
        <w:pStyle w:val="texto"/>
        <w:spacing w:after="48" w:line="240" w:lineRule="exact"/>
        <w:rPr>
          <w:sz w:val="22"/>
          <w:szCs w:val="22"/>
        </w:rPr>
      </w:pPr>
      <w:r w:rsidRPr="00FF47E9">
        <w:rPr>
          <w:sz w:val="22"/>
          <w:szCs w:val="22"/>
        </w:rPr>
        <w:t>El resultado obtenido por el ETBP al término de la prueba debe cumplir con 5.1.12.1.</w:t>
      </w:r>
    </w:p>
    <w:p w14:paraId="115C0861" w14:textId="77777777" w:rsidR="00857BB3" w:rsidRPr="00FF47E9" w:rsidRDefault="00857BB3" w:rsidP="00857BB3">
      <w:pPr>
        <w:pStyle w:val="texto"/>
        <w:spacing w:after="48" w:line="240" w:lineRule="exact"/>
        <w:rPr>
          <w:b/>
          <w:sz w:val="22"/>
          <w:szCs w:val="22"/>
        </w:rPr>
      </w:pPr>
    </w:p>
    <w:p w14:paraId="12BA3786" w14:textId="77777777" w:rsidR="00857BB3" w:rsidRPr="00FF47E9" w:rsidRDefault="00857BB3" w:rsidP="00857BB3">
      <w:pPr>
        <w:pStyle w:val="texto"/>
        <w:spacing w:after="48" w:line="240" w:lineRule="exact"/>
        <w:rPr>
          <w:i/>
          <w:sz w:val="22"/>
          <w:szCs w:val="22"/>
        </w:rPr>
      </w:pPr>
      <w:r w:rsidRPr="00FF47E9">
        <w:rPr>
          <w:b/>
          <w:sz w:val="22"/>
          <w:szCs w:val="22"/>
        </w:rPr>
        <w:t>6.1.12.2.</w:t>
      </w:r>
      <w:r w:rsidRPr="00FF47E9">
        <w:rPr>
          <w:sz w:val="22"/>
          <w:szCs w:val="22"/>
        </w:rPr>
        <w:t xml:space="preserve"> Resistencia de Aislamiento.</w:t>
      </w:r>
    </w:p>
    <w:p w14:paraId="0CF0D1B2" w14:textId="77777777" w:rsidR="00857BB3" w:rsidRPr="00FF47E9" w:rsidRDefault="00857BB3" w:rsidP="00857BB3">
      <w:pPr>
        <w:pStyle w:val="texto"/>
        <w:spacing w:after="48" w:line="240" w:lineRule="exact"/>
        <w:rPr>
          <w:b/>
          <w:sz w:val="22"/>
          <w:szCs w:val="22"/>
        </w:rPr>
      </w:pPr>
    </w:p>
    <w:p w14:paraId="0DA94E1E" w14:textId="77777777" w:rsidR="00857BB3" w:rsidRPr="00FF47E9" w:rsidRDefault="00857BB3" w:rsidP="00857BB3">
      <w:pPr>
        <w:pStyle w:val="texto"/>
        <w:spacing w:after="48" w:line="240" w:lineRule="exact"/>
        <w:rPr>
          <w:sz w:val="22"/>
          <w:szCs w:val="22"/>
        </w:rPr>
      </w:pPr>
      <w:r w:rsidRPr="00FF47E9">
        <w:rPr>
          <w:b/>
          <w:sz w:val="22"/>
          <w:szCs w:val="22"/>
        </w:rPr>
        <w:t>6.1.12.2.1.</w:t>
      </w:r>
      <w:r w:rsidRPr="00FF47E9">
        <w:rPr>
          <w:sz w:val="22"/>
          <w:szCs w:val="22"/>
        </w:rPr>
        <w:t xml:space="preserve"> Propósito.</w:t>
      </w:r>
    </w:p>
    <w:p w14:paraId="33268E12" w14:textId="77777777" w:rsidR="00857BB3" w:rsidRPr="00FF47E9" w:rsidRDefault="00857BB3" w:rsidP="00857BB3">
      <w:pPr>
        <w:pStyle w:val="texto"/>
        <w:spacing w:after="48" w:line="240" w:lineRule="exact"/>
        <w:rPr>
          <w:sz w:val="22"/>
          <w:szCs w:val="22"/>
        </w:rPr>
      </w:pPr>
      <w:r w:rsidRPr="00FF47E9">
        <w:rPr>
          <w:sz w:val="22"/>
          <w:szCs w:val="22"/>
        </w:rPr>
        <w:lastRenderedPageBreak/>
        <w:t>Preservar la seguridad del equipo instalado, tanto para un sistema de equipos terminales interconectados o para equipos terminales independientes, sujeto a la forma prescrita por el fabricante en cuanto a instalación, operación y servicio.</w:t>
      </w:r>
    </w:p>
    <w:p w14:paraId="692512B7" w14:textId="77777777" w:rsidR="00857BB3" w:rsidRPr="00FF47E9" w:rsidRDefault="00857BB3" w:rsidP="00857BB3">
      <w:pPr>
        <w:pStyle w:val="texto"/>
        <w:spacing w:after="48" w:line="240" w:lineRule="exact"/>
        <w:rPr>
          <w:b/>
          <w:sz w:val="22"/>
          <w:szCs w:val="22"/>
        </w:rPr>
      </w:pPr>
    </w:p>
    <w:p w14:paraId="4E4BEFF0" w14:textId="77777777" w:rsidR="00857BB3" w:rsidRPr="00FF47E9" w:rsidRDefault="00857BB3" w:rsidP="00857BB3">
      <w:pPr>
        <w:pStyle w:val="texto"/>
        <w:spacing w:after="48" w:line="240" w:lineRule="exact"/>
        <w:rPr>
          <w:sz w:val="22"/>
          <w:szCs w:val="22"/>
        </w:rPr>
      </w:pPr>
      <w:r w:rsidRPr="00FF47E9">
        <w:rPr>
          <w:b/>
          <w:sz w:val="22"/>
          <w:szCs w:val="22"/>
        </w:rPr>
        <w:t>6.1.12.2.2.</w:t>
      </w:r>
      <w:r w:rsidRPr="00FF47E9">
        <w:rPr>
          <w:sz w:val="22"/>
          <w:szCs w:val="22"/>
        </w:rPr>
        <w:t xml:space="preserve"> Resistencia de Aislamiento.</w:t>
      </w:r>
    </w:p>
    <w:p w14:paraId="5240B4E2" w14:textId="77777777" w:rsidR="00857BB3" w:rsidRPr="00FF47E9" w:rsidRDefault="00857BB3" w:rsidP="00857BB3">
      <w:pPr>
        <w:pStyle w:val="texto"/>
        <w:spacing w:after="48" w:line="240" w:lineRule="exact"/>
        <w:rPr>
          <w:b/>
          <w:sz w:val="22"/>
          <w:szCs w:val="22"/>
        </w:rPr>
      </w:pPr>
    </w:p>
    <w:p w14:paraId="1768351F" w14:textId="77777777" w:rsidR="00857BB3" w:rsidRPr="00FF47E9" w:rsidRDefault="00857BB3" w:rsidP="00857BB3">
      <w:pPr>
        <w:pStyle w:val="texto"/>
        <w:spacing w:after="48" w:line="240" w:lineRule="exact"/>
        <w:rPr>
          <w:sz w:val="22"/>
          <w:szCs w:val="22"/>
        </w:rPr>
      </w:pPr>
      <w:r w:rsidRPr="00FF47E9">
        <w:rPr>
          <w:b/>
          <w:sz w:val="22"/>
          <w:szCs w:val="22"/>
        </w:rPr>
        <w:t xml:space="preserve">6.1.12.2.2.1. </w:t>
      </w:r>
      <w:r w:rsidRPr="00FF47E9">
        <w:rPr>
          <w:sz w:val="22"/>
          <w:szCs w:val="22"/>
        </w:rPr>
        <w:t>Aparatos e Instrumentos:</w:t>
      </w:r>
    </w:p>
    <w:p w14:paraId="13CA92C6" w14:textId="77777777" w:rsidR="00857BB3" w:rsidRPr="00FF47E9" w:rsidRDefault="00857BB3" w:rsidP="00495DD2">
      <w:pPr>
        <w:pStyle w:val="ROMANOS"/>
        <w:numPr>
          <w:ilvl w:val="0"/>
          <w:numId w:val="96"/>
        </w:numPr>
        <w:spacing w:after="48" w:line="240" w:lineRule="exact"/>
        <w:rPr>
          <w:sz w:val="22"/>
          <w:szCs w:val="22"/>
        </w:rPr>
      </w:pPr>
      <w:r w:rsidRPr="00FF47E9">
        <w:rPr>
          <w:sz w:val="22"/>
          <w:szCs w:val="22"/>
        </w:rPr>
        <w:t xml:space="preserve">1 Medidor de alta resistencia con al menos una tensión de prueba de 500 </w:t>
      </w:r>
      <w:proofErr w:type="spellStart"/>
      <w:r w:rsidRPr="00FF47E9">
        <w:rPr>
          <w:sz w:val="22"/>
          <w:szCs w:val="22"/>
        </w:rPr>
        <w:t>Vcc</w:t>
      </w:r>
      <w:proofErr w:type="spellEnd"/>
      <w:r w:rsidRPr="00FF47E9">
        <w:rPr>
          <w:sz w:val="22"/>
          <w:szCs w:val="22"/>
        </w:rPr>
        <w:t>.</w:t>
      </w:r>
    </w:p>
    <w:p w14:paraId="5D6D655C" w14:textId="77777777" w:rsidR="00857BB3" w:rsidRPr="00FF47E9" w:rsidRDefault="00857BB3" w:rsidP="00857BB3">
      <w:pPr>
        <w:pStyle w:val="ROMANOS"/>
        <w:spacing w:after="48" w:line="240" w:lineRule="exact"/>
        <w:rPr>
          <w:b/>
          <w:sz w:val="22"/>
          <w:szCs w:val="22"/>
        </w:rPr>
      </w:pPr>
    </w:p>
    <w:p w14:paraId="48D65370" w14:textId="77777777" w:rsidR="003334E6" w:rsidRPr="00FF47E9" w:rsidRDefault="003334E6" w:rsidP="00857BB3">
      <w:pPr>
        <w:pStyle w:val="ROMANOS"/>
        <w:spacing w:after="48" w:line="240" w:lineRule="exact"/>
        <w:rPr>
          <w:b/>
          <w:sz w:val="22"/>
          <w:szCs w:val="22"/>
        </w:rPr>
      </w:pPr>
    </w:p>
    <w:p w14:paraId="614BC16F" w14:textId="77777777" w:rsidR="003334E6" w:rsidRPr="00FF47E9" w:rsidRDefault="003334E6" w:rsidP="00857BB3">
      <w:pPr>
        <w:pStyle w:val="ROMANOS"/>
        <w:spacing w:after="48" w:line="240" w:lineRule="exact"/>
        <w:rPr>
          <w:b/>
          <w:sz w:val="22"/>
          <w:szCs w:val="22"/>
        </w:rPr>
      </w:pPr>
    </w:p>
    <w:p w14:paraId="32489FAF" w14:textId="77777777" w:rsidR="00857BB3" w:rsidRPr="00FF47E9" w:rsidRDefault="00857BB3" w:rsidP="00857BB3">
      <w:pPr>
        <w:pStyle w:val="ROMANOS"/>
        <w:spacing w:after="48" w:line="240" w:lineRule="exact"/>
        <w:rPr>
          <w:sz w:val="22"/>
          <w:szCs w:val="22"/>
        </w:rPr>
      </w:pPr>
      <w:r w:rsidRPr="00FF47E9">
        <w:rPr>
          <w:b/>
          <w:sz w:val="22"/>
          <w:szCs w:val="22"/>
        </w:rPr>
        <w:t>6.1.12.2.2.2.</w:t>
      </w:r>
      <w:r w:rsidRPr="00FF47E9">
        <w:rPr>
          <w:sz w:val="22"/>
          <w:szCs w:val="22"/>
        </w:rPr>
        <w:t xml:space="preserve"> Procedimiento:</w:t>
      </w:r>
    </w:p>
    <w:p w14:paraId="2722C6AE" w14:textId="77777777" w:rsidR="00857BB3" w:rsidRPr="00FF47E9" w:rsidRDefault="00857BB3" w:rsidP="00495DD2">
      <w:pPr>
        <w:pStyle w:val="ROMANOS"/>
        <w:numPr>
          <w:ilvl w:val="0"/>
          <w:numId w:val="97"/>
        </w:numPr>
        <w:spacing w:after="48" w:line="240" w:lineRule="exact"/>
        <w:rPr>
          <w:sz w:val="22"/>
          <w:szCs w:val="22"/>
        </w:rPr>
      </w:pPr>
      <w:r w:rsidRPr="00FF47E9">
        <w:rPr>
          <w:sz w:val="22"/>
          <w:szCs w:val="22"/>
        </w:rPr>
        <w:t>Realizar las conexiones</w:t>
      </w:r>
      <w:r w:rsidR="00A000C8">
        <w:rPr>
          <w:sz w:val="22"/>
          <w:szCs w:val="22"/>
        </w:rPr>
        <w:t xml:space="preserve"> como se muestra en la figura 18</w:t>
      </w:r>
      <w:r w:rsidRPr="00FF47E9">
        <w:rPr>
          <w:sz w:val="22"/>
          <w:szCs w:val="22"/>
        </w:rPr>
        <w:t>.</w:t>
      </w:r>
    </w:p>
    <w:p w14:paraId="7C2CCD56" w14:textId="77777777" w:rsidR="00857BB3" w:rsidRPr="00FF47E9" w:rsidRDefault="00857BB3" w:rsidP="00495DD2">
      <w:pPr>
        <w:pStyle w:val="ROMANOS"/>
        <w:numPr>
          <w:ilvl w:val="0"/>
          <w:numId w:val="97"/>
        </w:numPr>
        <w:spacing w:after="48" w:line="240" w:lineRule="exact"/>
        <w:rPr>
          <w:sz w:val="22"/>
          <w:szCs w:val="22"/>
        </w:rPr>
      </w:pPr>
      <w:r w:rsidRPr="00FF47E9">
        <w:rPr>
          <w:sz w:val="22"/>
          <w:szCs w:val="22"/>
        </w:rPr>
        <w:t xml:space="preserve">Ajustar la tensión de prueba del medidor de alta resistencia a 500 </w:t>
      </w:r>
      <w:proofErr w:type="spellStart"/>
      <w:r w:rsidRPr="00FF47E9">
        <w:rPr>
          <w:sz w:val="22"/>
          <w:szCs w:val="22"/>
        </w:rPr>
        <w:t>Vcc</w:t>
      </w:r>
      <w:proofErr w:type="spellEnd"/>
      <w:r w:rsidRPr="00FF47E9">
        <w:rPr>
          <w:sz w:val="22"/>
          <w:szCs w:val="22"/>
        </w:rPr>
        <w:t>.</w:t>
      </w:r>
    </w:p>
    <w:p w14:paraId="5DCE4B0F" w14:textId="77777777" w:rsidR="00857BB3" w:rsidRPr="00FF47E9" w:rsidRDefault="00857BB3" w:rsidP="00495DD2">
      <w:pPr>
        <w:pStyle w:val="ROMANOS"/>
        <w:numPr>
          <w:ilvl w:val="0"/>
          <w:numId w:val="97"/>
        </w:numPr>
        <w:spacing w:after="48" w:line="240" w:lineRule="exact"/>
        <w:rPr>
          <w:sz w:val="22"/>
          <w:szCs w:val="22"/>
        </w:rPr>
      </w:pPr>
      <w:r w:rsidRPr="00FF47E9">
        <w:rPr>
          <w:sz w:val="22"/>
          <w:szCs w:val="22"/>
        </w:rPr>
        <w:t xml:space="preserve">Conectar entre sí las terminales a y b. </w:t>
      </w:r>
    </w:p>
    <w:p w14:paraId="4E22712A" w14:textId="77777777" w:rsidR="00857BB3" w:rsidRPr="00FF47E9" w:rsidRDefault="00857BB3" w:rsidP="00495DD2">
      <w:pPr>
        <w:pStyle w:val="ROMANOS"/>
        <w:numPr>
          <w:ilvl w:val="0"/>
          <w:numId w:val="97"/>
        </w:numPr>
        <w:spacing w:after="30" w:line="240" w:lineRule="exact"/>
        <w:rPr>
          <w:sz w:val="22"/>
          <w:szCs w:val="22"/>
        </w:rPr>
      </w:pPr>
      <w:r w:rsidRPr="00FF47E9">
        <w:rPr>
          <w:sz w:val="22"/>
          <w:szCs w:val="22"/>
        </w:rPr>
        <w:t xml:space="preserve">Con el </w:t>
      </w:r>
      <w:proofErr w:type="spellStart"/>
      <w:r w:rsidRPr="00FF47E9">
        <w:rPr>
          <w:sz w:val="22"/>
          <w:szCs w:val="22"/>
        </w:rPr>
        <w:t>microteléfono</w:t>
      </w:r>
      <w:proofErr w:type="spellEnd"/>
      <w:r w:rsidRPr="00FF47E9">
        <w:rPr>
          <w:sz w:val="22"/>
          <w:szCs w:val="22"/>
        </w:rPr>
        <w:t xml:space="preserve"> del ETBP en colgado, medir la resistencia entre las terminales a y b conectadas entre sí y cualquier parte metálica accesible desde el exterior del ETBP.</w:t>
      </w:r>
    </w:p>
    <w:p w14:paraId="1A5C359F" w14:textId="77777777" w:rsidR="00857BB3" w:rsidRPr="00FF47E9" w:rsidRDefault="00857BB3" w:rsidP="00495DD2">
      <w:pPr>
        <w:pStyle w:val="ROMANOS"/>
        <w:numPr>
          <w:ilvl w:val="0"/>
          <w:numId w:val="97"/>
        </w:numPr>
        <w:spacing w:after="30" w:line="240" w:lineRule="exact"/>
        <w:rPr>
          <w:sz w:val="22"/>
          <w:szCs w:val="22"/>
        </w:rPr>
      </w:pPr>
      <w:r w:rsidRPr="00FF47E9">
        <w:rPr>
          <w:sz w:val="22"/>
          <w:szCs w:val="22"/>
        </w:rPr>
        <w:t>Realizar la misma medición del ETBP en condición de descolgado.</w:t>
      </w:r>
    </w:p>
    <w:p w14:paraId="5E81D4AD" w14:textId="77777777" w:rsidR="00857BB3" w:rsidRPr="00FF47E9" w:rsidRDefault="00857BB3" w:rsidP="00857BB3">
      <w:pPr>
        <w:pStyle w:val="ROMANOS"/>
        <w:spacing w:after="30"/>
        <w:rPr>
          <w:sz w:val="22"/>
          <w:szCs w:val="22"/>
        </w:rPr>
      </w:pPr>
    </w:p>
    <w:p w14:paraId="35C8C85D" w14:textId="77777777" w:rsidR="00857BB3" w:rsidRPr="00FF47E9" w:rsidRDefault="00857BB3" w:rsidP="00857BB3">
      <w:pPr>
        <w:pStyle w:val="texto"/>
        <w:spacing w:after="30"/>
        <w:ind w:firstLine="0"/>
        <w:jc w:val="center"/>
        <w:rPr>
          <w:b/>
          <w:sz w:val="22"/>
          <w:szCs w:val="22"/>
        </w:rPr>
      </w:pPr>
      <w:r w:rsidRPr="00FF47E9">
        <w:rPr>
          <w:b/>
          <w:noProof/>
          <w:sz w:val="22"/>
          <w:szCs w:val="22"/>
          <w:lang w:val="es-MX"/>
        </w:rPr>
        <w:drawing>
          <wp:inline distT="0" distB="0" distL="0" distR="0" wp14:anchorId="7F68835C" wp14:editId="67844A12">
            <wp:extent cx="4905375" cy="14001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5375" cy="1400175"/>
                    </a:xfrm>
                    <a:prstGeom prst="rect">
                      <a:avLst/>
                    </a:prstGeom>
                    <a:noFill/>
                    <a:ln>
                      <a:noFill/>
                    </a:ln>
                  </pic:spPr>
                </pic:pic>
              </a:graphicData>
            </a:graphic>
          </wp:inline>
        </w:drawing>
      </w:r>
    </w:p>
    <w:p w14:paraId="72BB779E" w14:textId="77777777" w:rsidR="00857BB3" w:rsidRPr="00FF47E9" w:rsidRDefault="00A000C8" w:rsidP="00857BB3">
      <w:pPr>
        <w:pStyle w:val="texto"/>
        <w:spacing w:after="30"/>
        <w:ind w:firstLine="0"/>
        <w:jc w:val="center"/>
        <w:rPr>
          <w:b/>
          <w:sz w:val="22"/>
          <w:szCs w:val="22"/>
        </w:rPr>
      </w:pPr>
      <w:r>
        <w:rPr>
          <w:b/>
          <w:sz w:val="22"/>
          <w:szCs w:val="22"/>
        </w:rPr>
        <w:t>Figura 18</w:t>
      </w:r>
    </w:p>
    <w:p w14:paraId="1CE8CE74" w14:textId="77777777" w:rsidR="00857BB3" w:rsidRPr="00FF47E9" w:rsidRDefault="00857BB3" w:rsidP="00857BB3">
      <w:pPr>
        <w:pStyle w:val="texto"/>
        <w:spacing w:after="30"/>
        <w:ind w:firstLine="0"/>
        <w:jc w:val="center"/>
        <w:rPr>
          <w:b/>
          <w:sz w:val="22"/>
          <w:szCs w:val="22"/>
        </w:rPr>
      </w:pPr>
    </w:p>
    <w:p w14:paraId="2A44FAE7" w14:textId="77777777" w:rsidR="00857BB3" w:rsidRPr="00FF47E9" w:rsidRDefault="00857BB3" w:rsidP="00857BB3">
      <w:pPr>
        <w:pStyle w:val="texto"/>
        <w:spacing w:after="30" w:line="240" w:lineRule="exact"/>
        <w:rPr>
          <w:sz w:val="22"/>
          <w:szCs w:val="22"/>
        </w:rPr>
      </w:pPr>
      <w:r w:rsidRPr="00FF47E9">
        <w:rPr>
          <w:sz w:val="22"/>
          <w:szCs w:val="22"/>
        </w:rPr>
        <w:t>El resultado obtenido a esta prueba por el ETBP debe cumplir con 5.1.12.2.</w:t>
      </w:r>
    </w:p>
    <w:p w14:paraId="335A43B0" w14:textId="77777777" w:rsidR="00857BB3" w:rsidRPr="00FF47E9" w:rsidRDefault="00857BB3" w:rsidP="00857BB3">
      <w:pPr>
        <w:pStyle w:val="texto"/>
        <w:spacing w:after="30" w:line="240" w:lineRule="exact"/>
        <w:rPr>
          <w:sz w:val="22"/>
          <w:szCs w:val="22"/>
        </w:rPr>
      </w:pPr>
    </w:p>
    <w:p w14:paraId="28E393A0" w14:textId="77777777" w:rsidR="00857BB3" w:rsidRPr="00FF47E9" w:rsidRDefault="00857BB3" w:rsidP="00857BB3">
      <w:pPr>
        <w:pStyle w:val="texto"/>
        <w:spacing w:after="30" w:line="240" w:lineRule="exact"/>
        <w:rPr>
          <w:sz w:val="22"/>
          <w:szCs w:val="22"/>
        </w:rPr>
      </w:pPr>
      <w:r w:rsidRPr="00FF47E9">
        <w:rPr>
          <w:b/>
          <w:sz w:val="22"/>
          <w:szCs w:val="22"/>
        </w:rPr>
        <w:t xml:space="preserve">6.1.13. </w:t>
      </w:r>
      <w:r w:rsidRPr="00FF47E9">
        <w:rPr>
          <w:sz w:val="22"/>
          <w:szCs w:val="22"/>
        </w:rPr>
        <w:t>Rigidez Dieléctrica.</w:t>
      </w:r>
    </w:p>
    <w:p w14:paraId="3DA32F0D" w14:textId="77777777" w:rsidR="00857BB3" w:rsidRPr="00FF47E9" w:rsidRDefault="00857BB3" w:rsidP="00857BB3">
      <w:pPr>
        <w:pStyle w:val="texto"/>
        <w:spacing w:after="30" w:line="240" w:lineRule="exact"/>
        <w:rPr>
          <w:sz w:val="22"/>
          <w:szCs w:val="22"/>
        </w:rPr>
      </w:pPr>
    </w:p>
    <w:p w14:paraId="3850DBF7" w14:textId="77777777" w:rsidR="00857BB3" w:rsidRPr="00FF47E9" w:rsidRDefault="00857BB3" w:rsidP="00857BB3">
      <w:pPr>
        <w:pStyle w:val="texto"/>
        <w:spacing w:after="30" w:line="240" w:lineRule="exact"/>
        <w:rPr>
          <w:sz w:val="22"/>
          <w:szCs w:val="22"/>
        </w:rPr>
      </w:pPr>
      <w:r w:rsidRPr="00FF47E9">
        <w:rPr>
          <w:b/>
          <w:sz w:val="22"/>
          <w:szCs w:val="22"/>
        </w:rPr>
        <w:t>6.1.13.1.</w:t>
      </w:r>
      <w:r w:rsidRPr="00FF47E9">
        <w:rPr>
          <w:sz w:val="22"/>
          <w:szCs w:val="22"/>
        </w:rPr>
        <w:t xml:space="preserve"> Propósito.</w:t>
      </w:r>
    </w:p>
    <w:p w14:paraId="11136F32" w14:textId="77777777" w:rsidR="00857BB3" w:rsidRPr="00FF47E9" w:rsidRDefault="00857BB3" w:rsidP="00857BB3">
      <w:pPr>
        <w:pStyle w:val="texto"/>
        <w:spacing w:after="30" w:line="240" w:lineRule="exact"/>
        <w:rPr>
          <w:sz w:val="22"/>
          <w:szCs w:val="22"/>
        </w:rPr>
      </w:pPr>
      <w:r w:rsidRPr="00FF47E9">
        <w:rPr>
          <w:sz w:val="22"/>
          <w:szCs w:val="22"/>
        </w:rPr>
        <w:t>Preservar la seguridad del equipo instalado, de los usuarios o del personal de servicio, tanto para un sistema de equipos terminales interconectados o para equipos terminales independientes, sujeto a la forma prescrita por el fabricante en cuanto a instalación, operación y servicio.</w:t>
      </w:r>
    </w:p>
    <w:p w14:paraId="319D8A30" w14:textId="77777777" w:rsidR="00857BB3" w:rsidRPr="00FF47E9" w:rsidRDefault="00857BB3" w:rsidP="00857BB3">
      <w:pPr>
        <w:pStyle w:val="texto"/>
        <w:spacing w:after="30" w:line="240" w:lineRule="exact"/>
        <w:rPr>
          <w:sz w:val="22"/>
          <w:szCs w:val="22"/>
        </w:rPr>
      </w:pPr>
    </w:p>
    <w:p w14:paraId="03CB0FAF" w14:textId="77777777" w:rsidR="00857BB3" w:rsidRPr="00FF47E9" w:rsidRDefault="00857BB3" w:rsidP="00857BB3">
      <w:pPr>
        <w:pStyle w:val="texto"/>
        <w:spacing w:after="30" w:line="240" w:lineRule="exact"/>
        <w:rPr>
          <w:sz w:val="22"/>
          <w:szCs w:val="22"/>
        </w:rPr>
      </w:pPr>
      <w:r w:rsidRPr="00FF47E9">
        <w:rPr>
          <w:b/>
          <w:sz w:val="22"/>
          <w:szCs w:val="22"/>
        </w:rPr>
        <w:t>6.1.13.2.</w:t>
      </w:r>
      <w:r w:rsidRPr="00FF47E9">
        <w:rPr>
          <w:sz w:val="22"/>
          <w:szCs w:val="22"/>
        </w:rPr>
        <w:t xml:space="preserve"> Rigidez Dieléctrica.</w:t>
      </w:r>
    </w:p>
    <w:p w14:paraId="2025618D" w14:textId="77777777" w:rsidR="00857BB3" w:rsidRPr="00FF47E9" w:rsidRDefault="00857BB3" w:rsidP="00857BB3">
      <w:pPr>
        <w:pStyle w:val="texto"/>
        <w:spacing w:after="30" w:line="240" w:lineRule="exact"/>
        <w:rPr>
          <w:sz w:val="22"/>
          <w:szCs w:val="22"/>
        </w:rPr>
      </w:pPr>
    </w:p>
    <w:p w14:paraId="551C21CF" w14:textId="77777777" w:rsidR="00857BB3" w:rsidRPr="00FF47E9" w:rsidRDefault="00857BB3" w:rsidP="00857BB3">
      <w:pPr>
        <w:pStyle w:val="texto"/>
        <w:spacing w:after="30" w:line="240" w:lineRule="exact"/>
        <w:rPr>
          <w:sz w:val="22"/>
          <w:szCs w:val="22"/>
        </w:rPr>
      </w:pPr>
      <w:r w:rsidRPr="00FF47E9">
        <w:rPr>
          <w:b/>
          <w:sz w:val="22"/>
          <w:szCs w:val="22"/>
        </w:rPr>
        <w:t xml:space="preserve">6.1.13.2.1. </w:t>
      </w:r>
      <w:r w:rsidRPr="00FF47E9">
        <w:rPr>
          <w:sz w:val="22"/>
          <w:szCs w:val="22"/>
        </w:rPr>
        <w:t>Aparatos e Instrumentos:</w:t>
      </w:r>
    </w:p>
    <w:p w14:paraId="3349D5E5" w14:textId="77777777" w:rsidR="00857BB3" w:rsidRPr="00FF47E9" w:rsidRDefault="00857BB3" w:rsidP="00495DD2">
      <w:pPr>
        <w:pStyle w:val="ROMANOS"/>
        <w:numPr>
          <w:ilvl w:val="0"/>
          <w:numId w:val="98"/>
        </w:numPr>
        <w:spacing w:after="30" w:line="240" w:lineRule="exact"/>
        <w:rPr>
          <w:sz w:val="22"/>
          <w:szCs w:val="22"/>
        </w:rPr>
      </w:pPr>
      <w:r w:rsidRPr="00FF47E9">
        <w:rPr>
          <w:sz w:val="22"/>
          <w:szCs w:val="22"/>
        </w:rPr>
        <w:t xml:space="preserve">1 Fuente de alta tensión de </w:t>
      </w:r>
      <w:proofErr w:type="spellStart"/>
      <w:r w:rsidRPr="00FF47E9">
        <w:rPr>
          <w:sz w:val="22"/>
          <w:szCs w:val="22"/>
        </w:rPr>
        <w:t>cc.</w:t>
      </w:r>
      <w:proofErr w:type="spellEnd"/>
    </w:p>
    <w:p w14:paraId="329F87E9" w14:textId="77777777" w:rsidR="00857BB3" w:rsidRPr="00FF47E9" w:rsidRDefault="00857BB3" w:rsidP="00495DD2">
      <w:pPr>
        <w:pStyle w:val="ROMANOS"/>
        <w:numPr>
          <w:ilvl w:val="0"/>
          <w:numId w:val="98"/>
        </w:numPr>
        <w:spacing w:after="30" w:line="240" w:lineRule="exact"/>
        <w:rPr>
          <w:sz w:val="22"/>
          <w:szCs w:val="22"/>
        </w:rPr>
      </w:pPr>
      <w:r w:rsidRPr="00FF47E9">
        <w:rPr>
          <w:sz w:val="22"/>
          <w:szCs w:val="22"/>
        </w:rPr>
        <w:t xml:space="preserve">1 </w:t>
      </w:r>
      <w:proofErr w:type="spellStart"/>
      <w:r w:rsidRPr="00FF47E9">
        <w:rPr>
          <w:sz w:val="22"/>
          <w:szCs w:val="22"/>
        </w:rPr>
        <w:t>Vóltmetro</w:t>
      </w:r>
      <w:proofErr w:type="spellEnd"/>
      <w:r w:rsidRPr="00FF47E9">
        <w:rPr>
          <w:sz w:val="22"/>
          <w:szCs w:val="22"/>
        </w:rPr>
        <w:t xml:space="preserve"> con precisión de 1%.</w:t>
      </w:r>
    </w:p>
    <w:p w14:paraId="2D2DC7B1" w14:textId="77777777" w:rsidR="00857BB3" w:rsidRPr="00FF47E9" w:rsidRDefault="00857BB3" w:rsidP="00857BB3">
      <w:pPr>
        <w:pStyle w:val="ROMANOS"/>
        <w:spacing w:after="30" w:line="240" w:lineRule="exact"/>
        <w:rPr>
          <w:sz w:val="22"/>
          <w:szCs w:val="22"/>
        </w:rPr>
      </w:pPr>
    </w:p>
    <w:p w14:paraId="5052A72B" w14:textId="77777777" w:rsidR="00857BB3" w:rsidRPr="00FF47E9" w:rsidRDefault="00857BB3" w:rsidP="00857BB3">
      <w:pPr>
        <w:pStyle w:val="texto"/>
        <w:spacing w:after="30" w:line="240" w:lineRule="exact"/>
        <w:rPr>
          <w:sz w:val="22"/>
          <w:szCs w:val="22"/>
        </w:rPr>
      </w:pPr>
      <w:r w:rsidRPr="00FF47E9">
        <w:rPr>
          <w:b/>
          <w:sz w:val="22"/>
          <w:szCs w:val="22"/>
        </w:rPr>
        <w:lastRenderedPageBreak/>
        <w:t>6.1.13.2.2.</w:t>
      </w:r>
      <w:r w:rsidRPr="00FF47E9">
        <w:rPr>
          <w:sz w:val="22"/>
          <w:szCs w:val="22"/>
        </w:rPr>
        <w:t xml:space="preserve"> Procedimiento:</w:t>
      </w:r>
    </w:p>
    <w:p w14:paraId="0DE3FC9C" w14:textId="77777777" w:rsidR="00857BB3" w:rsidRPr="00FF47E9" w:rsidRDefault="00857BB3" w:rsidP="00495DD2">
      <w:pPr>
        <w:pStyle w:val="ROMANOS"/>
        <w:numPr>
          <w:ilvl w:val="0"/>
          <w:numId w:val="99"/>
        </w:numPr>
        <w:spacing w:after="30" w:line="240" w:lineRule="exact"/>
        <w:rPr>
          <w:sz w:val="22"/>
          <w:szCs w:val="22"/>
        </w:rPr>
      </w:pPr>
      <w:r w:rsidRPr="00FF47E9">
        <w:rPr>
          <w:sz w:val="22"/>
          <w:szCs w:val="22"/>
        </w:rPr>
        <w:t>Conectar la fuente</w:t>
      </w:r>
      <w:r w:rsidR="00E261DB">
        <w:rPr>
          <w:sz w:val="22"/>
          <w:szCs w:val="22"/>
        </w:rPr>
        <w:t xml:space="preserve"> como se muestra en la figura 19</w:t>
      </w:r>
      <w:r w:rsidRPr="00FF47E9">
        <w:rPr>
          <w:sz w:val="22"/>
          <w:szCs w:val="22"/>
        </w:rPr>
        <w:t>.</w:t>
      </w:r>
    </w:p>
    <w:p w14:paraId="7E5E93EE" w14:textId="77777777" w:rsidR="00857BB3" w:rsidRPr="00FF47E9" w:rsidRDefault="00857BB3" w:rsidP="00495DD2">
      <w:pPr>
        <w:pStyle w:val="ROMANOS"/>
        <w:numPr>
          <w:ilvl w:val="0"/>
          <w:numId w:val="99"/>
        </w:numPr>
        <w:spacing w:after="30" w:line="240" w:lineRule="exact"/>
        <w:rPr>
          <w:sz w:val="22"/>
          <w:szCs w:val="22"/>
        </w:rPr>
      </w:pPr>
      <w:r w:rsidRPr="00FF47E9">
        <w:rPr>
          <w:sz w:val="22"/>
          <w:szCs w:val="22"/>
        </w:rPr>
        <w:t xml:space="preserve">Aplicar una tensión desde cero hasta 500 </w:t>
      </w:r>
      <w:proofErr w:type="spellStart"/>
      <w:r w:rsidRPr="00FF47E9">
        <w:rPr>
          <w:sz w:val="22"/>
          <w:szCs w:val="22"/>
        </w:rPr>
        <w:t>Vcc</w:t>
      </w:r>
      <w:proofErr w:type="spellEnd"/>
      <w:r w:rsidRPr="00FF47E9">
        <w:rPr>
          <w:sz w:val="22"/>
          <w:szCs w:val="22"/>
        </w:rPr>
        <w:t xml:space="preserve"> lo más uniforme posible, incrementando en aproximadamente 100 V/s.</w:t>
      </w:r>
    </w:p>
    <w:p w14:paraId="0D5E188F" w14:textId="77777777" w:rsidR="00857BB3" w:rsidRPr="00FF47E9" w:rsidRDefault="00857BB3" w:rsidP="00495DD2">
      <w:pPr>
        <w:pStyle w:val="ROMANOS"/>
        <w:numPr>
          <w:ilvl w:val="0"/>
          <w:numId w:val="99"/>
        </w:numPr>
        <w:spacing w:after="30" w:line="240" w:lineRule="exact"/>
        <w:rPr>
          <w:sz w:val="22"/>
          <w:szCs w:val="22"/>
        </w:rPr>
      </w:pPr>
      <w:r w:rsidRPr="00FF47E9">
        <w:rPr>
          <w:sz w:val="22"/>
          <w:szCs w:val="22"/>
        </w:rPr>
        <w:t>Mantener la tensión de prueba durante 60 s.</w:t>
      </w:r>
    </w:p>
    <w:p w14:paraId="6DE0EC9B" w14:textId="77777777" w:rsidR="00857BB3" w:rsidRPr="00FF47E9" w:rsidRDefault="00857BB3" w:rsidP="00857BB3">
      <w:pPr>
        <w:pStyle w:val="texto"/>
        <w:spacing w:after="30" w:line="240" w:lineRule="exact"/>
        <w:rPr>
          <w:sz w:val="22"/>
          <w:szCs w:val="22"/>
        </w:rPr>
      </w:pPr>
    </w:p>
    <w:p w14:paraId="68E1DB29" w14:textId="77777777" w:rsidR="00857BB3" w:rsidRPr="00FF47E9" w:rsidRDefault="00857BB3" w:rsidP="00857BB3">
      <w:pPr>
        <w:pStyle w:val="texto"/>
        <w:spacing w:after="30" w:line="240" w:lineRule="exact"/>
        <w:rPr>
          <w:sz w:val="22"/>
          <w:szCs w:val="22"/>
        </w:rPr>
      </w:pPr>
      <w:r w:rsidRPr="00FF47E9">
        <w:rPr>
          <w:sz w:val="22"/>
          <w:szCs w:val="22"/>
        </w:rPr>
        <w:t>El resultado obtenido por el ETBP al término de la prueba debe cumplir con 5.1.13.</w:t>
      </w:r>
    </w:p>
    <w:p w14:paraId="3BA1A09E" w14:textId="77777777" w:rsidR="00857BB3" w:rsidRPr="00FF47E9" w:rsidRDefault="00857BB3" w:rsidP="00857BB3">
      <w:pPr>
        <w:pStyle w:val="texto"/>
        <w:spacing w:after="30"/>
        <w:rPr>
          <w:sz w:val="22"/>
          <w:szCs w:val="22"/>
        </w:rPr>
      </w:pPr>
    </w:p>
    <w:p w14:paraId="429B9661" w14:textId="77777777" w:rsidR="00857BB3" w:rsidRPr="00FF47E9" w:rsidRDefault="00857BB3" w:rsidP="00857BB3">
      <w:pPr>
        <w:pStyle w:val="texto"/>
        <w:spacing w:after="30"/>
        <w:ind w:firstLine="0"/>
        <w:jc w:val="center"/>
        <w:rPr>
          <w:b/>
          <w:sz w:val="22"/>
          <w:szCs w:val="22"/>
        </w:rPr>
      </w:pPr>
      <w:r w:rsidRPr="00FF47E9">
        <w:rPr>
          <w:b/>
          <w:noProof/>
          <w:sz w:val="22"/>
          <w:szCs w:val="22"/>
          <w:lang w:val="es-MX"/>
        </w:rPr>
        <w:drawing>
          <wp:inline distT="0" distB="0" distL="0" distR="0" wp14:anchorId="591A72DF" wp14:editId="66B5C926">
            <wp:extent cx="4914900" cy="1619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1619250"/>
                    </a:xfrm>
                    <a:prstGeom prst="rect">
                      <a:avLst/>
                    </a:prstGeom>
                    <a:noFill/>
                    <a:ln>
                      <a:noFill/>
                    </a:ln>
                  </pic:spPr>
                </pic:pic>
              </a:graphicData>
            </a:graphic>
          </wp:inline>
        </w:drawing>
      </w:r>
    </w:p>
    <w:p w14:paraId="65E4DDEE" w14:textId="77777777" w:rsidR="00857BB3" w:rsidRPr="00FF47E9" w:rsidRDefault="00E261DB" w:rsidP="00857BB3">
      <w:pPr>
        <w:pStyle w:val="texto"/>
        <w:spacing w:after="30"/>
        <w:ind w:firstLine="0"/>
        <w:jc w:val="center"/>
        <w:rPr>
          <w:b/>
          <w:sz w:val="22"/>
          <w:szCs w:val="22"/>
        </w:rPr>
      </w:pPr>
      <w:r>
        <w:rPr>
          <w:b/>
          <w:sz w:val="22"/>
          <w:szCs w:val="22"/>
        </w:rPr>
        <w:t>Figura 19</w:t>
      </w:r>
    </w:p>
    <w:p w14:paraId="1822D35F" w14:textId="77777777" w:rsidR="00857BB3" w:rsidRPr="00FF47E9" w:rsidRDefault="00857BB3" w:rsidP="00857BB3">
      <w:pPr>
        <w:pStyle w:val="texto"/>
        <w:spacing w:after="30"/>
        <w:ind w:firstLine="0"/>
        <w:jc w:val="center"/>
        <w:rPr>
          <w:b/>
          <w:sz w:val="22"/>
          <w:szCs w:val="22"/>
        </w:rPr>
      </w:pPr>
    </w:p>
    <w:p w14:paraId="0B13AA2C" w14:textId="77777777" w:rsidR="00857BB3" w:rsidRPr="00FF47E9" w:rsidRDefault="00857BB3" w:rsidP="00857BB3">
      <w:pPr>
        <w:pStyle w:val="texto"/>
        <w:spacing w:after="30" w:line="230" w:lineRule="exact"/>
        <w:rPr>
          <w:sz w:val="22"/>
          <w:szCs w:val="22"/>
        </w:rPr>
      </w:pPr>
      <w:r w:rsidRPr="00FF47E9">
        <w:rPr>
          <w:b/>
          <w:sz w:val="22"/>
          <w:szCs w:val="22"/>
        </w:rPr>
        <w:t xml:space="preserve">6.1.14. </w:t>
      </w:r>
      <w:r w:rsidRPr="00FF47E9">
        <w:rPr>
          <w:sz w:val="22"/>
          <w:szCs w:val="22"/>
        </w:rPr>
        <w:t>Señales Parásitas Fuera de Banda a la Salida del Canal.</w:t>
      </w:r>
    </w:p>
    <w:p w14:paraId="0C74187A" w14:textId="77777777" w:rsidR="00857BB3" w:rsidRPr="00FF47E9" w:rsidRDefault="00857BB3" w:rsidP="00857BB3">
      <w:pPr>
        <w:pStyle w:val="texto"/>
        <w:spacing w:after="30" w:line="230" w:lineRule="exact"/>
        <w:rPr>
          <w:sz w:val="22"/>
          <w:szCs w:val="22"/>
        </w:rPr>
      </w:pPr>
    </w:p>
    <w:p w14:paraId="5CDBC687" w14:textId="77777777" w:rsidR="00857BB3" w:rsidRPr="00FF47E9" w:rsidRDefault="00857BB3" w:rsidP="00857BB3">
      <w:pPr>
        <w:pStyle w:val="texto"/>
        <w:spacing w:after="30" w:line="230" w:lineRule="exact"/>
        <w:rPr>
          <w:sz w:val="22"/>
          <w:szCs w:val="22"/>
        </w:rPr>
      </w:pPr>
      <w:r w:rsidRPr="00FF47E9">
        <w:rPr>
          <w:b/>
          <w:sz w:val="22"/>
          <w:szCs w:val="22"/>
        </w:rPr>
        <w:t>6.1.14.1.</w:t>
      </w:r>
      <w:r w:rsidRPr="00FF47E9">
        <w:rPr>
          <w:sz w:val="22"/>
          <w:szCs w:val="22"/>
        </w:rPr>
        <w:t xml:space="preserve"> Propósito.</w:t>
      </w:r>
    </w:p>
    <w:p w14:paraId="765C0A72" w14:textId="77777777" w:rsidR="00857BB3" w:rsidRPr="00FF47E9" w:rsidRDefault="00857BB3" w:rsidP="00857BB3">
      <w:pPr>
        <w:pStyle w:val="texto"/>
        <w:spacing w:after="30" w:line="230" w:lineRule="exact"/>
        <w:rPr>
          <w:sz w:val="22"/>
          <w:szCs w:val="22"/>
        </w:rPr>
      </w:pPr>
      <w:r w:rsidRPr="00FF47E9">
        <w:rPr>
          <w:sz w:val="22"/>
          <w:szCs w:val="22"/>
        </w:rPr>
        <w:t>Evitar perturbaciones en la señal real transmitida.</w:t>
      </w:r>
    </w:p>
    <w:p w14:paraId="4409BCB6" w14:textId="77777777" w:rsidR="00857BB3" w:rsidRPr="00FF47E9" w:rsidRDefault="00857BB3" w:rsidP="00857BB3">
      <w:pPr>
        <w:pStyle w:val="texto"/>
        <w:spacing w:after="30" w:line="230" w:lineRule="exact"/>
        <w:rPr>
          <w:b/>
          <w:sz w:val="22"/>
          <w:szCs w:val="22"/>
        </w:rPr>
      </w:pPr>
    </w:p>
    <w:p w14:paraId="4499715A" w14:textId="77777777" w:rsidR="00857BB3" w:rsidRPr="00FF47E9" w:rsidRDefault="00857BB3" w:rsidP="00857BB3">
      <w:pPr>
        <w:pStyle w:val="texto"/>
        <w:spacing w:after="30" w:line="230" w:lineRule="exact"/>
        <w:rPr>
          <w:sz w:val="22"/>
          <w:szCs w:val="22"/>
        </w:rPr>
      </w:pPr>
      <w:r w:rsidRPr="00FF47E9">
        <w:rPr>
          <w:b/>
          <w:sz w:val="22"/>
          <w:szCs w:val="22"/>
        </w:rPr>
        <w:t>6.1.14.2.</w:t>
      </w:r>
      <w:r w:rsidRPr="00FF47E9">
        <w:rPr>
          <w:sz w:val="22"/>
          <w:szCs w:val="22"/>
        </w:rPr>
        <w:t xml:space="preserve"> Señales Parásitas Fuera de Banda a la Salida del Canal, para Terminales de Canales MIC de Frecuencias Vocales con Interfaz a Dos o Cuatro Hilos.</w:t>
      </w:r>
    </w:p>
    <w:p w14:paraId="4D9E5E5D" w14:textId="77777777" w:rsidR="00857BB3" w:rsidRPr="00FF47E9" w:rsidRDefault="00857BB3" w:rsidP="00857BB3">
      <w:pPr>
        <w:pStyle w:val="texto"/>
        <w:spacing w:after="30" w:line="230" w:lineRule="exact"/>
        <w:rPr>
          <w:b/>
          <w:sz w:val="22"/>
          <w:szCs w:val="22"/>
        </w:rPr>
      </w:pPr>
    </w:p>
    <w:p w14:paraId="4F96F95D" w14:textId="77777777" w:rsidR="00857BB3" w:rsidRPr="00FF47E9" w:rsidRDefault="00857BB3" w:rsidP="00857BB3">
      <w:pPr>
        <w:pStyle w:val="texto"/>
        <w:spacing w:after="30" w:line="230" w:lineRule="exact"/>
        <w:rPr>
          <w:sz w:val="22"/>
          <w:szCs w:val="22"/>
        </w:rPr>
      </w:pPr>
      <w:r w:rsidRPr="00FF47E9">
        <w:rPr>
          <w:b/>
          <w:sz w:val="22"/>
          <w:szCs w:val="22"/>
        </w:rPr>
        <w:t>6.1.14.2.1.</w:t>
      </w:r>
      <w:r w:rsidRPr="00FF47E9">
        <w:rPr>
          <w:sz w:val="22"/>
          <w:szCs w:val="22"/>
        </w:rPr>
        <w:t xml:space="preserve"> Aparatos e Instrumentos:</w:t>
      </w:r>
    </w:p>
    <w:p w14:paraId="6DE94DFB" w14:textId="77777777" w:rsidR="00857BB3" w:rsidRPr="00FF47E9" w:rsidRDefault="00857BB3" w:rsidP="00495DD2">
      <w:pPr>
        <w:pStyle w:val="ROMANOS"/>
        <w:numPr>
          <w:ilvl w:val="0"/>
          <w:numId w:val="100"/>
        </w:numPr>
        <w:spacing w:after="30" w:line="230" w:lineRule="exact"/>
        <w:rPr>
          <w:sz w:val="22"/>
          <w:szCs w:val="22"/>
        </w:rPr>
      </w:pPr>
      <w:r w:rsidRPr="00FF47E9">
        <w:rPr>
          <w:sz w:val="22"/>
          <w:szCs w:val="22"/>
        </w:rPr>
        <w:t>Medidor de Canales MIC.</w:t>
      </w:r>
    </w:p>
    <w:p w14:paraId="2A619749" w14:textId="77777777" w:rsidR="00857BB3" w:rsidRPr="00FF47E9" w:rsidRDefault="00857BB3" w:rsidP="00495DD2">
      <w:pPr>
        <w:pStyle w:val="ROMANOS"/>
        <w:numPr>
          <w:ilvl w:val="0"/>
          <w:numId w:val="100"/>
        </w:numPr>
        <w:spacing w:after="30" w:line="230" w:lineRule="exact"/>
        <w:rPr>
          <w:sz w:val="22"/>
          <w:szCs w:val="22"/>
        </w:rPr>
      </w:pPr>
      <w:r w:rsidRPr="00FF47E9">
        <w:rPr>
          <w:sz w:val="22"/>
          <w:szCs w:val="22"/>
        </w:rPr>
        <w:t>Generador MIC.</w:t>
      </w:r>
    </w:p>
    <w:p w14:paraId="7CF5A428" w14:textId="77777777" w:rsidR="00857BB3" w:rsidRPr="00FF47E9" w:rsidRDefault="00857BB3" w:rsidP="00857BB3">
      <w:pPr>
        <w:pStyle w:val="texto"/>
        <w:spacing w:after="30"/>
        <w:rPr>
          <w:b/>
          <w:sz w:val="22"/>
          <w:szCs w:val="22"/>
        </w:rPr>
      </w:pPr>
    </w:p>
    <w:p w14:paraId="76A78E29" w14:textId="77777777" w:rsidR="00857BB3" w:rsidRPr="00FF47E9" w:rsidRDefault="00857BB3" w:rsidP="00857BB3">
      <w:pPr>
        <w:pStyle w:val="texto"/>
        <w:spacing w:after="30"/>
        <w:rPr>
          <w:sz w:val="22"/>
          <w:szCs w:val="22"/>
        </w:rPr>
      </w:pPr>
      <w:r w:rsidRPr="00FF47E9">
        <w:rPr>
          <w:b/>
          <w:sz w:val="22"/>
          <w:szCs w:val="22"/>
        </w:rPr>
        <w:t>6.1.1</w:t>
      </w:r>
      <w:r w:rsidR="00E261DB">
        <w:rPr>
          <w:b/>
          <w:sz w:val="22"/>
          <w:szCs w:val="22"/>
        </w:rPr>
        <w:t>4</w:t>
      </w:r>
      <w:r w:rsidRPr="00FF47E9">
        <w:rPr>
          <w:b/>
          <w:sz w:val="22"/>
          <w:szCs w:val="22"/>
        </w:rPr>
        <w:t xml:space="preserve">.2.2. </w:t>
      </w:r>
      <w:r w:rsidRPr="00FF47E9">
        <w:rPr>
          <w:sz w:val="22"/>
          <w:szCs w:val="22"/>
        </w:rPr>
        <w:t>Procedimiento:</w:t>
      </w:r>
    </w:p>
    <w:p w14:paraId="1505B003" w14:textId="77777777" w:rsidR="00857BB3" w:rsidRPr="00FF47E9" w:rsidRDefault="00857BB3" w:rsidP="00857BB3">
      <w:pPr>
        <w:pStyle w:val="texto"/>
        <w:spacing w:after="30"/>
        <w:rPr>
          <w:sz w:val="22"/>
          <w:szCs w:val="22"/>
        </w:rPr>
      </w:pPr>
    </w:p>
    <w:p w14:paraId="163E12F9" w14:textId="77777777" w:rsidR="00A71016" w:rsidRPr="00FF47E9" w:rsidRDefault="00A71016" w:rsidP="00A71016">
      <w:pPr>
        <w:pStyle w:val="texto"/>
        <w:spacing w:after="30"/>
        <w:ind w:left="993" w:hanging="284"/>
        <w:rPr>
          <w:sz w:val="22"/>
          <w:szCs w:val="22"/>
        </w:rPr>
      </w:pPr>
      <w:r w:rsidRPr="00FF47E9">
        <w:rPr>
          <w:sz w:val="22"/>
          <w:szCs w:val="22"/>
        </w:rPr>
        <w:t>1)  Armar el circuito como se muestra en la figura 10.</w:t>
      </w:r>
    </w:p>
    <w:p w14:paraId="666A908E" w14:textId="77777777" w:rsidR="00A71016" w:rsidRPr="00FF47E9" w:rsidRDefault="00A71016" w:rsidP="00A71016">
      <w:pPr>
        <w:pStyle w:val="ROMANOS"/>
        <w:spacing w:after="16" w:line="220" w:lineRule="exact"/>
        <w:ind w:firstLine="0"/>
        <w:rPr>
          <w:sz w:val="22"/>
          <w:szCs w:val="22"/>
        </w:rPr>
      </w:pPr>
      <w:r w:rsidRPr="00FF47E9">
        <w:rPr>
          <w:sz w:val="22"/>
          <w:szCs w:val="22"/>
        </w:rPr>
        <w:t>2)  Establecer un enlace entre la extensión A y B a través de la comunicación digital.</w:t>
      </w:r>
    </w:p>
    <w:p w14:paraId="213876F9" w14:textId="77777777" w:rsidR="00A71016" w:rsidRPr="00FF47E9" w:rsidRDefault="00A71016" w:rsidP="00A71016">
      <w:pPr>
        <w:pStyle w:val="ROMANOS"/>
        <w:spacing w:after="16" w:line="220" w:lineRule="exact"/>
        <w:ind w:firstLine="0"/>
        <w:rPr>
          <w:sz w:val="22"/>
          <w:szCs w:val="22"/>
        </w:rPr>
      </w:pPr>
      <w:r w:rsidRPr="00FF47E9">
        <w:rPr>
          <w:sz w:val="22"/>
          <w:szCs w:val="22"/>
        </w:rPr>
        <w:t>3)  Conmutar los interruptores, asegurando que se mantenga la comunicación.</w:t>
      </w:r>
    </w:p>
    <w:p w14:paraId="0E38EAB4" w14:textId="26A6A703" w:rsidR="00A71016" w:rsidRPr="00FF47E9" w:rsidRDefault="00A71016" w:rsidP="00A71016">
      <w:pPr>
        <w:pStyle w:val="ROMANOS"/>
        <w:tabs>
          <w:tab w:val="clear" w:pos="720"/>
          <w:tab w:val="left" w:pos="1276"/>
        </w:tabs>
        <w:spacing w:after="16" w:line="220" w:lineRule="exact"/>
        <w:ind w:left="993" w:hanging="1132"/>
        <w:rPr>
          <w:sz w:val="22"/>
          <w:szCs w:val="22"/>
        </w:rPr>
      </w:pPr>
      <w:r w:rsidRPr="00FF47E9">
        <w:rPr>
          <w:sz w:val="22"/>
          <w:szCs w:val="22"/>
        </w:rPr>
        <w:t xml:space="preserve">              4)  Aplicar al ETBP en el canal de la extensión B una señal </w:t>
      </w:r>
      <w:proofErr w:type="spellStart"/>
      <w:r w:rsidRPr="00FF47E9">
        <w:rPr>
          <w:sz w:val="22"/>
          <w:szCs w:val="22"/>
        </w:rPr>
        <w:t>senoidal</w:t>
      </w:r>
      <w:proofErr w:type="spellEnd"/>
      <w:r w:rsidRPr="00FF47E9">
        <w:rPr>
          <w:sz w:val="22"/>
          <w:szCs w:val="22"/>
        </w:rPr>
        <w:t xml:space="preserve"> </w:t>
      </w:r>
      <w:r w:rsidR="00B861AA" w:rsidRPr="00FF47E9">
        <w:rPr>
          <w:sz w:val="22"/>
          <w:szCs w:val="22"/>
          <w:lang w:val="uz-Cyrl-UZ"/>
        </w:rPr>
        <w:t xml:space="preserve">l </w:t>
      </w:r>
      <w:r w:rsidRPr="00FF47E9">
        <w:rPr>
          <w:sz w:val="22"/>
          <w:szCs w:val="22"/>
        </w:rPr>
        <w:t xml:space="preserve">en el intervalo de frecuencias de 300 Hz a 3 400 </w:t>
      </w:r>
      <w:r w:rsidR="00F65857">
        <w:rPr>
          <w:sz w:val="22"/>
          <w:szCs w:val="22"/>
        </w:rPr>
        <w:t>Hz</w:t>
      </w:r>
      <w:r w:rsidR="00F65857" w:rsidRPr="00FF47E9">
        <w:rPr>
          <w:sz w:val="22"/>
          <w:szCs w:val="22"/>
        </w:rPr>
        <w:t xml:space="preserve"> </w:t>
      </w:r>
      <w:r w:rsidRPr="00FF47E9">
        <w:rPr>
          <w:sz w:val="22"/>
          <w:szCs w:val="22"/>
        </w:rPr>
        <w:t xml:space="preserve">con nivel de 0 dBm0 Se sugiere utilizar las frecuencias de 400 </w:t>
      </w:r>
      <w:r w:rsidR="00F65857">
        <w:rPr>
          <w:sz w:val="22"/>
          <w:szCs w:val="22"/>
        </w:rPr>
        <w:t>Hz</w:t>
      </w:r>
      <w:r w:rsidRPr="00FF47E9">
        <w:rPr>
          <w:sz w:val="22"/>
          <w:szCs w:val="22"/>
        </w:rPr>
        <w:t xml:space="preserve">, 800 </w:t>
      </w:r>
      <w:r w:rsidR="00BA7B7B" w:rsidRPr="00FF47E9">
        <w:rPr>
          <w:sz w:val="22"/>
          <w:szCs w:val="22"/>
        </w:rPr>
        <w:t>Hz</w:t>
      </w:r>
      <w:r w:rsidRPr="00FF47E9">
        <w:rPr>
          <w:sz w:val="22"/>
          <w:szCs w:val="22"/>
        </w:rPr>
        <w:t xml:space="preserve"> y 3 400 Hz</w:t>
      </w:r>
      <w:r w:rsidR="00BA7B7B" w:rsidRPr="00FF47E9">
        <w:rPr>
          <w:sz w:val="22"/>
          <w:szCs w:val="22"/>
        </w:rPr>
        <w:t xml:space="preserve"> </w:t>
      </w:r>
      <w:r w:rsidRPr="00FF47E9">
        <w:rPr>
          <w:sz w:val="22"/>
          <w:szCs w:val="22"/>
        </w:rPr>
        <w:t>ya que así se cubren los dos extremos y el punto de potencia máxima dentro de la banda</w:t>
      </w:r>
    </w:p>
    <w:p w14:paraId="3890B05E" w14:textId="77777777" w:rsidR="00A71016" w:rsidRPr="00FF47E9" w:rsidRDefault="00A71016" w:rsidP="00A71016">
      <w:pPr>
        <w:pStyle w:val="ROMANOS"/>
        <w:tabs>
          <w:tab w:val="clear" w:pos="720"/>
          <w:tab w:val="left" w:pos="1418"/>
        </w:tabs>
        <w:spacing w:after="16" w:line="220" w:lineRule="exact"/>
        <w:ind w:left="993" w:hanging="284"/>
        <w:rPr>
          <w:sz w:val="22"/>
          <w:szCs w:val="22"/>
        </w:rPr>
      </w:pPr>
      <w:r w:rsidRPr="00FF47E9">
        <w:rPr>
          <w:sz w:val="22"/>
          <w:szCs w:val="22"/>
        </w:rPr>
        <w:t>5) Medir selectivamente en la salida del canal de la extensión A, el nivel de las señales parásitas fuera de banda. Se sugiere medir las frecuencias de 100 Hz</w:t>
      </w:r>
      <w:r w:rsidR="00BA7B7B" w:rsidRPr="00FF47E9">
        <w:rPr>
          <w:sz w:val="22"/>
          <w:szCs w:val="22"/>
        </w:rPr>
        <w:t xml:space="preserve"> </w:t>
      </w:r>
      <w:r w:rsidRPr="00FF47E9">
        <w:rPr>
          <w:sz w:val="22"/>
          <w:szCs w:val="22"/>
        </w:rPr>
        <w:t>y 4000 Hz, para cada una de las frecuencias sugerida</w:t>
      </w:r>
      <w:r w:rsidR="00BA7B7B" w:rsidRPr="00FF47E9">
        <w:rPr>
          <w:sz w:val="22"/>
          <w:szCs w:val="22"/>
        </w:rPr>
        <w:t>s</w:t>
      </w:r>
      <w:r w:rsidRPr="00FF47E9">
        <w:rPr>
          <w:sz w:val="22"/>
          <w:szCs w:val="22"/>
        </w:rPr>
        <w:t>. El nivel medido debe ser inferior a -25 dBm0, para interfaz a dos o cuatro hilos.</w:t>
      </w:r>
    </w:p>
    <w:p w14:paraId="21CAC9BC" w14:textId="77777777" w:rsidR="00857BB3" w:rsidRPr="00FF47E9" w:rsidRDefault="00DD5C22" w:rsidP="00857BB3">
      <w:pPr>
        <w:pStyle w:val="texto"/>
        <w:spacing w:after="16" w:line="220" w:lineRule="exact"/>
        <w:rPr>
          <w:sz w:val="22"/>
          <w:szCs w:val="22"/>
        </w:rPr>
      </w:pPr>
      <w:r w:rsidRPr="00FF47E9">
        <w:rPr>
          <w:sz w:val="22"/>
          <w:szCs w:val="22"/>
        </w:rPr>
        <w:t xml:space="preserve"> </w:t>
      </w:r>
    </w:p>
    <w:p w14:paraId="7BAA04FD" w14:textId="77777777" w:rsidR="00857BB3" w:rsidRPr="00FF47E9" w:rsidRDefault="00857BB3" w:rsidP="00857BB3">
      <w:pPr>
        <w:pStyle w:val="texto"/>
        <w:spacing w:after="16" w:line="220" w:lineRule="exact"/>
        <w:rPr>
          <w:sz w:val="22"/>
          <w:szCs w:val="22"/>
        </w:rPr>
      </w:pPr>
      <w:r w:rsidRPr="00FF47E9">
        <w:rPr>
          <w:sz w:val="22"/>
          <w:szCs w:val="22"/>
        </w:rPr>
        <w:t>El resultado obtenido a esta prueba por el ETBP debe cumplir con 5.1.14.1.</w:t>
      </w:r>
    </w:p>
    <w:p w14:paraId="448E59FE" w14:textId="77777777" w:rsidR="00857BB3" w:rsidRPr="00FF47E9" w:rsidRDefault="00857BB3" w:rsidP="00857BB3">
      <w:pPr>
        <w:pStyle w:val="texto"/>
        <w:spacing w:after="16" w:line="220" w:lineRule="exact"/>
        <w:rPr>
          <w:b/>
          <w:sz w:val="22"/>
          <w:szCs w:val="22"/>
        </w:rPr>
      </w:pPr>
    </w:p>
    <w:p w14:paraId="241F3752" w14:textId="77777777" w:rsidR="00857BB3" w:rsidRPr="00FF47E9" w:rsidRDefault="00857BB3" w:rsidP="00857BB3">
      <w:pPr>
        <w:pStyle w:val="texto"/>
        <w:spacing w:after="16" w:line="220" w:lineRule="exact"/>
        <w:rPr>
          <w:i/>
          <w:sz w:val="22"/>
          <w:szCs w:val="22"/>
        </w:rPr>
      </w:pPr>
      <w:r w:rsidRPr="00FF47E9">
        <w:rPr>
          <w:b/>
          <w:sz w:val="22"/>
          <w:szCs w:val="22"/>
        </w:rPr>
        <w:lastRenderedPageBreak/>
        <w:t xml:space="preserve">6.1.15. </w:t>
      </w:r>
      <w:r w:rsidRPr="00FF47E9">
        <w:rPr>
          <w:sz w:val="22"/>
          <w:szCs w:val="22"/>
        </w:rPr>
        <w:t>Señalización</w:t>
      </w:r>
      <w:r w:rsidRPr="00FF47E9">
        <w:rPr>
          <w:i/>
          <w:sz w:val="22"/>
          <w:szCs w:val="22"/>
        </w:rPr>
        <w:t>.</w:t>
      </w:r>
    </w:p>
    <w:p w14:paraId="5C9A1AA8" w14:textId="77777777" w:rsidR="00857BB3" w:rsidRPr="00FF47E9" w:rsidRDefault="00857BB3" w:rsidP="00857BB3">
      <w:pPr>
        <w:pStyle w:val="texto"/>
        <w:spacing w:after="16" w:line="220" w:lineRule="exact"/>
        <w:rPr>
          <w:b/>
          <w:sz w:val="22"/>
          <w:szCs w:val="22"/>
        </w:rPr>
      </w:pPr>
    </w:p>
    <w:p w14:paraId="1EFD7F04" w14:textId="77777777" w:rsidR="00857BB3" w:rsidRPr="00FF47E9" w:rsidRDefault="00857BB3" w:rsidP="00857BB3">
      <w:pPr>
        <w:pStyle w:val="texto"/>
        <w:spacing w:after="16" w:line="220" w:lineRule="exact"/>
        <w:rPr>
          <w:sz w:val="22"/>
          <w:szCs w:val="22"/>
        </w:rPr>
      </w:pPr>
      <w:r w:rsidRPr="00FF47E9">
        <w:rPr>
          <w:b/>
          <w:sz w:val="22"/>
          <w:szCs w:val="22"/>
        </w:rPr>
        <w:t xml:space="preserve">6.1.15.1. </w:t>
      </w:r>
      <w:r w:rsidRPr="00FF47E9">
        <w:rPr>
          <w:sz w:val="22"/>
          <w:szCs w:val="22"/>
        </w:rPr>
        <w:t>Propósito.</w:t>
      </w:r>
    </w:p>
    <w:p w14:paraId="7DFE8A13" w14:textId="77777777" w:rsidR="00857BB3" w:rsidRPr="00FF47E9" w:rsidRDefault="00857BB3" w:rsidP="00857BB3">
      <w:pPr>
        <w:pStyle w:val="texto"/>
        <w:spacing w:after="16" w:line="220" w:lineRule="exact"/>
        <w:rPr>
          <w:sz w:val="22"/>
          <w:szCs w:val="22"/>
        </w:rPr>
      </w:pPr>
      <w:r w:rsidRPr="00FF47E9">
        <w:rPr>
          <w:sz w:val="22"/>
          <w:szCs w:val="22"/>
        </w:rPr>
        <w:t>Asegurar el establecimiento de la comunicación al lugar correcto, a través de la marcación, evitando con esto una sobrefacturación, así como reconocer la señal de entrada de llamada correspondiente.</w:t>
      </w:r>
    </w:p>
    <w:p w14:paraId="29040200" w14:textId="77777777" w:rsidR="00857BB3" w:rsidRPr="00FF47E9" w:rsidRDefault="00857BB3" w:rsidP="00857BB3">
      <w:pPr>
        <w:pStyle w:val="texto"/>
        <w:spacing w:after="16" w:line="220" w:lineRule="exact"/>
        <w:rPr>
          <w:b/>
          <w:sz w:val="22"/>
          <w:szCs w:val="22"/>
        </w:rPr>
      </w:pPr>
    </w:p>
    <w:p w14:paraId="19CD80A9" w14:textId="77777777" w:rsidR="00857BB3" w:rsidRPr="00FF47E9" w:rsidRDefault="00857BB3" w:rsidP="00857BB3">
      <w:pPr>
        <w:pStyle w:val="texto"/>
        <w:spacing w:after="16" w:line="220" w:lineRule="exact"/>
        <w:rPr>
          <w:i/>
          <w:sz w:val="22"/>
          <w:szCs w:val="22"/>
        </w:rPr>
      </w:pPr>
      <w:r w:rsidRPr="00FF47E9">
        <w:rPr>
          <w:b/>
          <w:sz w:val="22"/>
          <w:szCs w:val="22"/>
        </w:rPr>
        <w:t xml:space="preserve">6.1.15.2. </w:t>
      </w:r>
      <w:r w:rsidRPr="00FF47E9">
        <w:rPr>
          <w:sz w:val="22"/>
          <w:szCs w:val="22"/>
        </w:rPr>
        <w:t xml:space="preserve">Señalización </w:t>
      </w:r>
      <w:proofErr w:type="spellStart"/>
      <w:r w:rsidRPr="00FF47E9">
        <w:rPr>
          <w:sz w:val="22"/>
          <w:szCs w:val="22"/>
        </w:rPr>
        <w:t>Multifrecuencial</w:t>
      </w:r>
      <w:proofErr w:type="spellEnd"/>
      <w:r w:rsidRPr="00FF47E9">
        <w:rPr>
          <w:sz w:val="22"/>
          <w:szCs w:val="22"/>
        </w:rPr>
        <w:t>.</w:t>
      </w:r>
    </w:p>
    <w:p w14:paraId="7BCD91E2" w14:textId="77777777" w:rsidR="00857BB3" w:rsidRPr="00FF47E9" w:rsidRDefault="00857BB3" w:rsidP="00857BB3">
      <w:pPr>
        <w:pStyle w:val="texto"/>
        <w:spacing w:after="16" w:line="220" w:lineRule="exact"/>
        <w:rPr>
          <w:b/>
          <w:sz w:val="22"/>
          <w:szCs w:val="22"/>
        </w:rPr>
      </w:pPr>
    </w:p>
    <w:p w14:paraId="186277AD" w14:textId="77777777" w:rsidR="00857BB3" w:rsidRPr="00FF47E9" w:rsidRDefault="00857BB3" w:rsidP="00857BB3">
      <w:pPr>
        <w:pStyle w:val="texto"/>
        <w:spacing w:after="16" w:line="220" w:lineRule="exact"/>
        <w:rPr>
          <w:sz w:val="22"/>
          <w:szCs w:val="22"/>
        </w:rPr>
      </w:pPr>
      <w:r w:rsidRPr="00FF47E9">
        <w:rPr>
          <w:b/>
          <w:sz w:val="22"/>
          <w:szCs w:val="22"/>
        </w:rPr>
        <w:t xml:space="preserve">6.1.15.2.1. </w:t>
      </w:r>
      <w:r w:rsidRPr="00FF47E9">
        <w:rPr>
          <w:sz w:val="22"/>
          <w:szCs w:val="22"/>
        </w:rPr>
        <w:t>Niveles, Frecuencias y Tolerancias.</w:t>
      </w:r>
    </w:p>
    <w:p w14:paraId="1495E2F8" w14:textId="77777777" w:rsidR="00857BB3" w:rsidRPr="00FF47E9" w:rsidRDefault="00857BB3" w:rsidP="00857BB3">
      <w:pPr>
        <w:pStyle w:val="texto"/>
        <w:spacing w:after="16" w:line="220" w:lineRule="exact"/>
        <w:rPr>
          <w:sz w:val="22"/>
          <w:szCs w:val="22"/>
        </w:rPr>
      </w:pPr>
    </w:p>
    <w:p w14:paraId="553103A2" w14:textId="77777777" w:rsidR="00857BB3" w:rsidRPr="00FF47E9" w:rsidRDefault="00857BB3" w:rsidP="00857BB3">
      <w:pPr>
        <w:pStyle w:val="texto"/>
        <w:spacing w:after="16" w:line="220" w:lineRule="exact"/>
        <w:rPr>
          <w:sz w:val="22"/>
          <w:szCs w:val="22"/>
        </w:rPr>
      </w:pPr>
      <w:r w:rsidRPr="00FF47E9">
        <w:rPr>
          <w:b/>
          <w:sz w:val="22"/>
          <w:szCs w:val="22"/>
        </w:rPr>
        <w:t xml:space="preserve">6.1.15.2.1.1. </w:t>
      </w:r>
      <w:r w:rsidRPr="00FF47E9">
        <w:rPr>
          <w:sz w:val="22"/>
          <w:szCs w:val="22"/>
        </w:rPr>
        <w:t>Aparatos e Instrumentos:</w:t>
      </w:r>
    </w:p>
    <w:p w14:paraId="546538E3" w14:textId="77777777" w:rsidR="00857BB3" w:rsidRPr="00FF47E9" w:rsidRDefault="00857BB3" w:rsidP="00857BB3">
      <w:pPr>
        <w:pStyle w:val="texto"/>
        <w:spacing w:after="16" w:line="220" w:lineRule="exact"/>
        <w:rPr>
          <w:sz w:val="22"/>
          <w:szCs w:val="22"/>
        </w:rPr>
      </w:pPr>
    </w:p>
    <w:p w14:paraId="4A4450E7" w14:textId="77777777" w:rsidR="00857BB3" w:rsidRPr="00FF47E9" w:rsidRDefault="00967143" w:rsidP="00495DD2">
      <w:pPr>
        <w:pStyle w:val="ROMANOS"/>
        <w:numPr>
          <w:ilvl w:val="0"/>
          <w:numId w:val="102"/>
        </w:numPr>
        <w:spacing w:after="16" w:line="220" w:lineRule="exact"/>
        <w:rPr>
          <w:sz w:val="22"/>
          <w:szCs w:val="22"/>
        </w:rPr>
      </w:pPr>
      <w:r w:rsidRPr="00FF47E9">
        <w:rPr>
          <w:sz w:val="22"/>
          <w:szCs w:val="22"/>
        </w:rPr>
        <w:t xml:space="preserve">Fuente </w:t>
      </w:r>
      <w:r w:rsidR="00857BB3" w:rsidRPr="00FF47E9">
        <w:rPr>
          <w:sz w:val="22"/>
          <w:szCs w:val="22"/>
        </w:rPr>
        <w:t xml:space="preserve">de </w:t>
      </w:r>
      <w:r w:rsidR="00A507F4" w:rsidRPr="00FF47E9">
        <w:rPr>
          <w:sz w:val="22"/>
          <w:szCs w:val="22"/>
        </w:rPr>
        <w:t xml:space="preserve">Alimentación </w:t>
      </w:r>
      <w:r w:rsidR="00857BB3" w:rsidRPr="00FF47E9">
        <w:rPr>
          <w:sz w:val="22"/>
          <w:szCs w:val="22"/>
        </w:rPr>
        <w:t xml:space="preserve">de 48 </w:t>
      </w:r>
      <w:proofErr w:type="spellStart"/>
      <w:r w:rsidR="00FD789F" w:rsidRPr="00FF47E9">
        <w:rPr>
          <w:sz w:val="22"/>
          <w:szCs w:val="22"/>
        </w:rPr>
        <w:t>Vcc</w:t>
      </w:r>
      <w:proofErr w:type="spellEnd"/>
      <w:r w:rsidR="00A507F4" w:rsidRPr="00FF47E9" w:rsidDel="00A507F4">
        <w:rPr>
          <w:sz w:val="22"/>
          <w:szCs w:val="22"/>
        </w:rPr>
        <w:t xml:space="preserve"> </w:t>
      </w:r>
      <w:r w:rsidR="00857BB3" w:rsidRPr="00FF47E9">
        <w:rPr>
          <w:sz w:val="22"/>
          <w:szCs w:val="22"/>
        </w:rPr>
        <w:t>(inductivo</w:t>
      </w:r>
      <w:r w:rsidR="00A507F4" w:rsidRPr="00FF47E9">
        <w:rPr>
          <w:sz w:val="22"/>
          <w:szCs w:val="22"/>
        </w:rPr>
        <w:t xml:space="preserve"> mayor que</w:t>
      </w:r>
      <w:r w:rsidR="00857BB3" w:rsidRPr="00FF47E9">
        <w:rPr>
          <w:sz w:val="22"/>
          <w:szCs w:val="22"/>
        </w:rPr>
        <w:t xml:space="preserve"> 1</w:t>
      </w:r>
      <w:r w:rsidR="00DD4317">
        <w:rPr>
          <w:sz w:val="22"/>
          <w:szCs w:val="22"/>
        </w:rPr>
        <w:t>.</w:t>
      </w:r>
      <w:r w:rsidR="00857BB3" w:rsidRPr="00FF47E9">
        <w:rPr>
          <w:sz w:val="22"/>
          <w:szCs w:val="22"/>
        </w:rPr>
        <w:t>8 H).</w:t>
      </w:r>
    </w:p>
    <w:p w14:paraId="39E09219" w14:textId="77777777" w:rsidR="00857BB3" w:rsidRPr="00FF47E9" w:rsidRDefault="00F10863" w:rsidP="00495DD2">
      <w:pPr>
        <w:pStyle w:val="ROMANOS"/>
        <w:numPr>
          <w:ilvl w:val="0"/>
          <w:numId w:val="102"/>
        </w:numPr>
        <w:spacing w:after="16" w:line="220" w:lineRule="exact"/>
        <w:rPr>
          <w:sz w:val="22"/>
          <w:szCs w:val="22"/>
        </w:rPr>
      </w:pPr>
      <w:r w:rsidRPr="00FF47E9">
        <w:rPr>
          <w:sz w:val="22"/>
          <w:szCs w:val="22"/>
        </w:rPr>
        <w:t xml:space="preserve">Sofómetro o, alternativamente, </w:t>
      </w:r>
      <w:proofErr w:type="spellStart"/>
      <w:r w:rsidRPr="00FF47E9">
        <w:rPr>
          <w:sz w:val="22"/>
          <w:szCs w:val="22"/>
        </w:rPr>
        <w:t>vóltmetro</w:t>
      </w:r>
      <w:proofErr w:type="spellEnd"/>
      <w:r w:rsidRPr="00FF47E9">
        <w:rPr>
          <w:sz w:val="22"/>
          <w:szCs w:val="22"/>
        </w:rPr>
        <w:t xml:space="preserve"> selectivo o analizador de espectro, debiendo, en cualquiera de los casos, cumplir el instrumento con las funcionalidades establecidas en la recomendación UIT-T O.41 y con acoplamiento a 600 Ω.</w:t>
      </w:r>
      <w:r w:rsidR="00857BB3" w:rsidRPr="00FF47E9">
        <w:rPr>
          <w:sz w:val="22"/>
          <w:szCs w:val="22"/>
        </w:rPr>
        <w:t xml:space="preserve">1 Década resistiva de hasta 2 </w:t>
      </w:r>
      <w:r w:rsidR="00406BF2" w:rsidRPr="00FF47E9">
        <w:rPr>
          <w:sz w:val="22"/>
          <w:szCs w:val="22"/>
        </w:rPr>
        <w:t>kΩ</w:t>
      </w:r>
      <w:r w:rsidR="00857BB3" w:rsidRPr="00FF47E9">
        <w:rPr>
          <w:sz w:val="22"/>
          <w:szCs w:val="22"/>
        </w:rPr>
        <w:t>, 5 W.</w:t>
      </w:r>
    </w:p>
    <w:p w14:paraId="77519D4C" w14:textId="77777777" w:rsidR="00857BB3" w:rsidRPr="00FF47E9" w:rsidRDefault="00857BB3" w:rsidP="00495DD2">
      <w:pPr>
        <w:pStyle w:val="ROMANOS"/>
        <w:numPr>
          <w:ilvl w:val="0"/>
          <w:numId w:val="102"/>
        </w:numPr>
        <w:spacing w:after="16" w:line="220" w:lineRule="exact"/>
        <w:rPr>
          <w:sz w:val="22"/>
          <w:szCs w:val="22"/>
        </w:rPr>
      </w:pPr>
      <w:r w:rsidRPr="00FF47E9">
        <w:rPr>
          <w:sz w:val="22"/>
          <w:szCs w:val="22"/>
        </w:rPr>
        <w:t xml:space="preserve">2 capacitores de 2 </w:t>
      </w:r>
      <w:r w:rsidR="00AB5D75" w:rsidRPr="00FF47E9">
        <w:rPr>
          <w:sz w:val="22"/>
          <w:szCs w:val="22"/>
        </w:rPr>
        <w:t>µ</w:t>
      </w:r>
      <w:r w:rsidRPr="00FF47E9">
        <w:rPr>
          <w:sz w:val="22"/>
          <w:szCs w:val="22"/>
        </w:rPr>
        <w:t>F.</w:t>
      </w:r>
    </w:p>
    <w:p w14:paraId="110C731C" w14:textId="77777777" w:rsidR="00857BB3" w:rsidRPr="00FF47E9" w:rsidRDefault="00857BB3" w:rsidP="00495DD2">
      <w:pPr>
        <w:pStyle w:val="ROMANOS"/>
        <w:numPr>
          <w:ilvl w:val="0"/>
          <w:numId w:val="102"/>
        </w:numPr>
        <w:spacing w:after="16" w:line="220" w:lineRule="exact"/>
        <w:rPr>
          <w:sz w:val="22"/>
          <w:szCs w:val="22"/>
        </w:rPr>
      </w:pPr>
      <w:r w:rsidRPr="00FF47E9">
        <w:rPr>
          <w:sz w:val="22"/>
          <w:szCs w:val="22"/>
        </w:rPr>
        <w:t xml:space="preserve">Amperímetro de </w:t>
      </w:r>
      <w:r w:rsidR="003B6834" w:rsidRPr="00FF47E9">
        <w:rPr>
          <w:sz w:val="22"/>
          <w:szCs w:val="22"/>
        </w:rPr>
        <w:t>corriente continua</w:t>
      </w:r>
      <w:r w:rsidRPr="00FF47E9">
        <w:rPr>
          <w:sz w:val="22"/>
          <w:szCs w:val="22"/>
        </w:rPr>
        <w:t xml:space="preserve"> con intervalo mínimo de 0 </w:t>
      </w:r>
      <w:proofErr w:type="spellStart"/>
      <w:r w:rsidRPr="00FF47E9">
        <w:rPr>
          <w:sz w:val="22"/>
          <w:szCs w:val="22"/>
        </w:rPr>
        <w:t>mA</w:t>
      </w:r>
      <w:proofErr w:type="spellEnd"/>
      <w:r w:rsidRPr="00FF47E9">
        <w:rPr>
          <w:sz w:val="22"/>
          <w:szCs w:val="22"/>
        </w:rPr>
        <w:t xml:space="preserve"> a 100 </w:t>
      </w:r>
      <w:proofErr w:type="spellStart"/>
      <w:r w:rsidRPr="00FF47E9">
        <w:rPr>
          <w:sz w:val="22"/>
          <w:szCs w:val="22"/>
        </w:rPr>
        <w:t>mA.</w:t>
      </w:r>
      <w:proofErr w:type="spellEnd"/>
    </w:p>
    <w:p w14:paraId="25A8AE73" w14:textId="77777777" w:rsidR="00857BB3" w:rsidRPr="00FF47E9" w:rsidRDefault="00857BB3" w:rsidP="00857BB3">
      <w:pPr>
        <w:pStyle w:val="ROMANOS"/>
        <w:spacing w:after="16" w:line="220" w:lineRule="exact"/>
        <w:rPr>
          <w:sz w:val="22"/>
          <w:szCs w:val="22"/>
        </w:rPr>
      </w:pPr>
    </w:p>
    <w:p w14:paraId="53392ADF" w14:textId="6261D89B" w:rsidR="00857BB3" w:rsidRPr="00FF47E9" w:rsidRDefault="00857BB3" w:rsidP="00857BB3">
      <w:pPr>
        <w:pStyle w:val="texto"/>
        <w:spacing w:after="16" w:line="220" w:lineRule="exact"/>
        <w:rPr>
          <w:sz w:val="22"/>
          <w:szCs w:val="22"/>
        </w:rPr>
      </w:pPr>
      <w:r w:rsidRPr="00FF47E9">
        <w:rPr>
          <w:b/>
          <w:sz w:val="22"/>
          <w:szCs w:val="22"/>
        </w:rPr>
        <w:t>6.1.1</w:t>
      </w:r>
      <w:r w:rsidR="00B032BD">
        <w:rPr>
          <w:b/>
          <w:sz w:val="22"/>
          <w:szCs w:val="22"/>
        </w:rPr>
        <w:t>5</w:t>
      </w:r>
      <w:r w:rsidRPr="00FF47E9">
        <w:rPr>
          <w:b/>
          <w:sz w:val="22"/>
          <w:szCs w:val="22"/>
        </w:rPr>
        <w:t xml:space="preserve">.2.2.2. </w:t>
      </w:r>
      <w:r w:rsidRPr="00FF47E9">
        <w:rPr>
          <w:sz w:val="22"/>
          <w:szCs w:val="22"/>
        </w:rPr>
        <w:t>Procedimiento:</w:t>
      </w:r>
    </w:p>
    <w:p w14:paraId="532E9696" w14:textId="77777777" w:rsidR="00857BB3" w:rsidRPr="00FF47E9" w:rsidRDefault="00857BB3" w:rsidP="00495DD2">
      <w:pPr>
        <w:pStyle w:val="ROMANOS"/>
        <w:numPr>
          <w:ilvl w:val="0"/>
          <w:numId w:val="103"/>
        </w:numPr>
        <w:spacing w:after="16" w:line="220" w:lineRule="exact"/>
        <w:rPr>
          <w:sz w:val="22"/>
          <w:szCs w:val="22"/>
        </w:rPr>
      </w:pPr>
      <w:r w:rsidRPr="00FF47E9">
        <w:rPr>
          <w:sz w:val="22"/>
          <w:szCs w:val="22"/>
        </w:rPr>
        <w:t>Conectar los instrumentos</w:t>
      </w:r>
      <w:r w:rsidR="00E261DB">
        <w:rPr>
          <w:sz w:val="22"/>
          <w:szCs w:val="22"/>
        </w:rPr>
        <w:t xml:space="preserve"> como se indica en la figura 20</w:t>
      </w:r>
      <w:r w:rsidRPr="00FF47E9">
        <w:rPr>
          <w:sz w:val="22"/>
          <w:szCs w:val="22"/>
        </w:rPr>
        <w:t>.</w:t>
      </w:r>
    </w:p>
    <w:p w14:paraId="3D53CFB6" w14:textId="77777777" w:rsidR="00857BB3" w:rsidRPr="00FF47E9" w:rsidRDefault="00857BB3" w:rsidP="00857BB3">
      <w:pPr>
        <w:pStyle w:val="ROMANOS"/>
        <w:spacing w:after="30" w:line="240" w:lineRule="exact"/>
        <w:rPr>
          <w:sz w:val="22"/>
          <w:szCs w:val="22"/>
        </w:rPr>
      </w:pPr>
    </w:p>
    <w:p w14:paraId="53543D14" w14:textId="77777777" w:rsidR="00857BB3" w:rsidRPr="00FF47E9" w:rsidRDefault="00857BB3" w:rsidP="00857BB3">
      <w:pPr>
        <w:pStyle w:val="texto"/>
        <w:spacing w:after="30"/>
        <w:ind w:firstLine="0"/>
        <w:jc w:val="center"/>
        <w:rPr>
          <w:b/>
          <w:sz w:val="22"/>
          <w:szCs w:val="22"/>
        </w:rPr>
      </w:pPr>
      <w:r w:rsidRPr="00FF47E9">
        <w:rPr>
          <w:noProof/>
          <w:sz w:val="22"/>
          <w:szCs w:val="22"/>
          <w:lang w:val="es-MX"/>
        </w:rPr>
        <w:drawing>
          <wp:inline distT="0" distB="0" distL="0" distR="0" wp14:anchorId="66F2A579" wp14:editId="05C2F7AA">
            <wp:extent cx="5553075" cy="1790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075" cy="1790700"/>
                    </a:xfrm>
                    <a:prstGeom prst="rect">
                      <a:avLst/>
                    </a:prstGeom>
                    <a:noFill/>
                    <a:ln>
                      <a:noFill/>
                    </a:ln>
                  </pic:spPr>
                </pic:pic>
              </a:graphicData>
            </a:graphic>
          </wp:inline>
        </w:drawing>
      </w:r>
      <w:r w:rsidR="00E261DB">
        <w:rPr>
          <w:b/>
          <w:sz w:val="22"/>
          <w:szCs w:val="22"/>
        </w:rPr>
        <w:t>Figura 20</w:t>
      </w:r>
    </w:p>
    <w:p w14:paraId="61B7F870" w14:textId="77777777" w:rsidR="00857BB3" w:rsidRPr="00FF47E9" w:rsidRDefault="00857BB3" w:rsidP="00857BB3">
      <w:pPr>
        <w:pStyle w:val="texto"/>
        <w:spacing w:after="30"/>
        <w:ind w:firstLine="0"/>
        <w:jc w:val="center"/>
        <w:rPr>
          <w:b/>
          <w:sz w:val="22"/>
          <w:szCs w:val="22"/>
        </w:rPr>
      </w:pPr>
    </w:p>
    <w:p w14:paraId="69C2C829" w14:textId="77777777" w:rsidR="00857BB3" w:rsidRPr="00FF47E9" w:rsidRDefault="00857BB3" w:rsidP="00857BB3">
      <w:pPr>
        <w:pStyle w:val="texto"/>
        <w:spacing w:after="48" w:line="224" w:lineRule="exact"/>
        <w:rPr>
          <w:sz w:val="22"/>
          <w:szCs w:val="22"/>
        </w:rPr>
      </w:pPr>
      <w:r w:rsidRPr="00FF47E9">
        <w:rPr>
          <w:sz w:val="22"/>
          <w:szCs w:val="22"/>
        </w:rPr>
        <w:t>Donde:</w:t>
      </w:r>
    </w:p>
    <w:p w14:paraId="7085C72D" w14:textId="77777777" w:rsidR="00857BB3" w:rsidRPr="00FF47E9" w:rsidRDefault="00857BB3" w:rsidP="00857BB3">
      <w:pPr>
        <w:pStyle w:val="texto"/>
        <w:spacing w:after="48" w:line="224" w:lineRule="exact"/>
        <w:rPr>
          <w:sz w:val="22"/>
          <w:szCs w:val="22"/>
        </w:rPr>
      </w:pPr>
      <w:r w:rsidRPr="00FF47E9">
        <w:rPr>
          <w:sz w:val="22"/>
          <w:szCs w:val="22"/>
        </w:rPr>
        <w:t xml:space="preserve">A= Amperímetro con intervalo de 0 </w:t>
      </w:r>
      <w:proofErr w:type="spellStart"/>
      <w:r w:rsidRPr="00FF47E9">
        <w:rPr>
          <w:sz w:val="22"/>
          <w:szCs w:val="22"/>
        </w:rPr>
        <w:t>mA</w:t>
      </w:r>
      <w:proofErr w:type="spellEnd"/>
      <w:r w:rsidRPr="00FF47E9">
        <w:rPr>
          <w:sz w:val="22"/>
          <w:szCs w:val="22"/>
        </w:rPr>
        <w:t xml:space="preserve"> a 100 </w:t>
      </w:r>
      <w:proofErr w:type="spellStart"/>
      <w:r w:rsidRPr="00FF47E9">
        <w:rPr>
          <w:sz w:val="22"/>
          <w:szCs w:val="22"/>
        </w:rPr>
        <w:t>mA</w:t>
      </w:r>
      <w:proofErr w:type="spellEnd"/>
      <w:r w:rsidRPr="00FF47E9">
        <w:rPr>
          <w:sz w:val="22"/>
          <w:szCs w:val="22"/>
        </w:rPr>
        <w:t xml:space="preserve"> </w:t>
      </w:r>
      <w:proofErr w:type="spellStart"/>
      <w:r w:rsidRPr="00FF47E9">
        <w:rPr>
          <w:sz w:val="22"/>
          <w:szCs w:val="22"/>
        </w:rPr>
        <w:t>cc.</w:t>
      </w:r>
      <w:proofErr w:type="spellEnd"/>
    </w:p>
    <w:p w14:paraId="5736F3F8" w14:textId="77777777" w:rsidR="00857BB3" w:rsidRPr="00FF47E9" w:rsidRDefault="00857BB3" w:rsidP="00857BB3">
      <w:pPr>
        <w:pStyle w:val="texto"/>
        <w:spacing w:after="48" w:line="224" w:lineRule="exact"/>
        <w:rPr>
          <w:sz w:val="22"/>
          <w:szCs w:val="22"/>
        </w:rPr>
      </w:pPr>
      <w:r w:rsidRPr="00FF47E9">
        <w:rPr>
          <w:sz w:val="22"/>
          <w:szCs w:val="22"/>
        </w:rPr>
        <w:t xml:space="preserve">B= Botonera de Señalización </w:t>
      </w:r>
      <w:proofErr w:type="spellStart"/>
      <w:r w:rsidRPr="00FF47E9">
        <w:rPr>
          <w:sz w:val="22"/>
          <w:szCs w:val="22"/>
        </w:rPr>
        <w:t>Multifrecuencial</w:t>
      </w:r>
      <w:proofErr w:type="spellEnd"/>
      <w:r w:rsidRPr="00FF47E9">
        <w:rPr>
          <w:sz w:val="22"/>
          <w:szCs w:val="22"/>
        </w:rPr>
        <w:t>.</w:t>
      </w:r>
    </w:p>
    <w:p w14:paraId="723A5D36" w14:textId="77777777" w:rsidR="00857BB3" w:rsidRPr="00FF47E9" w:rsidRDefault="00857BB3" w:rsidP="00857BB3">
      <w:pPr>
        <w:pStyle w:val="texto"/>
        <w:spacing w:after="48" w:line="224" w:lineRule="exact"/>
        <w:rPr>
          <w:sz w:val="22"/>
          <w:szCs w:val="22"/>
        </w:rPr>
      </w:pPr>
      <w:r w:rsidRPr="00FF47E9">
        <w:rPr>
          <w:sz w:val="22"/>
          <w:szCs w:val="22"/>
        </w:rPr>
        <w:t xml:space="preserve">C= Capacitor </w:t>
      </w:r>
      <w:r w:rsidR="00722549" w:rsidRPr="00FF47E9">
        <w:rPr>
          <w:sz w:val="22"/>
          <w:szCs w:val="22"/>
        </w:rPr>
        <w:t>≥</w:t>
      </w:r>
      <w:r w:rsidRPr="00FF47E9">
        <w:rPr>
          <w:sz w:val="22"/>
          <w:szCs w:val="22"/>
        </w:rPr>
        <w:t xml:space="preserve"> 2 000 </w:t>
      </w:r>
      <w:r w:rsidR="00AB5D75" w:rsidRPr="00FF47E9">
        <w:rPr>
          <w:sz w:val="22"/>
          <w:szCs w:val="22"/>
        </w:rPr>
        <w:t>µ</w:t>
      </w:r>
      <w:r w:rsidRPr="00FF47E9">
        <w:rPr>
          <w:sz w:val="22"/>
          <w:szCs w:val="22"/>
        </w:rPr>
        <w:t>F.</w:t>
      </w:r>
    </w:p>
    <w:p w14:paraId="4416E4F1" w14:textId="77777777" w:rsidR="00857BB3" w:rsidRPr="00FF47E9" w:rsidRDefault="00B20C22" w:rsidP="00857BB3">
      <w:pPr>
        <w:pStyle w:val="texto"/>
        <w:spacing w:after="48" w:line="224" w:lineRule="exact"/>
        <w:rPr>
          <w:sz w:val="22"/>
          <w:szCs w:val="22"/>
        </w:rPr>
      </w:pPr>
      <w:r w:rsidRPr="00FF47E9">
        <w:rPr>
          <w:sz w:val="22"/>
          <w:szCs w:val="22"/>
        </w:rPr>
        <w:t>L= Bobina con inductancia ≥</w:t>
      </w:r>
      <w:r w:rsidR="00857BB3" w:rsidRPr="00FF47E9">
        <w:rPr>
          <w:sz w:val="22"/>
          <w:szCs w:val="22"/>
        </w:rPr>
        <w:t>10 H.</w:t>
      </w:r>
    </w:p>
    <w:p w14:paraId="3D59C300" w14:textId="77777777" w:rsidR="00857BB3" w:rsidRPr="00FF47E9" w:rsidRDefault="00857BB3" w:rsidP="00857BB3">
      <w:pPr>
        <w:pStyle w:val="texto"/>
        <w:spacing w:after="48" w:line="224" w:lineRule="exact"/>
        <w:rPr>
          <w:sz w:val="22"/>
          <w:szCs w:val="22"/>
        </w:rPr>
      </w:pPr>
      <w:r w:rsidRPr="00FF47E9">
        <w:rPr>
          <w:sz w:val="22"/>
          <w:szCs w:val="22"/>
        </w:rPr>
        <w:t xml:space="preserve">M= </w:t>
      </w:r>
      <w:proofErr w:type="spellStart"/>
      <w:r w:rsidRPr="00FF47E9">
        <w:rPr>
          <w:sz w:val="22"/>
          <w:szCs w:val="22"/>
        </w:rPr>
        <w:t>Microteléfono</w:t>
      </w:r>
      <w:proofErr w:type="spellEnd"/>
      <w:r w:rsidRPr="00FF47E9">
        <w:rPr>
          <w:sz w:val="22"/>
          <w:szCs w:val="22"/>
        </w:rPr>
        <w:t>.</w:t>
      </w:r>
    </w:p>
    <w:p w14:paraId="379A9B7C" w14:textId="77777777" w:rsidR="00857BB3" w:rsidRPr="00FF47E9" w:rsidRDefault="00857BB3" w:rsidP="00857BB3">
      <w:pPr>
        <w:pStyle w:val="texto"/>
        <w:spacing w:after="48" w:line="224" w:lineRule="exact"/>
        <w:rPr>
          <w:sz w:val="22"/>
          <w:szCs w:val="22"/>
        </w:rPr>
      </w:pPr>
      <w:r w:rsidRPr="00FF47E9">
        <w:rPr>
          <w:sz w:val="22"/>
          <w:szCs w:val="22"/>
        </w:rPr>
        <w:t>N= Red de alimentación.</w:t>
      </w:r>
    </w:p>
    <w:p w14:paraId="414BBEA3" w14:textId="77777777" w:rsidR="00857BB3" w:rsidRPr="00FF47E9" w:rsidRDefault="00857BB3" w:rsidP="00857BB3">
      <w:pPr>
        <w:pStyle w:val="texto"/>
        <w:spacing w:after="48" w:line="224" w:lineRule="exact"/>
        <w:rPr>
          <w:sz w:val="22"/>
          <w:szCs w:val="22"/>
        </w:rPr>
      </w:pPr>
      <w:r w:rsidRPr="00FF47E9">
        <w:rPr>
          <w:sz w:val="22"/>
          <w:szCs w:val="22"/>
        </w:rPr>
        <w:t>P= Resistencia variable de 0 Ω</w:t>
      </w:r>
      <w:r w:rsidR="003D3B23" w:rsidRPr="00FF47E9">
        <w:rPr>
          <w:sz w:val="22"/>
          <w:szCs w:val="22"/>
        </w:rPr>
        <w:t xml:space="preserve"> </w:t>
      </w:r>
      <w:r w:rsidR="00406BF2" w:rsidRPr="00FF47E9">
        <w:rPr>
          <w:sz w:val="22"/>
          <w:szCs w:val="22"/>
        </w:rPr>
        <w:t>a 1</w:t>
      </w:r>
      <w:r w:rsidR="00DD4317">
        <w:rPr>
          <w:sz w:val="22"/>
          <w:szCs w:val="22"/>
        </w:rPr>
        <w:t>.</w:t>
      </w:r>
      <w:r w:rsidR="00406BF2" w:rsidRPr="00FF47E9">
        <w:rPr>
          <w:sz w:val="22"/>
          <w:szCs w:val="22"/>
        </w:rPr>
        <w:t>5 kΩ</w:t>
      </w:r>
      <w:r w:rsidRPr="00FF47E9">
        <w:rPr>
          <w:sz w:val="22"/>
          <w:szCs w:val="22"/>
        </w:rPr>
        <w:t>, 5W.</w:t>
      </w:r>
    </w:p>
    <w:p w14:paraId="11DD3DD9" w14:textId="77777777" w:rsidR="00857BB3" w:rsidRPr="00FF47E9" w:rsidRDefault="00857BB3" w:rsidP="00857BB3">
      <w:pPr>
        <w:pStyle w:val="texto"/>
        <w:spacing w:after="48" w:line="224" w:lineRule="exact"/>
        <w:rPr>
          <w:sz w:val="22"/>
          <w:szCs w:val="22"/>
        </w:rPr>
      </w:pPr>
      <w:r w:rsidRPr="00FF47E9">
        <w:rPr>
          <w:sz w:val="22"/>
          <w:szCs w:val="22"/>
        </w:rPr>
        <w:t>R</w:t>
      </w:r>
      <w:r w:rsidRPr="00FF47E9">
        <w:rPr>
          <w:position w:val="-4"/>
          <w:sz w:val="22"/>
          <w:szCs w:val="22"/>
        </w:rPr>
        <w:t xml:space="preserve">L= </w:t>
      </w:r>
      <w:r w:rsidRPr="00FF47E9">
        <w:rPr>
          <w:sz w:val="22"/>
          <w:szCs w:val="22"/>
        </w:rPr>
        <w:t>Resistencia no inductiva de 600 Ω</w:t>
      </w:r>
      <w:r w:rsidR="003D3B23" w:rsidRPr="00FF47E9">
        <w:rPr>
          <w:sz w:val="22"/>
          <w:szCs w:val="22"/>
        </w:rPr>
        <w:t xml:space="preserve"> </w:t>
      </w:r>
      <w:r w:rsidR="00AE08B4" w:rsidRPr="00FF47E9">
        <w:rPr>
          <w:sz w:val="22"/>
          <w:szCs w:val="22"/>
        </w:rPr>
        <w:t>±</w:t>
      </w:r>
      <w:r w:rsidRPr="00FF47E9">
        <w:rPr>
          <w:sz w:val="22"/>
          <w:szCs w:val="22"/>
        </w:rPr>
        <w:t xml:space="preserve"> 1%, ¼ W.</w:t>
      </w:r>
    </w:p>
    <w:p w14:paraId="6F9A5E02" w14:textId="77777777" w:rsidR="00857BB3" w:rsidRPr="00FF47E9" w:rsidRDefault="00857BB3" w:rsidP="00857BB3">
      <w:pPr>
        <w:pStyle w:val="texto"/>
        <w:spacing w:after="48" w:line="224" w:lineRule="exact"/>
        <w:rPr>
          <w:sz w:val="22"/>
          <w:szCs w:val="22"/>
        </w:rPr>
      </w:pPr>
      <w:r w:rsidRPr="00FF47E9">
        <w:rPr>
          <w:sz w:val="22"/>
          <w:szCs w:val="22"/>
        </w:rPr>
        <w:t xml:space="preserve">S= Fuente de alimentación, 48 V, 100 </w:t>
      </w:r>
      <w:proofErr w:type="spellStart"/>
      <w:r w:rsidRPr="00FF47E9">
        <w:rPr>
          <w:sz w:val="22"/>
          <w:szCs w:val="22"/>
        </w:rPr>
        <w:t>mA.</w:t>
      </w:r>
      <w:proofErr w:type="spellEnd"/>
    </w:p>
    <w:p w14:paraId="10156B11" w14:textId="77777777" w:rsidR="00857BB3" w:rsidRPr="00FF47E9" w:rsidRDefault="00857BB3" w:rsidP="00857BB3">
      <w:pPr>
        <w:pStyle w:val="ROMANOS"/>
        <w:spacing w:after="30" w:line="224" w:lineRule="exact"/>
        <w:rPr>
          <w:sz w:val="22"/>
          <w:szCs w:val="22"/>
        </w:rPr>
      </w:pPr>
      <w:r w:rsidRPr="00FF47E9">
        <w:rPr>
          <w:sz w:val="22"/>
          <w:szCs w:val="22"/>
        </w:rPr>
        <w:lastRenderedPageBreak/>
        <w:fldChar w:fldCharType="begin"/>
      </w:r>
      <w:r w:rsidRPr="00FF47E9">
        <w:rPr>
          <w:sz w:val="22"/>
          <w:szCs w:val="22"/>
        </w:rPr>
        <w:instrText>SYMBOL 183 \f "Symbol" \s 8 \h</w:instrText>
      </w:r>
      <w:r w:rsidRPr="00FF47E9">
        <w:rPr>
          <w:sz w:val="22"/>
          <w:szCs w:val="22"/>
        </w:rPr>
        <w:fldChar w:fldCharType="end"/>
      </w:r>
      <w:r w:rsidRPr="00FF47E9">
        <w:rPr>
          <w:sz w:val="22"/>
          <w:szCs w:val="22"/>
        </w:rPr>
        <w:tab/>
        <w:t xml:space="preserve">Ajuste la década de resistencias para que a circuito activo el ETBP consuma 20 </w:t>
      </w:r>
      <w:proofErr w:type="spellStart"/>
      <w:r w:rsidRPr="00FF47E9">
        <w:rPr>
          <w:sz w:val="22"/>
          <w:szCs w:val="22"/>
        </w:rPr>
        <w:t>mA</w:t>
      </w:r>
      <w:proofErr w:type="spellEnd"/>
      <w:r w:rsidRPr="00FF47E9">
        <w:rPr>
          <w:rStyle w:val="Refdenotaalpie"/>
          <w:sz w:val="22"/>
          <w:szCs w:val="22"/>
        </w:rPr>
        <w:footnoteReference w:customMarkFollows="1" w:id="1"/>
        <w:t>*</w:t>
      </w:r>
      <w:r w:rsidRPr="00FF47E9">
        <w:rPr>
          <w:sz w:val="22"/>
          <w:szCs w:val="22"/>
        </w:rPr>
        <w:t>.</w:t>
      </w:r>
    </w:p>
    <w:p w14:paraId="20B913DD" w14:textId="77777777" w:rsidR="00857BB3" w:rsidRPr="00FF47E9" w:rsidRDefault="00857BB3" w:rsidP="00857BB3">
      <w:pPr>
        <w:pStyle w:val="ROMANOS"/>
        <w:spacing w:after="30" w:line="224" w:lineRule="exact"/>
        <w:rPr>
          <w:sz w:val="22"/>
          <w:szCs w:val="22"/>
        </w:rPr>
      </w:pPr>
      <w:r w:rsidRPr="00FF47E9">
        <w:rPr>
          <w:sz w:val="22"/>
          <w:szCs w:val="22"/>
        </w:rPr>
        <w:fldChar w:fldCharType="begin"/>
      </w:r>
      <w:r w:rsidRPr="00FF47E9">
        <w:rPr>
          <w:sz w:val="22"/>
          <w:szCs w:val="22"/>
        </w:rPr>
        <w:instrText>SYMBOL 183 \f "Symbol" \s 8 \h</w:instrText>
      </w:r>
      <w:r w:rsidRPr="00FF47E9">
        <w:rPr>
          <w:sz w:val="22"/>
          <w:szCs w:val="22"/>
        </w:rPr>
        <w:fldChar w:fldCharType="end"/>
      </w:r>
      <w:r w:rsidRPr="00FF47E9">
        <w:rPr>
          <w:sz w:val="22"/>
          <w:szCs w:val="22"/>
        </w:rPr>
        <w:tab/>
        <w:t>Oprimir la tecla "1" y sintonizar el medidor selectivo al máximo nivel de señal.</w:t>
      </w:r>
    </w:p>
    <w:p w14:paraId="773BD0F6" w14:textId="77777777" w:rsidR="00857BB3" w:rsidRPr="00FF47E9" w:rsidRDefault="00857BB3" w:rsidP="00857BB3">
      <w:pPr>
        <w:pStyle w:val="ROMANOS"/>
        <w:spacing w:after="30" w:line="232" w:lineRule="exact"/>
        <w:rPr>
          <w:sz w:val="22"/>
          <w:szCs w:val="22"/>
        </w:rPr>
      </w:pPr>
      <w:r w:rsidRPr="00FF47E9">
        <w:rPr>
          <w:sz w:val="22"/>
          <w:szCs w:val="22"/>
        </w:rPr>
        <w:fldChar w:fldCharType="begin"/>
      </w:r>
      <w:r w:rsidRPr="00FF47E9">
        <w:rPr>
          <w:sz w:val="22"/>
          <w:szCs w:val="22"/>
        </w:rPr>
        <w:instrText>SYMBOL 183 \f "Symbol" \s 8 \h</w:instrText>
      </w:r>
      <w:r w:rsidRPr="00FF47E9">
        <w:rPr>
          <w:sz w:val="22"/>
          <w:szCs w:val="22"/>
        </w:rPr>
        <w:fldChar w:fldCharType="end"/>
      </w:r>
      <w:r w:rsidRPr="00FF47E9">
        <w:rPr>
          <w:sz w:val="22"/>
          <w:szCs w:val="22"/>
        </w:rPr>
        <w:tab/>
        <w:t>Registrar la lectura de nivel y de frecuencia indicados en el medidor selectivo.</w:t>
      </w:r>
    </w:p>
    <w:p w14:paraId="4CCC58BD" w14:textId="77777777" w:rsidR="00857BB3" w:rsidRPr="00FF47E9" w:rsidRDefault="00857BB3" w:rsidP="00857BB3">
      <w:pPr>
        <w:pStyle w:val="ROMANOS"/>
        <w:spacing w:after="30" w:line="232" w:lineRule="exact"/>
        <w:rPr>
          <w:sz w:val="22"/>
          <w:szCs w:val="22"/>
        </w:rPr>
      </w:pPr>
      <w:r w:rsidRPr="00FF47E9">
        <w:rPr>
          <w:sz w:val="22"/>
          <w:szCs w:val="22"/>
        </w:rPr>
        <w:fldChar w:fldCharType="begin"/>
      </w:r>
      <w:r w:rsidRPr="00FF47E9">
        <w:rPr>
          <w:sz w:val="22"/>
          <w:szCs w:val="22"/>
        </w:rPr>
        <w:instrText>SYMBOL 183 \f "Symbol" \s 8 \h</w:instrText>
      </w:r>
      <w:r w:rsidRPr="00FF47E9">
        <w:rPr>
          <w:sz w:val="22"/>
          <w:szCs w:val="22"/>
        </w:rPr>
        <w:fldChar w:fldCharType="end"/>
      </w:r>
      <w:r w:rsidRPr="00FF47E9">
        <w:rPr>
          <w:sz w:val="22"/>
          <w:szCs w:val="22"/>
        </w:rPr>
        <w:tab/>
        <w:t>Sintonizar el medidor selectivo a la segunda señal con nivel más alto.</w:t>
      </w:r>
    </w:p>
    <w:p w14:paraId="56752FBD" w14:textId="77777777" w:rsidR="00857BB3" w:rsidRPr="00FF47E9" w:rsidRDefault="00857BB3" w:rsidP="00857BB3">
      <w:pPr>
        <w:pStyle w:val="ROMANOS"/>
        <w:spacing w:after="16" w:line="232" w:lineRule="exact"/>
        <w:rPr>
          <w:sz w:val="22"/>
          <w:szCs w:val="22"/>
        </w:rPr>
      </w:pPr>
      <w:r w:rsidRPr="00FF47E9">
        <w:rPr>
          <w:sz w:val="22"/>
          <w:szCs w:val="22"/>
        </w:rPr>
        <w:fldChar w:fldCharType="begin"/>
      </w:r>
      <w:r w:rsidRPr="00FF47E9">
        <w:rPr>
          <w:sz w:val="22"/>
          <w:szCs w:val="22"/>
        </w:rPr>
        <w:instrText>SYMBOL 183 \f "Symbol" \s 8 \h</w:instrText>
      </w:r>
      <w:r w:rsidRPr="00FF47E9">
        <w:rPr>
          <w:sz w:val="22"/>
          <w:szCs w:val="22"/>
        </w:rPr>
        <w:fldChar w:fldCharType="end"/>
      </w:r>
      <w:r w:rsidRPr="00FF47E9">
        <w:rPr>
          <w:sz w:val="22"/>
          <w:szCs w:val="22"/>
        </w:rPr>
        <w:tab/>
        <w:t>Registrar la lectura de nivel y de frecuencia indicados en el medidor selectivo.</w:t>
      </w:r>
    </w:p>
    <w:p w14:paraId="68B540C5" w14:textId="77777777" w:rsidR="00857BB3" w:rsidRPr="00FF47E9" w:rsidRDefault="00857BB3" w:rsidP="00857BB3">
      <w:pPr>
        <w:pStyle w:val="ROMANOS"/>
        <w:spacing w:after="16" w:line="232" w:lineRule="exact"/>
        <w:rPr>
          <w:sz w:val="22"/>
          <w:szCs w:val="22"/>
        </w:rPr>
      </w:pPr>
      <w:r w:rsidRPr="00FF47E9">
        <w:rPr>
          <w:sz w:val="22"/>
          <w:szCs w:val="22"/>
        </w:rPr>
        <w:fldChar w:fldCharType="begin"/>
      </w:r>
      <w:r w:rsidRPr="00FF47E9">
        <w:rPr>
          <w:sz w:val="22"/>
          <w:szCs w:val="22"/>
        </w:rPr>
        <w:instrText>SYMBOL 183 \f "Symbol" \s 8 \h</w:instrText>
      </w:r>
      <w:r w:rsidRPr="00FF47E9">
        <w:rPr>
          <w:sz w:val="22"/>
          <w:szCs w:val="22"/>
        </w:rPr>
        <w:fldChar w:fldCharType="end"/>
      </w:r>
      <w:r w:rsidRPr="00FF47E9">
        <w:rPr>
          <w:sz w:val="22"/>
          <w:szCs w:val="22"/>
        </w:rPr>
        <w:tab/>
        <w:t>Oprimir las siguientes teclas repitiendo los pasos anteriores.</w:t>
      </w:r>
    </w:p>
    <w:p w14:paraId="0C82C0FA" w14:textId="77777777" w:rsidR="00857BB3" w:rsidRPr="00FF47E9" w:rsidRDefault="00857BB3" w:rsidP="00857BB3">
      <w:pPr>
        <w:pStyle w:val="ROMANOS"/>
        <w:spacing w:after="16" w:line="232" w:lineRule="exact"/>
        <w:rPr>
          <w:sz w:val="22"/>
          <w:szCs w:val="22"/>
        </w:rPr>
      </w:pPr>
      <w:r w:rsidRPr="00FF47E9">
        <w:rPr>
          <w:sz w:val="22"/>
          <w:szCs w:val="22"/>
        </w:rPr>
        <w:fldChar w:fldCharType="begin"/>
      </w:r>
      <w:r w:rsidRPr="00FF47E9">
        <w:rPr>
          <w:sz w:val="22"/>
          <w:szCs w:val="22"/>
        </w:rPr>
        <w:instrText>SYMBOL 183 \f "Symbol" \s 8 \h</w:instrText>
      </w:r>
      <w:r w:rsidRPr="00FF47E9">
        <w:rPr>
          <w:sz w:val="22"/>
          <w:szCs w:val="22"/>
        </w:rPr>
        <w:fldChar w:fldCharType="end"/>
      </w:r>
      <w:r w:rsidRPr="00FF47E9">
        <w:rPr>
          <w:sz w:val="22"/>
          <w:szCs w:val="22"/>
        </w:rPr>
        <w:tab/>
        <w:t>La diferencia entre el nivel de la frecuencia inferior y la frecuencia superior debe ser de al menos 2 dB con una tolerancia de frecuencias de 1</w:t>
      </w:r>
      <w:r w:rsidR="00DD4317">
        <w:rPr>
          <w:sz w:val="22"/>
          <w:szCs w:val="22"/>
        </w:rPr>
        <w:t>.</w:t>
      </w:r>
      <w:r w:rsidRPr="00FF47E9">
        <w:rPr>
          <w:sz w:val="22"/>
          <w:szCs w:val="22"/>
        </w:rPr>
        <w:t>8%.</w:t>
      </w:r>
    </w:p>
    <w:p w14:paraId="0F31F085" w14:textId="77777777" w:rsidR="003334E6" w:rsidRPr="00FF47E9" w:rsidRDefault="003334E6" w:rsidP="00857BB3">
      <w:pPr>
        <w:pStyle w:val="ROMANOS"/>
        <w:spacing w:after="16" w:line="232" w:lineRule="exact"/>
        <w:rPr>
          <w:sz w:val="22"/>
          <w:szCs w:val="22"/>
        </w:rPr>
      </w:pPr>
    </w:p>
    <w:p w14:paraId="09E4CC8D" w14:textId="77777777" w:rsidR="003334E6" w:rsidRPr="00FF47E9" w:rsidRDefault="003334E6" w:rsidP="00857BB3">
      <w:pPr>
        <w:pStyle w:val="ROMANOS"/>
        <w:spacing w:after="16" w:line="232" w:lineRule="exact"/>
        <w:rPr>
          <w:sz w:val="22"/>
          <w:szCs w:val="22"/>
        </w:rPr>
      </w:pPr>
    </w:p>
    <w:p w14:paraId="2987F379" w14:textId="77777777" w:rsidR="00857BB3" w:rsidRPr="00FF47E9" w:rsidRDefault="00857BB3" w:rsidP="00E45301">
      <w:pPr>
        <w:pStyle w:val="texto"/>
        <w:spacing w:after="16" w:line="232" w:lineRule="exact"/>
        <w:ind w:firstLine="0"/>
        <w:rPr>
          <w:sz w:val="22"/>
          <w:szCs w:val="22"/>
        </w:rPr>
      </w:pPr>
      <w:r w:rsidRPr="00FF47E9">
        <w:rPr>
          <w:sz w:val="22"/>
          <w:szCs w:val="22"/>
        </w:rPr>
        <w:t xml:space="preserve">El resultado obtenido a esta prueba por el ETBP debe cumplir con lo establecido en 5.1.15.1.1. </w:t>
      </w:r>
      <w:proofErr w:type="gramStart"/>
      <w:r w:rsidRPr="00FF47E9">
        <w:rPr>
          <w:sz w:val="22"/>
          <w:szCs w:val="22"/>
        </w:rPr>
        <w:t>y</w:t>
      </w:r>
      <w:proofErr w:type="gramEnd"/>
      <w:r w:rsidRPr="00FF47E9">
        <w:rPr>
          <w:sz w:val="22"/>
          <w:szCs w:val="22"/>
        </w:rPr>
        <w:t xml:space="preserve"> 5.1.15.1.2., respectivamente.</w:t>
      </w:r>
    </w:p>
    <w:p w14:paraId="5F942FEA" w14:textId="77777777" w:rsidR="00857BB3" w:rsidRPr="00FF47E9" w:rsidRDefault="00857BB3" w:rsidP="00857BB3">
      <w:pPr>
        <w:pStyle w:val="texto"/>
        <w:spacing w:after="16" w:line="232" w:lineRule="exact"/>
        <w:rPr>
          <w:sz w:val="22"/>
          <w:szCs w:val="22"/>
        </w:rPr>
      </w:pPr>
    </w:p>
    <w:p w14:paraId="52FEFE5F" w14:textId="77777777" w:rsidR="00857BB3" w:rsidRPr="00FF47E9" w:rsidRDefault="00857BB3" w:rsidP="00857BB3">
      <w:pPr>
        <w:pStyle w:val="texto"/>
        <w:spacing w:after="16" w:line="232" w:lineRule="exact"/>
        <w:rPr>
          <w:i/>
          <w:sz w:val="22"/>
          <w:szCs w:val="22"/>
        </w:rPr>
      </w:pPr>
      <w:r w:rsidRPr="00FF47E9">
        <w:rPr>
          <w:b/>
          <w:sz w:val="22"/>
          <w:szCs w:val="22"/>
        </w:rPr>
        <w:t>6.1.15.2.3.</w:t>
      </w:r>
      <w:r w:rsidRPr="00FF47E9">
        <w:rPr>
          <w:sz w:val="22"/>
          <w:szCs w:val="22"/>
        </w:rPr>
        <w:t xml:space="preserve"> Productos de Distorsión</w:t>
      </w:r>
      <w:r w:rsidRPr="00FF47E9">
        <w:rPr>
          <w:i/>
          <w:sz w:val="22"/>
          <w:szCs w:val="22"/>
        </w:rPr>
        <w:t>.</w:t>
      </w:r>
    </w:p>
    <w:p w14:paraId="1B715E9A" w14:textId="77777777" w:rsidR="00857BB3" w:rsidRPr="00FF47E9" w:rsidRDefault="00857BB3" w:rsidP="00857BB3">
      <w:pPr>
        <w:pStyle w:val="texto"/>
        <w:spacing w:after="16" w:line="232" w:lineRule="exact"/>
        <w:rPr>
          <w:i/>
          <w:sz w:val="22"/>
          <w:szCs w:val="22"/>
        </w:rPr>
      </w:pPr>
    </w:p>
    <w:p w14:paraId="6746F67C" w14:textId="77777777" w:rsidR="00857BB3" w:rsidRPr="00FF47E9" w:rsidRDefault="00857BB3" w:rsidP="00857BB3">
      <w:pPr>
        <w:pStyle w:val="texto"/>
        <w:spacing w:after="16" w:line="232" w:lineRule="exact"/>
        <w:rPr>
          <w:sz w:val="22"/>
          <w:szCs w:val="22"/>
        </w:rPr>
      </w:pPr>
      <w:r w:rsidRPr="00FF47E9">
        <w:rPr>
          <w:b/>
          <w:sz w:val="22"/>
          <w:szCs w:val="22"/>
        </w:rPr>
        <w:t>6.1.15.2.3.1.</w:t>
      </w:r>
      <w:r w:rsidRPr="00FF47E9">
        <w:rPr>
          <w:sz w:val="22"/>
          <w:szCs w:val="22"/>
        </w:rPr>
        <w:t xml:space="preserve"> Aparatos e Instrumentos:</w:t>
      </w:r>
    </w:p>
    <w:p w14:paraId="286AEA42" w14:textId="77777777" w:rsidR="00BB0580" w:rsidRPr="00FF47E9" w:rsidRDefault="00BB0580" w:rsidP="00BB0580">
      <w:pPr>
        <w:pStyle w:val="texto"/>
        <w:numPr>
          <w:ilvl w:val="0"/>
          <w:numId w:val="104"/>
        </w:numPr>
        <w:spacing w:after="16" w:line="232" w:lineRule="exact"/>
        <w:rPr>
          <w:sz w:val="22"/>
          <w:szCs w:val="22"/>
          <w:lang w:eastAsia="es-ES"/>
        </w:rPr>
      </w:pPr>
      <w:r w:rsidRPr="00FF47E9">
        <w:rPr>
          <w:sz w:val="22"/>
          <w:szCs w:val="22"/>
          <w:lang w:eastAsia="es-ES"/>
        </w:rPr>
        <w:t xml:space="preserve">Fuente de Alimentación de 48 </w:t>
      </w:r>
      <w:proofErr w:type="spellStart"/>
      <w:r w:rsidR="00FD789F" w:rsidRPr="00FF47E9">
        <w:rPr>
          <w:sz w:val="22"/>
          <w:szCs w:val="22"/>
          <w:lang w:eastAsia="es-ES"/>
        </w:rPr>
        <w:t>Vcc</w:t>
      </w:r>
      <w:proofErr w:type="spellEnd"/>
      <w:r w:rsidRPr="00FF47E9">
        <w:rPr>
          <w:sz w:val="22"/>
          <w:szCs w:val="22"/>
          <w:lang w:eastAsia="es-ES"/>
        </w:rPr>
        <w:t xml:space="preserve"> (inductivo mayor que 1.8 </w:t>
      </w:r>
      <w:r w:rsidR="00C966E9" w:rsidRPr="00FF47E9">
        <w:rPr>
          <w:sz w:val="22"/>
          <w:szCs w:val="22"/>
          <w:lang w:eastAsia="es-ES"/>
        </w:rPr>
        <w:t>H</w:t>
      </w:r>
      <w:r w:rsidRPr="00FF47E9">
        <w:rPr>
          <w:sz w:val="22"/>
          <w:szCs w:val="22"/>
          <w:lang w:eastAsia="es-ES"/>
        </w:rPr>
        <w:t>)</w:t>
      </w:r>
    </w:p>
    <w:p w14:paraId="28A9BF71" w14:textId="77777777" w:rsidR="00BB0580" w:rsidRPr="00FF47E9" w:rsidRDefault="00BB0580" w:rsidP="00BB0580">
      <w:pPr>
        <w:pStyle w:val="texto"/>
        <w:numPr>
          <w:ilvl w:val="0"/>
          <w:numId w:val="104"/>
        </w:numPr>
        <w:spacing w:after="16" w:line="232" w:lineRule="exact"/>
        <w:rPr>
          <w:sz w:val="22"/>
          <w:szCs w:val="22"/>
          <w:lang w:eastAsia="es-ES"/>
        </w:rPr>
      </w:pPr>
      <w:r w:rsidRPr="00FF47E9">
        <w:rPr>
          <w:sz w:val="22"/>
          <w:szCs w:val="22"/>
          <w:lang w:eastAsia="es-ES"/>
        </w:rPr>
        <w:t xml:space="preserve">2 Resistencias no inductivas de 400 </w:t>
      </w:r>
      <w:r w:rsidR="007D1B40" w:rsidRPr="00FF47E9">
        <w:rPr>
          <w:sz w:val="22"/>
          <w:szCs w:val="22"/>
          <w:lang w:eastAsia="es-ES"/>
        </w:rPr>
        <w:t>Ω</w:t>
      </w:r>
      <w:r w:rsidRPr="00FF47E9">
        <w:rPr>
          <w:sz w:val="22"/>
          <w:szCs w:val="22"/>
          <w:lang w:eastAsia="es-ES"/>
        </w:rPr>
        <w:t xml:space="preserve">. </w:t>
      </w:r>
    </w:p>
    <w:p w14:paraId="1322273F" w14:textId="77777777" w:rsidR="00BB0580" w:rsidRPr="00FF47E9" w:rsidRDefault="00F10863" w:rsidP="00BB0580">
      <w:pPr>
        <w:pStyle w:val="texto"/>
        <w:numPr>
          <w:ilvl w:val="0"/>
          <w:numId w:val="104"/>
        </w:numPr>
        <w:spacing w:after="16" w:line="232" w:lineRule="exact"/>
        <w:rPr>
          <w:sz w:val="22"/>
          <w:szCs w:val="22"/>
          <w:lang w:eastAsia="es-ES"/>
        </w:rPr>
      </w:pPr>
      <w:r w:rsidRPr="00FF47E9">
        <w:rPr>
          <w:sz w:val="22"/>
          <w:szCs w:val="22"/>
        </w:rPr>
        <w:t xml:space="preserve">Sofómetro o, alternativamente, </w:t>
      </w:r>
      <w:proofErr w:type="spellStart"/>
      <w:r w:rsidRPr="00FF47E9">
        <w:rPr>
          <w:sz w:val="22"/>
          <w:szCs w:val="22"/>
        </w:rPr>
        <w:t>vóltmetro</w:t>
      </w:r>
      <w:proofErr w:type="spellEnd"/>
      <w:r w:rsidRPr="00FF47E9">
        <w:rPr>
          <w:sz w:val="22"/>
          <w:szCs w:val="22"/>
        </w:rPr>
        <w:t xml:space="preserve"> selectivo o  analizador de espectro, debiendo, en cualquiera de los casos, cumplir el instrumento con las funcionalidades establecidas en la recomendación UIT-T O.41 y con acoplamiento a 600 Ω.</w:t>
      </w:r>
      <w:r w:rsidR="00BB0580" w:rsidRPr="00FF47E9">
        <w:rPr>
          <w:sz w:val="22"/>
          <w:szCs w:val="22"/>
          <w:lang w:eastAsia="es-ES"/>
        </w:rPr>
        <w:t xml:space="preserve">1 Década resistiva de hasta 2 </w:t>
      </w:r>
      <w:r w:rsidR="007D1B40" w:rsidRPr="00FF47E9">
        <w:rPr>
          <w:sz w:val="22"/>
          <w:szCs w:val="22"/>
          <w:lang w:eastAsia="es-ES"/>
        </w:rPr>
        <w:t>Ω</w:t>
      </w:r>
      <w:r w:rsidR="00BB0580" w:rsidRPr="00FF47E9">
        <w:rPr>
          <w:sz w:val="22"/>
          <w:szCs w:val="22"/>
          <w:lang w:eastAsia="es-ES"/>
        </w:rPr>
        <w:t xml:space="preserve">, 5 </w:t>
      </w:r>
      <w:r w:rsidR="007D1B40" w:rsidRPr="00FF47E9">
        <w:rPr>
          <w:sz w:val="22"/>
          <w:szCs w:val="22"/>
          <w:lang w:eastAsia="es-ES"/>
        </w:rPr>
        <w:t>W</w:t>
      </w:r>
    </w:p>
    <w:p w14:paraId="20486385" w14:textId="77777777" w:rsidR="00BB0580" w:rsidRPr="00FF47E9" w:rsidRDefault="00BB0580" w:rsidP="00BB0580">
      <w:pPr>
        <w:pStyle w:val="texto"/>
        <w:numPr>
          <w:ilvl w:val="0"/>
          <w:numId w:val="104"/>
        </w:numPr>
        <w:spacing w:after="16" w:line="232" w:lineRule="exact"/>
        <w:rPr>
          <w:sz w:val="22"/>
          <w:szCs w:val="22"/>
          <w:lang w:eastAsia="es-ES"/>
        </w:rPr>
      </w:pPr>
      <w:r w:rsidRPr="00FF47E9">
        <w:rPr>
          <w:sz w:val="22"/>
          <w:szCs w:val="22"/>
          <w:lang w:eastAsia="es-ES"/>
        </w:rPr>
        <w:t xml:space="preserve">2 Capacitores de 2 </w:t>
      </w:r>
      <w:r w:rsidR="000F35A9" w:rsidRPr="00FF47E9">
        <w:rPr>
          <w:sz w:val="22"/>
          <w:szCs w:val="22"/>
        </w:rPr>
        <w:t>µF</w:t>
      </w:r>
    </w:p>
    <w:p w14:paraId="141EB1AC" w14:textId="77777777" w:rsidR="00744118" w:rsidRPr="00FF47E9" w:rsidRDefault="00744118" w:rsidP="00BB0580">
      <w:pPr>
        <w:pStyle w:val="texto"/>
        <w:numPr>
          <w:ilvl w:val="0"/>
          <w:numId w:val="104"/>
        </w:numPr>
        <w:spacing w:after="16" w:line="232" w:lineRule="exact"/>
        <w:rPr>
          <w:sz w:val="22"/>
          <w:szCs w:val="22"/>
          <w:lang w:eastAsia="es-ES"/>
        </w:rPr>
      </w:pPr>
      <w:r w:rsidRPr="00FF47E9">
        <w:rPr>
          <w:sz w:val="22"/>
          <w:szCs w:val="22"/>
        </w:rPr>
        <w:t xml:space="preserve">Amperímetro de corriente continua con intervalo mínimo de 0 </w:t>
      </w:r>
      <w:proofErr w:type="spellStart"/>
      <w:r w:rsidR="007D1B40" w:rsidRPr="00FF47E9">
        <w:rPr>
          <w:sz w:val="22"/>
          <w:szCs w:val="22"/>
        </w:rPr>
        <w:t>mA</w:t>
      </w:r>
      <w:proofErr w:type="spellEnd"/>
      <w:r w:rsidRPr="00FF47E9">
        <w:rPr>
          <w:sz w:val="22"/>
          <w:szCs w:val="22"/>
        </w:rPr>
        <w:t xml:space="preserve"> a 100 </w:t>
      </w:r>
      <w:proofErr w:type="spellStart"/>
      <w:r w:rsidR="007D1B40" w:rsidRPr="00FF47E9">
        <w:rPr>
          <w:sz w:val="22"/>
          <w:szCs w:val="22"/>
        </w:rPr>
        <w:t>mA</w:t>
      </w:r>
      <w:proofErr w:type="spellEnd"/>
    </w:p>
    <w:p w14:paraId="7892CA7B" w14:textId="77777777" w:rsidR="00BB0580" w:rsidRPr="00FF47E9" w:rsidRDefault="00BB0580" w:rsidP="00857BB3">
      <w:pPr>
        <w:pStyle w:val="texto"/>
        <w:spacing w:after="16" w:line="232" w:lineRule="exact"/>
        <w:rPr>
          <w:sz w:val="22"/>
          <w:szCs w:val="22"/>
        </w:rPr>
      </w:pPr>
    </w:p>
    <w:p w14:paraId="326EB6F6" w14:textId="77777777" w:rsidR="00857BB3" w:rsidRPr="00FF47E9" w:rsidRDefault="003B6834" w:rsidP="00857BB3">
      <w:pPr>
        <w:pStyle w:val="ROMANOS"/>
        <w:spacing w:after="16" w:line="232" w:lineRule="exact"/>
        <w:rPr>
          <w:sz w:val="22"/>
          <w:szCs w:val="22"/>
        </w:rPr>
      </w:pPr>
      <w:r w:rsidRPr="00FF47E9" w:rsidDel="003B6834">
        <w:rPr>
          <w:sz w:val="22"/>
          <w:szCs w:val="22"/>
        </w:rPr>
        <w:t xml:space="preserve"> </w:t>
      </w:r>
    </w:p>
    <w:p w14:paraId="5C6DD2F5" w14:textId="77777777" w:rsidR="00857BB3" w:rsidRPr="00FF47E9" w:rsidRDefault="00857BB3" w:rsidP="00857BB3">
      <w:pPr>
        <w:pStyle w:val="texto"/>
        <w:spacing w:after="16" w:line="232" w:lineRule="exact"/>
        <w:rPr>
          <w:sz w:val="22"/>
          <w:szCs w:val="22"/>
        </w:rPr>
      </w:pPr>
      <w:r w:rsidRPr="00FF47E9">
        <w:rPr>
          <w:b/>
          <w:sz w:val="22"/>
          <w:szCs w:val="22"/>
        </w:rPr>
        <w:t xml:space="preserve">6.1.15.2.3.2. </w:t>
      </w:r>
      <w:r w:rsidRPr="00FF47E9">
        <w:rPr>
          <w:sz w:val="22"/>
          <w:szCs w:val="22"/>
        </w:rPr>
        <w:t>Procedimiento:</w:t>
      </w:r>
    </w:p>
    <w:p w14:paraId="7C42E7CD" w14:textId="77777777" w:rsidR="00857BB3" w:rsidRPr="00FF47E9" w:rsidRDefault="00857BB3" w:rsidP="00495DD2">
      <w:pPr>
        <w:pStyle w:val="ROMANOS"/>
        <w:numPr>
          <w:ilvl w:val="0"/>
          <w:numId w:val="105"/>
        </w:numPr>
        <w:spacing w:after="16" w:line="232" w:lineRule="exact"/>
        <w:rPr>
          <w:sz w:val="22"/>
          <w:szCs w:val="22"/>
        </w:rPr>
      </w:pPr>
      <w:r w:rsidRPr="00FF47E9">
        <w:rPr>
          <w:sz w:val="22"/>
          <w:szCs w:val="22"/>
        </w:rPr>
        <w:t>Conectar los instrumento</w:t>
      </w:r>
      <w:r w:rsidR="0007273F">
        <w:rPr>
          <w:sz w:val="22"/>
          <w:szCs w:val="22"/>
        </w:rPr>
        <w:t>s como se indica en la figura 20</w:t>
      </w:r>
      <w:r w:rsidRPr="00FF47E9">
        <w:rPr>
          <w:sz w:val="22"/>
          <w:szCs w:val="22"/>
        </w:rPr>
        <w:t>.</w:t>
      </w:r>
    </w:p>
    <w:p w14:paraId="2DC3ABC5" w14:textId="77777777" w:rsidR="00857BB3" w:rsidRPr="00FF47E9" w:rsidRDefault="00857BB3" w:rsidP="00495DD2">
      <w:pPr>
        <w:pStyle w:val="ROMANOS"/>
        <w:numPr>
          <w:ilvl w:val="0"/>
          <w:numId w:val="105"/>
        </w:numPr>
        <w:spacing w:after="16" w:line="232" w:lineRule="exact"/>
        <w:rPr>
          <w:sz w:val="22"/>
          <w:szCs w:val="22"/>
        </w:rPr>
      </w:pPr>
      <w:r w:rsidRPr="00FF47E9">
        <w:rPr>
          <w:sz w:val="22"/>
          <w:szCs w:val="22"/>
        </w:rPr>
        <w:t xml:space="preserve">Ajuste la década de resistencias para que a circuito activo, el ETBP consuma 20 </w:t>
      </w:r>
      <w:proofErr w:type="spellStart"/>
      <w:r w:rsidRPr="00FF47E9">
        <w:rPr>
          <w:sz w:val="22"/>
          <w:szCs w:val="22"/>
        </w:rPr>
        <w:t>mA</w:t>
      </w:r>
      <w:proofErr w:type="spellEnd"/>
      <w:r w:rsidRPr="00FF47E9">
        <w:rPr>
          <w:rStyle w:val="Refdenotaalpie"/>
          <w:sz w:val="22"/>
          <w:szCs w:val="22"/>
        </w:rPr>
        <w:footnoteReference w:customMarkFollows="1" w:id="2"/>
        <w:t>*</w:t>
      </w:r>
      <w:r w:rsidRPr="00FF47E9">
        <w:rPr>
          <w:sz w:val="22"/>
          <w:szCs w:val="22"/>
        </w:rPr>
        <w:t>.</w:t>
      </w:r>
    </w:p>
    <w:p w14:paraId="46A167A1" w14:textId="77777777" w:rsidR="00857BB3" w:rsidRPr="00FF47E9" w:rsidRDefault="00857BB3" w:rsidP="00495DD2">
      <w:pPr>
        <w:pStyle w:val="ROMANOS"/>
        <w:numPr>
          <w:ilvl w:val="0"/>
          <w:numId w:val="105"/>
        </w:numPr>
        <w:spacing w:after="16" w:line="232" w:lineRule="exact"/>
        <w:rPr>
          <w:sz w:val="22"/>
          <w:szCs w:val="22"/>
        </w:rPr>
      </w:pPr>
      <w:r w:rsidRPr="00FF47E9">
        <w:rPr>
          <w:sz w:val="22"/>
          <w:szCs w:val="22"/>
        </w:rPr>
        <w:t>Medir el nivel de la frecuencia inferior, el cual será tomado como referencia.</w:t>
      </w:r>
    </w:p>
    <w:p w14:paraId="391154C5" w14:textId="77777777" w:rsidR="00857BB3" w:rsidRPr="00FF47E9" w:rsidRDefault="00857BB3" w:rsidP="00495DD2">
      <w:pPr>
        <w:pStyle w:val="ROMANOS"/>
        <w:numPr>
          <w:ilvl w:val="0"/>
          <w:numId w:val="105"/>
        </w:numPr>
        <w:spacing w:after="16" w:line="232" w:lineRule="exact"/>
        <w:rPr>
          <w:sz w:val="22"/>
          <w:szCs w:val="22"/>
        </w:rPr>
      </w:pPr>
      <w:r w:rsidRPr="00FF47E9">
        <w:rPr>
          <w:sz w:val="22"/>
          <w:szCs w:val="22"/>
        </w:rPr>
        <w:t>Con el medidor selectivo, buscar las armónicas cuyo nivel sea relativamente alto y medirlas.</w:t>
      </w:r>
    </w:p>
    <w:p w14:paraId="68EDD5C4" w14:textId="77777777" w:rsidR="00857BB3" w:rsidRPr="00FF47E9" w:rsidRDefault="00857BB3" w:rsidP="00857BB3">
      <w:pPr>
        <w:pStyle w:val="texto"/>
        <w:spacing w:after="16" w:line="232" w:lineRule="exact"/>
        <w:rPr>
          <w:sz w:val="22"/>
          <w:szCs w:val="22"/>
        </w:rPr>
      </w:pPr>
      <w:r w:rsidRPr="00FF47E9">
        <w:rPr>
          <w:sz w:val="22"/>
          <w:szCs w:val="22"/>
        </w:rPr>
        <w:t>El resultado obtenido a esta prueba por el ETBP debe cumplir con 5.1.15.1.3.</w:t>
      </w:r>
    </w:p>
    <w:p w14:paraId="072EB5FF" w14:textId="77777777" w:rsidR="00857BB3" w:rsidRPr="00FF47E9" w:rsidRDefault="00857BB3" w:rsidP="00857BB3">
      <w:pPr>
        <w:pStyle w:val="texto"/>
        <w:spacing w:after="16" w:line="232" w:lineRule="exact"/>
        <w:rPr>
          <w:sz w:val="22"/>
          <w:szCs w:val="22"/>
        </w:rPr>
      </w:pPr>
    </w:p>
    <w:p w14:paraId="2608996E" w14:textId="77777777" w:rsidR="00857BB3" w:rsidRPr="00FF47E9" w:rsidRDefault="00857BB3" w:rsidP="00857BB3">
      <w:pPr>
        <w:pStyle w:val="texto"/>
        <w:spacing w:after="16" w:line="232" w:lineRule="exact"/>
        <w:rPr>
          <w:i/>
          <w:sz w:val="22"/>
          <w:szCs w:val="22"/>
        </w:rPr>
      </w:pPr>
      <w:r w:rsidRPr="00FF47E9">
        <w:rPr>
          <w:b/>
          <w:sz w:val="22"/>
          <w:szCs w:val="22"/>
        </w:rPr>
        <w:t xml:space="preserve">6.1.15.2.4. </w:t>
      </w:r>
      <w:r w:rsidRPr="00FF47E9">
        <w:rPr>
          <w:sz w:val="22"/>
          <w:szCs w:val="22"/>
        </w:rPr>
        <w:t xml:space="preserve">Duración y Pausa de la Señal </w:t>
      </w:r>
      <w:proofErr w:type="spellStart"/>
      <w:r w:rsidRPr="00FF47E9">
        <w:rPr>
          <w:sz w:val="22"/>
          <w:szCs w:val="22"/>
        </w:rPr>
        <w:t>Multifrecuencial</w:t>
      </w:r>
      <w:proofErr w:type="spellEnd"/>
      <w:r w:rsidRPr="00FF47E9">
        <w:rPr>
          <w:i/>
          <w:sz w:val="22"/>
          <w:szCs w:val="22"/>
        </w:rPr>
        <w:t>.</w:t>
      </w:r>
    </w:p>
    <w:p w14:paraId="32F2E7BB" w14:textId="77777777" w:rsidR="00857BB3" w:rsidRPr="00FF47E9" w:rsidRDefault="00857BB3" w:rsidP="00857BB3">
      <w:pPr>
        <w:pStyle w:val="texto"/>
        <w:spacing w:after="16" w:line="232" w:lineRule="exact"/>
        <w:rPr>
          <w:i/>
          <w:sz w:val="22"/>
          <w:szCs w:val="22"/>
        </w:rPr>
      </w:pPr>
    </w:p>
    <w:p w14:paraId="2BB0B173" w14:textId="77777777" w:rsidR="00857BB3" w:rsidRPr="00FF47E9" w:rsidRDefault="00857BB3" w:rsidP="00857BB3">
      <w:pPr>
        <w:pStyle w:val="texto"/>
        <w:spacing w:after="16" w:line="232" w:lineRule="exact"/>
        <w:rPr>
          <w:sz w:val="22"/>
          <w:szCs w:val="22"/>
        </w:rPr>
      </w:pPr>
      <w:r w:rsidRPr="00FF47E9">
        <w:rPr>
          <w:b/>
          <w:sz w:val="22"/>
          <w:szCs w:val="22"/>
        </w:rPr>
        <w:t>6.1.15.2.4.1.</w:t>
      </w:r>
      <w:r w:rsidRPr="00FF47E9">
        <w:rPr>
          <w:sz w:val="22"/>
          <w:szCs w:val="22"/>
        </w:rPr>
        <w:t xml:space="preserve"> Aparatos e Instrumentos:</w:t>
      </w:r>
    </w:p>
    <w:p w14:paraId="34944B51" w14:textId="77777777" w:rsidR="00857BB3" w:rsidRPr="00FF47E9" w:rsidRDefault="00857BB3" w:rsidP="00495DD2">
      <w:pPr>
        <w:pStyle w:val="texto"/>
        <w:numPr>
          <w:ilvl w:val="0"/>
          <w:numId w:val="106"/>
        </w:numPr>
        <w:spacing w:after="16" w:line="232" w:lineRule="exact"/>
        <w:rPr>
          <w:sz w:val="22"/>
          <w:szCs w:val="22"/>
        </w:rPr>
      </w:pPr>
      <w:r w:rsidRPr="00FF47E9">
        <w:rPr>
          <w:sz w:val="22"/>
          <w:szCs w:val="22"/>
        </w:rPr>
        <w:t>Osciloscopio con memoria.</w:t>
      </w:r>
    </w:p>
    <w:p w14:paraId="381A214B" w14:textId="03D68AD6" w:rsidR="00857BB3" w:rsidRPr="00FF47E9" w:rsidRDefault="00857BB3" w:rsidP="00495DD2">
      <w:pPr>
        <w:pStyle w:val="texto"/>
        <w:numPr>
          <w:ilvl w:val="0"/>
          <w:numId w:val="106"/>
        </w:numPr>
        <w:spacing w:after="16" w:line="232" w:lineRule="exact"/>
        <w:rPr>
          <w:sz w:val="22"/>
          <w:szCs w:val="22"/>
        </w:rPr>
      </w:pPr>
      <w:r w:rsidRPr="00FF47E9">
        <w:rPr>
          <w:sz w:val="22"/>
          <w:szCs w:val="22"/>
        </w:rPr>
        <w:t xml:space="preserve">2 Resistencias no inductivas de 400 </w:t>
      </w:r>
      <w:r w:rsidR="007D1B40" w:rsidRPr="00FF47E9">
        <w:rPr>
          <w:sz w:val="22"/>
          <w:szCs w:val="22"/>
        </w:rPr>
        <w:t>Ω</w:t>
      </w:r>
      <w:r w:rsidRPr="00FF47E9">
        <w:rPr>
          <w:sz w:val="22"/>
          <w:szCs w:val="22"/>
        </w:rPr>
        <w:t xml:space="preserve"> y tolerancia del 1</w:t>
      </w:r>
      <w:r w:rsidR="007D1B40" w:rsidRPr="00FF47E9">
        <w:rPr>
          <w:sz w:val="22"/>
          <w:szCs w:val="22"/>
        </w:rPr>
        <w:t xml:space="preserve"> %</w:t>
      </w:r>
      <w:r w:rsidR="003B6834" w:rsidRPr="00FF47E9">
        <w:rPr>
          <w:sz w:val="22"/>
          <w:szCs w:val="22"/>
        </w:rPr>
        <w:t xml:space="preserve"> </w:t>
      </w:r>
      <w:r w:rsidRPr="00FF47E9">
        <w:rPr>
          <w:sz w:val="22"/>
          <w:szCs w:val="22"/>
        </w:rPr>
        <w:t>a 2</w:t>
      </w:r>
      <w:r w:rsidR="00855DDE" w:rsidRPr="00FF47E9">
        <w:rPr>
          <w:sz w:val="22"/>
          <w:szCs w:val="22"/>
        </w:rPr>
        <w:t xml:space="preserve"> </w:t>
      </w:r>
      <w:r w:rsidR="007D1B40" w:rsidRPr="00FF47E9">
        <w:rPr>
          <w:sz w:val="22"/>
          <w:szCs w:val="22"/>
        </w:rPr>
        <w:t>W</w:t>
      </w:r>
      <w:r w:rsidRPr="00FF47E9">
        <w:rPr>
          <w:sz w:val="22"/>
          <w:szCs w:val="22"/>
        </w:rPr>
        <w:t>.</w:t>
      </w:r>
    </w:p>
    <w:p w14:paraId="5D7BFCEE" w14:textId="77777777" w:rsidR="00857BB3" w:rsidRPr="00FF47E9" w:rsidRDefault="00857BB3" w:rsidP="00495DD2">
      <w:pPr>
        <w:pStyle w:val="texto"/>
        <w:numPr>
          <w:ilvl w:val="0"/>
          <w:numId w:val="106"/>
        </w:numPr>
        <w:spacing w:after="16" w:line="232" w:lineRule="exact"/>
        <w:rPr>
          <w:sz w:val="22"/>
          <w:szCs w:val="22"/>
        </w:rPr>
      </w:pPr>
      <w:r w:rsidRPr="00FF47E9">
        <w:rPr>
          <w:sz w:val="22"/>
          <w:szCs w:val="22"/>
        </w:rPr>
        <w:t>Fuente d</w:t>
      </w:r>
      <w:r w:rsidR="00931776" w:rsidRPr="00FF47E9">
        <w:rPr>
          <w:sz w:val="22"/>
          <w:szCs w:val="22"/>
        </w:rPr>
        <w:t xml:space="preserve">e alimentación regulada de 60 </w:t>
      </w:r>
      <w:proofErr w:type="spellStart"/>
      <w:r w:rsidR="00931776" w:rsidRPr="00FF47E9">
        <w:rPr>
          <w:sz w:val="22"/>
          <w:szCs w:val="22"/>
        </w:rPr>
        <w:t>V</w:t>
      </w:r>
      <w:r w:rsidRPr="00FF47E9">
        <w:rPr>
          <w:sz w:val="22"/>
          <w:szCs w:val="22"/>
        </w:rPr>
        <w:t>cc</w:t>
      </w:r>
      <w:proofErr w:type="spellEnd"/>
      <w:r w:rsidRPr="00FF47E9">
        <w:rPr>
          <w:sz w:val="22"/>
          <w:szCs w:val="22"/>
        </w:rPr>
        <w:t xml:space="preserve"> y corriente de salida mayor o igual a 0</w:t>
      </w:r>
      <w:r w:rsidR="00DD4317">
        <w:rPr>
          <w:sz w:val="22"/>
          <w:szCs w:val="22"/>
        </w:rPr>
        <w:t>.</w:t>
      </w:r>
      <w:r w:rsidRPr="00FF47E9">
        <w:rPr>
          <w:sz w:val="22"/>
          <w:szCs w:val="22"/>
        </w:rPr>
        <w:t xml:space="preserve">1 </w:t>
      </w:r>
      <w:r w:rsidR="007D1B40" w:rsidRPr="00FF47E9">
        <w:rPr>
          <w:sz w:val="22"/>
          <w:szCs w:val="22"/>
        </w:rPr>
        <w:t>A</w:t>
      </w:r>
      <w:r w:rsidRPr="00FF47E9">
        <w:rPr>
          <w:sz w:val="22"/>
          <w:szCs w:val="22"/>
        </w:rPr>
        <w:t>.</w:t>
      </w:r>
    </w:p>
    <w:p w14:paraId="78A3299F" w14:textId="77777777" w:rsidR="00857BB3" w:rsidRPr="00FF47E9" w:rsidRDefault="00857BB3" w:rsidP="00857BB3">
      <w:pPr>
        <w:pStyle w:val="texto"/>
        <w:spacing w:after="16" w:line="232" w:lineRule="exact"/>
        <w:rPr>
          <w:sz w:val="22"/>
          <w:szCs w:val="22"/>
        </w:rPr>
      </w:pPr>
    </w:p>
    <w:p w14:paraId="2680BFEF" w14:textId="77777777" w:rsidR="00857BB3" w:rsidRPr="00FF47E9" w:rsidRDefault="00857BB3" w:rsidP="00857BB3">
      <w:pPr>
        <w:pStyle w:val="texto"/>
        <w:spacing w:after="16" w:line="232" w:lineRule="exact"/>
        <w:rPr>
          <w:sz w:val="22"/>
          <w:szCs w:val="22"/>
        </w:rPr>
      </w:pPr>
    </w:p>
    <w:p w14:paraId="34500160" w14:textId="77777777" w:rsidR="00857BB3" w:rsidRPr="00FF47E9" w:rsidRDefault="00857BB3" w:rsidP="00857BB3">
      <w:pPr>
        <w:pStyle w:val="texto"/>
        <w:spacing w:after="16" w:line="232" w:lineRule="exact"/>
        <w:rPr>
          <w:sz w:val="22"/>
          <w:szCs w:val="22"/>
        </w:rPr>
      </w:pPr>
    </w:p>
    <w:p w14:paraId="7C5199A3" w14:textId="77777777" w:rsidR="00857BB3" w:rsidRPr="00FF47E9" w:rsidRDefault="00857BB3" w:rsidP="00857BB3">
      <w:pPr>
        <w:pStyle w:val="texto"/>
        <w:spacing w:after="16" w:line="232" w:lineRule="exact"/>
        <w:rPr>
          <w:sz w:val="22"/>
          <w:szCs w:val="22"/>
        </w:rPr>
      </w:pPr>
      <w:r w:rsidRPr="00FF47E9">
        <w:rPr>
          <w:b/>
          <w:sz w:val="22"/>
          <w:szCs w:val="22"/>
        </w:rPr>
        <w:t>6.1.15.2.4.2.</w:t>
      </w:r>
      <w:r w:rsidRPr="00FF47E9">
        <w:rPr>
          <w:sz w:val="22"/>
          <w:szCs w:val="22"/>
        </w:rPr>
        <w:t xml:space="preserve"> Procedimiento:</w:t>
      </w:r>
    </w:p>
    <w:p w14:paraId="617FF348" w14:textId="77777777" w:rsidR="00857BB3" w:rsidRPr="00FF47E9" w:rsidRDefault="00857BB3" w:rsidP="00857BB3">
      <w:pPr>
        <w:pStyle w:val="texto"/>
        <w:spacing w:after="16" w:line="232" w:lineRule="exact"/>
        <w:rPr>
          <w:sz w:val="22"/>
          <w:szCs w:val="22"/>
        </w:rPr>
      </w:pPr>
    </w:p>
    <w:p w14:paraId="04A4EEBF" w14:textId="77777777" w:rsidR="00857BB3" w:rsidRPr="00FF47E9" w:rsidRDefault="00857BB3" w:rsidP="00495DD2">
      <w:pPr>
        <w:pStyle w:val="ROMANOS"/>
        <w:numPr>
          <w:ilvl w:val="0"/>
          <w:numId w:val="107"/>
        </w:numPr>
        <w:spacing w:after="16" w:line="232" w:lineRule="exact"/>
        <w:rPr>
          <w:sz w:val="22"/>
          <w:szCs w:val="22"/>
        </w:rPr>
      </w:pPr>
      <w:r w:rsidRPr="00FF47E9">
        <w:rPr>
          <w:sz w:val="22"/>
          <w:szCs w:val="22"/>
        </w:rPr>
        <w:t>Conectar los instrumentos</w:t>
      </w:r>
      <w:r w:rsidR="0007273F">
        <w:rPr>
          <w:sz w:val="22"/>
          <w:szCs w:val="22"/>
        </w:rPr>
        <w:t xml:space="preserve"> como se muestra en la figura 21</w:t>
      </w:r>
      <w:r w:rsidRPr="00FF47E9">
        <w:rPr>
          <w:sz w:val="22"/>
          <w:szCs w:val="22"/>
        </w:rPr>
        <w:t>.</w:t>
      </w:r>
    </w:p>
    <w:p w14:paraId="4667C3D8" w14:textId="77777777" w:rsidR="00857BB3" w:rsidRPr="00FF47E9" w:rsidRDefault="00857BB3" w:rsidP="00495DD2">
      <w:pPr>
        <w:pStyle w:val="ROMANOS"/>
        <w:numPr>
          <w:ilvl w:val="0"/>
          <w:numId w:val="107"/>
        </w:numPr>
        <w:spacing w:after="16" w:line="232" w:lineRule="exact"/>
        <w:rPr>
          <w:sz w:val="22"/>
          <w:szCs w:val="22"/>
        </w:rPr>
      </w:pPr>
      <w:r w:rsidRPr="00FF47E9">
        <w:rPr>
          <w:sz w:val="22"/>
          <w:szCs w:val="22"/>
        </w:rPr>
        <w:t xml:space="preserve">Ajustar la tensión de la fuente de alimentación a 48 </w:t>
      </w:r>
      <w:proofErr w:type="spellStart"/>
      <w:r w:rsidRPr="00FF47E9">
        <w:rPr>
          <w:sz w:val="22"/>
          <w:szCs w:val="22"/>
        </w:rPr>
        <w:t>Vcc</w:t>
      </w:r>
      <w:proofErr w:type="spellEnd"/>
      <w:r w:rsidRPr="00FF47E9">
        <w:rPr>
          <w:sz w:val="22"/>
          <w:szCs w:val="22"/>
        </w:rPr>
        <w:t>.</w:t>
      </w:r>
    </w:p>
    <w:p w14:paraId="15D100A0" w14:textId="77777777" w:rsidR="00857BB3" w:rsidRPr="00FF47E9" w:rsidRDefault="00857BB3" w:rsidP="00495DD2">
      <w:pPr>
        <w:pStyle w:val="ROMANOS"/>
        <w:numPr>
          <w:ilvl w:val="0"/>
          <w:numId w:val="107"/>
        </w:numPr>
        <w:spacing w:after="16" w:line="232" w:lineRule="exact"/>
        <w:rPr>
          <w:sz w:val="22"/>
          <w:szCs w:val="22"/>
        </w:rPr>
      </w:pPr>
      <w:r w:rsidRPr="00FF47E9">
        <w:rPr>
          <w:sz w:val="22"/>
          <w:szCs w:val="22"/>
        </w:rPr>
        <w:lastRenderedPageBreak/>
        <w:t>Marcar una serie de dígitos y colgar el dispositivo bajo prueba.</w:t>
      </w:r>
    </w:p>
    <w:p w14:paraId="0E11B4B9" w14:textId="77777777" w:rsidR="00857BB3" w:rsidRPr="00FF47E9" w:rsidRDefault="00857BB3" w:rsidP="00495DD2">
      <w:pPr>
        <w:pStyle w:val="ROMANOS"/>
        <w:numPr>
          <w:ilvl w:val="0"/>
          <w:numId w:val="107"/>
        </w:numPr>
        <w:spacing w:after="16" w:line="232" w:lineRule="exact"/>
        <w:rPr>
          <w:sz w:val="22"/>
          <w:szCs w:val="22"/>
        </w:rPr>
      </w:pPr>
      <w:r w:rsidRPr="00FF47E9">
        <w:rPr>
          <w:sz w:val="22"/>
          <w:szCs w:val="22"/>
        </w:rPr>
        <w:t>Utilizar la remarcación del ETBP y capturar la señalización en la pantalla del osciloscopio.</w:t>
      </w:r>
    </w:p>
    <w:p w14:paraId="584ED254" w14:textId="77777777" w:rsidR="00857BB3" w:rsidRPr="00FF47E9" w:rsidRDefault="00857BB3" w:rsidP="00495DD2">
      <w:pPr>
        <w:pStyle w:val="ROMANOS"/>
        <w:numPr>
          <w:ilvl w:val="0"/>
          <w:numId w:val="107"/>
        </w:numPr>
        <w:spacing w:after="16" w:line="232" w:lineRule="exact"/>
        <w:rPr>
          <w:sz w:val="22"/>
          <w:szCs w:val="22"/>
        </w:rPr>
      </w:pPr>
      <w:r w:rsidRPr="00FF47E9">
        <w:rPr>
          <w:sz w:val="22"/>
          <w:szCs w:val="22"/>
        </w:rPr>
        <w:t xml:space="preserve">La </w:t>
      </w:r>
      <w:r w:rsidR="00495DD2" w:rsidRPr="00FF47E9">
        <w:rPr>
          <w:sz w:val="22"/>
          <w:szCs w:val="22"/>
        </w:rPr>
        <w:t>duración</w:t>
      </w:r>
      <w:r w:rsidRPr="00FF47E9">
        <w:rPr>
          <w:sz w:val="22"/>
          <w:szCs w:val="22"/>
        </w:rPr>
        <w:t xml:space="preserve"> de la señal se toma directamente del osciloscopio.</w:t>
      </w:r>
    </w:p>
    <w:p w14:paraId="62E7D866" w14:textId="77777777" w:rsidR="00857BB3" w:rsidRPr="00FF47E9" w:rsidRDefault="00857BB3" w:rsidP="00495DD2">
      <w:pPr>
        <w:pStyle w:val="ROMANOS"/>
        <w:numPr>
          <w:ilvl w:val="0"/>
          <w:numId w:val="107"/>
        </w:numPr>
        <w:spacing w:after="16" w:line="232" w:lineRule="exact"/>
        <w:rPr>
          <w:sz w:val="22"/>
          <w:szCs w:val="22"/>
        </w:rPr>
      </w:pPr>
      <w:r w:rsidRPr="00FF47E9">
        <w:rPr>
          <w:sz w:val="22"/>
          <w:szCs w:val="22"/>
        </w:rPr>
        <w:t xml:space="preserve">La pausa </w:t>
      </w:r>
      <w:proofErr w:type="spellStart"/>
      <w:r w:rsidRPr="00FF47E9">
        <w:rPr>
          <w:sz w:val="22"/>
          <w:szCs w:val="22"/>
        </w:rPr>
        <w:t>interfrecuencial</w:t>
      </w:r>
      <w:proofErr w:type="spellEnd"/>
      <w:r w:rsidRPr="00FF47E9">
        <w:rPr>
          <w:sz w:val="22"/>
          <w:szCs w:val="22"/>
        </w:rPr>
        <w:t xml:space="preserve"> se toma directamente del osciloscopio.</w:t>
      </w:r>
    </w:p>
    <w:p w14:paraId="7365B2DE" w14:textId="77777777" w:rsidR="00857BB3" w:rsidRPr="00FF47E9" w:rsidRDefault="00857BB3" w:rsidP="00857BB3">
      <w:pPr>
        <w:pStyle w:val="texto"/>
        <w:spacing w:after="30"/>
        <w:ind w:firstLine="0"/>
        <w:jc w:val="center"/>
        <w:rPr>
          <w:sz w:val="22"/>
          <w:szCs w:val="22"/>
        </w:rPr>
      </w:pPr>
      <w:r w:rsidRPr="00FF47E9">
        <w:rPr>
          <w:noProof/>
          <w:sz w:val="22"/>
          <w:szCs w:val="22"/>
          <w:lang w:val="es-MX"/>
        </w:rPr>
        <w:drawing>
          <wp:inline distT="0" distB="0" distL="0" distR="0" wp14:anchorId="23A3ED08" wp14:editId="62C90F31">
            <wp:extent cx="5219700"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2705100"/>
                    </a:xfrm>
                    <a:prstGeom prst="rect">
                      <a:avLst/>
                    </a:prstGeom>
                    <a:noFill/>
                    <a:ln>
                      <a:noFill/>
                    </a:ln>
                  </pic:spPr>
                </pic:pic>
              </a:graphicData>
            </a:graphic>
          </wp:inline>
        </w:drawing>
      </w:r>
    </w:p>
    <w:p w14:paraId="1F8BEB7B" w14:textId="77777777" w:rsidR="00857BB3" w:rsidRPr="00FF47E9" w:rsidRDefault="0007273F" w:rsidP="00857BB3">
      <w:pPr>
        <w:pStyle w:val="texto"/>
        <w:spacing w:after="30"/>
        <w:ind w:firstLine="0"/>
        <w:jc w:val="center"/>
        <w:rPr>
          <w:b/>
          <w:sz w:val="22"/>
          <w:szCs w:val="22"/>
        </w:rPr>
      </w:pPr>
      <w:r>
        <w:rPr>
          <w:b/>
          <w:sz w:val="22"/>
          <w:szCs w:val="22"/>
        </w:rPr>
        <w:t>Figura 21</w:t>
      </w:r>
    </w:p>
    <w:p w14:paraId="55D598D6" w14:textId="77777777" w:rsidR="00857BB3" w:rsidRPr="00FF47E9" w:rsidRDefault="00857BB3" w:rsidP="00857BB3">
      <w:pPr>
        <w:pStyle w:val="texto"/>
        <w:spacing w:after="30"/>
        <w:rPr>
          <w:sz w:val="22"/>
          <w:szCs w:val="22"/>
        </w:rPr>
      </w:pPr>
      <w:r w:rsidRPr="00FF47E9">
        <w:rPr>
          <w:sz w:val="22"/>
          <w:szCs w:val="22"/>
        </w:rPr>
        <w:t>El resultado obtenido a esta prueba por el ETBP debe cumplir con 5.1.15.1.4.</w:t>
      </w:r>
    </w:p>
    <w:p w14:paraId="7E552AB2" w14:textId="77777777" w:rsidR="00857BB3" w:rsidRPr="00FF47E9" w:rsidRDefault="00857BB3" w:rsidP="00857BB3">
      <w:pPr>
        <w:pStyle w:val="texto"/>
        <w:spacing w:after="30"/>
        <w:rPr>
          <w:sz w:val="22"/>
          <w:szCs w:val="22"/>
        </w:rPr>
      </w:pPr>
    </w:p>
    <w:p w14:paraId="2453F084" w14:textId="77777777" w:rsidR="00857BB3" w:rsidRPr="00FF47E9" w:rsidRDefault="00857BB3" w:rsidP="00857BB3">
      <w:pPr>
        <w:pStyle w:val="texto"/>
        <w:spacing w:after="30"/>
        <w:rPr>
          <w:sz w:val="22"/>
          <w:szCs w:val="22"/>
        </w:rPr>
      </w:pPr>
      <w:r w:rsidRPr="00FF47E9">
        <w:rPr>
          <w:b/>
          <w:sz w:val="22"/>
          <w:szCs w:val="22"/>
        </w:rPr>
        <w:t>6.1.15.2.5.</w:t>
      </w:r>
      <w:r w:rsidRPr="00FF47E9">
        <w:rPr>
          <w:sz w:val="22"/>
          <w:szCs w:val="22"/>
        </w:rPr>
        <w:t xml:space="preserve"> Interruptor Calibrado (botón “R”).</w:t>
      </w:r>
    </w:p>
    <w:p w14:paraId="433EC98D" w14:textId="77777777" w:rsidR="00857BB3" w:rsidRPr="00FF47E9" w:rsidRDefault="00857BB3" w:rsidP="00857BB3">
      <w:pPr>
        <w:pStyle w:val="texto"/>
        <w:spacing w:after="30"/>
        <w:rPr>
          <w:i/>
          <w:sz w:val="22"/>
          <w:szCs w:val="22"/>
        </w:rPr>
      </w:pPr>
    </w:p>
    <w:p w14:paraId="5AC6F8A4" w14:textId="77777777" w:rsidR="00857BB3" w:rsidRPr="00FF47E9" w:rsidRDefault="00857BB3" w:rsidP="00857BB3">
      <w:pPr>
        <w:pStyle w:val="texto"/>
        <w:spacing w:after="30" w:line="240" w:lineRule="exact"/>
        <w:rPr>
          <w:sz w:val="22"/>
          <w:szCs w:val="22"/>
        </w:rPr>
      </w:pPr>
      <w:r w:rsidRPr="00FF47E9">
        <w:rPr>
          <w:b/>
          <w:sz w:val="22"/>
          <w:szCs w:val="22"/>
        </w:rPr>
        <w:t>6.1.15.2.5.1.</w:t>
      </w:r>
      <w:r w:rsidRPr="00FF47E9">
        <w:rPr>
          <w:sz w:val="22"/>
          <w:szCs w:val="22"/>
        </w:rPr>
        <w:t xml:space="preserve"> Aparatos e Instrumentos:</w:t>
      </w:r>
    </w:p>
    <w:p w14:paraId="1E3DA44A" w14:textId="77777777" w:rsidR="00857BB3" w:rsidRPr="00FF47E9" w:rsidRDefault="00857BB3" w:rsidP="00FE2E2E">
      <w:pPr>
        <w:pStyle w:val="ROMANOS"/>
        <w:numPr>
          <w:ilvl w:val="0"/>
          <w:numId w:val="108"/>
        </w:numPr>
        <w:spacing w:after="30" w:line="240" w:lineRule="exact"/>
        <w:rPr>
          <w:sz w:val="22"/>
          <w:szCs w:val="22"/>
        </w:rPr>
      </w:pPr>
      <w:r w:rsidRPr="00FF47E9">
        <w:rPr>
          <w:sz w:val="22"/>
          <w:szCs w:val="22"/>
        </w:rPr>
        <w:t>Osciloscopio con memoria.</w:t>
      </w:r>
    </w:p>
    <w:p w14:paraId="3DD47643" w14:textId="77777777" w:rsidR="00857BB3" w:rsidRPr="00FF47E9" w:rsidRDefault="00857BB3" w:rsidP="00FE2E2E">
      <w:pPr>
        <w:pStyle w:val="ROMANOS"/>
        <w:numPr>
          <w:ilvl w:val="0"/>
          <w:numId w:val="108"/>
        </w:numPr>
        <w:spacing w:after="30" w:line="240" w:lineRule="exact"/>
        <w:rPr>
          <w:sz w:val="22"/>
          <w:szCs w:val="22"/>
        </w:rPr>
      </w:pPr>
      <w:r w:rsidRPr="00FF47E9">
        <w:rPr>
          <w:sz w:val="22"/>
          <w:szCs w:val="22"/>
        </w:rPr>
        <w:t>2 Resistencias no inductivas de 400 Ω</w:t>
      </w:r>
      <w:r w:rsidR="003D3B23" w:rsidRPr="00FF47E9">
        <w:rPr>
          <w:sz w:val="22"/>
          <w:szCs w:val="22"/>
        </w:rPr>
        <w:t xml:space="preserve"> </w:t>
      </w:r>
      <w:r w:rsidRPr="00FF47E9">
        <w:rPr>
          <w:sz w:val="22"/>
          <w:szCs w:val="22"/>
        </w:rPr>
        <w:t>y tolerancia del 1% a 2 W.</w:t>
      </w:r>
    </w:p>
    <w:p w14:paraId="1AC9B7D7" w14:textId="77777777" w:rsidR="00857BB3" w:rsidRPr="00FF47E9" w:rsidRDefault="00857BB3" w:rsidP="00FE2E2E">
      <w:pPr>
        <w:pStyle w:val="ROMANOS"/>
        <w:numPr>
          <w:ilvl w:val="0"/>
          <w:numId w:val="108"/>
        </w:numPr>
        <w:spacing w:after="30" w:line="240" w:lineRule="exact"/>
        <w:rPr>
          <w:sz w:val="22"/>
          <w:szCs w:val="22"/>
        </w:rPr>
      </w:pPr>
      <w:r w:rsidRPr="00FF47E9">
        <w:rPr>
          <w:sz w:val="22"/>
          <w:szCs w:val="22"/>
        </w:rPr>
        <w:t>Fuente de alimentación regulada a 60 V cc y corriente de salida mayor o igual a 0</w:t>
      </w:r>
      <w:r w:rsidR="00AB5BEF">
        <w:rPr>
          <w:sz w:val="22"/>
          <w:szCs w:val="22"/>
        </w:rPr>
        <w:t>.</w:t>
      </w:r>
      <w:r w:rsidRPr="00FF47E9">
        <w:rPr>
          <w:sz w:val="22"/>
          <w:szCs w:val="22"/>
        </w:rPr>
        <w:t>1 A.</w:t>
      </w:r>
    </w:p>
    <w:p w14:paraId="479E823B" w14:textId="77777777" w:rsidR="00857BB3" w:rsidRPr="00FF47E9" w:rsidRDefault="00857BB3" w:rsidP="00857BB3">
      <w:pPr>
        <w:pStyle w:val="ROMANOS"/>
        <w:spacing w:after="30" w:line="240" w:lineRule="exact"/>
        <w:rPr>
          <w:sz w:val="22"/>
          <w:szCs w:val="22"/>
        </w:rPr>
      </w:pPr>
    </w:p>
    <w:p w14:paraId="26F6E415" w14:textId="77777777" w:rsidR="00857BB3" w:rsidRPr="00FF47E9" w:rsidRDefault="00857BB3" w:rsidP="00857BB3">
      <w:pPr>
        <w:pStyle w:val="texto"/>
        <w:spacing w:after="30" w:line="240" w:lineRule="exact"/>
        <w:rPr>
          <w:sz w:val="22"/>
          <w:szCs w:val="22"/>
        </w:rPr>
      </w:pPr>
      <w:r w:rsidRPr="00FF47E9">
        <w:rPr>
          <w:b/>
          <w:sz w:val="22"/>
          <w:szCs w:val="22"/>
        </w:rPr>
        <w:t>6.1.15.2.5.2.</w:t>
      </w:r>
      <w:r w:rsidRPr="00FF47E9">
        <w:rPr>
          <w:sz w:val="22"/>
          <w:szCs w:val="22"/>
        </w:rPr>
        <w:t xml:space="preserve"> Procedimiento:</w:t>
      </w:r>
    </w:p>
    <w:p w14:paraId="6898BA84" w14:textId="77777777" w:rsidR="00857BB3" w:rsidRPr="00FF47E9" w:rsidRDefault="00857BB3" w:rsidP="00857BB3">
      <w:pPr>
        <w:pStyle w:val="texto"/>
        <w:spacing w:after="30" w:line="240" w:lineRule="exact"/>
        <w:rPr>
          <w:sz w:val="22"/>
          <w:szCs w:val="22"/>
        </w:rPr>
      </w:pPr>
    </w:p>
    <w:p w14:paraId="46383F55" w14:textId="77777777" w:rsidR="00857BB3" w:rsidRPr="00FF47E9" w:rsidRDefault="00857BB3" w:rsidP="00D104C6">
      <w:pPr>
        <w:pStyle w:val="ROMANOS"/>
        <w:numPr>
          <w:ilvl w:val="0"/>
          <w:numId w:val="109"/>
        </w:numPr>
        <w:spacing w:after="30" w:line="240" w:lineRule="exact"/>
        <w:rPr>
          <w:sz w:val="22"/>
          <w:szCs w:val="22"/>
        </w:rPr>
      </w:pPr>
      <w:r w:rsidRPr="00FF47E9">
        <w:rPr>
          <w:sz w:val="22"/>
          <w:szCs w:val="22"/>
        </w:rPr>
        <w:t>Conectar los instrumentos</w:t>
      </w:r>
      <w:r w:rsidR="0007273F">
        <w:rPr>
          <w:sz w:val="22"/>
          <w:szCs w:val="22"/>
        </w:rPr>
        <w:t xml:space="preserve"> como se muestra en la figura 21</w:t>
      </w:r>
      <w:r w:rsidRPr="00FF47E9">
        <w:rPr>
          <w:sz w:val="22"/>
          <w:szCs w:val="22"/>
        </w:rPr>
        <w:t>.</w:t>
      </w:r>
    </w:p>
    <w:p w14:paraId="76E27080" w14:textId="77777777" w:rsidR="00857BB3" w:rsidRPr="00FF47E9" w:rsidRDefault="00857BB3" w:rsidP="00D104C6">
      <w:pPr>
        <w:pStyle w:val="ROMANOS"/>
        <w:numPr>
          <w:ilvl w:val="0"/>
          <w:numId w:val="109"/>
        </w:numPr>
        <w:spacing w:after="30" w:line="240" w:lineRule="exact"/>
        <w:rPr>
          <w:sz w:val="22"/>
          <w:szCs w:val="22"/>
        </w:rPr>
      </w:pPr>
      <w:r w:rsidRPr="00FF47E9">
        <w:rPr>
          <w:sz w:val="22"/>
          <w:szCs w:val="22"/>
        </w:rPr>
        <w:t xml:space="preserve">Ajustar la tensión de la fuente de alimentación a 48 V </w:t>
      </w:r>
      <w:proofErr w:type="spellStart"/>
      <w:r w:rsidRPr="00FF47E9">
        <w:rPr>
          <w:sz w:val="22"/>
          <w:szCs w:val="22"/>
        </w:rPr>
        <w:t>cc.</w:t>
      </w:r>
      <w:proofErr w:type="spellEnd"/>
    </w:p>
    <w:p w14:paraId="6802C96C" w14:textId="77777777" w:rsidR="00857BB3" w:rsidRPr="00FF47E9" w:rsidRDefault="00857BB3" w:rsidP="00D104C6">
      <w:pPr>
        <w:pStyle w:val="ROMANOS"/>
        <w:numPr>
          <w:ilvl w:val="0"/>
          <w:numId w:val="109"/>
        </w:numPr>
        <w:spacing w:after="30" w:line="240" w:lineRule="exact"/>
        <w:rPr>
          <w:sz w:val="22"/>
          <w:szCs w:val="22"/>
        </w:rPr>
      </w:pPr>
      <w:r w:rsidRPr="00FF47E9">
        <w:rPr>
          <w:sz w:val="22"/>
          <w:szCs w:val="22"/>
        </w:rPr>
        <w:t>Oprimir la tecla del interruptor calibrado.</w:t>
      </w:r>
    </w:p>
    <w:p w14:paraId="4DF615DE" w14:textId="77777777" w:rsidR="00857BB3" w:rsidRPr="00FF47E9" w:rsidRDefault="00FE2E2E" w:rsidP="00D104C6">
      <w:pPr>
        <w:pStyle w:val="ROMANOS"/>
        <w:numPr>
          <w:ilvl w:val="0"/>
          <w:numId w:val="109"/>
        </w:numPr>
        <w:spacing w:after="30" w:line="240" w:lineRule="exact"/>
        <w:rPr>
          <w:sz w:val="22"/>
          <w:szCs w:val="22"/>
        </w:rPr>
      </w:pPr>
      <w:r w:rsidRPr="00FF47E9">
        <w:rPr>
          <w:sz w:val="22"/>
          <w:szCs w:val="22"/>
        </w:rPr>
        <w:t>Capturar</w:t>
      </w:r>
      <w:r w:rsidR="00857BB3" w:rsidRPr="00FF47E9">
        <w:rPr>
          <w:sz w:val="22"/>
          <w:szCs w:val="22"/>
        </w:rPr>
        <w:t xml:space="preserve"> en la pantalla del osciloscopio la interrupción calibrada.</w:t>
      </w:r>
    </w:p>
    <w:p w14:paraId="74B1B31F" w14:textId="77777777" w:rsidR="00857BB3" w:rsidRPr="00FF47E9" w:rsidRDefault="00857BB3" w:rsidP="00D104C6">
      <w:pPr>
        <w:pStyle w:val="ROMANOS"/>
        <w:numPr>
          <w:ilvl w:val="0"/>
          <w:numId w:val="109"/>
        </w:numPr>
        <w:spacing w:after="30" w:line="240" w:lineRule="exact"/>
        <w:rPr>
          <w:sz w:val="22"/>
          <w:szCs w:val="22"/>
        </w:rPr>
      </w:pPr>
      <w:r w:rsidRPr="00FF47E9">
        <w:rPr>
          <w:sz w:val="22"/>
          <w:szCs w:val="22"/>
        </w:rPr>
        <w:t>To</w:t>
      </w:r>
      <w:r w:rsidR="00FE2E2E" w:rsidRPr="00FF47E9">
        <w:rPr>
          <w:sz w:val="22"/>
          <w:szCs w:val="22"/>
        </w:rPr>
        <w:t>m</w:t>
      </w:r>
      <w:r w:rsidRPr="00FF47E9">
        <w:rPr>
          <w:sz w:val="22"/>
          <w:szCs w:val="22"/>
        </w:rPr>
        <w:t>ar la lectura de la duración de la interrupción directamente de la pantalla.</w:t>
      </w:r>
    </w:p>
    <w:p w14:paraId="6031A56B" w14:textId="77777777" w:rsidR="00857BB3" w:rsidRPr="00FF47E9" w:rsidRDefault="00857BB3" w:rsidP="00857BB3">
      <w:pPr>
        <w:pStyle w:val="texto"/>
        <w:spacing w:after="30" w:line="240" w:lineRule="exact"/>
        <w:rPr>
          <w:sz w:val="22"/>
          <w:szCs w:val="22"/>
        </w:rPr>
      </w:pPr>
      <w:r w:rsidRPr="00FF47E9">
        <w:rPr>
          <w:sz w:val="22"/>
          <w:szCs w:val="22"/>
        </w:rPr>
        <w:t>El resultado obtenido a esta prueba por el ETBP debe cumplir con 5.1.15.2.</w:t>
      </w:r>
    </w:p>
    <w:p w14:paraId="6BA3EF22" w14:textId="77777777" w:rsidR="00857BB3" w:rsidRPr="00FF47E9" w:rsidRDefault="00857BB3" w:rsidP="00857BB3">
      <w:pPr>
        <w:pStyle w:val="texto"/>
        <w:spacing w:after="30" w:line="240" w:lineRule="exact"/>
        <w:rPr>
          <w:sz w:val="22"/>
          <w:szCs w:val="22"/>
        </w:rPr>
      </w:pPr>
    </w:p>
    <w:p w14:paraId="0B19CF76" w14:textId="77777777" w:rsidR="00857BB3" w:rsidRPr="00FF47E9" w:rsidRDefault="00857BB3" w:rsidP="00857BB3">
      <w:pPr>
        <w:pStyle w:val="texto"/>
        <w:spacing w:after="30" w:line="240" w:lineRule="exact"/>
        <w:rPr>
          <w:sz w:val="22"/>
          <w:szCs w:val="22"/>
        </w:rPr>
      </w:pPr>
    </w:p>
    <w:p w14:paraId="783888C0" w14:textId="77777777" w:rsidR="00857BB3" w:rsidRPr="00FF47E9" w:rsidRDefault="00857BB3" w:rsidP="00857BB3">
      <w:pPr>
        <w:pStyle w:val="texto"/>
        <w:spacing w:after="30" w:line="240" w:lineRule="exact"/>
        <w:rPr>
          <w:sz w:val="22"/>
          <w:szCs w:val="22"/>
        </w:rPr>
      </w:pPr>
      <w:r w:rsidRPr="00FF47E9">
        <w:rPr>
          <w:b/>
          <w:sz w:val="22"/>
          <w:szCs w:val="22"/>
        </w:rPr>
        <w:t>6.1.15.2.6.</w:t>
      </w:r>
      <w:r w:rsidRPr="00FF47E9">
        <w:rPr>
          <w:sz w:val="22"/>
          <w:szCs w:val="22"/>
        </w:rPr>
        <w:t xml:space="preserve"> Sensibilidad del transductor de potencia acústica. </w:t>
      </w:r>
    </w:p>
    <w:p w14:paraId="2BE3385E" w14:textId="77777777" w:rsidR="00857BB3" w:rsidRPr="00FF47E9" w:rsidRDefault="00857BB3" w:rsidP="00857BB3">
      <w:pPr>
        <w:pStyle w:val="texto"/>
        <w:spacing w:after="30" w:line="240" w:lineRule="exact"/>
        <w:rPr>
          <w:i/>
          <w:sz w:val="22"/>
          <w:szCs w:val="22"/>
        </w:rPr>
      </w:pPr>
    </w:p>
    <w:p w14:paraId="46F6497C" w14:textId="77777777" w:rsidR="00857BB3" w:rsidRPr="00FF47E9" w:rsidRDefault="00857BB3" w:rsidP="00857BB3">
      <w:pPr>
        <w:pStyle w:val="texto"/>
        <w:spacing w:after="30" w:line="240" w:lineRule="exact"/>
        <w:rPr>
          <w:sz w:val="22"/>
          <w:szCs w:val="22"/>
        </w:rPr>
      </w:pPr>
      <w:r w:rsidRPr="00FF47E9">
        <w:rPr>
          <w:b/>
          <w:sz w:val="22"/>
          <w:szCs w:val="22"/>
        </w:rPr>
        <w:t>6.1.15.2.6.1.</w:t>
      </w:r>
      <w:r w:rsidRPr="00FF47E9">
        <w:rPr>
          <w:sz w:val="22"/>
          <w:szCs w:val="22"/>
        </w:rPr>
        <w:t xml:space="preserve"> Aparatos e Instrumentos:</w:t>
      </w:r>
    </w:p>
    <w:p w14:paraId="716E03FE" w14:textId="77777777" w:rsidR="00857BB3" w:rsidRPr="00FF47E9" w:rsidRDefault="00857BB3" w:rsidP="00FE2E2E">
      <w:pPr>
        <w:pStyle w:val="ROMANOS"/>
        <w:numPr>
          <w:ilvl w:val="0"/>
          <w:numId w:val="110"/>
        </w:numPr>
        <w:spacing w:after="30" w:line="240" w:lineRule="exact"/>
        <w:rPr>
          <w:sz w:val="22"/>
          <w:szCs w:val="22"/>
        </w:rPr>
      </w:pPr>
      <w:r w:rsidRPr="00FF47E9">
        <w:rPr>
          <w:sz w:val="22"/>
          <w:szCs w:val="22"/>
        </w:rPr>
        <w:t xml:space="preserve">1 Generador </w:t>
      </w:r>
      <w:proofErr w:type="spellStart"/>
      <w:r w:rsidRPr="00FF47E9">
        <w:rPr>
          <w:sz w:val="22"/>
          <w:szCs w:val="22"/>
        </w:rPr>
        <w:t>senoidal</w:t>
      </w:r>
      <w:proofErr w:type="spellEnd"/>
      <w:r w:rsidRPr="00FF47E9">
        <w:rPr>
          <w:sz w:val="22"/>
          <w:szCs w:val="22"/>
        </w:rPr>
        <w:t xml:space="preserve"> de 50 V </w:t>
      </w:r>
      <w:proofErr w:type="spellStart"/>
      <w:r w:rsidRPr="00FF47E9">
        <w:rPr>
          <w:sz w:val="22"/>
          <w:szCs w:val="22"/>
        </w:rPr>
        <w:t>rcm</w:t>
      </w:r>
      <w:proofErr w:type="spellEnd"/>
      <w:r w:rsidRPr="00FF47E9">
        <w:rPr>
          <w:sz w:val="22"/>
          <w:szCs w:val="22"/>
        </w:rPr>
        <w:t xml:space="preserve"> a 90 V </w:t>
      </w:r>
      <w:proofErr w:type="spellStart"/>
      <w:r w:rsidRPr="00FF47E9">
        <w:rPr>
          <w:sz w:val="22"/>
          <w:szCs w:val="22"/>
        </w:rPr>
        <w:t>rcm</w:t>
      </w:r>
      <w:proofErr w:type="spellEnd"/>
      <w:r w:rsidRPr="00FF47E9">
        <w:rPr>
          <w:sz w:val="22"/>
          <w:szCs w:val="22"/>
        </w:rPr>
        <w:t xml:space="preserve"> y 25 Hz con distorsión armónica</w:t>
      </w:r>
      <w:r w:rsidR="003D2470" w:rsidRPr="00FF47E9">
        <w:rPr>
          <w:sz w:val="22"/>
          <w:szCs w:val="22"/>
        </w:rPr>
        <w:t xml:space="preserve"> ≤</w:t>
      </w:r>
      <w:r w:rsidR="003D3B23" w:rsidRPr="00FF47E9">
        <w:rPr>
          <w:sz w:val="22"/>
          <w:szCs w:val="22"/>
        </w:rPr>
        <w:t xml:space="preserve"> </w:t>
      </w:r>
      <w:r w:rsidRPr="00FF47E9">
        <w:rPr>
          <w:sz w:val="22"/>
          <w:szCs w:val="22"/>
        </w:rPr>
        <w:t>10%.</w:t>
      </w:r>
    </w:p>
    <w:p w14:paraId="249C2155" w14:textId="77777777" w:rsidR="00857BB3" w:rsidRPr="00FF47E9" w:rsidRDefault="00857BB3" w:rsidP="00FE2E2E">
      <w:pPr>
        <w:pStyle w:val="ROMANOS"/>
        <w:numPr>
          <w:ilvl w:val="0"/>
          <w:numId w:val="110"/>
        </w:numPr>
        <w:spacing w:after="30" w:line="240" w:lineRule="exact"/>
        <w:rPr>
          <w:sz w:val="22"/>
          <w:szCs w:val="22"/>
        </w:rPr>
      </w:pPr>
      <w:r w:rsidRPr="00FF47E9">
        <w:rPr>
          <w:sz w:val="22"/>
          <w:szCs w:val="22"/>
        </w:rPr>
        <w:t xml:space="preserve">1 </w:t>
      </w:r>
      <w:proofErr w:type="spellStart"/>
      <w:r w:rsidRPr="00FF47E9">
        <w:rPr>
          <w:sz w:val="22"/>
          <w:szCs w:val="22"/>
        </w:rPr>
        <w:t>Vóltmetro</w:t>
      </w:r>
      <w:proofErr w:type="spellEnd"/>
      <w:r w:rsidRPr="00FF47E9">
        <w:rPr>
          <w:sz w:val="22"/>
          <w:szCs w:val="22"/>
        </w:rPr>
        <w:t xml:space="preserve"> de </w:t>
      </w:r>
      <w:proofErr w:type="spellStart"/>
      <w:r w:rsidRPr="00FF47E9">
        <w:rPr>
          <w:sz w:val="22"/>
          <w:szCs w:val="22"/>
        </w:rPr>
        <w:t>ca</w:t>
      </w:r>
      <w:proofErr w:type="spellEnd"/>
      <w:r w:rsidRPr="00FF47E9">
        <w:rPr>
          <w:sz w:val="22"/>
          <w:szCs w:val="22"/>
        </w:rPr>
        <w:t>.</w:t>
      </w:r>
    </w:p>
    <w:p w14:paraId="14B78FAD" w14:textId="77777777" w:rsidR="00857BB3" w:rsidRPr="00FF47E9" w:rsidRDefault="00857BB3" w:rsidP="00857BB3">
      <w:pPr>
        <w:pStyle w:val="ROMANOS"/>
        <w:spacing w:after="30" w:line="240" w:lineRule="exact"/>
        <w:rPr>
          <w:sz w:val="22"/>
          <w:szCs w:val="22"/>
        </w:rPr>
      </w:pPr>
    </w:p>
    <w:p w14:paraId="610F927F" w14:textId="77777777" w:rsidR="00857BB3" w:rsidRPr="00FF47E9" w:rsidRDefault="00857BB3" w:rsidP="00857BB3">
      <w:pPr>
        <w:pStyle w:val="texto"/>
        <w:spacing w:after="30" w:line="240" w:lineRule="exact"/>
        <w:rPr>
          <w:sz w:val="22"/>
          <w:szCs w:val="22"/>
        </w:rPr>
      </w:pPr>
      <w:r w:rsidRPr="00FF47E9">
        <w:rPr>
          <w:b/>
          <w:sz w:val="22"/>
          <w:szCs w:val="22"/>
        </w:rPr>
        <w:t xml:space="preserve">6.1.15.2.6.2. </w:t>
      </w:r>
      <w:r w:rsidRPr="00FF47E9">
        <w:rPr>
          <w:sz w:val="22"/>
          <w:szCs w:val="22"/>
        </w:rPr>
        <w:t>Procedimiento:</w:t>
      </w:r>
    </w:p>
    <w:p w14:paraId="2D740A40" w14:textId="77777777" w:rsidR="00857BB3" w:rsidRPr="00FF47E9" w:rsidRDefault="00744118" w:rsidP="009C73E9">
      <w:pPr>
        <w:pStyle w:val="ROMANOS"/>
        <w:numPr>
          <w:ilvl w:val="0"/>
          <w:numId w:val="111"/>
        </w:numPr>
        <w:spacing w:after="30" w:line="240" w:lineRule="exact"/>
        <w:rPr>
          <w:sz w:val="22"/>
          <w:szCs w:val="22"/>
        </w:rPr>
      </w:pPr>
      <w:r w:rsidRPr="00FF47E9">
        <w:rPr>
          <w:sz w:val="22"/>
          <w:szCs w:val="22"/>
        </w:rPr>
        <w:t>Armar el circuito</w:t>
      </w:r>
      <w:r w:rsidR="0007273F">
        <w:rPr>
          <w:sz w:val="22"/>
          <w:szCs w:val="22"/>
        </w:rPr>
        <w:t xml:space="preserve"> como se muestra en la figura 22</w:t>
      </w:r>
      <w:r w:rsidR="00857BB3" w:rsidRPr="00FF47E9">
        <w:rPr>
          <w:sz w:val="22"/>
          <w:szCs w:val="22"/>
        </w:rPr>
        <w:t>.</w:t>
      </w:r>
    </w:p>
    <w:p w14:paraId="57B9F33E" w14:textId="77777777" w:rsidR="003334E6" w:rsidRPr="00FF47E9" w:rsidRDefault="003334E6" w:rsidP="00857BB3">
      <w:pPr>
        <w:pStyle w:val="ROMANOS"/>
        <w:spacing w:after="30" w:line="240" w:lineRule="exact"/>
        <w:rPr>
          <w:sz w:val="22"/>
          <w:szCs w:val="22"/>
        </w:rPr>
      </w:pPr>
    </w:p>
    <w:p w14:paraId="13B581FE" w14:textId="77777777" w:rsidR="00857BB3" w:rsidRPr="00FF47E9" w:rsidRDefault="00857BB3" w:rsidP="00FE2E2E">
      <w:pPr>
        <w:pStyle w:val="ROMANOS"/>
        <w:numPr>
          <w:ilvl w:val="0"/>
          <w:numId w:val="111"/>
        </w:numPr>
        <w:spacing w:after="30" w:line="240" w:lineRule="exact"/>
        <w:rPr>
          <w:sz w:val="22"/>
          <w:szCs w:val="22"/>
        </w:rPr>
      </w:pPr>
      <w:r w:rsidRPr="00FF47E9">
        <w:rPr>
          <w:sz w:val="22"/>
          <w:szCs w:val="22"/>
        </w:rPr>
        <w:t xml:space="preserve">Aplicar una tensión de 70 </w:t>
      </w:r>
      <w:proofErr w:type="spellStart"/>
      <w:r w:rsidR="00FD789F" w:rsidRPr="00FF47E9">
        <w:rPr>
          <w:sz w:val="22"/>
          <w:szCs w:val="22"/>
        </w:rPr>
        <w:t>Vrcm</w:t>
      </w:r>
      <w:proofErr w:type="spellEnd"/>
      <w:r w:rsidR="003B6834" w:rsidRPr="00FF47E9" w:rsidDel="003B6834">
        <w:rPr>
          <w:sz w:val="22"/>
          <w:szCs w:val="22"/>
        </w:rPr>
        <w:t xml:space="preserve"> </w:t>
      </w:r>
      <w:r w:rsidRPr="00FF47E9">
        <w:rPr>
          <w:sz w:val="22"/>
          <w:szCs w:val="22"/>
        </w:rPr>
        <w:t xml:space="preserve">± 20 </w:t>
      </w:r>
      <w:proofErr w:type="spellStart"/>
      <w:r w:rsidR="00FD789F" w:rsidRPr="00FF47E9">
        <w:rPr>
          <w:sz w:val="22"/>
          <w:szCs w:val="22"/>
        </w:rPr>
        <w:t>Vrcm</w:t>
      </w:r>
      <w:proofErr w:type="spellEnd"/>
      <w:r w:rsidRPr="00FF47E9">
        <w:rPr>
          <w:sz w:val="22"/>
          <w:szCs w:val="22"/>
        </w:rPr>
        <w:t xml:space="preserve">, en un intervalo de 20 </w:t>
      </w:r>
      <w:r w:rsidR="00204DCD" w:rsidRPr="00FF47E9">
        <w:rPr>
          <w:sz w:val="22"/>
          <w:szCs w:val="22"/>
          <w:lang w:val="uz-Cyrl-UZ"/>
        </w:rPr>
        <w:t>Hz</w:t>
      </w:r>
      <w:r w:rsidR="00204DCD" w:rsidRPr="00FF47E9">
        <w:rPr>
          <w:sz w:val="22"/>
          <w:szCs w:val="22"/>
        </w:rPr>
        <w:t xml:space="preserve"> a</w:t>
      </w:r>
      <w:r w:rsidRPr="00FF47E9">
        <w:rPr>
          <w:sz w:val="22"/>
          <w:szCs w:val="22"/>
        </w:rPr>
        <w:t xml:space="preserve"> 32 </w:t>
      </w:r>
      <w:r w:rsidR="00EC35E3" w:rsidRPr="00FF47E9">
        <w:rPr>
          <w:sz w:val="22"/>
          <w:szCs w:val="22"/>
          <w:lang w:val="uz-Cyrl-UZ"/>
        </w:rPr>
        <w:t>Hz</w:t>
      </w:r>
      <w:r w:rsidRPr="00FF47E9">
        <w:rPr>
          <w:sz w:val="22"/>
          <w:szCs w:val="22"/>
        </w:rPr>
        <w:t>.</w:t>
      </w:r>
    </w:p>
    <w:p w14:paraId="3548B967" w14:textId="77777777" w:rsidR="00857BB3" w:rsidRPr="00FF47E9" w:rsidRDefault="00857BB3" w:rsidP="00857BB3">
      <w:pPr>
        <w:pStyle w:val="ROMANOS"/>
        <w:spacing w:after="30" w:line="240" w:lineRule="exact"/>
        <w:rPr>
          <w:sz w:val="22"/>
          <w:szCs w:val="22"/>
        </w:rPr>
      </w:pPr>
    </w:p>
    <w:p w14:paraId="41FD6CE0" w14:textId="77777777" w:rsidR="00857BB3" w:rsidRPr="00FF47E9" w:rsidRDefault="00857BB3" w:rsidP="00857BB3">
      <w:pPr>
        <w:pStyle w:val="texto"/>
        <w:spacing w:after="30"/>
        <w:ind w:firstLine="0"/>
        <w:jc w:val="center"/>
        <w:rPr>
          <w:sz w:val="22"/>
          <w:szCs w:val="22"/>
        </w:rPr>
      </w:pPr>
      <w:r w:rsidRPr="00FF47E9">
        <w:rPr>
          <w:noProof/>
          <w:sz w:val="22"/>
          <w:szCs w:val="22"/>
          <w:lang w:val="es-MX"/>
        </w:rPr>
        <w:drawing>
          <wp:inline distT="0" distB="0" distL="0" distR="0" wp14:anchorId="5658A8FC" wp14:editId="2257B1C0">
            <wp:extent cx="4810125" cy="1704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1704975"/>
                    </a:xfrm>
                    <a:prstGeom prst="rect">
                      <a:avLst/>
                    </a:prstGeom>
                    <a:noFill/>
                    <a:ln>
                      <a:noFill/>
                    </a:ln>
                  </pic:spPr>
                </pic:pic>
              </a:graphicData>
            </a:graphic>
          </wp:inline>
        </w:drawing>
      </w:r>
    </w:p>
    <w:p w14:paraId="324699A7" w14:textId="77777777" w:rsidR="00857BB3" w:rsidRPr="00FF47E9" w:rsidRDefault="0007273F" w:rsidP="00857BB3">
      <w:pPr>
        <w:pStyle w:val="texto"/>
        <w:spacing w:after="30"/>
        <w:ind w:firstLine="0"/>
        <w:jc w:val="center"/>
        <w:rPr>
          <w:b/>
          <w:sz w:val="22"/>
          <w:szCs w:val="22"/>
        </w:rPr>
      </w:pPr>
      <w:r>
        <w:rPr>
          <w:b/>
          <w:sz w:val="22"/>
          <w:szCs w:val="22"/>
        </w:rPr>
        <w:t>Figura 22</w:t>
      </w:r>
    </w:p>
    <w:p w14:paraId="5981720F" w14:textId="77777777" w:rsidR="00857BB3" w:rsidRDefault="00857BB3" w:rsidP="00857BB3">
      <w:pPr>
        <w:pStyle w:val="texto"/>
        <w:spacing w:after="30"/>
        <w:ind w:firstLine="0"/>
        <w:jc w:val="center"/>
        <w:rPr>
          <w:b/>
          <w:sz w:val="22"/>
          <w:szCs w:val="22"/>
        </w:rPr>
      </w:pPr>
    </w:p>
    <w:p w14:paraId="4F183673" w14:textId="77777777" w:rsidR="00D40DC9" w:rsidRDefault="00D40DC9" w:rsidP="00857BB3">
      <w:pPr>
        <w:pStyle w:val="texto"/>
        <w:spacing w:after="30"/>
        <w:ind w:firstLine="0"/>
        <w:jc w:val="center"/>
        <w:rPr>
          <w:b/>
          <w:sz w:val="22"/>
          <w:szCs w:val="22"/>
        </w:rPr>
      </w:pPr>
    </w:p>
    <w:p w14:paraId="6EEDA8F9" w14:textId="77777777" w:rsidR="00D40DC9" w:rsidRDefault="00D40DC9" w:rsidP="00857BB3">
      <w:pPr>
        <w:pStyle w:val="texto"/>
        <w:spacing w:after="30"/>
        <w:ind w:firstLine="0"/>
        <w:jc w:val="center"/>
        <w:rPr>
          <w:b/>
          <w:sz w:val="22"/>
          <w:szCs w:val="22"/>
        </w:rPr>
      </w:pPr>
    </w:p>
    <w:p w14:paraId="2E785870" w14:textId="77777777" w:rsidR="00D40DC9" w:rsidRPr="00FF47E9" w:rsidRDefault="00D40DC9" w:rsidP="00857BB3">
      <w:pPr>
        <w:pStyle w:val="texto"/>
        <w:spacing w:after="30"/>
        <w:ind w:firstLine="0"/>
        <w:jc w:val="center"/>
        <w:rPr>
          <w:b/>
          <w:sz w:val="22"/>
          <w:szCs w:val="22"/>
        </w:rPr>
      </w:pPr>
    </w:p>
    <w:p w14:paraId="560193D9" w14:textId="77777777" w:rsidR="00857BB3" w:rsidRPr="00FF47E9" w:rsidRDefault="00857BB3" w:rsidP="00FE2E2E">
      <w:pPr>
        <w:pStyle w:val="ROMANOS"/>
        <w:numPr>
          <w:ilvl w:val="0"/>
          <w:numId w:val="111"/>
        </w:numPr>
        <w:spacing w:after="30" w:line="240" w:lineRule="exact"/>
        <w:rPr>
          <w:sz w:val="22"/>
          <w:szCs w:val="22"/>
        </w:rPr>
      </w:pPr>
      <w:r w:rsidRPr="00FF47E9">
        <w:rPr>
          <w:sz w:val="22"/>
          <w:szCs w:val="22"/>
        </w:rPr>
        <w:t xml:space="preserve">Colocar el </w:t>
      </w:r>
      <w:r w:rsidR="003B6834" w:rsidRPr="00FF47E9">
        <w:rPr>
          <w:sz w:val="22"/>
          <w:szCs w:val="22"/>
        </w:rPr>
        <w:t>control de volumen en la posición más baja excluyendo cero.</w:t>
      </w:r>
    </w:p>
    <w:p w14:paraId="1591C2FA" w14:textId="77777777" w:rsidR="004F4956" w:rsidRPr="00FF47E9" w:rsidRDefault="004F4956" w:rsidP="004F4956">
      <w:pPr>
        <w:pStyle w:val="ROMANOS"/>
        <w:numPr>
          <w:ilvl w:val="0"/>
          <w:numId w:val="111"/>
        </w:numPr>
        <w:spacing w:after="30" w:line="240" w:lineRule="exact"/>
        <w:rPr>
          <w:sz w:val="22"/>
          <w:szCs w:val="22"/>
        </w:rPr>
      </w:pPr>
      <w:r w:rsidRPr="00FF47E9">
        <w:rPr>
          <w:sz w:val="22"/>
          <w:szCs w:val="22"/>
        </w:rPr>
        <w:t>Bajo esta condición, el ETBP</w:t>
      </w:r>
      <w:r w:rsidRPr="00FF47E9" w:rsidDel="003B6834">
        <w:rPr>
          <w:sz w:val="22"/>
          <w:szCs w:val="22"/>
        </w:rPr>
        <w:t xml:space="preserve"> </w:t>
      </w:r>
      <w:r w:rsidRPr="00FF47E9">
        <w:rPr>
          <w:sz w:val="22"/>
          <w:szCs w:val="22"/>
        </w:rPr>
        <w:t>debe ser escuchado a 1 metro de distancia.</w:t>
      </w:r>
    </w:p>
    <w:p w14:paraId="13F1ADD1" w14:textId="77777777" w:rsidR="00857BB3" w:rsidRPr="00FF47E9" w:rsidRDefault="00857BB3" w:rsidP="00857BB3">
      <w:pPr>
        <w:pStyle w:val="texto"/>
        <w:spacing w:after="44" w:line="240" w:lineRule="exact"/>
        <w:rPr>
          <w:sz w:val="22"/>
          <w:szCs w:val="22"/>
        </w:rPr>
      </w:pPr>
      <w:r w:rsidRPr="00FF47E9">
        <w:rPr>
          <w:sz w:val="22"/>
          <w:szCs w:val="22"/>
        </w:rPr>
        <w:t>El resultado obtenido a esta prueba por el ETBP debe cumplir con 5.1.15.3.</w:t>
      </w:r>
    </w:p>
    <w:p w14:paraId="39A5D8DC" w14:textId="77777777" w:rsidR="00857BB3" w:rsidRPr="00FF47E9" w:rsidRDefault="00857BB3" w:rsidP="00857BB3">
      <w:pPr>
        <w:pStyle w:val="texto"/>
        <w:spacing w:after="44" w:line="240" w:lineRule="exact"/>
        <w:rPr>
          <w:sz w:val="22"/>
          <w:szCs w:val="22"/>
        </w:rPr>
      </w:pPr>
    </w:p>
    <w:p w14:paraId="2A7D30A9" w14:textId="77777777" w:rsidR="00857BB3" w:rsidRPr="00FF47E9" w:rsidRDefault="00857BB3" w:rsidP="00857BB3">
      <w:pPr>
        <w:pStyle w:val="texto"/>
        <w:spacing w:after="44" w:line="240" w:lineRule="exact"/>
        <w:rPr>
          <w:sz w:val="22"/>
          <w:szCs w:val="22"/>
        </w:rPr>
      </w:pPr>
      <w:r w:rsidRPr="00FF47E9">
        <w:rPr>
          <w:b/>
          <w:sz w:val="22"/>
          <w:szCs w:val="22"/>
        </w:rPr>
        <w:t>6.2.</w:t>
      </w:r>
      <w:r w:rsidRPr="00FF47E9">
        <w:rPr>
          <w:sz w:val="22"/>
          <w:szCs w:val="22"/>
        </w:rPr>
        <w:t xml:space="preserve"> Mecánicas.</w:t>
      </w:r>
    </w:p>
    <w:p w14:paraId="1FC09AD7" w14:textId="77777777" w:rsidR="00857BB3" w:rsidRPr="00FF47E9" w:rsidRDefault="00857BB3" w:rsidP="00857BB3">
      <w:pPr>
        <w:pStyle w:val="texto"/>
        <w:spacing w:after="44" w:line="240" w:lineRule="exact"/>
        <w:rPr>
          <w:sz w:val="22"/>
          <w:szCs w:val="22"/>
        </w:rPr>
      </w:pPr>
    </w:p>
    <w:p w14:paraId="3B00DC9C" w14:textId="77777777" w:rsidR="00857BB3" w:rsidRPr="00FF47E9" w:rsidRDefault="00857BB3" w:rsidP="00857BB3">
      <w:pPr>
        <w:pStyle w:val="texto"/>
        <w:spacing w:after="44" w:line="240" w:lineRule="exact"/>
        <w:rPr>
          <w:sz w:val="22"/>
          <w:szCs w:val="22"/>
        </w:rPr>
      </w:pPr>
      <w:r w:rsidRPr="00FF47E9">
        <w:rPr>
          <w:b/>
          <w:sz w:val="22"/>
          <w:szCs w:val="22"/>
        </w:rPr>
        <w:t>6.2.1.</w:t>
      </w:r>
      <w:r w:rsidRPr="00FF47E9">
        <w:rPr>
          <w:sz w:val="22"/>
          <w:szCs w:val="22"/>
        </w:rPr>
        <w:t xml:space="preserve"> Propósito.</w:t>
      </w:r>
    </w:p>
    <w:p w14:paraId="2B1C107C" w14:textId="77777777" w:rsidR="00857BB3" w:rsidRPr="00FF47E9" w:rsidRDefault="00857BB3" w:rsidP="00857BB3">
      <w:pPr>
        <w:pStyle w:val="texto"/>
        <w:spacing w:after="44" w:line="240" w:lineRule="exact"/>
        <w:rPr>
          <w:sz w:val="22"/>
          <w:szCs w:val="22"/>
        </w:rPr>
      </w:pPr>
      <w:r w:rsidRPr="00FF47E9">
        <w:rPr>
          <w:sz w:val="22"/>
          <w:szCs w:val="22"/>
        </w:rPr>
        <w:t>Verificar que la construcción del ETBP (en su parte integral) cuente con la suficiente resistencia para soportar impactos de diferentes magnitudes, para evitar fallas en éste causadas por fracturas en la parte funcional de los circuitos de telecomunicaciones.</w:t>
      </w:r>
    </w:p>
    <w:p w14:paraId="6EB12748" w14:textId="77777777" w:rsidR="00857BB3" w:rsidRPr="00FF47E9" w:rsidRDefault="00857BB3" w:rsidP="00857BB3">
      <w:pPr>
        <w:pStyle w:val="texto"/>
        <w:spacing w:after="44" w:line="240" w:lineRule="exact"/>
        <w:rPr>
          <w:sz w:val="22"/>
          <w:szCs w:val="22"/>
        </w:rPr>
      </w:pPr>
    </w:p>
    <w:p w14:paraId="1D3CE4E0" w14:textId="77777777" w:rsidR="00857BB3" w:rsidRPr="00FF47E9" w:rsidRDefault="00857BB3" w:rsidP="00857BB3">
      <w:pPr>
        <w:pStyle w:val="texto"/>
        <w:spacing w:after="44" w:line="240" w:lineRule="exact"/>
        <w:rPr>
          <w:sz w:val="22"/>
          <w:szCs w:val="22"/>
        </w:rPr>
      </w:pPr>
      <w:r w:rsidRPr="00FF47E9">
        <w:rPr>
          <w:b/>
          <w:sz w:val="22"/>
          <w:szCs w:val="22"/>
        </w:rPr>
        <w:t>6.2.2.</w:t>
      </w:r>
      <w:r w:rsidRPr="00FF47E9">
        <w:rPr>
          <w:i/>
          <w:sz w:val="22"/>
          <w:szCs w:val="22"/>
        </w:rPr>
        <w:t xml:space="preserve"> </w:t>
      </w:r>
      <w:r w:rsidRPr="00FF47E9">
        <w:rPr>
          <w:sz w:val="22"/>
          <w:szCs w:val="22"/>
        </w:rPr>
        <w:t>Vibración.</w:t>
      </w:r>
    </w:p>
    <w:p w14:paraId="4425389F" w14:textId="77777777" w:rsidR="00857BB3" w:rsidRPr="00FF47E9" w:rsidRDefault="00857BB3" w:rsidP="00857BB3">
      <w:pPr>
        <w:pStyle w:val="texto"/>
        <w:spacing w:after="44" w:line="240" w:lineRule="exact"/>
        <w:rPr>
          <w:i/>
          <w:sz w:val="22"/>
          <w:szCs w:val="22"/>
        </w:rPr>
      </w:pPr>
    </w:p>
    <w:p w14:paraId="62F9FE08" w14:textId="77777777" w:rsidR="00857BB3" w:rsidRPr="00FF47E9" w:rsidRDefault="00857BB3" w:rsidP="00857BB3">
      <w:pPr>
        <w:pStyle w:val="texto"/>
        <w:spacing w:after="44" w:line="240" w:lineRule="exact"/>
        <w:rPr>
          <w:sz w:val="22"/>
          <w:szCs w:val="22"/>
        </w:rPr>
      </w:pPr>
      <w:r w:rsidRPr="00FF47E9">
        <w:rPr>
          <w:b/>
          <w:sz w:val="22"/>
          <w:szCs w:val="22"/>
        </w:rPr>
        <w:t>6.2.2.1.</w:t>
      </w:r>
      <w:r w:rsidRPr="00FF47E9">
        <w:rPr>
          <w:sz w:val="22"/>
          <w:szCs w:val="22"/>
        </w:rPr>
        <w:t xml:space="preserve"> Aparatos e Instrumentos:</w:t>
      </w:r>
    </w:p>
    <w:p w14:paraId="2B9363AE" w14:textId="77777777" w:rsidR="00857BB3" w:rsidRPr="00FF47E9" w:rsidRDefault="00857BB3" w:rsidP="00D104C6">
      <w:pPr>
        <w:pStyle w:val="ROMANOS"/>
        <w:numPr>
          <w:ilvl w:val="0"/>
          <w:numId w:val="112"/>
        </w:numPr>
        <w:spacing w:after="44" w:line="240" w:lineRule="exact"/>
        <w:rPr>
          <w:sz w:val="22"/>
          <w:szCs w:val="22"/>
        </w:rPr>
      </w:pPr>
      <w:r w:rsidRPr="00FF47E9">
        <w:rPr>
          <w:sz w:val="22"/>
          <w:szCs w:val="22"/>
        </w:rPr>
        <w:t>Mesa de vibración con las siguientes características:</w:t>
      </w:r>
    </w:p>
    <w:p w14:paraId="5063DDD5" w14:textId="77777777" w:rsidR="00857BB3" w:rsidRPr="00FF47E9" w:rsidRDefault="00857BB3" w:rsidP="00857BB3">
      <w:pPr>
        <w:pStyle w:val="texto"/>
        <w:tabs>
          <w:tab w:val="left" w:pos="2880"/>
        </w:tabs>
        <w:spacing w:after="44" w:line="240" w:lineRule="exact"/>
        <w:ind w:firstLine="720"/>
        <w:rPr>
          <w:sz w:val="22"/>
          <w:szCs w:val="22"/>
        </w:rPr>
      </w:pPr>
      <w:r w:rsidRPr="00FF47E9">
        <w:rPr>
          <w:sz w:val="22"/>
          <w:szCs w:val="22"/>
        </w:rPr>
        <w:t>Intervalo de oscilación:</w:t>
      </w:r>
      <w:r w:rsidRPr="00FF47E9">
        <w:rPr>
          <w:sz w:val="22"/>
          <w:szCs w:val="22"/>
        </w:rPr>
        <w:tab/>
        <w:t xml:space="preserve">10 </w:t>
      </w:r>
      <w:r w:rsidR="00AB5BEF" w:rsidRPr="00FF47E9">
        <w:rPr>
          <w:sz w:val="22"/>
          <w:szCs w:val="22"/>
        </w:rPr>
        <w:t>Hz a</w:t>
      </w:r>
      <w:r w:rsidRPr="00FF47E9">
        <w:rPr>
          <w:sz w:val="22"/>
          <w:szCs w:val="22"/>
        </w:rPr>
        <w:t xml:space="preserve"> 60 </w:t>
      </w:r>
      <w:r w:rsidR="00BA7B7B" w:rsidRPr="00FF47E9">
        <w:rPr>
          <w:sz w:val="22"/>
          <w:szCs w:val="22"/>
        </w:rPr>
        <w:t>Hz</w:t>
      </w:r>
      <w:r w:rsidRPr="00FF47E9">
        <w:rPr>
          <w:sz w:val="22"/>
          <w:szCs w:val="22"/>
        </w:rPr>
        <w:t>.</w:t>
      </w:r>
    </w:p>
    <w:p w14:paraId="22420321" w14:textId="77777777" w:rsidR="00857BB3" w:rsidRPr="00FF47E9" w:rsidRDefault="00857BB3" w:rsidP="00857BB3">
      <w:pPr>
        <w:pStyle w:val="texto"/>
        <w:tabs>
          <w:tab w:val="left" w:pos="2880"/>
        </w:tabs>
        <w:spacing w:after="44" w:line="240" w:lineRule="exact"/>
        <w:ind w:firstLine="720"/>
        <w:rPr>
          <w:sz w:val="22"/>
          <w:szCs w:val="22"/>
        </w:rPr>
      </w:pPr>
      <w:r w:rsidRPr="00FF47E9">
        <w:rPr>
          <w:sz w:val="22"/>
          <w:szCs w:val="22"/>
        </w:rPr>
        <w:t>Resolución:</w:t>
      </w:r>
      <w:r w:rsidRPr="00FF47E9">
        <w:rPr>
          <w:sz w:val="22"/>
          <w:szCs w:val="22"/>
        </w:rPr>
        <w:tab/>
      </w:r>
      <w:r w:rsidR="003D2532" w:rsidRPr="00FF47E9">
        <w:rPr>
          <w:sz w:val="22"/>
          <w:szCs w:val="22"/>
        </w:rPr>
        <w:tab/>
      </w:r>
      <w:r w:rsidRPr="00FF47E9">
        <w:rPr>
          <w:sz w:val="22"/>
          <w:szCs w:val="22"/>
        </w:rPr>
        <w:t>0</w:t>
      </w:r>
      <w:r w:rsidR="00AB5BEF">
        <w:rPr>
          <w:sz w:val="22"/>
          <w:szCs w:val="22"/>
        </w:rPr>
        <w:t>.</w:t>
      </w:r>
      <w:r w:rsidRPr="00FF47E9">
        <w:rPr>
          <w:sz w:val="22"/>
          <w:szCs w:val="22"/>
        </w:rPr>
        <w:t xml:space="preserve">5 </w:t>
      </w:r>
      <w:r w:rsidR="00BA7B7B" w:rsidRPr="00FF47E9">
        <w:rPr>
          <w:sz w:val="22"/>
          <w:szCs w:val="22"/>
        </w:rPr>
        <w:t>Hz</w:t>
      </w:r>
      <w:r w:rsidRPr="00FF47E9">
        <w:rPr>
          <w:sz w:val="22"/>
          <w:szCs w:val="22"/>
        </w:rPr>
        <w:t>.</w:t>
      </w:r>
    </w:p>
    <w:p w14:paraId="597EDF28" w14:textId="77777777" w:rsidR="00857BB3" w:rsidRPr="00FF47E9" w:rsidRDefault="00857BB3" w:rsidP="00857BB3">
      <w:pPr>
        <w:pStyle w:val="texto"/>
        <w:tabs>
          <w:tab w:val="left" w:pos="2880"/>
        </w:tabs>
        <w:spacing w:after="44" w:line="240" w:lineRule="exact"/>
        <w:ind w:firstLine="720"/>
        <w:rPr>
          <w:sz w:val="22"/>
          <w:szCs w:val="22"/>
        </w:rPr>
      </w:pPr>
      <w:r w:rsidRPr="00FF47E9">
        <w:rPr>
          <w:sz w:val="22"/>
          <w:szCs w:val="22"/>
        </w:rPr>
        <w:t>Desplazamiento:</w:t>
      </w:r>
      <w:r w:rsidRPr="00FF47E9">
        <w:rPr>
          <w:sz w:val="22"/>
          <w:szCs w:val="22"/>
        </w:rPr>
        <w:tab/>
      </w:r>
      <w:r w:rsidR="003D2532" w:rsidRPr="00FF47E9">
        <w:rPr>
          <w:sz w:val="22"/>
          <w:szCs w:val="22"/>
        </w:rPr>
        <w:tab/>
      </w:r>
      <w:r w:rsidRPr="00FF47E9">
        <w:rPr>
          <w:sz w:val="22"/>
          <w:szCs w:val="22"/>
        </w:rPr>
        <w:t>de 0</w:t>
      </w:r>
      <w:r w:rsidR="00AB5BEF">
        <w:rPr>
          <w:sz w:val="22"/>
          <w:szCs w:val="22"/>
        </w:rPr>
        <w:t>.</w:t>
      </w:r>
      <w:r w:rsidRPr="00FF47E9">
        <w:rPr>
          <w:sz w:val="22"/>
          <w:szCs w:val="22"/>
        </w:rPr>
        <w:t xml:space="preserve">01 mm a 1 </w:t>
      </w:r>
      <w:proofErr w:type="spellStart"/>
      <w:r w:rsidR="00BA7B7B" w:rsidRPr="00FF47E9">
        <w:rPr>
          <w:sz w:val="22"/>
          <w:szCs w:val="22"/>
        </w:rPr>
        <w:t>mm</w:t>
      </w:r>
      <w:r w:rsidRPr="00FF47E9">
        <w:rPr>
          <w:sz w:val="22"/>
          <w:szCs w:val="22"/>
        </w:rPr>
        <w:t>.</w:t>
      </w:r>
      <w:proofErr w:type="spellEnd"/>
    </w:p>
    <w:p w14:paraId="7343D706" w14:textId="77777777" w:rsidR="00857BB3" w:rsidRPr="00FF47E9" w:rsidRDefault="00857BB3" w:rsidP="00857BB3">
      <w:pPr>
        <w:pStyle w:val="texto"/>
        <w:tabs>
          <w:tab w:val="left" w:pos="2880"/>
        </w:tabs>
        <w:spacing w:after="44" w:line="240" w:lineRule="exact"/>
        <w:ind w:firstLine="720"/>
        <w:rPr>
          <w:sz w:val="22"/>
          <w:szCs w:val="22"/>
        </w:rPr>
      </w:pPr>
      <w:r w:rsidRPr="00FF47E9">
        <w:rPr>
          <w:sz w:val="22"/>
          <w:szCs w:val="22"/>
        </w:rPr>
        <w:t>In</w:t>
      </w:r>
      <w:r w:rsidR="003D2532" w:rsidRPr="00FF47E9">
        <w:rPr>
          <w:sz w:val="22"/>
          <w:szCs w:val="22"/>
        </w:rPr>
        <w:t>tervalo de aceleración:</w:t>
      </w:r>
      <w:r w:rsidR="003D2532" w:rsidRPr="00FF47E9">
        <w:rPr>
          <w:sz w:val="22"/>
          <w:szCs w:val="22"/>
        </w:rPr>
        <w:tab/>
        <w:t>0</w:t>
      </w:r>
      <w:r w:rsidR="00AB5BEF">
        <w:rPr>
          <w:sz w:val="22"/>
          <w:szCs w:val="22"/>
        </w:rPr>
        <w:t>.</w:t>
      </w:r>
      <w:r w:rsidR="003D2532" w:rsidRPr="00FF47E9">
        <w:rPr>
          <w:sz w:val="22"/>
          <w:szCs w:val="22"/>
        </w:rPr>
        <w:t>25 ms</w:t>
      </w:r>
      <w:r w:rsidR="003D2532" w:rsidRPr="00FF47E9">
        <w:rPr>
          <w:sz w:val="22"/>
          <w:szCs w:val="22"/>
          <w:vertAlign w:val="superscript"/>
        </w:rPr>
        <w:t>2</w:t>
      </w:r>
      <w:r w:rsidR="003D2532" w:rsidRPr="00FF47E9">
        <w:rPr>
          <w:sz w:val="22"/>
          <w:szCs w:val="22"/>
        </w:rPr>
        <w:t xml:space="preserve"> a 2 000 </w:t>
      </w:r>
      <w:r w:rsidR="00BA7B7B" w:rsidRPr="00FF47E9">
        <w:rPr>
          <w:sz w:val="22"/>
          <w:szCs w:val="22"/>
        </w:rPr>
        <w:t>m/s</w:t>
      </w:r>
      <w:r w:rsidR="00BA7B7B" w:rsidRPr="00FF47E9">
        <w:rPr>
          <w:sz w:val="22"/>
          <w:szCs w:val="22"/>
          <w:vertAlign w:val="superscript"/>
        </w:rPr>
        <w:t>2</w:t>
      </w:r>
      <w:r w:rsidR="00A05BEC" w:rsidRPr="00FF47E9" w:rsidDel="00A05BEC">
        <w:rPr>
          <w:sz w:val="22"/>
          <w:szCs w:val="22"/>
        </w:rPr>
        <w:t xml:space="preserve"> </w:t>
      </w:r>
      <w:r w:rsidRPr="00FF47E9">
        <w:rPr>
          <w:sz w:val="22"/>
          <w:szCs w:val="22"/>
        </w:rPr>
        <w:t>(0</w:t>
      </w:r>
      <w:r w:rsidR="00AB5BEF">
        <w:rPr>
          <w:sz w:val="22"/>
          <w:szCs w:val="22"/>
        </w:rPr>
        <w:t>.</w:t>
      </w:r>
      <w:r w:rsidRPr="00FF47E9">
        <w:rPr>
          <w:sz w:val="22"/>
          <w:szCs w:val="22"/>
        </w:rPr>
        <w:t>025 g a 203 g).</w:t>
      </w:r>
    </w:p>
    <w:p w14:paraId="0C9CE4B0" w14:textId="77777777" w:rsidR="00857BB3" w:rsidRPr="00FF47E9" w:rsidRDefault="00857BB3" w:rsidP="00857BB3">
      <w:pPr>
        <w:pStyle w:val="texto"/>
        <w:tabs>
          <w:tab w:val="left" w:pos="2880"/>
        </w:tabs>
        <w:spacing w:after="44" w:line="240" w:lineRule="exact"/>
        <w:ind w:firstLine="720"/>
        <w:rPr>
          <w:sz w:val="22"/>
          <w:szCs w:val="22"/>
        </w:rPr>
      </w:pPr>
    </w:p>
    <w:p w14:paraId="79FDEFCD" w14:textId="77777777" w:rsidR="00857BB3" w:rsidRPr="00FF47E9" w:rsidRDefault="00857BB3" w:rsidP="00857BB3">
      <w:pPr>
        <w:pStyle w:val="texto"/>
        <w:spacing w:after="30"/>
        <w:rPr>
          <w:sz w:val="22"/>
          <w:szCs w:val="22"/>
        </w:rPr>
      </w:pPr>
      <w:r w:rsidRPr="00FF47E9">
        <w:rPr>
          <w:b/>
          <w:sz w:val="22"/>
          <w:szCs w:val="22"/>
        </w:rPr>
        <w:t>6.2.2.2.</w:t>
      </w:r>
      <w:r w:rsidRPr="00FF47E9">
        <w:rPr>
          <w:sz w:val="22"/>
          <w:szCs w:val="22"/>
        </w:rPr>
        <w:t xml:space="preserve"> Procedimiento:</w:t>
      </w:r>
    </w:p>
    <w:p w14:paraId="1DE590B3" w14:textId="77777777" w:rsidR="00857BB3" w:rsidRPr="00FF47E9" w:rsidRDefault="00857BB3" w:rsidP="00D104C6">
      <w:pPr>
        <w:pStyle w:val="ROMANOS"/>
        <w:numPr>
          <w:ilvl w:val="0"/>
          <w:numId w:val="113"/>
        </w:numPr>
        <w:spacing w:after="16" w:line="232" w:lineRule="exact"/>
        <w:rPr>
          <w:sz w:val="22"/>
          <w:szCs w:val="22"/>
        </w:rPr>
      </w:pPr>
      <w:r w:rsidRPr="00FF47E9">
        <w:rPr>
          <w:sz w:val="22"/>
          <w:szCs w:val="22"/>
        </w:rPr>
        <w:t>Sujetar firmemente el ETBP a la mesa de vibración.</w:t>
      </w:r>
    </w:p>
    <w:p w14:paraId="0AECD502" w14:textId="77777777" w:rsidR="00857BB3" w:rsidRPr="00FF47E9" w:rsidRDefault="00857BB3" w:rsidP="00D104C6">
      <w:pPr>
        <w:pStyle w:val="ROMANOS"/>
        <w:numPr>
          <w:ilvl w:val="0"/>
          <w:numId w:val="113"/>
        </w:numPr>
        <w:spacing w:after="16" w:line="232" w:lineRule="exact"/>
        <w:rPr>
          <w:sz w:val="22"/>
          <w:szCs w:val="22"/>
        </w:rPr>
      </w:pPr>
      <w:r w:rsidRPr="00FF47E9">
        <w:rPr>
          <w:sz w:val="22"/>
          <w:szCs w:val="22"/>
        </w:rPr>
        <w:t xml:space="preserve">Aplicar la vibración con la siguiente severidad. </w:t>
      </w:r>
    </w:p>
    <w:p w14:paraId="3AB4671F" w14:textId="77777777" w:rsidR="00857BB3" w:rsidRPr="00FF47E9" w:rsidRDefault="00A05BEC" w:rsidP="00D104C6">
      <w:pPr>
        <w:pStyle w:val="texto"/>
        <w:numPr>
          <w:ilvl w:val="0"/>
          <w:numId w:val="113"/>
        </w:numPr>
        <w:tabs>
          <w:tab w:val="left" w:pos="2880"/>
        </w:tabs>
        <w:spacing w:after="16" w:line="232" w:lineRule="exact"/>
        <w:rPr>
          <w:sz w:val="22"/>
          <w:szCs w:val="22"/>
        </w:rPr>
      </w:pPr>
      <w:r w:rsidRPr="00FF47E9">
        <w:rPr>
          <w:sz w:val="22"/>
          <w:szCs w:val="22"/>
        </w:rPr>
        <w:t>Desplazamiento</w:t>
      </w:r>
      <w:r w:rsidR="00857BB3" w:rsidRPr="00FF47E9">
        <w:rPr>
          <w:sz w:val="22"/>
          <w:szCs w:val="22"/>
        </w:rPr>
        <w:t xml:space="preserve"> total:</w:t>
      </w:r>
      <w:r w:rsidR="00857BB3" w:rsidRPr="00FF47E9">
        <w:rPr>
          <w:sz w:val="22"/>
          <w:szCs w:val="22"/>
        </w:rPr>
        <w:tab/>
        <w:t>0</w:t>
      </w:r>
      <w:r w:rsidR="00AB5BEF">
        <w:rPr>
          <w:sz w:val="22"/>
          <w:szCs w:val="22"/>
        </w:rPr>
        <w:t>.</w:t>
      </w:r>
      <w:r w:rsidR="00857BB3" w:rsidRPr="00FF47E9">
        <w:rPr>
          <w:sz w:val="22"/>
          <w:szCs w:val="22"/>
        </w:rPr>
        <w:t xml:space="preserve">9 </w:t>
      </w:r>
      <w:r w:rsidR="00B356C3" w:rsidRPr="00FF47E9">
        <w:rPr>
          <w:sz w:val="22"/>
          <w:szCs w:val="22"/>
        </w:rPr>
        <w:t>milímetros.</w:t>
      </w:r>
    </w:p>
    <w:p w14:paraId="35E4EF59" w14:textId="77777777" w:rsidR="00857BB3" w:rsidRPr="00FF47E9" w:rsidRDefault="00857BB3" w:rsidP="00D104C6">
      <w:pPr>
        <w:pStyle w:val="texto"/>
        <w:numPr>
          <w:ilvl w:val="0"/>
          <w:numId w:val="113"/>
        </w:numPr>
        <w:tabs>
          <w:tab w:val="left" w:pos="2880"/>
        </w:tabs>
        <w:spacing w:after="16" w:line="232" w:lineRule="exact"/>
        <w:rPr>
          <w:sz w:val="22"/>
          <w:szCs w:val="22"/>
        </w:rPr>
      </w:pPr>
      <w:r w:rsidRPr="00FF47E9">
        <w:rPr>
          <w:sz w:val="22"/>
          <w:szCs w:val="22"/>
        </w:rPr>
        <w:t>Frecuencia:</w:t>
      </w:r>
      <w:r w:rsidRPr="00FF47E9">
        <w:rPr>
          <w:sz w:val="22"/>
          <w:szCs w:val="22"/>
        </w:rPr>
        <w:tab/>
        <w:t xml:space="preserve">10 </w:t>
      </w:r>
      <w:r w:rsidR="00BA7B7B" w:rsidRPr="00FF47E9">
        <w:rPr>
          <w:sz w:val="22"/>
          <w:szCs w:val="22"/>
        </w:rPr>
        <w:t>Hz</w:t>
      </w:r>
      <w:r w:rsidRPr="00FF47E9">
        <w:rPr>
          <w:sz w:val="22"/>
          <w:szCs w:val="22"/>
        </w:rPr>
        <w:t xml:space="preserve"> - 55 </w:t>
      </w:r>
      <w:r w:rsidR="00BA7B7B" w:rsidRPr="00FF47E9">
        <w:rPr>
          <w:sz w:val="22"/>
          <w:szCs w:val="22"/>
        </w:rPr>
        <w:t>Hz</w:t>
      </w:r>
      <w:r w:rsidRPr="00FF47E9">
        <w:rPr>
          <w:sz w:val="22"/>
          <w:szCs w:val="22"/>
        </w:rPr>
        <w:t xml:space="preserve"> - 10 </w:t>
      </w:r>
      <w:r w:rsidR="00BA7B7B" w:rsidRPr="00FF47E9">
        <w:rPr>
          <w:sz w:val="22"/>
          <w:szCs w:val="22"/>
        </w:rPr>
        <w:t>Hz</w:t>
      </w:r>
      <w:r w:rsidRPr="00FF47E9">
        <w:rPr>
          <w:sz w:val="22"/>
          <w:szCs w:val="22"/>
        </w:rPr>
        <w:t>.</w:t>
      </w:r>
    </w:p>
    <w:p w14:paraId="2ABEF011" w14:textId="77777777" w:rsidR="00857BB3" w:rsidRPr="00FF47E9" w:rsidRDefault="00857BB3" w:rsidP="00D104C6">
      <w:pPr>
        <w:pStyle w:val="ROMANOS"/>
        <w:numPr>
          <w:ilvl w:val="0"/>
          <w:numId w:val="113"/>
        </w:numPr>
        <w:spacing w:after="16" w:line="232" w:lineRule="exact"/>
        <w:rPr>
          <w:sz w:val="22"/>
          <w:szCs w:val="22"/>
        </w:rPr>
      </w:pPr>
      <w:r w:rsidRPr="00FF47E9">
        <w:rPr>
          <w:sz w:val="22"/>
          <w:szCs w:val="22"/>
        </w:rPr>
        <w:t>El ETBP debe soportar la prueba durante 30 minutos en cada uno de sus ejes.</w:t>
      </w:r>
    </w:p>
    <w:p w14:paraId="7A0C81A2" w14:textId="77777777" w:rsidR="00857BB3" w:rsidRPr="00FF47E9" w:rsidRDefault="00857BB3" w:rsidP="00857BB3">
      <w:pPr>
        <w:pStyle w:val="texto"/>
        <w:spacing w:after="16" w:line="232" w:lineRule="exact"/>
        <w:rPr>
          <w:sz w:val="22"/>
          <w:szCs w:val="22"/>
        </w:rPr>
      </w:pPr>
      <w:r w:rsidRPr="00FF47E9">
        <w:rPr>
          <w:sz w:val="22"/>
          <w:szCs w:val="22"/>
        </w:rPr>
        <w:t>El resultado obtenido por el ETBP al término de la prueba debe cumplir con 5.2.1.</w:t>
      </w:r>
    </w:p>
    <w:p w14:paraId="4CD60C4D" w14:textId="77777777" w:rsidR="00857BB3" w:rsidRPr="00FF47E9" w:rsidRDefault="00857BB3" w:rsidP="00857BB3">
      <w:pPr>
        <w:pStyle w:val="texto"/>
        <w:spacing w:after="16" w:line="232" w:lineRule="exact"/>
        <w:rPr>
          <w:sz w:val="22"/>
          <w:szCs w:val="22"/>
        </w:rPr>
      </w:pPr>
    </w:p>
    <w:p w14:paraId="4AA2C7E7" w14:textId="77777777" w:rsidR="00857BB3" w:rsidRPr="00FF47E9" w:rsidRDefault="00857BB3" w:rsidP="00857BB3">
      <w:pPr>
        <w:pStyle w:val="texto"/>
        <w:spacing w:after="16" w:line="232" w:lineRule="exact"/>
        <w:rPr>
          <w:sz w:val="22"/>
          <w:szCs w:val="22"/>
        </w:rPr>
      </w:pPr>
      <w:r w:rsidRPr="00FF47E9">
        <w:rPr>
          <w:b/>
          <w:sz w:val="22"/>
          <w:szCs w:val="22"/>
        </w:rPr>
        <w:t xml:space="preserve">6.2.3. </w:t>
      </w:r>
      <w:r w:rsidRPr="00FF47E9">
        <w:rPr>
          <w:sz w:val="22"/>
          <w:szCs w:val="22"/>
        </w:rPr>
        <w:t>Impacto.</w:t>
      </w:r>
    </w:p>
    <w:p w14:paraId="61DBD244" w14:textId="77777777" w:rsidR="00857BB3" w:rsidRPr="00FF47E9" w:rsidRDefault="00857BB3" w:rsidP="00857BB3">
      <w:pPr>
        <w:pStyle w:val="texto"/>
        <w:spacing w:after="16" w:line="232" w:lineRule="exact"/>
        <w:rPr>
          <w:i/>
          <w:sz w:val="22"/>
          <w:szCs w:val="22"/>
        </w:rPr>
      </w:pPr>
    </w:p>
    <w:p w14:paraId="491E6361" w14:textId="77777777" w:rsidR="00857BB3" w:rsidRPr="00FF47E9" w:rsidRDefault="00857BB3" w:rsidP="00857BB3">
      <w:pPr>
        <w:pStyle w:val="texto"/>
        <w:spacing w:after="16" w:line="232" w:lineRule="exact"/>
        <w:rPr>
          <w:sz w:val="22"/>
          <w:szCs w:val="22"/>
        </w:rPr>
      </w:pPr>
      <w:r w:rsidRPr="00FF47E9">
        <w:rPr>
          <w:b/>
          <w:sz w:val="22"/>
          <w:szCs w:val="22"/>
        </w:rPr>
        <w:t>6.2.3.1.</w:t>
      </w:r>
      <w:r w:rsidRPr="00FF47E9">
        <w:rPr>
          <w:sz w:val="22"/>
          <w:szCs w:val="22"/>
        </w:rPr>
        <w:t xml:space="preserve"> Impacto al teléfono sin </w:t>
      </w:r>
      <w:proofErr w:type="spellStart"/>
      <w:r w:rsidRPr="00FF47E9">
        <w:rPr>
          <w:sz w:val="22"/>
          <w:szCs w:val="22"/>
        </w:rPr>
        <w:t>microteléfono</w:t>
      </w:r>
      <w:proofErr w:type="spellEnd"/>
      <w:r w:rsidRPr="00FF47E9">
        <w:rPr>
          <w:sz w:val="22"/>
          <w:szCs w:val="22"/>
        </w:rPr>
        <w:t>.</w:t>
      </w:r>
    </w:p>
    <w:p w14:paraId="2DD75090" w14:textId="77777777" w:rsidR="00857BB3" w:rsidRPr="00FF47E9" w:rsidRDefault="00857BB3" w:rsidP="00857BB3">
      <w:pPr>
        <w:pStyle w:val="texto"/>
        <w:spacing w:after="16" w:line="232" w:lineRule="exact"/>
        <w:rPr>
          <w:sz w:val="22"/>
          <w:szCs w:val="22"/>
        </w:rPr>
      </w:pPr>
    </w:p>
    <w:p w14:paraId="383A735D" w14:textId="77777777" w:rsidR="00857BB3" w:rsidRPr="00FF47E9" w:rsidRDefault="00857BB3" w:rsidP="00857BB3">
      <w:pPr>
        <w:pStyle w:val="texto"/>
        <w:spacing w:after="16" w:line="232" w:lineRule="exact"/>
        <w:rPr>
          <w:sz w:val="22"/>
          <w:szCs w:val="22"/>
        </w:rPr>
      </w:pPr>
      <w:r w:rsidRPr="00FF47E9">
        <w:rPr>
          <w:b/>
          <w:sz w:val="22"/>
          <w:szCs w:val="22"/>
        </w:rPr>
        <w:t xml:space="preserve">6.2.3.1.1. </w:t>
      </w:r>
      <w:r w:rsidRPr="00FF47E9">
        <w:rPr>
          <w:sz w:val="22"/>
          <w:szCs w:val="22"/>
        </w:rPr>
        <w:t>Aparatos e Instrumentos:</w:t>
      </w:r>
    </w:p>
    <w:p w14:paraId="35688277" w14:textId="77777777" w:rsidR="00857BB3" w:rsidRPr="00FF47E9" w:rsidRDefault="00857BB3" w:rsidP="00D104C6">
      <w:pPr>
        <w:pStyle w:val="ROMANOS"/>
        <w:numPr>
          <w:ilvl w:val="0"/>
          <w:numId w:val="114"/>
        </w:numPr>
        <w:spacing w:after="16" w:line="232" w:lineRule="exact"/>
        <w:rPr>
          <w:sz w:val="22"/>
          <w:szCs w:val="22"/>
        </w:rPr>
      </w:pPr>
      <w:r w:rsidRPr="00FF47E9">
        <w:rPr>
          <w:sz w:val="22"/>
          <w:szCs w:val="22"/>
        </w:rPr>
        <w:t>Placa de acero de 4 mm de espesor, revestida con loseta vinílica de 2 mm de espesor y montada sobre un bloque de madera.</w:t>
      </w:r>
    </w:p>
    <w:p w14:paraId="0561D43E" w14:textId="77777777" w:rsidR="00857BB3" w:rsidRPr="00FF47E9" w:rsidRDefault="00857BB3" w:rsidP="00857BB3">
      <w:pPr>
        <w:pStyle w:val="ROMANOS"/>
        <w:spacing w:after="16" w:line="232" w:lineRule="exact"/>
        <w:rPr>
          <w:sz w:val="22"/>
          <w:szCs w:val="22"/>
        </w:rPr>
      </w:pPr>
    </w:p>
    <w:p w14:paraId="15180D2B" w14:textId="77777777" w:rsidR="00857BB3" w:rsidRPr="00FF47E9" w:rsidRDefault="00857BB3" w:rsidP="00857BB3">
      <w:pPr>
        <w:pStyle w:val="texto"/>
        <w:spacing w:after="16" w:line="232" w:lineRule="exact"/>
        <w:rPr>
          <w:sz w:val="22"/>
          <w:szCs w:val="22"/>
        </w:rPr>
      </w:pPr>
      <w:r w:rsidRPr="00FF47E9">
        <w:rPr>
          <w:b/>
          <w:sz w:val="22"/>
          <w:szCs w:val="22"/>
        </w:rPr>
        <w:t>6.2.3.1.2.</w:t>
      </w:r>
      <w:r w:rsidRPr="00FF47E9">
        <w:rPr>
          <w:sz w:val="22"/>
          <w:szCs w:val="22"/>
        </w:rPr>
        <w:t xml:space="preserve"> Procedimiento:</w:t>
      </w:r>
    </w:p>
    <w:p w14:paraId="56BDD867" w14:textId="77777777" w:rsidR="00857BB3" w:rsidRPr="00FF47E9" w:rsidRDefault="00857BB3" w:rsidP="00D104C6">
      <w:pPr>
        <w:pStyle w:val="ROMANOS"/>
        <w:numPr>
          <w:ilvl w:val="0"/>
          <w:numId w:val="115"/>
        </w:numPr>
        <w:spacing w:after="16" w:line="232" w:lineRule="exact"/>
        <w:rPr>
          <w:sz w:val="22"/>
          <w:szCs w:val="22"/>
        </w:rPr>
      </w:pPr>
      <w:r w:rsidRPr="00FF47E9">
        <w:rPr>
          <w:sz w:val="22"/>
          <w:szCs w:val="22"/>
        </w:rPr>
        <w:t xml:space="preserve">Dejar caer el ETBP sin </w:t>
      </w:r>
      <w:proofErr w:type="spellStart"/>
      <w:r w:rsidRPr="00FF47E9">
        <w:rPr>
          <w:sz w:val="22"/>
          <w:szCs w:val="22"/>
        </w:rPr>
        <w:t>microteléfono</w:t>
      </w:r>
      <w:proofErr w:type="spellEnd"/>
      <w:r w:rsidRPr="00FF47E9">
        <w:rPr>
          <w:sz w:val="22"/>
          <w:szCs w:val="22"/>
        </w:rPr>
        <w:t xml:space="preserve"> ni cordo</w:t>
      </w:r>
      <w:r w:rsidR="0007273F">
        <w:rPr>
          <w:sz w:val="22"/>
          <w:szCs w:val="22"/>
        </w:rPr>
        <w:t>nes, como lo indica la figura 23</w:t>
      </w:r>
      <w:r w:rsidRPr="00FF47E9">
        <w:rPr>
          <w:sz w:val="22"/>
          <w:szCs w:val="22"/>
        </w:rPr>
        <w:t>.</w:t>
      </w:r>
    </w:p>
    <w:p w14:paraId="4C23C095" w14:textId="77777777" w:rsidR="00857BB3" w:rsidRPr="00FF47E9" w:rsidRDefault="00857BB3" w:rsidP="00857BB3">
      <w:pPr>
        <w:pStyle w:val="ROMANOS"/>
        <w:spacing w:after="30"/>
        <w:rPr>
          <w:sz w:val="22"/>
          <w:szCs w:val="22"/>
        </w:rPr>
      </w:pPr>
    </w:p>
    <w:p w14:paraId="129FF3D1" w14:textId="77777777" w:rsidR="00857BB3" w:rsidRPr="00FF47E9" w:rsidRDefault="00857BB3" w:rsidP="00857BB3">
      <w:pPr>
        <w:pStyle w:val="texto"/>
        <w:spacing w:after="30"/>
        <w:ind w:firstLine="0"/>
        <w:jc w:val="center"/>
        <w:rPr>
          <w:sz w:val="22"/>
          <w:szCs w:val="22"/>
        </w:rPr>
      </w:pPr>
    </w:p>
    <w:p w14:paraId="1D594AAE" w14:textId="77777777" w:rsidR="00A05BEC" w:rsidRPr="00FF47E9" w:rsidRDefault="00A05BEC" w:rsidP="00857BB3">
      <w:pPr>
        <w:pStyle w:val="texto"/>
        <w:spacing w:after="30"/>
        <w:ind w:firstLine="0"/>
        <w:jc w:val="center"/>
        <w:rPr>
          <w:b/>
          <w:sz w:val="22"/>
          <w:szCs w:val="22"/>
        </w:rPr>
      </w:pPr>
    </w:p>
    <w:p w14:paraId="0592C011" w14:textId="77777777" w:rsidR="00A05BEC" w:rsidRPr="00FF47E9" w:rsidRDefault="00A05BEC" w:rsidP="00857BB3">
      <w:pPr>
        <w:pStyle w:val="texto"/>
        <w:spacing w:after="30"/>
        <w:ind w:firstLine="0"/>
        <w:jc w:val="center"/>
        <w:rPr>
          <w:b/>
          <w:sz w:val="22"/>
          <w:szCs w:val="22"/>
        </w:rPr>
      </w:pPr>
      <w:r w:rsidRPr="00FF47E9">
        <w:rPr>
          <w:noProof/>
          <w:lang w:val="es-MX"/>
        </w:rPr>
        <w:drawing>
          <wp:inline distT="0" distB="0" distL="0" distR="0" wp14:anchorId="194AE34D" wp14:editId="68FEBE90">
            <wp:extent cx="3137647" cy="2984797"/>
            <wp:effectExtent l="0" t="0" r="5715" b="635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a:blip r:embed="rId32" cstate="screen"/>
                    <a:srcRect/>
                    <a:stretch>
                      <a:fillRect/>
                    </a:stretch>
                  </pic:blipFill>
                  <pic:spPr bwMode="auto">
                    <a:xfrm>
                      <a:off x="0" y="0"/>
                      <a:ext cx="3137647" cy="2984797"/>
                    </a:xfrm>
                    <a:prstGeom prst="rect">
                      <a:avLst/>
                    </a:prstGeom>
                    <a:noFill/>
                  </pic:spPr>
                </pic:pic>
              </a:graphicData>
            </a:graphic>
          </wp:inline>
        </w:drawing>
      </w:r>
      <w:r w:rsidRPr="00FF47E9">
        <w:rPr>
          <w:b/>
          <w:sz w:val="22"/>
          <w:szCs w:val="22"/>
        </w:rPr>
        <w:t xml:space="preserve"> </w:t>
      </w:r>
    </w:p>
    <w:p w14:paraId="69DF1142" w14:textId="77777777" w:rsidR="00857BB3" w:rsidRPr="00FF47E9" w:rsidRDefault="0007273F" w:rsidP="00857BB3">
      <w:pPr>
        <w:pStyle w:val="texto"/>
        <w:spacing w:after="30"/>
        <w:ind w:firstLine="0"/>
        <w:jc w:val="center"/>
        <w:rPr>
          <w:b/>
          <w:sz w:val="22"/>
          <w:szCs w:val="22"/>
        </w:rPr>
      </w:pPr>
      <w:r>
        <w:rPr>
          <w:b/>
          <w:sz w:val="22"/>
          <w:szCs w:val="22"/>
        </w:rPr>
        <w:t>Figura 23</w:t>
      </w:r>
    </w:p>
    <w:p w14:paraId="2DA5FCF3" w14:textId="77777777" w:rsidR="00857BB3" w:rsidRPr="00FF47E9" w:rsidRDefault="00857BB3" w:rsidP="00857BB3">
      <w:pPr>
        <w:pStyle w:val="texto"/>
        <w:spacing w:after="30"/>
        <w:ind w:firstLine="0"/>
        <w:jc w:val="center"/>
        <w:rPr>
          <w:b/>
          <w:sz w:val="22"/>
          <w:szCs w:val="22"/>
        </w:rPr>
      </w:pPr>
    </w:p>
    <w:p w14:paraId="53E5C64D" w14:textId="77777777" w:rsidR="00857BB3" w:rsidRPr="00FF47E9" w:rsidRDefault="00857BB3" w:rsidP="00D104C6">
      <w:pPr>
        <w:pStyle w:val="ROMANOS"/>
        <w:numPr>
          <w:ilvl w:val="0"/>
          <w:numId w:val="115"/>
        </w:numPr>
        <w:spacing w:after="16" w:line="232" w:lineRule="exact"/>
        <w:rPr>
          <w:sz w:val="22"/>
          <w:szCs w:val="22"/>
        </w:rPr>
      </w:pPr>
      <w:r w:rsidRPr="00FF47E9">
        <w:rPr>
          <w:sz w:val="22"/>
          <w:szCs w:val="22"/>
        </w:rPr>
        <w:t>Realizar la prueba de caída 4 veces, una por cada lado.</w:t>
      </w:r>
    </w:p>
    <w:p w14:paraId="30F55183" w14:textId="77777777" w:rsidR="00857BB3" w:rsidRPr="00FF47E9" w:rsidRDefault="00857BB3" w:rsidP="00D104C6">
      <w:pPr>
        <w:pStyle w:val="ROMANOS"/>
        <w:numPr>
          <w:ilvl w:val="0"/>
          <w:numId w:val="115"/>
        </w:numPr>
        <w:spacing w:after="16" w:line="232" w:lineRule="exact"/>
        <w:rPr>
          <w:sz w:val="22"/>
          <w:szCs w:val="22"/>
        </w:rPr>
      </w:pPr>
      <w:r w:rsidRPr="00FF47E9">
        <w:rPr>
          <w:sz w:val="22"/>
          <w:szCs w:val="22"/>
        </w:rPr>
        <w:t>El dispositivo bajo prueba debe ser capaz de seguir funcionando en su conjunto después de realizadas las pruebas.</w:t>
      </w:r>
    </w:p>
    <w:p w14:paraId="4E44EAC0" w14:textId="77777777" w:rsidR="00857BB3" w:rsidRPr="00FF47E9" w:rsidRDefault="00857BB3" w:rsidP="00857BB3">
      <w:pPr>
        <w:pStyle w:val="texto"/>
        <w:spacing w:after="16" w:line="240" w:lineRule="exact"/>
        <w:rPr>
          <w:sz w:val="22"/>
          <w:szCs w:val="22"/>
        </w:rPr>
      </w:pPr>
      <w:r w:rsidRPr="00FF47E9">
        <w:rPr>
          <w:sz w:val="22"/>
          <w:szCs w:val="22"/>
        </w:rPr>
        <w:t>El resultado obtenido por el ETBP al término de la prueba debe cumplir con 5.2.2.1.</w:t>
      </w:r>
    </w:p>
    <w:p w14:paraId="44EEB1A0" w14:textId="77777777" w:rsidR="00857BB3" w:rsidRPr="00FF47E9" w:rsidRDefault="00857BB3" w:rsidP="00857BB3">
      <w:pPr>
        <w:pStyle w:val="texto"/>
        <w:spacing w:after="16" w:line="240" w:lineRule="exact"/>
        <w:rPr>
          <w:sz w:val="22"/>
          <w:szCs w:val="22"/>
        </w:rPr>
      </w:pPr>
    </w:p>
    <w:p w14:paraId="142113DB" w14:textId="77777777" w:rsidR="00857BB3" w:rsidRPr="00FF47E9" w:rsidRDefault="00857BB3" w:rsidP="00857BB3">
      <w:pPr>
        <w:pStyle w:val="texto"/>
        <w:spacing w:after="16" w:line="240" w:lineRule="exact"/>
        <w:rPr>
          <w:sz w:val="22"/>
          <w:szCs w:val="22"/>
        </w:rPr>
      </w:pPr>
      <w:r w:rsidRPr="00FF47E9">
        <w:rPr>
          <w:b/>
          <w:sz w:val="22"/>
          <w:szCs w:val="22"/>
        </w:rPr>
        <w:t xml:space="preserve">6.2.3.2. </w:t>
      </w:r>
      <w:r w:rsidRPr="00FF47E9">
        <w:rPr>
          <w:sz w:val="22"/>
          <w:szCs w:val="22"/>
        </w:rPr>
        <w:t xml:space="preserve">Impacto al </w:t>
      </w:r>
      <w:proofErr w:type="spellStart"/>
      <w:r w:rsidRPr="00FF47E9">
        <w:rPr>
          <w:sz w:val="22"/>
          <w:szCs w:val="22"/>
        </w:rPr>
        <w:t>microteléfono</w:t>
      </w:r>
      <w:proofErr w:type="spellEnd"/>
      <w:r w:rsidRPr="00FF47E9">
        <w:rPr>
          <w:sz w:val="22"/>
          <w:szCs w:val="22"/>
        </w:rPr>
        <w:t>.</w:t>
      </w:r>
    </w:p>
    <w:p w14:paraId="54036C09" w14:textId="77777777" w:rsidR="00857BB3" w:rsidRPr="00FF47E9" w:rsidRDefault="00857BB3" w:rsidP="00857BB3">
      <w:pPr>
        <w:pStyle w:val="texto"/>
        <w:spacing w:after="16" w:line="240" w:lineRule="exact"/>
        <w:rPr>
          <w:sz w:val="22"/>
          <w:szCs w:val="22"/>
        </w:rPr>
      </w:pPr>
    </w:p>
    <w:p w14:paraId="225466F2" w14:textId="77777777" w:rsidR="00857BB3" w:rsidRPr="00FF47E9" w:rsidRDefault="00857BB3" w:rsidP="00857BB3">
      <w:pPr>
        <w:pStyle w:val="texto"/>
        <w:spacing w:after="16" w:line="240" w:lineRule="exact"/>
        <w:rPr>
          <w:sz w:val="22"/>
          <w:szCs w:val="22"/>
        </w:rPr>
      </w:pPr>
      <w:r w:rsidRPr="00FF47E9">
        <w:rPr>
          <w:b/>
          <w:sz w:val="22"/>
          <w:szCs w:val="22"/>
        </w:rPr>
        <w:t xml:space="preserve">6.2.3.2.1. </w:t>
      </w:r>
      <w:r w:rsidRPr="00FF47E9">
        <w:rPr>
          <w:sz w:val="22"/>
          <w:szCs w:val="22"/>
        </w:rPr>
        <w:t>Aparatos e Instrumentos:</w:t>
      </w:r>
    </w:p>
    <w:p w14:paraId="1AFE04F1" w14:textId="5898F035" w:rsidR="00857BB3" w:rsidRPr="00FF47E9" w:rsidRDefault="00857BB3" w:rsidP="00D104C6">
      <w:pPr>
        <w:pStyle w:val="ROMANOS"/>
        <w:numPr>
          <w:ilvl w:val="0"/>
          <w:numId w:val="116"/>
        </w:numPr>
        <w:spacing w:after="16" w:line="240" w:lineRule="exact"/>
        <w:rPr>
          <w:sz w:val="22"/>
          <w:szCs w:val="22"/>
        </w:rPr>
      </w:pPr>
      <w:r w:rsidRPr="00FF47E9">
        <w:rPr>
          <w:sz w:val="22"/>
          <w:szCs w:val="22"/>
        </w:rPr>
        <w:t xml:space="preserve">Placa de acero de 4 </w:t>
      </w:r>
      <w:r w:rsidR="00B356C3" w:rsidRPr="00FF47E9">
        <w:rPr>
          <w:sz w:val="22"/>
          <w:szCs w:val="22"/>
        </w:rPr>
        <w:t>milímetros de</w:t>
      </w:r>
      <w:r w:rsidRPr="00FF47E9">
        <w:rPr>
          <w:sz w:val="22"/>
          <w:szCs w:val="22"/>
        </w:rPr>
        <w:t xml:space="preserve"> espesor, revestida con loseta vinílica de 2 </w:t>
      </w:r>
      <w:r w:rsidR="00060D50" w:rsidRPr="00FF47E9">
        <w:rPr>
          <w:sz w:val="22"/>
          <w:szCs w:val="22"/>
        </w:rPr>
        <w:t>milímetros</w:t>
      </w:r>
      <w:r w:rsidR="00855DDE" w:rsidRPr="00FF47E9">
        <w:rPr>
          <w:sz w:val="22"/>
          <w:szCs w:val="22"/>
        </w:rPr>
        <w:t xml:space="preserve"> </w:t>
      </w:r>
      <w:r w:rsidRPr="00FF47E9">
        <w:rPr>
          <w:sz w:val="22"/>
          <w:szCs w:val="22"/>
        </w:rPr>
        <w:t>de espesor y montada sobre un bloque de madera.</w:t>
      </w:r>
    </w:p>
    <w:p w14:paraId="1E105FC7" w14:textId="77777777" w:rsidR="00857BB3" w:rsidRPr="00FF47E9" w:rsidRDefault="00857BB3" w:rsidP="00857BB3">
      <w:pPr>
        <w:pStyle w:val="texto"/>
        <w:spacing w:after="16" w:line="240" w:lineRule="exact"/>
        <w:rPr>
          <w:sz w:val="22"/>
          <w:szCs w:val="22"/>
        </w:rPr>
      </w:pPr>
      <w:r w:rsidRPr="00FF47E9">
        <w:rPr>
          <w:b/>
          <w:sz w:val="22"/>
          <w:szCs w:val="22"/>
        </w:rPr>
        <w:t>6.2.3.2.2.</w:t>
      </w:r>
      <w:r w:rsidRPr="00FF47E9">
        <w:rPr>
          <w:sz w:val="22"/>
          <w:szCs w:val="22"/>
        </w:rPr>
        <w:t xml:space="preserve"> Procedimiento:</w:t>
      </w:r>
    </w:p>
    <w:p w14:paraId="7537210B" w14:textId="77777777" w:rsidR="00857BB3" w:rsidRPr="00FF47E9" w:rsidRDefault="00857BB3" w:rsidP="00D104C6">
      <w:pPr>
        <w:pStyle w:val="ROMANOS"/>
        <w:numPr>
          <w:ilvl w:val="0"/>
          <w:numId w:val="117"/>
        </w:numPr>
        <w:spacing w:after="16" w:line="240" w:lineRule="exact"/>
        <w:rPr>
          <w:sz w:val="22"/>
          <w:szCs w:val="22"/>
        </w:rPr>
      </w:pPr>
      <w:r w:rsidRPr="00FF47E9">
        <w:rPr>
          <w:sz w:val="22"/>
          <w:szCs w:val="22"/>
        </w:rPr>
        <w:t xml:space="preserve">Dejar caer el </w:t>
      </w:r>
      <w:proofErr w:type="spellStart"/>
      <w:r w:rsidRPr="00FF47E9">
        <w:rPr>
          <w:sz w:val="22"/>
          <w:szCs w:val="22"/>
        </w:rPr>
        <w:t>microteléfono</w:t>
      </w:r>
      <w:proofErr w:type="spellEnd"/>
      <w:r w:rsidRPr="00FF47E9">
        <w:rPr>
          <w:sz w:val="22"/>
          <w:szCs w:val="22"/>
        </w:rPr>
        <w:t xml:space="preserve"> del ETBP, como lo indica la figura </w:t>
      </w:r>
      <w:r w:rsidR="0007273F">
        <w:rPr>
          <w:sz w:val="22"/>
          <w:szCs w:val="22"/>
        </w:rPr>
        <w:t>23</w:t>
      </w:r>
      <w:r w:rsidRPr="00FF47E9">
        <w:rPr>
          <w:sz w:val="22"/>
          <w:szCs w:val="22"/>
        </w:rPr>
        <w:t>.</w:t>
      </w:r>
    </w:p>
    <w:p w14:paraId="5EFB9556" w14:textId="77777777" w:rsidR="00857BB3" w:rsidRPr="00FF47E9" w:rsidRDefault="00857BB3" w:rsidP="00D104C6">
      <w:pPr>
        <w:pStyle w:val="ROMANOS"/>
        <w:numPr>
          <w:ilvl w:val="0"/>
          <w:numId w:val="117"/>
        </w:numPr>
        <w:spacing w:after="16" w:line="240" w:lineRule="exact"/>
        <w:rPr>
          <w:sz w:val="22"/>
          <w:szCs w:val="22"/>
        </w:rPr>
      </w:pPr>
      <w:r w:rsidRPr="00FF47E9">
        <w:rPr>
          <w:sz w:val="22"/>
          <w:szCs w:val="22"/>
        </w:rPr>
        <w:t>Realizar la prueba de caída 4 veces, una por cada lado.</w:t>
      </w:r>
    </w:p>
    <w:p w14:paraId="749CE545" w14:textId="77777777" w:rsidR="00857BB3" w:rsidRPr="00FF47E9" w:rsidRDefault="00857BB3" w:rsidP="00D104C6">
      <w:pPr>
        <w:pStyle w:val="ROMANOS"/>
        <w:numPr>
          <w:ilvl w:val="0"/>
          <w:numId w:val="117"/>
        </w:numPr>
        <w:spacing w:after="16" w:line="240" w:lineRule="exact"/>
        <w:rPr>
          <w:sz w:val="22"/>
          <w:szCs w:val="22"/>
        </w:rPr>
      </w:pPr>
      <w:r w:rsidRPr="00FF47E9">
        <w:rPr>
          <w:sz w:val="22"/>
          <w:szCs w:val="22"/>
        </w:rPr>
        <w:lastRenderedPageBreak/>
        <w:t xml:space="preserve">El </w:t>
      </w:r>
      <w:r w:rsidR="00A05BEC" w:rsidRPr="00FF47E9">
        <w:rPr>
          <w:sz w:val="22"/>
          <w:szCs w:val="22"/>
        </w:rPr>
        <w:t>ETBP</w:t>
      </w:r>
      <w:r w:rsidR="00A05BEC" w:rsidRPr="00FF47E9" w:rsidDel="00A05BEC">
        <w:rPr>
          <w:sz w:val="22"/>
          <w:szCs w:val="22"/>
        </w:rPr>
        <w:t xml:space="preserve"> </w:t>
      </w:r>
      <w:r w:rsidRPr="00FF47E9">
        <w:rPr>
          <w:sz w:val="22"/>
          <w:szCs w:val="22"/>
        </w:rPr>
        <w:t>debe ser capaz de seguir funcionando en su conjunto después de realizadas las pruebas.</w:t>
      </w:r>
    </w:p>
    <w:p w14:paraId="421490E3" w14:textId="77777777" w:rsidR="00857BB3" w:rsidRPr="00FF47E9" w:rsidRDefault="00857BB3" w:rsidP="00857BB3">
      <w:pPr>
        <w:pStyle w:val="ROMANOS"/>
        <w:spacing w:after="16" w:line="240" w:lineRule="exact"/>
        <w:rPr>
          <w:sz w:val="22"/>
          <w:szCs w:val="22"/>
        </w:rPr>
      </w:pPr>
    </w:p>
    <w:p w14:paraId="2A072204" w14:textId="77777777" w:rsidR="00857BB3" w:rsidRPr="00FF47E9" w:rsidRDefault="00857BB3" w:rsidP="00857BB3">
      <w:pPr>
        <w:pStyle w:val="texto"/>
        <w:spacing w:after="16" w:line="240" w:lineRule="exact"/>
        <w:rPr>
          <w:sz w:val="22"/>
          <w:szCs w:val="22"/>
        </w:rPr>
      </w:pPr>
      <w:r w:rsidRPr="00FF47E9">
        <w:rPr>
          <w:sz w:val="22"/>
          <w:szCs w:val="22"/>
        </w:rPr>
        <w:t>El resultado obtenido por el ETBP al término de la prueba debe cumplir con 5.2.2.2.</w:t>
      </w:r>
    </w:p>
    <w:p w14:paraId="6EB0CD37" w14:textId="77777777" w:rsidR="003E6C82" w:rsidRPr="00FF47E9" w:rsidRDefault="003E6C82" w:rsidP="00857BB3">
      <w:pPr>
        <w:pStyle w:val="texto"/>
        <w:spacing w:after="30"/>
        <w:rPr>
          <w:b/>
          <w:sz w:val="22"/>
          <w:szCs w:val="22"/>
        </w:rPr>
      </w:pPr>
    </w:p>
    <w:p w14:paraId="0FBDA80D" w14:textId="77777777" w:rsidR="003E6C82" w:rsidRPr="00FF47E9" w:rsidRDefault="003E6C82" w:rsidP="00857BB3">
      <w:pPr>
        <w:pStyle w:val="texto"/>
        <w:spacing w:after="30"/>
        <w:rPr>
          <w:b/>
          <w:sz w:val="22"/>
          <w:szCs w:val="22"/>
        </w:rPr>
      </w:pPr>
    </w:p>
    <w:p w14:paraId="79E4B1F1" w14:textId="77777777" w:rsidR="00857BB3" w:rsidRPr="00FF47E9" w:rsidRDefault="00857BB3" w:rsidP="00857BB3">
      <w:pPr>
        <w:pStyle w:val="texto"/>
        <w:spacing w:after="30"/>
        <w:rPr>
          <w:b/>
          <w:sz w:val="22"/>
          <w:szCs w:val="22"/>
        </w:rPr>
      </w:pPr>
      <w:r w:rsidRPr="00FF47E9">
        <w:rPr>
          <w:b/>
          <w:sz w:val="22"/>
          <w:szCs w:val="22"/>
        </w:rPr>
        <w:t>7. Bibliografía</w:t>
      </w:r>
    </w:p>
    <w:p w14:paraId="558B65BB" w14:textId="77777777" w:rsidR="00857BB3" w:rsidRPr="00FF47E9" w:rsidRDefault="00857BB3" w:rsidP="00857BB3">
      <w:pPr>
        <w:pStyle w:val="texto"/>
        <w:spacing w:after="30"/>
        <w:rPr>
          <w:b/>
          <w:sz w:val="22"/>
          <w:szCs w:val="22"/>
        </w:rPr>
      </w:pPr>
    </w:p>
    <w:p w14:paraId="5FCAA873" w14:textId="7E44117E" w:rsidR="00737813" w:rsidRPr="00737813" w:rsidRDefault="006E098B" w:rsidP="00737813">
      <w:pPr>
        <w:pStyle w:val="texto"/>
        <w:spacing w:after="20" w:line="226" w:lineRule="exact"/>
        <w:ind w:left="270" w:firstLine="0"/>
        <w:jc w:val="left"/>
        <w:rPr>
          <w:sz w:val="22"/>
          <w:szCs w:val="22"/>
        </w:rPr>
      </w:pPr>
      <w:r w:rsidRPr="00FF47E9">
        <w:rPr>
          <w:sz w:val="22"/>
          <w:szCs w:val="22"/>
        </w:rPr>
        <w:t xml:space="preserve">7.1 </w:t>
      </w:r>
      <w:r w:rsidR="00857BB3" w:rsidRPr="00FF47E9">
        <w:rPr>
          <w:sz w:val="22"/>
          <w:szCs w:val="22"/>
        </w:rPr>
        <w:t xml:space="preserve">Ley Federal de Telecomunicaciones </w:t>
      </w:r>
      <w:r w:rsidRPr="00FF47E9">
        <w:rPr>
          <w:sz w:val="22"/>
          <w:szCs w:val="22"/>
        </w:rPr>
        <w:t>y Radiodifusión</w:t>
      </w:r>
      <w:r w:rsidR="00737813">
        <w:rPr>
          <w:sz w:val="22"/>
          <w:szCs w:val="22"/>
        </w:rPr>
        <w:t>,</w:t>
      </w:r>
      <w:r w:rsidR="00737813" w:rsidRPr="00737813">
        <w:rPr>
          <w:sz w:val="22"/>
          <w:szCs w:val="22"/>
        </w:rPr>
        <w:t xml:space="preserve">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w:t>
      </w:r>
    </w:p>
    <w:p w14:paraId="19671BC9" w14:textId="77777777" w:rsidR="006E098B" w:rsidRPr="00FF47E9" w:rsidRDefault="006E098B" w:rsidP="006E098B">
      <w:pPr>
        <w:pStyle w:val="texto"/>
        <w:tabs>
          <w:tab w:val="left" w:pos="2160"/>
        </w:tabs>
        <w:spacing w:after="40" w:line="224" w:lineRule="exact"/>
        <w:rPr>
          <w:sz w:val="22"/>
          <w:szCs w:val="22"/>
        </w:rPr>
      </w:pPr>
      <w:r w:rsidRPr="00FF47E9">
        <w:rPr>
          <w:sz w:val="22"/>
          <w:szCs w:val="22"/>
        </w:rPr>
        <w:t xml:space="preserve">7.2 Norma Oficial Mexicana NOM-008-SCFI-2002 </w:t>
      </w:r>
      <w:r w:rsidRPr="00FF47E9">
        <w:rPr>
          <w:sz w:val="22"/>
          <w:szCs w:val="22"/>
        </w:rPr>
        <w:tab/>
        <w:t>Sistem</w:t>
      </w:r>
      <w:r w:rsidR="00FC2941" w:rsidRPr="00FF47E9">
        <w:rPr>
          <w:sz w:val="22"/>
          <w:szCs w:val="22"/>
        </w:rPr>
        <w:t>a General de Unidades de Medida, Diario Oficial de la Federación del 27 de noviembre del 2002.</w:t>
      </w:r>
    </w:p>
    <w:p w14:paraId="23A1BF9E" w14:textId="77777777" w:rsidR="006E098B" w:rsidRPr="00FF47E9" w:rsidRDefault="006E098B" w:rsidP="006E098B">
      <w:pPr>
        <w:pStyle w:val="texto"/>
        <w:tabs>
          <w:tab w:val="left" w:pos="2160"/>
        </w:tabs>
        <w:spacing w:after="40" w:line="224" w:lineRule="exact"/>
        <w:rPr>
          <w:sz w:val="22"/>
          <w:szCs w:val="22"/>
        </w:rPr>
      </w:pPr>
      <w:r w:rsidRPr="00FF47E9">
        <w:rPr>
          <w:sz w:val="22"/>
          <w:szCs w:val="22"/>
        </w:rPr>
        <w:t>7.3 Modificación del inciso 0, el encabezado de la Tabla 13, el último párrafo del Anexo B y el apartado Signo decimal de la Tabla 21 de la Norma Oficial Mexicana NOM-008-SCFI-2002, Sistema general de unidades de medida, publicado en el Diario Oficial de la Federación el 24 de septiembre de 2009.</w:t>
      </w:r>
    </w:p>
    <w:p w14:paraId="0F40E2D3" w14:textId="77777777" w:rsidR="006E098B" w:rsidRPr="00FF47E9" w:rsidRDefault="006E098B" w:rsidP="006E098B">
      <w:pPr>
        <w:pStyle w:val="texto"/>
        <w:tabs>
          <w:tab w:val="left" w:pos="2160"/>
        </w:tabs>
        <w:spacing w:after="40" w:line="224" w:lineRule="exact"/>
        <w:rPr>
          <w:sz w:val="22"/>
          <w:szCs w:val="22"/>
        </w:rPr>
      </w:pPr>
      <w:r w:rsidRPr="00FF47E9">
        <w:rPr>
          <w:sz w:val="22"/>
          <w:szCs w:val="22"/>
        </w:rPr>
        <w:t xml:space="preserve">7.4 </w:t>
      </w:r>
      <w:r w:rsidR="00432711" w:rsidRPr="00FF47E9">
        <w:rPr>
          <w:sz w:val="22"/>
          <w:szCs w:val="22"/>
        </w:rPr>
        <w:t xml:space="preserve">El Sistema Internacional de Unidades (SI), Centro Nacional de Metrología (CENAM), publicación técnica CNM-MMM-PT-003, 2003, descargable de: </w:t>
      </w:r>
      <w:hyperlink r:id="rId33" w:history="1">
        <w:r w:rsidR="00432711" w:rsidRPr="00FF47E9">
          <w:rPr>
            <w:rStyle w:val="Hipervnculo"/>
            <w:sz w:val="22"/>
            <w:szCs w:val="22"/>
          </w:rPr>
          <w:t>http://www.cenam.mx/publicaciones/gratuitas/descarga/default.aspx?arch=/CENAM-MMM-PT-003.pdf</w:t>
        </w:r>
      </w:hyperlink>
    </w:p>
    <w:p w14:paraId="474A64A3" w14:textId="44BB181A" w:rsidR="006E098B" w:rsidRPr="00FF47E9" w:rsidRDefault="006E098B" w:rsidP="00737813">
      <w:pPr>
        <w:pStyle w:val="texto"/>
        <w:tabs>
          <w:tab w:val="left" w:pos="2160"/>
        </w:tabs>
        <w:spacing w:after="40" w:line="224" w:lineRule="exact"/>
        <w:rPr>
          <w:sz w:val="22"/>
          <w:szCs w:val="22"/>
        </w:rPr>
      </w:pPr>
      <w:r w:rsidRPr="00FF47E9">
        <w:rPr>
          <w:sz w:val="22"/>
          <w:szCs w:val="22"/>
        </w:rPr>
        <w:t>7.5 Recomendación UIT-T P.76 Calidad de transmisión telefónica medidas relativas a la sonoridad vocal - Determinación de índices de sonoridad; principios fundamentales</w:t>
      </w:r>
      <w:proofErr w:type="gramStart"/>
      <w:r w:rsidR="00737813">
        <w:rPr>
          <w:sz w:val="22"/>
          <w:szCs w:val="22"/>
        </w:rPr>
        <w:t xml:space="preserve">, </w:t>
      </w:r>
      <w:r w:rsidR="00737813" w:rsidRPr="00737813">
        <w:rPr>
          <w:sz w:val="22"/>
          <w:szCs w:val="22"/>
        </w:rPr>
        <w:t xml:space="preserve"> Ginebra</w:t>
      </w:r>
      <w:proofErr w:type="gramEnd"/>
      <w:r w:rsidR="00737813" w:rsidRPr="00737813">
        <w:rPr>
          <w:sz w:val="22"/>
          <w:szCs w:val="22"/>
        </w:rPr>
        <w:t>, 1976; modificada en Ginebra, 1980, Málaga-Torremolinos, 1984 y Melbourne, 1988</w:t>
      </w:r>
    </w:p>
    <w:p w14:paraId="0C038C99" w14:textId="77777777" w:rsidR="006E098B" w:rsidRPr="00FF47E9" w:rsidRDefault="006E098B" w:rsidP="006E098B">
      <w:pPr>
        <w:pStyle w:val="texto"/>
        <w:tabs>
          <w:tab w:val="left" w:pos="2160"/>
        </w:tabs>
        <w:spacing w:after="40" w:line="224" w:lineRule="exact"/>
        <w:rPr>
          <w:sz w:val="22"/>
          <w:szCs w:val="22"/>
        </w:rPr>
      </w:pPr>
      <w:r w:rsidRPr="00FF47E9">
        <w:rPr>
          <w:sz w:val="22"/>
          <w:szCs w:val="22"/>
        </w:rPr>
        <w:t>7.6 Recomendación UIT-T O.41</w:t>
      </w:r>
      <w:r w:rsidR="00432711" w:rsidRPr="00FF47E9">
        <w:rPr>
          <w:sz w:val="22"/>
          <w:szCs w:val="22"/>
        </w:rPr>
        <w:t xml:space="preserve"> (10/94)</w:t>
      </w:r>
      <w:r w:rsidRPr="00FF47E9">
        <w:rPr>
          <w:sz w:val="22"/>
          <w:szCs w:val="22"/>
        </w:rPr>
        <w:t xml:space="preserve"> Especificaciones de los aparatos de medida aparatos de medida para parámetros analógicos - Sofómetro para uso en circuitos de tipo telefónico.</w:t>
      </w:r>
    </w:p>
    <w:p w14:paraId="7F3572B7" w14:textId="77777777" w:rsidR="006E098B" w:rsidRPr="00FF47E9" w:rsidRDefault="006E098B" w:rsidP="006E098B">
      <w:pPr>
        <w:pStyle w:val="texto"/>
        <w:tabs>
          <w:tab w:val="left" w:pos="2160"/>
        </w:tabs>
        <w:spacing w:after="40" w:line="224" w:lineRule="exact"/>
        <w:rPr>
          <w:sz w:val="22"/>
          <w:szCs w:val="22"/>
        </w:rPr>
      </w:pPr>
      <w:r w:rsidRPr="00FF47E9">
        <w:rPr>
          <w:sz w:val="22"/>
          <w:szCs w:val="22"/>
        </w:rPr>
        <w:t>7.7 Recomendación UIT-T G.712</w:t>
      </w:r>
      <w:r w:rsidR="00432711" w:rsidRPr="00FF47E9">
        <w:rPr>
          <w:sz w:val="22"/>
          <w:szCs w:val="22"/>
        </w:rPr>
        <w:t xml:space="preserve"> (11/2001)</w:t>
      </w:r>
      <w:r w:rsidRPr="00FF47E9">
        <w:rPr>
          <w:sz w:val="22"/>
          <w:szCs w:val="22"/>
        </w:rPr>
        <w:t xml:space="preserve"> Equipos terminales digitales – Codificación de señales analógicas mediante modulación por impulsos codificados (MIC) - Características de la calidad de transmisión de los canales de modulación por impulsos codificados.</w:t>
      </w:r>
    </w:p>
    <w:p w14:paraId="407ECBF8" w14:textId="77777777" w:rsidR="006E098B" w:rsidRPr="00FF47E9" w:rsidRDefault="006E098B" w:rsidP="006E098B">
      <w:pPr>
        <w:pStyle w:val="texto"/>
        <w:spacing w:after="40" w:line="224" w:lineRule="exact"/>
        <w:rPr>
          <w:sz w:val="22"/>
          <w:szCs w:val="22"/>
        </w:rPr>
      </w:pPr>
      <w:r w:rsidRPr="00FF47E9">
        <w:rPr>
          <w:sz w:val="22"/>
          <w:szCs w:val="22"/>
        </w:rPr>
        <w:t xml:space="preserve">7.8 Recomendación UIT-T G.100.1 (06/2015) - </w:t>
      </w:r>
      <w:proofErr w:type="spellStart"/>
      <w:r w:rsidRPr="00FF47E9">
        <w:rPr>
          <w:sz w:val="22"/>
          <w:szCs w:val="22"/>
        </w:rPr>
        <w:t>The</w:t>
      </w:r>
      <w:proofErr w:type="spellEnd"/>
      <w:r w:rsidRPr="00FF47E9">
        <w:rPr>
          <w:sz w:val="22"/>
          <w:szCs w:val="22"/>
        </w:rPr>
        <w:t xml:space="preserve"> use of </w:t>
      </w:r>
      <w:proofErr w:type="spellStart"/>
      <w:r w:rsidRPr="00FF47E9">
        <w:rPr>
          <w:sz w:val="22"/>
          <w:szCs w:val="22"/>
        </w:rPr>
        <w:t>the</w:t>
      </w:r>
      <w:proofErr w:type="spellEnd"/>
      <w:r w:rsidRPr="00FF47E9">
        <w:rPr>
          <w:sz w:val="22"/>
          <w:szCs w:val="22"/>
        </w:rPr>
        <w:t xml:space="preserve"> decibel and of </w:t>
      </w:r>
      <w:proofErr w:type="spellStart"/>
      <w:r w:rsidRPr="00FF47E9">
        <w:rPr>
          <w:sz w:val="22"/>
          <w:szCs w:val="22"/>
        </w:rPr>
        <w:t>relative</w:t>
      </w:r>
      <w:proofErr w:type="spellEnd"/>
      <w:r w:rsidRPr="00FF47E9">
        <w:rPr>
          <w:sz w:val="22"/>
          <w:szCs w:val="22"/>
        </w:rPr>
        <w:t xml:space="preserve"> </w:t>
      </w:r>
      <w:proofErr w:type="spellStart"/>
      <w:r w:rsidRPr="00FF47E9">
        <w:rPr>
          <w:sz w:val="22"/>
          <w:szCs w:val="22"/>
        </w:rPr>
        <w:t>levels</w:t>
      </w:r>
      <w:proofErr w:type="spellEnd"/>
      <w:r w:rsidRPr="00FF47E9">
        <w:rPr>
          <w:sz w:val="22"/>
          <w:szCs w:val="22"/>
        </w:rPr>
        <w:t xml:space="preserve"> in </w:t>
      </w:r>
      <w:proofErr w:type="spellStart"/>
      <w:r w:rsidRPr="00FF47E9">
        <w:rPr>
          <w:sz w:val="22"/>
          <w:szCs w:val="22"/>
        </w:rPr>
        <w:t>speechband</w:t>
      </w:r>
      <w:proofErr w:type="spellEnd"/>
      <w:r w:rsidRPr="00FF47E9">
        <w:rPr>
          <w:sz w:val="22"/>
          <w:szCs w:val="22"/>
        </w:rPr>
        <w:t xml:space="preserve"> </w:t>
      </w:r>
      <w:proofErr w:type="spellStart"/>
      <w:r w:rsidRPr="00FF47E9">
        <w:rPr>
          <w:sz w:val="22"/>
          <w:szCs w:val="22"/>
        </w:rPr>
        <w:t>telecommunications</w:t>
      </w:r>
      <w:proofErr w:type="spellEnd"/>
      <w:r w:rsidRPr="00FF47E9">
        <w:rPr>
          <w:sz w:val="22"/>
          <w:szCs w:val="22"/>
        </w:rPr>
        <w:t>.</w:t>
      </w:r>
    </w:p>
    <w:p w14:paraId="5B63BBBD" w14:textId="77777777" w:rsidR="006E098B" w:rsidRPr="00FF47E9" w:rsidRDefault="00BF1616" w:rsidP="00060D50">
      <w:pPr>
        <w:pStyle w:val="texto"/>
        <w:spacing w:after="40" w:line="224" w:lineRule="exact"/>
        <w:rPr>
          <w:sz w:val="22"/>
          <w:szCs w:val="22"/>
        </w:rPr>
      </w:pPr>
      <w:r w:rsidRPr="00FF47E9">
        <w:rPr>
          <w:sz w:val="22"/>
          <w:szCs w:val="22"/>
        </w:rPr>
        <w:t xml:space="preserve">7.9 </w:t>
      </w:r>
      <w:r w:rsidR="004F3D8D" w:rsidRPr="00FF47E9">
        <w:rPr>
          <w:sz w:val="22"/>
          <w:szCs w:val="22"/>
        </w:rPr>
        <w:t>Recomendación UIT-T P.360 (07/2006) Eficacia de los dispositivos de prevención de casos de presión acústica excesiva provocada por los receptores telefónicos y evaluación de la exposición diaria al ruido de los usuarios telefónicos</w:t>
      </w:r>
    </w:p>
    <w:p w14:paraId="1C2628EA" w14:textId="77777777" w:rsidR="000673EA" w:rsidRPr="00FF47E9" w:rsidRDefault="000673EA" w:rsidP="00060D50">
      <w:pPr>
        <w:pStyle w:val="texto"/>
        <w:spacing w:after="40" w:line="224" w:lineRule="exact"/>
        <w:rPr>
          <w:sz w:val="22"/>
          <w:szCs w:val="22"/>
        </w:rPr>
      </w:pPr>
      <w:r w:rsidRPr="00FF47E9">
        <w:rPr>
          <w:sz w:val="22"/>
          <w:szCs w:val="22"/>
        </w:rPr>
        <w:t>7.10 Recomendación UIT-T O.9 (03/99) Configuraciones de medida para evaluar el grado de asimetría con respecto a tierra.</w:t>
      </w:r>
    </w:p>
    <w:p w14:paraId="7EFC5805" w14:textId="77777777" w:rsidR="004F3D8D" w:rsidRPr="00FF47E9" w:rsidRDefault="000673EA" w:rsidP="00060D50">
      <w:pPr>
        <w:pStyle w:val="texto"/>
        <w:spacing w:after="40" w:line="224" w:lineRule="exact"/>
        <w:rPr>
          <w:sz w:val="22"/>
          <w:szCs w:val="22"/>
        </w:rPr>
      </w:pPr>
      <w:r w:rsidRPr="00FF47E9">
        <w:rPr>
          <w:sz w:val="22"/>
          <w:szCs w:val="22"/>
        </w:rPr>
        <w:t>7.11</w:t>
      </w:r>
      <w:r w:rsidR="00BF1616" w:rsidRPr="00FF47E9">
        <w:rPr>
          <w:sz w:val="22"/>
          <w:szCs w:val="22"/>
        </w:rPr>
        <w:t xml:space="preserve"> Norma </w:t>
      </w:r>
      <w:r w:rsidR="004F3D8D" w:rsidRPr="00FF47E9">
        <w:rPr>
          <w:sz w:val="22"/>
          <w:szCs w:val="22"/>
        </w:rPr>
        <w:t>NMX-I-60950-1-NYCE-2015 Equipos de tecnologías de la información- Seguridad-Requisitos generales (cancela a la NMX-I-250-1997-NYCE).</w:t>
      </w:r>
    </w:p>
    <w:p w14:paraId="31C9AECE" w14:textId="77777777" w:rsidR="00A748C0" w:rsidRPr="00FF47E9" w:rsidRDefault="000673EA" w:rsidP="00060D50">
      <w:pPr>
        <w:pStyle w:val="texto"/>
        <w:spacing w:after="40" w:line="224" w:lineRule="exact"/>
        <w:rPr>
          <w:sz w:val="22"/>
          <w:szCs w:val="22"/>
        </w:rPr>
      </w:pPr>
      <w:r w:rsidRPr="00FF47E9">
        <w:rPr>
          <w:sz w:val="22"/>
          <w:szCs w:val="22"/>
        </w:rPr>
        <w:t>7.12</w:t>
      </w:r>
      <w:r w:rsidR="00BF1616" w:rsidRPr="00FF47E9">
        <w:rPr>
          <w:sz w:val="22"/>
          <w:szCs w:val="22"/>
        </w:rPr>
        <w:t xml:space="preserve"> Norma </w:t>
      </w:r>
      <w:r w:rsidR="00A748C0" w:rsidRPr="00FF47E9">
        <w:rPr>
          <w:sz w:val="22"/>
          <w:szCs w:val="22"/>
        </w:rPr>
        <w:t xml:space="preserve">NMX-J-579/4-6-ANCE-2006 (04/01/07) Técnicas de prueba y medición - Parte 4-6: Pruebas de inmunidad de equipo eléctrico y electrónico a las radio perturbaciones conducidas e inducidas. </w:t>
      </w:r>
      <w:proofErr w:type="spellStart"/>
      <w:r w:rsidR="00A748C0" w:rsidRPr="00FF47E9">
        <w:rPr>
          <w:sz w:val="22"/>
          <w:szCs w:val="22"/>
        </w:rPr>
        <w:t>Testing</w:t>
      </w:r>
      <w:proofErr w:type="spellEnd"/>
      <w:r w:rsidR="00A748C0" w:rsidRPr="00FF47E9">
        <w:rPr>
          <w:sz w:val="22"/>
          <w:szCs w:val="22"/>
        </w:rPr>
        <w:t xml:space="preserve"> and </w:t>
      </w:r>
      <w:proofErr w:type="spellStart"/>
      <w:r w:rsidR="00A748C0" w:rsidRPr="00FF47E9">
        <w:rPr>
          <w:sz w:val="22"/>
          <w:szCs w:val="22"/>
        </w:rPr>
        <w:t>measurement</w:t>
      </w:r>
      <w:proofErr w:type="spellEnd"/>
      <w:r w:rsidR="00A748C0" w:rsidRPr="00FF47E9">
        <w:rPr>
          <w:sz w:val="22"/>
          <w:szCs w:val="22"/>
        </w:rPr>
        <w:t xml:space="preserve"> </w:t>
      </w:r>
      <w:proofErr w:type="spellStart"/>
      <w:r w:rsidR="00A748C0" w:rsidRPr="00FF47E9">
        <w:rPr>
          <w:sz w:val="22"/>
          <w:szCs w:val="22"/>
        </w:rPr>
        <w:t>techniques</w:t>
      </w:r>
      <w:proofErr w:type="spellEnd"/>
      <w:r w:rsidR="00A748C0" w:rsidRPr="00FF47E9">
        <w:rPr>
          <w:sz w:val="22"/>
          <w:szCs w:val="22"/>
        </w:rPr>
        <w:t xml:space="preserve"> - </w:t>
      </w:r>
      <w:proofErr w:type="spellStart"/>
      <w:r w:rsidR="00A748C0" w:rsidRPr="00FF47E9">
        <w:rPr>
          <w:sz w:val="22"/>
          <w:szCs w:val="22"/>
        </w:rPr>
        <w:t>Part</w:t>
      </w:r>
      <w:proofErr w:type="spellEnd"/>
      <w:r w:rsidR="00A748C0" w:rsidRPr="00FF47E9">
        <w:rPr>
          <w:sz w:val="22"/>
          <w:szCs w:val="22"/>
        </w:rPr>
        <w:t xml:space="preserve"> 4-6: </w:t>
      </w:r>
      <w:proofErr w:type="spellStart"/>
      <w:r w:rsidR="00A748C0" w:rsidRPr="00FF47E9">
        <w:rPr>
          <w:sz w:val="22"/>
          <w:szCs w:val="22"/>
        </w:rPr>
        <w:t>Immunity</w:t>
      </w:r>
      <w:proofErr w:type="spellEnd"/>
      <w:r w:rsidR="00A748C0" w:rsidRPr="00FF47E9">
        <w:rPr>
          <w:sz w:val="22"/>
          <w:szCs w:val="22"/>
        </w:rPr>
        <w:t xml:space="preserve"> to </w:t>
      </w:r>
      <w:proofErr w:type="spellStart"/>
      <w:r w:rsidR="00A748C0" w:rsidRPr="00FF47E9">
        <w:rPr>
          <w:sz w:val="22"/>
          <w:szCs w:val="22"/>
        </w:rPr>
        <w:t>conducted</w:t>
      </w:r>
      <w:proofErr w:type="spellEnd"/>
      <w:r w:rsidR="00A748C0" w:rsidRPr="00FF47E9">
        <w:rPr>
          <w:sz w:val="22"/>
          <w:szCs w:val="22"/>
        </w:rPr>
        <w:t xml:space="preserve"> </w:t>
      </w:r>
      <w:proofErr w:type="spellStart"/>
      <w:r w:rsidR="00A748C0" w:rsidRPr="00FF47E9">
        <w:rPr>
          <w:sz w:val="22"/>
          <w:szCs w:val="22"/>
        </w:rPr>
        <w:t>disturbances</w:t>
      </w:r>
      <w:proofErr w:type="spellEnd"/>
      <w:r w:rsidR="00A748C0" w:rsidRPr="00FF47E9">
        <w:rPr>
          <w:sz w:val="22"/>
          <w:szCs w:val="22"/>
        </w:rPr>
        <w:t xml:space="preserve">, </w:t>
      </w:r>
      <w:proofErr w:type="spellStart"/>
      <w:r w:rsidR="00A748C0" w:rsidRPr="00FF47E9">
        <w:rPr>
          <w:sz w:val="22"/>
          <w:szCs w:val="22"/>
        </w:rPr>
        <w:t>induced</w:t>
      </w:r>
      <w:proofErr w:type="spellEnd"/>
      <w:r w:rsidR="00A748C0" w:rsidRPr="00FF47E9">
        <w:rPr>
          <w:sz w:val="22"/>
          <w:szCs w:val="22"/>
        </w:rPr>
        <w:t xml:space="preserve"> </w:t>
      </w:r>
      <w:proofErr w:type="spellStart"/>
      <w:r w:rsidR="00A748C0" w:rsidRPr="00FF47E9">
        <w:rPr>
          <w:sz w:val="22"/>
          <w:szCs w:val="22"/>
        </w:rPr>
        <w:t>by</w:t>
      </w:r>
      <w:proofErr w:type="spellEnd"/>
      <w:r w:rsidR="00A748C0" w:rsidRPr="00FF47E9">
        <w:rPr>
          <w:sz w:val="22"/>
          <w:szCs w:val="22"/>
        </w:rPr>
        <w:t xml:space="preserve"> radio-</w:t>
      </w:r>
      <w:proofErr w:type="spellStart"/>
      <w:r w:rsidR="00A748C0" w:rsidRPr="00FF47E9">
        <w:rPr>
          <w:sz w:val="22"/>
          <w:szCs w:val="22"/>
        </w:rPr>
        <w:t>frequency</w:t>
      </w:r>
      <w:proofErr w:type="spellEnd"/>
      <w:r w:rsidR="00A748C0" w:rsidRPr="00FF47E9">
        <w:rPr>
          <w:sz w:val="22"/>
          <w:szCs w:val="22"/>
        </w:rPr>
        <w:t xml:space="preserve"> </w:t>
      </w:r>
      <w:proofErr w:type="spellStart"/>
      <w:r w:rsidR="00A748C0" w:rsidRPr="00FF47E9">
        <w:rPr>
          <w:sz w:val="22"/>
          <w:szCs w:val="22"/>
        </w:rPr>
        <w:t>fields</w:t>
      </w:r>
      <w:proofErr w:type="spellEnd"/>
      <w:r w:rsidR="00A748C0" w:rsidRPr="00FF47E9">
        <w:rPr>
          <w:sz w:val="22"/>
          <w:szCs w:val="22"/>
        </w:rPr>
        <w:t>.</w:t>
      </w:r>
    </w:p>
    <w:p w14:paraId="2143D966" w14:textId="77777777" w:rsidR="00857BB3" w:rsidRPr="00FF47E9" w:rsidRDefault="000673EA" w:rsidP="00857BB3">
      <w:pPr>
        <w:pStyle w:val="texto"/>
        <w:spacing w:after="20" w:line="226" w:lineRule="exact"/>
        <w:rPr>
          <w:sz w:val="22"/>
          <w:szCs w:val="22"/>
        </w:rPr>
      </w:pPr>
      <w:r w:rsidRPr="00FF47E9">
        <w:rPr>
          <w:sz w:val="22"/>
          <w:szCs w:val="22"/>
        </w:rPr>
        <w:t>7.13</w:t>
      </w:r>
      <w:r w:rsidR="00BF1616" w:rsidRPr="00FF47E9">
        <w:rPr>
          <w:sz w:val="22"/>
          <w:szCs w:val="22"/>
        </w:rPr>
        <w:t xml:space="preserve"> Norma </w:t>
      </w:r>
      <w:r w:rsidR="00C2403A" w:rsidRPr="00FF47E9">
        <w:rPr>
          <w:sz w:val="22"/>
          <w:szCs w:val="22"/>
        </w:rPr>
        <w:t xml:space="preserve">NMX-J-610/4-5-ANCE-2013 (20/05/14) Compatibilidad electromagnética (EMC) - Parte 4-5: Técnicas de prueba y medición - Pruebas de inmunidad a impulsos por maniobra o descarga atmosférica. </w:t>
      </w:r>
      <w:proofErr w:type="spellStart"/>
      <w:proofErr w:type="gramStart"/>
      <w:r w:rsidR="00C2403A" w:rsidRPr="00FF47E9">
        <w:rPr>
          <w:sz w:val="22"/>
          <w:szCs w:val="22"/>
        </w:rPr>
        <w:t>electromagnetic</w:t>
      </w:r>
      <w:proofErr w:type="spellEnd"/>
      <w:proofErr w:type="gramEnd"/>
      <w:r w:rsidR="00C2403A" w:rsidRPr="00FF47E9">
        <w:rPr>
          <w:sz w:val="22"/>
          <w:szCs w:val="22"/>
        </w:rPr>
        <w:t xml:space="preserve"> </w:t>
      </w:r>
      <w:proofErr w:type="spellStart"/>
      <w:r w:rsidR="00C2403A" w:rsidRPr="00FF47E9">
        <w:rPr>
          <w:sz w:val="22"/>
          <w:szCs w:val="22"/>
        </w:rPr>
        <w:t>compatibility</w:t>
      </w:r>
      <w:proofErr w:type="spellEnd"/>
      <w:r w:rsidR="00C2403A" w:rsidRPr="00FF47E9">
        <w:rPr>
          <w:sz w:val="22"/>
          <w:szCs w:val="22"/>
        </w:rPr>
        <w:t xml:space="preserve"> (</w:t>
      </w:r>
      <w:proofErr w:type="spellStart"/>
      <w:r w:rsidR="00C2403A" w:rsidRPr="00FF47E9">
        <w:rPr>
          <w:sz w:val="22"/>
          <w:szCs w:val="22"/>
        </w:rPr>
        <w:t>emc</w:t>
      </w:r>
      <w:proofErr w:type="spellEnd"/>
      <w:r w:rsidR="00C2403A" w:rsidRPr="00FF47E9">
        <w:rPr>
          <w:sz w:val="22"/>
          <w:szCs w:val="22"/>
        </w:rPr>
        <w:t xml:space="preserve">). </w:t>
      </w:r>
      <w:proofErr w:type="spellStart"/>
      <w:r w:rsidR="00C2403A" w:rsidRPr="00FF47E9">
        <w:rPr>
          <w:sz w:val="22"/>
          <w:szCs w:val="22"/>
        </w:rPr>
        <w:t>Part</w:t>
      </w:r>
      <w:proofErr w:type="spellEnd"/>
      <w:r w:rsidR="00C2403A" w:rsidRPr="00FF47E9">
        <w:rPr>
          <w:sz w:val="22"/>
          <w:szCs w:val="22"/>
        </w:rPr>
        <w:t xml:space="preserve"> 4-5: </w:t>
      </w:r>
      <w:proofErr w:type="spellStart"/>
      <w:r w:rsidR="00C2403A" w:rsidRPr="00FF47E9">
        <w:rPr>
          <w:sz w:val="22"/>
          <w:szCs w:val="22"/>
        </w:rPr>
        <w:t>Testing</w:t>
      </w:r>
      <w:proofErr w:type="spellEnd"/>
      <w:r w:rsidR="00C2403A" w:rsidRPr="00FF47E9">
        <w:rPr>
          <w:sz w:val="22"/>
          <w:szCs w:val="22"/>
        </w:rPr>
        <w:t xml:space="preserve"> and </w:t>
      </w:r>
      <w:proofErr w:type="spellStart"/>
      <w:r w:rsidR="00C2403A" w:rsidRPr="00FF47E9">
        <w:rPr>
          <w:sz w:val="22"/>
          <w:szCs w:val="22"/>
        </w:rPr>
        <w:t>measurement</w:t>
      </w:r>
      <w:proofErr w:type="spellEnd"/>
      <w:r w:rsidR="00C2403A" w:rsidRPr="00FF47E9">
        <w:rPr>
          <w:sz w:val="22"/>
          <w:szCs w:val="22"/>
        </w:rPr>
        <w:t xml:space="preserve"> </w:t>
      </w:r>
      <w:proofErr w:type="spellStart"/>
      <w:r w:rsidR="00C2403A" w:rsidRPr="00FF47E9">
        <w:rPr>
          <w:sz w:val="22"/>
          <w:szCs w:val="22"/>
        </w:rPr>
        <w:t>techniques</w:t>
      </w:r>
      <w:proofErr w:type="spellEnd"/>
      <w:r w:rsidR="00C2403A" w:rsidRPr="00FF47E9">
        <w:rPr>
          <w:sz w:val="22"/>
          <w:szCs w:val="22"/>
        </w:rPr>
        <w:t xml:space="preserve"> – Surge </w:t>
      </w:r>
      <w:proofErr w:type="spellStart"/>
      <w:r w:rsidR="00C2403A" w:rsidRPr="00FF47E9">
        <w:rPr>
          <w:sz w:val="22"/>
          <w:szCs w:val="22"/>
        </w:rPr>
        <w:t>immunity</w:t>
      </w:r>
      <w:proofErr w:type="spellEnd"/>
      <w:r w:rsidR="00C2403A" w:rsidRPr="00FF47E9">
        <w:rPr>
          <w:sz w:val="22"/>
          <w:szCs w:val="22"/>
        </w:rPr>
        <w:t xml:space="preserve"> test.</w:t>
      </w:r>
    </w:p>
    <w:p w14:paraId="42F7D940" w14:textId="77777777" w:rsidR="00D02142" w:rsidRPr="00FF47E9" w:rsidRDefault="000673EA" w:rsidP="00857BB3">
      <w:pPr>
        <w:pStyle w:val="texto"/>
        <w:spacing w:after="20" w:line="226" w:lineRule="exact"/>
        <w:rPr>
          <w:sz w:val="22"/>
          <w:szCs w:val="22"/>
        </w:rPr>
      </w:pPr>
      <w:r w:rsidRPr="00FF47E9">
        <w:rPr>
          <w:sz w:val="22"/>
          <w:szCs w:val="22"/>
        </w:rPr>
        <w:t>7.14</w:t>
      </w:r>
      <w:r w:rsidR="00BF1616" w:rsidRPr="00FF47E9">
        <w:rPr>
          <w:sz w:val="22"/>
          <w:szCs w:val="22"/>
        </w:rPr>
        <w:t xml:space="preserve"> </w:t>
      </w:r>
      <w:r w:rsidR="006F28F5" w:rsidRPr="00FF47E9">
        <w:rPr>
          <w:sz w:val="22"/>
          <w:szCs w:val="22"/>
        </w:rPr>
        <w:t xml:space="preserve">NMX-J-610/4-20-ANCE-2013 (15/05/14) Compatibilidad electromagnética (EMC) – Parte 4-20: Técnicas de prueba y medición - Emisión e inmunidad en guías de onda electromagnéticas </w:t>
      </w:r>
      <w:r w:rsidR="006F28F5" w:rsidRPr="00FF47E9">
        <w:rPr>
          <w:sz w:val="22"/>
          <w:szCs w:val="22"/>
        </w:rPr>
        <w:lastRenderedPageBreak/>
        <w:t xml:space="preserve">transversales (TEM). </w:t>
      </w:r>
      <w:proofErr w:type="spellStart"/>
      <w:r w:rsidR="006F28F5" w:rsidRPr="00FF47E9">
        <w:rPr>
          <w:sz w:val="22"/>
          <w:szCs w:val="22"/>
        </w:rPr>
        <w:t>Electromagnetic</w:t>
      </w:r>
      <w:proofErr w:type="spellEnd"/>
      <w:r w:rsidR="006F28F5" w:rsidRPr="00FF47E9">
        <w:rPr>
          <w:sz w:val="22"/>
          <w:szCs w:val="22"/>
        </w:rPr>
        <w:t xml:space="preserve"> </w:t>
      </w:r>
      <w:proofErr w:type="spellStart"/>
      <w:r w:rsidR="006F28F5" w:rsidRPr="00FF47E9">
        <w:rPr>
          <w:sz w:val="22"/>
          <w:szCs w:val="22"/>
        </w:rPr>
        <w:t>compatibility</w:t>
      </w:r>
      <w:proofErr w:type="spellEnd"/>
      <w:r w:rsidR="006F28F5" w:rsidRPr="00FF47E9">
        <w:rPr>
          <w:sz w:val="22"/>
          <w:szCs w:val="22"/>
        </w:rPr>
        <w:t xml:space="preserve"> (EMC) – </w:t>
      </w:r>
      <w:proofErr w:type="spellStart"/>
      <w:r w:rsidR="006F28F5" w:rsidRPr="00FF47E9">
        <w:rPr>
          <w:sz w:val="22"/>
          <w:szCs w:val="22"/>
        </w:rPr>
        <w:t>Part</w:t>
      </w:r>
      <w:proofErr w:type="spellEnd"/>
      <w:r w:rsidR="006F28F5" w:rsidRPr="00FF47E9">
        <w:rPr>
          <w:sz w:val="22"/>
          <w:szCs w:val="22"/>
        </w:rPr>
        <w:t xml:space="preserve"> 4-20: </w:t>
      </w:r>
      <w:proofErr w:type="spellStart"/>
      <w:r w:rsidR="006F28F5" w:rsidRPr="00FF47E9">
        <w:rPr>
          <w:sz w:val="22"/>
          <w:szCs w:val="22"/>
        </w:rPr>
        <w:t>Testing</w:t>
      </w:r>
      <w:proofErr w:type="spellEnd"/>
      <w:r w:rsidR="006F28F5" w:rsidRPr="00FF47E9">
        <w:rPr>
          <w:sz w:val="22"/>
          <w:szCs w:val="22"/>
        </w:rPr>
        <w:t xml:space="preserve"> and </w:t>
      </w:r>
      <w:proofErr w:type="spellStart"/>
      <w:r w:rsidR="006F28F5" w:rsidRPr="00FF47E9">
        <w:rPr>
          <w:sz w:val="22"/>
          <w:szCs w:val="22"/>
        </w:rPr>
        <w:t>measurement</w:t>
      </w:r>
      <w:proofErr w:type="spellEnd"/>
      <w:r w:rsidR="006F28F5" w:rsidRPr="00FF47E9">
        <w:rPr>
          <w:sz w:val="22"/>
          <w:szCs w:val="22"/>
        </w:rPr>
        <w:t xml:space="preserve"> </w:t>
      </w:r>
      <w:proofErr w:type="spellStart"/>
      <w:r w:rsidR="006F28F5" w:rsidRPr="00FF47E9">
        <w:rPr>
          <w:sz w:val="22"/>
          <w:szCs w:val="22"/>
        </w:rPr>
        <w:t>techniques</w:t>
      </w:r>
      <w:proofErr w:type="spellEnd"/>
      <w:r w:rsidR="006F28F5" w:rsidRPr="00FF47E9">
        <w:rPr>
          <w:sz w:val="22"/>
          <w:szCs w:val="22"/>
        </w:rPr>
        <w:t xml:space="preserve"> – </w:t>
      </w:r>
      <w:proofErr w:type="spellStart"/>
      <w:r w:rsidR="006F28F5" w:rsidRPr="00FF47E9">
        <w:rPr>
          <w:sz w:val="22"/>
          <w:szCs w:val="22"/>
        </w:rPr>
        <w:t>Emission</w:t>
      </w:r>
      <w:proofErr w:type="spellEnd"/>
      <w:r w:rsidR="006F28F5" w:rsidRPr="00FF47E9">
        <w:rPr>
          <w:sz w:val="22"/>
          <w:szCs w:val="22"/>
        </w:rPr>
        <w:t xml:space="preserve"> and </w:t>
      </w:r>
      <w:proofErr w:type="spellStart"/>
      <w:r w:rsidR="006F28F5" w:rsidRPr="00FF47E9">
        <w:rPr>
          <w:sz w:val="22"/>
          <w:szCs w:val="22"/>
        </w:rPr>
        <w:t>immunity</w:t>
      </w:r>
      <w:proofErr w:type="spellEnd"/>
      <w:r w:rsidR="006F28F5" w:rsidRPr="00FF47E9">
        <w:rPr>
          <w:sz w:val="22"/>
          <w:szCs w:val="22"/>
        </w:rPr>
        <w:t xml:space="preserve"> </w:t>
      </w:r>
      <w:proofErr w:type="spellStart"/>
      <w:r w:rsidR="006F28F5" w:rsidRPr="00FF47E9">
        <w:rPr>
          <w:sz w:val="22"/>
          <w:szCs w:val="22"/>
        </w:rPr>
        <w:t>testing</w:t>
      </w:r>
      <w:proofErr w:type="spellEnd"/>
      <w:r w:rsidR="006F28F5" w:rsidRPr="00FF47E9">
        <w:rPr>
          <w:sz w:val="22"/>
          <w:szCs w:val="22"/>
        </w:rPr>
        <w:t xml:space="preserve"> in </w:t>
      </w:r>
      <w:proofErr w:type="spellStart"/>
      <w:r w:rsidR="006F28F5" w:rsidRPr="00FF47E9">
        <w:rPr>
          <w:sz w:val="22"/>
          <w:szCs w:val="22"/>
        </w:rPr>
        <w:t>transverse</w:t>
      </w:r>
      <w:proofErr w:type="spellEnd"/>
      <w:r w:rsidR="006F28F5" w:rsidRPr="00FF47E9">
        <w:rPr>
          <w:sz w:val="22"/>
          <w:szCs w:val="22"/>
        </w:rPr>
        <w:t xml:space="preserve"> </w:t>
      </w:r>
      <w:proofErr w:type="spellStart"/>
      <w:r w:rsidR="006F28F5" w:rsidRPr="00FF47E9">
        <w:rPr>
          <w:sz w:val="22"/>
          <w:szCs w:val="22"/>
        </w:rPr>
        <w:t>electromagnetic</w:t>
      </w:r>
      <w:proofErr w:type="spellEnd"/>
      <w:r w:rsidR="006F28F5" w:rsidRPr="00FF47E9">
        <w:rPr>
          <w:sz w:val="22"/>
          <w:szCs w:val="22"/>
        </w:rPr>
        <w:t xml:space="preserve"> (TEM) </w:t>
      </w:r>
      <w:proofErr w:type="spellStart"/>
      <w:r w:rsidR="006F28F5" w:rsidRPr="00FF47E9">
        <w:rPr>
          <w:sz w:val="22"/>
          <w:szCs w:val="22"/>
        </w:rPr>
        <w:t>waveguides</w:t>
      </w:r>
      <w:proofErr w:type="spellEnd"/>
      <w:r w:rsidR="006F28F5" w:rsidRPr="00FF47E9">
        <w:rPr>
          <w:sz w:val="22"/>
          <w:szCs w:val="22"/>
        </w:rPr>
        <w:t>.</w:t>
      </w:r>
    </w:p>
    <w:p w14:paraId="395632C2" w14:textId="77777777" w:rsidR="004F3D8D" w:rsidRPr="00FF47E9" w:rsidRDefault="000673EA" w:rsidP="00857BB3">
      <w:pPr>
        <w:pStyle w:val="texto"/>
        <w:spacing w:after="20" w:line="226" w:lineRule="exact"/>
        <w:rPr>
          <w:sz w:val="22"/>
          <w:szCs w:val="22"/>
        </w:rPr>
      </w:pPr>
      <w:r w:rsidRPr="00FF47E9">
        <w:rPr>
          <w:sz w:val="22"/>
          <w:szCs w:val="22"/>
        </w:rPr>
        <w:t>7.15</w:t>
      </w:r>
      <w:r w:rsidR="00BF1616" w:rsidRPr="00FF47E9">
        <w:rPr>
          <w:sz w:val="22"/>
          <w:szCs w:val="22"/>
        </w:rPr>
        <w:t xml:space="preserve"> </w:t>
      </w:r>
      <w:r w:rsidR="004F3D8D" w:rsidRPr="00FF47E9">
        <w:rPr>
          <w:sz w:val="22"/>
          <w:szCs w:val="22"/>
        </w:rPr>
        <w:t xml:space="preserve">Norma IEC 61000-4-6:2013 </w:t>
      </w:r>
      <w:proofErr w:type="spellStart"/>
      <w:r w:rsidR="004F3D8D" w:rsidRPr="00FF47E9">
        <w:rPr>
          <w:sz w:val="22"/>
          <w:szCs w:val="22"/>
        </w:rPr>
        <w:t>Electromagnetic</w:t>
      </w:r>
      <w:proofErr w:type="spellEnd"/>
      <w:r w:rsidR="004F3D8D" w:rsidRPr="00FF47E9">
        <w:rPr>
          <w:sz w:val="22"/>
          <w:szCs w:val="22"/>
        </w:rPr>
        <w:t xml:space="preserve"> </w:t>
      </w:r>
      <w:proofErr w:type="spellStart"/>
      <w:r w:rsidR="004F3D8D" w:rsidRPr="00FF47E9">
        <w:rPr>
          <w:sz w:val="22"/>
          <w:szCs w:val="22"/>
        </w:rPr>
        <w:t>compatibility</w:t>
      </w:r>
      <w:proofErr w:type="spellEnd"/>
      <w:r w:rsidR="004F3D8D" w:rsidRPr="00FF47E9">
        <w:rPr>
          <w:sz w:val="22"/>
          <w:szCs w:val="22"/>
        </w:rPr>
        <w:t xml:space="preserve"> (EMC) - </w:t>
      </w:r>
      <w:proofErr w:type="spellStart"/>
      <w:r w:rsidR="004F3D8D" w:rsidRPr="00FF47E9">
        <w:rPr>
          <w:sz w:val="22"/>
          <w:szCs w:val="22"/>
        </w:rPr>
        <w:t>Part</w:t>
      </w:r>
      <w:proofErr w:type="spellEnd"/>
      <w:r w:rsidR="004F3D8D" w:rsidRPr="00FF47E9">
        <w:rPr>
          <w:sz w:val="22"/>
          <w:szCs w:val="22"/>
        </w:rPr>
        <w:t xml:space="preserve"> 4-6: </w:t>
      </w:r>
      <w:proofErr w:type="spellStart"/>
      <w:r w:rsidR="004F3D8D" w:rsidRPr="00FF47E9">
        <w:rPr>
          <w:sz w:val="22"/>
          <w:szCs w:val="22"/>
        </w:rPr>
        <w:t>Testing</w:t>
      </w:r>
      <w:proofErr w:type="spellEnd"/>
      <w:r w:rsidR="004F3D8D" w:rsidRPr="00FF47E9">
        <w:rPr>
          <w:sz w:val="22"/>
          <w:szCs w:val="22"/>
        </w:rPr>
        <w:t xml:space="preserve"> and </w:t>
      </w:r>
      <w:proofErr w:type="spellStart"/>
      <w:r w:rsidR="004F3D8D" w:rsidRPr="00FF47E9">
        <w:rPr>
          <w:sz w:val="22"/>
          <w:szCs w:val="22"/>
        </w:rPr>
        <w:t>measurement</w:t>
      </w:r>
      <w:proofErr w:type="spellEnd"/>
      <w:r w:rsidR="004F3D8D" w:rsidRPr="00FF47E9">
        <w:rPr>
          <w:sz w:val="22"/>
          <w:szCs w:val="22"/>
        </w:rPr>
        <w:t xml:space="preserve"> </w:t>
      </w:r>
      <w:proofErr w:type="spellStart"/>
      <w:r w:rsidR="004F3D8D" w:rsidRPr="00FF47E9">
        <w:rPr>
          <w:sz w:val="22"/>
          <w:szCs w:val="22"/>
        </w:rPr>
        <w:t>techniques</w:t>
      </w:r>
      <w:proofErr w:type="spellEnd"/>
      <w:r w:rsidR="004F3D8D" w:rsidRPr="00FF47E9">
        <w:rPr>
          <w:sz w:val="22"/>
          <w:szCs w:val="22"/>
        </w:rPr>
        <w:t xml:space="preserve"> - </w:t>
      </w:r>
      <w:proofErr w:type="spellStart"/>
      <w:r w:rsidR="004F3D8D" w:rsidRPr="00FF47E9">
        <w:rPr>
          <w:sz w:val="22"/>
          <w:szCs w:val="22"/>
        </w:rPr>
        <w:t>Immunity</w:t>
      </w:r>
      <w:proofErr w:type="spellEnd"/>
      <w:r w:rsidR="004F3D8D" w:rsidRPr="00FF47E9">
        <w:rPr>
          <w:sz w:val="22"/>
          <w:szCs w:val="22"/>
        </w:rPr>
        <w:t xml:space="preserve"> to </w:t>
      </w:r>
      <w:proofErr w:type="spellStart"/>
      <w:r w:rsidR="004F3D8D" w:rsidRPr="00FF47E9">
        <w:rPr>
          <w:sz w:val="22"/>
          <w:szCs w:val="22"/>
        </w:rPr>
        <w:t>conducted</w:t>
      </w:r>
      <w:proofErr w:type="spellEnd"/>
      <w:r w:rsidR="004F3D8D" w:rsidRPr="00FF47E9">
        <w:rPr>
          <w:sz w:val="22"/>
          <w:szCs w:val="22"/>
        </w:rPr>
        <w:t xml:space="preserve"> </w:t>
      </w:r>
      <w:proofErr w:type="spellStart"/>
      <w:r w:rsidR="004F3D8D" w:rsidRPr="00FF47E9">
        <w:rPr>
          <w:sz w:val="22"/>
          <w:szCs w:val="22"/>
        </w:rPr>
        <w:t>disturbances</w:t>
      </w:r>
      <w:proofErr w:type="spellEnd"/>
      <w:r w:rsidR="004F3D8D" w:rsidRPr="00FF47E9">
        <w:rPr>
          <w:sz w:val="22"/>
          <w:szCs w:val="22"/>
        </w:rPr>
        <w:t xml:space="preserve">, </w:t>
      </w:r>
      <w:proofErr w:type="spellStart"/>
      <w:r w:rsidR="004F3D8D" w:rsidRPr="00FF47E9">
        <w:rPr>
          <w:sz w:val="22"/>
          <w:szCs w:val="22"/>
        </w:rPr>
        <w:t>induced</w:t>
      </w:r>
      <w:proofErr w:type="spellEnd"/>
      <w:r w:rsidR="004F3D8D" w:rsidRPr="00FF47E9">
        <w:rPr>
          <w:sz w:val="22"/>
          <w:szCs w:val="22"/>
        </w:rPr>
        <w:t xml:space="preserve"> </w:t>
      </w:r>
      <w:proofErr w:type="spellStart"/>
      <w:r w:rsidR="004F3D8D" w:rsidRPr="00FF47E9">
        <w:rPr>
          <w:sz w:val="22"/>
          <w:szCs w:val="22"/>
        </w:rPr>
        <w:t>by</w:t>
      </w:r>
      <w:proofErr w:type="spellEnd"/>
      <w:r w:rsidR="004F3D8D" w:rsidRPr="00FF47E9">
        <w:rPr>
          <w:sz w:val="22"/>
          <w:szCs w:val="22"/>
        </w:rPr>
        <w:t xml:space="preserve"> radio-</w:t>
      </w:r>
      <w:proofErr w:type="spellStart"/>
      <w:r w:rsidR="004F3D8D" w:rsidRPr="00FF47E9">
        <w:rPr>
          <w:sz w:val="22"/>
          <w:szCs w:val="22"/>
        </w:rPr>
        <w:t>frequency</w:t>
      </w:r>
      <w:proofErr w:type="spellEnd"/>
      <w:r w:rsidR="004F3D8D" w:rsidRPr="00FF47E9">
        <w:rPr>
          <w:sz w:val="22"/>
          <w:szCs w:val="22"/>
        </w:rPr>
        <w:t xml:space="preserve"> </w:t>
      </w:r>
      <w:proofErr w:type="spellStart"/>
      <w:r w:rsidR="004F3D8D" w:rsidRPr="00FF47E9">
        <w:rPr>
          <w:sz w:val="22"/>
          <w:szCs w:val="22"/>
        </w:rPr>
        <w:t>fields</w:t>
      </w:r>
      <w:proofErr w:type="spellEnd"/>
      <w:r w:rsidR="004F3D8D" w:rsidRPr="00FF47E9">
        <w:rPr>
          <w:sz w:val="22"/>
          <w:szCs w:val="22"/>
        </w:rPr>
        <w:t>.</w:t>
      </w:r>
    </w:p>
    <w:p w14:paraId="3AE61365" w14:textId="77777777" w:rsidR="000673EA" w:rsidRPr="00FF47E9" w:rsidRDefault="000673EA" w:rsidP="000673EA">
      <w:pPr>
        <w:pStyle w:val="texto"/>
        <w:spacing w:after="20" w:line="226" w:lineRule="exact"/>
        <w:rPr>
          <w:sz w:val="22"/>
          <w:szCs w:val="22"/>
        </w:rPr>
      </w:pPr>
      <w:r w:rsidRPr="00FF47E9">
        <w:rPr>
          <w:sz w:val="22"/>
          <w:szCs w:val="22"/>
        </w:rPr>
        <w:t xml:space="preserve">7.16 ETSI ES 203 021-3 V2.1.2 (2006-01), ETSI Standard, Access and </w:t>
      </w:r>
      <w:proofErr w:type="spellStart"/>
      <w:r w:rsidRPr="00FF47E9">
        <w:rPr>
          <w:sz w:val="22"/>
          <w:szCs w:val="22"/>
        </w:rPr>
        <w:t>Terminals</w:t>
      </w:r>
      <w:proofErr w:type="spellEnd"/>
      <w:r w:rsidRPr="00FF47E9">
        <w:rPr>
          <w:sz w:val="22"/>
          <w:szCs w:val="22"/>
        </w:rPr>
        <w:t xml:space="preserve"> (AT); </w:t>
      </w:r>
      <w:proofErr w:type="spellStart"/>
      <w:r w:rsidRPr="00FF47E9">
        <w:rPr>
          <w:sz w:val="22"/>
          <w:szCs w:val="22"/>
        </w:rPr>
        <w:t>Harmonized</w:t>
      </w:r>
      <w:proofErr w:type="spellEnd"/>
      <w:r w:rsidRPr="00FF47E9">
        <w:rPr>
          <w:sz w:val="22"/>
          <w:szCs w:val="22"/>
        </w:rPr>
        <w:t xml:space="preserve"> </w:t>
      </w:r>
      <w:proofErr w:type="spellStart"/>
      <w:r w:rsidRPr="00FF47E9">
        <w:rPr>
          <w:sz w:val="22"/>
          <w:szCs w:val="22"/>
        </w:rPr>
        <w:t>basic</w:t>
      </w:r>
      <w:proofErr w:type="spellEnd"/>
      <w:r w:rsidRPr="00FF47E9">
        <w:rPr>
          <w:sz w:val="22"/>
          <w:szCs w:val="22"/>
        </w:rPr>
        <w:t xml:space="preserve"> </w:t>
      </w:r>
      <w:proofErr w:type="spellStart"/>
      <w:r w:rsidRPr="00FF47E9">
        <w:rPr>
          <w:sz w:val="22"/>
          <w:szCs w:val="22"/>
        </w:rPr>
        <w:t>attachment</w:t>
      </w:r>
      <w:proofErr w:type="spellEnd"/>
      <w:r w:rsidRPr="00FF47E9">
        <w:rPr>
          <w:sz w:val="22"/>
          <w:szCs w:val="22"/>
        </w:rPr>
        <w:t xml:space="preserve"> </w:t>
      </w:r>
      <w:proofErr w:type="spellStart"/>
      <w:r w:rsidRPr="00FF47E9">
        <w:rPr>
          <w:sz w:val="22"/>
          <w:szCs w:val="22"/>
        </w:rPr>
        <w:t>requirements</w:t>
      </w:r>
      <w:proofErr w:type="spellEnd"/>
      <w:r w:rsidRPr="00FF47E9">
        <w:rPr>
          <w:sz w:val="22"/>
          <w:szCs w:val="22"/>
        </w:rPr>
        <w:t xml:space="preserve"> </w:t>
      </w:r>
      <w:proofErr w:type="spellStart"/>
      <w:r w:rsidRPr="00FF47E9">
        <w:rPr>
          <w:sz w:val="22"/>
          <w:szCs w:val="22"/>
        </w:rPr>
        <w:t>for</w:t>
      </w:r>
      <w:proofErr w:type="spellEnd"/>
      <w:r w:rsidRPr="00FF47E9">
        <w:rPr>
          <w:sz w:val="22"/>
          <w:szCs w:val="22"/>
        </w:rPr>
        <w:t xml:space="preserve"> </w:t>
      </w:r>
      <w:proofErr w:type="spellStart"/>
      <w:r w:rsidRPr="00FF47E9">
        <w:rPr>
          <w:sz w:val="22"/>
          <w:szCs w:val="22"/>
        </w:rPr>
        <w:t>Terminals</w:t>
      </w:r>
      <w:proofErr w:type="spellEnd"/>
      <w:r w:rsidRPr="00FF47E9">
        <w:rPr>
          <w:sz w:val="22"/>
          <w:szCs w:val="22"/>
        </w:rPr>
        <w:t xml:space="preserve"> </w:t>
      </w:r>
      <w:proofErr w:type="spellStart"/>
      <w:r w:rsidRPr="00FF47E9">
        <w:rPr>
          <w:sz w:val="22"/>
          <w:szCs w:val="22"/>
        </w:rPr>
        <w:t>for</w:t>
      </w:r>
      <w:proofErr w:type="spellEnd"/>
      <w:r w:rsidRPr="00FF47E9">
        <w:rPr>
          <w:sz w:val="22"/>
          <w:szCs w:val="22"/>
        </w:rPr>
        <w:t xml:space="preserve"> </w:t>
      </w:r>
      <w:proofErr w:type="spellStart"/>
      <w:r w:rsidRPr="00FF47E9">
        <w:rPr>
          <w:sz w:val="22"/>
          <w:szCs w:val="22"/>
        </w:rPr>
        <w:t>connection</w:t>
      </w:r>
      <w:proofErr w:type="spellEnd"/>
      <w:r w:rsidRPr="00FF47E9">
        <w:rPr>
          <w:sz w:val="22"/>
          <w:szCs w:val="22"/>
        </w:rPr>
        <w:t xml:space="preserve"> to </w:t>
      </w:r>
      <w:proofErr w:type="spellStart"/>
      <w:r w:rsidRPr="00FF47E9">
        <w:rPr>
          <w:sz w:val="22"/>
          <w:szCs w:val="22"/>
        </w:rPr>
        <w:t>analogue</w:t>
      </w:r>
      <w:proofErr w:type="spellEnd"/>
      <w:r w:rsidRPr="00FF47E9">
        <w:rPr>
          <w:sz w:val="22"/>
          <w:szCs w:val="22"/>
        </w:rPr>
        <w:t xml:space="preserve"> interfaces of </w:t>
      </w:r>
      <w:proofErr w:type="spellStart"/>
      <w:proofErr w:type="gramStart"/>
      <w:r w:rsidRPr="00FF47E9">
        <w:rPr>
          <w:sz w:val="22"/>
          <w:szCs w:val="22"/>
        </w:rPr>
        <w:t>the</w:t>
      </w:r>
      <w:proofErr w:type="spellEnd"/>
      <w:r w:rsidRPr="00FF47E9">
        <w:rPr>
          <w:sz w:val="22"/>
          <w:szCs w:val="22"/>
        </w:rPr>
        <w:t xml:space="preserve">  </w:t>
      </w:r>
      <w:proofErr w:type="spellStart"/>
      <w:r w:rsidRPr="00FF47E9">
        <w:rPr>
          <w:sz w:val="22"/>
          <w:szCs w:val="22"/>
        </w:rPr>
        <w:t>Telephone</w:t>
      </w:r>
      <w:proofErr w:type="spellEnd"/>
      <w:proofErr w:type="gramEnd"/>
      <w:r w:rsidRPr="00FF47E9">
        <w:rPr>
          <w:sz w:val="22"/>
          <w:szCs w:val="22"/>
        </w:rPr>
        <w:t xml:space="preserve"> Networks; </w:t>
      </w:r>
      <w:proofErr w:type="spellStart"/>
      <w:r w:rsidRPr="00FF47E9">
        <w:rPr>
          <w:sz w:val="22"/>
          <w:szCs w:val="22"/>
        </w:rPr>
        <w:t>Update</w:t>
      </w:r>
      <w:proofErr w:type="spellEnd"/>
      <w:r w:rsidRPr="00FF47E9">
        <w:rPr>
          <w:sz w:val="22"/>
          <w:szCs w:val="22"/>
        </w:rPr>
        <w:t xml:space="preserve"> of </w:t>
      </w:r>
      <w:proofErr w:type="spellStart"/>
      <w:r w:rsidRPr="00FF47E9">
        <w:rPr>
          <w:sz w:val="22"/>
          <w:szCs w:val="22"/>
        </w:rPr>
        <w:t>the</w:t>
      </w:r>
      <w:proofErr w:type="spellEnd"/>
      <w:r w:rsidRPr="00FF47E9">
        <w:rPr>
          <w:sz w:val="22"/>
          <w:szCs w:val="22"/>
        </w:rPr>
        <w:t xml:space="preserve"> </w:t>
      </w:r>
      <w:proofErr w:type="spellStart"/>
      <w:r w:rsidRPr="00FF47E9">
        <w:rPr>
          <w:sz w:val="22"/>
          <w:szCs w:val="22"/>
        </w:rPr>
        <w:t>technical</w:t>
      </w:r>
      <w:proofErr w:type="spellEnd"/>
      <w:r w:rsidRPr="00FF47E9">
        <w:rPr>
          <w:sz w:val="22"/>
          <w:szCs w:val="22"/>
        </w:rPr>
        <w:t xml:space="preserve"> </w:t>
      </w:r>
      <w:proofErr w:type="spellStart"/>
      <w:r w:rsidRPr="00FF47E9">
        <w:rPr>
          <w:sz w:val="22"/>
          <w:szCs w:val="22"/>
        </w:rPr>
        <w:t>contents</w:t>
      </w:r>
      <w:proofErr w:type="spellEnd"/>
      <w:r w:rsidRPr="00FF47E9">
        <w:rPr>
          <w:sz w:val="22"/>
          <w:szCs w:val="22"/>
        </w:rPr>
        <w:t xml:space="preserve"> of TBR 021, EN 301 437, TBR 015, TBR 017; </w:t>
      </w:r>
      <w:proofErr w:type="spellStart"/>
      <w:r w:rsidRPr="00FF47E9">
        <w:rPr>
          <w:sz w:val="22"/>
          <w:szCs w:val="22"/>
        </w:rPr>
        <w:t>Part</w:t>
      </w:r>
      <w:proofErr w:type="spellEnd"/>
      <w:r w:rsidRPr="00FF47E9">
        <w:rPr>
          <w:sz w:val="22"/>
          <w:szCs w:val="22"/>
        </w:rPr>
        <w:t xml:space="preserve"> 3: Basic </w:t>
      </w:r>
      <w:proofErr w:type="spellStart"/>
      <w:r w:rsidRPr="00FF47E9">
        <w:rPr>
          <w:sz w:val="22"/>
          <w:szCs w:val="22"/>
        </w:rPr>
        <w:t>Interworking</w:t>
      </w:r>
      <w:proofErr w:type="spellEnd"/>
      <w:r w:rsidRPr="00FF47E9">
        <w:rPr>
          <w:sz w:val="22"/>
          <w:szCs w:val="22"/>
        </w:rPr>
        <w:t xml:space="preserve"> </w:t>
      </w:r>
      <w:proofErr w:type="spellStart"/>
      <w:r w:rsidRPr="00FF47E9">
        <w:rPr>
          <w:sz w:val="22"/>
          <w:szCs w:val="22"/>
        </w:rPr>
        <w:t>with</w:t>
      </w:r>
      <w:proofErr w:type="spellEnd"/>
      <w:r w:rsidRPr="00FF47E9">
        <w:rPr>
          <w:sz w:val="22"/>
          <w:szCs w:val="22"/>
        </w:rPr>
        <w:t xml:space="preserve"> </w:t>
      </w:r>
      <w:proofErr w:type="spellStart"/>
      <w:r w:rsidRPr="00FF47E9">
        <w:rPr>
          <w:sz w:val="22"/>
          <w:szCs w:val="22"/>
        </w:rPr>
        <w:t>the</w:t>
      </w:r>
      <w:proofErr w:type="spellEnd"/>
      <w:r w:rsidRPr="00FF47E9">
        <w:rPr>
          <w:sz w:val="22"/>
          <w:szCs w:val="22"/>
        </w:rPr>
        <w:t xml:space="preserve"> </w:t>
      </w:r>
      <w:proofErr w:type="spellStart"/>
      <w:r w:rsidRPr="00FF47E9">
        <w:rPr>
          <w:sz w:val="22"/>
          <w:szCs w:val="22"/>
        </w:rPr>
        <w:t>Public</w:t>
      </w:r>
      <w:proofErr w:type="spellEnd"/>
      <w:r w:rsidRPr="00FF47E9">
        <w:rPr>
          <w:sz w:val="22"/>
          <w:szCs w:val="22"/>
        </w:rPr>
        <w:t xml:space="preserve"> </w:t>
      </w:r>
      <w:proofErr w:type="spellStart"/>
      <w:r w:rsidRPr="00FF47E9">
        <w:rPr>
          <w:sz w:val="22"/>
          <w:szCs w:val="22"/>
        </w:rPr>
        <w:t>Telephone</w:t>
      </w:r>
      <w:proofErr w:type="spellEnd"/>
      <w:r w:rsidRPr="00FF47E9">
        <w:rPr>
          <w:sz w:val="22"/>
          <w:szCs w:val="22"/>
        </w:rPr>
        <w:t xml:space="preserve"> Networks</w:t>
      </w:r>
      <w:r w:rsidR="004826EC" w:rsidRPr="00FF47E9">
        <w:rPr>
          <w:sz w:val="22"/>
          <w:szCs w:val="22"/>
        </w:rPr>
        <w:t>.</w:t>
      </w:r>
    </w:p>
    <w:p w14:paraId="2782D825" w14:textId="77777777" w:rsidR="004826EC" w:rsidRDefault="004826EC" w:rsidP="000673EA">
      <w:pPr>
        <w:pStyle w:val="texto"/>
        <w:spacing w:after="20" w:line="226" w:lineRule="exact"/>
        <w:rPr>
          <w:sz w:val="22"/>
          <w:szCs w:val="22"/>
        </w:rPr>
      </w:pPr>
      <w:r w:rsidRPr="00FF47E9">
        <w:rPr>
          <w:sz w:val="22"/>
          <w:szCs w:val="22"/>
        </w:rPr>
        <w:t>7.17 Norma Oficial Mexicana NOM-001-SEDE-2012, Instalaciones Eléctricas (utilización); Diario Oficial de la Federación del 29 de noviembre de 2012.</w:t>
      </w:r>
    </w:p>
    <w:p w14:paraId="61AABDBC" w14:textId="77777777" w:rsidR="00737813" w:rsidRPr="00737813" w:rsidRDefault="00737813" w:rsidP="00737813">
      <w:pPr>
        <w:spacing w:after="20" w:line="226" w:lineRule="exact"/>
        <w:ind w:firstLine="288"/>
        <w:jc w:val="both"/>
        <w:rPr>
          <w:rFonts w:ascii="Arial" w:eastAsia="Times New Roman" w:hAnsi="Arial" w:cs="Arial"/>
          <w:lang w:val="es-ES_tradnl" w:eastAsia="es-MX"/>
        </w:rPr>
      </w:pPr>
      <w:r w:rsidRPr="00737813">
        <w:rPr>
          <w:rFonts w:ascii="Arial" w:eastAsia="Times New Roman" w:hAnsi="Arial" w:cs="Arial"/>
          <w:lang w:val="es-ES_tradnl" w:eastAsia="es-MX"/>
        </w:rPr>
        <w:t xml:space="preserve">7.18 Norma ANSI/TIA-631-B 2011 </w:t>
      </w:r>
      <w:proofErr w:type="spellStart"/>
      <w:r w:rsidRPr="00737813">
        <w:rPr>
          <w:rFonts w:ascii="Arial" w:eastAsia="Times New Roman" w:hAnsi="Arial" w:cs="Arial"/>
          <w:lang w:val="es-ES_tradnl" w:eastAsia="es-MX"/>
        </w:rPr>
        <w:t>Telecommunications</w:t>
      </w:r>
      <w:proofErr w:type="spellEnd"/>
      <w:r w:rsidRPr="00737813">
        <w:rPr>
          <w:rFonts w:ascii="Arial" w:eastAsia="Times New Roman" w:hAnsi="Arial" w:cs="Arial"/>
          <w:lang w:val="es-ES_tradnl" w:eastAsia="es-MX"/>
        </w:rPr>
        <w:t xml:space="preserve"> </w:t>
      </w:r>
      <w:proofErr w:type="spellStart"/>
      <w:r w:rsidRPr="00737813">
        <w:rPr>
          <w:rFonts w:ascii="Arial" w:eastAsia="Times New Roman" w:hAnsi="Arial" w:cs="Arial"/>
          <w:lang w:val="es-ES_tradnl" w:eastAsia="es-MX"/>
        </w:rPr>
        <w:t>Telephone</w:t>
      </w:r>
      <w:proofErr w:type="spellEnd"/>
      <w:r w:rsidRPr="00737813">
        <w:rPr>
          <w:rFonts w:ascii="Arial" w:eastAsia="Times New Roman" w:hAnsi="Arial" w:cs="Arial"/>
          <w:lang w:val="es-ES_tradnl" w:eastAsia="es-MX"/>
        </w:rPr>
        <w:t xml:space="preserve"> Terminal </w:t>
      </w:r>
      <w:proofErr w:type="spellStart"/>
      <w:r w:rsidRPr="00737813">
        <w:rPr>
          <w:rFonts w:ascii="Arial" w:eastAsia="Times New Roman" w:hAnsi="Arial" w:cs="Arial"/>
          <w:lang w:val="es-ES_tradnl" w:eastAsia="es-MX"/>
        </w:rPr>
        <w:t>Equipment</w:t>
      </w:r>
      <w:proofErr w:type="spellEnd"/>
      <w:r w:rsidRPr="00737813">
        <w:rPr>
          <w:rFonts w:ascii="Arial" w:eastAsia="Times New Roman" w:hAnsi="Arial" w:cs="Arial"/>
          <w:lang w:val="es-ES_tradnl" w:eastAsia="es-MX"/>
        </w:rPr>
        <w:t xml:space="preserve"> Radio </w:t>
      </w:r>
      <w:proofErr w:type="spellStart"/>
      <w:r w:rsidRPr="00737813">
        <w:rPr>
          <w:rFonts w:ascii="Arial" w:eastAsia="Times New Roman" w:hAnsi="Arial" w:cs="Arial"/>
          <w:lang w:val="es-ES_tradnl" w:eastAsia="es-MX"/>
        </w:rPr>
        <w:t>Frequency</w:t>
      </w:r>
      <w:proofErr w:type="spellEnd"/>
      <w:r w:rsidRPr="00737813">
        <w:rPr>
          <w:rFonts w:ascii="Arial" w:eastAsia="Times New Roman" w:hAnsi="Arial" w:cs="Arial"/>
          <w:lang w:val="es-ES_tradnl" w:eastAsia="es-MX"/>
        </w:rPr>
        <w:t xml:space="preserve"> </w:t>
      </w:r>
      <w:proofErr w:type="spellStart"/>
      <w:r w:rsidRPr="00737813">
        <w:rPr>
          <w:rFonts w:ascii="Arial" w:eastAsia="Times New Roman" w:hAnsi="Arial" w:cs="Arial"/>
          <w:lang w:val="es-ES_tradnl" w:eastAsia="es-MX"/>
        </w:rPr>
        <w:t>Immunity</w:t>
      </w:r>
      <w:proofErr w:type="spellEnd"/>
      <w:r w:rsidRPr="00737813">
        <w:rPr>
          <w:rFonts w:ascii="Arial" w:eastAsia="Times New Roman" w:hAnsi="Arial" w:cs="Arial"/>
          <w:lang w:val="es-ES_tradnl" w:eastAsia="es-MX"/>
        </w:rPr>
        <w:t xml:space="preserve"> </w:t>
      </w:r>
      <w:proofErr w:type="spellStart"/>
      <w:r w:rsidRPr="00737813">
        <w:rPr>
          <w:rFonts w:ascii="Arial" w:eastAsia="Times New Roman" w:hAnsi="Arial" w:cs="Arial"/>
          <w:lang w:val="es-ES_tradnl" w:eastAsia="es-MX"/>
        </w:rPr>
        <w:t>Requirements</w:t>
      </w:r>
      <w:proofErr w:type="spellEnd"/>
      <w:r w:rsidRPr="00737813">
        <w:rPr>
          <w:rFonts w:ascii="Arial" w:eastAsia="Times New Roman" w:hAnsi="Arial" w:cs="Arial"/>
          <w:lang w:val="es-ES_tradnl" w:eastAsia="es-MX"/>
        </w:rPr>
        <w:t xml:space="preserve"> (Revisión of TIA-631-A), </w:t>
      </w:r>
      <w:r>
        <w:rPr>
          <w:rFonts w:ascii="Arial" w:eastAsia="Times New Roman" w:hAnsi="Arial" w:cs="Arial"/>
          <w:lang w:val="es-ES_tradnl" w:eastAsia="es-MX"/>
        </w:rPr>
        <w:t>Febrero</w:t>
      </w:r>
      <w:r w:rsidRPr="00737813">
        <w:rPr>
          <w:rFonts w:ascii="Arial" w:eastAsia="Times New Roman" w:hAnsi="Arial" w:cs="Arial"/>
          <w:lang w:val="es-ES_tradnl" w:eastAsia="es-MX"/>
        </w:rPr>
        <w:t xml:space="preserve"> 2011.</w:t>
      </w:r>
    </w:p>
    <w:p w14:paraId="6E3DBB46" w14:textId="77777777" w:rsidR="00737813" w:rsidRDefault="00737813" w:rsidP="000673EA">
      <w:pPr>
        <w:pStyle w:val="texto"/>
        <w:spacing w:after="20" w:line="226" w:lineRule="exact"/>
        <w:rPr>
          <w:sz w:val="22"/>
          <w:szCs w:val="22"/>
        </w:rPr>
      </w:pPr>
    </w:p>
    <w:p w14:paraId="59E57D74" w14:textId="77777777" w:rsidR="00D40DC9" w:rsidRDefault="00D40DC9" w:rsidP="000673EA">
      <w:pPr>
        <w:pStyle w:val="texto"/>
        <w:spacing w:after="20" w:line="226" w:lineRule="exact"/>
        <w:rPr>
          <w:sz w:val="22"/>
          <w:szCs w:val="22"/>
        </w:rPr>
      </w:pPr>
    </w:p>
    <w:p w14:paraId="540AB0E4" w14:textId="77777777" w:rsidR="00D40DC9" w:rsidRPr="00FF47E9" w:rsidRDefault="00D40DC9" w:rsidP="000673EA">
      <w:pPr>
        <w:pStyle w:val="texto"/>
        <w:spacing w:after="20" w:line="226" w:lineRule="exact"/>
        <w:rPr>
          <w:sz w:val="22"/>
          <w:szCs w:val="22"/>
        </w:rPr>
      </w:pPr>
    </w:p>
    <w:p w14:paraId="51464E6F" w14:textId="77777777" w:rsidR="00D02142" w:rsidRPr="00FF47E9" w:rsidRDefault="00D02142" w:rsidP="00857BB3">
      <w:pPr>
        <w:pStyle w:val="texto"/>
        <w:spacing w:after="20" w:line="226" w:lineRule="exact"/>
        <w:rPr>
          <w:b/>
          <w:sz w:val="22"/>
          <w:szCs w:val="22"/>
        </w:rPr>
      </w:pPr>
    </w:p>
    <w:p w14:paraId="113BE8A5" w14:textId="77777777" w:rsidR="00857BB3" w:rsidRPr="00FF47E9" w:rsidRDefault="00857BB3" w:rsidP="00857BB3">
      <w:pPr>
        <w:pStyle w:val="texto"/>
        <w:spacing w:after="20" w:line="226" w:lineRule="exact"/>
        <w:rPr>
          <w:b/>
          <w:sz w:val="22"/>
          <w:szCs w:val="22"/>
        </w:rPr>
      </w:pPr>
      <w:r w:rsidRPr="00FF47E9">
        <w:rPr>
          <w:b/>
          <w:sz w:val="22"/>
          <w:szCs w:val="22"/>
        </w:rPr>
        <w:t>8. Concordancia con normas internacionales</w:t>
      </w:r>
    </w:p>
    <w:p w14:paraId="4258C022" w14:textId="77777777" w:rsidR="00857BB3" w:rsidRPr="00FF47E9" w:rsidRDefault="00857BB3" w:rsidP="00857BB3">
      <w:pPr>
        <w:pStyle w:val="texto"/>
        <w:spacing w:after="20" w:line="226" w:lineRule="exact"/>
        <w:rPr>
          <w:b/>
          <w:sz w:val="22"/>
          <w:szCs w:val="22"/>
        </w:rPr>
      </w:pPr>
    </w:p>
    <w:p w14:paraId="61CFA90C" w14:textId="77777777" w:rsidR="00857BB3" w:rsidRPr="00FF47E9" w:rsidRDefault="00857BB3" w:rsidP="00857BB3">
      <w:pPr>
        <w:pStyle w:val="texto"/>
        <w:spacing w:after="20" w:line="226" w:lineRule="exact"/>
        <w:rPr>
          <w:sz w:val="22"/>
          <w:szCs w:val="22"/>
        </w:rPr>
      </w:pPr>
      <w:r w:rsidRPr="00FF47E9">
        <w:rPr>
          <w:sz w:val="22"/>
          <w:szCs w:val="22"/>
        </w:rPr>
        <w:t>No puede establecerse concordancia con normas internacionales por no existir referencias al momento de la elaboración de la presente.</w:t>
      </w:r>
    </w:p>
    <w:p w14:paraId="7695233F" w14:textId="77777777" w:rsidR="00857BB3" w:rsidRPr="00FF47E9" w:rsidRDefault="00857BB3" w:rsidP="00857BB3">
      <w:pPr>
        <w:pStyle w:val="texto"/>
        <w:spacing w:after="20" w:line="226" w:lineRule="exact"/>
        <w:rPr>
          <w:b/>
          <w:sz w:val="22"/>
          <w:szCs w:val="22"/>
        </w:rPr>
      </w:pPr>
    </w:p>
    <w:p w14:paraId="52762BAF" w14:textId="77777777" w:rsidR="00D02142" w:rsidRPr="00FF47E9" w:rsidRDefault="00D02142" w:rsidP="00857BB3">
      <w:pPr>
        <w:pStyle w:val="texto"/>
        <w:spacing w:after="20" w:line="226" w:lineRule="exact"/>
        <w:rPr>
          <w:b/>
          <w:sz w:val="22"/>
          <w:szCs w:val="22"/>
        </w:rPr>
      </w:pPr>
    </w:p>
    <w:p w14:paraId="1A76C5E6" w14:textId="77777777" w:rsidR="00857BB3" w:rsidRPr="00FF47E9" w:rsidRDefault="00857BB3" w:rsidP="00857BB3">
      <w:pPr>
        <w:pStyle w:val="texto"/>
        <w:spacing w:after="20" w:line="226" w:lineRule="exact"/>
        <w:rPr>
          <w:b/>
          <w:sz w:val="22"/>
          <w:szCs w:val="22"/>
        </w:rPr>
      </w:pPr>
      <w:r w:rsidRPr="00FF47E9">
        <w:rPr>
          <w:b/>
          <w:sz w:val="22"/>
          <w:szCs w:val="22"/>
        </w:rPr>
        <w:t>9. Evaluación de la conformidad y vigilancia del cumplimiento</w:t>
      </w:r>
    </w:p>
    <w:p w14:paraId="5992BC8E" w14:textId="77777777" w:rsidR="00857BB3" w:rsidRPr="00FF47E9" w:rsidRDefault="00857BB3" w:rsidP="00857BB3">
      <w:pPr>
        <w:pStyle w:val="texto"/>
        <w:spacing w:after="20" w:line="226" w:lineRule="exact"/>
        <w:rPr>
          <w:b/>
          <w:sz w:val="22"/>
          <w:szCs w:val="22"/>
        </w:rPr>
      </w:pPr>
    </w:p>
    <w:p w14:paraId="6D586FAC" w14:textId="77777777" w:rsidR="00E45301" w:rsidRPr="00FF47E9" w:rsidRDefault="00E45301" w:rsidP="00E45301">
      <w:pPr>
        <w:pStyle w:val="texto"/>
        <w:spacing w:after="20" w:line="226" w:lineRule="exact"/>
        <w:rPr>
          <w:sz w:val="22"/>
          <w:szCs w:val="22"/>
        </w:rPr>
      </w:pPr>
      <w:r w:rsidRPr="00FF47E9">
        <w:rPr>
          <w:sz w:val="22"/>
          <w:szCs w:val="22"/>
        </w:rPr>
        <w:t>La evaluación de la conformidad se realizará en los términos de la LFTR y en las disposiciones que para tal efecto establezca el Instituto.</w:t>
      </w:r>
    </w:p>
    <w:p w14:paraId="74C0FC63" w14:textId="77777777" w:rsidR="00E45301" w:rsidRPr="00FF47E9" w:rsidRDefault="00E45301" w:rsidP="00E45301">
      <w:pPr>
        <w:pStyle w:val="texto"/>
        <w:spacing w:after="20" w:line="226" w:lineRule="exact"/>
        <w:rPr>
          <w:sz w:val="22"/>
          <w:szCs w:val="22"/>
        </w:rPr>
      </w:pPr>
    </w:p>
    <w:p w14:paraId="2A9F592D" w14:textId="77777777" w:rsidR="00E45301" w:rsidRPr="00FF47E9" w:rsidRDefault="00E45301" w:rsidP="00E45301">
      <w:pPr>
        <w:pStyle w:val="texto"/>
        <w:spacing w:after="20" w:line="226" w:lineRule="exact"/>
        <w:rPr>
          <w:sz w:val="22"/>
          <w:szCs w:val="22"/>
        </w:rPr>
      </w:pPr>
      <w:r w:rsidRPr="00FF47E9">
        <w:rPr>
          <w:sz w:val="22"/>
          <w:szCs w:val="22"/>
        </w:rPr>
        <w:t>El Instituto es el encargado de vigilar el cumplimiento de esta Disposición Técnica.</w:t>
      </w:r>
    </w:p>
    <w:p w14:paraId="3E2CECE3" w14:textId="77777777" w:rsidR="00E45301" w:rsidRPr="00FF47E9" w:rsidRDefault="00E45301" w:rsidP="00E45301">
      <w:pPr>
        <w:pStyle w:val="texto"/>
        <w:spacing w:after="20" w:line="226" w:lineRule="exact"/>
        <w:rPr>
          <w:sz w:val="22"/>
          <w:szCs w:val="22"/>
        </w:rPr>
      </w:pPr>
    </w:p>
    <w:p w14:paraId="5C889CA0" w14:textId="77777777" w:rsidR="00E45301" w:rsidRPr="00FF47E9" w:rsidRDefault="00E45301" w:rsidP="00214B94">
      <w:pPr>
        <w:pStyle w:val="texto"/>
        <w:spacing w:after="20" w:line="226" w:lineRule="exact"/>
        <w:rPr>
          <w:sz w:val="22"/>
          <w:szCs w:val="22"/>
        </w:rPr>
      </w:pPr>
      <w:r w:rsidRPr="00FF47E9">
        <w:rPr>
          <w:sz w:val="22"/>
          <w:szCs w:val="22"/>
        </w:rPr>
        <w:t xml:space="preserve">Se podrá solicitar una ampliación del certificado de cumplimiento para </w:t>
      </w:r>
      <w:r w:rsidR="00F12FA8" w:rsidRPr="00FF47E9">
        <w:rPr>
          <w:sz w:val="22"/>
          <w:szCs w:val="22"/>
        </w:rPr>
        <w:t xml:space="preserve">familias de </w:t>
      </w:r>
      <w:r w:rsidRPr="00FF47E9">
        <w:rPr>
          <w:sz w:val="22"/>
          <w:szCs w:val="22"/>
        </w:rPr>
        <w:t xml:space="preserve">equipos </w:t>
      </w:r>
      <w:r w:rsidR="00F12FA8" w:rsidRPr="00FF47E9">
        <w:rPr>
          <w:sz w:val="22"/>
          <w:szCs w:val="22"/>
        </w:rPr>
        <w:t xml:space="preserve">terminales </w:t>
      </w:r>
      <w:r w:rsidRPr="00FF47E9">
        <w:rPr>
          <w:sz w:val="22"/>
          <w:szCs w:val="22"/>
        </w:rPr>
        <w:t xml:space="preserve">sujetos a esta DT que cuente con certificado de cumplimiento (respecto a la presente DT). </w:t>
      </w:r>
      <w:r w:rsidR="00F12FA8" w:rsidRPr="00FF47E9">
        <w:rPr>
          <w:sz w:val="22"/>
          <w:szCs w:val="22"/>
        </w:rPr>
        <w:t xml:space="preserve"> </w:t>
      </w:r>
      <w:r w:rsidRPr="00FF47E9">
        <w:rPr>
          <w:sz w:val="22"/>
          <w:szCs w:val="22"/>
        </w:rPr>
        <w:t>Para la consecuente obtención de una ampliación del certificado de homologación para los equipos sujetos a esta DT que cuenten con una ampliación de cumplimiento, se estará al procedimiento determinado por el Instituto.</w:t>
      </w:r>
    </w:p>
    <w:p w14:paraId="7FED8FFF" w14:textId="77777777" w:rsidR="00F12FA8" w:rsidRPr="00FF47E9" w:rsidRDefault="00F12FA8" w:rsidP="00E45301">
      <w:pPr>
        <w:pStyle w:val="texto"/>
        <w:spacing w:after="20" w:line="226" w:lineRule="exact"/>
        <w:rPr>
          <w:sz w:val="22"/>
          <w:szCs w:val="22"/>
        </w:rPr>
      </w:pPr>
    </w:p>
    <w:p w14:paraId="57BA1CBA" w14:textId="77777777" w:rsidR="00F12FA8" w:rsidRPr="00FF47E9" w:rsidRDefault="00F12FA8" w:rsidP="00F12FA8">
      <w:pPr>
        <w:pStyle w:val="texto"/>
        <w:spacing w:after="20" w:line="226" w:lineRule="exact"/>
        <w:rPr>
          <w:sz w:val="22"/>
          <w:szCs w:val="22"/>
        </w:rPr>
      </w:pPr>
      <w:r w:rsidRPr="00FF47E9">
        <w:rPr>
          <w:sz w:val="22"/>
          <w:szCs w:val="22"/>
        </w:rPr>
        <w:t>Los equipos terminales certificados conforme a la presente DT estarán sujetos a seguimiento mediante muestreo, medición, pruebas de laboratorios, constatación ocular o examen de documentos por parte del Instituto o del organismo de certificación para comprobar que dichos equipos terminales continúen cumplimiento con las condiciones y requisitos correspondientes y, por tanto, para mantener vigente el certificado correspondiente.</w:t>
      </w:r>
    </w:p>
    <w:p w14:paraId="19ECE569" w14:textId="77777777" w:rsidR="00F12FA8" w:rsidRPr="00FF47E9" w:rsidRDefault="00F12FA8" w:rsidP="00F12FA8">
      <w:pPr>
        <w:pStyle w:val="texto"/>
        <w:spacing w:after="20" w:line="226" w:lineRule="exact"/>
        <w:rPr>
          <w:sz w:val="22"/>
          <w:szCs w:val="22"/>
        </w:rPr>
      </w:pPr>
    </w:p>
    <w:p w14:paraId="3029BED1" w14:textId="77777777" w:rsidR="00F12FA8" w:rsidRPr="00FF47E9" w:rsidRDefault="00F12FA8" w:rsidP="00F12FA8">
      <w:pPr>
        <w:pStyle w:val="texto"/>
        <w:spacing w:after="20" w:line="226" w:lineRule="exact"/>
        <w:rPr>
          <w:sz w:val="22"/>
          <w:szCs w:val="22"/>
        </w:rPr>
      </w:pPr>
      <w:r w:rsidRPr="00FF47E9">
        <w:rPr>
          <w:sz w:val="22"/>
          <w:szCs w:val="22"/>
        </w:rPr>
        <w:t>Dicho seguimiento se llevará a cabo sobre una porción que no excederá de la mitad del total de certificados expedidos, seleccionados de manera aleatoria. El seguimiento se hará con cargo al titular del certificado y, se efectuará sobre los equipos terminales que se encuentren en el territorio nacional, en las bodegas de los fabricantes, importadores, comercializadores, distribuidores o arrendadores.</w:t>
      </w:r>
    </w:p>
    <w:p w14:paraId="4C8A3151" w14:textId="77777777" w:rsidR="00F12FA8" w:rsidRPr="00FF47E9" w:rsidRDefault="00F12FA8" w:rsidP="00F12FA8">
      <w:pPr>
        <w:pStyle w:val="texto"/>
        <w:spacing w:after="20" w:line="226" w:lineRule="exact"/>
        <w:rPr>
          <w:sz w:val="22"/>
          <w:szCs w:val="22"/>
        </w:rPr>
      </w:pPr>
    </w:p>
    <w:p w14:paraId="6C92BEA6" w14:textId="77777777" w:rsidR="00F12FA8" w:rsidRPr="00FF47E9" w:rsidRDefault="00F12FA8" w:rsidP="00F12FA8">
      <w:pPr>
        <w:pStyle w:val="texto"/>
        <w:spacing w:after="20" w:line="226" w:lineRule="exact"/>
        <w:rPr>
          <w:sz w:val="22"/>
          <w:szCs w:val="22"/>
        </w:rPr>
      </w:pPr>
      <w:r w:rsidRPr="00FF47E9">
        <w:rPr>
          <w:sz w:val="22"/>
          <w:szCs w:val="22"/>
        </w:rPr>
        <w:t>El IFT llevará a cabo pruebas a equipos terminales evaluados de conformidad y homologados conforme a la presente DT, para asegurar el cumplimiento continuo de la misma.</w:t>
      </w:r>
    </w:p>
    <w:p w14:paraId="54A8D86B" w14:textId="77777777" w:rsidR="00F12FA8" w:rsidRPr="00FF47E9" w:rsidRDefault="00F12FA8" w:rsidP="00F12FA8">
      <w:pPr>
        <w:pStyle w:val="texto"/>
        <w:spacing w:after="20" w:line="226" w:lineRule="exact"/>
        <w:rPr>
          <w:sz w:val="22"/>
          <w:szCs w:val="22"/>
        </w:rPr>
      </w:pPr>
    </w:p>
    <w:p w14:paraId="6C837349" w14:textId="77777777" w:rsidR="003E6C82" w:rsidRPr="00FF47E9" w:rsidRDefault="003E6C82" w:rsidP="004F4956">
      <w:pPr>
        <w:pStyle w:val="texto"/>
        <w:spacing w:after="20" w:line="360" w:lineRule="auto"/>
        <w:ind w:firstLine="0"/>
        <w:rPr>
          <w:sz w:val="22"/>
          <w:szCs w:val="22"/>
        </w:rPr>
      </w:pPr>
    </w:p>
    <w:p w14:paraId="09EA9F60" w14:textId="77777777" w:rsidR="003E6C82" w:rsidRPr="00FF47E9" w:rsidRDefault="00DF0289" w:rsidP="004F4956">
      <w:pPr>
        <w:pStyle w:val="texto"/>
        <w:spacing w:after="20" w:line="360" w:lineRule="auto"/>
        <w:ind w:firstLine="0"/>
        <w:rPr>
          <w:b/>
          <w:sz w:val="22"/>
          <w:szCs w:val="22"/>
        </w:rPr>
      </w:pPr>
      <w:r w:rsidRPr="00FF47E9">
        <w:rPr>
          <w:b/>
          <w:sz w:val="22"/>
          <w:szCs w:val="22"/>
        </w:rPr>
        <w:t xml:space="preserve">10. </w:t>
      </w:r>
      <w:r w:rsidR="003E6C82" w:rsidRPr="00FF47E9">
        <w:rPr>
          <w:b/>
          <w:sz w:val="22"/>
          <w:szCs w:val="22"/>
        </w:rPr>
        <w:t>Contraseña de producto</w:t>
      </w:r>
    </w:p>
    <w:p w14:paraId="08F0D010" w14:textId="77777777" w:rsidR="003E6C82" w:rsidRPr="00FF47E9" w:rsidRDefault="003E6C82" w:rsidP="00060D50">
      <w:pPr>
        <w:pStyle w:val="texto"/>
        <w:spacing w:after="20" w:line="226" w:lineRule="exact"/>
        <w:rPr>
          <w:sz w:val="22"/>
          <w:szCs w:val="22"/>
        </w:rPr>
      </w:pPr>
    </w:p>
    <w:p w14:paraId="07970339" w14:textId="77777777" w:rsidR="00DF2614" w:rsidRDefault="00DF2614" w:rsidP="00060D50">
      <w:pPr>
        <w:pStyle w:val="texto"/>
        <w:spacing w:after="20" w:line="226" w:lineRule="exact"/>
        <w:rPr>
          <w:sz w:val="22"/>
          <w:szCs w:val="22"/>
        </w:rPr>
      </w:pPr>
      <w:r w:rsidRPr="00DF2614">
        <w:rPr>
          <w:sz w:val="22"/>
          <w:szCs w:val="22"/>
        </w:rPr>
        <w:t>Los equipos amparados por el certificado de homologación, deberán exhibir el número de certificado de homologación correspondiente, así como la marca y el modelo con la que se expide este certificado en cada unidad de producto mediante marcado o etiqueta que lo haga ostensible, claro, visible, legible, intransferible e indeleble con el uso normal, de no ser posible de exhibir dicho número en el producto mismo, deberá hacerse en su envase, embalaje, etiqueta, envoltura, hoja viajera, registro electrónico interno o manual.</w:t>
      </w:r>
    </w:p>
    <w:p w14:paraId="196AB368" w14:textId="6AFCEA82" w:rsidR="003E6C82" w:rsidRPr="00FF47E9" w:rsidRDefault="003E6C82" w:rsidP="00060D50">
      <w:pPr>
        <w:pStyle w:val="texto"/>
        <w:spacing w:after="20" w:line="226" w:lineRule="exact"/>
        <w:rPr>
          <w:sz w:val="22"/>
          <w:szCs w:val="22"/>
        </w:rPr>
      </w:pPr>
    </w:p>
    <w:p w14:paraId="2D715C19" w14:textId="77777777" w:rsidR="00857BB3" w:rsidRPr="00B10119" w:rsidRDefault="00857BB3" w:rsidP="004F4956">
      <w:pPr>
        <w:pStyle w:val="ANOTACION"/>
        <w:spacing w:before="0" w:after="20" w:line="360" w:lineRule="auto"/>
        <w:jc w:val="both"/>
        <w:rPr>
          <w:rFonts w:ascii="Arial" w:hAnsi="Arial" w:cs="Arial"/>
          <w:b w:val="0"/>
          <w:sz w:val="22"/>
          <w:szCs w:val="22"/>
          <w:lang w:eastAsia="es-MX"/>
        </w:rPr>
      </w:pPr>
    </w:p>
    <w:p w14:paraId="70E6F136" w14:textId="77777777" w:rsidR="00857BB3" w:rsidRDefault="00857BB3" w:rsidP="00857BB3">
      <w:pPr>
        <w:pStyle w:val="ANOTACION"/>
        <w:spacing w:before="0" w:after="20" w:line="226" w:lineRule="exact"/>
        <w:rPr>
          <w:rFonts w:ascii="Arial" w:hAnsi="Arial" w:cs="Arial"/>
          <w:sz w:val="22"/>
          <w:szCs w:val="22"/>
        </w:rPr>
      </w:pPr>
    </w:p>
    <w:p w14:paraId="39310E4B" w14:textId="77777777" w:rsidR="00D40DC9" w:rsidRDefault="00D40DC9" w:rsidP="00857BB3">
      <w:pPr>
        <w:pStyle w:val="ANOTACION"/>
        <w:spacing w:before="0" w:after="20" w:line="226" w:lineRule="exact"/>
        <w:rPr>
          <w:rFonts w:ascii="Arial" w:hAnsi="Arial" w:cs="Arial"/>
          <w:sz w:val="22"/>
          <w:szCs w:val="22"/>
        </w:rPr>
      </w:pPr>
    </w:p>
    <w:p w14:paraId="29FE2991" w14:textId="77777777" w:rsidR="00D40DC9" w:rsidRDefault="00D40DC9" w:rsidP="00857BB3">
      <w:pPr>
        <w:pStyle w:val="ANOTACION"/>
        <w:spacing w:before="0" w:after="20" w:line="226" w:lineRule="exact"/>
        <w:rPr>
          <w:rFonts w:ascii="Arial" w:hAnsi="Arial" w:cs="Arial"/>
          <w:sz w:val="22"/>
          <w:szCs w:val="22"/>
        </w:rPr>
      </w:pPr>
    </w:p>
    <w:p w14:paraId="168D5CBF" w14:textId="77777777" w:rsidR="00D40DC9" w:rsidRPr="00FF47E9" w:rsidRDefault="00D40DC9" w:rsidP="00857BB3">
      <w:pPr>
        <w:pStyle w:val="ANOTACION"/>
        <w:spacing w:before="0" w:after="20" w:line="226" w:lineRule="exact"/>
        <w:rPr>
          <w:rFonts w:ascii="Arial" w:hAnsi="Arial" w:cs="Arial"/>
          <w:sz w:val="22"/>
          <w:szCs w:val="22"/>
        </w:rPr>
      </w:pPr>
    </w:p>
    <w:p w14:paraId="66C0A56B" w14:textId="77777777" w:rsidR="007571A2" w:rsidRPr="00FF47E9" w:rsidRDefault="007571A2" w:rsidP="00857BB3">
      <w:pPr>
        <w:pStyle w:val="ANOTACION"/>
        <w:spacing w:before="0" w:after="20" w:line="226" w:lineRule="exact"/>
        <w:rPr>
          <w:rFonts w:ascii="Arial" w:hAnsi="Arial" w:cs="Arial"/>
          <w:sz w:val="22"/>
          <w:szCs w:val="22"/>
        </w:rPr>
      </w:pPr>
    </w:p>
    <w:p w14:paraId="12736F38" w14:textId="17CF534B" w:rsidR="00857BB3" w:rsidRPr="00FF47E9" w:rsidRDefault="00857BB3" w:rsidP="00857BB3">
      <w:pPr>
        <w:pStyle w:val="ANOTACION"/>
        <w:spacing w:before="0" w:after="20" w:line="226" w:lineRule="exact"/>
        <w:rPr>
          <w:rFonts w:ascii="Arial" w:hAnsi="Arial" w:cs="Arial"/>
          <w:sz w:val="22"/>
          <w:szCs w:val="22"/>
        </w:rPr>
      </w:pPr>
      <w:r w:rsidRPr="00FF47E9">
        <w:rPr>
          <w:rFonts w:ascii="Arial" w:hAnsi="Arial" w:cs="Arial"/>
          <w:sz w:val="22"/>
          <w:szCs w:val="22"/>
        </w:rPr>
        <w:t>TRANSITORI</w:t>
      </w:r>
      <w:r w:rsidR="00EB1202">
        <w:rPr>
          <w:rFonts w:ascii="Arial" w:hAnsi="Arial" w:cs="Arial"/>
          <w:sz w:val="22"/>
          <w:szCs w:val="22"/>
        </w:rPr>
        <w:t>O</w:t>
      </w:r>
      <w:r w:rsidRPr="00FF47E9">
        <w:rPr>
          <w:rFonts w:ascii="Arial" w:hAnsi="Arial" w:cs="Arial"/>
          <w:sz w:val="22"/>
          <w:szCs w:val="22"/>
        </w:rPr>
        <w:t>S</w:t>
      </w:r>
    </w:p>
    <w:p w14:paraId="717E674C" w14:textId="77777777" w:rsidR="00857BB3" w:rsidRPr="00FF47E9" w:rsidRDefault="00857BB3" w:rsidP="00857BB3">
      <w:pPr>
        <w:pStyle w:val="ANOTACION"/>
        <w:spacing w:before="0" w:after="20" w:line="226" w:lineRule="exact"/>
        <w:rPr>
          <w:rFonts w:ascii="Arial" w:hAnsi="Arial" w:cs="Arial"/>
          <w:sz w:val="22"/>
          <w:szCs w:val="22"/>
        </w:rPr>
      </w:pPr>
    </w:p>
    <w:p w14:paraId="54B404F8" w14:textId="59CE4EDF" w:rsidR="00E45301" w:rsidRPr="00B10119" w:rsidRDefault="00E45301" w:rsidP="00B10119">
      <w:pPr>
        <w:pStyle w:val="Texto0"/>
        <w:spacing w:line="360" w:lineRule="auto"/>
        <w:ind w:firstLine="0"/>
        <w:rPr>
          <w:sz w:val="22"/>
          <w:szCs w:val="22"/>
        </w:rPr>
      </w:pPr>
      <w:r w:rsidRPr="00FF47E9">
        <w:rPr>
          <w:b/>
          <w:sz w:val="22"/>
          <w:szCs w:val="22"/>
        </w:rPr>
        <w:t>Primero.-</w:t>
      </w:r>
      <w:r w:rsidRPr="00FF47E9">
        <w:rPr>
          <w:sz w:val="22"/>
          <w:szCs w:val="22"/>
        </w:rPr>
        <w:t xml:space="preserve"> </w:t>
      </w:r>
      <w:r w:rsidR="00857BB3" w:rsidRPr="00B10119">
        <w:rPr>
          <w:sz w:val="22"/>
          <w:szCs w:val="22"/>
          <w:lang w:val="es-ES_tradnl" w:eastAsia="es-MX"/>
        </w:rPr>
        <w:t>La presente Disposición Técnica entrará</w:t>
      </w:r>
      <w:r w:rsidR="00026EC1" w:rsidRPr="00B10119">
        <w:rPr>
          <w:sz w:val="22"/>
          <w:szCs w:val="22"/>
          <w:lang w:val="es-ES_tradnl" w:eastAsia="es-MX"/>
        </w:rPr>
        <w:t xml:space="preserve"> en vigor el </w:t>
      </w:r>
      <w:r w:rsidR="00214B94" w:rsidRPr="00B10119">
        <w:rPr>
          <w:sz w:val="22"/>
          <w:szCs w:val="22"/>
          <w:lang w:val="es-ES_tradnl" w:eastAsia="es-MX"/>
        </w:rPr>
        <w:t xml:space="preserve">20 </w:t>
      </w:r>
      <w:r w:rsidR="00026EC1" w:rsidRPr="00B10119">
        <w:rPr>
          <w:sz w:val="22"/>
          <w:szCs w:val="22"/>
          <w:lang w:val="es-ES_tradnl" w:eastAsia="es-MX"/>
        </w:rPr>
        <w:t>de enero de 2016</w:t>
      </w:r>
      <w:r w:rsidR="0014736C" w:rsidRPr="00B10119">
        <w:rPr>
          <w:sz w:val="22"/>
          <w:szCs w:val="22"/>
          <w:lang w:val="es-ES_tradnl" w:eastAsia="es-MX"/>
        </w:rPr>
        <w:t xml:space="preserve"> y, será revisada por el Instituto a los 5 años contados a partir de su entrada en vigor.</w:t>
      </w:r>
    </w:p>
    <w:p w14:paraId="4F82E1B1" w14:textId="339BB4EB" w:rsidR="008F0724" w:rsidRPr="0014736C" w:rsidRDefault="00076DD0" w:rsidP="00B10119">
      <w:pPr>
        <w:ind w:firstLine="288"/>
        <w:jc w:val="both"/>
        <w:rPr>
          <w:lang w:val="es-ES_tradnl" w:eastAsia="es-MX"/>
        </w:rPr>
      </w:pPr>
      <w:r w:rsidRPr="0014736C">
        <w:rPr>
          <w:rFonts w:ascii="Arial" w:eastAsia="Times New Roman" w:hAnsi="Arial" w:cs="Arial"/>
          <w:b/>
          <w:lang w:val="es-ES_tradnl" w:eastAsia="es-MX"/>
        </w:rPr>
        <w:t>Segundo</w:t>
      </w:r>
      <w:r w:rsidRPr="00B10119">
        <w:rPr>
          <w:rFonts w:ascii="Arial" w:eastAsia="Times New Roman" w:hAnsi="Arial" w:cs="Arial"/>
          <w:lang w:val="es-ES_tradnl" w:eastAsia="es-MX"/>
        </w:rPr>
        <w:t>.- Los certificados de conformidad y homologación emitidos conforme a la NOM-1</w:t>
      </w:r>
      <w:r w:rsidR="00E45301" w:rsidRPr="0014736C">
        <w:rPr>
          <w:rFonts w:ascii="Arial" w:eastAsia="Times New Roman" w:hAnsi="Arial" w:cs="Arial"/>
          <w:lang w:val="es-ES_tradnl" w:eastAsia="es-MX"/>
        </w:rPr>
        <w:t>5</w:t>
      </w:r>
      <w:r w:rsidRPr="0014736C">
        <w:rPr>
          <w:rFonts w:ascii="Arial" w:eastAsia="Times New Roman" w:hAnsi="Arial" w:cs="Arial"/>
          <w:lang w:val="es-ES_tradnl" w:eastAsia="es-MX"/>
        </w:rPr>
        <w:t>1-SCT1-</w:t>
      </w:r>
      <w:r w:rsidR="00E45301" w:rsidRPr="0014736C">
        <w:rPr>
          <w:rFonts w:ascii="Arial" w:eastAsia="Times New Roman" w:hAnsi="Arial" w:cs="Arial"/>
          <w:lang w:val="es-ES_tradnl" w:eastAsia="es-MX"/>
        </w:rPr>
        <w:t>199</w:t>
      </w:r>
      <w:r w:rsidRPr="0014736C">
        <w:rPr>
          <w:rFonts w:ascii="Arial" w:eastAsia="Times New Roman" w:hAnsi="Arial" w:cs="Arial"/>
          <w:lang w:val="es-ES_tradnl" w:eastAsia="es-MX"/>
        </w:rPr>
        <w:t xml:space="preserve">9, </w:t>
      </w:r>
      <w:r w:rsidR="00E45301" w:rsidRPr="0014736C">
        <w:rPr>
          <w:rFonts w:ascii="Arial" w:eastAsia="Times New Roman" w:hAnsi="Arial" w:cs="Arial"/>
          <w:lang w:val="es-ES_tradnl" w:eastAsia="es-MX"/>
        </w:rPr>
        <w:t>"Interfaz a redes públicas para equipos terminales",</w:t>
      </w:r>
      <w:r w:rsidR="002547E0" w:rsidRPr="0014736C">
        <w:rPr>
          <w:rFonts w:ascii="Arial" w:eastAsia="Times New Roman" w:hAnsi="Arial" w:cs="Arial"/>
          <w:lang w:val="es-ES_tradnl" w:eastAsia="es-MX"/>
        </w:rPr>
        <w:t xml:space="preserve"> y a la Disposición Técnica IFT-004-2014: Interfaz a Redes Públicas para Equipos Terminales, </w:t>
      </w:r>
      <w:r w:rsidRPr="0014736C">
        <w:rPr>
          <w:rFonts w:ascii="Arial" w:eastAsia="Times New Roman" w:hAnsi="Arial" w:cs="Arial"/>
          <w:lang w:val="es-ES_tradnl" w:eastAsia="es-MX"/>
        </w:rPr>
        <w:t>mantendrán su vigencia hasta el término señalado en ellos y no estarán sujetos a su seguimiento. Dichos certificados no podrán ampliarse o utilizarse para equipos de la misma familia a partir de la entrada en vigor de la presente DT IFT-00</w:t>
      </w:r>
      <w:r w:rsidR="00E45301" w:rsidRPr="0014736C">
        <w:rPr>
          <w:rFonts w:ascii="Arial" w:eastAsia="Times New Roman" w:hAnsi="Arial" w:cs="Arial"/>
          <w:lang w:val="es-ES_tradnl" w:eastAsia="es-MX"/>
        </w:rPr>
        <w:t>4</w:t>
      </w:r>
      <w:r w:rsidRPr="0014736C">
        <w:rPr>
          <w:rFonts w:ascii="Arial" w:eastAsia="Times New Roman" w:hAnsi="Arial" w:cs="Arial"/>
          <w:lang w:val="es-ES_tradnl" w:eastAsia="es-MX"/>
        </w:rPr>
        <w:t>-2015.</w:t>
      </w:r>
    </w:p>
    <w:p w14:paraId="6B191904" w14:textId="0F9E585B" w:rsidR="008F0724" w:rsidRPr="00B10119" w:rsidRDefault="008F0724" w:rsidP="00B10119">
      <w:pPr>
        <w:ind w:firstLine="288"/>
        <w:jc w:val="both"/>
        <w:rPr>
          <w:rFonts w:ascii="Arial" w:eastAsia="Times New Roman" w:hAnsi="Arial" w:cs="Arial"/>
          <w:lang w:val="es-ES_tradnl" w:eastAsia="es-MX"/>
        </w:rPr>
      </w:pPr>
      <w:r w:rsidRPr="00B10119">
        <w:rPr>
          <w:rFonts w:ascii="Arial" w:eastAsia="Times New Roman" w:hAnsi="Arial" w:cs="Arial"/>
          <w:b/>
          <w:lang w:val="es-ES_tradnl" w:eastAsia="es-MX"/>
        </w:rPr>
        <w:t>Tercero.-</w:t>
      </w:r>
      <w:r w:rsidRPr="00B10119">
        <w:rPr>
          <w:rFonts w:ascii="Arial" w:eastAsia="Times New Roman" w:hAnsi="Arial" w:cs="Arial"/>
          <w:lang w:val="es-ES_tradnl" w:eastAsia="es-MX"/>
        </w:rPr>
        <w:t xml:space="preserve"> Los certificados de cumplimiento y homologación solicitados </w:t>
      </w:r>
      <w:proofErr w:type="gramStart"/>
      <w:r w:rsidRPr="00B10119">
        <w:rPr>
          <w:rFonts w:ascii="Arial" w:eastAsia="Times New Roman" w:hAnsi="Arial" w:cs="Arial"/>
          <w:lang w:val="es-ES_tradnl" w:eastAsia="es-MX"/>
        </w:rPr>
        <w:t>a  partir</w:t>
      </w:r>
      <w:proofErr w:type="gramEnd"/>
      <w:r w:rsidRPr="00B10119">
        <w:rPr>
          <w:rFonts w:ascii="Arial" w:eastAsia="Times New Roman" w:hAnsi="Arial" w:cs="Arial"/>
          <w:lang w:val="es-ES_tradnl" w:eastAsia="es-MX"/>
        </w:rPr>
        <w:t xml:space="preserve"> de la entrada en vigor de la presente DT y durante el periodo de </w:t>
      </w:r>
      <w:r>
        <w:rPr>
          <w:rFonts w:ascii="Arial" w:eastAsia="Times New Roman" w:hAnsi="Arial" w:cs="Arial"/>
          <w:lang w:val="es-ES_tradnl" w:eastAsia="es-MX"/>
        </w:rPr>
        <w:t>sesenta</w:t>
      </w:r>
      <w:r w:rsidRPr="00B10119">
        <w:rPr>
          <w:rFonts w:ascii="Arial" w:eastAsia="Times New Roman" w:hAnsi="Arial" w:cs="Arial"/>
          <w:lang w:val="es-ES_tradnl" w:eastAsia="es-MX"/>
        </w:rPr>
        <w:t xml:space="preserve"> días naturales posteriores a dicha entrada en vigor, se otorgarán conforme a la presente DT IFT-</w:t>
      </w:r>
      <w:r w:rsidRPr="008F0724">
        <w:rPr>
          <w:rFonts w:ascii="Arial" w:eastAsia="Times New Roman" w:hAnsi="Arial" w:cs="Arial"/>
          <w:lang w:val="es-ES_tradnl" w:eastAsia="es-MX"/>
        </w:rPr>
        <w:t>004</w:t>
      </w:r>
      <w:r w:rsidRPr="00B10119">
        <w:rPr>
          <w:rFonts w:ascii="Arial" w:eastAsia="Times New Roman" w:hAnsi="Arial" w:cs="Arial"/>
          <w:lang w:val="es-ES_tradnl" w:eastAsia="es-MX"/>
        </w:rPr>
        <w:t>-2015, conside</w:t>
      </w:r>
      <w:r w:rsidR="0014736C" w:rsidRPr="00EE5ACE">
        <w:rPr>
          <w:rFonts w:ascii="Arial" w:eastAsia="Times New Roman" w:hAnsi="Arial" w:cs="Arial"/>
          <w:lang w:val="es-ES_tradnl" w:eastAsia="es-MX"/>
        </w:rPr>
        <w:t>rando además lo establecido en el transitorio</w:t>
      </w:r>
      <w:r w:rsidRPr="00B10119">
        <w:rPr>
          <w:rFonts w:ascii="Arial" w:eastAsia="Times New Roman" w:hAnsi="Arial" w:cs="Arial"/>
          <w:lang w:val="es-ES_tradnl" w:eastAsia="es-MX"/>
        </w:rPr>
        <w:t xml:space="preserve"> </w:t>
      </w:r>
      <w:r w:rsidR="0014736C">
        <w:rPr>
          <w:rFonts w:ascii="Arial" w:eastAsia="Times New Roman" w:hAnsi="Arial" w:cs="Arial"/>
          <w:lang w:val="es-ES_tradnl" w:eastAsia="es-MX"/>
        </w:rPr>
        <w:t>Séptimo</w:t>
      </w:r>
      <w:r w:rsidRPr="00B10119">
        <w:rPr>
          <w:rFonts w:ascii="Arial" w:eastAsia="Times New Roman" w:hAnsi="Arial" w:cs="Arial"/>
          <w:lang w:val="es-ES_tradnl" w:eastAsia="es-MX"/>
        </w:rPr>
        <w:t xml:space="preserve">. Dichos certificados de cumplimiento y </w:t>
      </w:r>
      <w:proofErr w:type="gramStart"/>
      <w:r w:rsidRPr="00B10119">
        <w:rPr>
          <w:rFonts w:ascii="Arial" w:eastAsia="Times New Roman" w:hAnsi="Arial" w:cs="Arial"/>
          <w:lang w:val="es-ES_tradnl" w:eastAsia="es-MX"/>
        </w:rPr>
        <w:t>homologación  tendrán</w:t>
      </w:r>
      <w:proofErr w:type="gramEnd"/>
      <w:r w:rsidRPr="00B10119">
        <w:rPr>
          <w:rFonts w:ascii="Arial" w:eastAsia="Times New Roman" w:hAnsi="Arial" w:cs="Arial"/>
          <w:lang w:val="es-ES_tradnl" w:eastAsia="es-MX"/>
        </w:rPr>
        <w:t xml:space="preserve"> vigencia de un año y, no estarán sujetos a seguimiento. </w:t>
      </w:r>
    </w:p>
    <w:p w14:paraId="3CE1A6DD" w14:textId="740EF1DF" w:rsidR="008F0724" w:rsidRDefault="008F0724" w:rsidP="008F0724">
      <w:pPr>
        <w:jc w:val="both"/>
        <w:rPr>
          <w:rFonts w:ascii="Arial" w:eastAsia="Times New Roman" w:hAnsi="Arial" w:cs="Arial"/>
          <w:lang w:val="es-ES_tradnl" w:eastAsia="es-MX"/>
        </w:rPr>
      </w:pPr>
      <w:r w:rsidRPr="00B10119">
        <w:rPr>
          <w:rFonts w:ascii="Arial" w:eastAsia="Times New Roman" w:hAnsi="Arial" w:cs="Arial"/>
          <w:lang w:val="es-ES_tradnl" w:eastAsia="es-MX"/>
        </w:rPr>
        <w:t>Con objeto de mantener la continuidad en las actividades d</w:t>
      </w:r>
      <w:r w:rsidR="00C81835">
        <w:rPr>
          <w:rFonts w:ascii="Arial" w:eastAsia="Times New Roman" w:hAnsi="Arial" w:cs="Arial"/>
          <w:lang w:val="es-ES_tradnl" w:eastAsia="es-MX"/>
        </w:rPr>
        <w:t>e evaluación de la conformidad,</w:t>
      </w:r>
      <w:r w:rsidRPr="00B10119">
        <w:rPr>
          <w:rFonts w:ascii="Arial" w:eastAsia="Times New Roman" w:hAnsi="Arial" w:cs="Arial"/>
          <w:lang w:val="es-ES_tradnl" w:eastAsia="es-MX"/>
        </w:rPr>
        <w:t xml:space="preserve"> los Laboratorios de Pruebas y Organismos de Certificación, podrán emitir los reportes de pruebas y certificados de cumplimiento c</w:t>
      </w:r>
      <w:r w:rsidRPr="008F0724">
        <w:rPr>
          <w:rFonts w:ascii="Arial" w:eastAsia="Times New Roman" w:hAnsi="Arial" w:cs="Arial"/>
          <w:lang w:val="es-ES_tradnl" w:eastAsia="es-MX"/>
        </w:rPr>
        <w:t>onforme a la presente DT IFT-004</w:t>
      </w:r>
      <w:r w:rsidRPr="00B10119">
        <w:rPr>
          <w:rFonts w:ascii="Arial" w:eastAsia="Times New Roman" w:hAnsi="Arial" w:cs="Arial"/>
          <w:lang w:val="es-ES_tradnl" w:eastAsia="es-MX"/>
        </w:rPr>
        <w:t xml:space="preserve">-2015 bajo la actualización de la acreditación (por </w:t>
      </w:r>
      <w:r w:rsidR="00D26403">
        <w:rPr>
          <w:rFonts w:ascii="Arial" w:eastAsia="Times New Roman" w:hAnsi="Arial" w:cs="Arial"/>
          <w:lang w:val="es-ES_tradnl" w:eastAsia="es-MX"/>
        </w:rPr>
        <w:t>el Organismo</w:t>
      </w:r>
      <w:r w:rsidRPr="00B10119">
        <w:rPr>
          <w:rFonts w:ascii="Arial" w:eastAsia="Times New Roman" w:hAnsi="Arial" w:cs="Arial"/>
          <w:lang w:val="es-ES_tradnl" w:eastAsia="es-MX"/>
        </w:rPr>
        <w:t xml:space="preserve"> de Acreditación correspondiente) y</w:t>
      </w:r>
      <w:r>
        <w:rPr>
          <w:rFonts w:ascii="Arial" w:eastAsia="Times New Roman" w:hAnsi="Arial" w:cs="Arial"/>
          <w:lang w:val="es-ES_tradnl" w:eastAsia="es-MX"/>
        </w:rPr>
        <w:t xml:space="preserve"> autorización </w:t>
      </w:r>
      <w:r w:rsidRPr="00B10119">
        <w:rPr>
          <w:rFonts w:ascii="Arial" w:eastAsia="Times New Roman" w:hAnsi="Arial" w:cs="Arial"/>
          <w:lang w:val="es-ES_tradnl" w:eastAsia="es-MX"/>
        </w:rPr>
        <w:t xml:space="preserve">(por el Instituto) otorgadas al amparo de </w:t>
      </w:r>
      <w:r w:rsidRPr="008F0724">
        <w:rPr>
          <w:rFonts w:ascii="Arial" w:eastAsia="Times New Roman" w:hAnsi="Arial" w:cs="Arial"/>
          <w:lang w:val="es-ES_tradnl" w:eastAsia="es-MX"/>
        </w:rPr>
        <w:t>la Disposición Técnica IFT-004-2014: Interfaz a Redes Públicas para Equipos Terminales</w:t>
      </w:r>
      <w:r>
        <w:rPr>
          <w:rFonts w:ascii="Arial" w:eastAsia="Times New Roman" w:hAnsi="Arial" w:cs="Arial"/>
          <w:lang w:val="es-ES_tradnl" w:eastAsia="es-MX"/>
        </w:rPr>
        <w:t>.</w:t>
      </w:r>
    </w:p>
    <w:p w14:paraId="2C1C2337" w14:textId="331AD61E" w:rsidR="0014736C" w:rsidRPr="00CD6A59" w:rsidRDefault="00670083" w:rsidP="00B10119">
      <w:pPr>
        <w:ind w:firstLine="288"/>
        <w:jc w:val="both"/>
        <w:rPr>
          <w:lang w:val="es-ES_tradnl" w:eastAsia="es-MX"/>
        </w:rPr>
      </w:pPr>
      <w:r w:rsidRPr="00B10119">
        <w:rPr>
          <w:rFonts w:ascii="Arial" w:eastAsia="Times New Roman" w:hAnsi="Arial" w:cs="Arial"/>
          <w:b/>
          <w:lang w:val="es-ES_tradnl" w:eastAsia="es-MX"/>
        </w:rPr>
        <w:t>Cuarto</w:t>
      </w:r>
      <w:r w:rsidRPr="00BF087D">
        <w:rPr>
          <w:lang w:val="es-ES_tradnl" w:eastAsia="es-MX"/>
        </w:rPr>
        <w:t xml:space="preserve">.- </w:t>
      </w:r>
      <w:r w:rsidRPr="00D10D8D">
        <w:rPr>
          <w:lang w:val="es-ES_tradnl" w:eastAsia="es-MX"/>
        </w:rPr>
        <w:t>Los Laboratorios de Pruebas y Organismos de Certificación podrán llevar a cabo la evaluación de la conformidad, entre la fecha de entrada en vigor de la DT y los sesenta días naturales establecidos en el artículo anterior, siempre y cuando se</w:t>
      </w:r>
      <w:r w:rsidRPr="00B10119">
        <w:rPr>
          <w:rFonts w:ascii="Arial" w:eastAsia="Times New Roman" w:hAnsi="Arial" w:cs="Arial"/>
          <w:lang w:val="es-ES_tradnl" w:eastAsia="es-MX"/>
        </w:rPr>
        <w:t xml:space="preserve"> encuentren en condiciones de realizarla conforme a lo dispuesto en la presente DT, requiriendo una nueva acreditación y autorización.</w:t>
      </w:r>
    </w:p>
    <w:p w14:paraId="0BB89206" w14:textId="77777777" w:rsidR="007571A2" w:rsidRPr="00FF47E9" w:rsidRDefault="007571A2" w:rsidP="00B10119">
      <w:pPr>
        <w:pStyle w:val="Texto0"/>
        <w:spacing w:line="236" w:lineRule="exact"/>
        <w:ind w:firstLine="0"/>
        <w:rPr>
          <w:sz w:val="22"/>
          <w:szCs w:val="22"/>
          <w:lang w:val="es-ES_tradnl" w:eastAsia="es-MX"/>
        </w:rPr>
      </w:pPr>
    </w:p>
    <w:p w14:paraId="42C6B9AF" w14:textId="04210AC0" w:rsidR="00076DD0" w:rsidRDefault="00670083" w:rsidP="007571A2">
      <w:pPr>
        <w:pStyle w:val="Texto0"/>
        <w:spacing w:line="236" w:lineRule="exact"/>
        <w:rPr>
          <w:sz w:val="22"/>
          <w:szCs w:val="22"/>
          <w:lang w:val="es-ES_tradnl" w:eastAsia="es-MX"/>
        </w:rPr>
      </w:pPr>
      <w:r>
        <w:rPr>
          <w:b/>
          <w:sz w:val="22"/>
          <w:szCs w:val="22"/>
          <w:lang w:val="es-ES_tradnl" w:eastAsia="es-MX"/>
        </w:rPr>
        <w:t>Quinto</w:t>
      </w:r>
      <w:r w:rsidR="00076DD0" w:rsidRPr="00FF47E9">
        <w:rPr>
          <w:b/>
          <w:sz w:val="22"/>
          <w:szCs w:val="22"/>
          <w:lang w:val="es-ES_tradnl" w:eastAsia="es-MX"/>
        </w:rPr>
        <w:t>.-</w:t>
      </w:r>
      <w:r w:rsidR="00076DD0" w:rsidRPr="00FF47E9">
        <w:rPr>
          <w:sz w:val="22"/>
          <w:szCs w:val="22"/>
          <w:lang w:val="es-ES_tradnl" w:eastAsia="es-MX"/>
        </w:rPr>
        <w:t xml:space="preserve"> Todos los Laboratorios de Pruebas y Organismos de Certificación, una vez </w:t>
      </w:r>
      <w:r w:rsidRPr="00FF47E9">
        <w:rPr>
          <w:sz w:val="22"/>
          <w:szCs w:val="22"/>
          <w:lang w:val="es-ES_tradnl" w:eastAsia="es-MX"/>
        </w:rPr>
        <w:t>que</w:t>
      </w:r>
      <w:r w:rsidRPr="00670083">
        <w:rPr>
          <w:sz w:val="22"/>
          <w:szCs w:val="22"/>
          <w:lang w:val="es-ES_tradnl" w:eastAsia="es-MX"/>
        </w:rPr>
        <w:t xml:space="preserve"> </w:t>
      </w:r>
      <w:r w:rsidR="00753346">
        <w:rPr>
          <w:sz w:val="22"/>
          <w:szCs w:val="22"/>
          <w:lang w:val="es-ES_tradnl" w:eastAsia="es-MX"/>
        </w:rPr>
        <w:t xml:space="preserve">se </w:t>
      </w:r>
      <w:r w:rsidRPr="00670083">
        <w:rPr>
          <w:sz w:val="22"/>
          <w:szCs w:val="22"/>
          <w:lang w:val="es-ES_tradnl" w:eastAsia="es-MX"/>
        </w:rPr>
        <w:t xml:space="preserve">cumpla el periodo de los </w:t>
      </w:r>
      <w:r>
        <w:rPr>
          <w:sz w:val="22"/>
          <w:szCs w:val="22"/>
          <w:lang w:val="es-ES_tradnl" w:eastAsia="es-MX"/>
        </w:rPr>
        <w:t>sesenta</w:t>
      </w:r>
      <w:r w:rsidRPr="00670083">
        <w:rPr>
          <w:sz w:val="22"/>
          <w:szCs w:val="22"/>
          <w:lang w:val="es-ES_tradnl" w:eastAsia="es-MX"/>
        </w:rPr>
        <w:t xml:space="preserve"> días naturales a que se refiere el artículo Tercero transitorio anterior,</w:t>
      </w:r>
      <w:r w:rsidR="00076DD0" w:rsidRPr="00FF47E9">
        <w:rPr>
          <w:sz w:val="22"/>
          <w:szCs w:val="22"/>
          <w:lang w:val="es-ES_tradnl" w:eastAsia="es-MX"/>
        </w:rPr>
        <w:t xml:space="preserve"> llevarán a cabo la evaluación de la conformidad conforme a lo establecido en la misma o en su caso, aquel que establezca el Instituto.</w:t>
      </w:r>
    </w:p>
    <w:p w14:paraId="5CCE4FAE" w14:textId="77777777" w:rsidR="00670083" w:rsidRDefault="00670083" w:rsidP="007571A2">
      <w:pPr>
        <w:pStyle w:val="Texto0"/>
        <w:spacing w:line="236" w:lineRule="exact"/>
        <w:rPr>
          <w:sz w:val="22"/>
          <w:szCs w:val="22"/>
          <w:lang w:val="es-ES_tradnl" w:eastAsia="es-MX"/>
        </w:rPr>
      </w:pPr>
    </w:p>
    <w:p w14:paraId="71D3AFA2" w14:textId="1365970F" w:rsidR="00670083" w:rsidRDefault="00670083" w:rsidP="007571A2">
      <w:pPr>
        <w:pStyle w:val="Texto0"/>
        <w:spacing w:line="236" w:lineRule="exact"/>
        <w:rPr>
          <w:sz w:val="22"/>
          <w:szCs w:val="22"/>
          <w:lang w:val="es-ES_tradnl" w:eastAsia="es-MX"/>
        </w:rPr>
      </w:pPr>
      <w:r w:rsidRPr="00B10119">
        <w:rPr>
          <w:b/>
          <w:sz w:val="22"/>
          <w:szCs w:val="22"/>
          <w:lang w:val="es-ES_tradnl" w:eastAsia="es-MX"/>
        </w:rPr>
        <w:t>Sexto</w:t>
      </w:r>
      <w:r w:rsidRPr="00670083">
        <w:rPr>
          <w:sz w:val="22"/>
          <w:szCs w:val="22"/>
          <w:lang w:val="es-ES_tradnl" w:eastAsia="es-MX"/>
        </w:rPr>
        <w:t xml:space="preserve">.- La evaluación de la conformidad a que se refiere la sección </w:t>
      </w:r>
      <w:r>
        <w:rPr>
          <w:sz w:val="22"/>
          <w:szCs w:val="22"/>
          <w:lang w:val="es-ES_tradnl" w:eastAsia="es-MX"/>
        </w:rPr>
        <w:t>9</w:t>
      </w:r>
      <w:r w:rsidRPr="00670083">
        <w:rPr>
          <w:sz w:val="22"/>
          <w:szCs w:val="22"/>
          <w:lang w:val="es-ES_tradnl" w:eastAsia="es-MX"/>
        </w:rPr>
        <w:t xml:space="preserve">, “Evaluación de la conformidad y vigilancia del cumplimiento”, se realizará conforme </w:t>
      </w:r>
      <w:r w:rsidR="0014736C">
        <w:rPr>
          <w:sz w:val="22"/>
          <w:szCs w:val="22"/>
          <w:lang w:val="es-ES_tradnl" w:eastAsia="es-MX"/>
        </w:rPr>
        <w:t>a</w:t>
      </w:r>
      <w:r w:rsidRPr="00670083">
        <w:rPr>
          <w:sz w:val="22"/>
          <w:szCs w:val="22"/>
          <w:lang w:val="es-ES_tradnl" w:eastAsia="es-MX"/>
        </w:rPr>
        <w:t xml:space="preserve"> la normatividad nacional o internacional aplicable, en tanto el Instituto establezca el procedimiento correspondiente.</w:t>
      </w:r>
    </w:p>
    <w:p w14:paraId="6105C97E" w14:textId="77777777" w:rsidR="00670083" w:rsidRDefault="00670083" w:rsidP="007571A2">
      <w:pPr>
        <w:pStyle w:val="Texto0"/>
        <w:spacing w:line="236" w:lineRule="exact"/>
        <w:rPr>
          <w:sz w:val="22"/>
          <w:szCs w:val="22"/>
          <w:lang w:val="es-ES_tradnl" w:eastAsia="es-MX"/>
        </w:rPr>
      </w:pPr>
    </w:p>
    <w:p w14:paraId="360FD97D" w14:textId="17D5C8AD" w:rsidR="00670083" w:rsidRDefault="00670083" w:rsidP="007571A2">
      <w:pPr>
        <w:pStyle w:val="Texto0"/>
        <w:spacing w:line="236" w:lineRule="exact"/>
        <w:rPr>
          <w:sz w:val="22"/>
          <w:szCs w:val="22"/>
          <w:lang w:val="es-ES_tradnl" w:eastAsia="es-MX"/>
        </w:rPr>
      </w:pPr>
      <w:r w:rsidRPr="00B10119">
        <w:rPr>
          <w:b/>
          <w:sz w:val="22"/>
          <w:szCs w:val="22"/>
          <w:lang w:val="es-ES_tradnl" w:eastAsia="es-MX"/>
        </w:rPr>
        <w:t>Séptimo</w:t>
      </w:r>
      <w:r w:rsidRPr="00670083">
        <w:rPr>
          <w:sz w:val="22"/>
          <w:szCs w:val="22"/>
          <w:lang w:val="es-ES_tradnl" w:eastAsia="es-MX"/>
        </w:rPr>
        <w:t>.- La</w:t>
      </w:r>
      <w:r w:rsidR="00EE5ACE">
        <w:rPr>
          <w:sz w:val="22"/>
          <w:szCs w:val="22"/>
          <w:lang w:val="es-ES_tradnl" w:eastAsia="es-MX"/>
        </w:rPr>
        <w:t>s</w:t>
      </w:r>
      <w:r w:rsidRPr="00670083">
        <w:rPr>
          <w:sz w:val="22"/>
          <w:szCs w:val="22"/>
          <w:lang w:val="es-ES_tradnl" w:eastAsia="es-MX"/>
        </w:rPr>
        <w:t xml:space="preserve"> secci</w:t>
      </w:r>
      <w:r w:rsidR="009215A2">
        <w:rPr>
          <w:sz w:val="22"/>
          <w:szCs w:val="22"/>
          <w:lang w:val="es-ES_tradnl" w:eastAsia="es-MX"/>
        </w:rPr>
        <w:t xml:space="preserve">ones 5.1.9, 5.1.11, 5.1.15.2, 6.1.9.2, 6.1.11 y 6.1.15 </w:t>
      </w:r>
      <w:r w:rsidRPr="00670083">
        <w:rPr>
          <w:sz w:val="22"/>
          <w:szCs w:val="22"/>
          <w:lang w:val="es-ES_tradnl" w:eastAsia="es-MX"/>
        </w:rPr>
        <w:t>de la presente Disposición Técnica entrará</w:t>
      </w:r>
      <w:r w:rsidR="00EB1202">
        <w:rPr>
          <w:sz w:val="22"/>
          <w:szCs w:val="22"/>
          <w:lang w:val="es-ES_tradnl" w:eastAsia="es-MX"/>
        </w:rPr>
        <w:t>n</w:t>
      </w:r>
      <w:r w:rsidRPr="00670083">
        <w:rPr>
          <w:sz w:val="22"/>
          <w:szCs w:val="22"/>
          <w:lang w:val="es-ES_tradnl" w:eastAsia="es-MX"/>
        </w:rPr>
        <w:t xml:space="preserve"> en vigor </w:t>
      </w:r>
      <w:r>
        <w:rPr>
          <w:sz w:val="22"/>
          <w:szCs w:val="22"/>
          <w:lang w:val="es-ES_tradnl" w:eastAsia="es-MX"/>
        </w:rPr>
        <w:t>sesenta</w:t>
      </w:r>
      <w:r w:rsidRPr="00670083">
        <w:rPr>
          <w:sz w:val="22"/>
          <w:szCs w:val="22"/>
          <w:lang w:val="es-ES_tradnl" w:eastAsia="es-MX"/>
        </w:rPr>
        <w:t xml:space="preserve"> días naturales posteriores a la entrada en vigor de la misma, por lo que hasta en tanto no se actualice dicho supuesto, se aplicará lo siguiente:</w:t>
      </w:r>
    </w:p>
    <w:p w14:paraId="1CABB7EC" w14:textId="77777777" w:rsidR="008F7D12" w:rsidRDefault="008F7D12" w:rsidP="007571A2">
      <w:pPr>
        <w:pStyle w:val="Texto0"/>
        <w:spacing w:line="236" w:lineRule="exact"/>
        <w:rPr>
          <w:sz w:val="22"/>
          <w:szCs w:val="22"/>
          <w:lang w:val="es-ES_tradnl" w:eastAsia="es-MX"/>
        </w:rPr>
      </w:pPr>
    </w:p>
    <w:p w14:paraId="0503FCFA" w14:textId="77777777" w:rsidR="008F7D12" w:rsidRPr="00B10119" w:rsidRDefault="008F7D12" w:rsidP="008F7D12">
      <w:pPr>
        <w:pStyle w:val="Texto0"/>
        <w:spacing w:line="214" w:lineRule="exact"/>
        <w:rPr>
          <w:b/>
          <w:sz w:val="22"/>
          <w:szCs w:val="22"/>
          <w:lang w:val="es-ES_tradnl" w:eastAsia="es-MX"/>
        </w:rPr>
      </w:pPr>
      <w:r w:rsidRPr="00B10119">
        <w:rPr>
          <w:b/>
          <w:sz w:val="22"/>
          <w:szCs w:val="22"/>
          <w:lang w:val="es-ES_tradnl" w:eastAsia="es-MX"/>
        </w:rPr>
        <w:t>5.1.9. Protección Contra Interferencia de Radio Frecuencia (R.F.).</w:t>
      </w:r>
    </w:p>
    <w:p w14:paraId="050CC403" w14:textId="77777777" w:rsidR="008F7D12" w:rsidRPr="00B10119" w:rsidRDefault="008F7D12" w:rsidP="008F7D12">
      <w:pPr>
        <w:pStyle w:val="Texto0"/>
        <w:spacing w:line="214" w:lineRule="exact"/>
        <w:rPr>
          <w:sz w:val="22"/>
          <w:szCs w:val="22"/>
          <w:lang w:val="es-ES_tradnl" w:eastAsia="es-MX"/>
        </w:rPr>
      </w:pPr>
      <w:r w:rsidRPr="00B10119">
        <w:rPr>
          <w:sz w:val="22"/>
          <w:szCs w:val="22"/>
          <w:lang w:val="es-ES_tradnl" w:eastAsia="es-MX"/>
        </w:rPr>
        <w:t>5.1.9.1. Interferencia por Conducción.</w:t>
      </w:r>
    </w:p>
    <w:p w14:paraId="55C85B9D" w14:textId="77777777" w:rsidR="008F7D12" w:rsidRPr="00B10119" w:rsidRDefault="008F7D12" w:rsidP="008F7D12">
      <w:pPr>
        <w:pStyle w:val="Texto0"/>
        <w:spacing w:line="214" w:lineRule="exact"/>
        <w:rPr>
          <w:sz w:val="22"/>
          <w:szCs w:val="22"/>
          <w:lang w:val="es-ES_tradnl" w:eastAsia="es-MX"/>
        </w:rPr>
      </w:pPr>
      <w:r w:rsidRPr="00B10119">
        <w:rPr>
          <w:sz w:val="22"/>
          <w:szCs w:val="22"/>
          <w:lang w:val="es-ES_tradnl" w:eastAsia="es-MX"/>
        </w:rPr>
        <w:t>El equipo terminal debe operar bajo la influencia de campos de R.F., en Amplitud Modulada (A.M.) y en Frecuencia Modulada (F.M.), conservando sus características de transmisión y recepción sin perturbaciones, lo cual garantizará una comunicación adecuada. El valor mínimo de interferencia aceptable debe ser:</w:t>
      </w:r>
    </w:p>
    <w:p w14:paraId="026F7C8B" w14:textId="77777777" w:rsidR="008F7D12" w:rsidRPr="00B10119" w:rsidRDefault="008F7D12" w:rsidP="008F7D12">
      <w:pPr>
        <w:pStyle w:val="Texto0"/>
        <w:spacing w:line="214" w:lineRule="exact"/>
        <w:ind w:firstLine="0"/>
        <w:jc w:val="center"/>
        <w:rPr>
          <w:sz w:val="22"/>
          <w:szCs w:val="22"/>
          <w:lang w:val="es-ES_tradnl" w:eastAsia="es-MX"/>
        </w:rPr>
      </w:pPr>
      <w:r w:rsidRPr="00B10119">
        <w:rPr>
          <w:sz w:val="22"/>
          <w:szCs w:val="22"/>
          <w:lang w:val="es-ES_tradnl" w:eastAsia="es-MX"/>
        </w:rPr>
        <w:t>De 0,5 MHz a 4,0 MHz &lt; N -45 dB o &lt; -45 dBm0</w:t>
      </w:r>
    </w:p>
    <w:p w14:paraId="0A098032" w14:textId="77777777" w:rsidR="008F7D12" w:rsidRPr="00B10119" w:rsidRDefault="008F7D12" w:rsidP="008F7D12">
      <w:pPr>
        <w:pStyle w:val="Texto0"/>
        <w:spacing w:line="214" w:lineRule="exact"/>
        <w:ind w:firstLine="0"/>
        <w:jc w:val="center"/>
        <w:rPr>
          <w:sz w:val="22"/>
          <w:szCs w:val="22"/>
          <w:lang w:val="es-ES_tradnl" w:eastAsia="es-MX"/>
        </w:rPr>
      </w:pPr>
      <w:r w:rsidRPr="00B10119">
        <w:rPr>
          <w:sz w:val="22"/>
          <w:szCs w:val="22"/>
          <w:lang w:val="es-ES_tradnl" w:eastAsia="es-MX"/>
        </w:rPr>
        <w:t>De 4,0 MHz a 150 MHz &lt; N -40 dB o &lt; -40 dBm0</w:t>
      </w:r>
    </w:p>
    <w:p w14:paraId="2987AB46" w14:textId="77777777" w:rsidR="008F7D12" w:rsidRPr="00B10119" w:rsidRDefault="008F7D12" w:rsidP="008F7D12">
      <w:pPr>
        <w:pStyle w:val="Texto0"/>
        <w:spacing w:line="214" w:lineRule="exact"/>
        <w:rPr>
          <w:sz w:val="22"/>
          <w:szCs w:val="22"/>
          <w:lang w:val="es-ES_tradnl" w:eastAsia="es-MX"/>
        </w:rPr>
      </w:pPr>
      <w:r w:rsidRPr="00B10119">
        <w:rPr>
          <w:sz w:val="22"/>
          <w:szCs w:val="22"/>
          <w:lang w:val="es-ES_tradnl" w:eastAsia="es-MX"/>
        </w:rPr>
        <w:t>Lo anterior se verifica de acuerdo al método de prueba 6.1.9.3.</w:t>
      </w:r>
    </w:p>
    <w:p w14:paraId="54C2743C" w14:textId="77777777" w:rsidR="008F7D12" w:rsidRPr="00B10119" w:rsidRDefault="008F7D12" w:rsidP="008F7D12">
      <w:pPr>
        <w:pStyle w:val="Texto0"/>
        <w:spacing w:line="214" w:lineRule="exact"/>
        <w:rPr>
          <w:sz w:val="22"/>
          <w:szCs w:val="22"/>
          <w:lang w:val="es-ES_tradnl" w:eastAsia="es-MX"/>
        </w:rPr>
      </w:pPr>
      <w:r w:rsidRPr="00B10119">
        <w:rPr>
          <w:sz w:val="22"/>
          <w:szCs w:val="22"/>
          <w:lang w:val="es-ES_tradnl" w:eastAsia="es-MX"/>
        </w:rPr>
        <w:t>Observación: N es el nivel de referencia medida en el transductor de recepción a 1 kHz.</w:t>
      </w:r>
    </w:p>
    <w:p w14:paraId="42F20E41" w14:textId="77777777" w:rsidR="008F7D12" w:rsidRPr="00B10119" w:rsidRDefault="008F7D12" w:rsidP="008F7D12">
      <w:pPr>
        <w:pStyle w:val="Texto0"/>
        <w:spacing w:line="214" w:lineRule="exact"/>
        <w:rPr>
          <w:sz w:val="22"/>
          <w:szCs w:val="22"/>
          <w:lang w:val="es-ES_tradnl" w:eastAsia="es-MX"/>
        </w:rPr>
      </w:pPr>
      <w:r w:rsidRPr="00B10119">
        <w:rPr>
          <w:sz w:val="22"/>
          <w:szCs w:val="22"/>
          <w:lang w:val="es-ES_tradnl" w:eastAsia="es-MX"/>
        </w:rPr>
        <w:t>El nivel N se mide de acuerdo al método de prueba 6.1.9.2.</w:t>
      </w:r>
    </w:p>
    <w:p w14:paraId="5B19BDB6" w14:textId="77777777" w:rsidR="008F7D12" w:rsidRPr="00B10119" w:rsidRDefault="008F7D12" w:rsidP="008F7D12">
      <w:pPr>
        <w:pStyle w:val="Texto0"/>
        <w:spacing w:line="214" w:lineRule="exact"/>
        <w:rPr>
          <w:sz w:val="22"/>
          <w:szCs w:val="22"/>
          <w:lang w:val="es-ES_tradnl" w:eastAsia="es-MX"/>
        </w:rPr>
      </w:pPr>
      <w:r w:rsidRPr="00B10119">
        <w:rPr>
          <w:sz w:val="22"/>
          <w:szCs w:val="22"/>
          <w:lang w:val="es-ES_tradnl" w:eastAsia="es-MX"/>
        </w:rPr>
        <w:t>5.1.9.2. Interferencia por Radiación.</w:t>
      </w:r>
    </w:p>
    <w:p w14:paraId="058FD0C1" w14:textId="77777777" w:rsidR="008F7D12" w:rsidRPr="00B10119" w:rsidRDefault="008F7D12" w:rsidP="008F7D12">
      <w:pPr>
        <w:pStyle w:val="Texto0"/>
        <w:spacing w:line="214" w:lineRule="exact"/>
        <w:rPr>
          <w:sz w:val="22"/>
          <w:szCs w:val="22"/>
          <w:lang w:val="es-ES_tradnl" w:eastAsia="es-MX"/>
        </w:rPr>
      </w:pPr>
      <w:r w:rsidRPr="00B10119">
        <w:rPr>
          <w:sz w:val="22"/>
          <w:szCs w:val="22"/>
          <w:lang w:val="es-ES_tradnl" w:eastAsia="es-MX"/>
        </w:rPr>
        <w:t>El equipo terminal debe operar bajo la influencia de campos de R.F., en Amplitud Modulada (A.M.) y en Frecuencia Modulada (F.M.), conservando sus características de transmisión y recepción sin perturbaciones, lo cual garantizará una comunicación adecuada. El valor mínimo de interferencia aceptable debe ser:</w:t>
      </w:r>
    </w:p>
    <w:p w14:paraId="79482339" w14:textId="77777777" w:rsidR="008F7D12" w:rsidRPr="00B10119" w:rsidRDefault="008F7D12" w:rsidP="008F7D12">
      <w:pPr>
        <w:pStyle w:val="Texto0"/>
        <w:spacing w:line="214" w:lineRule="exact"/>
        <w:ind w:firstLine="0"/>
        <w:jc w:val="center"/>
        <w:rPr>
          <w:sz w:val="22"/>
          <w:szCs w:val="22"/>
          <w:lang w:val="es-ES_tradnl" w:eastAsia="es-MX"/>
        </w:rPr>
      </w:pPr>
      <w:r w:rsidRPr="00B10119">
        <w:rPr>
          <w:sz w:val="22"/>
          <w:szCs w:val="22"/>
          <w:lang w:val="es-ES_tradnl" w:eastAsia="es-MX"/>
        </w:rPr>
        <w:t>De 0,5 MHz a 200 MHz &lt; N -40 dB o &lt; -40 dBm0</w:t>
      </w:r>
    </w:p>
    <w:p w14:paraId="5F7C3ADD" w14:textId="77777777" w:rsidR="008F7D12" w:rsidRPr="00B10119" w:rsidRDefault="008F7D12" w:rsidP="008F7D12">
      <w:pPr>
        <w:pStyle w:val="Texto0"/>
        <w:spacing w:line="214" w:lineRule="exact"/>
        <w:rPr>
          <w:sz w:val="22"/>
          <w:szCs w:val="22"/>
          <w:lang w:val="es-ES_tradnl" w:eastAsia="es-MX"/>
        </w:rPr>
      </w:pPr>
      <w:r w:rsidRPr="00B10119">
        <w:rPr>
          <w:sz w:val="22"/>
          <w:szCs w:val="22"/>
          <w:lang w:val="es-ES_tradnl" w:eastAsia="es-MX"/>
        </w:rPr>
        <w:t>Lo anterior se verifica de acuerdo al método de prueba 6.1.9.4.</w:t>
      </w:r>
    </w:p>
    <w:p w14:paraId="6A3E5BDF" w14:textId="77777777" w:rsidR="008F7D12" w:rsidRDefault="008F7D12" w:rsidP="00D40DC9">
      <w:pPr>
        <w:pStyle w:val="Texto0"/>
        <w:spacing w:line="236" w:lineRule="exact"/>
        <w:ind w:firstLine="0"/>
        <w:rPr>
          <w:sz w:val="22"/>
          <w:szCs w:val="22"/>
          <w:lang w:val="es-ES_tradnl" w:eastAsia="es-MX"/>
        </w:rPr>
      </w:pPr>
    </w:p>
    <w:p w14:paraId="384BBDE7" w14:textId="77777777" w:rsidR="008F7D12" w:rsidRPr="00B10119" w:rsidRDefault="008F7D12" w:rsidP="008F7D12">
      <w:pPr>
        <w:pStyle w:val="Texto0"/>
        <w:spacing w:line="246" w:lineRule="exact"/>
        <w:rPr>
          <w:b/>
          <w:sz w:val="22"/>
          <w:szCs w:val="22"/>
          <w:lang w:val="es-ES_tradnl" w:eastAsia="es-MX"/>
        </w:rPr>
      </w:pPr>
      <w:r w:rsidRPr="00B10119">
        <w:rPr>
          <w:b/>
          <w:sz w:val="22"/>
          <w:szCs w:val="22"/>
          <w:lang w:val="es-ES_tradnl" w:eastAsia="es-MX"/>
        </w:rPr>
        <w:t>5.1.11. Puesta a Tierra.</w:t>
      </w:r>
    </w:p>
    <w:p w14:paraId="4CC11BF6" w14:textId="77777777" w:rsidR="008F7D12" w:rsidRPr="00B10119" w:rsidRDefault="008F7D12" w:rsidP="008F7D12">
      <w:pPr>
        <w:pStyle w:val="Texto0"/>
        <w:spacing w:line="246" w:lineRule="exact"/>
        <w:rPr>
          <w:sz w:val="22"/>
          <w:szCs w:val="22"/>
          <w:lang w:val="es-ES_tradnl" w:eastAsia="es-MX"/>
        </w:rPr>
      </w:pPr>
      <w:r w:rsidRPr="00B10119">
        <w:rPr>
          <w:sz w:val="22"/>
          <w:szCs w:val="22"/>
          <w:lang w:val="es-ES_tradnl" w:eastAsia="es-MX"/>
        </w:rPr>
        <w:t>Cualquier equipo terminal (con acceso de conexión a toma de tierra), debe contar con una barra de cobre u otro medio para la conexión a una tierra física con una resistencia máxima de 5; esta barra debe quedar aislada de la estructura del distribuidor.</w:t>
      </w:r>
    </w:p>
    <w:p w14:paraId="275A8C6D" w14:textId="77777777" w:rsidR="008F7D12" w:rsidRPr="00B10119" w:rsidRDefault="008F7D12" w:rsidP="008F7D12">
      <w:pPr>
        <w:pStyle w:val="Texto0"/>
        <w:spacing w:line="246" w:lineRule="exact"/>
        <w:rPr>
          <w:sz w:val="22"/>
          <w:szCs w:val="22"/>
          <w:lang w:val="es-ES_tradnl" w:eastAsia="es-MX"/>
        </w:rPr>
      </w:pPr>
      <w:r w:rsidRPr="00B10119">
        <w:rPr>
          <w:sz w:val="22"/>
          <w:szCs w:val="22"/>
          <w:lang w:val="es-ES_tradnl" w:eastAsia="es-MX"/>
        </w:rPr>
        <w:t>Lo anterior se verifica de acuerdo al método de prueba 6.1.11.2.</w:t>
      </w:r>
    </w:p>
    <w:p w14:paraId="75577C62" w14:textId="77777777" w:rsidR="008F7D12" w:rsidRDefault="008F7D12" w:rsidP="007571A2">
      <w:pPr>
        <w:pStyle w:val="Texto0"/>
        <w:spacing w:line="236" w:lineRule="exact"/>
        <w:rPr>
          <w:sz w:val="22"/>
          <w:szCs w:val="22"/>
          <w:lang w:val="es-ES_tradnl" w:eastAsia="es-MX"/>
        </w:rPr>
      </w:pPr>
    </w:p>
    <w:p w14:paraId="6EC5287B" w14:textId="77777777" w:rsidR="008F7D12" w:rsidRPr="00B10119" w:rsidRDefault="008F7D12" w:rsidP="008F7D12">
      <w:pPr>
        <w:pStyle w:val="Texto0"/>
        <w:spacing w:line="268" w:lineRule="exact"/>
        <w:rPr>
          <w:b/>
          <w:sz w:val="22"/>
          <w:szCs w:val="22"/>
          <w:lang w:val="es-ES_tradnl" w:eastAsia="es-MX"/>
        </w:rPr>
      </w:pPr>
      <w:r w:rsidRPr="00B10119">
        <w:rPr>
          <w:b/>
          <w:sz w:val="22"/>
          <w:szCs w:val="22"/>
          <w:lang w:val="es-ES_tradnl" w:eastAsia="es-MX"/>
        </w:rPr>
        <w:t>5.1.15.2. Interruptor Calibrado (botón “R”).</w:t>
      </w:r>
    </w:p>
    <w:p w14:paraId="1CAEEA00" w14:textId="77777777" w:rsidR="008F7D12" w:rsidRPr="00B10119" w:rsidRDefault="008F7D12" w:rsidP="008F7D12">
      <w:pPr>
        <w:pStyle w:val="Texto0"/>
        <w:spacing w:line="262" w:lineRule="exact"/>
        <w:rPr>
          <w:sz w:val="22"/>
          <w:szCs w:val="22"/>
          <w:lang w:val="es-ES_tradnl" w:eastAsia="es-MX"/>
        </w:rPr>
      </w:pPr>
      <w:r w:rsidRPr="00B10119">
        <w:rPr>
          <w:sz w:val="22"/>
          <w:szCs w:val="22"/>
          <w:lang w:val="es-ES_tradnl" w:eastAsia="es-MX"/>
        </w:rPr>
        <w:t>El interruptor calibrado (botón “R”) debe ser de 100 ms ± 20 ms.</w:t>
      </w:r>
    </w:p>
    <w:p w14:paraId="32DB04D8" w14:textId="7D53CA74" w:rsidR="007571A2" w:rsidRPr="00FF47E9" w:rsidRDefault="008F7D12" w:rsidP="008F7D12">
      <w:pPr>
        <w:pStyle w:val="Texto0"/>
        <w:spacing w:line="236" w:lineRule="exact"/>
        <w:rPr>
          <w:sz w:val="22"/>
          <w:szCs w:val="22"/>
          <w:lang w:val="es-ES_tradnl" w:eastAsia="es-MX"/>
        </w:rPr>
      </w:pPr>
      <w:r w:rsidRPr="00B10119">
        <w:rPr>
          <w:sz w:val="22"/>
          <w:szCs w:val="22"/>
          <w:lang w:val="es-ES_tradnl" w:eastAsia="es-MX"/>
        </w:rPr>
        <w:t>Lo anterior se verifica de acuerdo al método de prueba 6.1.15.2.5.</w:t>
      </w:r>
    </w:p>
    <w:p w14:paraId="1755A9FD" w14:textId="77777777" w:rsidR="00E60318" w:rsidRDefault="00E60318" w:rsidP="003E6C82">
      <w:pPr>
        <w:jc w:val="both"/>
        <w:rPr>
          <w:rFonts w:ascii="Arial" w:eastAsia="Times New Roman" w:hAnsi="Arial" w:cs="Arial"/>
          <w:lang w:val="es-ES_tradnl" w:eastAsia="es-MX"/>
        </w:rPr>
      </w:pPr>
    </w:p>
    <w:p w14:paraId="03036D50" w14:textId="77777777" w:rsidR="009215A2" w:rsidRPr="00B10119" w:rsidRDefault="009215A2" w:rsidP="009215A2">
      <w:pPr>
        <w:pStyle w:val="Texto0"/>
        <w:spacing w:after="60"/>
        <w:rPr>
          <w:b/>
          <w:sz w:val="22"/>
          <w:szCs w:val="22"/>
          <w:lang w:val="es-ES_tradnl" w:eastAsia="es-MX"/>
        </w:rPr>
      </w:pPr>
      <w:r w:rsidRPr="00B10119">
        <w:rPr>
          <w:b/>
          <w:sz w:val="22"/>
          <w:szCs w:val="22"/>
          <w:lang w:val="es-ES_tradnl" w:eastAsia="es-MX"/>
        </w:rPr>
        <w:t>6.1.9.2. Medición del Nivel de Referencia N para Pruebas de R.F.</w:t>
      </w:r>
    </w:p>
    <w:p w14:paraId="35853B4E" w14:textId="77777777" w:rsidR="009215A2" w:rsidRPr="00B10119" w:rsidRDefault="009215A2" w:rsidP="009215A2">
      <w:pPr>
        <w:pStyle w:val="Texto0"/>
        <w:spacing w:after="60"/>
        <w:rPr>
          <w:sz w:val="22"/>
          <w:szCs w:val="22"/>
          <w:lang w:val="es-ES_tradnl" w:eastAsia="es-MX"/>
        </w:rPr>
      </w:pPr>
      <w:r w:rsidRPr="00B10119">
        <w:rPr>
          <w:sz w:val="22"/>
          <w:szCs w:val="22"/>
          <w:lang w:val="es-ES_tradnl" w:eastAsia="es-MX"/>
        </w:rPr>
        <w:t>6.1.9.2.1. Aparatos e Instrumentos:</w:t>
      </w:r>
    </w:p>
    <w:p w14:paraId="5340DD61" w14:textId="51899BE5" w:rsidR="009215A2" w:rsidRPr="00B10119" w:rsidRDefault="009215A2" w:rsidP="009215A2">
      <w:pPr>
        <w:pStyle w:val="Texto0"/>
        <w:spacing w:after="60"/>
        <w:rPr>
          <w:sz w:val="22"/>
          <w:szCs w:val="22"/>
          <w:lang w:val="es-ES_tradnl" w:eastAsia="es-MX"/>
        </w:rPr>
      </w:pPr>
      <w:r w:rsidRPr="00B10119">
        <w:rPr>
          <w:sz w:val="22"/>
          <w:szCs w:val="22"/>
          <w:lang w:val="es-ES_tradnl" w:eastAsia="es-MX"/>
        </w:rPr>
        <w:lastRenderedPageBreak/>
        <w:tab/>
        <w:t>Medidor selectivo de nivel.</w:t>
      </w:r>
    </w:p>
    <w:p w14:paraId="7A79AC00" w14:textId="272E941B" w:rsidR="009215A2" w:rsidRPr="00B10119" w:rsidRDefault="009215A2" w:rsidP="009215A2">
      <w:pPr>
        <w:pStyle w:val="Texto0"/>
        <w:spacing w:after="60"/>
        <w:rPr>
          <w:sz w:val="22"/>
          <w:szCs w:val="22"/>
          <w:lang w:val="es-ES_tradnl" w:eastAsia="es-MX"/>
        </w:rPr>
      </w:pPr>
      <w:r w:rsidRPr="00B10119">
        <w:rPr>
          <w:sz w:val="22"/>
          <w:szCs w:val="22"/>
          <w:lang w:val="es-ES_tradnl" w:eastAsia="es-MX"/>
        </w:rPr>
        <w:tab/>
        <w:t xml:space="preserve">1 Generador de onda </w:t>
      </w:r>
      <w:proofErr w:type="spellStart"/>
      <w:r w:rsidRPr="00B10119">
        <w:rPr>
          <w:sz w:val="22"/>
          <w:szCs w:val="22"/>
          <w:lang w:val="es-ES_tradnl" w:eastAsia="es-MX"/>
        </w:rPr>
        <w:t>senoidal</w:t>
      </w:r>
      <w:proofErr w:type="spellEnd"/>
      <w:r w:rsidRPr="00B10119">
        <w:rPr>
          <w:sz w:val="22"/>
          <w:szCs w:val="22"/>
          <w:lang w:val="es-ES_tradnl" w:eastAsia="es-MX"/>
        </w:rPr>
        <w:t>.</w:t>
      </w:r>
    </w:p>
    <w:p w14:paraId="28C86D12" w14:textId="40F4A993" w:rsidR="009215A2" w:rsidRPr="00B10119" w:rsidRDefault="009215A2" w:rsidP="009215A2">
      <w:pPr>
        <w:pStyle w:val="Texto0"/>
        <w:spacing w:after="60"/>
        <w:rPr>
          <w:sz w:val="22"/>
          <w:szCs w:val="22"/>
          <w:lang w:val="es-ES_tradnl" w:eastAsia="es-MX"/>
        </w:rPr>
      </w:pPr>
      <w:r w:rsidRPr="00B10119">
        <w:rPr>
          <w:sz w:val="22"/>
          <w:szCs w:val="22"/>
          <w:lang w:val="es-ES_tradnl" w:eastAsia="es-MX"/>
        </w:rPr>
        <w:tab/>
        <w:t>1 Sistema de alimentación de 48 V cc y 2 X 400 Ω.</w:t>
      </w:r>
    </w:p>
    <w:p w14:paraId="2C0D02C3" w14:textId="77777777" w:rsidR="009215A2" w:rsidRPr="00B10119" w:rsidRDefault="009215A2" w:rsidP="009215A2">
      <w:pPr>
        <w:pStyle w:val="Texto0"/>
        <w:rPr>
          <w:sz w:val="22"/>
          <w:szCs w:val="22"/>
          <w:lang w:val="es-ES_tradnl" w:eastAsia="es-MX"/>
        </w:rPr>
      </w:pPr>
      <w:r w:rsidRPr="00B10119">
        <w:rPr>
          <w:sz w:val="22"/>
          <w:szCs w:val="22"/>
          <w:lang w:val="es-ES_tradnl" w:eastAsia="es-MX"/>
        </w:rPr>
        <w:t>6.1.9.2.2. Procedimiento:</w:t>
      </w:r>
    </w:p>
    <w:p w14:paraId="0A2FC7AA" w14:textId="051A371C" w:rsidR="009215A2" w:rsidRPr="00B10119" w:rsidRDefault="009215A2" w:rsidP="009215A2">
      <w:pPr>
        <w:pStyle w:val="Texto0"/>
        <w:rPr>
          <w:sz w:val="22"/>
          <w:szCs w:val="22"/>
          <w:lang w:val="es-ES_tradnl" w:eastAsia="es-MX"/>
        </w:rPr>
      </w:pPr>
      <w:r w:rsidRPr="00B10119">
        <w:rPr>
          <w:sz w:val="22"/>
          <w:szCs w:val="22"/>
          <w:lang w:val="es-ES_tradnl" w:eastAsia="es-MX"/>
        </w:rPr>
        <w:tab/>
        <w:t>Hacer las mediciones utilizando la configuración básica mostrada en la figura 13.</w:t>
      </w:r>
    </w:p>
    <w:p w14:paraId="660B698C" w14:textId="59C0E451" w:rsidR="009215A2" w:rsidRPr="00B10119" w:rsidRDefault="009215A2" w:rsidP="009215A2">
      <w:pPr>
        <w:pStyle w:val="Texto0"/>
        <w:rPr>
          <w:sz w:val="22"/>
          <w:szCs w:val="22"/>
          <w:lang w:val="es-ES_tradnl" w:eastAsia="es-MX"/>
        </w:rPr>
      </w:pPr>
      <w:r w:rsidRPr="00B10119">
        <w:rPr>
          <w:sz w:val="22"/>
          <w:szCs w:val="22"/>
          <w:lang w:val="es-ES_tradnl" w:eastAsia="es-MX"/>
        </w:rPr>
        <w:tab/>
        <w:t>Medir el nivel de referencia N de una señal de 1 kHz.</w:t>
      </w:r>
    </w:p>
    <w:p w14:paraId="5EDD00D1" w14:textId="6E8EAC03" w:rsidR="009215A2" w:rsidRPr="00B10119" w:rsidRDefault="009215A2" w:rsidP="009215A2">
      <w:pPr>
        <w:pStyle w:val="Texto0"/>
        <w:spacing w:line="240" w:lineRule="auto"/>
        <w:ind w:firstLine="0"/>
        <w:jc w:val="center"/>
        <w:rPr>
          <w:sz w:val="22"/>
          <w:szCs w:val="22"/>
          <w:lang w:val="es-ES_tradnl" w:eastAsia="es-MX"/>
        </w:rPr>
      </w:pPr>
      <w:r w:rsidRPr="00B10119">
        <w:rPr>
          <w:noProof/>
          <w:sz w:val="22"/>
          <w:szCs w:val="22"/>
          <w:lang w:val="es-MX" w:eastAsia="es-MX"/>
        </w:rPr>
        <w:drawing>
          <wp:inline distT="0" distB="0" distL="0" distR="0" wp14:anchorId="407C7E3B" wp14:editId="04FB2967">
            <wp:extent cx="3686175" cy="2133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2133600"/>
                    </a:xfrm>
                    <a:prstGeom prst="rect">
                      <a:avLst/>
                    </a:prstGeom>
                    <a:noFill/>
                    <a:ln>
                      <a:noFill/>
                    </a:ln>
                  </pic:spPr>
                </pic:pic>
              </a:graphicData>
            </a:graphic>
          </wp:inline>
        </w:drawing>
      </w:r>
    </w:p>
    <w:p w14:paraId="5F752D69" w14:textId="77777777" w:rsidR="009215A2" w:rsidRPr="00B10119" w:rsidRDefault="009215A2" w:rsidP="009215A2">
      <w:pPr>
        <w:pStyle w:val="Texto0"/>
        <w:spacing w:line="240" w:lineRule="auto"/>
        <w:ind w:firstLine="0"/>
        <w:jc w:val="center"/>
        <w:rPr>
          <w:sz w:val="22"/>
          <w:szCs w:val="22"/>
          <w:lang w:val="es-ES_tradnl" w:eastAsia="es-MX"/>
        </w:rPr>
      </w:pPr>
      <w:r w:rsidRPr="00B10119">
        <w:rPr>
          <w:sz w:val="22"/>
          <w:szCs w:val="22"/>
          <w:lang w:val="es-ES_tradnl" w:eastAsia="es-MX"/>
        </w:rPr>
        <w:t>Figura 13</w:t>
      </w:r>
    </w:p>
    <w:p w14:paraId="2D5C0D08" w14:textId="77777777" w:rsidR="009215A2" w:rsidRPr="00B10119" w:rsidRDefault="009215A2" w:rsidP="009215A2">
      <w:pPr>
        <w:pStyle w:val="Texto0"/>
        <w:rPr>
          <w:sz w:val="22"/>
          <w:szCs w:val="22"/>
          <w:lang w:val="es-ES_tradnl" w:eastAsia="es-MX"/>
        </w:rPr>
      </w:pPr>
      <w:r w:rsidRPr="00B10119">
        <w:rPr>
          <w:sz w:val="22"/>
          <w:szCs w:val="22"/>
          <w:lang w:val="es-ES_tradnl" w:eastAsia="es-MX"/>
        </w:rPr>
        <w:t>El resultado obtenido a esta prueba por el ETBP debe cumplir con 5.1.9.</w:t>
      </w:r>
    </w:p>
    <w:p w14:paraId="128AB6C9" w14:textId="77777777" w:rsidR="008F7D12" w:rsidRPr="00FF47E9" w:rsidRDefault="008F7D12" w:rsidP="003E6C82">
      <w:pPr>
        <w:jc w:val="both"/>
        <w:rPr>
          <w:rFonts w:ascii="Arial" w:eastAsia="Times New Roman" w:hAnsi="Arial" w:cs="Arial"/>
          <w:lang w:val="es-ES_tradnl" w:eastAsia="es-MX"/>
        </w:rPr>
      </w:pPr>
    </w:p>
    <w:p w14:paraId="1DDE1166" w14:textId="77777777" w:rsidR="009215A2" w:rsidRPr="00B10119" w:rsidRDefault="009215A2" w:rsidP="009215A2">
      <w:pPr>
        <w:pStyle w:val="Texto0"/>
        <w:spacing w:line="330" w:lineRule="exact"/>
        <w:rPr>
          <w:b/>
          <w:sz w:val="22"/>
          <w:szCs w:val="22"/>
          <w:lang w:val="es-ES_tradnl" w:eastAsia="es-MX"/>
        </w:rPr>
      </w:pPr>
      <w:r w:rsidRPr="00B10119">
        <w:rPr>
          <w:b/>
          <w:sz w:val="22"/>
          <w:szCs w:val="22"/>
          <w:lang w:val="es-ES_tradnl" w:eastAsia="es-MX"/>
        </w:rPr>
        <w:t>6.1.11. Puesta a Tierra.</w:t>
      </w:r>
    </w:p>
    <w:p w14:paraId="6B4E38BD" w14:textId="77777777" w:rsidR="009215A2" w:rsidRPr="00B10119" w:rsidRDefault="009215A2" w:rsidP="009215A2">
      <w:pPr>
        <w:pStyle w:val="Texto0"/>
        <w:spacing w:line="330" w:lineRule="exact"/>
        <w:rPr>
          <w:sz w:val="22"/>
          <w:szCs w:val="22"/>
          <w:lang w:val="es-ES_tradnl" w:eastAsia="es-MX"/>
        </w:rPr>
      </w:pPr>
      <w:r w:rsidRPr="00B10119">
        <w:rPr>
          <w:sz w:val="22"/>
          <w:szCs w:val="22"/>
          <w:lang w:val="es-ES_tradnl" w:eastAsia="es-MX"/>
        </w:rPr>
        <w:t>6.1.11.1. Propósito.</w:t>
      </w:r>
    </w:p>
    <w:p w14:paraId="32E39DD3" w14:textId="77777777" w:rsidR="009215A2" w:rsidRPr="00B10119" w:rsidRDefault="009215A2" w:rsidP="009215A2">
      <w:pPr>
        <w:pStyle w:val="Texto0"/>
        <w:spacing w:line="330" w:lineRule="exact"/>
        <w:rPr>
          <w:sz w:val="22"/>
          <w:szCs w:val="22"/>
          <w:lang w:val="es-ES_tradnl" w:eastAsia="es-MX"/>
        </w:rPr>
      </w:pPr>
      <w:r w:rsidRPr="00B10119">
        <w:rPr>
          <w:sz w:val="22"/>
          <w:szCs w:val="22"/>
          <w:lang w:val="es-ES_tradnl" w:eastAsia="es-MX"/>
        </w:rPr>
        <w:t>Preservar la seguridad del equipo instalado, de los usuarios o del personal de servicio, tanto para un sistema de equipos terminales interconectados o para equipos terminales independientes, sujeto a la forma prescrita por el fabricante en cuanto a instalación, operación y servicio.</w:t>
      </w:r>
    </w:p>
    <w:p w14:paraId="612A8888" w14:textId="77777777" w:rsidR="009215A2" w:rsidRPr="00B10119" w:rsidRDefault="009215A2" w:rsidP="009215A2">
      <w:pPr>
        <w:pStyle w:val="Texto0"/>
        <w:spacing w:line="330" w:lineRule="exact"/>
        <w:rPr>
          <w:sz w:val="22"/>
          <w:szCs w:val="22"/>
          <w:lang w:val="es-ES_tradnl" w:eastAsia="es-MX"/>
        </w:rPr>
      </w:pPr>
      <w:r w:rsidRPr="00B10119">
        <w:rPr>
          <w:sz w:val="22"/>
          <w:szCs w:val="22"/>
          <w:lang w:val="es-ES_tradnl" w:eastAsia="es-MX"/>
        </w:rPr>
        <w:t>6.1.11.2. Puesta a Tierra.</w:t>
      </w:r>
    </w:p>
    <w:p w14:paraId="37C4C44A" w14:textId="77777777" w:rsidR="009215A2" w:rsidRPr="00B10119" w:rsidRDefault="009215A2" w:rsidP="009215A2">
      <w:pPr>
        <w:pStyle w:val="Texto0"/>
        <w:spacing w:line="330" w:lineRule="exact"/>
        <w:rPr>
          <w:sz w:val="22"/>
          <w:szCs w:val="22"/>
          <w:lang w:val="es-ES_tradnl" w:eastAsia="es-MX"/>
        </w:rPr>
      </w:pPr>
      <w:r w:rsidRPr="00B10119">
        <w:rPr>
          <w:sz w:val="22"/>
          <w:szCs w:val="22"/>
          <w:lang w:val="es-ES_tradnl" w:eastAsia="es-MX"/>
        </w:rPr>
        <w:t>6.1.11.2.1. Aparatos e Instrumentos:</w:t>
      </w:r>
    </w:p>
    <w:p w14:paraId="12AB2087" w14:textId="5803EBA3" w:rsidR="009215A2" w:rsidRPr="00B10119" w:rsidRDefault="009215A2" w:rsidP="009215A2">
      <w:pPr>
        <w:pStyle w:val="Texto0"/>
        <w:spacing w:line="330" w:lineRule="exact"/>
        <w:ind w:left="720" w:hanging="432"/>
        <w:rPr>
          <w:sz w:val="22"/>
          <w:szCs w:val="22"/>
          <w:lang w:val="es-ES_tradnl" w:eastAsia="es-MX"/>
        </w:rPr>
      </w:pPr>
      <w:r w:rsidRPr="00B10119">
        <w:rPr>
          <w:sz w:val="22"/>
          <w:szCs w:val="22"/>
          <w:lang w:val="es-ES_tradnl" w:eastAsia="es-MX"/>
        </w:rPr>
        <w:tab/>
        <w:t>Medidor de Tierras.</w:t>
      </w:r>
    </w:p>
    <w:p w14:paraId="4A0BA61F" w14:textId="2973C1DB" w:rsidR="009215A2" w:rsidRPr="00B10119" w:rsidRDefault="009215A2" w:rsidP="009215A2">
      <w:pPr>
        <w:pStyle w:val="Texto0"/>
        <w:spacing w:line="330" w:lineRule="exact"/>
        <w:ind w:left="720" w:hanging="432"/>
        <w:rPr>
          <w:sz w:val="22"/>
          <w:szCs w:val="22"/>
          <w:lang w:val="es-ES_tradnl" w:eastAsia="es-MX"/>
        </w:rPr>
      </w:pPr>
      <w:r w:rsidRPr="00B10119">
        <w:rPr>
          <w:sz w:val="22"/>
          <w:szCs w:val="22"/>
          <w:lang w:val="es-ES_tradnl" w:eastAsia="es-MX"/>
        </w:rPr>
        <w:tab/>
        <w:t>Un flexómetro.</w:t>
      </w:r>
    </w:p>
    <w:p w14:paraId="3BF0CD40" w14:textId="58E0A8C7" w:rsidR="009215A2" w:rsidRPr="00B10119" w:rsidRDefault="009215A2" w:rsidP="009215A2">
      <w:pPr>
        <w:pStyle w:val="Texto0"/>
        <w:spacing w:line="330" w:lineRule="exact"/>
        <w:ind w:left="720" w:hanging="432"/>
        <w:rPr>
          <w:sz w:val="22"/>
          <w:szCs w:val="22"/>
          <w:lang w:val="es-ES_tradnl" w:eastAsia="es-MX"/>
        </w:rPr>
      </w:pPr>
      <w:r w:rsidRPr="00B10119">
        <w:rPr>
          <w:sz w:val="22"/>
          <w:szCs w:val="22"/>
          <w:lang w:val="es-ES_tradnl" w:eastAsia="es-MX"/>
        </w:rPr>
        <w:tab/>
        <w:t>2 Varillas de “</w:t>
      </w:r>
      <w:proofErr w:type="spellStart"/>
      <w:r w:rsidRPr="00B10119">
        <w:rPr>
          <w:sz w:val="22"/>
          <w:szCs w:val="22"/>
          <w:lang w:val="es-ES_tradnl" w:eastAsia="es-MX"/>
        </w:rPr>
        <w:t>Copper</w:t>
      </w:r>
      <w:proofErr w:type="spellEnd"/>
      <w:r w:rsidRPr="00B10119">
        <w:rPr>
          <w:sz w:val="22"/>
          <w:szCs w:val="22"/>
          <w:lang w:val="es-ES_tradnl" w:eastAsia="es-MX"/>
        </w:rPr>
        <w:t xml:space="preserve"> Weld” o fierro con las siguientes dimensiones: 50 cm de largo y 9,52 mm de diámetro.</w:t>
      </w:r>
    </w:p>
    <w:p w14:paraId="1FFEEFDC" w14:textId="3DB7B94D" w:rsidR="009215A2" w:rsidRPr="00B10119" w:rsidRDefault="009215A2" w:rsidP="009215A2">
      <w:pPr>
        <w:pStyle w:val="Texto0"/>
        <w:spacing w:line="330" w:lineRule="exact"/>
        <w:ind w:left="720" w:hanging="432"/>
        <w:rPr>
          <w:sz w:val="22"/>
          <w:szCs w:val="22"/>
          <w:lang w:val="es-ES_tradnl" w:eastAsia="es-MX"/>
        </w:rPr>
      </w:pPr>
      <w:r w:rsidRPr="00B10119">
        <w:rPr>
          <w:sz w:val="22"/>
          <w:szCs w:val="22"/>
          <w:lang w:val="es-ES_tradnl" w:eastAsia="es-MX"/>
        </w:rPr>
        <w:tab/>
        <w:t>Tres tramos de cable forrado de 2,59 mm 10 AWG de 30 m, 15 m y 7 m de longitud cada uno.</w:t>
      </w:r>
    </w:p>
    <w:p w14:paraId="12449C13" w14:textId="77777777" w:rsidR="009215A2" w:rsidRPr="00B10119" w:rsidRDefault="009215A2" w:rsidP="009215A2">
      <w:pPr>
        <w:pStyle w:val="Texto0"/>
        <w:spacing w:line="330" w:lineRule="exact"/>
        <w:rPr>
          <w:sz w:val="22"/>
          <w:szCs w:val="22"/>
          <w:lang w:val="es-ES_tradnl" w:eastAsia="es-MX"/>
        </w:rPr>
      </w:pPr>
      <w:r w:rsidRPr="00B10119">
        <w:rPr>
          <w:sz w:val="22"/>
          <w:szCs w:val="22"/>
          <w:lang w:val="es-ES_tradnl" w:eastAsia="es-MX"/>
        </w:rPr>
        <w:t>6.1.11.2.2. Procedimiento:</w:t>
      </w:r>
    </w:p>
    <w:p w14:paraId="6D242D83" w14:textId="7D62B906" w:rsidR="009215A2" w:rsidRPr="00B10119" w:rsidRDefault="009215A2" w:rsidP="009215A2">
      <w:pPr>
        <w:pStyle w:val="Texto0"/>
        <w:spacing w:line="330" w:lineRule="exact"/>
        <w:rPr>
          <w:sz w:val="22"/>
          <w:szCs w:val="22"/>
          <w:lang w:val="es-ES_tradnl" w:eastAsia="es-MX"/>
        </w:rPr>
      </w:pPr>
      <w:r w:rsidRPr="00B10119">
        <w:rPr>
          <w:sz w:val="22"/>
          <w:szCs w:val="22"/>
          <w:lang w:val="es-ES_tradnl" w:eastAsia="es-MX"/>
        </w:rPr>
        <w:lastRenderedPageBreak/>
        <w:tab/>
        <w:t>Armar el arreglo como se muestra en la figura 17 si el equipo de medición cuenta con cuatro bornes.</w:t>
      </w:r>
    </w:p>
    <w:p w14:paraId="1FF2E5AA" w14:textId="6593A13C" w:rsidR="009215A2" w:rsidRPr="00B10119" w:rsidRDefault="009215A2" w:rsidP="009215A2">
      <w:pPr>
        <w:pStyle w:val="Texto0"/>
        <w:spacing w:line="240" w:lineRule="auto"/>
        <w:ind w:firstLine="0"/>
        <w:jc w:val="center"/>
        <w:rPr>
          <w:sz w:val="22"/>
          <w:szCs w:val="22"/>
          <w:lang w:val="es-ES_tradnl" w:eastAsia="es-MX"/>
        </w:rPr>
      </w:pPr>
      <w:r w:rsidRPr="00B10119">
        <w:rPr>
          <w:noProof/>
          <w:sz w:val="22"/>
          <w:szCs w:val="22"/>
          <w:lang w:val="es-MX" w:eastAsia="es-MX"/>
        </w:rPr>
        <w:drawing>
          <wp:inline distT="0" distB="0" distL="0" distR="0" wp14:anchorId="46641235" wp14:editId="03140355">
            <wp:extent cx="5562600" cy="2609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600" cy="2609850"/>
                    </a:xfrm>
                    <a:prstGeom prst="rect">
                      <a:avLst/>
                    </a:prstGeom>
                    <a:noFill/>
                    <a:ln>
                      <a:noFill/>
                    </a:ln>
                  </pic:spPr>
                </pic:pic>
              </a:graphicData>
            </a:graphic>
          </wp:inline>
        </w:drawing>
      </w:r>
    </w:p>
    <w:p w14:paraId="446173F6" w14:textId="77777777" w:rsidR="009215A2" w:rsidRPr="00B10119" w:rsidRDefault="009215A2" w:rsidP="009215A2">
      <w:pPr>
        <w:pStyle w:val="Texto0"/>
        <w:ind w:firstLine="0"/>
        <w:jc w:val="center"/>
        <w:rPr>
          <w:sz w:val="22"/>
          <w:szCs w:val="22"/>
          <w:lang w:val="es-ES_tradnl" w:eastAsia="es-MX"/>
        </w:rPr>
      </w:pPr>
      <w:r w:rsidRPr="00B10119">
        <w:rPr>
          <w:sz w:val="22"/>
          <w:szCs w:val="22"/>
          <w:lang w:val="es-ES_tradnl" w:eastAsia="es-MX"/>
        </w:rPr>
        <w:t>Figura 17</w:t>
      </w:r>
    </w:p>
    <w:p w14:paraId="69AA8FF6" w14:textId="4F61213A" w:rsidR="009215A2" w:rsidRPr="00B10119" w:rsidRDefault="009215A2" w:rsidP="009215A2">
      <w:pPr>
        <w:pStyle w:val="Texto0"/>
        <w:spacing w:line="260" w:lineRule="exact"/>
        <w:rPr>
          <w:sz w:val="22"/>
          <w:szCs w:val="22"/>
          <w:lang w:val="es-ES_tradnl" w:eastAsia="es-MX"/>
        </w:rPr>
      </w:pPr>
      <w:r w:rsidRPr="00B10119">
        <w:rPr>
          <w:sz w:val="22"/>
          <w:szCs w:val="22"/>
          <w:lang w:val="es-ES_tradnl" w:eastAsia="es-MX"/>
        </w:rPr>
        <w:tab/>
        <w:t>Armar el arreglo como se muestra en la figura 18 si el equipo de medición cuenta con tres bornes.</w:t>
      </w:r>
    </w:p>
    <w:p w14:paraId="4F61CA46" w14:textId="5C448642" w:rsidR="009215A2" w:rsidRPr="00B10119" w:rsidRDefault="009215A2" w:rsidP="009215A2">
      <w:pPr>
        <w:pStyle w:val="Texto0"/>
        <w:spacing w:line="260" w:lineRule="exact"/>
        <w:rPr>
          <w:sz w:val="22"/>
          <w:szCs w:val="22"/>
          <w:lang w:val="es-ES_tradnl" w:eastAsia="es-MX"/>
        </w:rPr>
      </w:pPr>
      <w:r w:rsidRPr="00B10119">
        <w:rPr>
          <w:sz w:val="22"/>
          <w:szCs w:val="22"/>
          <w:lang w:val="es-ES_tradnl" w:eastAsia="es-MX"/>
        </w:rPr>
        <w:tab/>
        <w:t>Los resultados se obtienen directamente del instrumento.</w:t>
      </w:r>
    </w:p>
    <w:p w14:paraId="7599CD92" w14:textId="4BDF8A29" w:rsidR="009215A2" w:rsidRPr="00B10119" w:rsidRDefault="009215A2" w:rsidP="009215A2">
      <w:pPr>
        <w:pStyle w:val="Texto0"/>
        <w:spacing w:line="260" w:lineRule="exact"/>
        <w:rPr>
          <w:sz w:val="22"/>
          <w:szCs w:val="22"/>
          <w:lang w:val="es-ES_tradnl" w:eastAsia="es-MX"/>
        </w:rPr>
      </w:pPr>
      <w:r w:rsidRPr="00B10119">
        <w:rPr>
          <w:sz w:val="22"/>
          <w:szCs w:val="22"/>
          <w:lang w:val="es-ES_tradnl" w:eastAsia="es-MX"/>
        </w:rPr>
        <w:tab/>
        <w:t>Las letras E, P, C, corresponden a la siguiente aplicación según la figura aplicable:</w:t>
      </w:r>
    </w:p>
    <w:tbl>
      <w:tblPr>
        <w:tblW w:w="7306" w:type="dxa"/>
        <w:tblInd w:w="144" w:type="dxa"/>
        <w:tblLayout w:type="fixed"/>
        <w:tblCellMar>
          <w:left w:w="70" w:type="dxa"/>
          <w:right w:w="70" w:type="dxa"/>
        </w:tblCellMar>
        <w:tblLook w:val="0000" w:firstRow="0" w:lastRow="0" w:firstColumn="0" w:lastColumn="0" w:noHBand="0" w:noVBand="0"/>
      </w:tblPr>
      <w:tblGrid>
        <w:gridCol w:w="3706"/>
        <w:gridCol w:w="3600"/>
      </w:tblGrid>
      <w:tr w:rsidR="009215A2" w:rsidRPr="0014736C" w14:paraId="289688C5" w14:textId="77777777" w:rsidTr="006046DC">
        <w:trPr>
          <w:trHeight w:val="144"/>
        </w:trPr>
        <w:tc>
          <w:tcPr>
            <w:tcW w:w="3706" w:type="dxa"/>
            <w:noWrap/>
          </w:tcPr>
          <w:p w14:paraId="28705AB1" w14:textId="77777777" w:rsidR="009215A2" w:rsidRPr="00B10119" w:rsidRDefault="009215A2" w:rsidP="006046DC">
            <w:pPr>
              <w:pStyle w:val="Texto0"/>
              <w:keepNext/>
              <w:keepLines/>
              <w:spacing w:before="200" w:line="260" w:lineRule="exact"/>
              <w:ind w:firstLine="0"/>
              <w:jc w:val="center"/>
              <w:outlineLvl w:val="2"/>
              <w:rPr>
                <w:sz w:val="22"/>
                <w:szCs w:val="22"/>
                <w:lang w:val="es-ES_tradnl" w:eastAsia="es-MX"/>
              </w:rPr>
            </w:pPr>
            <w:r w:rsidRPr="00B10119">
              <w:rPr>
                <w:sz w:val="22"/>
                <w:szCs w:val="22"/>
                <w:lang w:val="es-ES_tradnl" w:eastAsia="es-MX"/>
              </w:rPr>
              <w:t>Con tres bornes</w:t>
            </w:r>
          </w:p>
        </w:tc>
        <w:tc>
          <w:tcPr>
            <w:tcW w:w="3600" w:type="dxa"/>
          </w:tcPr>
          <w:p w14:paraId="79540D7E" w14:textId="77777777" w:rsidR="009215A2" w:rsidRPr="00B10119" w:rsidRDefault="009215A2" w:rsidP="006046DC">
            <w:pPr>
              <w:pStyle w:val="Texto0"/>
              <w:keepNext/>
              <w:keepLines/>
              <w:spacing w:before="200" w:line="260" w:lineRule="exact"/>
              <w:ind w:firstLine="0"/>
              <w:jc w:val="center"/>
              <w:outlineLvl w:val="2"/>
              <w:rPr>
                <w:sz w:val="22"/>
                <w:szCs w:val="22"/>
                <w:lang w:val="es-ES_tradnl" w:eastAsia="es-MX"/>
              </w:rPr>
            </w:pPr>
            <w:r w:rsidRPr="00B10119">
              <w:rPr>
                <w:sz w:val="22"/>
                <w:szCs w:val="22"/>
                <w:lang w:val="es-ES_tradnl" w:eastAsia="es-MX"/>
              </w:rPr>
              <w:t>Con cuatro bornes</w:t>
            </w:r>
          </w:p>
        </w:tc>
      </w:tr>
      <w:tr w:rsidR="009215A2" w:rsidRPr="0014736C" w14:paraId="1CCF7137" w14:textId="77777777" w:rsidTr="006046DC">
        <w:trPr>
          <w:trHeight w:val="144"/>
        </w:trPr>
        <w:tc>
          <w:tcPr>
            <w:tcW w:w="3706" w:type="dxa"/>
          </w:tcPr>
          <w:p w14:paraId="3209B9EB" w14:textId="77777777" w:rsidR="009215A2" w:rsidRPr="00B10119" w:rsidRDefault="009215A2" w:rsidP="006046DC">
            <w:pPr>
              <w:pStyle w:val="Texto0"/>
              <w:keepNext/>
              <w:keepLines/>
              <w:spacing w:before="200" w:line="260" w:lineRule="exact"/>
              <w:ind w:firstLine="0"/>
              <w:jc w:val="center"/>
              <w:outlineLvl w:val="2"/>
              <w:rPr>
                <w:sz w:val="22"/>
                <w:szCs w:val="22"/>
                <w:lang w:val="es-ES_tradnl" w:eastAsia="es-MX"/>
              </w:rPr>
            </w:pPr>
            <w:r w:rsidRPr="00B10119">
              <w:rPr>
                <w:sz w:val="22"/>
                <w:szCs w:val="22"/>
                <w:lang w:val="es-ES_tradnl" w:eastAsia="es-MX"/>
              </w:rPr>
              <w:t>E: Electrodo bajo prueba.</w:t>
            </w:r>
          </w:p>
        </w:tc>
        <w:tc>
          <w:tcPr>
            <w:tcW w:w="3600" w:type="dxa"/>
          </w:tcPr>
          <w:p w14:paraId="3A2E49BC" w14:textId="77777777" w:rsidR="009215A2" w:rsidRPr="00B10119" w:rsidRDefault="009215A2" w:rsidP="006046DC">
            <w:pPr>
              <w:pStyle w:val="Texto0"/>
              <w:keepNext/>
              <w:keepLines/>
              <w:spacing w:before="200" w:line="260" w:lineRule="exact"/>
              <w:ind w:firstLine="0"/>
              <w:jc w:val="center"/>
              <w:outlineLvl w:val="2"/>
              <w:rPr>
                <w:sz w:val="22"/>
                <w:szCs w:val="22"/>
                <w:lang w:val="es-ES_tradnl" w:eastAsia="es-MX"/>
              </w:rPr>
            </w:pPr>
            <w:r w:rsidRPr="00B10119">
              <w:rPr>
                <w:sz w:val="22"/>
                <w:szCs w:val="22"/>
                <w:lang w:val="es-ES_tradnl" w:eastAsia="es-MX"/>
              </w:rPr>
              <w:t xml:space="preserve">C1-P1: </w:t>
            </w:r>
            <w:r w:rsidRPr="00B10119">
              <w:rPr>
                <w:sz w:val="22"/>
                <w:szCs w:val="22"/>
                <w:lang w:val="es-ES_tradnl" w:eastAsia="es-MX"/>
              </w:rPr>
              <w:tab/>
              <w:t>Electrodo bajo prueba.</w:t>
            </w:r>
          </w:p>
        </w:tc>
      </w:tr>
      <w:tr w:rsidR="009215A2" w:rsidRPr="0014736C" w14:paraId="67A2E520" w14:textId="77777777" w:rsidTr="006046DC">
        <w:trPr>
          <w:trHeight w:val="144"/>
        </w:trPr>
        <w:tc>
          <w:tcPr>
            <w:tcW w:w="3706" w:type="dxa"/>
          </w:tcPr>
          <w:p w14:paraId="5D36FC22" w14:textId="77777777" w:rsidR="009215A2" w:rsidRPr="00B10119" w:rsidRDefault="009215A2" w:rsidP="006046DC">
            <w:pPr>
              <w:pStyle w:val="Texto0"/>
              <w:keepNext/>
              <w:keepLines/>
              <w:spacing w:before="200" w:line="260" w:lineRule="exact"/>
              <w:ind w:firstLine="0"/>
              <w:jc w:val="center"/>
              <w:outlineLvl w:val="2"/>
              <w:rPr>
                <w:sz w:val="22"/>
                <w:szCs w:val="22"/>
                <w:lang w:val="es-ES_tradnl" w:eastAsia="es-MX"/>
              </w:rPr>
            </w:pPr>
            <w:r w:rsidRPr="00B10119">
              <w:rPr>
                <w:sz w:val="22"/>
                <w:szCs w:val="22"/>
                <w:lang w:val="es-ES_tradnl" w:eastAsia="es-MX"/>
              </w:rPr>
              <w:t>P: Electrodo de potencial.</w:t>
            </w:r>
          </w:p>
        </w:tc>
        <w:tc>
          <w:tcPr>
            <w:tcW w:w="3600" w:type="dxa"/>
          </w:tcPr>
          <w:p w14:paraId="21738430" w14:textId="77777777" w:rsidR="009215A2" w:rsidRPr="00B10119" w:rsidRDefault="009215A2" w:rsidP="006046DC">
            <w:pPr>
              <w:pStyle w:val="Texto0"/>
              <w:keepNext/>
              <w:keepLines/>
              <w:spacing w:before="200" w:line="260" w:lineRule="exact"/>
              <w:ind w:firstLine="0"/>
              <w:jc w:val="center"/>
              <w:outlineLvl w:val="2"/>
              <w:rPr>
                <w:sz w:val="22"/>
                <w:szCs w:val="22"/>
                <w:lang w:val="es-ES_tradnl" w:eastAsia="es-MX"/>
              </w:rPr>
            </w:pPr>
            <w:r w:rsidRPr="00B10119">
              <w:rPr>
                <w:sz w:val="22"/>
                <w:szCs w:val="22"/>
                <w:lang w:val="es-ES_tradnl" w:eastAsia="es-MX"/>
              </w:rPr>
              <w:t xml:space="preserve">P2: </w:t>
            </w:r>
            <w:r w:rsidRPr="00B10119">
              <w:rPr>
                <w:sz w:val="22"/>
                <w:szCs w:val="22"/>
                <w:lang w:val="es-ES_tradnl" w:eastAsia="es-MX"/>
              </w:rPr>
              <w:tab/>
              <w:t>Electrodo de potencial.</w:t>
            </w:r>
          </w:p>
        </w:tc>
      </w:tr>
      <w:tr w:rsidR="009215A2" w:rsidRPr="0014736C" w14:paraId="70475938" w14:textId="77777777" w:rsidTr="006046DC">
        <w:trPr>
          <w:trHeight w:val="144"/>
        </w:trPr>
        <w:tc>
          <w:tcPr>
            <w:tcW w:w="3706" w:type="dxa"/>
          </w:tcPr>
          <w:p w14:paraId="6F3CE599" w14:textId="77777777" w:rsidR="009215A2" w:rsidRPr="00B10119" w:rsidRDefault="009215A2" w:rsidP="006046DC">
            <w:pPr>
              <w:pStyle w:val="Texto0"/>
              <w:keepNext/>
              <w:keepLines/>
              <w:spacing w:before="200" w:line="260" w:lineRule="exact"/>
              <w:ind w:firstLine="0"/>
              <w:jc w:val="center"/>
              <w:outlineLvl w:val="2"/>
              <w:rPr>
                <w:sz w:val="22"/>
                <w:szCs w:val="22"/>
                <w:lang w:val="es-ES_tradnl" w:eastAsia="es-MX"/>
              </w:rPr>
            </w:pPr>
            <w:r w:rsidRPr="00B10119">
              <w:rPr>
                <w:sz w:val="22"/>
                <w:szCs w:val="22"/>
                <w:lang w:val="es-ES_tradnl" w:eastAsia="es-MX"/>
              </w:rPr>
              <w:t>C: Electrodo de corriente.</w:t>
            </w:r>
          </w:p>
        </w:tc>
        <w:tc>
          <w:tcPr>
            <w:tcW w:w="3600" w:type="dxa"/>
          </w:tcPr>
          <w:p w14:paraId="0E410AC8" w14:textId="77777777" w:rsidR="009215A2" w:rsidRPr="00B10119" w:rsidRDefault="009215A2" w:rsidP="006046DC">
            <w:pPr>
              <w:pStyle w:val="Texto0"/>
              <w:keepNext/>
              <w:keepLines/>
              <w:spacing w:before="200" w:line="260" w:lineRule="exact"/>
              <w:ind w:firstLine="0"/>
              <w:jc w:val="center"/>
              <w:outlineLvl w:val="2"/>
              <w:rPr>
                <w:sz w:val="22"/>
                <w:szCs w:val="22"/>
                <w:lang w:val="es-ES_tradnl" w:eastAsia="es-MX"/>
              </w:rPr>
            </w:pPr>
            <w:r w:rsidRPr="00B10119">
              <w:rPr>
                <w:sz w:val="22"/>
                <w:szCs w:val="22"/>
                <w:lang w:val="es-ES_tradnl" w:eastAsia="es-MX"/>
              </w:rPr>
              <w:t xml:space="preserve">C2: </w:t>
            </w:r>
            <w:r w:rsidRPr="00B10119">
              <w:rPr>
                <w:sz w:val="22"/>
                <w:szCs w:val="22"/>
                <w:lang w:val="es-ES_tradnl" w:eastAsia="es-MX"/>
              </w:rPr>
              <w:tab/>
              <w:t>Electrodo de corriente.</w:t>
            </w:r>
          </w:p>
        </w:tc>
      </w:tr>
    </w:tbl>
    <w:p w14:paraId="7C36ACE1" w14:textId="77777777" w:rsidR="009215A2" w:rsidRPr="00B10119" w:rsidRDefault="009215A2" w:rsidP="009215A2">
      <w:pPr>
        <w:pStyle w:val="Texto0"/>
        <w:rPr>
          <w:sz w:val="22"/>
          <w:szCs w:val="22"/>
          <w:lang w:val="es-ES_tradnl" w:eastAsia="es-MX"/>
        </w:rPr>
      </w:pPr>
    </w:p>
    <w:p w14:paraId="58933789" w14:textId="618DE3E3" w:rsidR="009215A2" w:rsidRPr="00B10119" w:rsidRDefault="009215A2" w:rsidP="009215A2">
      <w:pPr>
        <w:pStyle w:val="Texto0"/>
        <w:spacing w:line="240" w:lineRule="auto"/>
        <w:ind w:firstLine="0"/>
        <w:jc w:val="center"/>
        <w:rPr>
          <w:sz w:val="22"/>
          <w:szCs w:val="22"/>
          <w:lang w:val="es-ES_tradnl" w:eastAsia="es-MX"/>
        </w:rPr>
      </w:pPr>
      <w:r w:rsidRPr="00B10119">
        <w:rPr>
          <w:noProof/>
          <w:sz w:val="22"/>
          <w:szCs w:val="22"/>
          <w:lang w:val="es-MX" w:eastAsia="es-MX"/>
        </w:rPr>
        <w:lastRenderedPageBreak/>
        <w:drawing>
          <wp:inline distT="0" distB="0" distL="0" distR="0" wp14:anchorId="081B6428" wp14:editId="50E6352D">
            <wp:extent cx="5019675" cy="23812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675" cy="2381250"/>
                    </a:xfrm>
                    <a:prstGeom prst="rect">
                      <a:avLst/>
                    </a:prstGeom>
                    <a:noFill/>
                    <a:ln>
                      <a:noFill/>
                    </a:ln>
                  </pic:spPr>
                </pic:pic>
              </a:graphicData>
            </a:graphic>
          </wp:inline>
        </w:drawing>
      </w:r>
    </w:p>
    <w:p w14:paraId="22C67018" w14:textId="77777777" w:rsidR="009215A2" w:rsidRPr="00B10119" w:rsidRDefault="009215A2" w:rsidP="009215A2">
      <w:pPr>
        <w:pStyle w:val="Texto0"/>
        <w:ind w:firstLine="0"/>
        <w:jc w:val="center"/>
        <w:rPr>
          <w:sz w:val="22"/>
          <w:szCs w:val="22"/>
          <w:lang w:val="es-ES_tradnl" w:eastAsia="es-MX"/>
        </w:rPr>
      </w:pPr>
      <w:r w:rsidRPr="00B10119">
        <w:rPr>
          <w:sz w:val="22"/>
          <w:szCs w:val="22"/>
          <w:lang w:val="es-ES_tradnl" w:eastAsia="es-MX"/>
        </w:rPr>
        <w:t>Figura 18</w:t>
      </w:r>
    </w:p>
    <w:p w14:paraId="527B87EE" w14:textId="77777777" w:rsidR="0014736C" w:rsidRDefault="0014736C" w:rsidP="009215A2">
      <w:pPr>
        <w:pStyle w:val="Texto0"/>
        <w:spacing w:line="240" w:lineRule="exact"/>
        <w:rPr>
          <w:sz w:val="22"/>
          <w:szCs w:val="22"/>
          <w:lang w:val="es-ES_tradnl" w:eastAsia="es-MX"/>
        </w:rPr>
      </w:pPr>
    </w:p>
    <w:p w14:paraId="31C6FCB8"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El resultado obtenido a esta prueba por el ETBP debe cumplir con 5.1.11.</w:t>
      </w:r>
    </w:p>
    <w:p w14:paraId="4C670861" w14:textId="77777777" w:rsidR="00E60318" w:rsidRPr="00FF47E9" w:rsidRDefault="00E60318" w:rsidP="003E6C82">
      <w:pPr>
        <w:jc w:val="both"/>
        <w:rPr>
          <w:rFonts w:ascii="Arial" w:eastAsia="Times New Roman" w:hAnsi="Arial" w:cs="Arial"/>
          <w:lang w:val="es-ES_tradnl" w:eastAsia="es-MX"/>
        </w:rPr>
      </w:pPr>
    </w:p>
    <w:p w14:paraId="0FE7394B" w14:textId="77777777" w:rsidR="009215A2" w:rsidRPr="00B10119" w:rsidRDefault="009215A2" w:rsidP="00B10119">
      <w:pPr>
        <w:pStyle w:val="Texto0"/>
        <w:spacing w:line="240" w:lineRule="exact"/>
        <w:jc w:val="left"/>
        <w:rPr>
          <w:b/>
          <w:sz w:val="22"/>
          <w:szCs w:val="22"/>
          <w:lang w:val="es-ES_tradnl" w:eastAsia="es-MX"/>
        </w:rPr>
      </w:pPr>
      <w:r w:rsidRPr="00B10119">
        <w:rPr>
          <w:b/>
          <w:sz w:val="22"/>
          <w:szCs w:val="22"/>
          <w:lang w:val="es-ES_tradnl" w:eastAsia="es-MX"/>
        </w:rPr>
        <w:t>6.1.15. Señalización.</w:t>
      </w:r>
    </w:p>
    <w:p w14:paraId="348DB04A"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6.1.15.1. Propósito.</w:t>
      </w:r>
    </w:p>
    <w:p w14:paraId="3AB0C9A5"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Asegurar el establecimiento de la comunicación al lugar correcto, a través de la marcación, evitando con esto una sobrefacturación, así como reconocer la señal de entrada de llamada correspondiente.</w:t>
      </w:r>
    </w:p>
    <w:p w14:paraId="2B3492B6"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 xml:space="preserve">6.1.15.2. Señalización </w:t>
      </w:r>
      <w:proofErr w:type="spellStart"/>
      <w:r w:rsidRPr="00B10119">
        <w:rPr>
          <w:sz w:val="22"/>
          <w:szCs w:val="22"/>
          <w:lang w:val="es-ES_tradnl" w:eastAsia="es-MX"/>
        </w:rPr>
        <w:t>Multifrecuencial</w:t>
      </w:r>
      <w:proofErr w:type="spellEnd"/>
      <w:r w:rsidRPr="00B10119">
        <w:rPr>
          <w:sz w:val="22"/>
          <w:szCs w:val="22"/>
          <w:lang w:val="es-ES_tradnl" w:eastAsia="es-MX"/>
        </w:rPr>
        <w:t>.</w:t>
      </w:r>
    </w:p>
    <w:p w14:paraId="1AED2CCE"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6.1.15.2.1. Niveles, Frecuencias y Tolerancias.</w:t>
      </w:r>
    </w:p>
    <w:p w14:paraId="17DCA8C4"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6.1.15.2.1.1. Aparatos e Instrumentos:</w:t>
      </w:r>
    </w:p>
    <w:p w14:paraId="07431716" w14:textId="59C42E38"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1 Sistema de alimentación de 48 V cc y 2 x 400 Ω (inductivo &gt; 1,8 H).</w:t>
      </w:r>
    </w:p>
    <w:p w14:paraId="33D95D17" w14:textId="63A75E49"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 xml:space="preserve">1 Medidor de nivel selectivo con impedancia de 600 Ω puramente resistiva, intervalo de frecuencias de 200 Hz a 5 000 Hz, e intervalo de sensibilidad de -40 </w:t>
      </w:r>
      <w:proofErr w:type="spellStart"/>
      <w:r w:rsidRPr="00B10119">
        <w:rPr>
          <w:sz w:val="22"/>
          <w:szCs w:val="22"/>
          <w:lang w:val="es-ES_tradnl" w:eastAsia="es-MX"/>
        </w:rPr>
        <w:t>dBm</w:t>
      </w:r>
      <w:proofErr w:type="spellEnd"/>
      <w:r w:rsidRPr="00B10119">
        <w:rPr>
          <w:sz w:val="22"/>
          <w:szCs w:val="22"/>
          <w:lang w:val="es-ES_tradnl" w:eastAsia="es-MX"/>
        </w:rPr>
        <w:t xml:space="preserve"> a +10 </w:t>
      </w:r>
      <w:proofErr w:type="spellStart"/>
      <w:r w:rsidRPr="00B10119">
        <w:rPr>
          <w:sz w:val="22"/>
          <w:szCs w:val="22"/>
          <w:lang w:val="es-ES_tradnl" w:eastAsia="es-MX"/>
        </w:rPr>
        <w:t>dBm</w:t>
      </w:r>
      <w:proofErr w:type="spellEnd"/>
      <w:r w:rsidRPr="00B10119">
        <w:rPr>
          <w:sz w:val="22"/>
          <w:szCs w:val="22"/>
          <w:lang w:val="es-ES_tradnl" w:eastAsia="es-MX"/>
        </w:rPr>
        <w:t>.</w:t>
      </w:r>
    </w:p>
    <w:p w14:paraId="34D51ABD" w14:textId="26D8F648"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1 Década resistiva de hasta 2 Ω k, 5 W.</w:t>
      </w:r>
    </w:p>
    <w:p w14:paraId="6E6FA743" w14:textId="6C6CE0E0"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2 capacitores de 2 F.</w:t>
      </w:r>
    </w:p>
    <w:p w14:paraId="4C70B70A" w14:textId="27FBDE79"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 xml:space="preserve">1 Amperímetro de cc con intervalo mínimo de 0 </w:t>
      </w:r>
      <w:proofErr w:type="spellStart"/>
      <w:r w:rsidRPr="00B10119">
        <w:rPr>
          <w:sz w:val="22"/>
          <w:szCs w:val="22"/>
          <w:lang w:val="es-ES_tradnl" w:eastAsia="es-MX"/>
        </w:rPr>
        <w:t>mA</w:t>
      </w:r>
      <w:proofErr w:type="spellEnd"/>
      <w:r w:rsidRPr="00B10119">
        <w:rPr>
          <w:sz w:val="22"/>
          <w:szCs w:val="22"/>
          <w:lang w:val="es-ES_tradnl" w:eastAsia="es-MX"/>
        </w:rPr>
        <w:t xml:space="preserve"> a 100 </w:t>
      </w:r>
      <w:proofErr w:type="spellStart"/>
      <w:r w:rsidRPr="00B10119">
        <w:rPr>
          <w:sz w:val="22"/>
          <w:szCs w:val="22"/>
          <w:lang w:val="es-ES_tradnl" w:eastAsia="es-MX"/>
        </w:rPr>
        <w:t>mA.</w:t>
      </w:r>
      <w:proofErr w:type="spellEnd"/>
    </w:p>
    <w:p w14:paraId="1B2AE4A9"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6.1.15.2.2.2. Procedimiento:</w:t>
      </w:r>
    </w:p>
    <w:p w14:paraId="5792DBB2" w14:textId="04928D6B"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Conectar los instrumentos como se indica en la figura 22.</w:t>
      </w:r>
    </w:p>
    <w:p w14:paraId="38030D43" w14:textId="3774E9F7" w:rsidR="009215A2" w:rsidRPr="00B10119" w:rsidRDefault="009215A2" w:rsidP="00B10119">
      <w:pPr>
        <w:pStyle w:val="Texto0"/>
        <w:spacing w:line="240" w:lineRule="exact"/>
        <w:jc w:val="left"/>
        <w:rPr>
          <w:sz w:val="22"/>
          <w:szCs w:val="22"/>
          <w:lang w:val="es-ES_tradnl" w:eastAsia="es-MX"/>
        </w:rPr>
      </w:pPr>
    </w:p>
    <w:p w14:paraId="19E64ED7" w14:textId="77777777" w:rsidR="008A7EFC" w:rsidRDefault="008A7EFC" w:rsidP="00B10119">
      <w:pPr>
        <w:pStyle w:val="Texto0"/>
        <w:spacing w:line="240" w:lineRule="exact"/>
        <w:jc w:val="left"/>
        <w:rPr>
          <w:sz w:val="22"/>
          <w:szCs w:val="22"/>
          <w:lang w:val="es-ES_tradnl" w:eastAsia="es-MX"/>
        </w:rPr>
      </w:pPr>
    </w:p>
    <w:p w14:paraId="336B4D1F" w14:textId="77777777" w:rsidR="008A7EFC" w:rsidRDefault="008A7EFC" w:rsidP="00B10119">
      <w:pPr>
        <w:pStyle w:val="Texto0"/>
        <w:spacing w:line="240" w:lineRule="exact"/>
        <w:jc w:val="left"/>
        <w:rPr>
          <w:sz w:val="22"/>
          <w:szCs w:val="22"/>
          <w:lang w:val="es-ES_tradnl" w:eastAsia="es-MX"/>
        </w:rPr>
      </w:pPr>
    </w:p>
    <w:p w14:paraId="367A6EE3" w14:textId="77777777" w:rsidR="008A7EFC" w:rsidRDefault="008A7EFC" w:rsidP="00B10119">
      <w:pPr>
        <w:pStyle w:val="Texto0"/>
        <w:spacing w:line="240" w:lineRule="exact"/>
        <w:jc w:val="left"/>
        <w:rPr>
          <w:sz w:val="22"/>
          <w:szCs w:val="22"/>
          <w:lang w:val="es-ES_tradnl" w:eastAsia="es-MX"/>
        </w:rPr>
      </w:pPr>
    </w:p>
    <w:p w14:paraId="11FCBF07" w14:textId="77777777" w:rsidR="008A7EFC" w:rsidRDefault="008A7EFC" w:rsidP="00B10119">
      <w:pPr>
        <w:pStyle w:val="Texto0"/>
        <w:spacing w:line="240" w:lineRule="exact"/>
        <w:jc w:val="left"/>
        <w:rPr>
          <w:sz w:val="22"/>
          <w:szCs w:val="22"/>
          <w:lang w:val="es-ES_tradnl" w:eastAsia="es-MX"/>
        </w:rPr>
      </w:pPr>
    </w:p>
    <w:p w14:paraId="28392ABD" w14:textId="3A7AB620" w:rsidR="008A7EFC" w:rsidRDefault="008A7EFC" w:rsidP="00B10119">
      <w:pPr>
        <w:pStyle w:val="Texto0"/>
        <w:spacing w:line="240" w:lineRule="exact"/>
        <w:jc w:val="left"/>
        <w:rPr>
          <w:sz w:val="22"/>
          <w:szCs w:val="22"/>
          <w:lang w:val="es-ES_tradnl" w:eastAsia="es-MX"/>
        </w:rPr>
      </w:pPr>
    </w:p>
    <w:p w14:paraId="34295B2B" w14:textId="77777777" w:rsidR="008A7EFC" w:rsidRDefault="008A7EFC" w:rsidP="00B10119">
      <w:pPr>
        <w:pStyle w:val="Texto0"/>
        <w:spacing w:line="240" w:lineRule="exact"/>
        <w:jc w:val="left"/>
        <w:rPr>
          <w:sz w:val="22"/>
          <w:szCs w:val="22"/>
          <w:lang w:val="es-ES_tradnl" w:eastAsia="es-MX"/>
        </w:rPr>
      </w:pPr>
    </w:p>
    <w:p w14:paraId="319B578A" w14:textId="77777777" w:rsidR="008A7EFC" w:rsidRDefault="008A7EFC" w:rsidP="00B10119">
      <w:pPr>
        <w:pStyle w:val="Texto0"/>
        <w:spacing w:line="240" w:lineRule="exact"/>
        <w:jc w:val="left"/>
        <w:rPr>
          <w:sz w:val="22"/>
          <w:szCs w:val="22"/>
          <w:lang w:val="es-ES_tradnl" w:eastAsia="es-MX"/>
        </w:rPr>
      </w:pPr>
    </w:p>
    <w:p w14:paraId="2F7A1796" w14:textId="513F433F" w:rsidR="008A7EFC" w:rsidRDefault="008A7EFC" w:rsidP="00B10119">
      <w:pPr>
        <w:pStyle w:val="Texto0"/>
        <w:spacing w:line="240" w:lineRule="exact"/>
        <w:jc w:val="left"/>
        <w:rPr>
          <w:sz w:val="22"/>
          <w:szCs w:val="22"/>
          <w:lang w:val="es-ES_tradnl" w:eastAsia="es-MX"/>
        </w:rPr>
      </w:pPr>
      <w:r w:rsidRPr="00B10119">
        <w:rPr>
          <w:noProof/>
          <w:sz w:val="22"/>
          <w:szCs w:val="22"/>
          <w:lang w:val="es-MX" w:eastAsia="es-MX"/>
        </w:rPr>
        <w:drawing>
          <wp:anchor distT="0" distB="0" distL="114300" distR="114300" simplePos="0" relativeHeight="251660288" behindDoc="0" locked="0" layoutInCell="1" allowOverlap="1" wp14:anchorId="36CB2159" wp14:editId="1EFB2104">
            <wp:simplePos x="0" y="0"/>
            <wp:positionH relativeFrom="column">
              <wp:posOffset>185420</wp:posOffset>
            </wp:positionH>
            <wp:positionV relativeFrom="paragraph">
              <wp:posOffset>-1632585</wp:posOffset>
            </wp:positionV>
            <wp:extent cx="5419725" cy="175260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97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78FC8" w14:textId="77777777" w:rsidR="008A7EFC" w:rsidRDefault="008A7EFC" w:rsidP="00B10119">
      <w:pPr>
        <w:pStyle w:val="Texto0"/>
        <w:spacing w:line="240" w:lineRule="exact"/>
        <w:jc w:val="left"/>
        <w:rPr>
          <w:sz w:val="22"/>
          <w:szCs w:val="22"/>
          <w:lang w:val="es-ES_tradnl" w:eastAsia="es-MX"/>
        </w:rPr>
      </w:pPr>
    </w:p>
    <w:p w14:paraId="682095C2" w14:textId="77777777" w:rsidR="009215A2" w:rsidRPr="00B10119" w:rsidRDefault="009215A2" w:rsidP="008A7EFC">
      <w:pPr>
        <w:pStyle w:val="Texto0"/>
        <w:spacing w:line="240" w:lineRule="exact"/>
        <w:jc w:val="center"/>
        <w:rPr>
          <w:sz w:val="22"/>
          <w:szCs w:val="22"/>
          <w:lang w:val="es-ES_tradnl" w:eastAsia="es-MX"/>
        </w:rPr>
      </w:pPr>
      <w:r w:rsidRPr="00B10119">
        <w:rPr>
          <w:sz w:val="22"/>
          <w:szCs w:val="22"/>
          <w:lang w:val="es-ES_tradnl" w:eastAsia="es-MX"/>
        </w:rPr>
        <w:t>Figura 22</w:t>
      </w:r>
      <w:bookmarkStart w:id="0" w:name="_GoBack"/>
      <w:bookmarkEnd w:id="0"/>
    </w:p>
    <w:p w14:paraId="451E2C30"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Donde:</w:t>
      </w:r>
    </w:p>
    <w:p w14:paraId="3191F8D1"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 xml:space="preserve">A= Amperímetro con intervalo de 0 </w:t>
      </w:r>
      <w:proofErr w:type="spellStart"/>
      <w:r w:rsidRPr="00B10119">
        <w:rPr>
          <w:sz w:val="22"/>
          <w:szCs w:val="22"/>
          <w:lang w:val="es-ES_tradnl" w:eastAsia="es-MX"/>
        </w:rPr>
        <w:t>mA</w:t>
      </w:r>
      <w:proofErr w:type="spellEnd"/>
      <w:r w:rsidRPr="00B10119">
        <w:rPr>
          <w:sz w:val="22"/>
          <w:szCs w:val="22"/>
          <w:lang w:val="es-ES_tradnl" w:eastAsia="es-MX"/>
        </w:rPr>
        <w:t xml:space="preserve"> a 100 </w:t>
      </w:r>
      <w:proofErr w:type="spellStart"/>
      <w:r w:rsidRPr="00B10119">
        <w:rPr>
          <w:sz w:val="22"/>
          <w:szCs w:val="22"/>
          <w:lang w:val="es-ES_tradnl" w:eastAsia="es-MX"/>
        </w:rPr>
        <w:t>mA</w:t>
      </w:r>
      <w:proofErr w:type="spellEnd"/>
      <w:r w:rsidRPr="00B10119">
        <w:rPr>
          <w:sz w:val="22"/>
          <w:szCs w:val="22"/>
          <w:lang w:val="es-ES_tradnl" w:eastAsia="es-MX"/>
        </w:rPr>
        <w:t xml:space="preserve"> </w:t>
      </w:r>
      <w:proofErr w:type="spellStart"/>
      <w:r w:rsidRPr="00B10119">
        <w:rPr>
          <w:sz w:val="22"/>
          <w:szCs w:val="22"/>
          <w:lang w:val="es-ES_tradnl" w:eastAsia="es-MX"/>
        </w:rPr>
        <w:t>cc.</w:t>
      </w:r>
      <w:proofErr w:type="spellEnd"/>
    </w:p>
    <w:p w14:paraId="4803396D"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 xml:space="preserve">B= Botonera de Señalización </w:t>
      </w:r>
      <w:proofErr w:type="spellStart"/>
      <w:r w:rsidRPr="00B10119">
        <w:rPr>
          <w:sz w:val="22"/>
          <w:szCs w:val="22"/>
          <w:lang w:val="es-ES_tradnl" w:eastAsia="es-MX"/>
        </w:rPr>
        <w:t>Multifrecuencial</w:t>
      </w:r>
      <w:proofErr w:type="spellEnd"/>
      <w:r w:rsidRPr="00B10119">
        <w:rPr>
          <w:sz w:val="22"/>
          <w:szCs w:val="22"/>
          <w:lang w:val="es-ES_tradnl" w:eastAsia="es-MX"/>
        </w:rPr>
        <w:t>.</w:t>
      </w:r>
    </w:p>
    <w:p w14:paraId="3EBED9B9"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lastRenderedPageBreak/>
        <w:t>C= Capacitor &gt; 2 000 F.</w:t>
      </w:r>
    </w:p>
    <w:p w14:paraId="3AB360DB"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L= Bobina con inductancia &gt; 10 H.</w:t>
      </w:r>
    </w:p>
    <w:p w14:paraId="0E977273"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 xml:space="preserve">M= </w:t>
      </w:r>
      <w:proofErr w:type="spellStart"/>
      <w:r w:rsidRPr="00B10119">
        <w:rPr>
          <w:sz w:val="22"/>
          <w:szCs w:val="22"/>
          <w:lang w:val="es-ES_tradnl" w:eastAsia="es-MX"/>
        </w:rPr>
        <w:t>Microteléfono</w:t>
      </w:r>
      <w:proofErr w:type="spellEnd"/>
      <w:r w:rsidRPr="00B10119">
        <w:rPr>
          <w:sz w:val="22"/>
          <w:szCs w:val="22"/>
          <w:lang w:val="es-ES_tradnl" w:eastAsia="es-MX"/>
        </w:rPr>
        <w:t>.</w:t>
      </w:r>
    </w:p>
    <w:p w14:paraId="630E64CA"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N= Red de alimentación.</w:t>
      </w:r>
    </w:p>
    <w:p w14:paraId="3A3D905F"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P= Resistencia variable de 0 Ω a 1,5 Ω k, 5W.</w:t>
      </w:r>
    </w:p>
    <w:p w14:paraId="66D85112"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RL= Resistencia no inductiva de 600 Ω 1%, ¼ W.</w:t>
      </w:r>
    </w:p>
    <w:p w14:paraId="13AB0119"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 xml:space="preserve">S= Fuente de alimentación, 48 V, 100 </w:t>
      </w:r>
      <w:proofErr w:type="spellStart"/>
      <w:r w:rsidRPr="00B10119">
        <w:rPr>
          <w:sz w:val="22"/>
          <w:szCs w:val="22"/>
          <w:lang w:val="es-ES_tradnl" w:eastAsia="es-MX"/>
        </w:rPr>
        <w:t>mA.</w:t>
      </w:r>
      <w:proofErr w:type="spellEnd"/>
    </w:p>
    <w:p w14:paraId="2255E297" w14:textId="72814958"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 xml:space="preserve">Ajuste la década de resistencias para que a circuito activo el ETBP consuma 20 </w:t>
      </w:r>
      <w:proofErr w:type="spellStart"/>
      <w:r w:rsidRPr="00B10119">
        <w:rPr>
          <w:sz w:val="22"/>
          <w:szCs w:val="22"/>
          <w:lang w:val="es-ES_tradnl" w:eastAsia="es-MX"/>
        </w:rPr>
        <w:t>mA</w:t>
      </w:r>
      <w:proofErr w:type="spellEnd"/>
      <w:r w:rsidRPr="00B10119">
        <w:rPr>
          <w:sz w:val="22"/>
          <w:szCs w:val="22"/>
          <w:lang w:val="es-ES_tradnl" w:eastAsia="es-MX"/>
        </w:rPr>
        <w:footnoteReference w:customMarkFollows="1" w:id="3"/>
        <w:t>*.</w:t>
      </w:r>
    </w:p>
    <w:p w14:paraId="53E291C5" w14:textId="64E7AB94"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Oprimir la tecla "1" y sintonizar el medidor selectivo al máximo nivel de señal.</w:t>
      </w:r>
    </w:p>
    <w:p w14:paraId="35FF2761" w14:textId="26AE3B49"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Registrar la lectura de nivel y de frecuencia indicados en el medidor selectivo.</w:t>
      </w:r>
    </w:p>
    <w:p w14:paraId="189694E6" w14:textId="0525364A"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Sintonizar el medidor selectivo a la segunda señal con nivel más alto.</w:t>
      </w:r>
    </w:p>
    <w:p w14:paraId="63DAFB2B" w14:textId="7FA07564"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Registrar la lectura de nivel y de frecuencia indicados en el medidor selectivo.</w:t>
      </w:r>
    </w:p>
    <w:p w14:paraId="62E282A0" w14:textId="49C48C9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Oprimir las siguientes teclas repitiendo los pasos anteriores.</w:t>
      </w:r>
    </w:p>
    <w:p w14:paraId="26BA2472" w14:textId="3718E803"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ab/>
        <w:t>La diferencia entre el nivel de la frecuencia inferior y la frecuenci</w:t>
      </w:r>
      <w:r w:rsidR="00B17190">
        <w:rPr>
          <w:sz w:val="22"/>
          <w:szCs w:val="22"/>
          <w:lang w:val="es-ES_tradnl" w:eastAsia="es-MX"/>
        </w:rPr>
        <w:t>a superior debe ser de al menos</w:t>
      </w:r>
      <w:r w:rsidRPr="00B10119">
        <w:rPr>
          <w:sz w:val="22"/>
          <w:szCs w:val="22"/>
          <w:lang w:val="es-ES_tradnl" w:eastAsia="es-MX"/>
        </w:rPr>
        <w:t xml:space="preserve"> 2 dB con una tolerancia de frecuencias de 1,8%.</w:t>
      </w:r>
    </w:p>
    <w:p w14:paraId="4E14E79B" w14:textId="77777777" w:rsidR="009215A2" w:rsidRPr="00B10119" w:rsidRDefault="009215A2" w:rsidP="00B10119">
      <w:pPr>
        <w:pStyle w:val="Texto0"/>
        <w:spacing w:line="240" w:lineRule="exact"/>
        <w:jc w:val="left"/>
        <w:rPr>
          <w:sz w:val="22"/>
          <w:szCs w:val="22"/>
          <w:lang w:val="es-ES_tradnl" w:eastAsia="es-MX"/>
        </w:rPr>
      </w:pPr>
      <w:r w:rsidRPr="00B10119">
        <w:rPr>
          <w:sz w:val="22"/>
          <w:szCs w:val="22"/>
          <w:lang w:val="es-ES_tradnl" w:eastAsia="es-MX"/>
        </w:rPr>
        <w:t xml:space="preserve">El resultado obtenido a esta prueba por el ETBP debe cumplir con lo establecido en 5.1.15.1.1. </w:t>
      </w:r>
      <w:proofErr w:type="gramStart"/>
      <w:r w:rsidRPr="00B10119">
        <w:rPr>
          <w:sz w:val="22"/>
          <w:szCs w:val="22"/>
          <w:lang w:val="es-ES_tradnl" w:eastAsia="es-MX"/>
        </w:rPr>
        <w:t>y</w:t>
      </w:r>
      <w:proofErr w:type="gramEnd"/>
      <w:r w:rsidRPr="00B10119">
        <w:rPr>
          <w:sz w:val="22"/>
          <w:szCs w:val="22"/>
          <w:lang w:val="es-ES_tradnl" w:eastAsia="es-MX"/>
        </w:rPr>
        <w:t xml:space="preserve"> 5.1.15.1.2., respectivamente.</w:t>
      </w:r>
    </w:p>
    <w:p w14:paraId="27B9574B" w14:textId="77777777" w:rsidR="00E60318" w:rsidRPr="0014736C" w:rsidRDefault="00E60318" w:rsidP="00B10119">
      <w:pPr>
        <w:pStyle w:val="Texto0"/>
        <w:spacing w:line="240" w:lineRule="exact"/>
        <w:jc w:val="left"/>
        <w:rPr>
          <w:lang w:val="es-ES_tradnl" w:eastAsia="es-MX"/>
        </w:rPr>
      </w:pPr>
    </w:p>
    <w:p w14:paraId="0C569ADC" w14:textId="33D762BC" w:rsidR="003B1141" w:rsidRPr="00B10119" w:rsidRDefault="003B1141" w:rsidP="00B10119">
      <w:pPr>
        <w:pStyle w:val="Texto0"/>
        <w:spacing w:line="240" w:lineRule="exact"/>
        <w:jc w:val="left"/>
        <w:rPr>
          <w:lang w:val="es-ES_tradnl" w:eastAsia="es-MX"/>
        </w:rPr>
        <w:sectPr w:rsidR="003B1141" w:rsidRPr="00B10119" w:rsidSect="00F70349">
          <w:headerReference w:type="even" r:id="rId38"/>
          <w:footerReference w:type="default" r:id="rId39"/>
          <w:headerReference w:type="first" r:id="rId40"/>
          <w:pgSz w:w="12240" w:h="15840"/>
          <w:pgMar w:top="2268" w:right="1418" w:bottom="567" w:left="1418" w:header="709" w:footer="709" w:gutter="0"/>
          <w:cols w:space="708"/>
          <w:docGrid w:linePitch="360"/>
        </w:sect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1027"/>
        <w:gridCol w:w="981"/>
        <w:gridCol w:w="1075"/>
        <w:gridCol w:w="1075"/>
        <w:gridCol w:w="1013"/>
        <w:gridCol w:w="993"/>
        <w:gridCol w:w="992"/>
        <w:gridCol w:w="1134"/>
        <w:gridCol w:w="1134"/>
        <w:gridCol w:w="1134"/>
        <w:gridCol w:w="1134"/>
      </w:tblGrid>
      <w:tr w:rsidR="00AE7304" w:rsidRPr="00FF47E9" w14:paraId="1B95188E" w14:textId="77777777" w:rsidTr="00FF47E9">
        <w:tc>
          <w:tcPr>
            <w:tcW w:w="1628" w:type="dxa"/>
            <w:shd w:val="clear" w:color="auto" w:fill="auto"/>
          </w:tcPr>
          <w:p w14:paraId="717FAFC1"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lastRenderedPageBreak/>
              <w:t>BALANCE A TIERRA</w:t>
            </w:r>
          </w:p>
          <w:p w14:paraId="4A86640B" w14:textId="77777777" w:rsidR="00F652BA" w:rsidRPr="00FF47E9" w:rsidRDefault="00694746" w:rsidP="00694746">
            <w:pPr>
              <w:pStyle w:val="ANOTACION"/>
              <w:jc w:val="both"/>
              <w:rPr>
                <w:rFonts w:ascii="Arial" w:hAnsi="Arial" w:cs="Arial"/>
                <w:b w:val="0"/>
                <w:sz w:val="14"/>
                <w:szCs w:val="14"/>
                <w:lang w:val="es-ES"/>
              </w:rPr>
            </w:pPr>
            <w:r w:rsidRPr="00FF47E9">
              <w:rPr>
                <w:rFonts w:ascii="Arial" w:hAnsi="Arial" w:cs="Arial"/>
                <w:b w:val="0"/>
                <w:sz w:val="14"/>
                <w:szCs w:val="14"/>
                <w:lang w:val="es-ES"/>
              </w:rPr>
              <w:t>(</w:t>
            </w:r>
            <w:r w:rsidR="00F652BA" w:rsidRPr="00FF47E9">
              <w:rPr>
                <w:rFonts w:ascii="Arial" w:hAnsi="Arial" w:cs="Arial"/>
                <w:b w:val="0"/>
                <w:sz w:val="14"/>
                <w:szCs w:val="14"/>
                <w:lang w:val="es-ES"/>
              </w:rPr>
              <w:t xml:space="preserve">5.1.1 </w:t>
            </w:r>
            <w:r w:rsidRPr="00FF47E9">
              <w:rPr>
                <w:rFonts w:ascii="Arial" w:hAnsi="Arial" w:cs="Arial"/>
                <w:b w:val="0"/>
                <w:sz w:val="14"/>
                <w:szCs w:val="14"/>
                <w:lang w:val="es-ES"/>
              </w:rPr>
              <w:t>)</w:t>
            </w:r>
          </w:p>
        </w:tc>
        <w:tc>
          <w:tcPr>
            <w:tcW w:w="1027" w:type="dxa"/>
            <w:shd w:val="clear" w:color="auto" w:fill="auto"/>
          </w:tcPr>
          <w:p w14:paraId="20B8C74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81" w:type="dxa"/>
            <w:shd w:val="clear" w:color="auto" w:fill="auto"/>
          </w:tcPr>
          <w:p w14:paraId="6BC0A023"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57CC6044"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5695ECC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50A9E44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20A7BBB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5DD9CE6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07CFF44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4FDA02E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(cuando cuente con acceso de conexión a toma de tierra)</w:t>
            </w:r>
          </w:p>
        </w:tc>
        <w:tc>
          <w:tcPr>
            <w:tcW w:w="1134" w:type="dxa"/>
            <w:shd w:val="clear" w:color="auto" w:fill="auto"/>
          </w:tcPr>
          <w:p w14:paraId="79AD6473"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0BF3938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1A6E7BE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(Sól</w:t>
            </w:r>
            <w:r w:rsidR="00AE7304" w:rsidRPr="00FF47E9">
              <w:rPr>
                <w:rFonts w:ascii="Arial" w:hAnsi="Arial" w:cs="Arial"/>
                <w:b w:val="0"/>
                <w:sz w:val="14"/>
                <w:szCs w:val="14"/>
                <w:lang w:val="es-ES"/>
              </w:rPr>
              <w:t>o en la parte analógica con teléfonos analó</w:t>
            </w:r>
            <w:r w:rsidRPr="00FF47E9">
              <w:rPr>
                <w:rFonts w:ascii="Arial" w:hAnsi="Arial" w:cs="Arial"/>
                <w:b w:val="0"/>
                <w:sz w:val="14"/>
                <w:szCs w:val="14"/>
                <w:lang w:val="es-ES"/>
              </w:rPr>
              <w:t>gicos no propietarios)</w:t>
            </w:r>
          </w:p>
        </w:tc>
      </w:tr>
      <w:tr w:rsidR="00AE7304" w:rsidRPr="00FF47E9" w14:paraId="1C5AE58C" w14:textId="77777777" w:rsidTr="00FF47E9">
        <w:tc>
          <w:tcPr>
            <w:tcW w:w="1628" w:type="dxa"/>
            <w:shd w:val="clear" w:color="auto" w:fill="auto"/>
          </w:tcPr>
          <w:p w14:paraId="41DBB0D0"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DIAFONÍA  </w:t>
            </w:r>
            <w:r w:rsidR="00694746" w:rsidRPr="00FF47E9">
              <w:rPr>
                <w:rFonts w:ascii="Arial" w:hAnsi="Arial" w:cs="Arial"/>
                <w:b w:val="0"/>
                <w:sz w:val="14"/>
                <w:szCs w:val="14"/>
                <w:lang w:val="es-ES"/>
              </w:rPr>
              <w:t>(</w:t>
            </w:r>
            <w:r w:rsidRPr="00FF47E9">
              <w:rPr>
                <w:rFonts w:ascii="Arial" w:hAnsi="Arial" w:cs="Arial"/>
                <w:b w:val="0"/>
                <w:sz w:val="14"/>
                <w:szCs w:val="14"/>
                <w:lang w:val="es-ES"/>
              </w:rPr>
              <w:t>5.1.2.1</w:t>
            </w:r>
            <w:r w:rsidR="00694746" w:rsidRPr="00FF47E9">
              <w:rPr>
                <w:rFonts w:ascii="Arial" w:hAnsi="Arial" w:cs="Arial"/>
                <w:b w:val="0"/>
                <w:sz w:val="14"/>
                <w:szCs w:val="14"/>
                <w:lang w:val="es-ES"/>
              </w:rPr>
              <w:t>)</w:t>
            </w:r>
          </w:p>
          <w:p w14:paraId="241B025E" w14:textId="77777777" w:rsidR="00F652BA" w:rsidRPr="00FF47E9" w:rsidRDefault="00F652BA" w:rsidP="00355AEB">
            <w:pPr>
              <w:pStyle w:val="ANOTACION"/>
              <w:jc w:val="both"/>
              <w:rPr>
                <w:rFonts w:ascii="Arial" w:hAnsi="Arial" w:cs="Arial"/>
                <w:b w:val="0"/>
                <w:sz w:val="14"/>
                <w:szCs w:val="14"/>
                <w:lang w:val="es-ES"/>
              </w:rPr>
            </w:pPr>
          </w:p>
        </w:tc>
        <w:tc>
          <w:tcPr>
            <w:tcW w:w="1027" w:type="dxa"/>
            <w:shd w:val="clear" w:color="auto" w:fill="auto"/>
          </w:tcPr>
          <w:p w14:paraId="3B368BB8"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p w14:paraId="369AD4D5" w14:textId="77777777" w:rsidR="00F652BA" w:rsidRPr="00FF47E9" w:rsidRDefault="00AE7304"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 a Tel. </w:t>
            </w:r>
            <w:proofErr w:type="spellStart"/>
            <w:r w:rsidRPr="00FF47E9">
              <w:rPr>
                <w:rFonts w:ascii="Arial" w:hAnsi="Arial" w:cs="Arial"/>
                <w:b w:val="0"/>
                <w:sz w:val="14"/>
                <w:szCs w:val="14"/>
                <w:lang w:val="es-ES"/>
              </w:rPr>
              <w:t>multilí</w:t>
            </w:r>
            <w:r w:rsidR="00F652BA" w:rsidRPr="00FF47E9">
              <w:rPr>
                <w:rFonts w:ascii="Arial" w:hAnsi="Arial" w:cs="Arial"/>
                <w:b w:val="0"/>
                <w:sz w:val="14"/>
                <w:szCs w:val="14"/>
                <w:lang w:val="es-ES"/>
              </w:rPr>
              <w:t>nea</w:t>
            </w:r>
            <w:proofErr w:type="spellEnd"/>
            <w:r w:rsidR="00F652BA" w:rsidRPr="00FF47E9">
              <w:rPr>
                <w:rFonts w:ascii="Arial" w:hAnsi="Arial" w:cs="Arial"/>
                <w:b w:val="0"/>
                <w:sz w:val="14"/>
                <w:szCs w:val="14"/>
                <w:lang w:val="es-ES"/>
              </w:rPr>
              <w:t>)</w:t>
            </w:r>
          </w:p>
        </w:tc>
        <w:tc>
          <w:tcPr>
            <w:tcW w:w="981" w:type="dxa"/>
            <w:shd w:val="clear" w:color="auto" w:fill="auto"/>
          </w:tcPr>
          <w:p w14:paraId="6CE3B1B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7624A39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76A6002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59618A19"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0DFBD38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10ED96F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05C6385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206B04B8"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44A0CE66"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681B0AC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707A3BF4"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(Sólo en la parte Analógica)</w:t>
            </w:r>
          </w:p>
        </w:tc>
      </w:tr>
      <w:tr w:rsidR="00AE7304" w:rsidRPr="00FF47E9" w14:paraId="7934D821" w14:textId="77777777" w:rsidTr="00FF47E9">
        <w:tc>
          <w:tcPr>
            <w:tcW w:w="1628" w:type="dxa"/>
            <w:shd w:val="clear" w:color="auto" w:fill="auto"/>
          </w:tcPr>
          <w:p w14:paraId="6624E088" w14:textId="77777777" w:rsidR="00F652BA" w:rsidRPr="00FF47E9" w:rsidRDefault="00F652BA" w:rsidP="00694746">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DIAFONÍA ENTRE CANALES MIC  </w:t>
            </w:r>
            <w:r w:rsidR="00694746" w:rsidRPr="00FF47E9">
              <w:rPr>
                <w:rFonts w:ascii="Arial" w:hAnsi="Arial" w:cs="Arial"/>
                <w:b w:val="0"/>
                <w:sz w:val="14"/>
                <w:szCs w:val="14"/>
                <w:lang w:val="es-ES"/>
              </w:rPr>
              <w:t>(</w:t>
            </w:r>
            <w:r w:rsidRPr="00FF47E9">
              <w:rPr>
                <w:rFonts w:ascii="Arial" w:hAnsi="Arial" w:cs="Arial"/>
                <w:b w:val="0"/>
                <w:sz w:val="14"/>
                <w:szCs w:val="14"/>
                <w:lang w:val="es-ES"/>
              </w:rPr>
              <w:t>5.1.2.2</w:t>
            </w:r>
            <w:r w:rsidR="00694746" w:rsidRPr="00FF47E9">
              <w:rPr>
                <w:rFonts w:ascii="Arial" w:hAnsi="Arial" w:cs="Arial"/>
                <w:b w:val="0"/>
                <w:sz w:val="14"/>
                <w:szCs w:val="14"/>
                <w:lang w:val="es-ES"/>
              </w:rPr>
              <w:t>)</w:t>
            </w:r>
          </w:p>
        </w:tc>
        <w:tc>
          <w:tcPr>
            <w:tcW w:w="1027" w:type="dxa"/>
            <w:shd w:val="clear" w:color="auto" w:fill="auto"/>
          </w:tcPr>
          <w:p w14:paraId="2FC6B5D9"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81" w:type="dxa"/>
            <w:shd w:val="clear" w:color="auto" w:fill="auto"/>
          </w:tcPr>
          <w:p w14:paraId="753B03A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7407CB8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6A17B3C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2A5A0E34"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5BDF99F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2C23421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5FAC767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764A10A4"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26D5A1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0826F22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5924F0C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(Sólo en la parte Analógica)</w:t>
            </w:r>
          </w:p>
        </w:tc>
      </w:tr>
      <w:tr w:rsidR="00AE7304" w:rsidRPr="00FF47E9" w14:paraId="4E79255D" w14:textId="77777777" w:rsidTr="00FF47E9">
        <w:tc>
          <w:tcPr>
            <w:tcW w:w="1628" w:type="dxa"/>
            <w:shd w:val="clear" w:color="auto" w:fill="auto"/>
          </w:tcPr>
          <w:p w14:paraId="7B5456C8" w14:textId="77777777" w:rsidR="00F652BA" w:rsidRPr="00FF47E9" w:rsidRDefault="00F652BA" w:rsidP="00694746">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DIAFONÍA A UNA SEÑAL DE RUIDO BLANCO/ MIC </w:t>
            </w:r>
            <w:r w:rsidR="00694746" w:rsidRPr="00FF47E9">
              <w:rPr>
                <w:rFonts w:ascii="Arial" w:hAnsi="Arial" w:cs="Arial"/>
                <w:b w:val="0"/>
                <w:sz w:val="14"/>
                <w:szCs w:val="14"/>
                <w:lang w:val="es-ES"/>
              </w:rPr>
              <w:t>(</w:t>
            </w:r>
            <w:r w:rsidRPr="00FF47E9">
              <w:rPr>
                <w:rFonts w:ascii="Arial" w:hAnsi="Arial" w:cs="Arial"/>
                <w:b w:val="0"/>
                <w:sz w:val="14"/>
                <w:szCs w:val="14"/>
                <w:lang w:val="es-ES"/>
              </w:rPr>
              <w:t>5.1.2.3</w:t>
            </w:r>
            <w:r w:rsidR="00694746" w:rsidRPr="00FF47E9">
              <w:rPr>
                <w:rFonts w:ascii="Arial" w:hAnsi="Arial" w:cs="Arial"/>
                <w:b w:val="0"/>
                <w:sz w:val="14"/>
                <w:szCs w:val="14"/>
                <w:lang w:val="es-ES"/>
              </w:rPr>
              <w:t>)</w:t>
            </w:r>
            <w:r w:rsidRPr="00FF47E9">
              <w:rPr>
                <w:rFonts w:ascii="Arial" w:hAnsi="Arial" w:cs="Arial"/>
                <w:b w:val="0"/>
                <w:sz w:val="14"/>
                <w:szCs w:val="14"/>
                <w:lang w:val="es-ES"/>
              </w:rPr>
              <w:t xml:space="preserve"> </w:t>
            </w:r>
          </w:p>
        </w:tc>
        <w:tc>
          <w:tcPr>
            <w:tcW w:w="1027" w:type="dxa"/>
            <w:shd w:val="clear" w:color="auto" w:fill="auto"/>
          </w:tcPr>
          <w:p w14:paraId="6D922CF7"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81" w:type="dxa"/>
            <w:shd w:val="clear" w:color="auto" w:fill="auto"/>
          </w:tcPr>
          <w:p w14:paraId="1BD3F8B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2DFA51F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77281CE4"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58E949B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08BCF6A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5450097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D88D48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254F24C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6841B96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3C73AF7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3D1E4CE8"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(Sólo en la parte Analógica)</w:t>
            </w:r>
          </w:p>
        </w:tc>
      </w:tr>
      <w:tr w:rsidR="00AE7304" w:rsidRPr="00FF47E9" w14:paraId="37DBFA11" w14:textId="77777777" w:rsidTr="00FF47E9">
        <w:tc>
          <w:tcPr>
            <w:tcW w:w="1628" w:type="dxa"/>
            <w:shd w:val="clear" w:color="auto" w:fill="auto"/>
          </w:tcPr>
          <w:p w14:paraId="189B4CC2"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INDICES DE SONORIDAD</w:t>
            </w:r>
          </w:p>
          <w:p w14:paraId="18DC7E81"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 </w:t>
            </w:r>
            <w:r w:rsidR="00694746" w:rsidRPr="00FF47E9">
              <w:rPr>
                <w:rFonts w:ascii="Arial" w:hAnsi="Arial" w:cs="Arial"/>
                <w:b w:val="0"/>
                <w:sz w:val="14"/>
                <w:szCs w:val="14"/>
                <w:lang w:val="es-ES"/>
              </w:rPr>
              <w:t>(</w:t>
            </w:r>
            <w:r w:rsidRPr="00FF47E9">
              <w:rPr>
                <w:rFonts w:ascii="Arial" w:hAnsi="Arial" w:cs="Arial"/>
                <w:b w:val="0"/>
                <w:sz w:val="14"/>
                <w:szCs w:val="14"/>
                <w:lang w:val="es-ES"/>
              </w:rPr>
              <w:t>5.1.3.1, 5.1.3.2, 5.1.3.3</w:t>
            </w:r>
            <w:r w:rsidR="00694746" w:rsidRPr="00FF47E9">
              <w:rPr>
                <w:rFonts w:ascii="Arial" w:hAnsi="Arial" w:cs="Arial"/>
                <w:b w:val="0"/>
                <w:sz w:val="14"/>
                <w:szCs w:val="14"/>
                <w:lang w:val="es-ES"/>
              </w:rPr>
              <w:t>)</w:t>
            </w:r>
          </w:p>
          <w:p w14:paraId="5DEDCE0A" w14:textId="77777777" w:rsidR="00F652BA" w:rsidRPr="00FF47E9" w:rsidRDefault="00F652BA" w:rsidP="00355AEB">
            <w:pPr>
              <w:pStyle w:val="ANOTACION"/>
              <w:jc w:val="both"/>
              <w:rPr>
                <w:rFonts w:ascii="Arial" w:hAnsi="Arial" w:cs="Arial"/>
                <w:b w:val="0"/>
                <w:sz w:val="14"/>
                <w:szCs w:val="14"/>
                <w:lang w:val="es-ES"/>
              </w:rPr>
            </w:pPr>
          </w:p>
        </w:tc>
        <w:tc>
          <w:tcPr>
            <w:tcW w:w="1027" w:type="dxa"/>
            <w:shd w:val="clear" w:color="auto" w:fill="auto"/>
          </w:tcPr>
          <w:p w14:paraId="070631C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lastRenderedPageBreak/>
              <w:t>*</w:t>
            </w:r>
          </w:p>
        </w:tc>
        <w:tc>
          <w:tcPr>
            <w:tcW w:w="981" w:type="dxa"/>
            <w:shd w:val="clear" w:color="auto" w:fill="auto"/>
          </w:tcPr>
          <w:p w14:paraId="13B1229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No afectación</w:t>
            </w:r>
          </w:p>
        </w:tc>
        <w:tc>
          <w:tcPr>
            <w:tcW w:w="1075" w:type="dxa"/>
            <w:shd w:val="clear" w:color="auto" w:fill="auto"/>
          </w:tcPr>
          <w:p w14:paraId="0D89FA7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075" w:type="dxa"/>
            <w:shd w:val="clear" w:color="auto" w:fill="auto"/>
          </w:tcPr>
          <w:p w14:paraId="015B674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NA  </w:t>
            </w: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No Afectación cuando cuenta con </w:t>
            </w:r>
            <w:r w:rsidRPr="00FF47E9">
              <w:rPr>
                <w:rFonts w:ascii="Arial" w:hAnsi="Arial" w:cs="Arial"/>
                <w:b w:val="0"/>
                <w:sz w:val="14"/>
                <w:szCs w:val="14"/>
                <w:lang w:val="es-ES"/>
              </w:rPr>
              <w:lastRenderedPageBreak/>
              <w:t>puerto de extensión)</w:t>
            </w:r>
          </w:p>
        </w:tc>
        <w:tc>
          <w:tcPr>
            <w:tcW w:w="1013" w:type="dxa"/>
            <w:shd w:val="clear" w:color="auto" w:fill="auto"/>
          </w:tcPr>
          <w:p w14:paraId="2A94D3E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lastRenderedPageBreak/>
              <w:t>*</w:t>
            </w:r>
          </w:p>
        </w:tc>
        <w:tc>
          <w:tcPr>
            <w:tcW w:w="993" w:type="dxa"/>
            <w:shd w:val="clear" w:color="auto" w:fill="auto"/>
          </w:tcPr>
          <w:p w14:paraId="2A92DE2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NA  </w:t>
            </w: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No Afectación cuando cuenta con </w:t>
            </w:r>
            <w:r w:rsidRPr="00FF47E9">
              <w:rPr>
                <w:rFonts w:ascii="Arial" w:hAnsi="Arial" w:cs="Arial"/>
                <w:b w:val="0"/>
                <w:sz w:val="14"/>
                <w:szCs w:val="14"/>
                <w:lang w:val="es-ES"/>
              </w:rPr>
              <w:lastRenderedPageBreak/>
              <w:t>puerto de extensión)</w:t>
            </w:r>
          </w:p>
        </w:tc>
        <w:tc>
          <w:tcPr>
            <w:tcW w:w="992" w:type="dxa"/>
            <w:shd w:val="clear" w:color="auto" w:fill="auto"/>
          </w:tcPr>
          <w:p w14:paraId="5F604B5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lastRenderedPageBreak/>
              <w:t xml:space="preserve">NA  </w:t>
            </w: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No Afectación cuando cuenta con </w:t>
            </w:r>
            <w:r w:rsidRPr="00FF47E9">
              <w:rPr>
                <w:rFonts w:ascii="Arial" w:hAnsi="Arial" w:cs="Arial"/>
                <w:b w:val="0"/>
                <w:sz w:val="14"/>
                <w:szCs w:val="14"/>
                <w:lang w:val="es-ES"/>
              </w:rPr>
              <w:lastRenderedPageBreak/>
              <w:t>puerto de extensión)</w:t>
            </w:r>
          </w:p>
        </w:tc>
        <w:tc>
          <w:tcPr>
            <w:tcW w:w="1134" w:type="dxa"/>
            <w:shd w:val="clear" w:color="auto" w:fill="auto"/>
          </w:tcPr>
          <w:p w14:paraId="0C37961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lastRenderedPageBreak/>
              <w:t>*</w:t>
            </w:r>
          </w:p>
        </w:tc>
        <w:tc>
          <w:tcPr>
            <w:tcW w:w="1134" w:type="dxa"/>
            <w:shd w:val="clear" w:color="auto" w:fill="auto"/>
          </w:tcPr>
          <w:p w14:paraId="4B860982"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7027A48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3BE0BDB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r>
      <w:tr w:rsidR="00AE7304" w:rsidRPr="00FF47E9" w14:paraId="491E2BDC" w14:textId="77777777" w:rsidTr="00FF47E9">
        <w:tc>
          <w:tcPr>
            <w:tcW w:w="1628" w:type="dxa"/>
            <w:shd w:val="clear" w:color="auto" w:fill="auto"/>
          </w:tcPr>
          <w:p w14:paraId="0D152210" w14:textId="77777777" w:rsidR="00F652BA" w:rsidRPr="00FF47E9" w:rsidRDefault="00F652BA" w:rsidP="00694746">
            <w:pPr>
              <w:pStyle w:val="ANOTACION"/>
              <w:jc w:val="both"/>
              <w:rPr>
                <w:rFonts w:ascii="Arial" w:hAnsi="Arial" w:cs="Arial"/>
                <w:b w:val="0"/>
                <w:sz w:val="14"/>
                <w:szCs w:val="14"/>
                <w:lang w:val="es-ES"/>
              </w:rPr>
            </w:pPr>
            <w:r w:rsidRPr="00FF47E9">
              <w:rPr>
                <w:rFonts w:ascii="Arial" w:hAnsi="Arial" w:cs="Arial"/>
                <w:b w:val="0"/>
                <w:sz w:val="14"/>
                <w:szCs w:val="14"/>
                <w:lang w:val="es-ES"/>
              </w:rPr>
              <w:lastRenderedPageBreak/>
              <w:t xml:space="preserve">INTERFERENCIA CAUSADA POR LA SEÑALIZACIÓN ENTRE TERMINALES MIC </w:t>
            </w:r>
            <w:r w:rsidR="00694746" w:rsidRPr="00FF47E9">
              <w:rPr>
                <w:rFonts w:ascii="Arial" w:hAnsi="Arial" w:cs="Arial"/>
                <w:b w:val="0"/>
                <w:sz w:val="14"/>
                <w:szCs w:val="14"/>
                <w:lang w:val="es-ES"/>
              </w:rPr>
              <w:t>(</w:t>
            </w:r>
            <w:r w:rsidRPr="00FF47E9">
              <w:rPr>
                <w:rFonts w:ascii="Arial" w:hAnsi="Arial" w:cs="Arial"/>
                <w:b w:val="0"/>
                <w:sz w:val="14"/>
                <w:szCs w:val="14"/>
                <w:lang w:val="es-ES"/>
              </w:rPr>
              <w:t>5.1.4.1</w:t>
            </w:r>
            <w:r w:rsidR="00694746" w:rsidRPr="00FF47E9">
              <w:rPr>
                <w:rFonts w:ascii="Arial" w:hAnsi="Arial" w:cs="Arial"/>
                <w:b w:val="0"/>
                <w:sz w:val="14"/>
                <w:szCs w:val="14"/>
                <w:lang w:val="es-ES"/>
              </w:rPr>
              <w:t>)</w:t>
            </w:r>
            <w:r w:rsidRPr="00FF47E9">
              <w:rPr>
                <w:rFonts w:ascii="Arial" w:hAnsi="Arial" w:cs="Arial"/>
                <w:b w:val="0"/>
                <w:sz w:val="14"/>
                <w:szCs w:val="14"/>
                <w:lang w:val="es-ES"/>
              </w:rPr>
              <w:t xml:space="preserve"> </w:t>
            </w:r>
          </w:p>
        </w:tc>
        <w:tc>
          <w:tcPr>
            <w:tcW w:w="1027" w:type="dxa"/>
            <w:shd w:val="clear" w:color="auto" w:fill="auto"/>
          </w:tcPr>
          <w:p w14:paraId="7EC88904"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81" w:type="dxa"/>
            <w:shd w:val="clear" w:color="auto" w:fill="auto"/>
          </w:tcPr>
          <w:p w14:paraId="6E3D4A0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404EA84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249A26E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48D40CF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0A033D46"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39526778"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2958338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37BE4A3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A32F1D6"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2F7452E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1C9CDEDB"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(Sólo en la parte Analógica)</w:t>
            </w:r>
          </w:p>
        </w:tc>
      </w:tr>
      <w:tr w:rsidR="00AE7304" w:rsidRPr="00FF47E9" w14:paraId="5829E49D" w14:textId="77777777" w:rsidTr="00FF47E9">
        <w:tc>
          <w:tcPr>
            <w:tcW w:w="1628" w:type="dxa"/>
            <w:shd w:val="clear" w:color="auto" w:fill="auto"/>
          </w:tcPr>
          <w:p w14:paraId="25856885"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LIMITACIÓN DE IMPEDANCIA EN COLGADO </w:t>
            </w:r>
            <w:r w:rsidR="00694746" w:rsidRPr="00FF47E9">
              <w:rPr>
                <w:rFonts w:ascii="Arial" w:hAnsi="Arial" w:cs="Arial"/>
                <w:b w:val="0"/>
                <w:sz w:val="14"/>
                <w:szCs w:val="14"/>
                <w:lang w:val="es-ES"/>
              </w:rPr>
              <w:t>(</w:t>
            </w:r>
            <w:r w:rsidRPr="00FF47E9">
              <w:rPr>
                <w:rFonts w:ascii="Arial" w:hAnsi="Arial" w:cs="Arial"/>
                <w:b w:val="0"/>
                <w:sz w:val="14"/>
                <w:szCs w:val="14"/>
                <w:lang w:val="es-ES"/>
              </w:rPr>
              <w:t>5.1.5</w:t>
            </w:r>
            <w:r w:rsidR="00694746" w:rsidRPr="00FF47E9">
              <w:rPr>
                <w:rFonts w:ascii="Arial" w:hAnsi="Arial" w:cs="Arial"/>
                <w:b w:val="0"/>
                <w:sz w:val="14"/>
                <w:szCs w:val="14"/>
                <w:lang w:val="es-ES"/>
              </w:rPr>
              <w:t>)</w:t>
            </w:r>
            <w:r w:rsidRPr="00FF47E9">
              <w:rPr>
                <w:rFonts w:ascii="Arial" w:hAnsi="Arial" w:cs="Arial"/>
                <w:b w:val="0"/>
                <w:sz w:val="14"/>
                <w:szCs w:val="14"/>
                <w:lang w:val="es-ES"/>
              </w:rPr>
              <w:t xml:space="preserve">. </w:t>
            </w:r>
          </w:p>
          <w:p w14:paraId="0A0788BE" w14:textId="77777777" w:rsidR="00F652BA" w:rsidRPr="00FF47E9" w:rsidRDefault="00F652BA" w:rsidP="00355AEB">
            <w:pPr>
              <w:pStyle w:val="ANOTACION"/>
              <w:jc w:val="both"/>
              <w:rPr>
                <w:rFonts w:ascii="Arial" w:hAnsi="Arial" w:cs="Arial"/>
                <w:b w:val="0"/>
                <w:sz w:val="14"/>
                <w:szCs w:val="14"/>
                <w:lang w:val="es-ES"/>
              </w:rPr>
            </w:pPr>
          </w:p>
        </w:tc>
        <w:tc>
          <w:tcPr>
            <w:tcW w:w="1027" w:type="dxa"/>
            <w:shd w:val="clear" w:color="auto" w:fill="auto"/>
          </w:tcPr>
          <w:p w14:paraId="5E158D0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981" w:type="dxa"/>
            <w:shd w:val="clear" w:color="auto" w:fill="auto"/>
          </w:tcPr>
          <w:p w14:paraId="7BCF511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No afectación</w:t>
            </w:r>
          </w:p>
        </w:tc>
        <w:tc>
          <w:tcPr>
            <w:tcW w:w="1075" w:type="dxa"/>
            <w:shd w:val="clear" w:color="auto" w:fill="auto"/>
          </w:tcPr>
          <w:p w14:paraId="5B67484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  </w:t>
            </w:r>
          </w:p>
          <w:p w14:paraId="244DCDE7" w14:textId="77777777" w:rsidR="00F652BA" w:rsidRPr="00FF47E9" w:rsidRDefault="00F652BA" w:rsidP="00355AEB">
            <w:pPr>
              <w:pStyle w:val="ANOTACION"/>
              <w:rPr>
                <w:rFonts w:ascii="Arial" w:hAnsi="Arial" w:cs="Arial"/>
                <w:b w:val="0"/>
                <w:sz w:val="14"/>
                <w:szCs w:val="14"/>
                <w:lang w:val="es-ES"/>
              </w:rPr>
            </w:pP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No Afectación cuando cuenta con puerto de extensión)</w:t>
            </w:r>
          </w:p>
        </w:tc>
        <w:tc>
          <w:tcPr>
            <w:tcW w:w="1075" w:type="dxa"/>
            <w:shd w:val="clear" w:color="auto" w:fill="auto"/>
          </w:tcPr>
          <w:p w14:paraId="57E0CA2B"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  </w:t>
            </w:r>
          </w:p>
          <w:p w14:paraId="65B8B6C0" w14:textId="77777777" w:rsidR="00F652BA" w:rsidRPr="00FF47E9" w:rsidRDefault="00F652BA" w:rsidP="00355AEB">
            <w:pPr>
              <w:pStyle w:val="ANOTACION"/>
              <w:rPr>
                <w:rFonts w:ascii="Arial" w:hAnsi="Arial" w:cs="Arial"/>
                <w:b w:val="0"/>
                <w:sz w:val="14"/>
                <w:szCs w:val="14"/>
                <w:lang w:val="es-ES"/>
              </w:rPr>
            </w:pP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No Afectación cuando cuenta con puerto de extensión)</w:t>
            </w:r>
          </w:p>
        </w:tc>
        <w:tc>
          <w:tcPr>
            <w:tcW w:w="1013" w:type="dxa"/>
            <w:shd w:val="clear" w:color="auto" w:fill="auto"/>
          </w:tcPr>
          <w:p w14:paraId="7A47C98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  </w:t>
            </w:r>
          </w:p>
          <w:p w14:paraId="2F0A26F7" w14:textId="77777777" w:rsidR="00F652BA" w:rsidRPr="00FF47E9" w:rsidRDefault="00F652BA" w:rsidP="00355AEB">
            <w:pPr>
              <w:pStyle w:val="ANOTACION"/>
              <w:rPr>
                <w:rFonts w:ascii="Arial" w:hAnsi="Arial" w:cs="Arial"/>
                <w:b w:val="0"/>
                <w:sz w:val="14"/>
                <w:szCs w:val="14"/>
                <w:lang w:val="es-ES"/>
              </w:rPr>
            </w:pP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No Afectación cuando cuenta con puerto de extensión)</w:t>
            </w:r>
          </w:p>
        </w:tc>
        <w:tc>
          <w:tcPr>
            <w:tcW w:w="993" w:type="dxa"/>
            <w:shd w:val="clear" w:color="auto" w:fill="auto"/>
          </w:tcPr>
          <w:p w14:paraId="3385A82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  </w:t>
            </w:r>
          </w:p>
          <w:p w14:paraId="298F97A9" w14:textId="77777777" w:rsidR="00F652BA" w:rsidRPr="00FF47E9" w:rsidRDefault="00F652BA" w:rsidP="00355AEB">
            <w:pPr>
              <w:pStyle w:val="ANOTACION"/>
              <w:rPr>
                <w:rFonts w:ascii="Arial" w:hAnsi="Arial" w:cs="Arial"/>
                <w:b w:val="0"/>
                <w:sz w:val="14"/>
                <w:szCs w:val="14"/>
                <w:lang w:val="es-ES"/>
              </w:rPr>
            </w:pP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No Afectación cuando cuenta con puerto de extensión)</w:t>
            </w:r>
          </w:p>
        </w:tc>
        <w:tc>
          <w:tcPr>
            <w:tcW w:w="992" w:type="dxa"/>
            <w:shd w:val="clear" w:color="auto" w:fill="auto"/>
          </w:tcPr>
          <w:p w14:paraId="04BA058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  </w:t>
            </w:r>
          </w:p>
          <w:p w14:paraId="6F733C1F" w14:textId="77777777" w:rsidR="00F652BA" w:rsidRPr="00FF47E9" w:rsidRDefault="00F652BA" w:rsidP="00355AEB">
            <w:pPr>
              <w:pStyle w:val="ANOTACION"/>
              <w:rPr>
                <w:rFonts w:ascii="Arial" w:hAnsi="Arial" w:cs="Arial"/>
                <w:b w:val="0"/>
                <w:sz w:val="14"/>
                <w:szCs w:val="14"/>
                <w:lang w:val="es-ES"/>
              </w:rPr>
            </w:pP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No Afectación cuando cuenta con puerto de extensión)</w:t>
            </w:r>
          </w:p>
        </w:tc>
        <w:tc>
          <w:tcPr>
            <w:tcW w:w="1134" w:type="dxa"/>
            <w:shd w:val="clear" w:color="auto" w:fill="auto"/>
          </w:tcPr>
          <w:p w14:paraId="32D66BE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66F6FD8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2C69C24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704EA5C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143BE0C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(Sólo en la parte Analógica)</w:t>
            </w:r>
          </w:p>
        </w:tc>
      </w:tr>
      <w:tr w:rsidR="00AE7304" w:rsidRPr="00FF47E9" w14:paraId="73A031A2" w14:textId="77777777" w:rsidTr="00FF47E9">
        <w:tc>
          <w:tcPr>
            <w:tcW w:w="1628" w:type="dxa"/>
            <w:shd w:val="clear" w:color="auto" w:fill="auto"/>
          </w:tcPr>
          <w:p w14:paraId="5A344415" w14:textId="77777777" w:rsidR="00F652BA" w:rsidRPr="00FF47E9" w:rsidRDefault="00F652BA" w:rsidP="00694746">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PERDIDA POR INSERCIÓN </w:t>
            </w:r>
            <w:r w:rsidR="00694746" w:rsidRPr="00FF47E9">
              <w:rPr>
                <w:rFonts w:ascii="Arial" w:hAnsi="Arial" w:cs="Arial"/>
                <w:b w:val="0"/>
                <w:sz w:val="14"/>
                <w:szCs w:val="14"/>
                <w:lang w:val="es-ES"/>
              </w:rPr>
              <w:t>(</w:t>
            </w:r>
            <w:r w:rsidRPr="00FF47E9">
              <w:rPr>
                <w:rFonts w:ascii="Arial" w:hAnsi="Arial" w:cs="Arial"/>
                <w:b w:val="0"/>
                <w:sz w:val="14"/>
                <w:szCs w:val="14"/>
                <w:lang w:val="es-ES"/>
              </w:rPr>
              <w:t>5.1.</w:t>
            </w:r>
            <w:r w:rsidR="00D76C0C" w:rsidRPr="00FF47E9">
              <w:rPr>
                <w:rFonts w:ascii="Arial" w:hAnsi="Arial" w:cs="Arial"/>
                <w:b w:val="0"/>
                <w:sz w:val="14"/>
                <w:szCs w:val="14"/>
                <w:lang w:val="es-ES"/>
              </w:rPr>
              <w:t>6</w:t>
            </w:r>
            <w:r w:rsidR="00694746" w:rsidRPr="00FF47E9">
              <w:rPr>
                <w:rFonts w:ascii="Arial" w:hAnsi="Arial" w:cs="Arial"/>
                <w:b w:val="0"/>
                <w:sz w:val="14"/>
                <w:szCs w:val="14"/>
                <w:lang w:val="es-ES"/>
              </w:rPr>
              <w:t>)</w:t>
            </w:r>
            <w:r w:rsidRPr="00FF47E9">
              <w:rPr>
                <w:rFonts w:ascii="Arial" w:hAnsi="Arial" w:cs="Arial"/>
                <w:b w:val="0"/>
                <w:sz w:val="14"/>
                <w:szCs w:val="14"/>
                <w:lang w:val="es-ES"/>
              </w:rPr>
              <w:t xml:space="preserve"> </w:t>
            </w:r>
          </w:p>
        </w:tc>
        <w:tc>
          <w:tcPr>
            <w:tcW w:w="1027" w:type="dxa"/>
            <w:shd w:val="clear" w:color="auto" w:fill="auto"/>
          </w:tcPr>
          <w:p w14:paraId="2224CCCC" w14:textId="77777777" w:rsidR="00F652BA" w:rsidRPr="00FF47E9" w:rsidRDefault="00AE7304" w:rsidP="00355AEB">
            <w:pPr>
              <w:pStyle w:val="ANOTACION"/>
              <w:rPr>
                <w:rFonts w:ascii="Arial" w:hAnsi="Arial" w:cs="Arial"/>
                <w:b w:val="0"/>
                <w:sz w:val="14"/>
                <w:szCs w:val="14"/>
                <w:lang w:val="es-ES"/>
              </w:rPr>
            </w:pPr>
            <w:r w:rsidRPr="00FF47E9">
              <w:rPr>
                <w:rFonts w:ascii="Arial" w:hAnsi="Arial" w:cs="Arial"/>
                <w:b w:val="0"/>
                <w:sz w:val="14"/>
                <w:szCs w:val="14"/>
                <w:lang w:val="es-ES"/>
              </w:rPr>
              <w:t>* (NA a telé</w:t>
            </w:r>
            <w:r w:rsidR="00F652BA" w:rsidRPr="00FF47E9">
              <w:rPr>
                <w:rFonts w:ascii="Arial" w:hAnsi="Arial" w:cs="Arial"/>
                <w:b w:val="0"/>
                <w:sz w:val="14"/>
                <w:szCs w:val="14"/>
                <w:lang w:val="es-ES"/>
              </w:rPr>
              <w:t>fonos de alcancía)</w:t>
            </w:r>
          </w:p>
        </w:tc>
        <w:tc>
          <w:tcPr>
            <w:tcW w:w="981" w:type="dxa"/>
            <w:shd w:val="clear" w:color="auto" w:fill="auto"/>
          </w:tcPr>
          <w:p w14:paraId="78D1688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14A4DD24"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13C4618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6FDF564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65FCFB5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35441373"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0FAAF58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2C98F75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03563F52"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EC7D76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r>
      <w:tr w:rsidR="00AE7304" w:rsidRPr="00FF47E9" w14:paraId="7BB9F82D" w14:textId="77777777" w:rsidTr="00FF47E9">
        <w:tc>
          <w:tcPr>
            <w:tcW w:w="1628" w:type="dxa"/>
            <w:shd w:val="clear" w:color="auto" w:fill="auto"/>
          </w:tcPr>
          <w:p w14:paraId="639D072A"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POTENCIA INTRODUCIDA A LA LÍNEA </w:t>
            </w:r>
            <w:r w:rsidR="00694746" w:rsidRPr="00FF47E9">
              <w:rPr>
                <w:rFonts w:ascii="Arial" w:hAnsi="Arial" w:cs="Arial"/>
                <w:b w:val="0"/>
                <w:sz w:val="14"/>
                <w:szCs w:val="14"/>
                <w:lang w:val="es-ES"/>
              </w:rPr>
              <w:t>(</w:t>
            </w:r>
            <w:r w:rsidRPr="00FF47E9">
              <w:rPr>
                <w:rFonts w:ascii="Arial" w:hAnsi="Arial" w:cs="Arial"/>
                <w:b w:val="0"/>
                <w:sz w:val="14"/>
                <w:szCs w:val="14"/>
                <w:lang w:val="es-ES"/>
              </w:rPr>
              <w:t>5.1.</w:t>
            </w:r>
            <w:r w:rsidR="00D76C0C" w:rsidRPr="00FF47E9">
              <w:rPr>
                <w:rFonts w:ascii="Arial" w:hAnsi="Arial" w:cs="Arial"/>
                <w:b w:val="0"/>
                <w:sz w:val="14"/>
                <w:szCs w:val="14"/>
                <w:lang w:val="es-ES"/>
              </w:rPr>
              <w:t>7</w:t>
            </w:r>
            <w:r w:rsidR="00694746" w:rsidRPr="00FF47E9">
              <w:rPr>
                <w:rFonts w:ascii="Arial" w:hAnsi="Arial" w:cs="Arial"/>
                <w:b w:val="0"/>
                <w:sz w:val="14"/>
                <w:szCs w:val="14"/>
                <w:lang w:val="es-ES"/>
              </w:rPr>
              <w:t>)</w:t>
            </w:r>
            <w:r w:rsidRPr="00FF47E9">
              <w:rPr>
                <w:rFonts w:ascii="Arial" w:hAnsi="Arial" w:cs="Arial"/>
                <w:b w:val="0"/>
                <w:sz w:val="14"/>
                <w:szCs w:val="14"/>
                <w:lang w:val="es-ES"/>
              </w:rPr>
              <w:t xml:space="preserve">            </w:t>
            </w:r>
          </w:p>
          <w:p w14:paraId="1A28C514" w14:textId="77777777" w:rsidR="00F652BA" w:rsidRPr="00FF47E9" w:rsidRDefault="00F652BA" w:rsidP="00355AEB">
            <w:pPr>
              <w:pStyle w:val="ANOTACION"/>
              <w:jc w:val="both"/>
              <w:rPr>
                <w:rFonts w:ascii="Arial" w:hAnsi="Arial" w:cs="Arial"/>
                <w:b w:val="0"/>
                <w:sz w:val="14"/>
                <w:szCs w:val="14"/>
                <w:lang w:val="es-ES"/>
              </w:rPr>
            </w:pPr>
          </w:p>
        </w:tc>
        <w:tc>
          <w:tcPr>
            <w:tcW w:w="1027" w:type="dxa"/>
            <w:shd w:val="clear" w:color="auto" w:fill="auto"/>
          </w:tcPr>
          <w:p w14:paraId="291D5C8B"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81" w:type="dxa"/>
            <w:shd w:val="clear" w:color="auto" w:fill="auto"/>
          </w:tcPr>
          <w:p w14:paraId="667416E3"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0E9EECD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075" w:type="dxa"/>
            <w:shd w:val="clear" w:color="auto" w:fill="auto"/>
          </w:tcPr>
          <w:p w14:paraId="01F1B16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013" w:type="dxa"/>
            <w:shd w:val="clear" w:color="auto" w:fill="auto"/>
          </w:tcPr>
          <w:p w14:paraId="303085F4"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508FB5F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992" w:type="dxa"/>
            <w:shd w:val="clear" w:color="auto" w:fill="auto"/>
          </w:tcPr>
          <w:p w14:paraId="34438FE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1EF56BD7"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4836CA6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7900C80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2E07C91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r>
      <w:tr w:rsidR="00AE7304" w:rsidRPr="00FF47E9" w14:paraId="2AD32700" w14:textId="77777777" w:rsidTr="00FF47E9">
        <w:tc>
          <w:tcPr>
            <w:tcW w:w="1628" w:type="dxa"/>
            <w:shd w:val="clear" w:color="auto" w:fill="auto"/>
          </w:tcPr>
          <w:p w14:paraId="2872D67A"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PROTECCIÓN CONTRA </w:t>
            </w:r>
            <w:r w:rsidRPr="00FF47E9">
              <w:rPr>
                <w:rFonts w:ascii="Arial" w:hAnsi="Arial" w:cs="Arial"/>
                <w:b w:val="0"/>
                <w:sz w:val="14"/>
                <w:szCs w:val="14"/>
                <w:lang w:val="es-ES"/>
              </w:rPr>
              <w:lastRenderedPageBreak/>
              <w:t xml:space="preserve">INTERFERENCIA DE RADIO FRECUENCIA </w:t>
            </w:r>
          </w:p>
          <w:p w14:paraId="589AD12C"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(CONDUCIDA Y RADIADA)</w:t>
            </w:r>
          </w:p>
          <w:p w14:paraId="4657706E" w14:textId="77777777" w:rsidR="00F652BA" w:rsidRPr="00FF47E9" w:rsidRDefault="00694746"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r w:rsidR="00D76C0C" w:rsidRPr="00FF47E9">
              <w:rPr>
                <w:rFonts w:ascii="Arial" w:hAnsi="Arial" w:cs="Arial"/>
                <w:b w:val="0"/>
                <w:sz w:val="14"/>
                <w:szCs w:val="14"/>
                <w:lang w:val="es-ES"/>
              </w:rPr>
              <w:t>5.1.8.1 y 5.1.8</w:t>
            </w:r>
            <w:r w:rsidR="00F652BA" w:rsidRPr="00FF47E9">
              <w:rPr>
                <w:rFonts w:ascii="Arial" w:hAnsi="Arial" w:cs="Arial"/>
                <w:b w:val="0"/>
                <w:sz w:val="14"/>
                <w:szCs w:val="14"/>
                <w:lang w:val="es-ES"/>
              </w:rPr>
              <w:t>.2</w:t>
            </w:r>
            <w:r w:rsidRPr="00FF47E9">
              <w:rPr>
                <w:rFonts w:ascii="Arial" w:hAnsi="Arial" w:cs="Arial"/>
                <w:b w:val="0"/>
                <w:sz w:val="14"/>
                <w:szCs w:val="14"/>
                <w:lang w:val="es-ES"/>
              </w:rPr>
              <w:t>)</w:t>
            </w:r>
          </w:p>
        </w:tc>
        <w:tc>
          <w:tcPr>
            <w:tcW w:w="1027" w:type="dxa"/>
            <w:shd w:val="clear" w:color="auto" w:fill="auto"/>
          </w:tcPr>
          <w:p w14:paraId="238117E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lastRenderedPageBreak/>
              <w:t>*</w:t>
            </w:r>
          </w:p>
        </w:tc>
        <w:tc>
          <w:tcPr>
            <w:tcW w:w="981" w:type="dxa"/>
            <w:shd w:val="clear" w:color="auto" w:fill="auto"/>
          </w:tcPr>
          <w:p w14:paraId="2A7FFBD9"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0AED8D6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                  (NA  radiadas cuando se </w:t>
            </w:r>
            <w:r w:rsidRPr="00FF47E9">
              <w:rPr>
                <w:rFonts w:ascii="Arial" w:hAnsi="Arial" w:cs="Arial"/>
                <w:b w:val="0"/>
                <w:sz w:val="14"/>
                <w:szCs w:val="14"/>
                <w:lang w:val="es-ES"/>
              </w:rPr>
              <w:lastRenderedPageBreak/>
              <w:t xml:space="preserve">exceda </w:t>
            </w:r>
            <w:proofErr w:type="spellStart"/>
            <w:r w:rsidRPr="00FF47E9">
              <w:rPr>
                <w:rFonts w:ascii="Arial" w:hAnsi="Arial" w:cs="Arial"/>
                <w:b w:val="0"/>
                <w:sz w:val="14"/>
                <w:szCs w:val="14"/>
                <w:lang w:val="es-ES"/>
              </w:rPr>
              <w:t>dimension</w:t>
            </w:r>
            <w:proofErr w:type="spellEnd"/>
            <w:r w:rsidRPr="00FF47E9">
              <w:rPr>
                <w:rFonts w:ascii="Arial" w:hAnsi="Arial" w:cs="Arial"/>
                <w:b w:val="0"/>
                <w:sz w:val="14"/>
                <w:szCs w:val="14"/>
                <w:lang w:val="es-ES"/>
              </w:rPr>
              <w:t xml:space="preserve"> de placas)</w:t>
            </w:r>
          </w:p>
        </w:tc>
        <w:tc>
          <w:tcPr>
            <w:tcW w:w="1075" w:type="dxa"/>
            <w:shd w:val="clear" w:color="auto" w:fill="auto"/>
          </w:tcPr>
          <w:p w14:paraId="565551A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lastRenderedPageBreak/>
              <w:t>NA</w:t>
            </w:r>
          </w:p>
        </w:tc>
        <w:tc>
          <w:tcPr>
            <w:tcW w:w="1013" w:type="dxa"/>
            <w:shd w:val="clear" w:color="auto" w:fill="auto"/>
          </w:tcPr>
          <w:p w14:paraId="222B1D5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6B121F2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3141CEA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44A161B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7E2D7D4B"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322C96B7"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739EB6A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r>
      <w:tr w:rsidR="00AE7304" w:rsidRPr="00FF47E9" w14:paraId="02C0560A" w14:textId="77777777" w:rsidTr="00FF47E9">
        <w:tc>
          <w:tcPr>
            <w:tcW w:w="1628" w:type="dxa"/>
            <w:shd w:val="clear" w:color="auto" w:fill="auto"/>
          </w:tcPr>
          <w:p w14:paraId="018BF329"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lastRenderedPageBreak/>
              <w:t xml:space="preserve">PROTECCIÓN CONTRA SOBRETENSIONES </w:t>
            </w:r>
          </w:p>
          <w:p w14:paraId="70FC1C4C" w14:textId="77777777" w:rsidR="00F652BA" w:rsidRPr="00FF47E9" w:rsidRDefault="00694746" w:rsidP="00694746">
            <w:pPr>
              <w:pStyle w:val="ANOTACION"/>
              <w:jc w:val="both"/>
              <w:rPr>
                <w:rFonts w:ascii="Arial" w:hAnsi="Arial" w:cs="Arial"/>
                <w:b w:val="0"/>
                <w:sz w:val="14"/>
                <w:szCs w:val="14"/>
                <w:lang w:val="es-ES"/>
              </w:rPr>
            </w:pPr>
            <w:r w:rsidRPr="00FF47E9">
              <w:rPr>
                <w:rFonts w:ascii="Arial" w:hAnsi="Arial" w:cs="Arial"/>
                <w:b w:val="0"/>
                <w:sz w:val="14"/>
                <w:szCs w:val="14"/>
                <w:lang w:val="es-ES"/>
              </w:rPr>
              <w:t>(</w:t>
            </w:r>
            <w:r w:rsidR="00D76C0C" w:rsidRPr="00FF47E9">
              <w:rPr>
                <w:rFonts w:ascii="Arial" w:hAnsi="Arial" w:cs="Arial"/>
                <w:b w:val="0"/>
                <w:sz w:val="14"/>
                <w:szCs w:val="14"/>
                <w:lang w:val="es-ES"/>
              </w:rPr>
              <w:t>5.1.9</w:t>
            </w:r>
            <w:r w:rsidR="00F652BA" w:rsidRPr="00FF47E9">
              <w:rPr>
                <w:rFonts w:ascii="Arial" w:hAnsi="Arial" w:cs="Arial"/>
                <w:b w:val="0"/>
                <w:sz w:val="14"/>
                <w:szCs w:val="14"/>
                <w:lang w:val="es-ES"/>
              </w:rPr>
              <w:t>.1</w:t>
            </w:r>
            <w:r w:rsidRPr="00FF47E9">
              <w:rPr>
                <w:rFonts w:ascii="Arial" w:hAnsi="Arial" w:cs="Arial"/>
                <w:b w:val="0"/>
                <w:sz w:val="14"/>
                <w:szCs w:val="14"/>
                <w:lang w:val="es-ES"/>
              </w:rPr>
              <w:t>)</w:t>
            </w:r>
            <w:r w:rsidR="00F652BA" w:rsidRPr="00FF47E9">
              <w:rPr>
                <w:rFonts w:ascii="Arial" w:hAnsi="Arial" w:cs="Arial"/>
                <w:b w:val="0"/>
                <w:sz w:val="14"/>
                <w:szCs w:val="14"/>
                <w:lang w:val="es-ES"/>
              </w:rPr>
              <w:t xml:space="preserve"> </w:t>
            </w:r>
          </w:p>
        </w:tc>
        <w:tc>
          <w:tcPr>
            <w:tcW w:w="1027" w:type="dxa"/>
            <w:shd w:val="clear" w:color="auto" w:fill="auto"/>
          </w:tcPr>
          <w:p w14:paraId="12D6767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981" w:type="dxa"/>
            <w:shd w:val="clear" w:color="auto" w:fill="auto"/>
          </w:tcPr>
          <w:p w14:paraId="488C678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4D6DC419"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075" w:type="dxa"/>
            <w:shd w:val="clear" w:color="auto" w:fill="auto"/>
          </w:tcPr>
          <w:p w14:paraId="0708C32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76349C37"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5B59E862"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2334E1E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3ECC114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35BF6B8B"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0B8D876B"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4F90D82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r>
      <w:tr w:rsidR="00AE7304" w:rsidRPr="00FF47E9" w14:paraId="2225865C" w14:textId="77777777" w:rsidTr="00FF47E9">
        <w:tc>
          <w:tcPr>
            <w:tcW w:w="1628" w:type="dxa"/>
            <w:shd w:val="clear" w:color="auto" w:fill="auto"/>
          </w:tcPr>
          <w:p w14:paraId="27B16E43" w14:textId="77777777" w:rsidR="00F652BA" w:rsidRPr="00FF47E9" w:rsidRDefault="00D76C0C" w:rsidP="00694746">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RESISTENCIA A CC </w:t>
            </w:r>
            <w:r w:rsidR="00694746" w:rsidRPr="00FF47E9">
              <w:rPr>
                <w:rFonts w:ascii="Arial" w:hAnsi="Arial" w:cs="Arial"/>
                <w:b w:val="0"/>
                <w:sz w:val="14"/>
                <w:szCs w:val="14"/>
                <w:lang w:val="es-ES"/>
              </w:rPr>
              <w:t>(</w:t>
            </w:r>
            <w:r w:rsidRPr="00FF47E9">
              <w:rPr>
                <w:rFonts w:ascii="Arial" w:hAnsi="Arial" w:cs="Arial"/>
                <w:b w:val="0"/>
                <w:sz w:val="14"/>
                <w:szCs w:val="14"/>
                <w:lang w:val="es-ES"/>
              </w:rPr>
              <w:t>5.1.11</w:t>
            </w:r>
            <w:r w:rsidR="00F652BA" w:rsidRPr="00FF47E9">
              <w:rPr>
                <w:rFonts w:ascii="Arial" w:hAnsi="Arial" w:cs="Arial"/>
                <w:b w:val="0"/>
                <w:sz w:val="14"/>
                <w:szCs w:val="14"/>
                <w:lang w:val="es-ES"/>
              </w:rPr>
              <w:t>.1</w:t>
            </w:r>
            <w:r w:rsidR="00694746" w:rsidRPr="00FF47E9">
              <w:rPr>
                <w:rFonts w:ascii="Arial" w:hAnsi="Arial" w:cs="Arial"/>
                <w:b w:val="0"/>
                <w:sz w:val="14"/>
                <w:szCs w:val="14"/>
                <w:lang w:val="es-ES"/>
              </w:rPr>
              <w:t>)</w:t>
            </w:r>
            <w:r w:rsidR="00F652BA" w:rsidRPr="00FF47E9">
              <w:rPr>
                <w:rFonts w:ascii="Arial" w:hAnsi="Arial" w:cs="Arial"/>
                <w:b w:val="0"/>
                <w:sz w:val="14"/>
                <w:szCs w:val="14"/>
                <w:lang w:val="es-ES"/>
              </w:rPr>
              <w:t xml:space="preserve"> </w:t>
            </w:r>
          </w:p>
        </w:tc>
        <w:tc>
          <w:tcPr>
            <w:tcW w:w="1027" w:type="dxa"/>
            <w:shd w:val="clear" w:color="auto" w:fill="auto"/>
          </w:tcPr>
          <w:p w14:paraId="5CDFD5C2"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981" w:type="dxa"/>
            <w:shd w:val="clear" w:color="auto" w:fill="auto"/>
          </w:tcPr>
          <w:p w14:paraId="1218670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No Afectación</w:t>
            </w:r>
          </w:p>
        </w:tc>
        <w:tc>
          <w:tcPr>
            <w:tcW w:w="1075" w:type="dxa"/>
            <w:shd w:val="clear" w:color="auto" w:fill="auto"/>
          </w:tcPr>
          <w:p w14:paraId="4D34E1B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075" w:type="dxa"/>
            <w:shd w:val="clear" w:color="auto" w:fill="auto"/>
          </w:tcPr>
          <w:p w14:paraId="00C4EEF9"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013" w:type="dxa"/>
            <w:shd w:val="clear" w:color="auto" w:fill="auto"/>
          </w:tcPr>
          <w:p w14:paraId="1E107BB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No Afectación</w:t>
            </w:r>
          </w:p>
        </w:tc>
        <w:tc>
          <w:tcPr>
            <w:tcW w:w="993" w:type="dxa"/>
            <w:shd w:val="clear" w:color="auto" w:fill="auto"/>
          </w:tcPr>
          <w:p w14:paraId="79679464"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992" w:type="dxa"/>
            <w:shd w:val="clear" w:color="auto" w:fill="auto"/>
          </w:tcPr>
          <w:p w14:paraId="15B4B568"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50A0166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288802B3"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04DC56F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401BFBE" w14:textId="77777777" w:rsidR="00F652BA" w:rsidRPr="00FF47E9" w:rsidRDefault="00AE7304" w:rsidP="00355AEB">
            <w:pPr>
              <w:pStyle w:val="ANOTACION"/>
              <w:rPr>
                <w:rFonts w:ascii="Arial" w:hAnsi="Arial" w:cs="Arial"/>
                <w:b w:val="0"/>
                <w:sz w:val="14"/>
                <w:szCs w:val="14"/>
                <w:lang w:val="es-ES"/>
              </w:rPr>
            </w:pPr>
            <w:r w:rsidRPr="00FF47E9">
              <w:rPr>
                <w:rFonts w:ascii="Arial" w:hAnsi="Arial" w:cs="Arial"/>
                <w:b w:val="0"/>
                <w:sz w:val="14"/>
                <w:szCs w:val="14"/>
                <w:lang w:val="es-ES"/>
              </w:rPr>
              <w:t>* (para T analó</w:t>
            </w:r>
            <w:r w:rsidR="00F652BA" w:rsidRPr="00FF47E9">
              <w:rPr>
                <w:rFonts w:ascii="Arial" w:hAnsi="Arial" w:cs="Arial"/>
                <w:b w:val="0"/>
                <w:sz w:val="14"/>
                <w:szCs w:val="14"/>
                <w:lang w:val="es-ES"/>
              </w:rPr>
              <w:t>gica)                                               NA (para T digital)</w:t>
            </w:r>
          </w:p>
        </w:tc>
      </w:tr>
      <w:tr w:rsidR="00AE7304" w:rsidRPr="00FF47E9" w14:paraId="44FB671D" w14:textId="77777777" w:rsidTr="00FF47E9">
        <w:tc>
          <w:tcPr>
            <w:tcW w:w="1628" w:type="dxa"/>
            <w:shd w:val="clear" w:color="auto" w:fill="auto"/>
          </w:tcPr>
          <w:p w14:paraId="14A042F4"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RESISTENCIA DE AISLAMIENTO </w:t>
            </w:r>
            <w:r w:rsidR="00694746" w:rsidRPr="00FF47E9">
              <w:rPr>
                <w:rFonts w:ascii="Arial" w:hAnsi="Arial" w:cs="Arial"/>
                <w:b w:val="0"/>
                <w:sz w:val="14"/>
                <w:szCs w:val="14"/>
                <w:lang w:val="es-ES"/>
              </w:rPr>
              <w:t>(</w:t>
            </w:r>
            <w:r w:rsidRPr="00FF47E9">
              <w:rPr>
                <w:rFonts w:ascii="Arial" w:hAnsi="Arial" w:cs="Arial"/>
                <w:b w:val="0"/>
                <w:sz w:val="14"/>
                <w:szCs w:val="14"/>
                <w:lang w:val="es-ES"/>
              </w:rPr>
              <w:t>5.1.1</w:t>
            </w:r>
            <w:r w:rsidR="00D76C0C" w:rsidRPr="00FF47E9">
              <w:rPr>
                <w:rFonts w:ascii="Arial" w:hAnsi="Arial" w:cs="Arial"/>
                <w:b w:val="0"/>
                <w:sz w:val="14"/>
                <w:szCs w:val="14"/>
                <w:lang w:val="es-ES"/>
              </w:rPr>
              <w:t>1</w:t>
            </w:r>
            <w:r w:rsidRPr="00FF47E9">
              <w:rPr>
                <w:rFonts w:ascii="Arial" w:hAnsi="Arial" w:cs="Arial"/>
                <w:b w:val="0"/>
                <w:sz w:val="14"/>
                <w:szCs w:val="14"/>
                <w:lang w:val="es-ES"/>
              </w:rPr>
              <w:t>.2</w:t>
            </w:r>
            <w:r w:rsidR="00694746" w:rsidRPr="00FF47E9">
              <w:rPr>
                <w:rFonts w:ascii="Arial" w:hAnsi="Arial" w:cs="Arial"/>
                <w:b w:val="0"/>
                <w:sz w:val="14"/>
                <w:szCs w:val="14"/>
                <w:lang w:val="es-ES"/>
              </w:rPr>
              <w:t>)</w:t>
            </w:r>
            <w:r w:rsidRPr="00FF47E9">
              <w:rPr>
                <w:rFonts w:ascii="Arial" w:hAnsi="Arial" w:cs="Arial"/>
                <w:b w:val="0"/>
                <w:sz w:val="14"/>
                <w:szCs w:val="14"/>
                <w:lang w:val="es-ES"/>
              </w:rPr>
              <w:t xml:space="preserve"> </w:t>
            </w:r>
          </w:p>
          <w:p w14:paraId="633541B6" w14:textId="77777777" w:rsidR="00F652BA" w:rsidRPr="00FF47E9" w:rsidRDefault="00F652BA" w:rsidP="00355AEB">
            <w:pPr>
              <w:pStyle w:val="ANOTACION"/>
              <w:jc w:val="both"/>
              <w:rPr>
                <w:rFonts w:ascii="Arial" w:hAnsi="Arial" w:cs="Arial"/>
                <w:b w:val="0"/>
                <w:sz w:val="14"/>
                <w:szCs w:val="14"/>
                <w:lang w:val="es-ES"/>
              </w:rPr>
            </w:pPr>
          </w:p>
        </w:tc>
        <w:tc>
          <w:tcPr>
            <w:tcW w:w="1027" w:type="dxa"/>
            <w:shd w:val="clear" w:color="auto" w:fill="auto"/>
          </w:tcPr>
          <w:p w14:paraId="0D26D05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981" w:type="dxa"/>
            <w:shd w:val="clear" w:color="auto" w:fill="auto"/>
          </w:tcPr>
          <w:p w14:paraId="2514532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17C7EBE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075" w:type="dxa"/>
            <w:shd w:val="clear" w:color="auto" w:fill="auto"/>
          </w:tcPr>
          <w:p w14:paraId="6BB278E6"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38D50A4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5FF880B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5B6FB3E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67560F5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6B98708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52229E2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51AECC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r>
      <w:tr w:rsidR="00AE7304" w:rsidRPr="00FF47E9" w14:paraId="240D3328" w14:textId="77777777" w:rsidTr="00FF47E9">
        <w:tc>
          <w:tcPr>
            <w:tcW w:w="1628" w:type="dxa"/>
            <w:shd w:val="clear" w:color="auto" w:fill="auto"/>
          </w:tcPr>
          <w:p w14:paraId="7BAF99ED" w14:textId="77777777" w:rsidR="00F652BA" w:rsidRPr="00FF47E9" w:rsidRDefault="00F652BA" w:rsidP="00694746">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RIGIDEZ DIELÉCTRICA </w:t>
            </w:r>
            <w:r w:rsidR="00694746" w:rsidRPr="00FF47E9">
              <w:rPr>
                <w:rFonts w:ascii="Arial" w:hAnsi="Arial" w:cs="Arial"/>
                <w:b w:val="0"/>
                <w:sz w:val="14"/>
                <w:szCs w:val="14"/>
                <w:lang w:val="es-ES"/>
              </w:rPr>
              <w:t>(</w:t>
            </w:r>
            <w:r w:rsidRPr="00FF47E9">
              <w:rPr>
                <w:rFonts w:ascii="Arial" w:hAnsi="Arial" w:cs="Arial"/>
                <w:b w:val="0"/>
                <w:sz w:val="14"/>
                <w:szCs w:val="14"/>
                <w:lang w:val="es-ES"/>
              </w:rPr>
              <w:t>5.1.13</w:t>
            </w:r>
            <w:r w:rsidR="00694746" w:rsidRPr="00FF47E9">
              <w:rPr>
                <w:rFonts w:ascii="Arial" w:hAnsi="Arial" w:cs="Arial"/>
                <w:b w:val="0"/>
                <w:sz w:val="14"/>
                <w:szCs w:val="14"/>
                <w:lang w:val="es-ES"/>
              </w:rPr>
              <w:t>).</w:t>
            </w:r>
            <w:r w:rsidRPr="00FF47E9">
              <w:rPr>
                <w:rFonts w:ascii="Arial" w:hAnsi="Arial" w:cs="Arial"/>
                <w:b w:val="0"/>
                <w:sz w:val="14"/>
                <w:szCs w:val="14"/>
                <w:lang w:val="es-ES"/>
              </w:rPr>
              <w:t xml:space="preserve">  </w:t>
            </w:r>
          </w:p>
        </w:tc>
        <w:tc>
          <w:tcPr>
            <w:tcW w:w="1027" w:type="dxa"/>
            <w:shd w:val="clear" w:color="auto" w:fill="auto"/>
          </w:tcPr>
          <w:p w14:paraId="1AB1038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981" w:type="dxa"/>
            <w:shd w:val="clear" w:color="auto" w:fill="auto"/>
          </w:tcPr>
          <w:p w14:paraId="13DFF648"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11F7E527"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075" w:type="dxa"/>
            <w:shd w:val="clear" w:color="auto" w:fill="auto"/>
          </w:tcPr>
          <w:p w14:paraId="6E1EB719"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2B63212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14FCDF8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4417A3D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59F47319"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1F06EA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4FD2F8E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6BA495A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r>
      <w:tr w:rsidR="00AE7304" w:rsidRPr="00FF47E9" w14:paraId="5FAED9FC" w14:textId="77777777" w:rsidTr="00FF47E9">
        <w:tc>
          <w:tcPr>
            <w:tcW w:w="1628" w:type="dxa"/>
            <w:shd w:val="clear" w:color="auto" w:fill="auto"/>
          </w:tcPr>
          <w:p w14:paraId="29704E23" w14:textId="77777777" w:rsidR="00F652BA" w:rsidRPr="00FF47E9" w:rsidRDefault="00F652BA" w:rsidP="00694746">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SEÑALES PARASITAS FUERA DE BANDA A LA </w:t>
            </w:r>
            <w:r w:rsidRPr="00FF47E9">
              <w:rPr>
                <w:rFonts w:ascii="Arial" w:hAnsi="Arial" w:cs="Arial"/>
                <w:b w:val="0"/>
                <w:sz w:val="14"/>
                <w:szCs w:val="14"/>
                <w:lang w:val="es-ES"/>
              </w:rPr>
              <w:lastRenderedPageBreak/>
              <w:t xml:space="preserve">SALIDA DEL CANAL MIC </w:t>
            </w:r>
            <w:r w:rsidR="00694746" w:rsidRPr="00FF47E9">
              <w:rPr>
                <w:rFonts w:ascii="Arial" w:hAnsi="Arial" w:cs="Arial"/>
                <w:b w:val="0"/>
                <w:sz w:val="14"/>
                <w:szCs w:val="14"/>
                <w:lang w:val="es-ES"/>
              </w:rPr>
              <w:t>(</w:t>
            </w:r>
            <w:r w:rsidRPr="00FF47E9">
              <w:rPr>
                <w:rFonts w:ascii="Arial" w:hAnsi="Arial" w:cs="Arial"/>
                <w:b w:val="0"/>
                <w:sz w:val="14"/>
                <w:szCs w:val="14"/>
                <w:lang w:val="es-ES"/>
              </w:rPr>
              <w:t>5.1.1</w:t>
            </w:r>
            <w:r w:rsidR="00D76C0C" w:rsidRPr="00FF47E9">
              <w:rPr>
                <w:rFonts w:ascii="Arial" w:hAnsi="Arial" w:cs="Arial"/>
                <w:b w:val="0"/>
                <w:sz w:val="14"/>
                <w:szCs w:val="14"/>
                <w:lang w:val="es-ES"/>
              </w:rPr>
              <w:t>3</w:t>
            </w:r>
            <w:r w:rsidRPr="00FF47E9">
              <w:rPr>
                <w:rFonts w:ascii="Arial" w:hAnsi="Arial" w:cs="Arial"/>
                <w:b w:val="0"/>
                <w:sz w:val="14"/>
                <w:szCs w:val="14"/>
                <w:lang w:val="es-ES"/>
              </w:rPr>
              <w:t>.1</w:t>
            </w:r>
            <w:r w:rsidR="00694746" w:rsidRPr="00FF47E9">
              <w:rPr>
                <w:rFonts w:ascii="Arial" w:hAnsi="Arial" w:cs="Arial"/>
                <w:b w:val="0"/>
                <w:sz w:val="14"/>
                <w:szCs w:val="14"/>
                <w:lang w:val="es-ES"/>
              </w:rPr>
              <w:t>)</w:t>
            </w:r>
          </w:p>
        </w:tc>
        <w:tc>
          <w:tcPr>
            <w:tcW w:w="1027" w:type="dxa"/>
            <w:shd w:val="clear" w:color="auto" w:fill="auto"/>
          </w:tcPr>
          <w:p w14:paraId="54726EE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lastRenderedPageBreak/>
              <w:t>NA</w:t>
            </w:r>
          </w:p>
        </w:tc>
        <w:tc>
          <w:tcPr>
            <w:tcW w:w="981" w:type="dxa"/>
            <w:shd w:val="clear" w:color="auto" w:fill="auto"/>
          </w:tcPr>
          <w:p w14:paraId="45166E9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089E41D3"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3A4FE563"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261FE779"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30FFE50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6400F4E2"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3BF71AC"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327898B8"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57879E63"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08D42A1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4E604E76"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lastRenderedPageBreak/>
              <w:t>(Sólo en la parte Analógica)</w:t>
            </w:r>
          </w:p>
        </w:tc>
      </w:tr>
      <w:tr w:rsidR="00AE7304" w:rsidRPr="00FF47E9" w14:paraId="2D80ADE2" w14:textId="77777777" w:rsidTr="00FF47E9">
        <w:tc>
          <w:tcPr>
            <w:tcW w:w="1628" w:type="dxa"/>
            <w:shd w:val="clear" w:color="auto" w:fill="auto"/>
          </w:tcPr>
          <w:p w14:paraId="51ED7F93"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lastRenderedPageBreak/>
              <w:t>SEÑA</w:t>
            </w:r>
            <w:r w:rsidR="00D76C0C" w:rsidRPr="00FF47E9">
              <w:rPr>
                <w:rFonts w:ascii="Arial" w:hAnsi="Arial" w:cs="Arial"/>
                <w:b w:val="0"/>
                <w:sz w:val="14"/>
                <w:szCs w:val="14"/>
                <w:lang w:val="es-ES"/>
              </w:rPr>
              <w:t xml:space="preserve">LIZACIÓN MULTIFRECUENCIAL </w:t>
            </w:r>
            <w:r w:rsidR="00694746" w:rsidRPr="00FF47E9">
              <w:rPr>
                <w:rFonts w:ascii="Arial" w:hAnsi="Arial" w:cs="Arial"/>
                <w:b w:val="0"/>
                <w:sz w:val="14"/>
                <w:szCs w:val="14"/>
                <w:lang w:val="es-ES"/>
              </w:rPr>
              <w:t>(</w:t>
            </w:r>
            <w:r w:rsidR="00D76C0C" w:rsidRPr="00FF47E9">
              <w:rPr>
                <w:rFonts w:ascii="Arial" w:hAnsi="Arial" w:cs="Arial"/>
                <w:b w:val="0"/>
                <w:sz w:val="14"/>
                <w:szCs w:val="14"/>
                <w:lang w:val="es-ES"/>
              </w:rPr>
              <w:t>5.1.14.1.1,  5.1.14</w:t>
            </w:r>
            <w:r w:rsidRPr="00FF47E9">
              <w:rPr>
                <w:rFonts w:ascii="Arial" w:hAnsi="Arial" w:cs="Arial"/>
                <w:b w:val="0"/>
                <w:sz w:val="14"/>
                <w:szCs w:val="14"/>
                <w:lang w:val="es-ES"/>
              </w:rPr>
              <w:t xml:space="preserve">.1.2, </w:t>
            </w:r>
          </w:p>
          <w:p w14:paraId="1F43FAE1"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5.1.1</w:t>
            </w:r>
            <w:r w:rsidR="00D76C0C" w:rsidRPr="00FF47E9">
              <w:rPr>
                <w:rFonts w:ascii="Arial" w:hAnsi="Arial" w:cs="Arial"/>
                <w:b w:val="0"/>
                <w:sz w:val="14"/>
                <w:szCs w:val="14"/>
                <w:lang w:val="es-ES"/>
              </w:rPr>
              <w:t>4.1.3 y 5.1.14</w:t>
            </w:r>
            <w:r w:rsidRPr="00FF47E9">
              <w:rPr>
                <w:rFonts w:ascii="Arial" w:hAnsi="Arial" w:cs="Arial"/>
                <w:b w:val="0"/>
                <w:sz w:val="14"/>
                <w:szCs w:val="14"/>
                <w:lang w:val="es-ES"/>
              </w:rPr>
              <w:t>.1.4</w:t>
            </w:r>
            <w:r w:rsidR="00694746" w:rsidRPr="00FF47E9">
              <w:rPr>
                <w:rFonts w:ascii="Arial" w:hAnsi="Arial" w:cs="Arial"/>
                <w:b w:val="0"/>
                <w:sz w:val="14"/>
                <w:szCs w:val="14"/>
                <w:lang w:val="es-ES"/>
              </w:rPr>
              <w:t>)</w:t>
            </w:r>
            <w:r w:rsidRPr="00FF47E9">
              <w:rPr>
                <w:rFonts w:ascii="Arial" w:hAnsi="Arial" w:cs="Arial"/>
                <w:b w:val="0"/>
                <w:sz w:val="14"/>
                <w:szCs w:val="14"/>
                <w:lang w:val="es-ES"/>
              </w:rPr>
              <w:t xml:space="preserve">. </w:t>
            </w:r>
          </w:p>
          <w:p w14:paraId="0DFC405D" w14:textId="77777777" w:rsidR="00F652BA" w:rsidRPr="00FF47E9" w:rsidRDefault="00F652BA" w:rsidP="00355AEB">
            <w:pPr>
              <w:pStyle w:val="ANOTACION"/>
              <w:jc w:val="both"/>
              <w:rPr>
                <w:rFonts w:ascii="Arial" w:hAnsi="Arial" w:cs="Arial"/>
                <w:b w:val="0"/>
                <w:sz w:val="14"/>
                <w:szCs w:val="14"/>
                <w:lang w:val="es-ES"/>
              </w:rPr>
            </w:pPr>
          </w:p>
        </w:tc>
        <w:tc>
          <w:tcPr>
            <w:tcW w:w="1027" w:type="dxa"/>
            <w:shd w:val="clear" w:color="auto" w:fill="auto"/>
          </w:tcPr>
          <w:p w14:paraId="213DF339"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p>
        </w:tc>
        <w:tc>
          <w:tcPr>
            <w:tcW w:w="981" w:type="dxa"/>
            <w:shd w:val="clear" w:color="auto" w:fill="auto"/>
          </w:tcPr>
          <w:p w14:paraId="60A89777"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No afectación</w:t>
            </w:r>
          </w:p>
        </w:tc>
        <w:tc>
          <w:tcPr>
            <w:tcW w:w="1075" w:type="dxa"/>
            <w:shd w:val="clear" w:color="auto" w:fill="auto"/>
          </w:tcPr>
          <w:p w14:paraId="3EC78E31"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p>
        </w:tc>
        <w:tc>
          <w:tcPr>
            <w:tcW w:w="1075" w:type="dxa"/>
            <w:shd w:val="clear" w:color="auto" w:fill="auto"/>
          </w:tcPr>
          <w:p w14:paraId="08A6BF1A"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p>
        </w:tc>
        <w:tc>
          <w:tcPr>
            <w:tcW w:w="1013" w:type="dxa"/>
            <w:shd w:val="clear" w:color="auto" w:fill="auto"/>
          </w:tcPr>
          <w:p w14:paraId="7FFDFEFD"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No afectación</w:t>
            </w:r>
          </w:p>
        </w:tc>
        <w:tc>
          <w:tcPr>
            <w:tcW w:w="993" w:type="dxa"/>
            <w:shd w:val="clear" w:color="auto" w:fill="auto"/>
          </w:tcPr>
          <w:p w14:paraId="4E2C391A"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 </w:t>
            </w:r>
          </w:p>
          <w:p w14:paraId="11978AC4" w14:textId="77777777" w:rsidR="00F652BA" w:rsidRPr="00FF47E9" w:rsidRDefault="00AE7304"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 (NA para teclas o sí</w:t>
            </w:r>
            <w:r w:rsidR="00F652BA" w:rsidRPr="00FF47E9">
              <w:rPr>
                <w:rFonts w:ascii="Arial" w:hAnsi="Arial" w:cs="Arial"/>
                <w:b w:val="0"/>
                <w:sz w:val="14"/>
                <w:szCs w:val="14"/>
                <w:lang w:val="es-ES"/>
              </w:rPr>
              <w:t>mbolos * y # si no cuenta con ellos)</w:t>
            </w:r>
          </w:p>
        </w:tc>
        <w:tc>
          <w:tcPr>
            <w:tcW w:w="992" w:type="dxa"/>
            <w:shd w:val="clear" w:color="auto" w:fill="auto"/>
          </w:tcPr>
          <w:p w14:paraId="7DB33F64"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 </w:t>
            </w:r>
          </w:p>
          <w:p w14:paraId="6093D663"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 (NA p</w:t>
            </w:r>
            <w:r w:rsidR="00AE7304" w:rsidRPr="00FF47E9">
              <w:rPr>
                <w:rFonts w:ascii="Arial" w:hAnsi="Arial" w:cs="Arial"/>
                <w:b w:val="0"/>
                <w:sz w:val="14"/>
                <w:szCs w:val="14"/>
                <w:lang w:val="es-ES"/>
              </w:rPr>
              <w:t>ara teclas o sí</w:t>
            </w:r>
            <w:r w:rsidRPr="00FF47E9">
              <w:rPr>
                <w:rFonts w:ascii="Arial" w:hAnsi="Arial" w:cs="Arial"/>
                <w:b w:val="0"/>
                <w:sz w:val="14"/>
                <w:szCs w:val="14"/>
                <w:lang w:val="es-ES"/>
              </w:rPr>
              <w:t>mbolos * y # si no cuenta con ellos)</w:t>
            </w:r>
          </w:p>
        </w:tc>
        <w:tc>
          <w:tcPr>
            <w:tcW w:w="1134" w:type="dxa"/>
            <w:shd w:val="clear" w:color="auto" w:fill="auto"/>
          </w:tcPr>
          <w:p w14:paraId="229485EF"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36E2DFDE"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   </w:t>
            </w:r>
          </w:p>
          <w:p w14:paraId="38B30A69" w14:textId="77777777" w:rsidR="00F652BA" w:rsidRPr="00FF47E9" w:rsidRDefault="00F652BA" w:rsidP="00355AEB">
            <w:pPr>
              <w:pStyle w:val="ANOTACION"/>
              <w:jc w:val="both"/>
              <w:rPr>
                <w:rFonts w:ascii="Arial" w:hAnsi="Arial" w:cs="Arial"/>
                <w:b w:val="0"/>
                <w:sz w:val="14"/>
                <w:szCs w:val="14"/>
                <w:lang w:val="es-ES"/>
              </w:rPr>
            </w:pP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No afectación, si </w:t>
            </w:r>
          </w:p>
          <w:p w14:paraId="47A331EA" w14:textId="77777777" w:rsidR="00AE7304" w:rsidRPr="00FF47E9" w:rsidRDefault="00F652BA" w:rsidP="00AE7304">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no genera Tonos </w:t>
            </w:r>
            <w:proofErr w:type="spellStart"/>
            <w:r w:rsidRPr="00FF47E9">
              <w:rPr>
                <w:rFonts w:ascii="Arial" w:hAnsi="Arial" w:cs="Arial"/>
                <w:b w:val="0"/>
                <w:sz w:val="14"/>
                <w:szCs w:val="14"/>
                <w:lang w:val="es-ES"/>
              </w:rPr>
              <w:t>Multifrecuen</w:t>
            </w:r>
            <w:proofErr w:type="spellEnd"/>
            <w:r w:rsidR="00AE7304" w:rsidRPr="00FF47E9">
              <w:rPr>
                <w:rFonts w:ascii="Arial" w:hAnsi="Arial" w:cs="Arial"/>
                <w:b w:val="0"/>
                <w:sz w:val="14"/>
                <w:szCs w:val="14"/>
                <w:lang w:val="es-ES"/>
              </w:rPr>
              <w:t>-</w:t>
            </w:r>
          </w:p>
          <w:p w14:paraId="5ABEBAB1" w14:textId="77777777" w:rsidR="00F652BA" w:rsidRPr="00FF47E9" w:rsidRDefault="00F652BA" w:rsidP="00AE7304">
            <w:pPr>
              <w:pStyle w:val="ANOTACION"/>
              <w:jc w:val="both"/>
              <w:rPr>
                <w:rFonts w:ascii="Arial" w:hAnsi="Arial" w:cs="Arial"/>
                <w:b w:val="0"/>
                <w:sz w:val="14"/>
                <w:szCs w:val="14"/>
                <w:lang w:val="es-ES"/>
              </w:rPr>
            </w:pPr>
            <w:proofErr w:type="spellStart"/>
            <w:r w:rsidRPr="00FF47E9">
              <w:rPr>
                <w:rFonts w:ascii="Arial" w:hAnsi="Arial" w:cs="Arial"/>
                <w:b w:val="0"/>
                <w:sz w:val="14"/>
                <w:szCs w:val="14"/>
                <w:lang w:val="es-ES"/>
              </w:rPr>
              <w:t>ciales</w:t>
            </w:r>
            <w:proofErr w:type="spellEnd"/>
            <w:r w:rsidRPr="00FF47E9">
              <w:rPr>
                <w:rFonts w:ascii="Arial" w:hAnsi="Arial" w:cs="Arial"/>
                <w:b w:val="0"/>
                <w:sz w:val="14"/>
                <w:szCs w:val="14"/>
                <w:lang w:val="es-ES"/>
              </w:rPr>
              <w:t xml:space="preserve"> por sí mismo</w:t>
            </w:r>
          </w:p>
        </w:tc>
        <w:tc>
          <w:tcPr>
            <w:tcW w:w="1134" w:type="dxa"/>
            <w:shd w:val="clear" w:color="auto" w:fill="auto"/>
          </w:tcPr>
          <w:p w14:paraId="620D0C96"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29A8D31A" w14:textId="77777777" w:rsidR="00AE7304"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xml:space="preserve">*                                   </w:t>
            </w: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No afectación, sólo en la parte analógica, si  no genera Tonos </w:t>
            </w:r>
            <w:proofErr w:type="spellStart"/>
            <w:r w:rsidRPr="00FF47E9">
              <w:rPr>
                <w:rFonts w:ascii="Arial" w:hAnsi="Arial" w:cs="Arial"/>
                <w:b w:val="0"/>
                <w:sz w:val="14"/>
                <w:szCs w:val="14"/>
                <w:lang w:val="es-ES"/>
              </w:rPr>
              <w:t>Multifrecuen</w:t>
            </w:r>
            <w:proofErr w:type="spellEnd"/>
            <w:r w:rsidR="00AE7304" w:rsidRPr="00FF47E9">
              <w:rPr>
                <w:rFonts w:ascii="Arial" w:hAnsi="Arial" w:cs="Arial"/>
                <w:b w:val="0"/>
                <w:sz w:val="14"/>
                <w:szCs w:val="14"/>
                <w:lang w:val="es-ES"/>
              </w:rPr>
              <w:t>-</w:t>
            </w:r>
          </w:p>
          <w:p w14:paraId="4CB7428B" w14:textId="77777777" w:rsidR="00F652BA" w:rsidRPr="00FF47E9" w:rsidRDefault="00F652BA" w:rsidP="00355AEB">
            <w:pPr>
              <w:pStyle w:val="ANOTACION"/>
              <w:jc w:val="both"/>
              <w:rPr>
                <w:rFonts w:ascii="Arial" w:hAnsi="Arial" w:cs="Arial"/>
                <w:b w:val="0"/>
                <w:sz w:val="14"/>
                <w:szCs w:val="14"/>
                <w:lang w:val="es-ES"/>
              </w:rPr>
            </w:pPr>
            <w:proofErr w:type="spellStart"/>
            <w:r w:rsidRPr="00FF47E9">
              <w:rPr>
                <w:rFonts w:ascii="Arial" w:hAnsi="Arial" w:cs="Arial"/>
                <w:b w:val="0"/>
                <w:sz w:val="14"/>
                <w:szCs w:val="14"/>
                <w:lang w:val="es-ES"/>
              </w:rPr>
              <w:t>ciales</w:t>
            </w:r>
            <w:proofErr w:type="spellEnd"/>
            <w:r w:rsidRPr="00FF47E9">
              <w:rPr>
                <w:rFonts w:ascii="Arial" w:hAnsi="Arial" w:cs="Arial"/>
                <w:b w:val="0"/>
                <w:sz w:val="14"/>
                <w:szCs w:val="14"/>
                <w:lang w:val="es-ES"/>
              </w:rPr>
              <w:t xml:space="preserve"> por sí mismo</w:t>
            </w:r>
          </w:p>
        </w:tc>
      </w:tr>
      <w:tr w:rsidR="00AE7304" w:rsidRPr="00FF47E9" w14:paraId="4BB75455" w14:textId="77777777" w:rsidTr="00FF47E9">
        <w:tc>
          <w:tcPr>
            <w:tcW w:w="1628" w:type="dxa"/>
            <w:shd w:val="clear" w:color="auto" w:fill="auto"/>
          </w:tcPr>
          <w:p w14:paraId="3C9B7358" w14:textId="77777777" w:rsidR="00F652BA" w:rsidRPr="00FF47E9" w:rsidRDefault="002006F1" w:rsidP="00694746">
            <w:pPr>
              <w:pStyle w:val="ANOTACION"/>
              <w:jc w:val="both"/>
              <w:rPr>
                <w:rFonts w:ascii="Arial" w:hAnsi="Arial" w:cs="Arial"/>
                <w:b w:val="0"/>
                <w:sz w:val="14"/>
                <w:szCs w:val="14"/>
                <w:lang w:val="es-ES"/>
              </w:rPr>
            </w:pPr>
            <w:r w:rsidRPr="00FF47E9">
              <w:rPr>
                <w:rFonts w:ascii="Arial" w:hAnsi="Arial" w:cs="Arial"/>
                <w:b w:val="0"/>
                <w:sz w:val="14"/>
                <w:szCs w:val="14"/>
                <w:lang w:val="es-ES"/>
              </w:rPr>
              <w:t>INTERRUPTOR CALIBRADO</w:t>
            </w:r>
            <w:r w:rsidR="00F652BA" w:rsidRPr="00FF47E9">
              <w:rPr>
                <w:rFonts w:ascii="Arial" w:hAnsi="Arial" w:cs="Arial"/>
                <w:b w:val="0"/>
                <w:sz w:val="14"/>
                <w:szCs w:val="14"/>
                <w:lang w:val="es-ES"/>
              </w:rPr>
              <w:t xml:space="preserve"> </w:t>
            </w:r>
            <w:r w:rsidR="00694746" w:rsidRPr="00FF47E9">
              <w:rPr>
                <w:rFonts w:ascii="Arial" w:hAnsi="Arial" w:cs="Arial"/>
                <w:b w:val="0"/>
                <w:sz w:val="14"/>
                <w:szCs w:val="14"/>
                <w:lang w:val="es-ES"/>
              </w:rPr>
              <w:t>(</w:t>
            </w:r>
            <w:r w:rsidR="00F652BA" w:rsidRPr="00FF47E9">
              <w:rPr>
                <w:rFonts w:ascii="Arial" w:hAnsi="Arial" w:cs="Arial"/>
                <w:b w:val="0"/>
                <w:sz w:val="14"/>
                <w:szCs w:val="14"/>
                <w:lang w:val="es-ES"/>
              </w:rPr>
              <w:t>5.1.1</w:t>
            </w:r>
            <w:r w:rsidR="00D76C0C" w:rsidRPr="00FF47E9">
              <w:rPr>
                <w:rFonts w:ascii="Arial" w:hAnsi="Arial" w:cs="Arial"/>
                <w:b w:val="0"/>
                <w:sz w:val="14"/>
                <w:szCs w:val="14"/>
                <w:lang w:val="es-ES"/>
              </w:rPr>
              <w:t>4</w:t>
            </w:r>
            <w:r w:rsidR="00F652BA" w:rsidRPr="00FF47E9">
              <w:rPr>
                <w:rFonts w:ascii="Arial" w:hAnsi="Arial" w:cs="Arial"/>
                <w:b w:val="0"/>
                <w:sz w:val="14"/>
                <w:szCs w:val="14"/>
                <w:lang w:val="es-ES"/>
              </w:rPr>
              <w:t>.2</w:t>
            </w:r>
            <w:r w:rsidR="00694746" w:rsidRPr="00FF47E9">
              <w:rPr>
                <w:rFonts w:ascii="Arial" w:hAnsi="Arial" w:cs="Arial"/>
                <w:b w:val="0"/>
                <w:sz w:val="14"/>
                <w:szCs w:val="14"/>
                <w:lang w:val="es-ES"/>
              </w:rPr>
              <w:t>).</w:t>
            </w:r>
          </w:p>
        </w:tc>
        <w:tc>
          <w:tcPr>
            <w:tcW w:w="1027" w:type="dxa"/>
            <w:shd w:val="clear" w:color="auto" w:fill="auto"/>
          </w:tcPr>
          <w:p w14:paraId="32A4D24F"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p>
          <w:p w14:paraId="7824E448"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 si no cuenta con el botón "R")</w:t>
            </w:r>
          </w:p>
        </w:tc>
        <w:tc>
          <w:tcPr>
            <w:tcW w:w="981" w:type="dxa"/>
            <w:shd w:val="clear" w:color="auto" w:fill="auto"/>
          </w:tcPr>
          <w:p w14:paraId="3A569837"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271A4BC6"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p>
          <w:p w14:paraId="36D9C3F2"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 si no cuenta con el botón "R")</w:t>
            </w:r>
          </w:p>
        </w:tc>
        <w:tc>
          <w:tcPr>
            <w:tcW w:w="1075" w:type="dxa"/>
            <w:shd w:val="clear" w:color="auto" w:fill="auto"/>
          </w:tcPr>
          <w:p w14:paraId="5B3EECA9"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p>
          <w:p w14:paraId="1809EFC1"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 si no cuenta con el botón "R")</w:t>
            </w:r>
          </w:p>
        </w:tc>
        <w:tc>
          <w:tcPr>
            <w:tcW w:w="1013" w:type="dxa"/>
            <w:shd w:val="clear" w:color="auto" w:fill="auto"/>
          </w:tcPr>
          <w:p w14:paraId="503F8937"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307FF579"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37F8EB6A"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636C0DC8"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p>
          <w:p w14:paraId="4359AE69"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 si no cuenta con el botón "R")</w:t>
            </w:r>
          </w:p>
        </w:tc>
        <w:tc>
          <w:tcPr>
            <w:tcW w:w="1134" w:type="dxa"/>
            <w:shd w:val="clear" w:color="auto" w:fill="auto"/>
          </w:tcPr>
          <w:p w14:paraId="6284DC8A"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E0D97A4"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0A7F2B93"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r>
      <w:tr w:rsidR="00AE7304" w:rsidRPr="00FF47E9" w14:paraId="057002BB" w14:textId="77777777" w:rsidTr="00FF47E9">
        <w:tc>
          <w:tcPr>
            <w:tcW w:w="1628" w:type="dxa"/>
            <w:shd w:val="clear" w:color="auto" w:fill="auto"/>
          </w:tcPr>
          <w:p w14:paraId="532B27FB" w14:textId="77777777" w:rsidR="00F652BA" w:rsidRPr="00FF47E9" w:rsidRDefault="00F652BA" w:rsidP="00694746">
            <w:pPr>
              <w:pStyle w:val="ANOTACION"/>
              <w:jc w:val="both"/>
              <w:rPr>
                <w:rFonts w:ascii="Arial" w:hAnsi="Arial" w:cs="Arial"/>
                <w:b w:val="0"/>
                <w:sz w:val="16"/>
                <w:szCs w:val="16"/>
                <w:lang w:val="es-ES"/>
              </w:rPr>
            </w:pPr>
            <w:r w:rsidRPr="00FF47E9">
              <w:rPr>
                <w:rFonts w:ascii="Arial" w:hAnsi="Arial" w:cs="Arial"/>
                <w:b w:val="0"/>
                <w:sz w:val="16"/>
                <w:szCs w:val="16"/>
                <w:lang w:val="es-ES"/>
              </w:rPr>
              <w:t>SENSIBILIDAD DEL TRANSDU</w:t>
            </w:r>
            <w:r w:rsidR="00D76C0C" w:rsidRPr="00FF47E9">
              <w:rPr>
                <w:rFonts w:ascii="Arial" w:hAnsi="Arial" w:cs="Arial"/>
                <w:b w:val="0"/>
                <w:sz w:val="16"/>
                <w:szCs w:val="16"/>
                <w:lang w:val="es-ES"/>
              </w:rPr>
              <w:t xml:space="preserve">CTOR DE POTENCIA ACUSTICA </w:t>
            </w:r>
            <w:r w:rsidR="00694746" w:rsidRPr="00FF47E9">
              <w:rPr>
                <w:rFonts w:ascii="Arial" w:hAnsi="Arial" w:cs="Arial"/>
                <w:b w:val="0"/>
                <w:sz w:val="16"/>
                <w:szCs w:val="16"/>
                <w:lang w:val="es-ES"/>
              </w:rPr>
              <w:t>(</w:t>
            </w:r>
            <w:r w:rsidR="00D76C0C" w:rsidRPr="00FF47E9">
              <w:rPr>
                <w:rFonts w:ascii="Arial" w:hAnsi="Arial" w:cs="Arial"/>
                <w:b w:val="0"/>
                <w:sz w:val="16"/>
                <w:szCs w:val="16"/>
                <w:lang w:val="es-ES"/>
              </w:rPr>
              <w:t>5.1.14</w:t>
            </w:r>
            <w:r w:rsidRPr="00FF47E9">
              <w:rPr>
                <w:rFonts w:ascii="Arial" w:hAnsi="Arial" w:cs="Arial"/>
                <w:b w:val="0"/>
                <w:sz w:val="16"/>
                <w:szCs w:val="16"/>
                <w:lang w:val="es-ES"/>
              </w:rPr>
              <w:t>.3</w:t>
            </w:r>
            <w:r w:rsidR="00694746" w:rsidRPr="00FF47E9">
              <w:rPr>
                <w:rFonts w:ascii="Arial" w:hAnsi="Arial" w:cs="Arial"/>
                <w:b w:val="0"/>
                <w:sz w:val="16"/>
                <w:szCs w:val="16"/>
                <w:lang w:val="es-ES"/>
              </w:rPr>
              <w:t>).</w:t>
            </w:r>
          </w:p>
        </w:tc>
        <w:tc>
          <w:tcPr>
            <w:tcW w:w="1027" w:type="dxa"/>
            <w:shd w:val="clear" w:color="auto" w:fill="auto"/>
          </w:tcPr>
          <w:p w14:paraId="39A99FA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tc>
        <w:tc>
          <w:tcPr>
            <w:tcW w:w="981" w:type="dxa"/>
            <w:shd w:val="clear" w:color="auto" w:fill="auto"/>
          </w:tcPr>
          <w:p w14:paraId="3B5D95F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No afectación</w:t>
            </w:r>
          </w:p>
          <w:p w14:paraId="104FF516" w14:textId="77777777" w:rsidR="00F652BA" w:rsidRPr="00FF47E9" w:rsidRDefault="00F652BA" w:rsidP="00355AEB">
            <w:pPr>
              <w:pStyle w:val="ANOTACION"/>
              <w:rPr>
                <w:rFonts w:ascii="Arial" w:hAnsi="Arial" w:cs="Arial"/>
                <w:b w:val="0"/>
                <w:sz w:val="14"/>
                <w:szCs w:val="14"/>
                <w:lang w:val="es-ES"/>
              </w:rPr>
            </w:pPr>
          </w:p>
        </w:tc>
        <w:tc>
          <w:tcPr>
            <w:tcW w:w="1075" w:type="dxa"/>
            <w:shd w:val="clear" w:color="auto" w:fill="auto"/>
          </w:tcPr>
          <w:p w14:paraId="667A0F3A"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73A713C9" w14:textId="77777777" w:rsidR="00F652BA" w:rsidRPr="00FF47E9" w:rsidRDefault="00F652BA" w:rsidP="00355AEB">
            <w:pPr>
              <w:pStyle w:val="ANOTACION"/>
              <w:rPr>
                <w:rFonts w:ascii="Arial" w:hAnsi="Arial" w:cs="Arial"/>
                <w:b w:val="0"/>
                <w:sz w:val="14"/>
                <w:szCs w:val="14"/>
                <w:lang w:val="es-ES"/>
              </w:rPr>
            </w:pP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w:t>
            </w:r>
            <w:r w:rsidR="00965BC0" w:rsidRPr="00FF47E9">
              <w:rPr>
                <w:rFonts w:ascii="Arial" w:hAnsi="Arial" w:cs="Arial"/>
                <w:b w:val="0"/>
                <w:sz w:val="14"/>
                <w:szCs w:val="14"/>
                <w:lang w:val="es-ES"/>
              </w:rPr>
              <w:t>activación</w:t>
            </w:r>
            <w:r w:rsidRPr="00FF47E9">
              <w:rPr>
                <w:rFonts w:ascii="Arial" w:hAnsi="Arial" w:cs="Arial"/>
                <w:b w:val="0"/>
                <w:sz w:val="14"/>
                <w:szCs w:val="14"/>
                <w:lang w:val="es-ES"/>
              </w:rPr>
              <w:t xml:space="preserve"> del ETBP</w:t>
            </w:r>
          </w:p>
        </w:tc>
        <w:tc>
          <w:tcPr>
            <w:tcW w:w="1075" w:type="dxa"/>
            <w:shd w:val="clear" w:color="auto" w:fill="auto"/>
          </w:tcPr>
          <w:p w14:paraId="6BAEFF8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338EB60A" w14:textId="77777777" w:rsidR="00F652BA" w:rsidRPr="00FF47E9" w:rsidRDefault="00F652BA" w:rsidP="00355AEB">
            <w:pPr>
              <w:pStyle w:val="ANOTACION"/>
              <w:rPr>
                <w:rFonts w:ascii="Arial" w:hAnsi="Arial" w:cs="Arial"/>
                <w:b w:val="0"/>
                <w:sz w:val="14"/>
                <w:szCs w:val="14"/>
                <w:lang w:val="es-ES"/>
              </w:rPr>
            </w:pP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w:t>
            </w:r>
            <w:r w:rsidR="00965BC0" w:rsidRPr="00FF47E9">
              <w:rPr>
                <w:rFonts w:ascii="Arial" w:hAnsi="Arial" w:cs="Arial"/>
                <w:b w:val="0"/>
                <w:sz w:val="14"/>
                <w:szCs w:val="14"/>
                <w:lang w:val="es-ES"/>
              </w:rPr>
              <w:t>activación</w:t>
            </w:r>
            <w:r w:rsidRPr="00FF47E9">
              <w:rPr>
                <w:rFonts w:ascii="Arial" w:hAnsi="Arial" w:cs="Arial"/>
                <w:b w:val="0"/>
                <w:sz w:val="14"/>
                <w:szCs w:val="14"/>
                <w:lang w:val="es-ES"/>
              </w:rPr>
              <w:t xml:space="preserve"> del ETBP</w:t>
            </w:r>
          </w:p>
        </w:tc>
        <w:tc>
          <w:tcPr>
            <w:tcW w:w="1013" w:type="dxa"/>
            <w:shd w:val="clear" w:color="auto" w:fill="auto"/>
          </w:tcPr>
          <w:p w14:paraId="04EA742E"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No afectación</w:t>
            </w:r>
          </w:p>
        </w:tc>
        <w:tc>
          <w:tcPr>
            <w:tcW w:w="993" w:type="dxa"/>
            <w:shd w:val="clear" w:color="auto" w:fill="auto"/>
          </w:tcPr>
          <w:p w14:paraId="3177B452"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p w14:paraId="584D7CB0"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(con Fax Modem;</w:t>
            </w:r>
          </w:p>
          <w:p w14:paraId="2FB5500B"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No Afectación cuando cuenta con puerto </w:t>
            </w:r>
            <w:r w:rsidRPr="00FF47E9">
              <w:rPr>
                <w:rFonts w:ascii="Arial" w:hAnsi="Arial" w:cs="Arial"/>
                <w:b w:val="0"/>
                <w:sz w:val="14"/>
                <w:szCs w:val="14"/>
                <w:lang w:val="es-ES"/>
              </w:rPr>
              <w:lastRenderedPageBreak/>
              <w:t xml:space="preserve">extensión  </w:t>
            </w: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w:t>
            </w:r>
            <w:r w:rsidR="00965BC0" w:rsidRPr="00FF47E9">
              <w:rPr>
                <w:rFonts w:ascii="Arial" w:hAnsi="Arial" w:cs="Arial"/>
                <w:b w:val="0"/>
                <w:sz w:val="14"/>
                <w:szCs w:val="14"/>
                <w:lang w:val="es-ES"/>
              </w:rPr>
              <w:t>activación</w:t>
            </w:r>
            <w:r w:rsidRPr="00FF47E9">
              <w:rPr>
                <w:rFonts w:ascii="Arial" w:hAnsi="Arial" w:cs="Arial"/>
                <w:b w:val="0"/>
                <w:sz w:val="14"/>
                <w:szCs w:val="14"/>
                <w:lang w:val="es-ES"/>
              </w:rPr>
              <w:t xml:space="preserve"> del ETBP)</w:t>
            </w:r>
          </w:p>
        </w:tc>
        <w:tc>
          <w:tcPr>
            <w:tcW w:w="992" w:type="dxa"/>
            <w:shd w:val="clear" w:color="auto" w:fill="auto"/>
          </w:tcPr>
          <w:p w14:paraId="59CC833F"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lastRenderedPageBreak/>
              <w:t>NA</w:t>
            </w:r>
          </w:p>
          <w:p w14:paraId="15D3EC25"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(con Fax Modem;</w:t>
            </w:r>
          </w:p>
          <w:p w14:paraId="7E16FC43"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 xml:space="preserve">No Afectación cuando cuenta con puerto </w:t>
            </w:r>
            <w:r w:rsidRPr="00FF47E9">
              <w:rPr>
                <w:rFonts w:ascii="Arial" w:hAnsi="Arial" w:cs="Arial"/>
                <w:b w:val="0"/>
                <w:sz w:val="14"/>
                <w:szCs w:val="14"/>
                <w:lang w:val="es-ES"/>
              </w:rPr>
              <w:lastRenderedPageBreak/>
              <w:t xml:space="preserve">extensión  </w:t>
            </w:r>
            <w:proofErr w:type="spellStart"/>
            <w:r w:rsidRPr="00FF47E9">
              <w:rPr>
                <w:rFonts w:ascii="Arial" w:hAnsi="Arial" w:cs="Arial"/>
                <w:b w:val="0"/>
                <w:sz w:val="14"/>
                <w:szCs w:val="14"/>
                <w:lang w:val="es-ES"/>
              </w:rPr>
              <w:t>ó</w:t>
            </w:r>
            <w:proofErr w:type="spellEnd"/>
            <w:r w:rsidRPr="00FF47E9">
              <w:rPr>
                <w:rFonts w:ascii="Arial" w:hAnsi="Arial" w:cs="Arial"/>
                <w:b w:val="0"/>
                <w:sz w:val="14"/>
                <w:szCs w:val="14"/>
                <w:lang w:val="es-ES"/>
              </w:rPr>
              <w:t xml:space="preserve"> </w:t>
            </w:r>
            <w:r w:rsidR="00965BC0" w:rsidRPr="00FF47E9">
              <w:rPr>
                <w:rFonts w:ascii="Arial" w:hAnsi="Arial" w:cs="Arial"/>
                <w:b w:val="0"/>
                <w:sz w:val="14"/>
                <w:szCs w:val="14"/>
                <w:lang w:val="es-ES"/>
              </w:rPr>
              <w:t>activación</w:t>
            </w:r>
            <w:r w:rsidRPr="00FF47E9">
              <w:rPr>
                <w:rFonts w:ascii="Arial" w:hAnsi="Arial" w:cs="Arial"/>
                <w:b w:val="0"/>
                <w:sz w:val="14"/>
                <w:szCs w:val="14"/>
                <w:lang w:val="es-ES"/>
              </w:rPr>
              <w:t xml:space="preserve"> del ETBP)</w:t>
            </w:r>
          </w:p>
        </w:tc>
        <w:tc>
          <w:tcPr>
            <w:tcW w:w="1134" w:type="dxa"/>
            <w:shd w:val="clear" w:color="auto" w:fill="auto"/>
          </w:tcPr>
          <w:p w14:paraId="52D898B7"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lastRenderedPageBreak/>
              <w:t>*</w:t>
            </w:r>
          </w:p>
        </w:tc>
        <w:tc>
          <w:tcPr>
            <w:tcW w:w="1134" w:type="dxa"/>
            <w:shd w:val="clear" w:color="auto" w:fill="auto"/>
          </w:tcPr>
          <w:p w14:paraId="5A67806B"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4FB65DD7"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(Se Verifica con los teléfonos conectados al Conmutador)</w:t>
            </w:r>
          </w:p>
        </w:tc>
        <w:tc>
          <w:tcPr>
            <w:tcW w:w="1134" w:type="dxa"/>
            <w:shd w:val="clear" w:color="auto" w:fill="auto"/>
          </w:tcPr>
          <w:p w14:paraId="223ADA33"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46D188E1"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w:t>
            </w:r>
          </w:p>
          <w:p w14:paraId="6F7CFBF9"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(En troncal analógica,</w:t>
            </w:r>
          </w:p>
          <w:p w14:paraId="28DB704D" w14:textId="77777777" w:rsidR="00F652BA" w:rsidRPr="00FF47E9" w:rsidRDefault="00F652BA" w:rsidP="00355AEB">
            <w:pPr>
              <w:pStyle w:val="ANOTACION"/>
              <w:rPr>
                <w:rFonts w:ascii="Arial" w:hAnsi="Arial" w:cs="Arial"/>
                <w:b w:val="0"/>
                <w:sz w:val="14"/>
                <w:szCs w:val="14"/>
                <w:lang w:val="es-ES"/>
              </w:rPr>
            </w:pPr>
            <w:r w:rsidRPr="00FF47E9">
              <w:rPr>
                <w:rFonts w:ascii="Arial" w:hAnsi="Arial" w:cs="Arial"/>
                <w:b w:val="0"/>
                <w:sz w:val="14"/>
                <w:szCs w:val="14"/>
                <w:lang w:val="es-ES"/>
              </w:rPr>
              <w:t>se Verifica con los teléfonos conectados al Conmutador</w:t>
            </w:r>
          </w:p>
        </w:tc>
      </w:tr>
      <w:tr w:rsidR="00AE7304" w:rsidRPr="00FF47E9" w14:paraId="15C34E0E" w14:textId="77777777" w:rsidTr="00FF47E9">
        <w:tc>
          <w:tcPr>
            <w:tcW w:w="1628" w:type="dxa"/>
            <w:shd w:val="clear" w:color="auto" w:fill="auto"/>
          </w:tcPr>
          <w:p w14:paraId="352581B9" w14:textId="77777777" w:rsidR="00F652BA" w:rsidRPr="00FF47E9" w:rsidRDefault="00F652BA" w:rsidP="00355AEB">
            <w:pPr>
              <w:pStyle w:val="ANOTACION"/>
              <w:jc w:val="both"/>
              <w:rPr>
                <w:rFonts w:ascii="Arial" w:hAnsi="Arial" w:cs="Arial"/>
                <w:b w:val="0"/>
                <w:sz w:val="16"/>
                <w:szCs w:val="16"/>
                <w:lang w:val="es-ES"/>
              </w:rPr>
            </w:pPr>
            <w:r w:rsidRPr="00FF47E9">
              <w:rPr>
                <w:rFonts w:ascii="Arial" w:hAnsi="Arial" w:cs="Arial"/>
                <w:b w:val="0"/>
                <w:sz w:val="16"/>
                <w:szCs w:val="16"/>
                <w:lang w:val="es-ES"/>
              </w:rPr>
              <w:lastRenderedPageBreak/>
              <w:t xml:space="preserve">VIBRACIÓN </w:t>
            </w:r>
            <w:r w:rsidR="00694746" w:rsidRPr="00FF47E9">
              <w:rPr>
                <w:rFonts w:ascii="Arial" w:hAnsi="Arial" w:cs="Arial"/>
                <w:b w:val="0"/>
                <w:sz w:val="16"/>
                <w:szCs w:val="16"/>
                <w:lang w:val="es-ES"/>
              </w:rPr>
              <w:t>(</w:t>
            </w:r>
            <w:r w:rsidRPr="00FF47E9">
              <w:rPr>
                <w:rFonts w:ascii="Arial" w:hAnsi="Arial" w:cs="Arial"/>
                <w:b w:val="0"/>
                <w:sz w:val="16"/>
                <w:szCs w:val="16"/>
                <w:lang w:val="es-ES"/>
              </w:rPr>
              <w:t>5.2.1</w:t>
            </w:r>
            <w:r w:rsidR="00694746" w:rsidRPr="00FF47E9">
              <w:rPr>
                <w:rFonts w:ascii="Arial" w:hAnsi="Arial" w:cs="Arial"/>
                <w:b w:val="0"/>
                <w:sz w:val="16"/>
                <w:szCs w:val="16"/>
                <w:lang w:val="es-ES"/>
              </w:rPr>
              <w:t>)</w:t>
            </w:r>
            <w:r w:rsidRPr="00FF47E9">
              <w:rPr>
                <w:rFonts w:ascii="Arial" w:hAnsi="Arial" w:cs="Arial"/>
                <w:b w:val="0"/>
                <w:sz w:val="16"/>
                <w:szCs w:val="16"/>
                <w:lang w:val="es-ES"/>
              </w:rPr>
              <w:t xml:space="preserve"> </w:t>
            </w:r>
          </w:p>
          <w:p w14:paraId="7AEE5C1D" w14:textId="77777777" w:rsidR="00F652BA" w:rsidRPr="00FF47E9" w:rsidRDefault="00F652BA" w:rsidP="00355AEB">
            <w:pPr>
              <w:pStyle w:val="ANOTACION"/>
              <w:jc w:val="both"/>
              <w:rPr>
                <w:rFonts w:ascii="Arial" w:hAnsi="Arial" w:cs="Arial"/>
                <w:b w:val="0"/>
                <w:sz w:val="16"/>
                <w:szCs w:val="16"/>
                <w:lang w:val="es-ES"/>
              </w:rPr>
            </w:pPr>
          </w:p>
        </w:tc>
        <w:tc>
          <w:tcPr>
            <w:tcW w:w="1027" w:type="dxa"/>
            <w:shd w:val="clear" w:color="auto" w:fill="auto"/>
          </w:tcPr>
          <w:p w14:paraId="2550B06F"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(Excepto Teléfono de Alcancía)</w:t>
            </w:r>
          </w:p>
        </w:tc>
        <w:tc>
          <w:tcPr>
            <w:tcW w:w="981" w:type="dxa"/>
            <w:shd w:val="clear" w:color="auto" w:fill="auto"/>
          </w:tcPr>
          <w:p w14:paraId="238D5B62"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00F775E7"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3072D458"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4048FB01"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4AD21BD5"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7982A107"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236883E7"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p>
        </w:tc>
        <w:tc>
          <w:tcPr>
            <w:tcW w:w="1134" w:type="dxa"/>
            <w:shd w:val="clear" w:color="auto" w:fill="auto"/>
          </w:tcPr>
          <w:p w14:paraId="7B990038"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37AA533D"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C481E68"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r>
      <w:tr w:rsidR="00AE7304" w:rsidRPr="00FF47E9" w14:paraId="6471D84A" w14:textId="77777777" w:rsidTr="00FF47E9">
        <w:tc>
          <w:tcPr>
            <w:tcW w:w="1628" w:type="dxa"/>
            <w:shd w:val="clear" w:color="auto" w:fill="auto"/>
          </w:tcPr>
          <w:p w14:paraId="00963380" w14:textId="77777777" w:rsidR="00F652BA" w:rsidRPr="00FF47E9" w:rsidRDefault="00F652BA" w:rsidP="00355AEB">
            <w:pPr>
              <w:pStyle w:val="ANOTACION"/>
              <w:jc w:val="both"/>
              <w:rPr>
                <w:rFonts w:ascii="Arial" w:hAnsi="Arial" w:cs="Arial"/>
                <w:b w:val="0"/>
                <w:sz w:val="16"/>
                <w:szCs w:val="16"/>
                <w:lang w:val="es-ES"/>
              </w:rPr>
            </w:pPr>
            <w:r w:rsidRPr="00FF47E9">
              <w:rPr>
                <w:rFonts w:ascii="Arial" w:hAnsi="Arial" w:cs="Arial"/>
                <w:b w:val="0"/>
                <w:sz w:val="16"/>
                <w:szCs w:val="16"/>
                <w:lang w:val="es-ES"/>
              </w:rPr>
              <w:t>IMPACTO TELÉFONO (SIN MICROTELÉFONO)</w:t>
            </w:r>
          </w:p>
          <w:p w14:paraId="1D4262C2" w14:textId="77777777" w:rsidR="00F652BA" w:rsidRPr="00FF47E9" w:rsidRDefault="00F652BA" w:rsidP="00355AEB">
            <w:pPr>
              <w:pStyle w:val="ANOTACION"/>
              <w:jc w:val="both"/>
              <w:rPr>
                <w:rFonts w:ascii="Arial" w:hAnsi="Arial" w:cs="Arial"/>
                <w:b w:val="0"/>
                <w:sz w:val="16"/>
                <w:szCs w:val="16"/>
                <w:lang w:val="es-ES"/>
              </w:rPr>
            </w:pPr>
            <w:r w:rsidRPr="00FF47E9">
              <w:rPr>
                <w:rFonts w:ascii="Arial" w:hAnsi="Arial" w:cs="Arial"/>
                <w:b w:val="0"/>
                <w:sz w:val="16"/>
                <w:szCs w:val="16"/>
                <w:lang w:val="es-ES"/>
              </w:rPr>
              <w:t xml:space="preserve"> </w:t>
            </w:r>
            <w:r w:rsidR="00694746" w:rsidRPr="00FF47E9">
              <w:rPr>
                <w:rFonts w:ascii="Arial" w:hAnsi="Arial" w:cs="Arial"/>
                <w:b w:val="0"/>
                <w:sz w:val="16"/>
                <w:szCs w:val="16"/>
                <w:lang w:val="es-ES"/>
              </w:rPr>
              <w:t>(</w:t>
            </w:r>
            <w:r w:rsidRPr="00FF47E9">
              <w:rPr>
                <w:rFonts w:ascii="Arial" w:hAnsi="Arial" w:cs="Arial"/>
                <w:b w:val="0"/>
                <w:sz w:val="16"/>
                <w:szCs w:val="16"/>
                <w:lang w:val="es-ES"/>
              </w:rPr>
              <w:t>5.2.2</w:t>
            </w:r>
            <w:r w:rsidR="00694746" w:rsidRPr="00FF47E9">
              <w:rPr>
                <w:rFonts w:ascii="Arial" w:hAnsi="Arial" w:cs="Arial"/>
                <w:b w:val="0"/>
                <w:sz w:val="16"/>
                <w:szCs w:val="16"/>
                <w:lang w:val="es-ES"/>
              </w:rPr>
              <w:t>)</w:t>
            </w:r>
            <w:r w:rsidRPr="00FF47E9">
              <w:rPr>
                <w:rFonts w:ascii="Arial" w:hAnsi="Arial" w:cs="Arial"/>
                <w:b w:val="0"/>
                <w:sz w:val="16"/>
                <w:szCs w:val="16"/>
                <w:lang w:val="es-ES"/>
              </w:rPr>
              <w:t xml:space="preserve"> </w:t>
            </w:r>
          </w:p>
        </w:tc>
        <w:tc>
          <w:tcPr>
            <w:tcW w:w="1027" w:type="dxa"/>
            <w:shd w:val="clear" w:color="auto" w:fill="auto"/>
          </w:tcPr>
          <w:p w14:paraId="16D37B3B"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(Excepto Teléfono de Alcancía)</w:t>
            </w:r>
          </w:p>
        </w:tc>
        <w:tc>
          <w:tcPr>
            <w:tcW w:w="981" w:type="dxa"/>
            <w:shd w:val="clear" w:color="auto" w:fill="auto"/>
          </w:tcPr>
          <w:p w14:paraId="4A2B41BD"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7885D3CC"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411B436D"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4DF6926D"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075C33AC"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7736F950"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3077C3C"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2135BB2D"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255A7BB9"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1B4941E6"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r>
      <w:tr w:rsidR="00AE7304" w:rsidRPr="005D0F32" w14:paraId="2AEBDCCB" w14:textId="77777777" w:rsidTr="00FF47E9">
        <w:tc>
          <w:tcPr>
            <w:tcW w:w="1628" w:type="dxa"/>
            <w:shd w:val="clear" w:color="auto" w:fill="auto"/>
          </w:tcPr>
          <w:p w14:paraId="7E837083" w14:textId="77777777" w:rsidR="00F652BA" w:rsidRPr="00FF47E9" w:rsidRDefault="00F652BA" w:rsidP="00355AEB">
            <w:pPr>
              <w:pStyle w:val="ANOTACION"/>
              <w:jc w:val="both"/>
              <w:rPr>
                <w:rFonts w:ascii="Arial" w:hAnsi="Arial" w:cs="Arial"/>
                <w:b w:val="0"/>
                <w:sz w:val="16"/>
                <w:szCs w:val="16"/>
                <w:lang w:val="es-ES"/>
              </w:rPr>
            </w:pPr>
            <w:r w:rsidRPr="00FF47E9">
              <w:rPr>
                <w:rFonts w:ascii="Arial" w:hAnsi="Arial" w:cs="Arial"/>
                <w:b w:val="0"/>
                <w:sz w:val="16"/>
                <w:szCs w:val="16"/>
                <w:lang w:val="es-ES"/>
              </w:rPr>
              <w:t>IMPACTO MICROTELÉFONO</w:t>
            </w:r>
          </w:p>
          <w:p w14:paraId="1380456F" w14:textId="77777777" w:rsidR="00F652BA" w:rsidRPr="00FF47E9" w:rsidRDefault="00F652BA" w:rsidP="00355AEB">
            <w:pPr>
              <w:pStyle w:val="ANOTACION"/>
              <w:jc w:val="both"/>
              <w:rPr>
                <w:rFonts w:ascii="Arial" w:hAnsi="Arial" w:cs="Arial"/>
                <w:b w:val="0"/>
                <w:sz w:val="16"/>
                <w:szCs w:val="16"/>
                <w:lang w:val="es-ES"/>
              </w:rPr>
            </w:pPr>
            <w:r w:rsidRPr="00FF47E9">
              <w:rPr>
                <w:rFonts w:ascii="Arial" w:hAnsi="Arial" w:cs="Arial"/>
                <w:b w:val="0"/>
                <w:sz w:val="16"/>
                <w:szCs w:val="16"/>
                <w:lang w:val="es-ES"/>
              </w:rPr>
              <w:t xml:space="preserve"> </w:t>
            </w:r>
            <w:r w:rsidR="00694746" w:rsidRPr="00FF47E9">
              <w:rPr>
                <w:rFonts w:ascii="Arial" w:hAnsi="Arial" w:cs="Arial"/>
                <w:b w:val="0"/>
                <w:sz w:val="16"/>
                <w:szCs w:val="16"/>
                <w:lang w:val="es-ES"/>
              </w:rPr>
              <w:t>(</w:t>
            </w:r>
            <w:r w:rsidRPr="00FF47E9">
              <w:rPr>
                <w:rFonts w:ascii="Arial" w:hAnsi="Arial" w:cs="Arial"/>
                <w:b w:val="0"/>
                <w:sz w:val="16"/>
                <w:szCs w:val="16"/>
                <w:lang w:val="es-ES"/>
              </w:rPr>
              <w:t>5.2.2</w:t>
            </w:r>
            <w:r w:rsidR="00694746" w:rsidRPr="00FF47E9">
              <w:rPr>
                <w:rFonts w:ascii="Arial" w:hAnsi="Arial" w:cs="Arial"/>
                <w:b w:val="0"/>
                <w:sz w:val="16"/>
                <w:szCs w:val="16"/>
                <w:lang w:val="es-ES"/>
              </w:rPr>
              <w:t>)</w:t>
            </w:r>
            <w:r w:rsidRPr="00FF47E9">
              <w:rPr>
                <w:rFonts w:ascii="Arial" w:hAnsi="Arial" w:cs="Arial"/>
                <w:b w:val="0"/>
                <w:sz w:val="16"/>
                <w:szCs w:val="16"/>
                <w:lang w:val="es-ES"/>
              </w:rPr>
              <w:t xml:space="preserve"> </w:t>
            </w:r>
          </w:p>
        </w:tc>
        <w:tc>
          <w:tcPr>
            <w:tcW w:w="1027" w:type="dxa"/>
            <w:shd w:val="clear" w:color="auto" w:fill="auto"/>
          </w:tcPr>
          <w:p w14:paraId="3AF45FE8"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 (Excepto Teléfono de Alcancía)</w:t>
            </w:r>
          </w:p>
        </w:tc>
        <w:tc>
          <w:tcPr>
            <w:tcW w:w="981" w:type="dxa"/>
            <w:shd w:val="clear" w:color="auto" w:fill="auto"/>
          </w:tcPr>
          <w:p w14:paraId="4C10240B"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075" w:type="dxa"/>
            <w:shd w:val="clear" w:color="auto" w:fill="auto"/>
          </w:tcPr>
          <w:p w14:paraId="22438EE4"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w:t>
            </w:r>
          </w:p>
        </w:tc>
        <w:tc>
          <w:tcPr>
            <w:tcW w:w="1075" w:type="dxa"/>
            <w:shd w:val="clear" w:color="auto" w:fill="auto"/>
          </w:tcPr>
          <w:p w14:paraId="14CD92F4"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013" w:type="dxa"/>
            <w:shd w:val="clear" w:color="auto" w:fill="auto"/>
          </w:tcPr>
          <w:p w14:paraId="2D8B511D"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993" w:type="dxa"/>
            <w:shd w:val="clear" w:color="auto" w:fill="auto"/>
          </w:tcPr>
          <w:p w14:paraId="54B3A165"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992" w:type="dxa"/>
            <w:shd w:val="clear" w:color="auto" w:fill="auto"/>
          </w:tcPr>
          <w:p w14:paraId="0A43940F"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5D93BA4C"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075ECDF4"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5B0FC309" w14:textId="77777777" w:rsidR="00F652BA" w:rsidRPr="00FF47E9"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c>
          <w:tcPr>
            <w:tcW w:w="1134" w:type="dxa"/>
            <w:shd w:val="clear" w:color="auto" w:fill="auto"/>
          </w:tcPr>
          <w:p w14:paraId="06BA0F5B" w14:textId="77777777" w:rsidR="00F652BA" w:rsidRPr="006E1E88" w:rsidRDefault="00F652BA" w:rsidP="00355AEB">
            <w:pPr>
              <w:pStyle w:val="ANOTACION"/>
              <w:jc w:val="both"/>
              <w:rPr>
                <w:rFonts w:ascii="Arial" w:hAnsi="Arial" w:cs="Arial"/>
                <w:b w:val="0"/>
                <w:sz w:val="14"/>
                <w:szCs w:val="14"/>
                <w:lang w:val="es-ES"/>
              </w:rPr>
            </w:pPr>
            <w:r w:rsidRPr="00FF47E9">
              <w:rPr>
                <w:rFonts w:ascii="Arial" w:hAnsi="Arial" w:cs="Arial"/>
                <w:b w:val="0"/>
                <w:sz w:val="14"/>
                <w:szCs w:val="14"/>
                <w:lang w:val="es-ES"/>
              </w:rPr>
              <w:t>NA</w:t>
            </w:r>
          </w:p>
        </w:tc>
      </w:tr>
    </w:tbl>
    <w:p w14:paraId="35821D35" w14:textId="77777777" w:rsidR="00F652BA" w:rsidRPr="00E60318" w:rsidRDefault="00F652BA" w:rsidP="003E6C82">
      <w:pPr>
        <w:jc w:val="both"/>
        <w:rPr>
          <w:rFonts w:ascii="Arial" w:eastAsia="Times New Roman" w:hAnsi="Arial" w:cs="Arial"/>
          <w:color w:val="F2F2F2" w:themeColor="background1" w:themeShade="F2"/>
          <w:lang w:val="es-ES_tradnl" w:eastAsia="es-MX"/>
        </w:rPr>
      </w:pPr>
    </w:p>
    <w:sectPr w:rsidR="00F652BA" w:rsidRPr="00E60318" w:rsidSect="00FF47E9">
      <w:headerReference w:type="default" r:id="rId41"/>
      <w:pgSz w:w="15840" w:h="12240" w:orient="landscape"/>
      <w:pgMar w:top="1418" w:right="2268" w:bottom="141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6B0A25" w14:textId="77777777" w:rsidR="00D40DC9" w:rsidRDefault="00D40DC9" w:rsidP="00761485">
      <w:pPr>
        <w:spacing w:after="0" w:line="240" w:lineRule="auto"/>
      </w:pPr>
      <w:r>
        <w:separator/>
      </w:r>
    </w:p>
  </w:endnote>
  <w:endnote w:type="continuationSeparator" w:id="0">
    <w:p w14:paraId="29D9E5A6" w14:textId="77777777" w:rsidR="00D40DC9" w:rsidRDefault="00D40DC9" w:rsidP="00761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Palacio (W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hannon (WN)">
    <w:altName w:val="Cambria"/>
    <w:panose1 w:val="00000000000000000000"/>
    <w:charset w:val="00"/>
    <w:family w:val="swiss"/>
    <w:notTrueType/>
    <w:pitch w:val="variable"/>
    <w:sig w:usb0="00000003" w:usb1="00000000" w:usb2="00000000" w:usb3="00000000" w:csb0="00000001" w:csb1="00000000"/>
  </w:font>
  <w:font w:name="ITC Avant Garde">
    <w:altName w:val="Century Gothic"/>
    <w:panose1 w:val="020B0402020203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3DE71" w14:textId="77777777" w:rsidR="00D40DC9" w:rsidRPr="00CE61F7" w:rsidRDefault="00D40DC9" w:rsidP="00F70349">
    <w:pPr>
      <w:pStyle w:val="Piedepgina"/>
      <w:jc w:val="center"/>
      <w:rPr>
        <w:rFonts w:ascii="ITC Avant Garde" w:hAnsi="ITC Avant Garde"/>
        <w:sz w:val="14"/>
        <w:szCs w:val="14"/>
      </w:rPr>
    </w:pPr>
    <w:r w:rsidRPr="00CE61F7">
      <w:rPr>
        <w:rFonts w:ascii="ITC Avant Garde" w:hAnsi="ITC Avant Garde"/>
        <w:sz w:val="14"/>
        <w:szCs w:val="14"/>
      </w:rPr>
      <w:fldChar w:fldCharType="begin"/>
    </w:r>
    <w:r w:rsidRPr="00CE61F7">
      <w:rPr>
        <w:rFonts w:ascii="ITC Avant Garde" w:hAnsi="ITC Avant Garde"/>
        <w:sz w:val="14"/>
        <w:szCs w:val="14"/>
      </w:rPr>
      <w:instrText xml:space="preserve"> PAGE </w:instrText>
    </w:r>
    <w:r w:rsidRPr="00CE61F7">
      <w:rPr>
        <w:rFonts w:ascii="ITC Avant Garde" w:hAnsi="ITC Avant Garde"/>
        <w:sz w:val="14"/>
        <w:szCs w:val="14"/>
      </w:rPr>
      <w:fldChar w:fldCharType="separate"/>
    </w:r>
    <w:r w:rsidR="008A7EFC">
      <w:rPr>
        <w:rFonts w:ascii="ITC Avant Garde" w:hAnsi="ITC Avant Garde"/>
        <w:noProof/>
        <w:sz w:val="14"/>
        <w:szCs w:val="14"/>
      </w:rPr>
      <w:t>46</w:t>
    </w:r>
    <w:r w:rsidRPr="00CE61F7">
      <w:rPr>
        <w:rFonts w:ascii="ITC Avant Garde" w:hAnsi="ITC Avant Garde"/>
        <w:sz w:val="14"/>
        <w:szCs w:val="14"/>
      </w:rPr>
      <w:fldChar w:fldCharType="end"/>
    </w:r>
    <w:r w:rsidRPr="00CE61F7">
      <w:rPr>
        <w:rFonts w:ascii="ITC Avant Garde" w:hAnsi="ITC Avant Garde"/>
        <w:sz w:val="14"/>
        <w:szCs w:val="14"/>
      </w:rPr>
      <w:t xml:space="preserve"> de </w:t>
    </w:r>
    <w:r w:rsidRPr="00CE61F7">
      <w:rPr>
        <w:rFonts w:ascii="ITC Avant Garde" w:hAnsi="ITC Avant Garde"/>
        <w:sz w:val="14"/>
        <w:szCs w:val="14"/>
      </w:rPr>
      <w:fldChar w:fldCharType="begin"/>
    </w:r>
    <w:r w:rsidRPr="00CE61F7">
      <w:rPr>
        <w:rFonts w:ascii="ITC Avant Garde" w:hAnsi="ITC Avant Garde"/>
        <w:sz w:val="14"/>
        <w:szCs w:val="14"/>
      </w:rPr>
      <w:instrText xml:space="preserve"> NUMPAGES </w:instrText>
    </w:r>
    <w:r w:rsidRPr="00CE61F7">
      <w:rPr>
        <w:rFonts w:ascii="ITC Avant Garde" w:hAnsi="ITC Avant Garde"/>
        <w:sz w:val="14"/>
        <w:szCs w:val="14"/>
      </w:rPr>
      <w:fldChar w:fldCharType="separate"/>
    </w:r>
    <w:r w:rsidR="008A7EFC">
      <w:rPr>
        <w:rFonts w:ascii="ITC Avant Garde" w:hAnsi="ITC Avant Garde"/>
        <w:noProof/>
        <w:sz w:val="14"/>
        <w:szCs w:val="14"/>
      </w:rPr>
      <w:t>51</w:t>
    </w:r>
    <w:r w:rsidRPr="00CE61F7">
      <w:rPr>
        <w:rFonts w:ascii="ITC Avant Garde" w:hAnsi="ITC Avant Garde"/>
        <w:sz w:val="14"/>
        <w:szCs w:val="14"/>
      </w:rPr>
      <w:fldChar w:fldCharType="end"/>
    </w:r>
  </w:p>
  <w:p w14:paraId="6A2962E6" w14:textId="77777777" w:rsidR="00D40DC9" w:rsidRDefault="00D40DC9" w:rsidP="00F70349">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BE995" w14:textId="77777777" w:rsidR="00D40DC9" w:rsidRDefault="00D40DC9" w:rsidP="00761485">
      <w:pPr>
        <w:spacing w:after="0" w:line="240" w:lineRule="auto"/>
      </w:pPr>
      <w:r>
        <w:separator/>
      </w:r>
    </w:p>
  </w:footnote>
  <w:footnote w:type="continuationSeparator" w:id="0">
    <w:p w14:paraId="28E3F8FB" w14:textId="77777777" w:rsidR="00D40DC9" w:rsidRDefault="00D40DC9" w:rsidP="00761485">
      <w:pPr>
        <w:spacing w:after="0" w:line="240" w:lineRule="auto"/>
      </w:pPr>
      <w:r>
        <w:continuationSeparator/>
      </w:r>
    </w:p>
  </w:footnote>
  <w:footnote w:id="1">
    <w:p w14:paraId="1CBB3597" w14:textId="77777777" w:rsidR="00D40DC9" w:rsidRDefault="00D40DC9" w:rsidP="00857BB3">
      <w:pPr>
        <w:pStyle w:val="Textonotapie"/>
      </w:pPr>
      <w:r w:rsidRPr="00FF5A48">
        <w:rPr>
          <w:rStyle w:val="Refdenotaalpie"/>
        </w:rPr>
        <w:t>*</w:t>
      </w:r>
      <w:r>
        <w:rPr>
          <w:rFonts w:ascii="Shannon (WN)" w:hAnsi="Shannon (WN)"/>
          <w:sz w:val="14"/>
          <w:szCs w:val="14"/>
        </w:rPr>
        <w:t xml:space="preserve"> Cuando se trate de un ETD o un accesorio telefónico se deberá ajustar el consumo de corriente a 50 </w:t>
      </w:r>
      <w:proofErr w:type="spellStart"/>
      <w:r>
        <w:rPr>
          <w:rFonts w:ascii="Shannon (WN)" w:hAnsi="Shannon (WN)"/>
          <w:sz w:val="14"/>
          <w:szCs w:val="14"/>
        </w:rPr>
        <w:t>mA.</w:t>
      </w:r>
      <w:proofErr w:type="spellEnd"/>
    </w:p>
  </w:footnote>
  <w:footnote w:id="2">
    <w:p w14:paraId="55039555" w14:textId="77777777" w:rsidR="00D40DC9" w:rsidRDefault="00D40DC9" w:rsidP="00857BB3">
      <w:pPr>
        <w:pStyle w:val="Textonotapie"/>
        <w:rPr>
          <w:rFonts w:ascii="Shannon (WN)" w:hAnsi="Shannon (WN)"/>
          <w:sz w:val="14"/>
          <w:szCs w:val="14"/>
        </w:rPr>
      </w:pPr>
      <w:r w:rsidRPr="00FF5A48">
        <w:rPr>
          <w:rStyle w:val="Refdenotaalpie"/>
        </w:rPr>
        <w:t>*</w:t>
      </w:r>
      <w:r>
        <w:rPr>
          <w:rFonts w:ascii="Shannon (WN)" w:hAnsi="Shannon (WN)"/>
          <w:sz w:val="14"/>
          <w:szCs w:val="14"/>
        </w:rPr>
        <w:t xml:space="preserve"> Cuando se trate de un ETD o un accesorio telefónico se deberá ajustar el consumo de corriente a 50 </w:t>
      </w:r>
      <w:proofErr w:type="spellStart"/>
      <w:r>
        <w:rPr>
          <w:rFonts w:ascii="Shannon (WN)" w:hAnsi="Shannon (WN)"/>
          <w:sz w:val="14"/>
          <w:szCs w:val="14"/>
        </w:rPr>
        <w:t>mA.</w:t>
      </w:r>
      <w:proofErr w:type="spellEnd"/>
    </w:p>
  </w:footnote>
  <w:footnote w:id="3">
    <w:p w14:paraId="1305F602" w14:textId="77777777" w:rsidR="00D40DC9" w:rsidRPr="002165F0" w:rsidRDefault="00D40DC9" w:rsidP="009215A2">
      <w:pPr>
        <w:pStyle w:val="Textonotapie"/>
      </w:pPr>
      <w:r w:rsidRPr="00A05B79">
        <w:rPr>
          <w:rStyle w:val="Refdenotaalpie"/>
        </w:rPr>
        <w:t>*</w:t>
      </w:r>
      <w:r>
        <w:rPr>
          <w:rFonts w:ascii="Shannon (WN)" w:hAnsi="Shannon (WN)"/>
          <w:sz w:val="14"/>
          <w:szCs w:val="14"/>
        </w:rPr>
        <w:t xml:space="preserve"> </w:t>
      </w:r>
      <w:r w:rsidRPr="002165F0">
        <w:rPr>
          <w:sz w:val="14"/>
          <w:szCs w:val="14"/>
        </w:rPr>
        <w:t xml:space="preserve">Cuando se trate de un ETD o un accesorio telefónico se deberá ajustar el consumo de corriente a 50 </w:t>
      </w:r>
      <w:proofErr w:type="spellStart"/>
      <w:r w:rsidRPr="002165F0">
        <w:rPr>
          <w:sz w:val="14"/>
          <w:szCs w:val="14"/>
        </w:rPr>
        <w:t>mA.</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77639" w14:textId="77777777" w:rsidR="00D40DC9" w:rsidRDefault="00D40DC9">
    <w:pPr>
      <w:pStyle w:val="Encabezado"/>
    </w:pPr>
    <w:r>
      <w:rPr>
        <w:noProof/>
        <w:lang w:eastAsia="es-MX"/>
      </w:rPr>
      <w:pict w14:anchorId="07502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6192;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4C363" w14:textId="77777777" w:rsidR="00D40DC9" w:rsidRDefault="00D40DC9">
    <w:pPr>
      <w:pStyle w:val="Encabezado"/>
    </w:pPr>
    <w:r>
      <w:rPr>
        <w:noProof/>
        <w:lang w:eastAsia="es-MX"/>
      </w:rPr>
      <w:pict w14:anchorId="29CC4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7216;mso-position-horizontal:center;mso-position-horizontal-relative:margin;mso-position-vertical:center;mso-position-vertical-relative:margin" o:allowincell="f">
          <v:imagedata r:id="rId1" o:title="hoja membretada s dir-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EF7CE" w14:textId="68F39040" w:rsidR="00D40DC9" w:rsidRPr="00B10119" w:rsidRDefault="00D40DC9" w:rsidP="00F652BA">
    <w:pPr>
      <w:pStyle w:val="Encabezado"/>
      <w:jc w:val="center"/>
      <w:rPr>
        <w:rFonts w:ascii="Arial" w:hAnsi="Arial" w:cs="Arial"/>
        <w:b/>
        <w:u w:val="single"/>
      </w:rPr>
    </w:pPr>
    <w:r w:rsidRPr="00B10119">
      <w:rPr>
        <w:rFonts w:ascii="Arial" w:hAnsi="Arial" w:cs="Arial"/>
        <w:b/>
        <w:u w:val="single"/>
      </w:rPr>
      <w:t>A</w:t>
    </w:r>
    <w:r>
      <w:rPr>
        <w:rFonts w:ascii="Arial" w:hAnsi="Arial" w:cs="Arial"/>
        <w:b/>
        <w:u w:val="single"/>
      </w:rPr>
      <w:t>PÉNDICE INFORMATIVO</w:t>
    </w:r>
  </w:p>
  <w:p w14:paraId="16353D0E" w14:textId="77777777" w:rsidR="00D40DC9" w:rsidRDefault="00D40DC9" w:rsidP="00F652BA">
    <w:pPr>
      <w:pStyle w:val="Encabezado"/>
      <w:jc w:val="center"/>
      <w:rPr>
        <w:rFonts w:ascii="Arial" w:hAnsi="Arial" w:cs="Arial"/>
        <w:b/>
        <w:i/>
        <w:u w:val="single"/>
      </w:rPr>
    </w:pPr>
  </w:p>
  <w:p w14:paraId="137403CE" w14:textId="77777777" w:rsidR="00D40DC9" w:rsidRDefault="00D40DC9" w:rsidP="00F652BA">
    <w:pPr>
      <w:pStyle w:val="Encabezado"/>
      <w:jc w:val="center"/>
      <w:rPr>
        <w:rFonts w:ascii="Arial" w:hAnsi="Arial" w:cs="Arial"/>
      </w:rPr>
    </w:pPr>
    <w:r w:rsidRPr="006E1E88">
      <w:rPr>
        <w:rFonts w:ascii="Arial" w:hAnsi="Arial" w:cs="Arial"/>
      </w:rPr>
      <w:t>MATRIZ DE PRUEBAS APLICA</w:t>
    </w:r>
    <w:r w:rsidRPr="00C07252">
      <w:rPr>
        <w:rFonts w:ascii="Arial" w:hAnsi="Arial" w:cs="Arial"/>
      </w:rPr>
      <w:t>BLES A EQUIPO DE TELECOMUNICACIO</w:t>
    </w:r>
    <w:r w:rsidRPr="006E1E88">
      <w:rPr>
        <w:rFonts w:ascii="Arial" w:hAnsi="Arial" w:cs="Arial"/>
      </w:rPr>
      <w:t>NES</w:t>
    </w:r>
  </w:p>
  <w:p w14:paraId="64C2A56A" w14:textId="77777777" w:rsidR="00D40DC9" w:rsidRDefault="00D40DC9" w:rsidP="00F652BA">
    <w:pPr>
      <w:pStyle w:val="Encabezado"/>
      <w:jc w:val="center"/>
      <w:rPr>
        <w:rFonts w:ascii="Arial" w:hAnsi="Arial" w:cs="Arial"/>
      </w:r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1027"/>
      <w:gridCol w:w="981"/>
      <w:gridCol w:w="1075"/>
      <w:gridCol w:w="1075"/>
      <w:gridCol w:w="1013"/>
      <w:gridCol w:w="993"/>
      <w:gridCol w:w="992"/>
      <w:gridCol w:w="1134"/>
      <w:gridCol w:w="1134"/>
      <w:gridCol w:w="1134"/>
      <w:gridCol w:w="1134"/>
    </w:tblGrid>
    <w:tr w:rsidR="00D40DC9" w:rsidRPr="006E1E88" w14:paraId="55AA2D72" w14:textId="77777777" w:rsidTr="00355AEB">
      <w:tc>
        <w:tcPr>
          <w:tcW w:w="1628" w:type="dxa"/>
          <w:shd w:val="clear" w:color="auto" w:fill="auto"/>
        </w:tcPr>
        <w:p w14:paraId="1A50BA76" w14:textId="77777777" w:rsidR="00D40DC9" w:rsidRPr="00D377D7" w:rsidRDefault="00D40DC9" w:rsidP="00CB4417">
          <w:pPr>
            <w:pStyle w:val="ANOTACION"/>
            <w:jc w:val="both"/>
            <w:rPr>
              <w:rFonts w:ascii="Arial" w:hAnsi="Arial" w:cs="Arial"/>
              <w:b w:val="0"/>
              <w:sz w:val="16"/>
              <w:szCs w:val="16"/>
              <w:lang w:val="es-ES"/>
            </w:rPr>
          </w:pPr>
          <w:r w:rsidRPr="00D377D7">
            <w:rPr>
              <w:rFonts w:ascii="Arial" w:hAnsi="Arial" w:cs="Arial"/>
              <w:b w:val="0"/>
              <w:sz w:val="16"/>
              <w:szCs w:val="16"/>
              <w:lang w:val="es-ES"/>
            </w:rPr>
            <w:t>Parámetro</w:t>
          </w:r>
        </w:p>
      </w:tc>
      <w:tc>
        <w:tcPr>
          <w:tcW w:w="1027" w:type="dxa"/>
          <w:shd w:val="clear" w:color="auto" w:fill="auto"/>
        </w:tcPr>
        <w:p w14:paraId="260E0A60" w14:textId="77777777" w:rsidR="00D40DC9" w:rsidRPr="00D377D7" w:rsidRDefault="00D40DC9" w:rsidP="00CB4417">
          <w:pPr>
            <w:pStyle w:val="ANOTACION"/>
            <w:jc w:val="both"/>
            <w:rPr>
              <w:rFonts w:ascii="Arial" w:hAnsi="Arial" w:cs="Arial"/>
              <w:b w:val="0"/>
              <w:sz w:val="16"/>
              <w:szCs w:val="16"/>
              <w:lang w:val="es-ES"/>
            </w:rPr>
          </w:pPr>
          <w:r w:rsidRPr="00D377D7">
            <w:rPr>
              <w:rFonts w:ascii="Arial" w:hAnsi="Arial" w:cs="Arial"/>
              <w:b w:val="0"/>
              <w:sz w:val="16"/>
              <w:szCs w:val="16"/>
              <w:lang w:val="es-ES"/>
            </w:rPr>
            <w:t>Teléfono de mesa y pared/</w:t>
          </w:r>
        </w:p>
        <w:p w14:paraId="03B0BF9F" w14:textId="77777777" w:rsidR="00D40DC9" w:rsidRPr="00882860" w:rsidRDefault="00D40DC9" w:rsidP="00CB4417">
          <w:pPr>
            <w:pStyle w:val="ANOTACION"/>
            <w:jc w:val="both"/>
            <w:rPr>
              <w:rFonts w:ascii="Arial" w:hAnsi="Arial" w:cs="Arial"/>
              <w:b w:val="0"/>
              <w:sz w:val="16"/>
              <w:szCs w:val="16"/>
              <w:lang w:val="es-ES"/>
            </w:rPr>
          </w:pPr>
          <w:r w:rsidRPr="00D377D7">
            <w:rPr>
              <w:rFonts w:ascii="Arial" w:hAnsi="Arial" w:cs="Arial"/>
              <w:b w:val="0"/>
              <w:sz w:val="16"/>
              <w:szCs w:val="16"/>
              <w:lang w:val="es-ES"/>
            </w:rPr>
            <w:t>T</w:t>
          </w:r>
          <w:r>
            <w:rPr>
              <w:rFonts w:ascii="Arial" w:hAnsi="Arial" w:cs="Arial"/>
              <w:b w:val="0"/>
              <w:sz w:val="16"/>
              <w:szCs w:val="16"/>
              <w:lang w:val="es-ES"/>
            </w:rPr>
            <w:t xml:space="preserve">eléfono de Alcancía/Tel. </w:t>
          </w:r>
          <w:proofErr w:type="spellStart"/>
          <w:r>
            <w:rPr>
              <w:rFonts w:ascii="Arial" w:hAnsi="Arial" w:cs="Arial"/>
              <w:b w:val="0"/>
              <w:sz w:val="16"/>
              <w:szCs w:val="16"/>
              <w:lang w:val="es-ES"/>
            </w:rPr>
            <w:t>Multilí</w:t>
          </w:r>
          <w:r w:rsidRPr="00D377D7">
            <w:rPr>
              <w:rFonts w:ascii="Arial" w:hAnsi="Arial" w:cs="Arial"/>
              <w:b w:val="0"/>
              <w:sz w:val="16"/>
              <w:szCs w:val="16"/>
              <w:lang w:val="es-ES"/>
            </w:rPr>
            <w:t>nea</w:t>
          </w:r>
          <w:proofErr w:type="spellEnd"/>
        </w:p>
      </w:tc>
      <w:tc>
        <w:tcPr>
          <w:tcW w:w="981" w:type="dxa"/>
          <w:shd w:val="clear" w:color="auto" w:fill="auto"/>
        </w:tcPr>
        <w:p w14:paraId="2EB3F9D3" w14:textId="77777777" w:rsidR="00D40DC9" w:rsidRPr="005C6B01" w:rsidRDefault="00D40DC9" w:rsidP="00CB4417">
          <w:pPr>
            <w:pStyle w:val="ANOTACION"/>
            <w:jc w:val="both"/>
            <w:rPr>
              <w:rFonts w:ascii="Arial" w:hAnsi="Arial" w:cs="Arial"/>
              <w:b w:val="0"/>
              <w:sz w:val="16"/>
              <w:szCs w:val="16"/>
              <w:lang w:val="es-ES"/>
            </w:rPr>
          </w:pPr>
          <w:r w:rsidRPr="00FC5A4C">
            <w:rPr>
              <w:rFonts w:ascii="Arial" w:hAnsi="Arial" w:cs="Arial"/>
              <w:b w:val="0"/>
              <w:sz w:val="16"/>
              <w:szCs w:val="16"/>
              <w:lang w:val="es-ES"/>
            </w:rPr>
            <w:t xml:space="preserve">Identificador de </w:t>
          </w:r>
          <w:proofErr w:type="spellStart"/>
          <w:r w:rsidRPr="00FC5A4C">
            <w:rPr>
              <w:rFonts w:ascii="Arial" w:hAnsi="Arial" w:cs="Arial"/>
              <w:b w:val="0"/>
              <w:sz w:val="16"/>
              <w:szCs w:val="16"/>
              <w:lang w:val="es-ES"/>
            </w:rPr>
            <w:t>LLamadas</w:t>
          </w:r>
          <w:proofErr w:type="spellEnd"/>
        </w:p>
      </w:tc>
      <w:tc>
        <w:tcPr>
          <w:tcW w:w="1075" w:type="dxa"/>
          <w:shd w:val="clear" w:color="auto" w:fill="auto"/>
        </w:tcPr>
        <w:p w14:paraId="4983DCEF" w14:textId="77777777" w:rsidR="00D40DC9" w:rsidRPr="00875AC0" w:rsidRDefault="00D40DC9" w:rsidP="00CB4417">
          <w:pPr>
            <w:pStyle w:val="ANOTACION"/>
            <w:jc w:val="both"/>
            <w:rPr>
              <w:rFonts w:ascii="Arial" w:hAnsi="Arial" w:cs="Arial"/>
              <w:b w:val="0"/>
              <w:sz w:val="16"/>
              <w:szCs w:val="16"/>
              <w:lang w:val="es-ES"/>
            </w:rPr>
          </w:pPr>
          <w:r w:rsidRPr="00A9061B">
            <w:rPr>
              <w:rFonts w:ascii="Arial" w:hAnsi="Arial" w:cs="Arial"/>
              <w:b w:val="0"/>
              <w:sz w:val="16"/>
              <w:szCs w:val="16"/>
              <w:lang w:val="es-ES"/>
            </w:rPr>
            <w:t>Facsímil y Multifuncional con Teléfono Integrado</w:t>
          </w:r>
        </w:p>
      </w:tc>
      <w:tc>
        <w:tcPr>
          <w:tcW w:w="1075" w:type="dxa"/>
          <w:shd w:val="clear" w:color="auto" w:fill="auto"/>
        </w:tcPr>
        <w:p w14:paraId="62BF8906" w14:textId="77777777" w:rsidR="00D40DC9" w:rsidRPr="00C64E6F" w:rsidRDefault="00D40DC9" w:rsidP="00CB4417">
          <w:pPr>
            <w:pStyle w:val="ANOTACION"/>
            <w:jc w:val="both"/>
            <w:rPr>
              <w:rFonts w:ascii="Arial" w:hAnsi="Arial" w:cs="Arial"/>
              <w:b w:val="0"/>
              <w:sz w:val="16"/>
              <w:szCs w:val="16"/>
              <w:lang w:val="es-ES"/>
            </w:rPr>
          </w:pPr>
          <w:r w:rsidRPr="00C64E6F">
            <w:rPr>
              <w:rFonts w:ascii="Arial" w:hAnsi="Arial" w:cs="Arial"/>
              <w:b w:val="0"/>
              <w:sz w:val="16"/>
              <w:szCs w:val="16"/>
              <w:lang w:val="es-ES"/>
            </w:rPr>
            <w:t>Facsímil y Multifuncional sin Teléfono Integrado</w:t>
          </w:r>
        </w:p>
      </w:tc>
      <w:tc>
        <w:tcPr>
          <w:tcW w:w="1013" w:type="dxa"/>
          <w:shd w:val="clear" w:color="auto" w:fill="auto"/>
        </w:tcPr>
        <w:p w14:paraId="68F8A0F7" w14:textId="77777777" w:rsidR="00D40DC9" w:rsidRPr="00EC71AF" w:rsidRDefault="00D40DC9" w:rsidP="00CB4417">
          <w:pPr>
            <w:pStyle w:val="ANOTACION"/>
            <w:jc w:val="both"/>
            <w:rPr>
              <w:rFonts w:ascii="Arial" w:hAnsi="Arial" w:cs="Arial"/>
              <w:b w:val="0"/>
              <w:sz w:val="16"/>
              <w:szCs w:val="16"/>
              <w:lang w:val="es-ES"/>
            </w:rPr>
          </w:pPr>
          <w:proofErr w:type="spellStart"/>
          <w:r w:rsidRPr="00EC71AF">
            <w:rPr>
              <w:rFonts w:ascii="Arial" w:hAnsi="Arial" w:cs="Arial"/>
              <w:b w:val="0"/>
              <w:sz w:val="16"/>
              <w:szCs w:val="16"/>
              <w:lang w:val="es-ES"/>
            </w:rPr>
            <w:t>Restrictor</w:t>
          </w:r>
          <w:proofErr w:type="spellEnd"/>
          <w:r w:rsidRPr="00EC71AF">
            <w:rPr>
              <w:rFonts w:ascii="Arial" w:hAnsi="Arial" w:cs="Arial"/>
              <w:b w:val="0"/>
              <w:sz w:val="16"/>
              <w:szCs w:val="16"/>
              <w:lang w:val="es-ES"/>
            </w:rPr>
            <w:t xml:space="preserve"> de llamadas/</w:t>
          </w:r>
        </w:p>
        <w:p w14:paraId="25441240" w14:textId="77777777" w:rsidR="00D40DC9" w:rsidRPr="00C56543" w:rsidRDefault="00D40DC9" w:rsidP="00CB4417">
          <w:pPr>
            <w:pStyle w:val="ANOTACION"/>
            <w:jc w:val="both"/>
            <w:rPr>
              <w:rFonts w:ascii="Arial" w:hAnsi="Arial" w:cs="Arial"/>
              <w:b w:val="0"/>
              <w:sz w:val="16"/>
              <w:szCs w:val="16"/>
              <w:lang w:val="es-ES"/>
            </w:rPr>
          </w:pPr>
          <w:proofErr w:type="spellStart"/>
          <w:r w:rsidRPr="0091353C">
            <w:rPr>
              <w:rFonts w:ascii="Arial" w:hAnsi="Arial" w:cs="Arial"/>
              <w:b w:val="0"/>
              <w:sz w:val="16"/>
              <w:szCs w:val="16"/>
              <w:lang w:val="es-ES"/>
            </w:rPr>
            <w:t>Tazador</w:t>
          </w:r>
          <w:proofErr w:type="spellEnd"/>
          <w:r w:rsidRPr="0091353C">
            <w:rPr>
              <w:rFonts w:ascii="Arial" w:hAnsi="Arial" w:cs="Arial"/>
              <w:b w:val="0"/>
              <w:sz w:val="16"/>
              <w:szCs w:val="16"/>
              <w:lang w:val="es-ES"/>
            </w:rPr>
            <w:t xml:space="preserve"> de llamadas</w:t>
          </w:r>
        </w:p>
      </w:tc>
      <w:tc>
        <w:tcPr>
          <w:tcW w:w="993" w:type="dxa"/>
          <w:shd w:val="clear" w:color="auto" w:fill="auto"/>
        </w:tcPr>
        <w:p w14:paraId="3F7CF804" w14:textId="77777777" w:rsidR="00D40DC9" w:rsidRPr="00AC44D6" w:rsidRDefault="00D40DC9" w:rsidP="00CB4417">
          <w:pPr>
            <w:pStyle w:val="ANOTACION"/>
            <w:jc w:val="both"/>
            <w:rPr>
              <w:rFonts w:ascii="Arial" w:hAnsi="Arial" w:cs="Arial"/>
              <w:b w:val="0"/>
              <w:sz w:val="16"/>
              <w:szCs w:val="16"/>
              <w:lang w:val="es-ES"/>
            </w:rPr>
          </w:pPr>
          <w:r w:rsidRPr="00A841D6">
            <w:rPr>
              <w:rFonts w:ascii="Arial" w:hAnsi="Arial" w:cs="Arial"/>
              <w:b w:val="0"/>
              <w:sz w:val="16"/>
              <w:szCs w:val="16"/>
              <w:lang w:val="es-ES"/>
            </w:rPr>
            <w:t>Tarjeta Modem</w:t>
          </w:r>
        </w:p>
      </w:tc>
      <w:tc>
        <w:tcPr>
          <w:tcW w:w="992" w:type="dxa"/>
          <w:shd w:val="clear" w:color="auto" w:fill="auto"/>
        </w:tcPr>
        <w:p w14:paraId="38439855" w14:textId="77777777" w:rsidR="00D40DC9" w:rsidRPr="00E71780" w:rsidRDefault="00D40DC9" w:rsidP="00CB4417">
          <w:pPr>
            <w:pStyle w:val="ANOTACION"/>
            <w:jc w:val="both"/>
            <w:rPr>
              <w:rFonts w:ascii="Arial" w:hAnsi="Arial" w:cs="Arial"/>
              <w:b w:val="0"/>
              <w:sz w:val="16"/>
              <w:szCs w:val="16"/>
              <w:lang w:val="es-ES"/>
            </w:rPr>
          </w:pPr>
          <w:r w:rsidRPr="00864626">
            <w:rPr>
              <w:rFonts w:ascii="Arial" w:hAnsi="Arial" w:cs="Arial"/>
              <w:b w:val="0"/>
              <w:sz w:val="16"/>
              <w:szCs w:val="16"/>
              <w:lang w:val="es-ES"/>
            </w:rPr>
            <w:t>Equipo Transmisor de Datos/ Mode</w:t>
          </w:r>
          <w:r w:rsidRPr="008932D0">
            <w:rPr>
              <w:rFonts w:ascii="Arial" w:hAnsi="Arial" w:cs="Arial"/>
              <w:b w:val="0"/>
              <w:sz w:val="16"/>
              <w:szCs w:val="16"/>
              <w:lang w:val="es-ES"/>
            </w:rPr>
            <w:t>m/Terminal Punto de Venta</w:t>
          </w:r>
        </w:p>
      </w:tc>
      <w:tc>
        <w:tcPr>
          <w:tcW w:w="1134" w:type="dxa"/>
          <w:shd w:val="clear" w:color="auto" w:fill="auto"/>
        </w:tcPr>
        <w:p w14:paraId="1437B76B" w14:textId="77777777" w:rsidR="00D40DC9" w:rsidRPr="007E7935" w:rsidRDefault="00D40DC9" w:rsidP="00CB4417">
          <w:pPr>
            <w:pStyle w:val="ANOTACION"/>
            <w:jc w:val="both"/>
            <w:rPr>
              <w:rFonts w:ascii="Arial" w:hAnsi="Arial" w:cs="Arial"/>
              <w:b w:val="0"/>
              <w:sz w:val="16"/>
              <w:szCs w:val="16"/>
              <w:lang w:val="es-ES"/>
            </w:rPr>
          </w:pPr>
          <w:r w:rsidRPr="007E7935">
            <w:rPr>
              <w:rFonts w:ascii="Arial" w:hAnsi="Arial" w:cs="Arial"/>
              <w:b w:val="0"/>
              <w:sz w:val="16"/>
              <w:szCs w:val="16"/>
              <w:lang w:val="es-ES"/>
            </w:rPr>
            <w:t>Teléfono Inalámbrico</w:t>
          </w:r>
        </w:p>
      </w:tc>
      <w:tc>
        <w:tcPr>
          <w:tcW w:w="1134" w:type="dxa"/>
          <w:shd w:val="clear" w:color="auto" w:fill="auto"/>
        </w:tcPr>
        <w:p w14:paraId="388442BD" w14:textId="77777777" w:rsidR="00D40DC9" w:rsidRPr="007E7935" w:rsidRDefault="00D40DC9" w:rsidP="00CB4417">
          <w:pPr>
            <w:pStyle w:val="ANOTACION"/>
            <w:jc w:val="both"/>
            <w:rPr>
              <w:rFonts w:ascii="Arial" w:hAnsi="Arial" w:cs="Arial"/>
              <w:b w:val="0"/>
              <w:sz w:val="16"/>
              <w:szCs w:val="16"/>
              <w:lang w:val="es-ES"/>
            </w:rPr>
          </w:pPr>
          <w:r w:rsidRPr="007E7935">
            <w:rPr>
              <w:rFonts w:ascii="Arial" w:hAnsi="Arial" w:cs="Arial"/>
              <w:b w:val="0"/>
              <w:sz w:val="16"/>
              <w:szCs w:val="16"/>
              <w:lang w:val="es-ES"/>
            </w:rPr>
            <w:t>Conmutador con troncal Analógica</w:t>
          </w:r>
        </w:p>
      </w:tc>
      <w:tc>
        <w:tcPr>
          <w:tcW w:w="1134" w:type="dxa"/>
          <w:shd w:val="clear" w:color="auto" w:fill="auto"/>
        </w:tcPr>
        <w:p w14:paraId="45010F59" w14:textId="77777777" w:rsidR="00D40DC9" w:rsidRPr="007E7935" w:rsidRDefault="00D40DC9" w:rsidP="00CB4417">
          <w:pPr>
            <w:pStyle w:val="ANOTACION"/>
            <w:jc w:val="both"/>
            <w:rPr>
              <w:rFonts w:ascii="Arial" w:hAnsi="Arial" w:cs="Arial"/>
              <w:b w:val="0"/>
              <w:sz w:val="16"/>
              <w:szCs w:val="16"/>
              <w:lang w:val="es-ES"/>
            </w:rPr>
          </w:pPr>
          <w:r w:rsidRPr="007E7935">
            <w:rPr>
              <w:rFonts w:ascii="Arial" w:hAnsi="Arial" w:cs="Arial"/>
              <w:b w:val="0"/>
              <w:sz w:val="16"/>
              <w:szCs w:val="16"/>
              <w:lang w:val="es-ES"/>
            </w:rPr>
            <w:t>Conmutador con troncal</w:t>
          </w:r>
        </w:p>
        <w:p w14:paraId="54B69622" w14:textId="77777777" w:rsidR="00D40DC9" w:rsidRPr="007E7935" w:rsidRDefault="00D40DC9" w:rsidP="00CB4417">
          <w:pPr>
            <w:pStyle w:val="ANOTACION"/>
            <w:jc w:val="both"/>
            <w:rPr>
              <w:rFonts w:ascii="Arial" w:hAnsi="Arial" w:cs="Arial"/>
              <w:b w:val="0"/>
              <w:sz w:val="16"/>
              <w:szCs w:val="16"/>
              <w:lang w:val="es-ES"/>
            </w:rPr>
          </w:pPr>
          <w:r w:rsidRPr="007E7935">
            <w:rPr>
              <w:rFonts w:ascii="Arial" w:hAnsi="Arial" w:cs="Arial"/>
              <w:b w:val="0"/>
              <w:sz w:val="16"/>
              <w:szCs w:val="16"/>
              <w:lang w:val="es-ES"/>
            </w:rPr>
            <w:t>Digital</w:t>
          </w:r>
        </w:p>
      </w:tc>
      <w:tc>
        <w:tcPr>
          <w:tcW w:w="1134" w:type="dxa"/>
          <w:shd w:val="clear" w:color="auto" w:fill="auto"/>
        </w:tcPr>
        <w:p w14:paraId="7BAA7728" w14:textId="77777777" w:rsidR="00D40DC9" w:rsidRPr="00D10468" w:rsidRDefault="00D40DC9" w:rsidP="00CB4417">
          <w:pPr>
            <w:pStyle w:val="ANOTACION"/>
            <w:jc w:val="both"/>
            <w:rPr>
              <w:rFonts w:ascii="Arial" w:hAnsi="Arial" w:cs="Arial"/>
              <w:b w:val="0"/>
              <w:sz w:val="16"/>
              <w:szCs w:val="16"/>
              <w:lang w:val="es-ES"/>
            </w:rPr>
          </w:pPr>
          <w:r w:rsidRPr="0064363F">
            <w:rPr>
              <w:rFonts w:ascii="Arial" w:hAnsi="Arial" w:cs="Arial"/>
              <w:b w:val="0"/>
              <w:sz w:val="16"/>
              <w:szCs w:val="16"/>
              <w:lang w:val="es-ES"/>
            </w:rPr>
            <w:t>Conmutador con troncal Digital y Analógica</w:t>
          </w:r>
        </w:p>
      </w:tc>
    </w:tr>
  </w:tbl>
  <w:p w14:paraId="7C9E4840" w14:textId="77777777" w:rsidR="00D40DC9" w:rsidRDefault="00D40DC9" w:rsidP="00CB44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720A8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7"/>
    <w:multiLevelType w:val="multilevel"/>
    <w:tmpl w:val="00000007"/>
    <w:name w:val="WWNum2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951553"/>
    <w:multiLevelType w:val="hybridMultilevel"/>
    <w:tmpl w:val="6AB6232E"/>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00E32B97"/>
    <w:multiLevelType w:val="hybridMultilevel"/>
    <w:tmpl w:val="09882B20"/>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2005F7D"/>
    <w:multiLevelType w:val="hybridMultilevel"/>
    <w:tmpl w:val="341A2D60"/>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 w15:restartNumberingAfterBreak="0">
    <w:nsid w:val="02133743"/>
    <w:multiLevelType w:val="hybridMultilevel"/>
    <w:tmpl w:val="500EA37A"/>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 w15:restartNumberingAfterBreak="0">
    <w:nsid w:val="02181397"/>
    <w:multiLevelType w:val="hybridMultilevel"/>
    <w:tmpl w:val="46CC6748"/>
    <w:lvl w:ilvl="0" w:tplc="080A0011">
      <w:start w:val="1"/>
      <w:numFmt w:val="decimal"/>
      <w:lvlText w:val="%1)"/>
      <w:lvlJc w:val="left"/>
      <w:pPr>
        <w:ind w:left="1068" w:hanging="360"/>
      </w:pPr>
    </w:lvl>
    <w:lvl w:ilvl="1" w:tplc="96F8403A">
      <w:start w:val="2"/>
      <w:numFmt w:val="bullet"/>
      <w:lvlText w:val="•"/>
      <w:lvlJc w:val="left"/>
      <w:pPr>
        <w:ind w:left="1863" w:hanging="435"/>
      </w:pPr>
      <w:rPr>
        <w:rFonts w:ascii="Arial" w:eastAsia="Times New Roman" w:hAnsi="Arial" w:cs="Arial"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02384194"/>
    <w:multiLevelType w:val="multilevel"/>
    <w:tmpl w:val="804452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rPr>
        <w:b w:val="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02C313D1"/>
    <w:multiLevelType w:val="hybridMultilevel"/>
    <w:tmpl w:val="E956229E"/>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0" w15:restartNumberingAfterBreak="0">
    <w:nsid w:val="033825B6"/>
    <w:multiLevelType w:val="hybridMultilevel"/>
    <w:tmpl w:val="A9BAC5C8"/>
    <w:lvl w:ilvl="0" w:tplc="5FA004F6">
      <w:start w:val="1"/>
      <w:numFmt w:val="lowerLetter"/>
      <w:lvlText w:val="%1."/>
      <w:lvlJc w:val="left"/>
      <w:pPr>
        <w:ind w:left="2844" w:hanging="360"/>
      </w:pPr>
      <w:rPr>
        <w:rFonts w:hint="default"/>
      </w:r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1" w15:restartNumberingAfterBreak="0">
    <w:nsid w:val="04B678C1"/>
    <w:multiLevelType w:val="multilevel"/>
    <w:tmpl w:val="8D90345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 w15:restartNumberingAfterBreak="0">
    <w:nsid w:val="052D3397"/>
    <w:multiLevelType w:val="hybridMultilevel"/>
    <w:tmpl w:val="500EA37A"/>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3" w15:restartNumberingAfterBreak="0">
    <w:nsid w:val="056B00B2"/>
    <w:multiLevelType w:val="hybridMultilevel"/>
    <w:tmpl w:val="D4C634E4"/>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4" w15:restartNumberingAfterBreak="0">
    <w:nsid w:val="067D24C4"/>
    <w:multiLevelType w:val="hybridMultilevel"/>
    <w:tmpl w:val="678607CA"/>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5" w15:restartNumberingAfterBreak="0">
    <w:nsid w:val="07376FC8"/>
    <w:multiLevelType w:val="hybridMultilevel"/>
    <w:tmpl w:val="1AB854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99674BC"/>
    <w:multiLevelType w:val="hybridMultilevel"/>
    <w:tmpl w:val="6472D916"/>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7" w15:restartNumberingAfterBreak="0">
    <w:nsid w:val="09983512"/>
    <w:multiLevelType w:val="hybridMultilevel"/>
    <w:tmpl w:val="6178D7B8"/>
    <w:lvl w:ilvl="0" w:tplc="95AC969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099B2ECE"/>
    <w:multiLevelType w:val="hybridMultilevel"/>
    <w:tmpl w:val="5E52FD7E"/>
    <w:lvl w:ilvl="0" w:tplc="A8E865E4">
      <w:start w:val="1"/>
      <w:numFmt w:val="lowerLetter"/>
      <w:lvlText w:val="%1)"/>
      <w:lvlJc w:val="left"/>
      <w:pPr>
        <w:ind w:left="648"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09AC48BE"/>
    <w:multiLevelType w:val="hybridMultilevel"/>
    <w:tmpl w:val="2DFEC5E0"/>
    <w:lvl w:ilvl="0" w:tplc="A0EADC5A">
      <w:start w:val="1"/>
      <w:numFmt w:val="decimal"/>
      <w:lvlText w:val="%1."/>
      <w:lvlJc w:val="left"/>
      <w:pPr>
        <w:ind w:left="1135" w:hanging="360"/>
      </w:pPr>
      <w:rPr>
        <w:rFonts w:ascii="Arial" w:eastAsia="Times New Roman" w:hAnsi="Arial" w:cs="Arial"/>
      </w:rPr>
    </w:lvl>
    <w:lvl w:ilvl="1" w:tplc="080A0019" w:tentative="1">
      <w:start w:val="1"/>
      <w:numFmt w:val="lowerLetter"/>
      <w:lvlText w:val="%2."/>
      <w:lvlJc w:val="left"/>
      <w:pPr>
        <w:ind w:left="1855" w:hanging="360"/>
      </w:pPr>
    </w:lvl>
    <w:lvl w:ilvl="2" w:tplc="080A001B" w:tentative="1">
      <w:start w:val="1"/>
      <w:numFmt w:val="lowerRoman"/>
      <w:lvlText w:val="%3."/>
      <w:lvlJc w:val="right"/>
      <w:pPr>
        <w:ind w:left="2575" w:hanging="180"/>
      </w:pPr>
    </w:lvl>
    <w:lvl w:ilvl="3" w:tplc="080A000F" w:tentative="1">
      <w:start w:val="1"/>
      <w:numFmt w:val="decimal"/>
      <w:lvlText w:val="%4."/>
      <w:lvlJc w:val="left"/>
      <w:pPr>
        <w:ind w:left="3295" w:hanging="360"/>
      </w:pPr>
    </w:lvl>
    <w:lvl w:ilvl="4" w:tplc="080A0019" w:tentative="1">
      <w:start w:val="1"/>
      <w:numFmt w:val="lowerLetter"/>
      <w:lvlText w:val="%5."/>
      <w:lvlJc w:val="left"/>
      <w:pPr>
        <w:ind w:left="4015" w:hanging="360"/>
      </w:pPr>
    </w:lvl>
    <w:lvl w:ilvl="5" w:tplc="080A001B" w:tentative="1">
      <w:start w:val="1"/>
      <w:numFmt w:val="lowerRoman"/>
      <w:lvlText w:val="%6."/>
      <w:lvlJc w:val="right"/>
      <w:pPr>
        <w:ind w:left="4735" w:hanging="180"/>
      </w:pPr>
    </w:lvl>
    <w:lvl w:ilvl="6" w:tplc="080A000F" w:tentative="1">
      <w:start w:val="1"/>
      <w:numFmt w:val="decimal"/>
      <w:lvlText w:val="%7."/>
      <w:lvlJc w:val="left"/>
      <w:pPr>
        <w:ind w:left="5455" w:hanging="360"/>
      </w:pPr>
    </w:lvl>
    <w:lvl w:ilvl="7" w:tplc="080A0019" w:tentative="1">
      <w:start w:val="1"/>
      <w:numFmt w:val="lowerLetter"/>
      <w:lvlText w:val="%8."/>
      <w:lvlJc w:val="left"/>
      <w:pPr>
        <w:ind w:left="6175" w:hanging="360"/>
      </w:pPr>
    </w:lvl>
    <w:lvl w:ilvl="8" w:tplc="080A001B" w:tentative="1">
      <w:start w:val="1"/>
      <w:numFmt w:val="lowerRoman"/>
      <w:lvlText w:val="%9."/>
      <w:lvlJc w:val="right"/>
      <w:pPr>
        <w:ind w:left="6895" w:hanging="180"/>
      </w:pPr>
    </w:lvl>
  </w:abstractNum>
  <w:abstractNum w:abstractNumId="20" w15:restartNumberingAfterBreak="0">
    <w:nsid w:val="0A02258B"/>
    <w:multiLevelType w:val="hybridMultilevel"/>
    <w:tmpl w:val="DBDC30F0"/>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1" w15:restartNumberingAfterBreak="0">
    <w:nsid w:val="0B5A22BC"/>
    <w:multiLevelType w:val="hybridMultilevel"/>
    <w:tmpl w:val="3CE6D3AC"/>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0C3176B2"/>
    <w:multiLevelType w:val="hybridMultilevel"/>
    <w:tmpl w:val="B88EA908"/>
    <w:lvl w:ilvl="0" w:tplc="43AEDD80">
      <w:start w:val="1"/>
      <w:numFmt w:val="lowerLetter"/>
      <w:lvlText w:val="%1)"/>
      <w:lvlJc w:val="left"/>
      <w:pPr>
        <w:ind w:left="1065" w:hanging="360"/>
      </w:pPr>
      <w:rPr>
        <w:rFonts w:ascii="Arial" w:eastAsia="Times New Roman" w:hAnsi="Arial"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0DAB1814"/>
    <w:multiLevelType w:val="hybridMultilevel"/>
    <w:tmpl w:val="DDB06D6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E561AA7"/>
    <w:multiLevelType w:val="hybridMultilevel"/>
    <w:tmpl w:val="59F8DD20"/>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0F2775C9"/>
    <w:multiLevelType w:val="hybridMultilevel"/>
    <w:tmpl w:val="DB6A2D58"/>
    <w:lvl w:ilvl="0" w:tplc="080A0011">
      <w:start w:val="1"/>
      <w:numFmt w:val="decimal"/>
      <w:lvlText w:val="%1)"/>
      <w:lvlJc w:val="left"/>
      <w:pPr>
        <w:ind w:left="928" w:hanging="360"/>
      </w:p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6" w15:restartNumberingAfterBreak="0">
    <w:nsid w:val="0F9D25CD"/>
    <w:multiLevelType w:val="hybridMultilevel"/>
    <w:tmpl w:val="E9A4DA88"/>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7" w15:restartNumberingAfterBreak="0">
    <w:nsid w:val="103D344E"/>
    <w:multiLevelType w:val="hybridMultilevel"/>
    <w:tmpl w:val="A5867F18"/>
    <w:lvl w:ilvl="0" w:tplc="4F92F1E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47D2DF0"/>
    <w:multiLevelType w:val="hybridMultilevel"/>
    <w:tmpl w:val="47C23936"/>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9" w15:restartNumberingAfterBreak="0">
    <w:nsid w:val="15D8339E"/>
    <w:multiLevelType w:val="hybridMultilevel"/>
    <w:tmpl w:val="DAE89212"/>
    <w:lvl w:ilvl="0" w:tplc="080A0011">
      <w:start w:val="1"/>
      <w:numFmt w:val="decimal"/>
      <w:lvlText w:val="%1)"/>
      <w:lvlJc w:val="left"/>
      <w:pPr>
        <w:ind w:left="720" w:hanging="360"/>
      </w:pPr>
    </w:lvl>
    <w:lvl w:ilvl="1" w:tplc="3342C5D6">
      <w:numFmt w:val="bullet"/>
      <w:lvlText w:val="•"/>
      <w:lvlJc w:val="left"/>
      <w:pPr>
        <w:ind w:left="1500" w:hanging="42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F57B22"/>
    <w:multiLevelType w:val="hybridMultilevel"/>
    <w:tmpl w:val="F6F828A4"/>
    <w:lvl w:ilvl="0" w:tplc="B838C6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18064ED7"/>
    <w:multiLevelType w:val="hybridMultilevel"/>
    <w:tmpl w:val="AAA4C1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81C134E"/>
    <w:multiLevelType w:val="hybridMultilevel"/>
    <w:tmpl w:val="B2923A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A58514B"/>
    <w:multiLevelType w:val="multilevel"/>
    <w:tmpl w:val="0000000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4" w15:restartNumberingAfterBreak="0">
    <w:nsid w:val="1AE204D8"/>
    <w:multiLevelType w:val="hybridMultilevel"/>
    <w:tmpl w:val="010452CE"/>
    <w:lvl w:ilvl="0" w:tplc="B428F622">
      <w:start w:val="6"/>
      <w:numFmt w:val="bullet"/>
      <w:lvlText w:val="•"/>
      <w:lvlJc w:val="left"/>
      <w:pPr>
        <w:ind w:left="708" w:hanging="360"/>
      </w:pPr>
      <w:rPr>
        <w:rFonts w:ascii="Arial" w:eastAsia="Times New Roman" w:hAnsi="Arial" w:cs="Arial" w:hint="default"/>
      </w:rPr>
    </w:lvl>
    <w:lvl w:ilvl="1" w:tplc="080A0003" w:tentative="1">
      <w:start w:val="1"/>
      <w:numFmt w:val="bullet"/>
      <w:lvlText w:val="o"/>
      <w:lvlJc w:val="left"/>
      <w:pPr>
        <w:ind w:left="1428" w:hanging="360"/>
      </w:pPr>
      <w:rPr>
        <w:rFonts w:ascii="Courier New" w:hAnsi="Courier New" w:cs="Courier New" w:hint="default"/>
      </w:rPr>
    </w:lvl>
    <w:lvl w:ilvl="2" w:tplc="080A0005" w:tentative="1">
      <w:start w:val="1"/>
      <w:numFmt w:val="bullet"/>
      <w:lvlText w:val=""/>
      <w:lvlJc w:val="left"/>
      <w:pPr>
        <w:ind w:left="2148" w:hanging="360"/>
      </w:pPr>
      <w:rPr>
        <w:rFonts w:ascii="Wingdings" w:hAnsi="Wingdings" w:hint="default"/>
      </w:rPr>
    </w:lvl>
    <w:lvl w:ilvl="3" w:tplc="080A0001" w:tentative="1">
      <w:start w:val="1"/>
      <w:numFmt w:val="bullet"/>
      <w:lvlText w:val=""/>
      <w:lvlJc w:val="left"/>
      <w:pPr>
        <w:ind w:left="2868" w:hanging="360"/>
      </w:pPr>
      <w:rPr>
        <w:rFonts w:ascii="Symbol" w:hAnsi="Symbol" w:hint="default"/>
      </w:rPr>
    </w:lvl>
    <w:lvl w:ilvl="4" w:tplc="080A0003" w:tentative="1">
      <w:start w:val="1"/>
      <w:numFmt w:val="bullet"/>
      <w:lvlText w:val="o"/>
      <w:lvlJc w:val="left"/>
      <w:pPr>
        <w:ind w:left="3588" w:hanging="360"/>
      </w:pPr>
      <w:rPr>
        <w:rFonts w:ascii="Courier New" w:hAnsi="Courier New" w:cs="Courier New" w:hint="default"/>
      </w:rPr>
    </w:lvl>
    <w:lvl w:ilvl="5" w:tplc="080A0005" w:tentative="1">
      <w:start w:val="1"/>
      <w:numFmt w:val="bullet"/>
      <w:lvlText w:val=""/>
      <w:lvlJc w:val="left"/>
      <w:pPr>
        <w:ind w:left="4308" w:hanging="360"/>
      </w:pPr>
      <w:rPr>
        <w:rFonts w:ascii="Wingdings" w:hAnsi="Wingdings" w:hint="default"/>
      </w:rPr>
    </w:lvl>
    <w:lvl w:ilvl="6" w:tplc="080A0001" w:tentative="1">
      <w:start w:val="1"/>
      <w:numFmt w:val="bullet"/>
      <w:lvlText w:val=""/>
      <w:lvlJc w:val="left"/>
      <w:pPr>
        <w:ind w:left="5028" w:hanging="360"/>
      </w:pPr>
      <w:rPr>
        <w:rFonts w:ascii="Symbol" w:hAnsi="Symbol" w:hint="default"/>
      </w:rPr>
    </w:lvl>
    <w:lvl w:ilvl="7" w:tplc="080A0003" w:tentative="1">
      <w:start w:val="1"/>
      <w:numFmt w:val="bullet"/>
      <w:lvlText w:val="o"/>
      <w:lvlJc w:val="left"/>
      <w:pPr>
        <w:ind w:left="5748" w:hanging="360"/>
      </w:pPr>
      <w:rPr>
        <w:rFonts w:ascii="Courier New" w:hAnsi="Courier New" w:cs="Courier New" w:hint="default"/>
      </w:rPr>
    </w:lvl>
    <w:lvl w:ilvl="8" w:tplc="080A0005" w:tentative="1">
      <w:start w:val="1"/>
      <w:numFmt w:val="bullet"/>
      <w:lvlText w:val=""/>
      <w:lvlJc w:val="left"/>
      <w:pPr>
        <w:ind w:left="6468" w:hanging="360"/>
      </w:pPr>
      <w:rPr>
        <w:rFonts w:ascii="Wingdings" w:hAnsi="Wingdings" w:hint="default"/>
      </w:rPr>
    </w:lvl>
  </w:abstractNum>
  <w:abstractNum w:abstractNumId="35" w15:restartNumberingAfterBreak="0">
    <w:nsid w:val="1B820F55"/>
    <w:multiLevelType w:val="hybridMultilevel"/>
    <w:tmpl w:val="39862686"/>
    <w:lvl w:ilvl="0" w:tplc="56EE47A0">
      <w:start w:val="1"/>
      <w:numFmt w:val="low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1B862170"/>
    <w:multiLevelType w:val="hybridMultilevel"/>
    <w:tmpl w:val="F516E1B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7" w15:restartNumberingAfterBreak="0">
    <w:nsid w:val="1BF4221A"/>
    <w:multiLevelType w:val="hybridMultilevel"/>
    <w:tmpl w:val="F312916A"/>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8" w15:restartNumberingAfterBreak="0">
    <w:nsid w:val="1C841C01"/>
    <w:multiLevelType w:val="hybridMultilevel"/>
    <w:tmpl w:val="FA66E85E"/>
    <w:lvl w:ilvl="0" w:tplc="080A0011">
      <w:start w:val="1"/>
      <w:numFmt w:val="decimal"/>
      <w:lvlText w:val="%1)"/>
      <w:lvlJc w:val="left"/>
      <w:pPr>
        <w:ind w:left="1068" w:hanging="360"/>
      </w:pPr>
    </w:lvl>
    <w:lvl w:ilvl="1" w:tplc="0D1C3E72">
      <w:start w:val="6"/>
      <w:numFmt w:val="bullet"/>
      <w:lvlText w:val="•"/>
      <w:lvlJc w:val="left"/>
      <w:pPr>
        <w:ind w:left="1863" w:hanging="435"/>
      </w:pPr>
      <w:rPr>
        <w:rFonts w:ascii="Arial" w:eastAsia="Times New Roman" w:hAnsi="Arial" w:cs="Arial"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1CB05241"/>
    <w:multiLevelType w:val="hybridMultilevel"/>
    <w:tmpl w:val="9482BE6C"/>
    <w:lvl w:ilvl="0" w:tplc="346220DA">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1D737827"/>
    <w:multiLevelType w:val="hybridMultilevel"/>
    <w:tmpl w:val="3CB67F30"/>
    <w:lvl w:ilvl="0" w:tplc="36EECE62">
      <w:start w:val="1"/>
      <w:numFmt w:val="lowerLetter"/>
      <w:lvlText w:val="%1)"/>
      <w:lvlJc w:val="left"/>
      <w:pPr>
        <w:ind w:left="1608" w:hanging="360"/>
      </w:pPr>
      <w:rPr>
        <w:rFonts w:hint="default"/>
      </w:rPr>
    </w:lvl>
    <w:lvl w:ilvl="1" w:tplc="080A0019" w:tentative="1">
      <w:start w:val="1"/>
      <w:numFmt w:val="lowerLetter"/>
      <w:lvlText w:val="%2."/>
      <w:lvlJc w:val="left"/>
      <w:pPr>
        <w:ind w:left="2328" w:hanging="360"/>
      </w:pPr>
    </w:lvl>
    <w:lvl w:ilvl="2" w:tplc="080A001B" w:tentative="1">
      <w:start w:val="1"/>
      <w:numFmt w:val="lowerRoman"/>
      <w:lvlText w:val="%3."/>
      <w:lvlJc w:val="right"/>
      <w:pPr>
        <w:ind w:left="3048" w:hanging="180"/>
      </w:pPr>
    </w:lvl>
    <w:lvl w:ilvl="3" w:tplc="080A000F" w:tentative="1">
      <w:start w:val="1"/>
      <w:numFmt w:val="decimal"/>
      <w:lvlText w:val="%4."/>
      <w:lvlJc w:val="left"/>
      <w:pPr>
        <w:ind w:left="3768" w:hanging="360"/>
      </w:pPr>
    </w:lvl>
    <w:lvl w:ilvl="4" w:tplc="080A0019" w:tentative="1">
      <w:start w:val="1"/>
      <w:numFmt w:val="lowerLetter"/>
      <w:lvlText w:val="%5."/>
      <w:lvlJc w:val="left"/>
      <w:pPr>
        <w:ind w:left="4488" w:hanging="360"/>
      </w:pPr>
    </w:lvl>
    <w:lvl w:ilvl="5" w:tplc="080A001B" w:tentative="1">
      <w:start w:val="1"/>
      <w:numFmt w:val="lowerRoman"/>
      <w:lvlText w:val="%6."/>
      <w:lvlJc w:val="right"/>
      <w:pPr>
        <w:ind w:left="5208" w:hanging="180"/>
      </w:pPr>
    </w:lvl>
    <w:lvl w:ilvl="6" w:tplc="080A000F" w:tentative="1">
      <w:start w:val="1"/>
      <w:numFmt w:val="decimal"/>
      <w:lvlText w:val="%7."/>
      <w:lvlJc w:val="left"/>
      <w:pPr>
        <w:ind w:left="5928" w:hanging="360"/>
      </w:pPr>
    </w:lvl>
    <w:lvl w:ilvl="7" w:tplc="080A0019" w:tentative="1">
      <w:start w:val="1"/>
      <w:numFmt w:val="lowerLetter"/>
      <w:lvlText w:val="%8."/>
      <w:lvlJc w:val="left"/>
      <w:pPr>
        <w:ind w:left="6648" w:hanging="360"/>
      </w:pPr>
    </w:lvl>
    <w:lvl w:ilvl="8" w:tplc="080A001B" w:tentative="1">
      <w:start w:val="1"/>
      <w:numFmt w:val="lowerRoman"/>
      <w:lvlText w:val="%9."/>
      <w:lvlJc w:val="right"/>
      <w:pPr>
        <w:ind w:left="7368" w:hanging="180"/>
      </w:pPr>
    </w:lvl>
  </w:abstractNum>
  <w:abstractNum w:abstractNumId="41" w15:restartNumberingAfterBreak="0">
    <w:nsid w:val="1E845F35"/>
    <w:multiLevelType w:val="hybridMultilevel"/>
    <w:tmpl w:val="5AD07966"/>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2" w15:restartNumberingAfterBreak="0">
    <w:nsid w:val="1EA561B4"/>
    <w:multiLevelType w:val="hybridMultilevel"/>
    <w:tmpl w:val="497220C2"/>
    <w:lvl w:ilvl="0" w:tplc="C9A0AA6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EA71657"/>
    <w:multiLevelType w:val="hybridMultilevel"/>
    <w:tmpl w:val="DDE6469C"/>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4" w15:restartNumberingAfterBreak="0">
    <w:nsid w:val="1EAC624B"/>
    <w:multiLevelType w:val="hybridMultilevel"/>
    <w:tmpl w:val="B8785EEC"/>
    <w:lvl w:ilvl="0" w:tplc="0546C57C">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5" w15:restartNumberingAfterBreak="0">
    <w:nsid w:val="1F3561D1"/>
    <w:multiLevelType w:val="hybridMultilevel"/>
    <w:tmpl w:val="F2D2F79E"/>
    <w:lvl w:ilvl="0" w:tplc="A3846CA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20B500E9"/>
    <w:multiLevelType w:val="hybridMultilevel"/>
    <w:tmpl w:val="42402110"/>
    <w:lvl w:ilvl="0" w:tplc="080A0011">
      <w:start w:val="1"/>
      <w:numFmt w:val="decimal"/>
      <w:lvlText w:val="%1)"/>
      <w:lvlJc w:val="left"/>
      <w:pPr>
        <w:ind w:left="1211"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7" w15:restartNumberingAfterBreak="0">
    <w:nsid w:val="23C3167E"/>
    <w:multiLevelType w:val="hybridMultilevel"/>
    <w:tmpl w:val="6BB47880"/>
    <w:lvl w:ilvl="0" w:tplc="A54279C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24A92841"/>
    <w:multiLevelType w:val="hybridMultilevel"/>
    <w:tmpl w:val="F22E8AC0"/>
    <w:lvl w:ilvl="0" w:tplc="6226C3AA">
      <w:start w:val="2"/>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49" w15:restartNumberingAfterBreak="0">
    <w:nsid w:val="2529444B"/>
    <w:multiLevelType w:val="hybridMultilevel"/>
    <w:tmpl w:val="EF22A512"/>
    <w:lvl w:ilvl="0" w:tplc="6310B3B0">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0" w15:restartNumberingAfterBreak="0">
    <w:nsid w:val="252E0DB9"/>
    <w:multiLevelType w:val="hybridMultilevel"/>
    <w:tmpl w:val="671AD228"/>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1" w15:restartNumberingAfterBreak="0">
    <w:nsid w:val="26BE0969"/>
    <w:multiLevelType w:val="hybridMultilevel"/>
    <w:tmpl w:val="55A06256"/>
    <w:lvl w:ilvl="0" w:tplc="080A0013">
      <w:start w:val="1"/>
      <w:numFmt w:val="upperRoman"/>
      <w:lvlText w:val="%1."/>
      <w:lvlJc w:val="right"/>
      <w:pPr>
        <w:ind w:left="1713" w:hanging="360"/>
      </w:pPr>
    </w:lvl>
    <w:lvl w:ilvl="1" w:tplc="080A0019">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2" w15:restartNumberingAfterBreak="0">
    <w:nsid w:val="29D34441"/>
    <w:multiLevelType w:val="hybridMultilevel"/>
    <w:tmpl w:val="6AD4D384"/>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3" w15:restartNumberingAfterBreak="0">
    <w:nsid w:val="2C6F626B"/>
    <w:multiLevelType w:val="hybridMultilevel"/>
    <w:tmpl w:val="C4BA9B68"/>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4" w15:restartNumberingAfterBreak="0">
    <w:nsid w:val="2DA96E61"/>
    <w:multiLevelType w:val="hybridMultilevel"/>
    <w:tmpl w:val="8468FEEA"/>
    <w:lvl w:ilvl="0" w:tplc="0C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5" w15:restartNumberingAfterBreak="0">
    <w:nsid w:val="2DC94291"/>
    <w:multiLevelType w:val="hybridMultilevel"/>
    <w:tmpl w:val="CBD2C2C0"/>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6" w15:restartNumberingAfterBreak="0">
    <w:nsid w:val="2DEA1B73"/>
    <w:multiLevelType w:val="hybridMultilevel"/>
    <w:tmpl w:val="54FA54A4"/>
    <w:lvl w:ilvl="0" w:tplc="A1944AEA">
      <w:start w:val="1"/>
      <w:numFmt w:val="lowerLetter"/>
      <w:lvlText w:val="%1)"/>
      <w:lvlJc w:val="left"/>
      <w:pPr>
        <w:ind w:left="1368" w:hanging="360"/>
      </w:pPr>
      <w:rPr>
        <w:rFonts w:hint="default"/>
      </w:rPr>
    </w:lvl>
    <w:lvl w:ilvl="1" w:tplc="080A0019" w:tentative="1">
      <w:start w:val="1"/>
      <w:numFmt w:val="lowerLetter"/>
      <w:lvlText w:val="%2."/>
      <w:lvlJc w:val="left"/>
      <w:pPr>
        <w:ind w:left="2088" w:hanging="360"/>
      </w:pPr>
    </w:lvl>
    <w:lvl w:ilvl="2" w:tplc="080A001B" w:tentative="1">
      <w:start w:val="1"/>
      <w:numFmt w:val="lowerRoman"/>
      <w:lvlText w:val="%3."/>
      <w:lvlJc w:val="right"/>
      <w:pPr>
        <w:ind w:left="2808" w:hanging="180"/>
      </w:pPr>
    </w:lvl>
    <w:lvl w:ilvl="3" w:tplc="080A000F" w:tentative="1">
      <w:start w:val="1"/>
      <w:numFmt w:val="decimal"/>
      <w:lvlText w:val="%4."/>
      <w:lvlJc w:val="left"/>
      <w:pPr>
        <w:ind w:left="3528" w:hanging="360"/>
      </w:pPr>
    </w:lvl>
    <w:lvl w:ilvl="4" w:tplc="080A0019" w:tentative="1">
      <w:start w:val="1"/>
      <w:numFmt w:val="lowerLetter"/>
      <w:lvlText w:val="%5."/>
      <w:lvlJc w:val="left"/>
      <w:pPr>
        <w:ind w:left="4248" w:hanging="360"/>
      </w:pPr>
    </w:lvl>
    <w:lvl w:ilvl="5" w:tplc="080A001B" w:tentative="1">
      <w:start w:val="1"/>
      <w:numFmt w:val="lowerRoman"/>
      <w:lvlText w:val="%6."/>
      <w:lvlJc w:val="right"/>
      <w:pPr>
        <w:ind w:left="4968" w:hanging="180"/>
      </w:pPr>
    </w:lvl>
    <w:lvl w:ilvl="6" w:tplc="080A000F" w:tentative="1">
      <w:start w:val="1"/>
      <w:numFmt w:val="decimal"/>
      <w:lvlText w:val="%7."/>
      <w:lvlJc w:val="left"/>
      <w:pPr>
        <w:ind w:left="5688" w:hanging="360"/>
      </w:pPr>
    </w:lvl>
    <w:lvl w:ilvl="7" w:tplc="080A0019" w:tentative="1">
      <w:start w:val="1"/>
      <w:numFmt w:val="lowerLetter"/>
      <w:lvlText w:val="%8."/>
      <w:lvlJc w:val="left"/>
      <w:pPr>
        <w:ind w:left="6408" w:hanging="360"/>
      </w:pPr>
    </w:lvl>
    <w:lvl w:ilvl="8" w:tplc="080A001B" w:tentative="1">
      <w:start w:val="1"/>
      <w:numFmt w:val="lowerRoman"/>
      <w:lvlText w:val="%9."/>
      <w:lvlJc w:val="right"/>
      <w:pPr>
        <w:ind w:left="7128" w:hanging="180"/>
      </w:pPr>
    </w:lvl>
  </w:abstractNum>
  <w:abstractNum w:abstractNumId="57" w15:restartNumberingAfterBreak="0">
    <w:nsid w:val="2E17625D"/>
    <w:multiLevelType w:val="hybridMultilevel"/>
    <w:tmpl w:val="AEF6C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2FE40307"/>
    <w:multiLevelType w:val="hybridMultilevel"/>
    <w:tmpl w:val="E2E4D2CC"/>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9" w15:restartNumberingAfterBreak="0">
    <w:nsid w:val="30061069"/>
    <w:multiLevelType w:val="hybridMultilevel"/>
    <w:tmpl w:val="5CC0A2EE"/>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0" w15:restartNumberingAfterBreak="0">
    <w:nsid w:val="30ED25BA"/>
    <w:multiLevelType w:val="hybridMultilevel"/>
    <w:tmpl w:val="E826BAE2"/>
    <w:lvl w:ilvl="0" w:tplc="F5A8DEAC">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1" w15:restartNumberingAfterBreak="0">
    <w:nsid w:val="323F6587"/>
    <w:multiLevelType w:val="hybridMultilevel"/>
    <w:tmpl w:val="528E830E"/>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2" w15:restartNumberingAfterBreak="0">
    <w:nsid w:val="33366D0E"/>
    <w:multiLevelType w:val="hybridMultilevel"/>
    <w:tmpl w:val="1928564E"/>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3" w15:restartNumberingAfterBreak="0">
    <w:nsid w:val="33592050"/>
    <w:multiLevelType w:val="hybridMultilevel"/>
    <w:tmpl w:val="B1FC801C"/>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4" w15:restartNumberingAfterBreak="0">
    <w:nsid w:val="363C4ED8"/>
    <w:multiLevelType w:val="hybridMultilevel"/>
    <w:tmpl w:val="1A045D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6B27B75"/>
    <w:multiLevelType w:val="hybridMultilevel"/>
    <w:tmpl w:val="2E90D728"/>
    <w:lvl w:ilvl="0" w:tplc="080A0011">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6" w15:restartNumberingAfterBreak="0">
    <w:nsid w:val="3732400C"/>
    <w:multiLevelType w:val="hybridMultilevel"/>
    <w:tmpl w:val="AF9476CE"/>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7" w15:restartNumberingAfterBreak="0">
    <w:nsid w:val="38137D2A"/>
    <w:multiLevelType w:val="hybridMultilevel"/>
    <w:tmpl w:val="6480F058"/>
    <w:lvl w:ilvl="0" w:tplc="20A83512">
      <w:start w:val="6"/>
      <w:numFmt w:val="decimal"/>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68" w15:restartNumberingAfterBreak="0">
    <w:nsid w:val="39D569F6"/>
    <w:multiLevelType w:val="hybridMultilevel"/>
    <w:tmpl w:val="8C4A608C"/>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9" w15:restartNumberingAfterBreak="0">
    <w:nsid w:val="3AF75C01"/>
    <w:multiLevelType w:val="hybridMultilevel"/>
    <w:tmpl w:val="A0964600"/>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0" w15:restartNumberingAfterBreak="0">
    <w:nsid w:val="3BD8180B"/>
    <w:multiLevelType w:val="hybridMultilevel"/>
    <w:tmpl w:val="296C5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DCD2D63"/>
    <w:multiLevelType w:val="hybridMultilevel"/>
    <w:tmpl w:val="F84ACF00"/>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2" w15:restartNumberingAfterBreak="0">
    <w:nsid w:val="3EBF7318"/>
    <w:multiLevelType w:val="hybridMultilevel"/>
    <w:tmpl w:val="9E5EFB70"/>
    <w:lvl w:ilvl="0" w:tplc="C9A0AA6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0885556"/>
    <w:multiLevelType w:val="hybridMultilevel"/>
    <w:tmpl w:val="398897E8"/>
    <w:lvl w:ilvl="0" w:tplc="080A0011">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4" w15:restartNumberingAfterBreak="0">
    <w:nsid w:val="41B74C74"/>
    <w:multiLevelType w:val="hybridMultilevel"/>
    <w:tmpl w:val="D5E2DC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1CE425B"/>
    <w:multiLevelType w:val="hybridMultilevel"/>
    <w:tmpl w:val="69380EC2"/>
    <w:lvl w:ilvl="0" w:tplc="97E21E4A">
      <w:start w:val="15"/>
      <w:numFmt w:val="lowerLetter"/>
      <w:lvlText w:val="%1."/>
      <w:lvlJc w:val="left"/>
      <w:pPr>
        <w:ind w:left="2793" w:hanging="360"/>
      </w:pPr>
      <w:rPr>
        <w:rFonts w:hint="default"/>
      </w:rPr>
    </w:lvl>
    <w:lvl w:ilvl="1" w:tplc="080A0019" w:tentative="1">
      <w:start w:val="1"/>
      <w:numFmt w:val="lowerLetter"/>
      <w:lvlText w:val="%2."/>
      <w:lvlJc w:val="left"/>
      <w:pPr>
        <w:ind w:left="3513" w:hanging="360"/>
      </w:pPr>
    </w:lvl>
    <w:lvl w:ilvl="2" w:tplc="080A001B" w:tentative="1">
      <w:start w:val="1"/>
      <w:numFmt w:val="lowerRoman"/>
      <w:lvlText w:val="%3."/>
      <w:lvlJc w:val="right"/>
      <w:pPr>
        <w:ind w:left="4233" w:hanging="180"/>
      </w:pPr>
    </w:lvl>
    <w:lvl w:ilvl="3" w:tplc="080A000F" w:tentative="1">
      <w:start w:val="1"/>
      <w:numFmt w:val="decimal"/>
      <w:lvlText w:val="%4."/>
      <w:lvlJc w:val="left"/>
      <w:pPr>
        <w:ind w:left="4953" w:hanging="360"/>
      </w:pPr>
    </w:lvl>
    <w:lvl w:ilvl="4" w:tplc="080A0019" w:tentative="1">
      <w:start w:val="1"/>
      <w:numFmt w:val="lowerLetter"/>
      <w:lvlText w:val="%5."/>
      <w:lvlJc w:val="left"/>
      <w:pPr>
        <w:ind w:left="5673" w:hanging="360"/>
      </w:pPr>
    </w:lvl>
    <w:lvl w:ilvl="5" w:tplc="080A001B" w:tentative="1">
      <w:start w:val="1"/>
      <w:numFmt w:val="lowerRoman"/>
      <w:lvlText w:val="%6."/>
      <w:lvlJc w:val="right"/>
      <w:pPr>
        <w:ind w:left="6393" w:hanging="180"/>
      </w:pPr>
    </w:lvl>
    <w:lvl w:ilvl="6" w:tplc="080A000F" w:tentative="1">
      <w:start w:val="1"/>
      <w:numFmt w:val="decimal"/>
      <w:lvlText w:val="%7."/>
      <w:lvlJc w:val="left"/>
      <w:pPr>
        <w:ind w:left="7113" w:hanging="360"/>
      </w:pPr>
    </w:lvl>
    <w:lvl w:ilvl="7" w:tplc="080A0019" w:tentative="1">
      <w:start w:val="1"/>
      <w:numFmt w:val="lowerLetter"/>
      <w:lvlText w:val="%8."/>
      <w:lvlJc w:val="left"/>
      <w:pPr>
        <w:ind w:left="7833" w:hanging="360"/>
      </w:pPr>
    </w:lvl>
    <w:lvl w:ilvl="8" w:tplc="080A001B" w:tentative="1">
      <w:start w:val="1"/>
      <w:numFmt w:val="lowerRoman"/>
      <w:lvlText w:val="%9."/>
      <w:lvlJc w:val="right"/>
      <w:pPr>
        <w:ind w:left="8553" w:hanging="180"/>
      </w:pPr>
    </w:lvl>
  </w:abstractNum>
  <w:abstractNum w:abstractNumId="76" w15:restartNumberingAfterBreak="0">
    <w:nsid w:val="424D5797"/>
    <w:multiLevelType w:val="hybridMultilevel"/>
    <w:tmpl w:val="ECE2478E"/>
    <w:lvl w:ilvl="0" w:tplc="080A0011">
      <w:start w:val="1"/>
      <w:numFmt w:val="decimal"/>
      <w:lvlText w:val="%1)"/>
      <w:lvlJc w:val="left"/>
      <w:pPr>
        <w:ind w:left="1080" w:hanging="360"/>
      </w:pPr>
    </w:lvl>
    <w:lvl w:ilvl="1" w:tplc="080A0019" w:tentative="1">
      <w:start w:val="1"/>
      <w:numFmt w:val="lowerLetter"/>
      <w:lvlText w:val="%2."/>
      <w:lvlJc w:val="left"/>
      <w:pPr>
        <w:ind w:left="1092" w:hanging="360"/>
      </w:pPr>
    </w:lvl>
    <w:lvl w:ilvl="2" w:tplc="080A001B" w:tentative="1">
      <w:start w:val="1"/>
      <w:numFmt w:val="lowerRoman"/>
      <w:lvlText w:val="%3."/>
      <w:lvlJc w:val="right"/>
      <w:pPr>
        <w:ind w:left="1812" w:hanging="180"/>
      </w:pPr>
    </w:lvl>
    <w:lvl w:ilvl="3" w:tplc="080A000F" w:tentative="1">
      <w:start w:val="1"/>
      <w:numFmt w:val="decimal"/>
      <w:lvlText w:val="%4."/>
      <w:lvlJc w:val="left"/>
      <w:pPr>
        <w:ind w:left="2532" w:hanging="360"/>
      </w:pPr>
    </w:lvl>
    <w:lvl w:ilvl="4" w:tplc="080A0019" w:tentative="1">
      <w:start w:val="1"/>
      <w:numFmt w:val="lowerLetter"/>
      <w:lvlText w:val="%5."/>
      <w:lvlJc w:val="left"/>
      <w:pPr>
        <w:ind w:left="3252" w:hanging="360"/>
      </w:pPr>
    </w:lvl>
    <w:lvl w:ilvl="5" w:tplc="080A001B" w:tentative="1">
      <w:start w:val="1"/>
      <w:numFmt w:val="lowerRoman"/>
      <w:lvlText w:val="%6."/>
      <w:lvlJc w:val="right"/>
      <w:pPr>
        <w:ind w:left="3972" w:hanging="180"/>
      </w:pPr>
    </w:lvl>
    <w:lvl w:ilvl="6" w:tplc="080A000F" w:tentative="1">
      <w:start w:val="1"/>
      <w:numFmt w:val="decimal"/>
      <w:lvlText w:val="%7."/>
      <w:lvlJc w:val="left"/>
      <w:pPr>
        <w:ind w:left="4692" w:hanging="360"/>
      </w:pPr>
    </w:lvl>
    <w:lvl w:ilvl="7" w:tplc="080A0019" w:tentative="1">
      <w:start w:val="1"/>
      <w:numFmt w:val="lowerLetter"/>
      <w:lvlText w:val="%8."/>
      <w:lvlJc w:val="left"/>
      <w:pPr>
        <w:ind w:left="5412" w:hanging="360"/>
      </w:pPr>
    </w:lvl>
    <w:lvl w:ilvl="8" w:tplc="080A001B" w:tentative="1">
      <w:start w:val="1"/>
      <w:numFmt w:val="lowerRoman"/>
      <w:lvlText w:val="%9."/>
      <w:lvlJc w:val="right"/>
      <w:pPr>
        <w:ind w:left="6132" w:hanging="180"/>
      </w:pPr>
    </w:lvl>
  </w:abstractNum>
  <w:abstractNum w:abstractNumId="77" w15:restartNumberingAfterBreak="0">
    <w:nsid w:val="42C53FA3"/>
    <w:multiLevelType w:val="hybridMultilevel"/>
    <w:tmpl w:val="00C86D3E"/>
    <w:lvl w:ilvl="0" w:tplc="099E2DF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8" w15:restartNumberingAfterBreak="0">
    <w:nsid w:val="436944CA"/>
    <w:multiLevelType w:val="hybridMultilevel"/>
    <w:tmpl w:val="96AA7F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5EF31B5"/>
    <w:multiLevelType w:val="hybridMultilevel"/>
    <w:tmpl w:val="49EC62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67F3CC6"/>
    <w:multiLevelType w:val="hybridMultilevel"/>
    <w:tmpl w:val="B1FC801C"/>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1" w15:restartNumberingAfterBreak="0">
    <w:nsid w:val="46A90000"/>
    <w:multiLevelType w:val="hybridMultilevel"/>
    <w:tmpl w:val="6480F058"/>
    <w:lvl w:ilvl="0" w:tplc="20A83512">
      <w:start w:val="6"/>
      <w:numFmt w:val="decimal"/>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82" w15:restartNumberingAfterBreak="0">
    <w:nsid w:val="47C10182"/>
    <w:multiLevelType w:val="hybridMultilevel"/>
    <w:tmpl w:val="F02A2AD4"/>
    <w:lvl w:ilvl="0" w:tplc="0C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3" w15:restartNumberingAfterBreak="0">
    <w:nsid w:val="4A9860AD"/>
    <w:multiLevelType w:val="hybridMultilevel"/>
    <w:tmpl w:val="D39ED00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4" w15:restartNumberingAfterBreak="0">
    <w:nsid w:val="4BBD4E25"/>
    <w:multiLevelType w:val="hybridMultilevel"/>
    <w:tmpl w:val="6312272C"/>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5" w15:restartNumberingAfterBreak="0">
    <w:nsid w:val="4E69603D"/>
    <w:multiLevelType w:val="hybridMultilevel"/>
    <w:tmpl w:val="D39ED00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6" w15:restartNumberingAfterBreak="0">
    <w:nsid w:val="4EF72D3B"/>
    <w:multiLevelType w:val="hybridMultilevel"/>
    <w:tmpl w:val="47C23936"/>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7" w15:restartNumberingAfterBreak="0">
    <w:nsid w:val="50A87A0C"/>
    <w:multiLevelType w:val="hybridMultilevel"/>
    <w:tmpl w:val="D39ED000"/>
    <w:lvl w:ilvl="0" w:tplc="080A000F">
      <w:start w:val="1"/>
      <w:numFmt w:val="decimal"/>
      <w:lvlText w:val="%1."/>
      <w:lvlJc w:val="left"/>
      <w:pPr>
        <w:ind w:left="1211"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8" w15:restartNumberingAfterBreak="0">
    <w:nsid w:val="513C35B9"/>
    <w:multiLevelType w:val="hybridMultilevel"/>
    <w:tmpl w:val="59AA4842"/>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9" w15:restartNumberingAfterBreak="0">
    <w:nsid w:val="53D009BF"/>
    <w:multiLevelType w:val="hybridMultilevel"/>
    <w:tmpl w:val="3F68E3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4BC664C"/>
    <w:multiLevelType w:val="hybridMultilevel"/>
    <w:tmpl w:val="9EEE870A"/>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1" w15:restartNumberingAfterBreak="0">
    <w:nsid w:val="55171C36"/>
    <w:multiLevelType w:val="hybridMultilevel"/>
    <w:tmpl w:val="3CE6D3AC"/>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2" w15:restartNumberingAfterBreak="0">
    <w:nsid w:val="5712180D"/>
    <w:multiLevelType w:val="hybridMultilevel"/>
    <w:tmpl w:val="DDE6469C"/>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3" w15:restartNumberingAfterBreak="0">
    <w:nsid w:val="5A2518FB"/>
    <w:multiLevelType w:val="hybridMultilevel"/>
    <w:tmpl w:val="05AAB62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4" w15:restartNumberingAfterBreak="0">
    <w:nsid w:val="5A9C5A52"/>
    <w:multiLevelType w:val="hybridMultilevel"/>
    <w:tmpl w:val="88689E00"/>
    <w:lvl w:ilvl="0" w:tplc="0C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5" w15:restartNumberingAfterBreak="0">
    <w:nsid w:val="5AA651D7"/>
    <w:multiLevelType w:val="hybridMultilevel"/>
    <w:tmpl w:val="9D34847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6" w15:restartNumberingAfterBreak="0">
    <w:nsid w:val="5B2C6F57"/>
    <w:multiLevelType w:val="hybridMultilevel"/>
    <w:tmpl w:val="F406558A"/>
    <w:lvl w:ilvl="0" w:tplc="080A000F">
      <w:start w:val="1"/>
      <w:numFmt w:val="decimal"/>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7" w15:restartNumberingAfterBreak="0">
    <w:nsid w:val="5C062AA5"/>
    <w:multiLevelType w:val="hybridMultilevel"/>
    <w:tmpl w:val="899E1D12"/>
    <w:lvl w:ilvl="0" w:tplc="EE48E422">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8" w15:restartNumberingAfterBreak="0">
    <w:nsid w:val="5CA1649C"/>
    <w:multiLevelType w:val="hybridMultilevel"/>
    <w:tmpl w:val="0FFEDF5C"/>
    <w:lvl w:ilvl="0" w:tplc="080A0011">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9" w15:restartNumberingAfterBreak="0">
    <w:nsid w:val="5D962003"/>
    <w:multiLevelType w:val="hybridMultilevel"/>
    <w:tmpl w:val="780622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5E6C0E61"/>
    <w:multiLevelType w:val="hybridMultilevel"/>
    <w:tmpl w:val="B1CC87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E746107"/>
    <w:multiLevelType w:val="hybridMultilevel"/>
    <w:tmpl w:val="0406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5F3E28B4"/>
    <w:multiLevelType w:val="hybridMultilevel"/>
    <w:tmpl w:val="EEE4507E"/>
    <w:lvl w:ilvl="0" w:tplc="7FB0297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3" w15:restartNumberingAfterBreak="0">
    <w:nsid w:val="62436814"/>
    <w:multiLevelType w:val="hybridMultilevel"/>
    <w:tmpl w:val="6BA635D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4" w15:restartNumberingAfterBreak="0">
    <w:nsid w:val="62C20737"/>
    <w:multiLevelType w:val="hybridMultilevel"/>
    <w:tmpl w:val="EEA00590"/>
    <w:lvl w:ilvl="0" w:tplc="080A0011">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5" w15:restartNumberingAfterBreak="0">
    <w:nsid w:val="65AE188F"/>
    <w:multiLevelType w:val="hybridMultilevel"/>
    <w:tmpl w:val="9A82061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5EA18FC"/>
    <w:multiLevelType w:val="hybridMultilevel"/>
    <w:tmpl w:val="E2E4D2CC"/>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07" w15:restartNumberingAfterBreak="0">
    <w:nsid w:val="66BC0F3F"/>
    <w:multiLevelType w:val="hybridMultilevel"/>
    <w:tmpl w:val="3E20C82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74A4950"/>
    <w:multiLevelType w:val="hybridMultilevel"/>
    <w:tmpl w:val="862CBEF2"/>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09" w15:restartNumberingAfterBreak="0">
    <w:nsid w:val="6A2C778C"/>
    <w:multiLevelType w:val="hybridMultilevel"/>
    <w:tmpl w:val="23B40798"/>
    <w:lvl w:ilvl="0" w:tplc="D9807EF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0" w15:restartNumberingAfterBreak="0">
    <w:nsid w:val="6BC93C76"/>
    <w:multiLevelType w:val="hybridMultilevel"/>
    <w:tmpl w:val="EF9E0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D065C79"/>
    <w:multiLevelType w:val="multilevel"/>
    <w:tmpl w:val="0000000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2" w15:restartNumberingAfterBreak="0">
    <w:nsid w:val="6D2030DC"/>
    <w:multiLevelType w:val="hybridMultilevel"/>
    <w:tmpl w:val="446EA56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F1F59F2"/>
    <w:multiLevelType w:val="hybridMultilevel"/>
    <w:tmpl w:val="E5708398"/>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14" w15:restartNumberingAfterBreak="0">
    <w:nsid w:val="70025AF1"/>
    <w:multiLevelType w:val="hybridMultilevel"/>
    <w:tmpl w:val="1A70B72C"/>
    <w:lvl w:ilvl="0" w:tplc="080A0011">
      <w:start w:val="1"/>
      <w:numFmt w:val="decimal"/>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5" w15:restartNumberingAfterBreak="0">
    <w:nsid w:val="70136281"/>
    <w:multiLevelType w:val="hybridMultilevel"/>
    <w:tmpl w:val="883E4906"/>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6" w15:restartNumberingAfterBreak="0">
    <w:nsid w:val="701A5C28"/>
    <w:multiLevelType w:val="hybridMultilevel"/>
    <w:tmpl w:val="65F61892"/>
    <w:lvl w:ilvl="0" w:tplc="C9A0AA6E">
      <w:start w:val="1"/>
      <w:numFmt w:val="lowerLetter"/>
      <w:lvlText w:val="%1)"/>
      <w:lvlJc w:val="left"/>
      <w:pPr>
        <w:ind w:left="720" w:hanging="360"/>
      </w:pPr>
      <w:rPr>
        <w:rFonts w:hint="default"/>
        <w:b w:val="0"/>
      </w:rPr>
    </w:lvl>
    <w:lvl w:ilvl="1" w:tplc="1870C054">
      <w:start w:val="1"/>
      <w:numFmt w:val="lowerLetter"/>
      <w:lvlText w:val="%2)"/>
      <w:lvlJc w:val="left"/>
      <w:pPr>
        <w:ind w:left="1500" w:hanging="4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067623E"/>
    <w:multiLevelType w:val="hybridMultilevel"/>
    <w:tmpl w:val="6040128C"/>
    <w:lvl w:ilvl="0" w:tplc="080A0011">
      <w:start w:val="1"/>
      <w:numFmt w:val="decimal"/>
      <w:lvlText w:val="%1)"/>
      <w:lvlJc w:val="left"/>
      <w:pPr>
        <w:ind w:left="720" w:hanging="360"/>
      </w:pPr>
    </w:lvl>
    <w:lvl w:ilvl="1" w:tplc="C4801B78">
      <w:numFmt w:val="bullet"/>
      <w:lvlText w:val="•"/>
      <w:lvlJc w:val="left"/>
      <w:pPr>
        <w:ind w:left="1500" w:hanging="42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4D7922"/>
    <w:multiLevelType w:val="hybridMultilevel"/>
    <w:tmpl w:val="3222AC2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28D61B2"/>
    <w:multiLevelType w:val="hybridMultilevel"/>
    <w:tmpl w:val="F3802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F2456E"/>
    <w:multiLevelType w:val="hybridMultilevel"/>
    <w:tmpl w:val="8B9C72C8"/>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1" w15:restartNumberingAfterBreak="0">
    <w:nsid w:val="759115A0"/>
    <w:multiLevelType w:val="hybridMultilevel"/>
    <w:tmpl w:val="F14A52C2"/>
    <w:lvl w:ilvl="0" w:tplc="315C0A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2" w15:restartNumberingAfterBreak="0">
    <w:nsid w:val="786335B0"/>
    <w:multiLevelType w:val="hybridMultilevel"/>
    <w:tmpl w:val="BA7217E0"/>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3" w15:restartNumberingAfterBreak="0">
    <w:nsid w:val="78BD4071"/>
    <w:multiLevelType w:val="hybridMultilevel"/>
    <w:tmpl w:val="59F8DD20"/>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4" w15:restartNumberingAfterBreak="0">
    <w:nsid w:val="78F10D2D"/>
    <w:multiLevelType w:val="hybridMultilevel"/>
    <w:tmpl w:val="4AA87536"/>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5" w15:restartNumberingAfterBreak="0">
    <w:nsid w:val="796A2634"/>
    <w:multiLevelType w:val="hybridMultilevel"/>
    <w:tmpl w:val="3CE6D3AC"/>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6" w15:restartNumberingAfterBreak="0">
    <w:nsid w:val="797965F9"/>
    <w:multiLevelType w:val="hybridMultilevel"/>
    <w:tmpl w:val="B4A46A5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9A324C8"/>
    <w:multiLevelType w:val="hybridMultilevel"/>
    <w:tmpl w:val="D22C6390"/>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8" w15:restartNumberingAfterBreak="0">
    <w:nsid w:val="79C37713"/>
    <w:multiLevelType w:val="hybridMultilevel"/>
    <w:tmpl w:val="0BC4C294"/>
    <w:lvl w:ilvl="0" w:tplc="5C3E3F12">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9" w15:restartNumberingAfterBreak="0">
    <w:nsid w:val="7CC01B52"/>
    <w:multiLevelType w:val="hybridMultilevel"/>
    <w:tmpl w:val="FA66E85E"/>
    <w:lvl w:ilvl="0" w:tplc="080A0011">
      <w:start w:val="1"/>
      <w:numFmt w:val="decimal"/>
      <w:lvlText w:val="%1)"/>
      <w:lvlJc w:val="left"/>
      <w:pPr>
        <w:ind w:left="1068" w:hanging="360"/>
      </w:pPr>
    </w:lvl>
    <w:lvl w:ilvl="1" w:tplc="0D1C3E72">
      <w:start w:val="6"/>
      <w:numFmt w:val="bullet"/>
      <w:lvlText w:val="•"/>
      <w:lvlJc w:val="left"/>
      <w:pPr>
        <w:ind w:left="1863" w:hanging="435"/>
      </w:pPr>
      <w:rPr>
        <w:rFonts w:ascii="Arial" w:eastAsia="Times New Roman" w:hAnsi="Arial" w:cs="Arial"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0" w15:restartNumberingAfterBreak="0">
    <w:nsid w:val="7D4F131E"/>
    <w:multiLevelType w:val="hybridMultilevel"/>
    <w:tmpl w:val="3CE6D3A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7D9E661D"/>
    <w:multiLevelType w:val="multilevel"/>
    <w:tmpl w:val="42FE971A"/>
    <w:lvl w:ilvl="0">
      <w:start w:val="1"/>
      <w:numFmt w:val="decimal"/>
      <w:lvlText w:val="%1."/>
      <w:lvlJc w:val="left"/>
      <w:pPr>
        <w:ind w:left="1428" w:hanging="360"/>
      </w:pPr>
    </w:lvl>
    <w:lvl w:ilvl="1">
      <w:start w:val="1"/>
      <w:numFmt w:val="decimal"/>
      <w:isLgl/>
      <w:lvlText w:val="%1.%2."/>
      <w:lvlJc w:val="left"/>
      <w:pPr>
        <w:ind w:left="2043" w:hanging="975"/>
      </w:pPr>
      <w:rPr>
        <w:rFonts w:hint="default"/>
        <w:b/>
      </w:rPr>
    </w:lvl>
    <w:lvl w:ilvl="2">
      <w:start w:val="4"/>
      <w:numFmt w:val="decimal"/>
      <w:isLgl/>
      <w:lvlText w:val="%1.%2.%3."/>
      <w:lvlJc w:val="left"/>
      <w:pPr>
        <w:ind w:left="2043" w:hanging="975"/>
      </w:pPr>
      <w:rPr>
        <w:rFonts w:hint="default"/>
        <w:b/>
      </w:rPr>
    </w:lvl>
    <w:lvl w:ilvl="3">
      <w:start w:val="2"/>
      <w:numFmt w:val="decimal"/>
      <w:isLgl/>
      <w:lvlText w:val="%1.%2.%3.%4."/>
      <w:lvlJc w:val="left"/>
      <w:pPr>
        <w:ind w:left="2148" w:hanging="1080"/>
      </w:pPr>
      <w:rPr>
        <w:rFonts w:hint="default"/>
        <w:b/>
      </w:rPr>
    </w:lvl>
    <w:lvl w:ilvl="4">
      <w:start w:val="2"/>
      <w:numFmt w:val="decimal"/>
      <w:isLgl/>
      <w:lvlText w:val="%1.%2.%3.%4.%5."/>
      <w:lvlJc w:val="left"/>
      <w:pPr>
        <w:ind w:left="2148" w:hanging="1080"/>
      </w:pPr>
      <w:rPr>
        <w:rFonts w:hint="default"/>
        <w:b/>
      </w:rPr>
    </w:lvl>
    <w:lvl w:ilvl="5">
      <w:start w:val="1"/>
      <w:numFmt w:val="decimal"/>
      <w:isLgl/>
      <w:lvlText w:val="%1.%2.%3.%4.%5.%6."/>
      <w:lvlJc w:val="left"/>
      <w:pPr>
        <w:ind w:left="2508" w:hanging="144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868" w:hanging="1800"/>
      </w:pPr>
      <w:rPr>
        <w:rFonts w:hint="default"/>
        <w:b/>
      </w:rPr>
    </w:lvl>
    <w:lvl w:ilvl="8">
      <w:start w:val="1"/>
      <w:numFmt w:val="decimal"/>
      <w:isLgl/>
      <w:lvlText w:val="%1.%2.%3.%4.%5.%6.%7.%8.%9."/>
      <w:lvlJc w:val="left"/>
      <w:pPr>
        <w:ind w:left="2868" w:hanging="1800"/>
      </w:pPr>
      <w:rPr>
        <w:rFonts w:hint="default"/>
        <w:b/>
      </w:rPr>
    </w:lvl>
  </w:abstractNum>
  <w:abstractNum w:abstractNumId="132" w15:restartNumberingAfterBreak="0">
    <w:nsid w:val="7F1C2E04"/>
    <w:multiLevelType w:val="hybridMultilevel"/>
    <w:tmpl w:val="FD08CA42"/>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33" w15:restartNumberingAfterBreak="0">
    <w:nsid w:val="7FA539FA"/>
    <w:multiLevelType w:val="hybridMultilevel"/>
    <w:tmpl w:val="FA66E85E"/>
    <w:lvl w:ilvl="0" w:tplc="080A0011">
      <w:start w:val="1"/>
      <w:numFmt w:val="decimal"/>
      <w:lvlText w:val="%1)"/>
      <w:lvlJc w:val="left"/>
      <w:pPr>
        <w:ind w:left="1068" w:hanging="360"/>
      </w:pPr>
    </w:lvl>
    <w:lvl w:ilvl="1" w:tplc="0D1C3E72">
      <w:start w:val="6"/>
      <w:numFmt w:val="bullet"/>
      <w:lvlText w:val="•"/>
      <w:lvlJc w:val="left"/>
      <w:pPr>
        <w:ind w:left="1863" w:hanging="435"/>
      </w:pPr>
      <w:rPr>
        <w:rFonts w:ascii="Arial" w:eastAsia="Times New Roman" w:hAnsi="Arial" w:cs="Arial"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4" w15:restartNumberingAfterBreak="0">
    <w:nsid w:val="7FCE44EE"/>
    <w:multiLevelType w:val="hybridMultilevel"/>
    <w:tmpl w:val="2F426CC2"/>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19"/>
  </w:num>
  <w:num w:numId="2">
    <w:abstractNumId w:val="70"/>
  </w:num>
  <w:num w:numId="3">
    <w:abstractNumId w:val="100"/>
  </w:num>
  <w:num w:numId="4">
    <w:abstractNumId w:val="78"/>
  </w:num>
  <w:num w:numId="5">
    <w:abstractNumId w:val="32"/>
  </w:num>
  <w:num w:numId="6">
    <w:abstractNumId w:val="95"/>
  </w:num>
  <w:num w:numId="7">
    <w:abstractNumId w:val="15"/>
  </w:num>
  <w:num w:numId="8">
    <w:abstractNumId w:val="127"/>
  </w:num>
  <w:num w:numId="9">
    <w:abstractNumId w:val="89"/>
  </w:num>
  <w:num w:numId="10">
    <w:abstractNumId w:val="77"/>
  </w:num>
  <w:num w:numId="11">
    <w:abstractNumId w:val="4"/>
  </w:num>
  <w:num w:numId="12">
    <w:abstractNumId w:val="74"/>
  </w:num>
  <w:num w:numId="13">
    <w:abstractNumId w:val="45"/>
  </w:num>
  <w:num w:numId="14">
    <w:abstractNumId w:val="2"/>
  </w:num>
  <w:num w:numId="15">
    <w:abstractNumId w:val="103"/>
  </w:num>
  <w:num w:numId="16">
    <w:abstractNumId w:val="39"/>
  </w:num>
  <w:num w:numId="17">
    <w:abstractNumId w:val="57"/>
  </w:num>
  <w:num w:numId="18">
    <w:abstractNumId w:val="27"/>
  </w:num>
  <w:num w:numId="19">
    <w:abstractNumId w:val="111"/>
  </w:num>
  <w:num w:numId="20">
    <w:abstractNumId w:val="33"/>
  </w:num>
  <w:num w:numId="21">
    <w:abstractNumId w:val="11"/>
  </w:num>
  <w:num w:numId="22">
    <w:abstractNumId w:val="44"/>
  </w:num>
  <w:num w:numId="23">
    <w:abstractNumId w:val="118"/>
  </w:num>
  <w:num w:numId="24">
    <w:abstractNumId w:val="1"/>
  </w:num>
  <w:num w:numId="25">
    <w:abstractNumId w:val="31"/>
  </w:num>
  <w:num w:numId="26">
    <w:abstractNumId w:val="109"/>
  </w:num>
  <w:num w:numId="27">
    <w:abstractNumId w:val="121"/>
  </w:num>
  <w:num w:numId="28">
    <w:abstractNumId w:val="30"/>
  </w:num>
  <w:num w:numId="29">
    <w:abstractNumId w:val="47"/>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6"/>
  </w:num>
  <w:num w:numId="33">
    <w:abstractNumId w:val="35"/>
  </w:num>
  <w:num w:numId="34">
    <w:abstractNumId w:val="72"/>
  </w:num>
  <w:num w:numId="35">
    <w:abstractNumId w:val="42"/>
  </w:num>
  <w:num w:numId="36">
    <w:abstractNumId w:val="110"/>
  </w:num>
  <w:num w:numId="37">
    <w:abstractNumId w:val="51"/>
  </w:num>
  <w:num w:numId="38">
    <w:abstractNumId w:val="75"/>
  </w:num>
  <w:num w:numId="39">
    <w:abstractNumId w:val="0"/>
  </w:num>
  <w:num w:numId="40">
    <w:abstractNumId w:val="34"/>
  </w:num>
  <w:num w:numId="41">
    <w:abstractNumId w:val="73"/>
  </w:num>
  <w:num w:numId="42">
    <w:abstractNumId w:val="29"/>
  </w:num>
  <w:num w:numId="43">
    <w:abstractNumId w:val="117"/>
  </w:num>
  <w:num w:numId="44">
    <w:abstractNumId w:val="23"/>
  </w:num>
  <w:num w:numId="45">
    <w:abstractNumId w:val="25"/>
  </w:num>
  <w:num w:numId="46">
    <w:abstractNumId w:val="112"/>
  </w:num>
  <w:num w:numId="47">
    <w:abstractNumId w:val="128"/>
  </w:num>
  <w:num w:numId="48">
    <w:abstractNumId w:val="98"/>
  </w:num>
  <w:num w:numId="49">
    <w:abstractNumId w:val="107"/>
  </w:num>
  <w:num w:numId="50">
    <w:abstractNumId w:val="101"/>
  </w:num>
  <w:num w:numId="51">
    <w:abstractNumId w:val="19"/>
  </w:num>
  <w:num w:numId="52">
    <w:abstractNumId w:val="93"/>
  </w:num>
  <w:num w:numId="53">
    <w:abstractNumId w:val="36"/>
  </w:num>
  <w:num w:numId="54">
    <w:abstractNumId w:val="55"/>
  </w:num>
  <w:num w:numId="55">
    <w:abstractNumId w:val="130"/>
  </w:num>
  <w:num w:numId="56">
    <w:abstractNumId w:val="87"/>
  </w:num>
  <w:num w:numId="57">
    <w:abstractNumId w:val="83"/>
  </w:num>
  <w:num w:numId="58">
    <w:abstractNumId w:val="85"/>
  </w:num>
  <w:num w:numId="59">
    <w:abstractNumId w:val="131"/>
  </w:num>
  <w:num w:numId="60">
    <w:abstractNumId w:val="49"/>
  </w:num>
  <w:num w:numId="61">
    <w:abstractNumId w:val="10"/>
  </w:num>
  <w:num w:numId="62">
    <w:abstractNumId w:val="21"/>
  </w:num>
  <w:num w:numId="63">
    <w:abstractNumId w:val="125"/>
  </w:num>
  <w:num w:numId="64">
    <w:abstractNumId w:val="91"/>
  </w:num>
  <w:num w:numId="65">
    <w:abstractNumId w:val="129"/>
  </w:num>
  <w:num w:numId="66">
    <w:abstractNumId w:val="133"/>
  </w:num>
  <w:num w:numId="67">
    <w:abstractNumId w:val="46"/>
  </w:num>
  <w:num w:numId="68">
    <w:abstractNumId w:val="104"/>
  </w:num>
  <w:num w:numId="69">
    <w:abstractNumId w:val="65"/>
  </w:num>
  <w:num w:numId="70">
    <w:abstractNumId w:val="99"/>
  </w:num>
  <w:num w:numId="71">
    <w:abstractNumId w:val="16"/>
  </w:num>
  <w:num w:numId="72">
    <w:abstractNumId w:val="59"/>
  </w:num>
  <w:num w:numId="73">
    <w:abstractNumId w:val="50"/>
  </w:num>
  <w:num w:numId="74">
    <w:abstractNumId w:val="66"/>
  </w:num>
  <w:num w:numId="75">
    <w:abstractNumId w:val="134"/>
  </w:num>
  <w:num w:numId="76">
    <w:abstractNumId w:val="37"/>
  </w:num>
  <w:num w:numId="77">
    <w:abstractNumId w:val="92"/>
  </w:num>
  <w:num w:numId="78">
    <w:abstractNumId w:val="24"/>
  </w:num>
  <w:num w:numId="79">
    <w:abstractNumId w:val="64"/>
  </w:num>
  <w:num w:numId="80">
    <w:abstractNumId w:val="115"/>
  </w:num>
  <w:num w:numId="81">
    <w:abstractNumId w:val="7"/>
  </w:num>
  <w:num w:numId="82">
    <w:abstractNumId w:val="61"/>
  </w:num>
  <w:num w:numId="83">
    <w:abstractNumId w:val="48"/>
  </w:num>
  <w:num w:numId="84">
    <w:abstractNumId w:val="20"/>
  </w:num>
  <w:num w:numId="85">
    <w:abstractNumId w:val="96"/>
  </w:num>
  <w:num w:numId="86">
    <w:abstractNumId w:val="71"/>
  </w:num>
  <w:num w:numId="87">
    <w:abstractNumId w:val="68"/>
  </w:num>
  <w:num w:numId="88">
    <w:abstractNumId w:val="120"/>
  </w:num>
  <w:num w:numId="89">
    <w:abstractNumId w:val="26"/>
  </w:num>
  <w:num w:numId="90">
    <w:abstractNumId w:val="3"/>
  </w:num>
  <w:num w:numId="91">
    <w:abstractNumId w:val="132"/>
  </w:num>
  <w:num w:numId="92">
    <w:abstractNumId w:val="84"/>
  </w:num>
  <w:num w:numId="93">
    <w:abstractNumId w:val="90"/>
  </w:num>
  <w:num w:numId="94">
    <w:abstractNumId w:val="62"/>
  </w:num>
  <w:num w:numId="95">
    <w:abstractNumId w:val="88"/>
  </w:num>
  <w:num w:numId="96">
    <w:abstractNumId w:val="106"/>
  </w:num>
  <w:num w:numId="97">
    <w:abstractNumId w:val="58"/>
  </w:num>
  <w:num w:numId="98">
    <w:abstractNumId w:val="124"/>
  </w:num>
  <w:num w:numId="99">
    <w:abstractNumId w:val="108"/>
  </w:num>
  <w:num w:numId="100">
    <w:abstractNumId w:val="122"/>
  </w:num>
  <w:num w:numId="101">
    <w:abstractNumId w:val="105"/>
  </w:num>
  <w:num w:numId="102">
    <w:abstractNumId w:val="69"/>
  </w:num>
  <w:num w:numId="103">
    <w:abstractNumId w:val="80"/>
  </w:num>
  <w:num w:numId="104">
    <w:abstractNumId w:val="63"/>
  </w:num>
  <w:num w:numId="105">
    <w:abstractNumId w:val="9"/>
  </w:num>
  <w:num w:numId="106">
    <w:abstractNumId w:val="113"/>
  </w:num>
  <w:num w:numId="107">
    <w:abstractNumId w:val="13"/>
  </w:num>
  <w:num w:numId="108">
    <w:abstractNumId w:val="5"/>
  </w:num>
  <w:num w:numId="109">
    <w:abstractNumId w:val="53"/>
  </w:num>
  <w:num w:numId="110">
    <w:abstractNumId w:val="41"/>
  </w:num>
  <w:num w:numId="111">
    <w:abstractNumId w:val="114"/>
  </w:num>
  <w:num w:numId="112">
    <w:abstractNumId w:val="6"/>
  </w:num>
  <w:num w:numId="113">
    <w:abstractNumId w:val="12"/>
  </w:num>
  <w:num w:numId="114">
    <w:abstractNumId w:val="86"/>
  </w:num>
  <w:num w:numId="115">
    <w:abstractNumId w:val="28"/>
  </w:num>
  <w:num w:numId="116">
    <w:abstractNumId w:val="52"/>
  </w:num>
  <w:num w:numId="117">
    <w:abstractNumId w:val="14"/>
  </w:num>
  <w:num w:numId="118">
    <w:abstractNumId w:val="82"/>
  </w:num>
  <w:num w:numId="119">
    <w:abstractNumId w:val="54"/>
  </w:num>
  <w:num w:numId="120">
    <w:abstractNumId w:val="94"/>
  </w:num>
  <w:num w:numId="121">
    <w:abstractNumId w:val="126"/>
  </w:num>
  <w:num w:numId="122">
    <w:abstractNumId w:val="76"/>
  </w:num>
  <w:num w:numId="123">
    <w:abstractNumId w:val="17"/>
  </w:num>
  <w:num w:numId="124">
    <w:abstractNumId w:val="102"/>
  </w:num>
  <w:num w:numId="125">
    <w:abstractNumId w:val="97"/>
  </w:num>
  <w:num w:numId="126">
    <w:abstractNumId w:val="56"/>
  </w:num>
  <w:num w:numId="127">
    <w:abstractNumId w:val="40"/>
  </w:num>
  <w:num w:numId="128">
    <w:abstractNumId w:val="38"/>
  </w:num>
  <w:num w:numId="129">
    <w:abstractNumId w:val="43"/>
  </w:num>
  <w:num w:numId="130">
    <w:abstractNumId w:val="123"/>
  </w:num>
  <w:num w:numId="131">
    <w:abstractNumId w:val="81"/>
  </w:num>
  <w:num w:numId="132">
    <w:abstractNumId w:val="67"/>
  </w:num>
  <w:num w:numId="1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0"/>
  </w:num>
  <w:num w:numId="136">
    <w:abstractNumId w:val="79"/>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55B"/>
    <w:rsid w:val="00004A80"/>
    <w:rsid w:val="000070A0"/>
    <w:rsid w:val="00007203"/>
    <w:rsid w:val="0001016E"/>
    <w:rsid w:val="00013A85"/>
    <w:rsid w:val="00015D16"/>
    <w:rsid w:val="0002178C"/>
    <w:rsid w:val="00021981"/>
    <w:rsid w:val="00023BB6"/>
    <w:rsid w:val="000249E7"/>
    <w:rsid w:val="00024F39"/>
    <w:rsid w:val="00025A8B"/>
    <w:rsid w:val="00026EC1"/>
    <w:rsid w:val="00032DCF"/>
    <w:rsid w:val="00035358"/>
    <w:rsid w:val="00036032"/>
    <w:rsid w:val="000364D3"/>
    <w:rsid w:val="00037051"/>
    <w:rsid w:val="00040989"/>
    <w:rsid w:val="00051F59"/>
    <w:rsid w:val="00052709"/>
    <w:rsid w:val="000540E6"/>
    <w:rsid w:val="00060D50"/>
    <w:rsid w:val="0006650A"/>
    <w:rsid w:val="000673EA"/>
    <w:rsid w:val="00070E1E"/>
    <w:rsid w:val="0007273F"/>
    <w:rsid w:val="000751FE"/>
    <w:rsid w:val="00075DC7"/>
    <w:rsid w:val="00076536"/>
    <w:rsid w:val="00076A74"/>
    <w:rsid w:val="00076DD0"/>
    <w:rsid w:val="00084CD7"/>
    <w:rsid w:val="0008676C"/>
    <w:rsid w:val="00087ED5"/>
    <w:rsid w:val="00091431"/>
    <w:rsid w:val="00096103"/>
    <w:rsid w:val="000A33B9"/>
    <w:rsid w:val="000A36C2"/>
    <w:rsid w:val="000A3D40"/>
    <w:rsid w:val="000A5E44"/>
    <w:rsid w:val="000B255D"/>
    <w:rsid w:val="000B4500"/>
    <w:rsid w:val="000C2853"/>
    <w:rsid w:val="000C2B1C"/>
    <w:rsid w:val="000C326F"/>
    <w:rsid w:val="000C5AED"/>
    <w:rsid w:val="000D1AC1"/>
    <w:rsid w:val="000D406C"/>
    <w:rsid w:val="000D77F6"/>
    <w:rsid w:val="000E7662"/>
    <w:rsid w:val="000F252C"/>
    <w:rsid w:val="000F35A9"/>
    <w:rsid w:val="000F4F89"/>
    <w:rsid w:val="000F657E"/>
    <w:rsid w:val="000F6E21"/>
    <w:rsid w:val="0010218F"/>
    <w:rsid w:val="00107B7B"/>
    <w:rsid w:val="00110E79"/>
    <w:rsid w:val="00113E57"/>
    <w:rsid w:val="00115255"/>
    <w:rsid w:val="00116B9E"/>
    <w:rsid w:val="00121DF0"/>
    <w:rsid w:val="001244CD"/>
    <w:rsid w:val="00130D25"/>
    <w:rsid w:val="00133832"/>
    <w:rsid w:val="001414D0"/>
    <w:rsid w:val="00141CF8"/>
    <w:rsid w:val="00144167"/>
    <w:rsid w:val="0014466B"/>
    <w:rsid w:val="0014736C"/>
    <w:rsid w:val="00150E7D"/>
    <w:rsid w:val="00151510"/>
    <w:rsid w:val="001524E0"/>
    <w:rsid w:val="0015453E"/>
    <w:rsid w:val="00157B61"/>
    <w:rsid w:val="00157FD9"/>
    <w:rsid w:val="0016278E"/>
    <w:rsid w:val="00172D54"/>
    <w:rsid w:val="00172E7A"/>
    <w:rsid w:val="00174792"/>
    <w:rsid w:val="0018358A"/>
    <w:rsid w:val="001900D3"/>
    <w:rsid w:val="00191E3E"/>
    <w:rsid w:val="00194281"/>
    <w:rsid w:val="00195411"/>
    <w:rsid w:val="001A45A0"/>
    <w:rsid w:val="001A7F0C"/>
    <w:rsid w:val="001B45B8"/>
    <w:rsid w:val="001B57B2"/>
    <w:rsid w:val="001B68ED"/>
    <w:rsid w:val="001C1A6F"/>
    <w:rsid w:val="001D013D"/>
    <w:rsid w:val="001D015F"/>
    <w:rsid w:val="001D0DA0"/>
    <w:rsid w:val="001D462D"/>
    <w:rsid w:val="001E186E"/>
    <w:rsid w:val="001E18A1"/>
    <w:rsid w:val="001E33C7"/>
    <w:rsid w:val="001E5AB2"/>
    <w:rsid w:val="001F15FD"/>
    <w:rsid w:val="001F5181"/>
    <w:rsid w:val="001F6FF0"/>
    <w:rsid w:val="001F789A"/>
    <w:rsid w:val="002006F1"/>
    <w:rsid w:val="00203E9D"/>
    <w:rsid w:val="00204DCD"/>
    <w:rsid w:val="0020676F"/>
    <w:rsid w:val="00210AF5"/>
    <w:rsid w:val="0021155F"/>
    <w:rsid w:val="00214B94"/>
    <w:rsid w:val="00220623"/>
    <w:rsid w:val="0022240B"/>
    <w:rsid w:val="002238AF"/>
    <w:rsid w:val="00223C06"/>
    <w:rsid w:val="00224DDF"/>
    <w:rsid w:val="00231909"/>
    <w:rsid w:val="00235323"/>
    <w:rsid w:val="00235838"/>
    <w:rsid w:val="00240769"/>
    <w:rsid w:val="00245154"/>
    <w:rsid w:val="00250175"/>
    <w:rsid w:val="00251956"/>
    <w:rsid w:val="002520EC"/>
    <w:rsid w:val="002547E0"/>
    <w:rsid w:val="00254AF2"/>
    <w:rsid w:val="00254CD4"/>
    <w:rsid w:val="0025502A"/>
    <w:rsid w:val="0025622D"/>
    <w:rsid w:val="00257BF5"/>
    <w:rsid w:val="002616A2"/>
    <w:rsid w:val="00261B8C"/>
    <w:rsid w:val="00265225"/>
    <w:rsid w:val="0026638A"/>
    <w:rsid w:val="0027110A"/>
    <w:rsid w:val="00275FE0"/>
    <w:rsid w:val="00284B2B"/>
    <w:rsid w:val="002873D7"/>
    <w:rsid w:val="0028761C"/>
    <w:rsid w:val="0029161B"/>
    <w:rsid w:val="0029574E"/>
    <w:rsid w:val="00296734"/>
    <w:rsid w:val="0029730C"/>
    <w:rsid w:val="00297B5D"/>
    <w:rsid w:val="002A2A2C"/>
    <w:rsid w:val="002A3488"/>
    <w:rsid w:val="002A4623"/>
    <w:rsid w:val="002B1185"/>
    <w:rsid w:val="002B1EEE"/>
    <w:rsid w:val="002B4FF6"/>
    <w:rsid w:val="002B6F58"/>
    <w:rsid w:val="002C0846"/>
    <w:rsid w:val="002C37CA"/>
    <w:rsid w:val="002C6B84"/>
    <w:rsid w:val="002C7123"/>
    <w:rsid w:val="002D100D"/>
    <w:rsid w:val="002D16D6"/>
    <w:rsid w:val="002D2C65"/>
    <w:rsid w:val="002D70DF"/>
    <w:rsid w:val="002E31E8"/>
    <w:rsid w:val="002E33AD"/>
    <w:rsid w:val="002F0418"/>
    <w:rsid w:val="002F647E"/>
    <w:rsid w:val="003016BC"/>
    <w:rsid w:val="00303DCF"/>
    <w:rsid w:val="00306881"/>
    <w:rsid w:val="00306D93"/>
    <w:rsid w:val="00307EA9"/>
    <w:rsid w:val="00310ED9"/>
    <w:rsid w:val="003111C1"/>
    <w:rsid w:val="00313C27"/>
    <w:rsid w:val="00315A85"/>
    <w:rsid w:val="003205CE"/>
    <w:rsid w:val="0032188D"/>
    <w:rsid w:val="0032302B"/>
    <w:rsid w:val="00326537"/>
    <w:rsid w:val="003301FA"/>
    <w:rsid w:val="0033292F"/>
    <w:rsid w:val="003334E6"/>
    <w:rsid w:val="00335719"/>
    <w:rsid w:val="00341B8F"/>
    <w:rsid w:val="00345001"/>
    <w:rsid w:val="0035589E"/>
    <w:rsid w:val="00355AEB"/>
    <w:rsid w:val="003572A9"/>
    <w:rsid w:val="0035758D"/>
    <w:rsid w:val="003578E0"/>
    <w:rsid w:val="003608D5"/>
    <w:rsid w:val="00361E3C"/>
    <w:rsid w:val="0036573F"/>
    <w:rsid w:val="0036708C"/>
    <w:rsid w:val="003721C3"/>
    <w:rsid w:val="00375F06"/>
    <w:rsid w:val="00377326"/>
    <w:rsid w:val="0038016F"/>
    <w:rsid w:val="0038163F"/>
    <w:rsid w:val="003847AD"/>
    <w:rsid w:val="00385241"/>
    <w:rsid w:val="00387B12"/>
    <w:rsid w:val="003935EE"/>
    <w:rsid w:val="0039472C"/>
    <w:rsid w:val="003A0F30"/>
    <w:rsid w:val="003A1E2D"/>
    <w:rsid w:val="003A2F79"/>
    <w:rsid w:val="003A66E7"/>
    <w:rsid w:val="003A6ED8"/>
    <w:rsid w:val="003A7B64"/>
    <w:rsid w:val="003B1141"/>
    <w:rsid w:val="003B1EE5"/>
    <w:rsid w:val="003B6834"/>
    <w:rsid w:val="003C0C75"/>
    <w:rsid w:val="003C10D9"/>
    <w:rsid w:val="003C21C2"/>
    <w:rsid w:val="003C2BB1"/>
    <w:rsid w:val="003C4D46"/>
    <w:rsid w:val="003D1527"/>
    <w:rsid w:val="003D2470"/>
    <w:rsid w:val="003D2532"/>
    <w:rsid w:val="003D2A93"/>
    <w:rsid w:val="003D3B23"/>
    <w:rsid w:val="003D7B41"/>
    <w:rsid w:val="003E4D68"/>
    <w:rsid w:val="003E51D1"/>
    <w:rsid w:val="003E6C82"/>
    <w:rsid w:val="003E7C66"/>
    <w:rsid w:val="003F044B"/>
    <w:rsid w:val="003F0DD5"/>
    <w:rsid w:val="003F160C"/>
    <w:rsid w:val="003F568C"/>
    <w:rsid w:val="003F571E"/>
    <w:rsid w:val="00401641"/>
    <w:rsid w:val="00403284"/>
    <w:rsid w:val="0040337C"/>
    <w:rsid w:val="0040343B"/>
    <w:rsid w:val="0040433A"/>
    <w:rsid w:val="00405330"/>
    <w:rsid w:val="004056FE"/>
    <w:rsid w:val="00405F0A"/>
    <w:rsid w:val="00406BF2"/>
    <w:rsid w:val="004101BA"/>
    <w:rsid w:val="00411982"/>
    <w:rsid w:val="00424EF9"/>
    <w:rsid w:val="004272EC"/>
    <w:rsid w:val="00432711"/>
    <w:rsid w:val="00432936"/>
    <w:rsid w:val="00434A01"/>
    <w:rsid w:val="00442CBC"/>
    <w:rsid w:val="0044549D"/>
    <w:rsid w:val="00457A92"/>
    <w:rsid w:val="00460004"/>
    <w:rsid w:val="0046522A"/>
    <w:rsid w:val="00467E10"/>
    <w:rsid w:val="00471372"/>
    <w:rsid w:val="004826EC"/>
    <w:rsid w:val="004844A1"/>
    <w:rsid w:val="004846C3"/>
    <w:rsid w:val="00490B77"/>
    <w:rsid w:val="004913CA"/>
    <w:rsid w:val="00491C9B"/>
    <w:rsid w:val="00493509"/>
    <w:rsid w:val="00495DD2"/>
    <w:rsid w:val="004A3614"/>
    <w:rsid w:val="004A4A11"/>
    <w:rsid w:val="004B2A59"/>
    <w:rsid w:val="004B4678"/>
    <w:rsid w:val="004B573C"/>
    <w:rsid w:val="004C16B1"/>
    <w:rsid w:val="004C2336"/>
    <w:rsid w:val="004C340F"/>
    <w:rsid w:val="004C3B0D"/>
    <w:rsid w:val="004D0AA1"/>
    <w:rsid w:val="004D0F66"/>
    <w:rsid w:val="004D4294"/>
    <w:rsid w:val="004D479F"/>
    <w:rsid w:val="004D4D50"/>
    <w:rsid w:val="004D7E81"/>
    <w:rsid w:val="004E2701"/>
    <w:rsid w:val="004E3BC6"/>
    <w:rsid w:val="004E42BB"/>
    <w:rsid w:val="004E49EE"/>
    <w:rsid w:val="004F3D8D"/>
    <w:rsid w:val="004F4956"/>
    <w:rsid w:val="004F5166"/>
    <w:rsid w:val="0050433B"/>
    <w:rsid w:val="00506788"/>
    <w:rsid w:val="00512818"/>
    <w:rsid w:val="005128F1"/>
    <w:rsid w:val="005202EB"/>
    <w:rsid w:val="005211F7"/>
    <w:rsid w:val="00521A76"/>
    <w:rsid w:val="00530EC9"/>
    <w:rsid w:val="00532175"/>
    <w:rsid w:val="00533438"/>
    <w:rsid w:val="005348C9"/>
    <w:rsid w:val="00536393"/>
    <w:rsid w:val="00542298"/>
    <w:rsid w:val="005422D7"/>
    <w:rsid w:val="005427F4"/>
    <w:rsid w:val="00544454"/>
    <w:rsid w:val="005513F6"/>
    <w:rsid w:val="00554222"/>
    <w:rsid w:val="00557D47"/>
    <w:rsid w:val="00560153"/>
    <w:rsid w:val="00564D81"/>
    <w:rsid w:val="0057100C"/>
    <w:rsid w:val="00571FCA"/>
    <w:rsid w:val="005768C2"/>
    <w:rsid w:val="00576BD8"/>
    <w:rsid w:val="0058447D"/>
    <w:rsid w:val="00587C16"/>
    <w:rsid w:val="005912F6"/>
    <w:rsid w:val="00591DD0"/>
    <w:rsid w:val="00595FE6"/>
    <w:rsid w:val="005A0CC6"/>
    <w:rsid w:val="005A6327"/>
    <w:rsid w:val="005A66E9"/>
    <w:rsid w:val="005B0F7F"/>
    <w:rsid w:val="005C6B1C"/>
    <w:rsid w:val="005C7593"/>
    <w:rsid w:val="005D6EAF"/>
    <w:rsid w:val="005D71A1"/>
    <w:rsid w:val="005E2890"/>
    <w:rsid w:val="005E448E"/>
    <w:rsid w:val="005E5C56"/>
    <w:rsid w:val="005F0A3C"/>
    <w:rsid w:val="005F27B1"/>
    <w:rsid w:val="005F3599"/>
    <w:rsid w:val="005F3F58"/>
    <w:rsid w:val="005F40CA"/>
    <w:rsid w:val="005F4C9D"/>
    <w:rsid w:val="005F7D62"/>
    <w:rsid w:val="00600959"/>
    <w:rsid w:val="00603E20"/>
    <w:rsid w:val="006046DC"/>
    <w:rsid w:val="00610456"/>
    <w:rsid w:val="00611AAA"/>
    <w:rsid w:val="00612865"/>
    <w:rsid w:val="006152D1"/>
    <w:rsid w:val="006240E8"/>
    <w:rsid w:val="0062571C"/>
    <w:rsid w:val="00627583"/>
    <w:rsid w:val="00635A14"/>
    <w:rsid w:val="0064262C"/>
    <w:rsid w:val="00644267"/>
    <w:rsid w:val="00645F71"/>
    <w:rsid w:val="006460E2"/>
    <w:rsid w:val="006468AA"/>
    <w:rsid w:val="0064729E"/>
    <w:rsid w:val="006511A6"/>
    <w:rsid w:val="00651B09"/>
    <w:rsid w:val="00653FF2"/>
    <w:rsid w:val="00670083"/>
    <w:rsid w:val="006701AF"/>
    <w:rsid w:val="00670A05"/>
    <w:rsid w:val="00670ED6"/>
    <w:rsid w:val="006804B2"/>
    <w:rsid w:val="006831C6"/>
    <w:rsid w:val="00686DF1"/>
    <w:rsid w:val="00694746"/>
    <w:rsid w:val="00694A7D"/>
    <w:rsid w:val="00695DFF"/>
    <w:rsid w:val="006A0C0C"/>
    <w:rsid w:val="006A37F4"/>
    <w:rsid w:val="006A3AF9"/>
    <w:rsid w:val="006A75B6"/>
    <w:rsid w:val="006B273C"/>
    <w:rsid w:val="006C231C"/>
    <w:rsid w:val="006C3F72"/>
    <w:rsid w:val="006C4441"/>
    <w:rsid w:val="006C453F"/>
    <w:rsid w:val="006D166C"/>
    <w:rsid w:val="006E098B"/>
    <w:rsid w:val="006E12DC"/>
    <w:rsid w:val="006E787D"/>
    <w:rsid w:val="006F0758"/>
    <w:rsid w:val="006F28F5"/>
    <w:rsid w:val="006F32D1"/>
    <w:rsid w:val="006F4E02"/>
    <w:rsid w:val="006F5F63"/>
    <w:rsid w:val="006F7EA3"/>
    <w:rsid w:val="00703F84"/>
    <w:rsid w:val="00704C57"/>
    <w:rsid w:val="00712741"/>
    <w:rsid w:val="00713722"/>
    <w:rsid w:val="0071773E"/>
    <w:rsid w:val="007203B7"/>
    <w:rsid w:val="007210D3"/>
    <w:rsid w:val="007218FC"/>
    <w:rsid w:val="00722549"/>
    <w:rsid w:val="00723595"/>
    <w:rsid w:val="00723748"/>
    <w:rsid w:val="007258A3"/>
    <w:rsid w:val="00726E25"/>
    <w:rsid w:val="00727800"/>
    <w:rsid w:val="00730CD1"/>
    <w:rsid w:val="00731ECB"/>
    <w:rsid w:val="007330C0"/>
    <w:rsid w:val="00737813"/>
    <w:rsid w:val="00740591"/>
    <w:rsid w:val="00741C36"/>
    <w:rsid w:val="00743BD9"/>
    <w:rsid w:val="00744118"/>
    <w:rsid w:val="0074631F"/>
    <w:rsid w:val="00747633"/>
    <w:rsid w:val="007505AF"/>
    <w:rsid w:val="00753346"/>
    <w:rsid w:val="007571A2"/>
    <w:rsid w:val="00760352"/>
    <w:rsid w:val="00761485"/>
    <w:rsid w:val="007621D5"/>
    <w:rsid w:val="007627F9"/>
    <w:rsid w:val="00762DEC"/>
    <w:rsid w:val="00766829"/>
    <w:rsid w:val="0077596C"/>
    <w:rsid w:val="00775D85"/>
    <w:rsid w:val="007841DB"/>
    <w:rsid w:val="007855D3"/>
    <w:rsid w:val="00787AF0"/>
    <w:rsid w:val="007922B3"/>
    <w:rsid w:val="00793215"/>
    <w:rsid w:val="00795FA4"/>
    <w:rsid w:val="00797744"/>
    <w:rsid w:val="007A0D4D"/>
    <w:rsid w:val="007A2DE7"/>
    <w:rsid w:val="007A47EF"/>
    <w:rsid w:val="007A4D1B"/>
    <w:rsid w:val="007A73AF"/>
    <w:rsid w:val="007A7F45"/>
    <w:rsid w:val="007B091C"/>
    <w:rsid w:val="007B45A8"/>
    <w:rsid w:val="007B52E2"/>
    <w:rsid w:val="007B6469"/>
    <w:rsid w:val="007C05CD"/>
    <w:rsid w:val="007C54DC"/>
    <w:rsid w:val="007D0035"/>
    <w:rsid w:val="007D1B40"/>
    <w:rsid w:val="007D2334"/>
    <w:rsid w:val="007E64F6"/>
    <w:rsid w:val="007E7189"/>
    <w:rsid w:val="007E7F34"/>
    <w:rsid w:val="007F0FBE"/>
    <w:rsid w:val="007F1820"/>
    <w:rsid w:val="007F3292"/>
    <w:rsid w:val="007F5976"/>
    <w:rsid w:val="007F5C3D"/>
    <w:rsid w:val="007F70E6"/>
    <w:rsid w:val="007F71EB"/>
    <w:rsid w:val="007F780B"/>
    <w:rsid w:val="0080390D"/>
    <w:rsid w:val="008045B3"/>
    <w:rsid w:val="00806B5B"/>
    <w:rsid w:val="00807C6B"/>
    <w:rsid w:val="00807D90"/>
    <w:rsid w:val="00807D99"/>
    <w:rsid w:val="00815B4B"/>
    <w:rsid w:val="00824F5D"/>
    <w:rsid w:val="00825E57"/>
    <w:rsid w:val="0083255B"/>
    <w:rsid w:val="00836BD3"/>
    <w:rsid w:val="00841B08"/>
    <w:rsid w:val="0084382C"/>
    <w:rsid w:val="008440F0"/>
    <w:rsid w:val="0084410F"/>
    <w:rsid w:val="00844DCD"/>
    <w:rsid w:val="00846326"/>
    <w:rsid w:val="0084710D"/>
    <w:rsid w:val="00851DA4"/>
    <w:rsid w:val="00851DCE"/>
    <w:rsid w:val="0085599B"/>
    <w:rsid w:val="00855DDE"/>
    <w:rsid w:val="00857BB3"/>
    <w:rsid w:val="008667B2"/>
    <w:rsid w:val="008714C7"/>
    <w:rsid w:val="008728A9"/>
    <w:rsid w:val="008802C1"/>
    <w:rsid w:val="00885183"/>
    <w:rsid w:val="008900EF"/>
    <w:rsid w:val="0089245A"/>
    <w:rsid w:val="008A1596"/>
    <w:rsid w:val="008A18DD"/>
    <w:rsid w:val="008A47F9"/>
    <w:rsid w:val="008A5E5F"/>
    <w:rsid w:val="008A693F"/>
    <w:rsid w:val="008A7367"/>
    <w:rsid w:val="008A7EFC"/>
    <w:rsid w:val="008B11C7"/>
    <w:rsid w:val="008B18FF"/>
    <w:rsid w:val="008B2345"/>
    <w:rsid w:val="008B7A00"/>
    <w:rsid w:val="008C29D0"/>
    <w:rsid w:val="008C4DF8"/>
    <w:rsid w:val="008C64F7"/>
    <w:rsid w:val="008C7F02"/>
    <w:rsid w:val="008D06AE"/>
    <w:rsid w:val="008D6A59"/>
    <w:rsid w:val="008E0725"/>
    <w:rsid w:val="008E0B90"/>
    <w:rsid w:val="008E1062"/>
    <w:rsid w:val="008E223F"/>
    <w:rsid w:val="008E23B3"/>
    <w:rsid w:val="008E3970"/>
    <w:rsid w:val="008E5344"/>
    <w:rsid w:val="008E5EA2"/>
    <w:rsid w:val="008F0724"/>
    <w:rsid w:val="008F0FC5"/>
    <w:rsid w:val="008F78BB"/>
    <w:rsid w:val="008F7D12"/>
    <w:rsid w:val="00905332"/>
    <w:rsid w:val="00905FD8"/>
    <w:rsid w:val="00911BB0"/>
    <w:rsid w:val="0091631A"/>
    <w:rsid w:val="00920B34"/>
    <w:rsid w:val="009215A2"/>
    <w:rsid w:val="009215DA"/>
    <w:rsid w:val="00921BDA"/>
    <w:rsid w:val="00924810"/>
    <w:rsid w:val="00924C72"/>
    <w:rsid w:val="00930B2E"/>
    <w:rsid w:val="00931776"/>
    <w:rsid w:val="00934911"/>
    <w:rsid w:val="00935676"/>
    <w:rsid w:val="00935E17"/>
    <w:rsid w:val="009422EB"/>
    <w:rsid w:val="00945CAF"/>
    <w:rsid w:val="00946B9D"/>
    <w:rsid w:val="009471CA"/>
    <w:rsid w:val="009506C3"/>
    <w:rsid w:val="0095098D"/>
    <w:rsid w:val="00951D98"/>
    <w:rsid w:val="00954B3B"/>
    <w:rsid w:val="0095524A"/>
    <w:rsid w:val="00960204"/>
    <w:rsid w:val="00965BC0"/>
    <w:rsid w:val="00967143"/>
    <w:rsid w:val="0097390E"/>
    <w:rsid w:val="009769FE"/>
    <w:rsid w:val="00980F2D"/>
    <w:rsid w:val="00982E4A"/>
    <w:rsid w:val="00983E9B"/>
    <w:rsid w:val="00987D88"/>
    <w:rsid w:val="00990D49"/>
    <w:rsid w:val="0099332C"/>
    <w:rsid w:val="009B06B9"/>
    <w:rsid w:val="009B074E"/>
    <w:rsid w:val="009B13D8"/>
    <w:rsid w:val="009B2A7E"/>
    <w:rsid w:val="009B32BB"/>
    <w:rsid w:val="009C1236"/>
    <w:rsid w:val="009C37AD"/>
    <w:rsid w:val="009C3EE0"/>
    <w:rsid w:val="009C45D6"/>
    <w:rsid w:val="009C56A7"/>
    <w:rsid w:val="009C73E9"/>
    <w:rsid w:val="009C7D5B"/>
    <w:rsid w:val="009D324D"/>
    <w:rsid w:val="009D61C8"/>
    <w:rsid w:val="009D7F22"/>
    <w:rsid w:val="009E30C2"/>
    <w:rsid w:val="009E32FF"/>
    <w:rsid w:val="009F40CF"/>
    <w:rsid w:val="00A000C8"/>
    <w:rsid w:val="00A0343E"/>
    <w:rsid w:val="00A05BEC"/>
    <w:rsid w:val="00A05D6A"/>
    <w:rsid w:val="00A0636B"/>
    <w:rsid w:val="00A067F6"/>
    <w:rsid w:val="00A068DD"/>
    <w:rsid w:val="00A131DB"/>
    <w:rsid w:val="00A13AE7"/>
    <w:rsid w:val="00A167FC"/>
    <w:rsid w:val="00A16902"/>
    <w:rsid w:val="00A22E94"/>
    <w:rsid w:val="00A23497"/>
    <w:rsid w:val="00A24CD7"/>
    <w:rsid w:val="00A25560"/>
    <w:rsid w:val="00A27628"/>
    <w:rsid w:val="00A30278"/>
    <w:rsid w:val="00A41F4D"/>
    <w:rsid w:val="00A42997"/>
    <w:rsid w:val="00A42C25"/>
    <w:rsid w:val="00A435A5"/>
    <w:rsid w:val="00A507F4"/>
    <w:rsid w:val="00A5310D"/>
    <w:rsid w:val="00A54762"/>
    <w:rsid w:val="00A552AC"/>
    <w:rsid w:val="00A57039"/>
    <w:rsid w:val="00A62901"/>
    <w:rsid w:val="00A62B78"/>
    <w:rsid w:val="00A64C8D"/>
    <w:rsid w:val="00A70C7B"/>
    <w:rsid w:val="00A71016"/>
    <w:rsid w:val="00A73643"/>
    <w:rsid w:val="00A748C0"/>
    <w:rsid w:val="00A75480"/>
    <w:rsid w:val="00A836D6"/>
    <w:rsid w:val="00A84D02"/>
    <w:rsid w:val="00A92433"/>
    <w:rsid w:val="00A92A00"/>
    <w:rsid w:val="00A94873"/>
    <w:rsid w:val="00A95226"/>
    <w:rsid w:val="00AA05D2"/>
    <w:rsid w:val="00AA5582"/>
    <w:rsid w:val="00AA7530"/>
    <w:rsid w:val="00AA77A6"/>
    <w:rsid w:val="00AA77C1"/>
    <w:rsid w:val="00AB5BEF"/>
    <w:rsid w:val="00AB5D75"/>
    <w:rsid w:val="00AC1835"/>
    <w:rsid w:val="00AC389C"/>
    <w:rsid w:val="00AC6D5F"/>
    <w:rsid w:val="00AD0DEB"/>
    <w:rsid w:val="00AD4AD5"/>
    <w:rsid w:val="00AD4E69"/>
    <w:rsid w:val="00AD5A02"/>
    <w:rsid w:val="00AD624E"/>
    <w:rsid w:val="00AD67E9"/>
    <w:rsid w:val="00AE0413"/>
    <w:rsid w:val="00AE08B4"/>
    <w:rsid w:val="00AE2A1C"/>
    <w:rsid w:val="00AE346B"/>
    <w:rsid w:val="00AE5F23"/>
    <w:rsid w:val="00AE7304"/>
    <w:rsid w:val="00AF162C"/>
    <w:rsid w:val="00AF3B18"/>
    <w:rsid w:val="00AF5514"/>
    <w:rsid w:val="00AF5EF6"/>
    <w:rsid w:val="00AF7D0F"/>
    <w:rsid w:val="00B015D1"/>
    <w:rsid w:val="00B02859"/>
    <w:rsid w:val="00B032BD"/>
    <w:rsid w:val="00B0379A"/>
    <w:rsid w:val="00B056FF"/>
    <w:rsid w:val="00B10119"/>
    <w:rsid w:val="00B13B73"/>
    <w:rsid w:val="00B16500"/>
    <w:rsid w:val="00B17190"/>
    <w:rsid w:val="00B20C22"/>
    <w:rsid w:val="00B23543"/>
    <w:rsid w:val="00B24B84"/>
    <w:rsid w:val="00B24CE7"/>
    <w:rsid w:val="00B2686C"/>
    <w:rsid w:val="00B26EC8"/>
    <w:rsid w:val="00B31BB2"/>
    <w:rsid w:val="00B356C3"/>
    <w:rsid w:val="00B367FF"/>
    <w:rsid w:val="00B41BE8"/>
    <w:rsid w:val="00B42AF5"/>
    <w:rsid w:val="00B5690C"/>
    <w:rsid w:val="00B60F5D"/>
    <w:rsid w:val="00B61C53"/>
    <w:rsid w:val="00B62012"/>
    <w:rsid w:val="00B64CE7"/>
    <w:rsid w:val="00B70738"/>
    <w:rsid w:val="00B7454F"/>
    <w:rsid w:val="00B74F75"/>
    <w:rsid w:val="00B77E1F"/>
    <w:rsid w:val="00B80B4D"/>
    <w:rsid w:val="00B80F82"/>
    <w:rsid w:val="00B81A16"/>
    <w:rsid w:val="00B839D1"/>
    <w:rsid w:val="00B83D74"/>
    <w:rsid w:val="00B861AA"/>
    <w:rsid w:val="00B872DC"/>
    <w:rsid w:val="00B92D8E"/>
    <w:rsid w:val="00BA0B15"/>
    <w:rsid w:val="00BA2001"/>
    <w:rsid w:val="00BA50C9"/>
    <w:rsid w:val="00BA7B7B"/>
    <w:rsid w:val="00BA7CC5"/>
    <w:rsid w:val="00BB0580"/>
    <w:rsid w:val="00BB1784"/>
    <w:rsid w:val="00BB1F79"/>
    <w:rsid w:val="00BC047D"/>
    <w:rsid w:val="00BC383C"/>
    <w:rsid w:val="00BC50E4"/>
    <w:rsid w:val="00BC5504"/>
    <w:rsid w:val="00BC58F2"/>
    <w:rsid w:val="00BD00E3"/>
    <w:rsid w:val="00BD03A4"/>
    <w:rsid w:val="00BD04F9"/>
    <w:rsid w:val="00BD1191"/>
    <w:rsid w:val="00BD1720"/>
    <w:rsid w:val="00BD19B5"/>
    <w:rsid w:val="00BD1BCD"/>
    <w:rsid w:val="00BD594D"/>
    <w:rsid w:val="00BE173D"/>
    <w:rsid w:val="00BE1880"/>
    <w:rsid w:val="00BE5040"/>
    <w:rsid w:val="00BE5C31"/>
    <w:rsid w:val="00BE7A4D"/>
    <w:rsid w:val="00BF087D"/>
    <w:rsid w:val="00BF1616"/>
    <w:rsid w:val="00BF1F37"/>
    <w:rsid w:val="00BF2F63"/>
    <w:rsid w:val="00BF4EBD"/>
    <w:rsid w:val="00BF4FE2"/>
    <w:rsid w:val="00C01857"/>
    <w:rsid w:val="00C04B21"/>
    <w:rsid w:val="00C05123"/>
    <w:rsid w:val="00C10789"/>
    <w:rsid w:val="00C11F2F"/>
    <w:rsid w:val="00C12A82"/>
    <w:rsid w:val="00C1353B"/>
    <w:rsid w:val="00C21133"/>
    <w:rsid w:val="00C21D89"/>
    <w:rsid w:val="00C23FB2"/>
    <w:rsid w:val="00C2403A"/>
    <w:rsid w:val="00C24DA9"/>
    <w:rsid w:val="00C347BF"/>
    <w:rsid w:val="00C525ED"/>
    <w:rsid w:val="00C532AB"/>
    <w:rsid w:val="00C60137"/>
    <w:rsid w:val="00C62052"/>
    <w:rsid w:val="00C62D6F"/>
    <w:rsid w:val="00C67607"/>
    <w:rsid w:val="00C776F1"/>
    <w:rsid w:val="00C77D16"/>
    <w:rsid w:val="00C80D8D"/>
    <w:rsid w:val="00C81835"/>
    <w:rsid w:val="00C91B12"/>
    <w:rsid w:val="00C966E9"/>
    <w:rsid w:val="00CA1389"/>
    <w:rsid w:val="00CA6F8D"/>
    <w:rsid w:val="00CB1066"/>
    <w:rsid w:val="00CB4417"/>
    <w:rsid w:val="00CB58BA"/>
    <w:rsid w:val="00CB5C06"/>
    <w:rsid w:val="00CB7E84"/>
    <w:rsid w:val="00CC0CE2"/>
    <w:rsid w:val="00CC16F3"/>
    <w:rsid w:val="00CC22C1"/>
    <w:rsid w:val="00CC79D7"/>
    <w:rsid w:val="00CD2553"/>
    <w:rsid w:val="00CD2999"/>
    <w:rsid w:val="00CD6525"/>
    <w:rsid w:val="00CD6A59"/>
    <w:rsid w:val="00CD7605"/>
    <w:rsid w:val="00CE060E"/>
    <w:rsid w:val="00CE0D96"/>
    <w:rsid w:val="00CE2F2A"/>
    <w:rsid w:val="00CE5269"/>
    <w:rsid w:val="00CE7146"/>
    <w:rsid w:val="00CE7A38"/>
    <w:rsid w:val="00CE7ED4"/>
    <w:rsid w:val="00CF51BA"/>
    <w:rsid w:val="00D02142"/>
    <w:rsid w:val="00D02594"/>
    <w:rsid w:val="00D02AF0"/>
    <w:rsid w:val="00D046B8"/>
    <w:rsid w:val="00D046C4"/>
    <w:rsid w:val="00D104C6"/>
    <w:rsid w:val="00D10D8D"/>
    <w:rsid w:val="00D10FDB"/>
    <w:rsid w:val="00D26403"/>
    <w:rsid w:val="00D26874"/>
    <w:rsid w:val="00D272A4"/>
    <w:rsid w:val="00D31D05"/>
    <w:rsid w:val="00D40DC9"/>
    <w:rsid w:val="00D41A76"/>
    <w:rsid w:val="00D4273C"/>
    <w:rsid w:val="00D5603D"/>
    <w:rsid w:val="00D56B40"/>
    <w:rsid w:val="00D572DC"/>
    <w:rsid w:val="00D57A05"/>
    <w:rsid w:val="00D61492"/>
    <w:rsid w:val="00D65CA6"/>
    <w:rsid w:val="00D76C0C"/>
    <w:rsid w:val="00D839DF"/>
    <w:rsid w:val="00D90038"/>
    <w:rsid w:val="00D90592"/>
    <w:rsid w:val="00D91B68"/>
    <w:rsid w:val="00D92415"/>
    <w:rsid w:val="00D97708"/>
    <w:rsid w:val="00DA3F9A"/>
    <w:rsid w:val="00DA4ADC"/>
    <w:rsid w:val="00DA52C9"/>
    <w:rsid w:val="00DA681B"/>
    <w:rsid w:val="00DB43EB"/>
    <w:rsid w:val="00DB5867"/>
    <w:rsid w:val="00DC3F71"/>
    <w:rsid w:val="00DC6098"/>
    <w:rsid w:val="00DC6F74"/>
    <w:rsid w:val="00DD2215"/>
    <w:rsid w:val="00DD4317"/>
    <w:rsid w:val="00DD5C22"/>
    <w:rsid w:val="00DD6B8F"/>
    <w:rsid w:val="00DD7219"/>
    <w:rsid w:val="00DD7C8C"/>
    <w:rsid w:val="00DE09CE"/>
    <w:rsid w:val="00DE38FD"/>
    <w:rsid w:val="00DF0289"/>
    <w:rsid w:val="00DF040B"/>
    <w:rsid w:val="00DF1A7B"/>
    <w:rsid w:val="00DF2614"/>
    <w:rsid w:val="00DF6A2D"/>
    <w:rsid w:val="00DF6BF6"/>
    <w:rsid w:val="00E17D29"/>
    <w:rsid w:val="00E21079"/>
    <w:rsid w:val="00E21E2A"/>
    <w:rsid w:val="00E261DB"/>
    <w:rsid w:val="00E3064C"/>
    <w:rsid w:val="00E336BD"/>
    <w:rsid w:val="00E40C68"/>
    <w:rsid w:val="00E4185F"/>
    <w:rsid w:val="00E41C4D"/>
    <w:rsid w:val="00E43A25"/>
    <w:rsid w:val="00E44B32"/>
    <w:rsid w:val="00E45301"/>
    <w:rsid w:val="00E47919"/>
    <w:rsid w:val="00E501A0"/>
    <w:rsid w:val="00E534B9"/>
    <w:rsid w:val="00E53CB6"/>
    <w:rsid w:val="00E5652B"/>
    <w:rsid w:val="00E56CED"/>
    <w:rsid w:val="00E57EFB"/>
    <w:rsid w:val="00E60318"/>
    <w:rsid w:val="00E6241C"/>
    <w:rsid w:val="00E631F6"/>
    <w:rsid w:val="00E63BF2"/>
    <w:rsid w:val="00E6458E"/>
    <w:rsid w:val="00E6483F"/>
    <w:rsid w:val="00E67613"/>
    <w:rsid w:val="00E67837"/>
    <w:rsid w:val="00E72ACC"/>
    <w:rsid w:val="00E72D52"/>
    <w:rsid w:val="00E773F9"/>
    <w:rsid w:val="00E85619"/>
    <w:rsid w:val="00E86EF0"/>
    <w:rsid w:val="00E932AD"/>
    <w:rsid w:val="00E93E4F"/>
    <w:rsid w:val="00EA0BF8"/>
    <w:rsid w:val="00EA16B7"/>
    <w:rsid w:val="00EB1202"/>
    <w:rsid w:val="00EB176D"/>
    <w:rsid w:val="00EB240B"/>
    <w:rsid w:val="00EB3C8F"/>
    <w:rsid w:val="00EB4B91"/>
    <w:rsid w:val="00EB4C98"/>
    <w:rsid w:val="00EC1892"/>
    <w:rsid w:val="00EC35E3"/>
    <w:rsid w:val="00EC4D82"/>
    <w:rsid w:val="00ED0CDE"/>
    <w:rsid w:val="00ED1126"/>
    <w:rsid w:val="00ED183F"/>
    <w:rsid w:val="00ED1B62"/>
    <w:rsid w:val="00ED69DE"/>
    <w:rsid w:val="00EE045D"/>
    <w:rsid w:val="00EE2329"/>
    <w:rsid w:val="00EE5850"/>
    <w:rsid w:val="00EE5ACE"/>
    <w:rsid w:val="00EF20F8"/>
    <w:rsid w:val="00F0197A"/>
    <w:rsid w:val="00F0204F"/>
    <w:rsid w:val="00F024CB"/>
    <w:rsid w:val="00F04712"/>
    <w:rsid w:val="00F10863"/>
    <w:rsid w:val="00F11ABC"/>
    <w:rsid w:val="00F124BF"/>
    <w:rsid w:val="00F12FA8"/>
    <w:rsid w:val="00F16725"/>
    <w:rsid w:val="00F17DD4"/>
    <w:rsid w:val="00F203C3"/>
    <w:rsid w:val="00F20E6C"/>
    <w:rsid w:val="00F23B50"/>
    <w:rsid w:val="00F242AD"/>
    <w:rsid w:val="00F24F47"/>
    <w:rsid w:val="00F34EA2"/>
    <w:rsid w:val="00F37E15"/>
    <w:rsid w:val="00F4008F"/>
    <w:rsid w:val="00F42833"/>
    <w:rsid w:val="00F42D51"/>
    <w:rsid w:val="00F5316F"/>
    <w:rsid w:val="00F5525D"/>
    <w:rsid w:val="00F60C6C"/>
    <w:rsid w:val="00F61EFE"/>
    <w:rsid w:val="00F652BA"/>
    <w:rsid w:val="00F6570D"/>
    <w:rsid w:val="00F65857"/>
    <w:rsid w:val="00F67DB8"/>
    <w:rsid w:val="00F70349"/>
    <w:rsid w:val="00F71A64"/>
    <w:rsid w:val="00F75033"/>
    <w:rsid w:val="00F76F15"/>
    <w:rsid w:val="00F80532"/>
    <w:rsid w:val="00F8091A"/>
    <w:rsid w:val="00F82D8E"/>
    <w:rsid w:val="00F97C0D"/>
    <w:rsid w:val="00FA178F"/>
    <w:rsid w:val="00FA3E99"/>
    <w:rsid w:val="00FA5F24"/>
    <w:rsid w:val="00FA607E"/>
    <w:rsid w:val="00FB22B1"/>
    <w:rsid w:val="00FB3A61"/>
    <w:rsid w:val="00FC2941"/>
    <w:rsid w:val="00FC2C92"/>
    <w:rsid w:val="00FD0493"/>
    <w:rsid w:val="00FD0ECF"/>
    <w:rsid w:val="00FD507C"/>
    <w:rsid w:val="00FD6F4E"/>
    <w:rsid w:val="00FD7651"/>
    <w:rsid w:val="00FD789F"/>
    <w:rsid w:val="00FE0A07"/>
    <w:rsid w:val="00FE0A13"/>
    <w:rsid w:val="00FE1251"/>
    <w:rsid w:val="00FE2E2E"/>
    <w:rsid w:val="00FE38BE"/>
    <w:rsid w:val="00FF11C7"/>
    <w:rsid w:val="00FF47E9"/>
    <w:rsid w:val="00FF703B"/>
    <w:rsid w:val="00FF74B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CF88E42"/>
  <w15:docId w15:val="{6534E6B7-239D-4F0F-A350-AA50AF77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55B"/>
    <w:rPr>
      <w:rFonts w:ascii="Calibri" w:eastAsia="Calibri" w:hAnsi="Calibri" w:cs="Times New Roman"/>
    </w:rPr>
  </w:style>
  <w:style w:type="paragraph" w:styleId="Ttulo1">
    <w:name w:val="heading 1"/>
    <w:basedOn w:val="Normal"/>
    <w:next w:val="Normal"/>
    <w:link w:val="Ttulo1Car"/>
    <w:qFormat/>
    <w:rsid w:val="0083255B"/>
    <w:pPr>
      <w:keepNext/>
      <w:spacing w:after="0" w:line="240" w:lineRule="auto"/>
      <w:jc w:val="center"/>
      <w:outlineLvl w:val="0"/>
    </w:pPr>
    <w:rPr>
      <w:rFonts w:ascii="Arial" w:eastAsia="Times New Roman" w:hAnsi="Arial"/>
      <w:b/>
      <w:szCs w:val="20"/>
    </w:rPr>
  </w:style>
  <w:style w:type="paragraph" w:styleId="Ttulo2">
    <w:name w:val="heading 2"/>
    <w:basedOn w:val="Normal"/>
    <w:next w:val="Normal"/>
    <w:link w:val="Ttulo2Car"/>
    <w:qFormat/>
    <w:rsid w:val="0083255B"/>
    <w:pPr>
      <w:keepNext/>
      <w:spacing w:after="0" w:line="240" w:lineRule="auto"/>
      <w:jc w:val="both"/>
      <w:outlineLvl w:val="1"/>
    </w:pPr>
    <w:rPr>
      <w:rFonts w:ascii="Arial" w:eastAsia="Times New Roman" w:hAnsi="Arial"/>
      <w:b/>
      <w:szCs w:val="20"/>
    </w:rPr>
  </w:style>
  <w:style w:type="paragraph" w:styleId="Ttulo3">
    <w:name w:val="heading 3"/>
    <w:basedOn w:val="Normal"/>
    <w:next w:val="Normal"/>
    <w:link w:val="Ttulo3Car"/>
    <w:unhideWhenUsed/>
    <w:qFormat/>
    <w:rsid w:val="0083255B"/>
    <w:pPr>
      <w:keepNext/>
      <w:keepLines/>
      <w:spacing w:before="200" w:after="0" w:line="240" w:lineRule="auto"/>
      <w:outlineLvl w:val="2"/>
    </w:pPr>
    <w:rPr>
      <w:rFonts w:asciiTheme="majorHAnsi" w:eastAsiaTheme="majorEastAsia" w:hAnsiTheme="majorHAnsi" w:cstheme="majorBidi"/>
      <w:b/>
      <w:bCs/>
      <w:color w:val="4F81BD" w:themeColor="accent1"/>
      <w:sz w:val="24"/>
      <w:szCs w:val="20"/>
    </w:rPr>
  </w:style>
  <w:style w:type="paragraph" w:styleId="Ttulo4">
    <w:name w:val="heading 4"/>
    <w:basedOn w:val="Normal"/>
    <w:next w:val="Normal"/>
    <w:link w:val="Ttulo4Car"/>
    <w:qFormat/>
    <w:rsid w:val="00857BB3"/>
    <w:pPr>
      <w:keepNext/>
      <w:spacing w:after="0" w:line="240" w:lineRule="auto"/>
      <w:jc w:val="center"/>
      <w:outlineLvl w:val="3"/>
    </w:pPr>
    <w:rPr>
      <w:rFonts w:ascii="Arial" w:eastAsia="Times New Roman" w:hAnsi="Arial" w:cs="Arial"/>
      <w:sz w:val="28"/>
      <w:szCs w:val="20"/>
      <w:lang w:eastAsia="es-ES"/>
    </w:rPr>
  </w:style>
  <w:style w:type="paragraph" w:styleId="Ttulo5">
    <w:name w:val="heading 5"/>
    <w:basedOn w:val="Normal"/>
    <w:next w:val="Normal"/>
    <w:link w:val="Ttulo5Car"/>
    <w:qFormat/>
    <w:rsid w:val="0083255B"/>
    <w:pPr>
      <w:keepNext/>
      <w:spacing w:after="0" w:line="240" w:lineRule="auto"/>
      <w:outlineLvl w:val="4"/>
    </w:pPr>
    <w:rPr>
      <w:rFonts w:ascii="Arial" w:eastAsia="Times New Roman" w:hAnsi="Arial"/>
      <w:b/>
      <w:sz w:val="20"/>
      <w:szCs w:val="20"/>
    </w:rPr>
  </w:style>
  <w:style w:type="paragraph" w:styleId="Ttulo6">
    <w:name w:val="heading 6"/>
    <w:basedOn w:val="Normal"/>
    <w:next w:val="Normal"/>
    <w:link w:val="Ttulo6Car"/>
    <w:qFormat/>
    <w:rsid w:val="0083255B"/>
    <w:pPr>
      <w:spacing w:before="240" w:after="60" w:line="240" w:lineRule="auto"/>
      <w:outlineLvl w:val="5"/>
    </w:pPr>
    <w:rPr>
      <w:rFonts w:ascii="Times New Roman" w:eastAsia="Times New Roman" w:hAnsi="Times New Roman"/>
      <w:b/>
      <w:bCs/>
    </w:rPr>
  </w:style>
  <w:style w:type="paragraph" w:styleId="Ttulo7">
    <w:name w:val="heading 7"/>
    <w:basedOn w:val="Normal"/>
    <w:next w:val="Normal"/>
    <w:link w:val="Ttulo7Car"/>
    <w:qFormat/>
    <w:rsid w:val="0083255B"/>
    <w:pPr>
      <w:spacing w:before="240" w:after="60" w:line="240" w:lineRule="auto"/>
      <w:outlineLvl w:val="6"/>
    </w:pPr>
    <w:rPr>
      <w:rFonts w:ascii="Times New Roman" w:eastAsia="Times New Roman" w:hAnsi="Times New Roman"/>
      <w:sz w:val="24"/>
      <w:szCs w:val="24"/>
    </w:rPr>
  </w:style>
  <w:style w:type="paragraph" w:styleId="Ttulo8">
    <w:name w:val="heading 8"/>
    <w:basedOn w:val="Normal"/>
    <w:next w:val="Normal"/>
    <w:link w:val="Ttulo8Car"/>
    <w:qFormat/>
    <w:rsid w:val="0083255B"/>
    <w:pPr>
      <w:keepNext/>
      <w:spacing w:after="0" w:line="240" w:lineRule="auto"/>
      <w:jc w:val="center"/>
      <w:outlineLvl w:val="7"/>
    </w:pPr>
    <w:rPr>
      <w:rFonts w:ascii="Times New Roman" w:eastAsia="Times New Roman" w:hAnsi="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3255B"/>
    <w:rPr>
      <w:rFonts w:ascii="Arial" w:eastAsia="Times New Roman" w:hAnsi="Arial" w:cs="Times New Roman"/>
      <w:b/>
      <w:szCs w:val="20"/>
    </w:rPr>
  </w:style>
  <w:style w:type="character" w:customStyle="1" w:styleId="Ttulo2Car">
    <w:name w:val="Título 2 Car"/>
    <w:basedOn w:val="Fuentedeprrafopredeter"/>
    <w:link w:val="Ttulo2"/>
    <w:rsid w:val="0083255B"/>
    <w:rPr>
      <w:rFonts w:ascii="Arial" w:eastAsia="Times New Roman" w:hAnsi="Arial" w:cs="Times New Roman"/>
      <w:b/>
      <w:szCs w:val="20"/>
    </w:rPr>
  </w:style>
  <w:style w:type="character" w:customStyle="1" w:styleId="Ttulo3Car">
    <w:name w:val="Título 3 Car"/>
    <w:basedOn w:val="Fuentedeprrafopredeter"/>
    <w:link w:val="Ttulo3"/>
    <w:rsid w:val="0083255B"/>
    <w:rPr>
      <w:rFonts w:asciiTheme="majorHAnsi" w:eastAsiaTheme="majorEastAsia" w:hAnsiTheme="majorHAnsi" w:cstheme="majorBidi"/>
      <w:b/>
      <w:bCs/>
      <w:color w:val="4F81BD" w:themeColor="accent1"/>
      <w:sz w:val="24"/>
      <w:szCs w:val="20"/>
    </w:rPr>
  </w:style>
  <w:style w:type="character" w:customStyle="1" w:styleId="Ttulo5Car">
    <w:name w:val="Título 5 Car"/>
    <w:basedOn w:val="Fuentedeprrafopredeter"/>
    <w:link w:val="Ttulo5"/>
    <w:rsid w:val="0083255B"/>
    <w:rPr>
      <w:rFonts w:ascii="Arial" w:eastAsia="Times New Roman" w:hAnsi="Arial" w:cs="Times New Roman"/>
      <w:b/>
      <w:sz w:val="20"/>
      <w:szCs w:val="20"/>
    </w:rPr>
  </w:style>
  <w:style w:type="character" w:customStyle="1" w:styleId="Ttulo6Car">
    <w:name w:val="Título 6 Car"/>
    <w:basedOn w:val="Fuentedeprrafopredeter"/>
    <w:link w:val="Ttulo6"/>
    <w:rsid w:val="0083255B"/>
    <w:rPr>
      <w:rFonts w:ascii="Times New Roman" w:eastAsia="Times New Roman" w:hAnsi="Times New Roman" w:cs="Times New Roman"/>
      <w:b/>
      <w:bCs/>
    </w:rPr>
  </w:style>
  <w:style w:type="character" w:customStyle="1" w:styleId="Ttulo7Car">
    <w:name w:val="Título 7 Car"/>
    <w:basedOn w:val="Fuentedeprrafopredeter"/>
    <w:link w:val="Ttulo7"/>
    <w:rsid w:val="0083255B"/>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83255B"/>
    <w:rPr>
      <w:rFonts w:ascii="Times New Roman" w:eastAsia="Times New Roman" w:hAnsi="Times New Roman" w:cs="Times New Roman"/>
      <w:b/>
      <w:szCs w:val="20"/>
      <w:lang w:eastAsia="es-ES"/>
    </w:rPr>
  </w:style>
  <w:style w:type="paragraph" w:styleId="Encabezado">
    <w:name w:val="header"/>
    <w:basedOn w:val="Normal"/>
    <w:link w:val="EncabezadoCar"/>
    <w:unhideWhenUsed/>
    <w:rsid w:val="0083255B"/>
    <w:pPr>
      <w:tabs>
        <w:tab w:val="center" w:pos="4419"/>
        <w:tab w:val="right" w:pos="8838"/>
      </w:tabs>
      <w:spacing w:after="0" w:line="240" w:lineRule="auto"/>
    </w:pPr>
  </w:style>
  <w:style w:type="character" w:customStyle="1" w:styleId="EncabezadoCar">
    <w:name w:val="Encabezado Car"/>
    <w:basedOn w:val="Fuentedeprrafopredeter"/>
    <w:link w:val="Encabezado"/>
    <w:rsid w:val="0083255B"/>
    <w:rPr>
      <w:rFonts w:ascii="Calibri" w:eastAsia="Calibri" w:hAnsi="Calibri" w:cs="Times New Roman"/>
    </w:rPr>
  </w:style>
  <w:style w:type="paragraph" w:styleId="Piedepgina">
    <w:name w:val="footer"/>
    <w:basedOn w:val="Normal"/>
    <w:link w:val="PiedepginaCar"/>
    <w:unhideWhenUsed/>
    <w:rsid w:val="0083255B"/>
    <w:pPr>
      <w:tabs>
        <w:tab w:val="center" w:pos="4419"/>
        <w:tab w:val="right" w:pos="8838"/>
      </w:tabs>
      <w:spacing w:after="0" w:line="240" w:lineRule="auto"/>
    </w:pPr>
  </w:style>
  <w:style w:type="character" w:customStyle="1" w:styleId="PiedepginaCar">
    <w:name w:val="Pie de página Car"/>
    <w:basedOn w:val="Fuentedeprrafopredeter"/>
    <w:link w:val="Piedepgina"/>
    <w:rsid w:val="0083255B"/>
    <w:rPr>
      <w:rFonts w:ascii="Calibri" w:eastAsia="Calibri" w:hAnsi="Calibri" w:cs="Times New Roman"/>
    </w:rPr>
  </w:style>
  <w:style w:type="paragraph" w:customStyle="1" w:styleId="estilo30">
    <w:name w:val="estilo30"/>
    <w:basedOn w:val="Normal"/>
    <w:rsid w:val="0083255B"/>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83255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83255B"/>
    <w:pPr>
      <w:autoSpaceDE w:val="0"/>
      <w:autoSpaceDN w:val="0"/>
      <w:adjustRightInd w:val="0"/>
      <w:spacing w:after="0" w:line="240" w:lineRule="auto"/>
    </w:pPr>
    <w:rPr>
      <w:rFonts w:ascii="Tahoma" w:eastAsia="Calibri" w:hAnsi="Tahoma" w:cs="Tahoma"/>
      <w:color w:val="000000"/>
      <w:sz w:val="24"/>
      <w:szCs w:val="24"/>
      <w:lang w:eastAsia="es-MX"/>
    </w:rPr>
  </w:style>
  <w:style w:type="paragraph" w:styleId="Textoindependiente">
    <w:name w:val="Body Text"/>
    <w:basedOn w:val="Normal"/>
    <w:link w:val="TextoindependienteCar"/>
    <w:rsid w:val="0083255B"/>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83255B"/>
    <w:rPr>
      <w:rFonts w:ascii="Arial" w:eastAsia="Times New Roman" w:hAnsi="Arial" w:cs="Times New Roman"/>
      <w:szCs w:val="20"/>
    </w:rPr>
  </w:style>
  <w:style w:type="character" w:styleId="Nmerodepgina">
    <w:name w:val="page number"/>
    <w:basedOn w:val="Fuentedeprrafopredeter"/>
    <w:rsid w:val="0083255B"/>
  </w:style>
  <w:style w:type="paragraph" w:styleId="Textodebloque">
    <w:name w:val="Block Text"/>
    <w:basedOn w:val="Normal"/>
    <w:rsid w:val="0083255B"/>
    <w:pPr>
      <w:tabs>
        <w:tab w:val="left" w:pos="8910"/>
      </w:tabs>
      <w:spacing w:after="0" w:line="240" w:lineRule="auto"/>
      <w:ind w:left="720" w:right="720"/>
      <w:jc w:val="both"/>
    </w:pPr>
    <w:rPr>
      <w:rFonts w:ascii="Arial" w:eastAsia="Times New Roman" w:hAnsi="Arial"/>
      <w:sz w:val="24"/>
      <w:szCs w:val="20"/>
    </w:rPr>
  </w:style>
  <w:style w:type="paragraph" w:styleId="Sangra2detindependiente">
    <w:name w:val="Body Text Indent 2"/>
    <w:basedOn w:val="Normal"/>
    <w:link w:val="Sangra2detindependienteCar"/>
    <w:rsid w:val="0083255B"/>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83255B"/>
    <w:rPr>
      <w:rFonts w:ascii="Arial" w:eastAsia="Times New Roman" w:hAnsi="Arial" w:cs="Times New Roman"/>
      <w:szCs w:val="20"/>
    </w:rPr>
  </w:style>
  <w:style w:type="character" w:customStyle="1" w:styleId="TextodegloboCar">
    <w:name w:val="Texto de globo Car"/>
    <w:basedOn w:val="Fuentedeprrafopredeter"/>
    <w:link w:val="Textodeglobo"/>
    <w:semiHidden/>
    <w:rsid w:val="0083255B"/>
    <w:rPr>
      <w:rFonts w:ascii="Tahoma" w:eastAsia="Times New Roman" w:hAnsi="Tahoma" w:cs="Tahoma"/>
      <w:sz w:val="16"/>
      <w:szCs w:val="16"/>
    </w:rPr>
  </w:style>
  <w:style w:type="paragraph" w:styleId="Textodeglobo">
    <w:name w:val="Balloon Text"/>
    <w:basedOn w:val="Normal"/>
    <w:link w:val="TextodegloboCar"/>
    <w:semiHidden/>
    <w:rsid w:val="0083255B"/>
    <w:pPr>
      <w:spacing w:after="0" w:line="240" w:lineRule="auto"/>
    </w:pPr>
    <w:rPr>
      <w:rFonts w:ascii="Tahoma" w:eastAsia="Times New Roman" w:hAnsi="Tahoma" w:cs="Tahoma"/>
      <w:sz w:val="16"/>
      <w:szCs w:val="16"/>
    </w:rPr>
  </w:style>
  <w:style w:type="character" w:customStyle="1" w:styleId="TextodegloboCar1">
    <w:name w:val="Texto de globo Car1"/>
    <w:basedOn w:val="Fuentedeprrafopredeter"/>
    <w:uiPriority w:val="99"/>
    <w:semiHidden/>
    <w:rsid w:val="0083255B"/>
    <w:rPr>
      <w:rFonts w:ascii="Tahoma" w:eastAsia="Calibri" w:hAnsi="Tahoma" w:cs="Tahoma"/>
      <w:sz w:val="16"/>
      <w:szCs w:val="16"/>
    </w:rPr>
  </w:style>
  <w:style w:type="paragraph" w:styleId="Textoindependiente2">
    <w:name w:val="Body Text 2"/>
    <w:basedOn w:val="Normal"/>
    <w:link w:val="Textoindependiente2Car"/>
    <w:rsid w:val="0083255B"/>
    <w:pPr>
      <w:spacing w:after="120" w:line="480" w:lineRule="auto"/>
    </w:pPr>
    <w:rPr>
      <w:rFonts w:ascii="Arial" w:eastAsia="Times New Roman" w:hAnsi="Arial"/>
      <w:sz w:val="24"/>
      <w:szCs w:val="20"/>
    </w:rPr>
  </w:style>
  <w:style w:type="character" w:customStyle="1" w:styleId="Textoindependiente2Car">
    <w:name w:val="Texto independiente 2 Car"/>
    <w:basedOn w:val="Fuentedeprrafopredeter"/>
    <w:link w:val="Textoindependiente2"/>
    <w:rsid w:val="0083255B"/>
    <w:rPr>
      <w:rFonts w:ascii="Arial" w:eastAsia="Times New Roman" w:hAnsi="Arial" w:cs="Times New Roman"/>
      <w:sz w:val="24"/>
      <w:szCs w:val="20"/>
    </w:rPr>
  </w:style>
  <w:style w:type="table" w:styleId="Tablaconcuadrcula">
    <w:name w:val="Table Grid"/>
    <w:basedOn w:val="Tablanormal"/>
    <w:rsid w:val="0083255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83255B"/>
    <w:pPr>
      <w:spacing w:after="120" w:line="240" w:lineRule="auto"/>
    </w:pPr>
    <w:rPr>
      <w:rFonts w:ascii="Arial" w:eastAsia="Times New Roman" w:hAnsi="Arial"/>
      <w:sz w:val="16"/>
      <w:szCs w:val="16"/>
    </w:rPr>
  </w:style>
  <w:style w:type="character" w:customStyle="1" w:styleId="Textoindependiente3Car">
    <w:name w:val="Texto independiente 3 Car"/>
    <w:basedOn w:val="Fuentedeprrafopredeter"/>
    <w:link w:val="Textoindependiente3"/>
    <w:rsid w:val="0083255B"/>
    <w:rPr>
      <w:rFonts w:ascii="Arial" w:eastAsia="Times New Roman" w:hAnsi="Arial" w:cs="Times New Roman"/>
      <w:sz w:val="16"/>
      <w:szCs w:val="16"/>
    </w:rPr>
  </w:style>
  <w:style w:type="paragraph" w:styleId="Puesto">
    <w:name w:val="Title"/>
    <w:basedOn w:val="Normal"/>
    <w:link w:val="PuestoCar"/>
    <w:qFormat/>
    <w:rsid w:val="0083255B"/>
    <w:pPr>
      <w:spacing w:after="0" w:line="240" w:lineRule="auto"/>
      <w:jc w:val="center"/>
    </w:pPr>
    <w:rPr>
      <w:rFonts w:ascii="Arial" w:eastAsia="Times New Roman" w:hAnsi="Arial"/>
      <w:b/>
      <w:sz w:val="20"/>
      <w:szCs w:val="20"/>
      <w:lang w:eastAsia="es-ES"/>
    </w:rPr>
  </w:style>
  <w:style w:type="character" w:customStyle="1" w:styleId="PuestoCar">
    <w:name w:val="Puesto Car"/>
    <w:basedOn w:val="Fuentedeprrafopredeter"/>
    <w:link w:val="Puesto"/>
    <w:rsid w:val="0083255B"/>
    <w:rPr>
      <w:rFonts w:ascii="Arial" w:eastAsia="Times New Roman" w:hAnsi="Arial" w:cs="Times New Roman"/>
      <w:b/>
      <w:sz w:val="20"/>
      <w:szCs w:val="20"/>
      <w:lang w:eastAsia="es-ES"/>
    </w:rPr>
  </w:style>
  <w:style w:type="paragraph" w:styleId="Textocomentario">
    <w:name w:val="annotation text"/>
    <w:basedOn w:val="Normal"/>
    <w:link w:val="TextocomentarioCar"/>
    <w:uiPriority w:val="99"/>
    <w:semiHidden/>
    <w:rsid w:val="0083255B"/>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83255B"/>
    <w:rPr>
      <w:rFonts w:ascii="Times New Roman" w:eastAsia="Times New Roman" w:hAnsi="Times New Roman" w:cs="Times New Roman"/>
      <w:sz w:val="20"/>
      <w:szCs w:val="20"/>
      <w:lang w:eastAsia="es-ES"/>
    </w:rPr>
  </w:style>
  <w:style w:type="paragraph" w:styleId="Prrafodelista">
    <w:name w:val="List Paragraph"/>
    <w:basedOn w:val="Normal"/>
    <w:link w:val="PrrafodelistaCar"/>
    <w:uiPriority w:val="34"/>
    <w:qFormat/>
    <w:rsid w:val="0083255B"/>
    <w:pPr>
      <w:spacing w:after="0" w:line="240" w:lineRule="auto"/>
      <w:ind w:left="708"/>
    </w:pPr>
    <w:rPr>
      <w:rFonts w:ascii="Arial" w:eastAsia="Times New Roman" w:hAnsi="Arial"/>
      <w:sz w:val="24"/>
      <w:szCs w:val="20"/>
    </w:rPr>
  </w:style>
  <w:style w:type="character" w:customStyle="1" w:styleId="PrrafodelistaCar">
    <w:name w:val="Párrafo de lista Car"/>
    <w:link w:val="Prrafodelista"/>
    <w:uiPriority w:val="34"/>
    <w:locked/>
    <w:rsid w:val="0083255B"/>
    <w:rPr>
      <w:rFonts w:ascii="Arial" w:eastAsia="Times New Roman" w:hAnsi="Arial" w:cs="Times New Roman"/>
      <w:sz w:val="24"/>
      <w:szCs w:val="20"/>
    </w:rPr>
  </w:style>
  <w:style w:type="paragraph" w:styleId="Textonotapie">
    <w:name w:val="footnote text"/>
    <w:basedOn w:val="Normal"/>
    <w:link w:val="TextonotapieCar"/>
    <w:rsid w:val="0083255B"/>
    <w:pPr>
      <w:spacing w:after="0" w:line="240" w:lineRule="auto"/>
    </w:pPr>
    <w:rPr>
      <w:rFonts w:ascii="Arial" w:eastAsia="Times New Roman" w:hAnsi="Arial"/>
      <w:sz w:val="20"/>
      <w:szCs w:val="20"/>
    </w:rPr>
  </w:style>
  <w:style w:type="character" w:customStyle="1" w:styleId="TextonotapieCar">
    <w:name w:val="Texto nota pie Car"/>
    <w:basedOn w:val="Fuentedeprrafopredeter"/>
    <w:link w:val="Textonotapie"/>
    <w:rsid w:val="0083255B"/>
    <w:rPr>
      <w:rFonts w:ascii="Arial" w:eastAsia="Times New Roman" w:hAnsi="Arial" w:cs="Times New Roman"/>
      <w:sz w:val="20"/>
      <w:szCs w:val="20"/>
    </w:rPr>
  </w:style>
  <w:style w:type="character" w:styleId="Refdenotaalpie">
    <w:name w:val="footnote reference"/>
    <w:rsid w:val="0083255B"/>
    <w:rPr>
      <w:vertAlign w:val="superscript"/>
    </w:rPr>
  </w:style>
  <w:style w:type="paragraph" w:styleId="Sinespaciado">
    <w:name w:val="No Spacing"/>
    <w:uiPriority w:val="1"/>
    <w:qFormat/>
    <w:rsid w:val="0083255B"/>
    <w:pPr>
      <w:spacing w:after="0" w:line="240" w:lineRule="auto"/>
    </w:pPr>
    <w:rPr>
      <w:rFonts w:ascii="Arial" w:eastAsia="Calibri" w:hAnsi="Arial" w:cs="Arial"/>
    </w:rPr>
  </w:style>
  <w:style w:type="paragraph" w:customStyle="1" w:styleId="texto">
    <w:name w:val="texto"/>
    <w:basedOn w:val="Normal"/>
    <w:uiPriority w:val="99"/>
    <w:rsid w:val="0083255B"/>
    <w:pPr>
      <w:spacing w:after="101" w:line="216" w:lineRule="atLeast"/>
      <w:ind w:firstLine="288"/>
      <w:jc w:val="both"/>
    </w:pPr>
    <w:rPr>
      <w:rFonts w:ascii="Arial" w:eastAsia="Times New Roman" w:hAnsi="Arial" w:cs="Arial"/>
      <w:sz w:val="18"/>
      <w:szCs w:val="20"/>
      <w:lang w:val="es-ES_tradnl" w:eastAsia="es-MX"/>
    </w:rPr>
  </w:style>
  <w:style w:type="character" w:customStyle="1" w:styleId="apple-converted-space">
    <w:name w:val="apple-converted-space"/>
    <w:basedOn w:val="Fuentedeprrafopredeter"/>
    <w:rsid w:val="0083255B"/>
  </w:style>
  <w:style w:type="paragraph" w:customStyle="1" w:styleId="Text">
    <w:name w:val="Text"/>
    <w:basedOn w:val="Normal"/>
    <w:rsid w:val="0083255B"/>
    <w:pPr>
      <w:spacing w:after="240" w:line="240" w:lineRule="auto"/>
    </w:pPr>
    <w:rPr>
      <w:rFonts w:ascii="Arial" w:hAnsi="Arial" w:cs="Arial"/>
      <w:b/>
      <w:sz w:val="24"/>
      <w:szCs w:val="20"/>
      <w:lang w:val="es-ES_tradnl"/>
    </w:rPr>
  </w:style>
  <w:style w:type="paragraph" w:customStyle="1" w:styleId="Texto0">
    <w:name w:val="Texto"/>
    <w:basedOn w:val="Normal"/>
    <w:link w:val="TextoCar"/>
    <w:rsid w:val="0083255B"/>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0"/>
    <w:rsid w:val="0083255B"/>
    <w:rPr>
      <w:rFonts w:ascii="Arial" w:eastAsia="Times New Roman" w:hAnsi="Arial" w:cs="Arial"/>
      <w:sz w:val="18"/>
      <w:szCs w:val="18"/>
      <w:lang w:val="es-ES" w:eastAsia="es-ES"/>
    </w:rPr>
  </w:style>
  <w:style w:type="paragraph" w:customStyle="1" w:styleId="wText">
    <w:name w:val="wText"/>
    <w:basedOn w:val="Normal"/>
    <w:uiPriority w:val="2"/>
    <w:qFormat/>
    <w:rsid w:val="0083255B"/>
    <w:pPr>
      <w:spacing w:after="240" w:line="240" w:lineRule="auto"/>
      <w:jc w:val="both"/>
    </w:pPr>
    <w:rPr>
      <w:rFonts w:ascii="Times New Roman" w:eastAsia="MS Mincho" w:hAnsi="Times New Roman" w:cstheme="minorBidi"/>
      <w:sz w:val="24"/>
      <w:lang w:val="es-ES_tradnl"/>
    </w:rPr>
  </w:style>
  <w:style w:type="paragraph" w:styleId="Asuntodelcomentario">
    <w:name w:val="annotation subject"/>
    <w:basedOn w:val="Textocomentario"/>
    <w:next w:val="Textocomentario"/>
    <w:link w:val="AsuntodelcomentarioCar"/>
    <w:rsid w:val="0083255B"/>
    <w:rPr>
      <w:rFonts w:ascii="Arial" w:hAnsi="Arial"/>
      <w:b/>
      <w:bCs/>
      <w:lang w:eastAsia="en-US"/>
    </w:rPr>
  </w:style>
  <w:style w:type="character" w:customStyle="1" w:styleId="AsuntodelcomentarioCar">
    <w:name w:val="Asunto del comentario Car"/>
    <w:basedOn w:val="TextocomentarioCar"/>
    <w:link w:val="Asuntodelcomentario"/>
    <w:rsid w:val="0083255B"/>
    <w:rPr>
      <w:rFonts w:ascii="Arial" w:eastAsia="Times New Roman" w:hAnsi="Arial" w:cs="Times New Roman"/>
      <w:b/>
      <w:bCs/>
      <w:sz w:val="20"/>
      <w:szCs w:val="20"/>
      <w:lang w:eastAsia="es-ES"/>
    </w:rPr>
  </w:style>
  <w:style w:type="character" w:styleId="Refdecomentario">
    <w:name w:val="annotation reference"/>
    <w:basedOn w:val="Fuentedeprrafopredeter"/>
    <w:uiPriority w:val="99"/>
    <w:semiHidden/>
    <w:unhideWhenUsed/>
    <w:rsid w:val="0083255B"/>
    <w:rPr>
      <w:sz w:val="16"/>
      <w:szCs w:val="16"/>
    </w:rPr>
  </w:style>
  <w:style w:type="paragraph" w:styleId="Revisin">
    <w:name w:val="Revision"/>
    <w:hidden/>
    <w:uiPriority w:val="99"/>
    <w:semiHidden/>
    <w:rsid w:val="0083255B"/>
    <w:pPr>
      <w:spacing w:after="0" w:line="240" w:lineRule="auto"/>
    </w:pPr>
    <w:rPr>
      <w:rFonts w:ascii="Calibri" w:eastAsia="Calibri" w:hAnsi="Calibri" w:cs="Times New Roman"/>
    </w:rPr>
  </w:style>
  <w:style w:type="paragraph" w:customStyle="1" w:styleId="ListParagraph1">
    <w:name w:val="List Paragraph1"/>
    <w:basedOn w:val="Normal"/>
    <w:rsid w:val="0083255B"/>
    <w:pPr>
      <w:suppressAutoHyphens/>
      <w:spacing w:after="0" w:line="100" w:lineRule="atLeast"/>
    </w:pPr>
    <w:rPr>
      <w:rFonts w:ascii="Times New Roman" w:eastAsia="Times New Roman" w:hAnsi="Times New Roman"/>
      <w:kern w:val="1"/>
      <w:sz w:val="20"/>
      <w:szCs w:val="20"/>
      <w:lang w:val="es-ES" w:eastAsia="ar-SA"/>
    </w:rPr>
  </w:style>
  <w:style w:type="paragraph" w:customStyle="1" w:styleId="BodyText21">
    <w:name w:val="Body Text 21"/>
    <w:basedOn w:val="Normal"/>
    <w:rsid w:val="0083255B"/>
    <w:pPr>
      <w:suppressAutoHyphens/>
      <w:spacing w:after="0" w:line="100" w:lineRule="atLeast"/>
    </w:pPr>
    <w:rPr>
      <w:rFonts w:ascii="Times New Roman" w:eastAsia="Times New Roman" w:hAnsi="Times New Roman"/>
      <w:kern w:val="1"/>
      <w:sz w:val="20"/>
      <w:szCs w:val="20"/>
      <w:lang w:val="es-ES" w:eastAsia="ar-SA"/>
    </w:rPr>
  </w:style>
  <w:style w:type="character" w:styleId="Hipervnculo">
    <w:name w:val="Hyperlink"/>
    <w:basedOn w:val="Fuentedeprrafopredeter"/>
    <w:uiPriority w:val="99"/>
    <w:unhideWhenUsed/>
    <w:rsid w:val="00AE2A1C"/>
    <w:rPr>
      <w:color w:val="0000FF" w:themeColor="hyperlink"/>
      <w:u w:val="single"/>
    </w:rPr>
  </w:style>
  <w:style w:type="character" w:customStyle="1" w:styleId="Ttulo4Car">
    <w:name w:val="Título 4 Car"/>
    <w:basedOn w:val="Fuentedeprrafopredeter"/>
    <w:link w:val="Ttulo4"/>
    <w:rsid w:val="00857BB3"/>
    <w:rPr>
      <w:rFonts w:ascii="Arial" w:eastAsia="Times New Roman" w:hAnsi="Arial" w:cs="Arial"/>
      <w:sz w:val="28"/>
      <w:szCs w:val="20"/>
      <w:lang w:eastAsia="es-ES"/>
    </w:rPr>
  </w:style>
  <w:style w:type="character" w:styleId="Refdenotaalfinal">
    <w:name w:val="endnote reference"/>
    <w:semiHidden/>
    <w:rsid w:val="00857BB3"/>
    <w:rPr>
      <w:vertAlign w:val="superscript"/>
    </w:rPr>
  </w:style>
  <w:style w:type="paragraph" w:customStyle="1" w:styleId="Titulo1">
    <w:name w:val="Titulo 1"/>
    <w:basedOn w:val="Normal"/>
    <w:autoRedefine/>
    <w:rsid w:val="00857BB3"/>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paragraph" w:customStyle="1" w:styleId="Titulo2">
    <w:name w:val="Titulo 2"/>
    <w:basedOn w:val="Normal"/>
    <w:autoRedefine/>
    <w:rsid w:val="00857BB3"/>
    <w:pPr>
      <w:pBdr>
        <w:top w:val="double" w:sz="4" w:space="1" w:color="auto"/>
      </w:pBdr>
      <w:spacing w:after="101" w:line="240" w:lineRule="auto"/>
      <w:jc w:val="both"/>
    </w:pPr>
    <w:rPr>
      <w:rFonts w:ascii="Arial" w:eastAsia="Times New Roman" w:hAnsi="Arial" w:cs="Arial"/>
      <w:sz w:val="18"/>
      <w:szCs w:val="18"/>
      <w:lang w:val="es-ES" w:eastAsia="es-ES"/>
    </w:rPr>
  </w:style>
  <w:style w:type="paragraph" w:customStyle="1" w:styleId="Sumario">
    <w:name w:val="Sumario"/>
    <w:basedOn w:val="Normal"/>
    <w:rsid w:val="00857BB3"/>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857BB3"/>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 w:type="paragraph" w:styleId="Sangranormal">
    <w:name w:val="Normal Indent"/>
    <w:basedOn w:val="Normal"/>
    <w:rsid w:val="00857BB3"/>
    <w:pPr>
      <w:spacing w:after="72" w:line="187" w:lineRule="atLeast"/>
      <w:jc w:val="both"/>
    </w:pPr>
    <w:rPr>
      <w:rFonts w:ascii="Arial" w:eastAsia="Times New Roman" w:hAnsi="Arial" w:cs="Arial"/>
      <w:sz w:val="16"/>
      <w:szCs w:val="20"/>
      <w:lang w:val="es-ES_tradnl" w:eastAsia="es-ES"/>
    </w:rPr>
  </w:style>
  <w:style w:type="paragraph" w:customStyle="1" w:styleId="ROMANOS">
    <w:name w:val="ROMANOS"/>
    <w:basedOn w:val="Normal"/>
    <w:link w:val="ROMANOSCar"/>
    <w:rsid w:val="00857BB3"/>
    <w:pPr>
      <w:tabs>
        <w:tab w:val="left" w:pos="720"/>
      </w:tabs>
      <w:spacing w:after="101" w:line="216" w:lineRule="atLeast"/>
      <w:ind w:left="720" w:hanging="432"/>
      <w:jc w:val="both"/>
    </w:pPr>
    <w:rPr>
      <w:rFonts w:ascii="Arial" w:eastAsia="Times New Roman" w:hAnsi="Arial" w:cs="Arial"/>
      <w:sz w:val="18"/>
      <w:szCs w:val="20"/>
      <w:lang w:val="es-ES_tradnl" w:eastAsia="es-ES"/>
    </w:rPr>
  </w:style>
  <w:style w:type="paragraph" w:customStyle="1" w:styleId="INCISO">
    <w:name w:val="INCISO"/>
    <w:basedOn w:val="Normal"/>
    <w:rsid w:val="00857BB3"/>
    <w:pPr>
      <w:tabs>
        <w:tab w:val="left" w:pos="1152"/>
      </w:tabs>
      <w:spacing w:after="101" w:line="216" w:lineRule="atLeast"/>
      <w:ind w:left="1152" w:hanging="432"/>
      <w:jc w:val="both"/>
    </w:pPr>
    <w:rPr>
      <w:rFonts w:ascii="Arial" w:eastAsia="Times New Roman" w:hAnsi="Arial" w:cs="Arial"/>
      <w:sz w:val="18"/>
      <w:szCs w:val="20"/>
      <w:lang w:val="es-ES_tradnl" w:eastAsia="es-ES"/>
    </w:rPr>
  </w:style>
  <w:style w:type="paragraph" w:customStyle="1" w:styleId="CERRAR">
    <w:name w:val="CERRAR"/>
    <w:basedOn w:val="Normal"/>
    <w:rsid w:val="00857BB3"/>
    <w:pPr>
      <w:spacing w:after="29" w:line="187" w:lineRule="atLeast"/>
      <w:ind w:firstLine="288"/>
      <w:jc w:val="both"/>
    </w:pPr>
    <w:rPr>
      <w:rFonts w:ascii="Arial" w:eastAsia="Times New Roman" w:hAnsi="Arial" w:cs="Arial"/>
      <w:sz w:val="18"/>
      <w:szCs w:val="20"/>
      <w:lang w:val="es-ES_tradnl" w:eastAsia="es-ES"/>
    </w:rPr>
  </w:style>
  <w:style w:type="paragraph" w:customStyle="1" w:styleId="ABRIR">
    <w:name w:val="ABRIR"/>
    <w:basedOn w:val="Normal"/>
    <w:rsid w:val="00857BB3"/>
    <w:pPr>
      <w:spacing w:after="120" w:line="240" w:lineRule="atLeast"/>
      <w:ind w:firstLine="288"/>
      <w:jc w:val="both"/>
    </w:pPr>
    <w:rPr>
      <w:rFonts w:ascii="Arial" w:eastAsia="Times New Roman" w:hAnsi="Arial" w:cs="Arial"/>
      <w:sz w:val="18"/>
      <w:szCs w:val="20"/>
      <w:lang w:val="es-ES_tradnl" w:eastAsia="es-ES"/>
    </w:rPr>
  </w:style>
  <w:style w:type="paragraph" w:customStyle="1" w:styleId="ANOTACION">
    <w:name w:val="ANOTACION"/>
    <w:basedOn w:val="Normal"/>
    <w:link w:val="ANOTACIONCar"/>
    <w:rsid w:val="00857BB3"/>
    <w:pPr>
      <w:spacing w:before="101" w:after="101" w:line="216" w:lineRule="atLeast"/>
      <w:jc w:val="center"/>
    </w:pPr>
    <w:rPr>
      <w:rFonts w:ascii="CG Palacio (WN)" w:eastAsia="Times New Roman" w:hAnsi="CG Palacio (WN)" w:cs="CG Palacio (WN)"/>
      <w:b/>
      <w:sz w:val="18"/>
      <w:szCs w:val="20"/>
      <w:lang w:val="es-ES_tradnl" w:eastAsia="es-ES"/>
    </w:rPr>
  </w:style>
  <w:style w:type="paragraph" w:customStyle="1" w:styleId="Fechas">
    <w:name w:val="Fechas"/>
    <w:basedOn w:val="Normal"/>
    <w:rsid w:val="00857BB3"/>
    <w:pPr>
      <w:pBdr>
        <w:bottom w:val="double" w:sz="6" w:space="1" w:color="auto"/>
        <w:between w:val="double" w:sz="6" w:space="1" w:color="auto"/>
      </w:pBdr>
      <w:tabs>
        <w:tab w:val="center" w:pos="4464"/>
        <w:tab w:val="right" w:pos="8496"/>
      </w:tabs>
      <w:spacing w:after="0" w:line="216" w:lineRule="atLeast"/>
      <w:ind w:left="288" w:right="288"/>
      <w:jc w:val="both"/>
    </w:pPr>
    <w:rPr>
      <w:rFonts w:ascii="CG Palacio (WN)" w:eastAsia="Times New Roman" w:hAnsi="CG Palacio (WN)" w:cs="CG Palacio (WN)"/>
      <w:sz w:val="18"/>
      <w:szCs w:val="20"/>
      <w:lang w:val="es-ES_tradnl" w:eastAsia="es-ES"/>
    </w:rPr>
  </w:style>
  <w:style w:type="paragraph" w:customStyle="1" w:styleId="4x3">
    <w:name w:val="4x3"/>
    <w:basedOn w:val="texto"/>
    <w:rsid w:val="00857BB3"/>
    <w:pPr>
      <w:tabs>
        <w:tab w:val="left" w:pos="810"/>
        <w:tab w:val="left" w:pos="2430"/>
        <w:tab w:val="right" w:pos="4860"/>
        <w:tab w:val="left" w:pos="6390"/>
      </w:tabs>
    </w:pPr>
    <w:rPr>
      <w:lang w:eastAsia="es-ES"/>
    </w:rPr>
  </w:style>
  <w:style w:type="paragraph" w:customStyle="1" w:styleId="CABEZA">
    <w:name w:val="CABEZA"/>
    <w:basedOn w:val="Ttulo1"/>
    <w:rsid w:val="00857BB3"/>
    <w:pPr>
      <w:keepNext w:val="0"/>
      <w:spacing w:line="216" w:lineRule="atLeast"/>
    </w:pPr>
    <w:rPr>
      <w:rFonts w:ascii="CG Palacio (WN)" w:hAnsi="CG Palacio (WN)" w:cs="CG Palacio (WN)"/>
      <w:sz w:val="28"/>
      <w:lang w:val="es-ES_tradnl" w:eastAsia="es-ES"/>
    </w:rPr>
  </w:style>
  <w:style w:type="paragraph" w:customStyle="1" w:styleId="registro">
    <w:name w:val="registro"/>
    <w:basedOn w:val="texto"/>
    <w:rsid w:val="00857BB3"/>
    <w:pPr>
      <w:jc w:val="right"/>
    </w:pPr>
    <w:rPr>
      <w:b/>
      <w:lang w:eastAsia="es-ES"/>
    </w:rPr>
  </w:style>
  <w:style w:type="paragraph" w:customStyle="1" w:styleId="2X1">
    <w:name w:val="2X1"/>
    <w:basedOn w:val="Normal"/>
    <w:rsid w:val="00857BB3"/>
    <w:pPr>
      <w:tabs>
        <w:tab w:val="left" w:pos="2160"/>
        <w:tab w:val="left" w:pos="7200"/>
      </w:tabs>
      <w:spacing w:after="29" w:line="202" w:lineRule="exact"/>
      <w:ind w:left="2160" w:right="3172" w:hanging="1980"/>
    </w:pPr>
    <w:rPr>
      <w:rFonts w:ascii="Arial" w:eastAsia="Times New Roman" w:hAnsi="Arial" w:cs="Arial"/>
      <w:sz w:val="18"/>
      <w:szCs w:val="20"/>
      <w:lang w:val="es-ES_tradnl" w:eastAsia="es-ES"/>
    </w:rPr>
  </w:style>
  <w:style w:type="paragraph" w:customStyle="1" w:styleId="centneg">
    <w:name w:val="centneg"/>
    <w:basedOn w:val="texto"/>
    <w:rsid w:val="00857BB3"/>
    <w:pPr>
      <w:ind w:firstLine="0"/>
      <w:jc w:val="center"/>
    </w:pPr>
    <w:rPr>
      <w:b/>
      <w:lang w:eastAsia="es-ES"/>
    </w:rPr>
  </w:style>
  <w:style w:type="paragraph" w:customStyle="1" w:styleId="2X2">
    <w:name w:val="2X2"/>
    <w:basedOn w:val="2X1"/>
    <w:rsid w:val="00857BB3"/>
    <w:pPr>
      <w:tabs>
        <w:tab w:val="clear" w:pos="7200"/>
        <w:tab w:val="right" w:pos="7110"/>
        <w:tab w:val="right" w:pos="8550"/>
      </w:tabs>
      <w:jc w:val="both"/>
    </w:pPr>
  </w:style>
  <w:style w:type="paragraph" w:customStyle="1" w:styleId="4X1">
    <w:name w:val="4X1"/>
    <w:basedOn w:val="Normal"/>
    <w:rsid w:val="00857BB3"/>
    <w:pPr>
      <w:tabs>
        <w:tab w:val="right" w:pos="720"/>
        <w:tab w:val="right" w:pos="2250"/>
        <w:tab w:val="right" w:pos="3420"/>
        <w:tab w:val="left" w:pos="4680"/>
      </w:tabs>
      <w:spacing w:after="29" w:line="202" w:lineRule="exact"/>
    </w:pPr>
    <w:rPr>
      <w:rFonts w:ascii="Arial" w:eastAsia="Times New Roman" w:hAnsi="Arial" w:cs="Arial"/>
      <w:sz w:val="18"/>
      <w:szCs w:val="20"/>
      <w:lang w:val="es-ES_tradnl" w:eastAsia="es-ES"/>
    </w:rPr>
  </w:style>
  <w:style w:type="paragraph" w:customStyle="1" w:styleId="centrado">
    <w:name w:val="centrado"/>
    <w:basedOn w:val="texto"/>
    <w:rsid w:val="00857BB3"/>
    <w:pPr>
      <w:jc w:val="center"/>
    </w:pPr>
    <w:rPr>
      <w:lang w:eastAsia="es-ES"/>
    </w:rPr>
  </w:style>
  <w:style w:type="paragraph" w:customStyle="1" w:styleId="punto2">
    <w:name w:val="punto2"/>
    <w:basedOn w:val="texto"/>
    <w:rsid w:val="00857BB3"/>
    <w:pPr>
      <w:ind w:left="270" w:firstLine="0"/>
    </w:pPr>
    <w:rPr>
      <w:lang w:eastAsia="es-ES"/>
    </w:rPr>
  </w:style>
  <w:style w:type="paragraph" w:customStyle="1" w:styleId="indent">
    <w:name w:val="indent"/>
    <w:basedOn w:val="texto"/>
    <w:rsid w:val="00857BB3"/>
    <w:pPr>
      <w:ind w:left="5400" w:hanging="1080"/>
    </w:pPr>
    <w:rPr>
      <w:lang w:eastAsia="es-ES"/>
    </w:rPr>
  </w:style>
  <w:style w:type="paragraph" w:customStyle="1" w:styleId="TX1">
    <w:name w:val="TX1"/>
    <w:basedOn w:val="Normal"/>
    <w:rsid w:val="00857BB3"/>
    <w:pPr>
      <w:spacing w:after="0" w:line="240" w:lineRule="auto"/>
      <w:ind w:left="2880" w:hanging="2700"/>
    </w:pPr>
    <w:rPr>
      <w:rFonts w:ascii="Arial" w:eastAsia="Times New Roman" w:hAnsi="Arial" w:cs="Arial"/>
      <w:sz w:val="18"/>
      <w:szCs w:val="20"/>
      <w:lang w:val="es-ES_tradnl" w:eastAsia="es-ES"/>
    </w:rPr>
  </w:style>
  <w:style w:type="paragraph" w:customStyle="1" w:styleId="cabeza6">
    <w:name w:val="cabeza6"/>
    <w:basedOn w:val="Normal"/>
    <w:rsid w:val="00857BB3"/>
    <w:pPr>
      <w:pBdr>
        <w:top w:val="double" w:sz="6" w:space="1" w:color="auto"/>
        <w:bottom w:val="double" w:sz="6" w:space="1" w:color="auto"/>
      </w:pBdr>
      <w:tabs>
        <w:tab w:val="center" w:pos="720"/>
        <w:tab w:val="center" w:pos="2160"/>
        <w:tab w:val="center" w:pos="3510"/>
        <w:tab w:val="center" w:pos="5220"/>
        <w:tab w:val="center" w:pos="6570"/>
        <w:tab w:val="center" w:pos="8010"/>
      </w:tabs>
      <w:spacing w:after="0" w:line="240" w:lineRule="auto"/>
    </w:pPr>
    <w:rPr>
      <w:rFonts w:ascii="Arial" w:eastAsia="Times New Roman" w:hAnsi="Arial" w:cs="Arial"/>
      <w:sz w:val="18"/>
      <w:szCs w:val="20"/>
      <w:lang w:val="es-ES_tradnl" w:eastAsia="es-ES"/>
    </w:rPr>
  </w:style>
  <w:style w:type="paragraph" w:customStyle="1" w:styleId="cabeza1">
    <w:name w:val="cabeza1"/>
    <w:basedOn w:val="Normal"/>
    <w:rsid w:val="00857BB3"/>
    <w:pPr>
      <w:pBdr>
        <w:top w:val="double" w:sz="6" w:space="1" w:color="auto"/>
        <w:bottom w:val="double" w:sz="6" w:space="1" w:color="auto"/>
      </w:pBdr>
      <w:tabs>
        <w:tab w:val="center" w:pos="1080"/>
        <w:tab w:val="center" w:pos="2790"/>
        <w:tab w:val="center" w:pos="4320"/>
        <w:tab w:val="center" w:pos="6930"/>
      </w:tabs>
      <w:spacing w:after="0" w:line="240" w:lineRule="auto"/>
    </w:pPr>
    <w:rPr>
      <w:rFonts w:ascii="Arial" w:eastAsia="Times New Roman" w:hAnsi="Arial" w:cs="Arial"/>
      <w:sz w:val="18"/>
      <w:szCs w:val="20"/>
      <w:lang w:val="es-ES_tradnl" w:eastAsia="es-ES"/>
    </w:rPr>
  </w:style>
  <w:style w:type="paragraph" w:customStyle="1" w:styleId="1x1">
    <w:name w:val="1x1"/>
    <w:basedOn w:val="texto"/>
    <w:rsid w:val="00857BB3"/>
    <w:pPr>
      <w:ind w:left="2790" w:hanging="2430"/>
    </w:pPr>
    <w:rPr>
      <w:lang w:eastAsia="es-ES"/>
    </w:rPr>
  </w:style>
  <w:style w:type="paragraph" w:customStyle="1" w:styleId="ENCONST">
    <w:name w:val="ENCONST"/>
    <w:basedOn w:val="texto"/>
    <w:rsid w:val="00857BB3"/>
    <w:pPr>
      <w:pBdr>
        <w:bottom w:val="single" w:sz="12" w:space="1" w:color="808080"/>
      </w:pBdr>
      <w:ind w:left="284" w:right="334" w:firstLine="0"/>
    </w:pPr>
    <w:rPr>
      <w:sz w:val="16"/>
      <w:lang w:eastAsia="es-ES"/>
    </w:rPr>
  </w:style>
  <w:style w:type="paragraph" w:customStyle="1" w:styleId="PIE">
    <w:name w:val="PIE"/>
    <w:basedOn w:val="2X1"/>
    <w:rsid w:val="00857BB3"/>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857BB3"/>
    <w:pPr>
      <w:spacing w:before="112"/>
      <w:ind w:firstLine="290"/>
    </w:pPr>
    <w:rPr>
      <w:b/>
      <w:i/>
      <w:lang w:eastAsia="es-ES"/>
    </w:rPr>
  </w:style>
  <w:style w:type="paragraph" w:customStyle="1" w:styleId="CG">
    <w:name w:val="CG"/>
    <w:basedOn w:val="Normal"/>
    <w:rsid w:val="00857BB3"/>
    <w:pPr>
      <w:spacing w:after="0" w:line="240" w:lineRule="auto"/>
      <w:jc w:val="both"/>
    </w:pPr>
    <w:rPr>
      <w:rFonts w:ascii="Helv" w:eastAsia="Times New Roman" w:hAnsi="Helv" w:cs="Helv"/>
      <w:b/>
      <w:sz w:val="24"/>
      <w:szCs w:val="20"/>
      <w:lang w:val="es-ES_tradnl" w:eastAsia="es-ES"/>
    </w:rPr>
  </w:style>
  <w:style w:type="paragraph" w:customStyle="1" w:styleId="centro">
    <w:name w:val="centro"/>
    <w:basedOn w:val="centrado"/>
    <w:rsid w:val="00857BB3"/>
  </w:style>
  <w:style w:type="paragraph" w:customStyle="1" w:styleId="tab">
    <w:name w:val="tab"/>
    <w:basedOn w:val="texto"/>
    <w:rsid w:val="00857BB3"/>
    <w:pPr>
      <w:tabs>
        <w:tab w:val="right" w:leader="dot" w:pos="8640"/>
      </w:tabs>
    </w:pPr>
    <w:rPr>
      <w:lang w:eastAsia="es-ES"/>
    </w:rPr>
  </w:style>
  <w:style w:type="paragraph" w:customStyle="1" w:styleId="cab1">
    <w:name w:val="cab1"/>
    <w:basedOn w:val="texto"/>
    <w:rsid w:val="00857BB3"/>
    <w:rPr>
      <w:rFonts w:ascii="Tms Rmn" w:hAnsi="Tms Rmn" w:cs="Tms Rmn"/>
      <w:b/>
      <w:sz w:val="24"/>
      <w:lang w:eastAsia="es-ES"/>
    </w:rPr>
  </w:style>
  <w:style w:type="paragraph" w:customStyle="1" w:styleId="txt1">
    <w:name w:val="txt1"/>
    <w:basedOn w:val="texto"/>
    <w:rsid w:val="00857BB3"/>
    <w:pPr>
      <w:spacing w:line="360" w:lineRule="atLeast"/>
    </w:pPr>
    <w:rPr>
      <w:sz w:val="24"/>
      <w:lang w:eastAsia="es-ES"/>
    </w:rPr>
  </w:style>
  <w:style w:type="paragraph" w:customStyle="1" w:styleId="TX">
    <w:name w:val="TX"/>
    <w:basedOn w:val="texto"/>
    <w:rsid w:val="00857BB3"/>
    <w:rPr>
      <w:b/>
      <w:lang w:eastAsia="es-ES"/>
    </w:rPr>
  </w:style>
  <w:style w:type="paragraph" w:customStyle="1" w:styleId="dent">
    <w:name w:val="dent"/>
    <w:basedOn w:val="texto"/>
    <w:rsid w:val="00857BB3"/>
    <w:pPr>
      <w:tabs>
        <w:tab w:val="left" w:pos="3600"/>
      </w:tabs>
      <w:ind w:left="3600" w:hanging="3330"/>
    </w:pPr>
    <w:rPr>
      <w:lang w:eastAsia="es-ES"/>
    </w:rPr>
  </w:style>
  <w:style w:type="paragraph" w:customStyle="1" w:styleId="SRA">
    <w:name w:val="SRA"/>
    <w:basedOn w:val="texto"/>
    <w:rsid w:val="00857BB3"/>
    <w:pPr>
      <w:ind w:left="1440" w:hanging="1170"/>
    </w:pPr>
    <w:rPr>
      <w:lang w:eastAsia="es-ES"/>
    </w:rPr>
  </w:style>
  <w:style w:type="paragraph" w:customStyle="1" w:styleId="saco">
    <w:name w:val="saco"/>
    <w:basedOn w:val="Normal"/>
    <w:rsid w:val="00857BB3"/>
    <w:pPr>
      <w:tabs>
        <w:tab w:val="right" w:leader="dot" w:pos="5040"/>
        <w:tab w:val="center" w:pos="6120"/>
        <w:tab w:val="right" w:pos="7380"/>
      </w:tabs>
      <w:spacing w:after="101" w:line="216" w:lineRule="atLeast"/>
      <w:ind w:right="2448" w:firstLine="270"/>
      <w:jc w:val="both"/>
    </w:pPr>
    <w:rPr>
      <w:rFonts w:ascii="Arial" w:eastAsia="Times New Roman" w:hAnsi="Arial" w:cs="Arial"/>
      <w:szCs w:val="20"/>
      <w:lang w:val="es-ES_tradnl" w:eastAsia="es-ES"/>
    </w:rPr>
  </w:style>
  <w:style w:type="paragraph" w:customStyle="1" w:styleId="saco1">
    <w:name w:val="saco1"/>
    <w:basedOn w:val="saco"/>
    <w:rsid w:val="00857BB3"/>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857BB3"/>
    <w:pPr>
      <w:tabs>
        <w:tab w:val="left" w:pos="3240"/>
        <w:tab w:val="left" w:pos="5580"/>
      </w:tabs>
    </w:pPr>
    <w:rPr>
      <w:rFonts w:ascii="Helv" w:hAnsi="Helv" w:cs="Helv"/>
      <w:b/>
      <w:lang w:eastAsia="es-ES"/>
    </w:rPr>
  </w:style>
  <w:style w:type="paragraph" w:customStyle="1" w:styleId="modelo">
    <w:name w:val="modelo"/>
    <w:basedOn w:val="texto"/>
    <w:rsid w:val="00857BB3"/>
    <w:pPr>
      <w:tabs>
        <w:tab w:val="left" w:pos="2970"/>
        <w:tab w:val="left" w:pos="4950"/>
      </w:tabs>
    </w:pPr>
    <w:rPr>
      <w:rFonts w:ascii="Helv" w:hAnsi="Helv" w:cs="Helv"/>
      <w:lang w:eastAsia="es-ES"/>
    </w:rPr>
  </w:style>
  <w:style w:type="paragraph" w:customStyle="1" w:styleId="versin">
    <w:name w:val="versión"/>
    <w:basedOn w:val="texto"/>
    <w:rsid w:val="00857BB3"/>
    <w:pPr>
      <w:tabs>
        <w:tab w:val="left" w:pos="2970"/>
        <w:tab w:val="left" w:pos="4950"/>
        <w:tab w:val="left" w:pos="5580"/>
      </w:tabs>
    </w:pPr>
    <w:rPr>
      <w:rFonts w:ascii="Helv" w:hAnsi="Helv" w:cs="Helv"/>
      <w:lang w:eastAsia="es-ES"/>
    </w:rPr>
  </w:style>
  <w:style w:type="paragraph" w:customStyle="1" w:styleId="tabla1">
    <w:name w:val="tabla1"/>
    <w:basedOn w:val="texto"/>
    <w:rsid w:val="00857BB3"/>
    <w:pPr>
      <w:tabs>
        <w:tab w:val="right" w:pos="2610"/>
        <w:tab w:val="right" w:pos="4230"/>
        <w:tab w:val="right" w:pos="5760"/>
        <w:tab w:val="right" w:pos="7200"/>
        <w:tab w:val="right" w:pos="8640"/>
      </w:tabs>
    </w:pPr>
    <w:rPr>
      <w:rFonts w:ascii="Helv" w:hAnsi="Helv" w:cs="Helv"/>
      <w:lang w:eastAsia="es-ES"/>
    </w:rPr>
  </w:style>
  <w:style w:type="paragraph" w:customStyle="1" w:styleId="partido">
    <w:name w:val="partido"/>
    <w:basedOn w:val="texto"/>
    <w:rsid w:val="00857BB3"/>
    <w:pPr>
      <w:tabs>
        <w:tab w:val="right" w:pos="5760"/>
        <w:tab w:val="right" w:pos="8010"/>
      </w:tabs>
    </w:pPr>
    <w:rPr>
      <w:rFonts w:ascii="Helv" w:hAnsi="Helv" w:cs="Helv"/>
      <w:lang w:eastAsia="es-ES"/>
    </w:rPr>
  </w:style>
  <w:style w:type="paragraph" w:customStyle="1" w:styleId="shcp1">
    <w:name w:val="shcp1"/>
    <w:basedOn w:val="texto"/>
    <w:rsid w:val="00857BB3"/>
    <w:pPr>
      <w:tabs>
        <w:tab w:val="right" w:pos="810"/>
        <w:tab w:val="right" w:pos="2070"/>
        <w:tab w:val="right" w:pos="3240"/>
        <w:tab w:val="center" w:pos="4500"/>
      </w:tabs>
      <w:ind w:left="5490" w:hanging="5490"/>
    </w:pPr>
    <w:rPr>
      <w:rFonts w:ascii="Helv" w:hAnsi="Helv" w:cs="Helv"/>
      <w:lang w:eastAsia="es-ES"/>
    </w:rPr>
  </w:style>
  <w:style w:type="paragraph" w:customStyle="1" w:styleId="shcp11">
    <w:name w:val="shcp1.1"/>
    <w:basedOn w:val="texto"/>
    <w:rsid w:val="00857BB3"/>
    <w:pPr>
      <w:tabs>
        <w:tab w:val="center" w:pos="720"/>
        <w:tab w:val="center" w:pos="1980"/>
        <w:tab w:val="center" w:pos="3330"/>
        <w:tab w:val="center" w:pos="4500"/>
        <w:tab w:val="center" w:pos="6030"/>
      </w:tabs>
    </w:pPr>
    <w:rPr>
      <w:rFonts w:ascii="Helv" w:hAnsi="Helv" w:cs="Helv"/>
      <w:lang w:eastAsia="es-ES"/>
    </w:rPr>
  </w:style>
  <w:style w:type="paragraph" w:customStyle="1" w:styleId="pscentro">
    <w:name w:val="pscentro"/>
    <w:basedOn w:val="Normal"/>
    <w:rsid w:val="00857BB3"/>
    <w:pPr>
      <w:spacing w:after="101" w:line="216" w:lineRule="atLeast"/>
      <w:jc w:val="center"/>
    </w:pPr>
    <w:rPr>
      <w:rFonts w:ascii="Helv" w:eastAsia="Times New Roman" w:hAnsi="Helv" w:cs="Helv"/>
      <w:b/>
      <w:szCs w:val="20"/>
      <w:lang w:val="es-ES_tradnl" w:eastAsia="es-ES"/>
    </w:rPr>
  </w:style>
  <w:style w:type="paragraph" w:customStyle="1" w:styleId="psroma">
    <w:name w:val="psroma"/>
    <w:basedOn w:val="Normal"/>
    <w:rsid w:val="00857BB3"/>
    <w:pPr>
      <w:spacing w:after="101" w:line="216" w:lineRule="atLeast"/>
      <w:ind w:left="1440" w:hanging="720"/>
      <w:jc w:val="both"/>
    </w:pPr>
    <w:rPr>
      <w:rFonts w:ascii="Helv" w:eastAsia="Times New Roman" w:hAnsi="Helv" w:cs="Helv"/>
      <w:szCs w:val="20"/>
      <w:lang w:val="es-ES_tradnl" w:eastAsia="es-ES"/>
    </w:rPr>
  </w:style>
  <w:style w:type="paragraph" w:customStyle="1" w:styleId="psinci">
    <w:name w:val="psinci"/>
    <w:basedOn w:val="psroma"/>
    <w:rsid w:val="00857BB3"/>
    <w:pPr>
      <w:ind w:left="2160"/>
    </w:pPr>
  </w:style>
  <w:style w:type="paragraph" w:customStyle="1" w:styleId="Textoindependiente21">
    <w:name w:val="Texto independiente 21"/>
    <w:basedOn w:val="Normal"/>
    <w:rsid w:val="00857BB3"/>
    <w:pPr>
      <w:tabs>
        <w:tab w:val="left" w:pos="1134"/>
      </w:tabs>
      <w:spacing w:after="0" w:line="360" w:lineRule="atLeast"/>
      <w:jc w:val="both"/>
    </w:pPr>
    <w:rPr>
      <w:rFonts w:ascii="Arial" w:eastAsia="Times New Roman" w:hAnsi="Arial" w:cs="Arial"/>
      <w:sz w:val="20"/>
      <w:szCs w:val="20"/>
      <w:lang w:val="es-ES_tradnl" w:eastAsia="es-ES"/>
    </w:rPr>
  </w:style>
  <w:style w:type="paragraph" w:customStyle="1" w:styleId="sum">
    <w:name w:val="sum"/>
    <w:basedOn w:val="Normal"/>
    <w:rsid w:val="00857BB3"/>
    <w:pPr>
      <w:tabs>
        <w:tab w:val="right" w:leader="dot" w:pos="8190"/>
        <w:tab w:val="right" w:pos="8640"/>
      </w:tabs>
      <w:spacing w:after="0" w:line="256" w:lineRule="exact"/>
      <w:ind w:left="274" w:right="742"/>
      <w:jc w:val="both"/>
    </w:pPr>
    <w:rPr>
      <w:rFonts w:ascii="Helv" w:eastAsia="Times New Roman" w:hAnsi="Helv" w:cs="Helv"/>
      <w:sz w:val="18"/>
      <w:szCs w:val="20"/>
      <w:lang w:val="en-GB" w:eastAsia="es-ES"/>
    </w:rPr>
  </w:style>
  <w:style w:type="paragraph" w:customStyle="1" w:styleId="TITULO10">
    <w:name w:val="TITULO1"/>
    <w:basedOn w:val="Normal"/>
    <w:rsid w:val="00857BB3"/>
    <w:pPr>
      <w:pBdr>
        <w:bottom w:val="single" w:sz="12" w:space="1" w:color="auto"/>
      </w:pBdr>
      <w:spacing w:after="0" w:line="216" w:lineRule="exact"/>
      <w:jc w:val="both"/>
    </w:pPr>
    <w:rPr>
      <w:rFonts w:ascii="Times New Roman" w:eastAsia="Times New Roman" w:hAnsi="Times New Roman"/>
      <w:b/>
      <w:sz w:val="18"/>
      <w:szCs w:val="20"/>
      <w:lang w:eastAsia="es-ES"/>
    </w:rPr>
  </w:style>
  <w:style w:type="paragraph" w:customStyle="1" w:styleId="TITULO20">
    <w:name w:val="TITULO2"/>
    <w:basedOn w:val="Normal"/>
    <w:rsid w:val="00857BB3"/>
    <w:pPr>
      <w:pBdr>
        <w:top w:val="double" w:sz="6" w:space="1" w:color="auto"/>
      </w:pBdr>
      <w:spacing w:after="101" w:line="216" w:lineRule="exact"/>
      <w:jc w:val="both"/>
    </w:pPr>
    <w:rPr>
      <w:rFonts w:ascii="Arial" w:eastAsia="Times New Roman" w:hAnsi="Arial" w:cs="Arial"/>
      <w:sz w:val="18"/>
      <w:szCs w:val="20"/>
      <w:lang w:eastAsia="es-ES"/>
    </w:rPr>
  </w:style>
  <w:style w:type="character" w:customStyle="1" w:styleId="ROMANOSCar">
    <w:name w:val="ROMANOS Car"/>
    <w:link w:val="ROMANOS"/>
    <w:locked/>
    <w:rsid w:val="00076DD0"/>
    <w:rPr>
      <w:rFonts w:ascii="Arial" w:eastAsia="Times New Roman" w:hAnsi="Arial" w:cs="Arial"/>
      <w:sz w:val="18"/>
      <w:szCs w:val="20"/>
      <w:lang w:val="es-ES_tradnl" w:eastAsia="es-ES"/>
    </w:rPr>
  </w:style>
  <w:style w:type="character" w:customStyle="1" w:styleId="ANOTACIONCar">
    <w:name w:val="ANOTACION Car"/>
    <w:link w:val="ANOTACION"/>
    <w:locked/>
    <w:rsid w:val="00F652BA"/>
    <w:rPr>
      <w:rFonts w:ascii="CG Palacio (WN)" w:eastAsia="Times New Roman" w:hAnsi="CG Palacio (WN)" w:cs="CG Palacio (WN)"/>
      <w:b/>
      <w:sz w:val="18"/>
      <w:szCs w:val="20"/>
      <w:lang w:val="es-ES_tradnl" w:eastAsia="es-ES"/>
    </w:rPr>
  </w:style>
  <w:style w:type="paragraph" w:customStyle="1" w:styleId="Sangra2detindependiente1">
    <w:name w:val="Sangría 2 de t. independiente1"/>
    <w:basedOn w:val="Normal"/>
    <w:rsid w:val="008F7D12"/>
    <w:pPr>
      <w:spacing w:after="0" w:line="240" w:lineRule="auto"/>
      <w:ind w:left="708"/>
      <w:jc w:val="both"/>
    </w:pPr>
    <w:rPr>
      <w:rFonts w:ascii="Arial" w:eastAsia="Times New Roman" w:hAnsi="Arial" w:cs="Arial"/>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45861">
      <w:bodyDiv w:val="1"/>
      <w:marLeft w:val="0"/>
      <w:marRight w:val="0"/>
      <w:marTop w:val="0"/>
      <w:marBottom w:val="0"/>
      <w:divBdr>
        <w:top w:val="none" w:sz="0" w:space="0" w:color="auto"/>
        <w:left w:val="none" w:sz="0" w:space="0" w:color="auto"/>
        <w:bottom w:val="none" w:sz="0" w:space="0" w:color="auto"/>
        <w:right w:val="none" w:sz="0" w:space="0" w:color="auto"/>
      </w:divBdr>
    </w:div>
    <w:div w:id="342898821">
      <w:bodyDiv w:val="1"/>
      <w:marLeft w:val="0"/>
      <w:marRight w:val="0"/>
      <w:marTop w:val="0"/>
      <w:marBottom w:val="0"/>
      <w:divBdr>
        <w:top w:val="none" w:sz="0" w:space="0" w:color="auto"/>
        <w:left w:val="none" w:sz="0" w:space="0" w:color="auto"/>
        <w:bottom w:val="none" w:sz="0" w:space="0" w:color="auto"/>
        <w:right w:val="none" w:sz="0" w:space="0" w:color="auto"/>
      </w:divBdr>
    </w:div>
    <w:div w:id="407962814">
      <w:bodyDiv w:val="1"/>
      <w:marLeft w:val="0"/>
      <w:marRight w:val="0"/>
      <w:marTop w:val="0"/>
      <w:marBottom w:val="0"/>
      <w:divBdr>
        <w:top w:val="none" w:sz="0" w:space="0" w:color="auto"/>
        <w:left w:val="none" w:sz="0" w:space="0" w:color="auto"/>
        <w:bottom w:val="none" w:sz="0" w:space="0" w:color="auto"/>
        <w:right w:val="none" w:sz="0" w:space="0" w:color="auto"/>
      </w:divBdr>
    </w:div>
    <w:div w:id="1008169110">
      <w:bodyDiv w:val="1"/>
      <w:marLeft w:val="0"/>
      <w:marRight w:val="0"/>
      <w:marTop w:val="0"/>
      <w:marBottom w:val="0"/>
      <w:divBdr>
        <w:top w:val="none" w:sz="0" w:space="0" w:color="auto"/>
        <w:left w:val="none" w:sz="0" w:space="0" w:color="auto"/>
        <w:bottom w:val="none" w:sz="0" w:space="0" w:color="auto"/>
        <w:right w:val="none" w:sz="0" w:space="0" w:color="auto"/>
      </w:divBdr>
    </w:div>
    <w:div w:id="1086149349">
      <w:bodyDiv w:val="1"/>
      <w:marLeft w:val="0"/>
      <w:marRight w:val="0"/>
      <w:marTop w:val="0"/>
      <w:marBottom w:val="0"/>
      <w:divBdr>
        <w:top w:val="none" w:sz="0" w:space="0" w:color="auto"/>
        <w:left w:val="none" w:sz="0" w:space="0" w:color="auto"/>
        <w:bottom w:val="none" w:sz="0" w:space="0" w:color="auto"/>
        <w:right w:val="none" w:sz="0" w:space="0" w:color="auto"/>
      </w:divBdr>
    </w:div>
    <w:div w:id="1166628825">
      <w:bodyDiv w:val="1"/>
      <w:marLeft w:val="0"/>
      <w:marRight w:val="0"/>
      <w:marTop w:val="0"/>
      <w:marBottom w:val="0"/>
      <w:divBdr>
        <w:top w:val="none" w:sz="0" w:space="0" w:color="auto"/>
        <w:left w:val="none" w:sz="0" w:space="0" w:color="auto"/>
        <w:bottom w:val="none" w:sz="0" w:space="0" w:color="auto"/>
        <w:right w:val="none" w:sz="0" w:space="0" w:color="auto"/>
      </w:divBdr>
    </w:div>
    <w:div w:id="1472944458">
      <w:bodyDiv w:val="1"/>
      <w:marLeft w:val="0"/>
      <w:marRight w:val="0"/>
      <w:marTop w:val="0"/>
      <w:marBottom w:val="0"/>
      <w:divBdr>
        <w:top w:val="none" w:sz="0" w:space="0" w:color="auto"/>
        <w:left w:val="none" w:sz="0" w:space="0" w:color="auto"/>
        <w:bottom w:val="none" w:sz="0" w:space="0" w:color="auto"/>
        <w:right w:val="none" w:sz="0" w:space="0" w:color="auto"/>
      </w:divBdr>
    </w:div>
    <w:div w:id="1491403488">
      <w:bodyDiv w:val="1"/>
      <w:marLeft w:val="0"/>
      <w:marRight w:val="0"/>
      <w:marTop w:val="0"/>
      <w:marBottom w:val="0"/>
      <w:divBdr>
        <w:top w:val="none" w:sz="0" w:space="0" w:color="auto"/>
        <w:left w:val="none" w:sz="0" w:space="0" w:color="auto"/>
        <w:bottom w:val="none" w:sz="0" w:space="0" w:color="auto"/>
        <w:right w:val="none" w:sz="0" w:space="0" w:color="auto"/>
      </w:divBdr>
    </w:div>
    <w:div w:id="1879661344">
      <w:bodyDiv w:val="1"/>
      <w:marLeft w:val="0"/>
      <w:marRight w:val="0"/>
      <w:marTop w:val="0"/>
      <w:marBottom w:val="0"/>
      <w:divBdr>
        <w:top w:val="none" w:sz="0" w:space="0" w:color="auto"/>
        <w:left w:val="none" w:sz="0" w:space="0" w:color="auto"/>
        <w:bottom w:val="none" w:sz="0" w:space="0" w:color="auto"/>
        <w:right w:val="none" w:sz="0" w:space="0" w:color="auto"/>
      </w:divBdr>
    </w:div>
    <w:div w:id="2066685769">
      <w:bodyDiv w:val="1"/>
      <w:marLeft w:val="0"/>
      <w:marRight w:val="0"/>
      <w:marTop w:val="0"/>
      <w:marBottom w:val="0"/>
      <w:divBdr>
        <w:top w:val="none" w:sz="0" w:space="0" w:color="auto"/>
        <w:left w:val="none" w:sz="0" w:space="0" w:color="auto"/>
        <w:bottom w:val="none" w:sz="0" w:space="0" w:color="auto"/>
        <w:right w:val="none" w:sz="0" w:space="0" w:color="auto"/>
      </w:divBdr>
    </w:div>
    <w:div w:id="2067364331">
      <w:bodyDiv w:val="1"/>
      <w:marLeft w:val="0"/>
      <w:marRight w:val="0"/>
      <w:marTop w:val="0"/>
      <w:marBottom w:val="0"/>
      <w:divBdr>
        <w:top w:val="none" w:sz="0" w:space="0" w:color="auto"/>
        <w:left w:val="none" w:sz="0" w:space="0" w:color="auto"/>
        <w:bottom w:val="none" w:sz="0" w:space="0" w:color="auto"/>
        <w:right w:val="none" w:sz="0" w:space="0" w:color="auto"/>
      </w:divBdr>
    </w:div>
    <w:div w:id="2093163062">
      <w:bodyDiv w:val="1"/>
      <w:marLeft w:val="0"/>
      <w:marRight w:val="0"/>
      <w:marTop w:val="0"/>
      <w:marBottom w:val="0"/>
      <w:divBdr>
        <w:top w:val="none" w:sz="0" w:space="0" w:color="auto"/>
        <w:left w:val="none" w:sz="0" w:space="0" w:color="auto"/>
        <w:bottom w:val="none" w:sz="0" w:space="0" w:color="auto"/>
        <w:right w:val="none" w:sz="0" w:space="0" w:color="auto"/>
      </w:divBdr>
    </w:div>
    <w:div w:id="209670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hyperlink" Target="http://www.cenam.mx/publicaciones/gratuitas/descarga/default.aspx?arch=/CENAM-MMM-PT-003.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www.cenam.mx/publicaciones/gratuitas/descarga/default.aspx?arch=/CENAM-MMM-PT-003.pdf"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5CB2C-A93D-4284-B277-8363C9FD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51</Pages>
  <Words>11210</Words>
  <Characters>61657</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Sergio Vazquez Loyo</dc:creator>
  <cp:lastModifiedBy>Arlene Ameneyro Tapia</cp:lastModifiedBy>
  <cp:revision>6</cp:revision>
  <cp:lastPrinted>2015-11-19T01:20:00Z</cp:lastPrinted>
  <dcterms:created xsi:type="dcterms:W3CDTF">2015-11-19T00:56:00Z</dcterms:created>
  <dcterms:modified xsi:type="dcterms:W3CDTF">2015-11-19T01:33:00Z</dcterms:modified>
</cp:coreProperties>
</file>