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7EFA4" w14:textId="77777777" w:rsidR="00C84BB4" w:rsidRDefault="00C84BB4" w:rsidP="007A6974">
      <w:pPr>
        <w:spacing w:after="0"/>
        <w:jc w:val="center"/>
        <w:rPr>
          <w:rFonts w:ascii="ITC Avant Garde" w:hAnsi="ITC Avant Garde"/>
          <w:b/>
        </w:rPr>
      </w:pPr>
    </w:p>
    <w:p w14:paraId="11D13B2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7A6974">
      <w:pPr>
        <w:spacing w:after="0"/>
        <w:rPr>
          <w:rFonts w:ascii="ITC Avant Garde" w:hAnsi="ITC Avant Garde"/>
          <w:b/>
          <w:sz w:val="16"/>
        </w:rPr>
      </w:pPr>
    </w:p>
    <w:p w14:paraId="57FA0F39" w14:textId="5A1089B5"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hyperlink r:id="rId11" w:history="1">
        <w:r w:rsidR="00977EFE" w:rsidRPr="0057001A">
          <w:rPr>
            <w:rStyle w:val="Hipervnculo"/>
            <w:rFonts w:ascii="ITC Avant Garde" w:hAnsi="ITC Avant Garde"/>
            <w:sz w:val="14"/>
            <w:szCs w:val="14"/>
          </w:rPr>
          <w:t>info.upr@ift.org.mx</w:t>
        </w:r>
      </w:hyperlink>
      <w:r w:rsidRPr="00F36A5D">
        <w:rPr>
          <w:rFonts w:ascii="ITC Avant Garde" w:hAnsi="ITC Avant Garde"/>
          <w:sz w:val="14"/>
          <w:szCs w:val="14"/>
        </w:rPr>
        <w:t>,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Mb</w:t>
      </w:r>
      <w:r w:rsidRPr="00F36A5D">
        <w:rPr>
          <w:rFonts w:ascii="ITC Avant Garde" w:hAnsi="ITC Avant Garde"/>
          <w:sz w:val="14"/>
          <w:szCs w:val="14"/>
        </w:rPr>
        <w:t>.</w:t>
      </w:r>
    </w:p>
    <w:p w14:paraId="2F26E09D"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0183B7E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35323291"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61CAB9D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39497325"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51D32D67" w14:textId="3B890F51"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w:t>
      </w:r>
      <w:r w:rsidR="008F40BD">
        <w:rPr>
          <w:rFonts w:ascii="ITC Avant Garde" w:hAnsi="ITC Avant Garde"/>
          <w:sz w:val="14"/>
          <w:szCs w:val="14"/>
        </w:rPr>
        <w:t>C</w:t>
      </w:r>
      <w:r w:rsidR="008F40BD" w:rsidRPr="00F36A5D">
        <w:rPr>
          <w:rFonts w:ascii="ITC Avant Garde" w:hAnsi="ITC Avant Garde"/>
          <w:sz w:val="14"/>
          <w:szCs w:val="14"/>
        </w:rPr>
        <w:t xml:space="preserve">onsulta </w:t>
      </w:r>
      <w:r w:rsidR="008F40BD">
        <w:rPr>
          <w:rFonts w:ascii="ITC Avant Garde" w:hAnsi="ITC Avant Garde"/>
          <w:sz w:val="14"/>
          <w:szCs w:val="14"/>
        </w:rPr>
        <w:t>P</w:t>
      </w:r>
      <w:r w:rsidR="008F40BD" w:rsidRPr="00F36A5D">
        <w:rPr>
          <w:rFonts w:ascii="ITC Avant Garde" w:hAnsi="ITC Avant Garde"/>
          <w:sz w:val="14"/>
          <w:szCs w:val="14"/>
        </w:rPr>
        <w:t xml:space="preserve">ública </w:t>
      </w:r>
      <w:r w:rsidRPr="00F36A5D">
        <w:rPr>
          <w:rFonts w:ascii="ITC Avant Garde" w:hAnsi="ITC Avant Garde"/>
          <w:sz w:val="14"/>
          <w:szCs w:val="14"/>
        </w:rPr>
        <w:t>será del</w:t>
      </w:r>
      <w:r w:rsidR="000D2838" w:rsidRPr="00F36A5D">
        <w:rPr>
          <w:rFonts w:ascii="ITC Avant Garde" w:hAnsi="ITC Avant Garde"/>
          <w:sz w:val="14"/>
          <w:szCs w:val="14"/>
        </w:rPr>
        <w:t xml:space="preserve"> </w:t>
      </w:r>
      <w:r w:rsidR="00E62159">
        <w:rPr>
          <w:rFonts w:ascii="ITC Avant Garde" w:hAnsi="ITC Avant Garde"/>
          <w:sz w:val="14"/>
          <w:szCs w:val="14"/>
        </w:rPr>
        <w:t>1 de diciembre</w:t>
      </w:r>
      <w:r w:rsidR="003D317E">
        <w:rPr>
          <w:rFonts w:ascii="ITC Avant Garde" w:hAnsi="ITC Avant Garde"/>
          <w:sz w:val="14"/>
          <w:szCs w:val="14"/>
        </w:rPr>
        <w:t xml:space="preserve"> de 2023</w:t>
      </w:r>
      <w:r w:rsidR="003D317E" w:rsidRPr="00F36A5D">
        <w:rPr>
          <w:rFonts w:ascii="ITC Avant Garde" w:hAnsi="ITC Avant Garde"/>
          <w:sz w:val="14"/>
          <w:szCs w:val="14"/>
        </w:rPr>
        <w:t xml:space="preserve"> </w:t>
      </w:r>
      <w:r w:rsidR="000D2838" w:rsidRPr="00F36A5D">
        <w:rPr>
          <w:rFonts w:ascii="ITC Avant Garde" w:hAnsi="ITC Avant Garde"/>
          <w:sz w:val="14"/>
          <w:szCs w:val="14"/>
        </w:rPr>
        <w:t xml:space="preserve">al </w:t>
      </w:r>
      <w:r w:rsidR="006F39CE">
        <w:rPr>
          <w:rFonts w:ascii="ITC Avant Garde" w:hAnsi="ITC Avant Garde"/>
          <w:sz w:val="14"/>
          <w:szCs w:val="14"/>
        </w:rPr>
        <w:t>29</w:t>
      </w:r>
      <w:r w:rsidR="000D5DEF">
        <w:rPr>
          <w:rFonts w:ascii="ITC Avant Garde" w:hAnsi="ITC Avant Garde"/>
          <w:sz w:val="14"/>
          <w:szCs w:val="14"/>
        </w:rPr>
        <w:t xml:space="preserve"> </w:t>
      </w:r>
      <w:r w:rsidR="000D2838" w:rsidRPr="00F36A5D">
        <w:rPr>
          <w:rFonts w:ascii="ITC Avant Garde" w:hAnsi="ITC Avant Garde"/>
          <w:sz w:val="14"/>
          <w:szCs w:val="14"/>
        </w:rPr>
        <w:t xml:space="preserve">de </w:t>
      </w:r>
      <w:r w:rsidR="003D317E">
        <w:rPr>
          <w:rFonts w:ascii="ITC Avant Garde" w:hAnsi="ITC Avant Garde"/>
          <w:sz w:val="14"/>
          <w:szCs w:val="14"/>
        </w:rPr>
        <w:t>enero</w:t>
      </w:r>
      <w:r w:rsidR="003D317E" w:rsidRPr="00F36A5D">
        <w:rPr>
          <w:rFonts w:ascii="ITC Avant Garde" w:hAnsi="ITC Avant Garde"/>
          <w:sz w:val="14"/>
          <w:szCs w:val="14"/>
        </w:rPr>
        <w:t xml:space="preserve"> </w:t>
      </w:r>
      <w:r w:rsidR="000D2838" w:rsidRPr="00F36A5D">
        <w:rPr>
          <w:rFonts w:ascii="ITC Avant Garde" w:hAnsi="ITC Avant Garde"/>
          <w:sz w:val="14"/>
          <w:szCs w:val="14"/>
        </w:rPr>
        <w:t xml:space="preserve">de </w:t>
      </w:r>
      <w:r w:rsidR="000D2838" w:rsidRPr="003D317E">
        <w:rPr>
          <w:rFonts w:ascii="ITC Avant Garde" w:hAnsi="ITC Avant Garde"/>
          <w:sz w:val="14"/>
          <w:szCs w:val="14"/>
        </w:rPr>
        <w:t>20</w:t>
      </w:r>
      <w:r w:rsidR="003D317E" w:rsidRPr="003D317E">
        <w:rPr>
          <w:rFonts w:ascii="ITC Avant Garde" w:hAnsi="ITC Avant Garde"/>
          <w:sz w:val="14"/>
          <w:szCs w:val="14"/>
        </w:rPr>
        <w:t>24</w:t>
      </w:r>
      <w:r w:rsidR="002C0E40" w:rsidRPr="003D317E">
        <w:rPr>
          <w:rFonts w:ascii="ITC Avant Garde" w:hAnsi="ITC Avant Garde"/>
          <w:sz w:val="14"/>
          <w:szCs w:val="14"/>
        </w:rPr>
        <w:t xml:space="preserve"> </w:t>
      </w:r>
      <w:r w:rsidR="002C0E40" w:rsidRPr="0086286A">
        <w:rPr>
          <w:rFonts w:ascii="ITC Avant Garde" w:hAnsi="ITC Avant Garde" w:cs="Arial"/>
          <w:sz w:val="14"/>
          <w:szCs w:val="14"/>
        </w:rPr>
        <w:t xml:space="preserve">(i.e. </w:t>
      </w:r>
      <w:r w:rsidR="003D317E" w:rsidRPr="0086286A">
        <w:rPr>
          <w:rFonts w:ascii="ITC Avant Garde" w:hAnsi="ITC Avant Garde" w:cs="Arial"/>
          <w:sz w:val="14"/>
          <w:szCs w:val="14"/>
        </w:rPr>
        <w:t>60</w:t>
      </w:r>
      <w:r w:rsidR="002C0E40" w:rsidRPr="0086286A">
        <w:rPr>
          <w:rFonts w:ascii="ITC Avant Garde" w:hAnsi="ITC Avant Garde" w:cs="Arial"/>
          <w:sz w:val="14"/>
          <w:szCs w:val="14"/>
        </w:rPr>
        <w:t xml:space="preserve"> días </w:t>
      </w:r>
      <w:r w:rsidR="003D317E" w:rsidRPr="0086286A">
        <w:rPr>
          <w:rFonts w:ascii="ITC Avant Garde" w:hAnsi="ITC Avant Garde" w:cs="Arial"/>
          <w:sz w:val="14"/>
          <w:szCs w:val="14"/>
        </w:rPr>
        <w:t>naturales)</w:t>
      </w:r>
      <w:r w:rsidR="003D317E" w:rsidRPr="003D317E">
        <w:rPr>
          <w:rFonts w:ascii="ITC Avant Garde" w:hAnsi="ITC Avant Garde"/>
          <w:sz w:val="14"/>
          <w:szCs w:val="14"/>
        </w:rPr>
        <w:t xml:space="preserve">. </w:t>
      </w:r>
      <w:r w:rsidRPr="003D317E">
        <w:rPr>
          <w:rFonts w:ascii="ITC Avant Garde" w:hAnsi="ITC Avant Garde"/>
          <w:sz w:val="14"/>
          <w:szCs w:val="14"/>
        </w:rPr>
        <w:t>Una vez concluido</w:t>
      </w:r>
      <w:r w:rsidR="00CC53F7" w:rsidRPr="003D317E">
        <w:rPr>
          <w:rFonts w:ascii="ITC Avant Garde" w:hAnsi="ITC Avant Garde"/>
          <w:sz w:val="14"/>
          <w:szCs w:val="14"/>
        </w:rPr>
        <w:t xml:space="preserve"> dicho periodo</w:t>
      </w:r>
      <w:r w:rsidR="004970C4" w:rsidRPr="003D317E">
        <w:rPr>
          <w:rFonts w:ascii="ITC Avant Garde" w:hAnsi="ITC Avant Garde"/>
          <w:sz w:val="14"/>
          <w:szCs w:val="14"/>
        </w:rPr>
        <w:t>,</w:t>
      </w:r>
      <w:r w:rsidRPr="003D317E">
        <w:rPr>
          <w:rFonts w:ascii="ITC Avant Garde" w:hAnsi="ITC Avant Garde"/>
          <w:sz w:val="14"/>
          <w:szCs w:val="14"/>
        </w:rPr>
        <w:t xml:space="preserve"> se podrá</w:t>
      </w:r>
      <w:r w:rsidR="008F2B1A" w:rsidRPr="003D317E">
        <w:rPr>
          <w:rFonts w:ascii="ITC Avant Garde" w:hAnsi="ITC Avant Garde"/>
          <w:sz w:val="14"/>
          <w:szCs w:val="14"/>
        </w:rPr>
        <w:t>n</w:t>
      </w:r>
      <w:r w:rsidRPr="003D317E">
        <w:rPr>
          <w:rFonts w:ascii="ITC Avant Garde" w:hAnsi="ITC Avant Garde"/>
          <w:sz w:val="14"/>
          <w:szCs w:val="14"/>
        </w:rPr>
        <w:t xml:space="preserve"> continuar visualizando los comentarios vertidos, así como los documentos adjuntos</w:t>
      </w:r>
      <w:r w:rsidRPr="00F36A5D">
        <w:rPr>
          <w:rFonts w:ascii="ITC Avant Garde" w:hAnsi="ITC Avant Garde"/>
          <w:sz w:val="14"/>
          <w:szCs w:val="14"/>
        </w:rPr>
        <w:t xml:space="preserve"> en la siguiente dirección electrónica:</w:t>
      </w:r>
      <w:r w:rsidR="000D2838" w:rsidRPr="00F36A5D">
        <w:rPr>
          <w:rFonts w:ascii="ITC Avant Garde" w:hAnsi="ITC Avant Garde"/>
          <w:sz w:val="14"/>
          <w:szCs w:val="14"/>
        </w:rPr>
        <w:t xml:space="preserve"> </w:t>
      </w:r>
      <w:hyperlink r:id="rId12"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2D81B5E4" w14:textId="1FDB8A49" w:rsidR="006601AF" w:rsidRPr="00F36A5D" w:rsidRDefault="000D2838"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Para cualquier duda, comentario o inquietud sobre el presente proceso consultivo, el Instituto pone a </w:t>
      </w:r>
      <w:r w:rsidR="008F2B1A" w:rsidRPr="00F36A5D">
        <w:rPr>
          <w:rFonts w:ascii="ITC Avant Garde" w:hAnsi="ITC Avant Garde"/>
          <w:sz w:val="14"/>
          <w:szCs w:val="14"/>
        </w:rPr>
        <w:t xml:space="preserve">su </w:t>
      </w:r>
      <w:r w:rsidR="00A75A67" w:rsidRPr="00F36A5D">
        <w:rPr>
          <w:rFonts w:ascii="ITC Avant Garde" w:hAnsi="ITC Avant Garde"/>
          <w:sz w:val="14"/>
          <w:szCs w:val="14"/>
        </w:rPr>
        <w:t>disposición</w:t>
      </w:r>
      <w:r w:rsidR="00F212B2" w:rsidRPr="00F36A5D">
        <w:rPr>
          <w:rFonts w:ascii="ITC Avant Garde" w:hAnsi="ITC Avant Garde"/>
          <w:sz w:val="14"/>
          <w:szCs w:val="14"/>
        </w:rPr>
        <w:t xml:space="preserve"> </w:t>
      </w:r>
      <w:r w:rsidR="00B9326F">
        <w:rPr>
          <w:rFonts w:ascii="ITC Avant Garde" w:hAnsi="ITC Avant Garde"/>
          <w:sz w:val="14"/>
          <w:szCs w:val="14"/>
        </w:rPr>
        <w:t>e</w:t>
      </w:r>
      <w:r w:rsidR="00D21773">
        <w:rPr>
          <w:rFonts w:ascii="ITC Avant Garde" w:hAnsi="ITC Avant Garde"/>
          <w:sz w:val="14"/>
          <w:szCs w:val="14"/>
        </w:rPr>
        <w:t>l</w:t>
      </w:r>
      <w:r w:rsidR="00D21773" w:rsidRPr="00F36A5D">
        <w:rPr>
          <w:rFonts w:ascii="ITC Avant Garde" w:hAnsi="ITC Avant Garde"/>
          <w:sz w:val="14"/>
          <w:szCs w:val="14"/>
        </w:rPr>
        <w:t xml:space="preserve"> </w:t>
      </w:r>
      <w:r w:rsidRPr="00F36A5D">
        <w:rPr>
          <w:rFonts w:ascii="ITC Avant Garde" w:hAnsi="ITC Avant Garde"/>
          <w:sz w:val="14"/>
          <w:szCs w:val="14"/>
        </w:rPr>
        <w:t>siguiente punto de contacto</w:t>
      </w:r>
      <w:r w:rsidR="00B9326F" w:rsidRPr="00B9326F">
        <w:rPr>
          <w:rFonts w:ascii="ITC Avant Garde" w:hAnsi="ITC Avant Garde"/>
          <w:sz w:val="14"/>
          <w:szCs w:val="14"/>
        </w:rPr>
        <w:t xml:space="preserve"> </w:t>
      </w:r>
      <w:r w:rsidR="00B9326F" w:rsidRPr="001E031F">
        <w:rPr>
          <w:rFonts w:ascii="ITC Avant Garde" w:hAnsi="ITC Avant Garde"/>
          <w:sz w:val="14"/>
          <w:szCs w:val="14"/>
        </w:rPr>
        <w:t xml:space="preserve">Ricardo Martínez Salazar, Director de </w:t>
      </w:r>
      <w:r w:rsidR="00B67BB4">
        <w:rPr>
          <w:rFonts w:ascii="ITC Avant Garde" w:hAnsi="ITC Avant Garde"/>
          <w:sz w:val="14"/>
          <w:szCs w:val="14"/>
        </w:rPr>
        <w:t xml:space="preserve">Desarrollo y </w:t>
      </w:r>
      <w:r w:rsidR="00B9326F" w:rsidRPr="001E031F">
        <w:rPr>
          <w:rFonts w:ascii="ITC Avant Garde" w:hAnsi="ITC Avant Garde"/>
          <w:sz w:val="14"/>
          <w:szCs w:val="14"/>
        </w:rPr>
        <w:t>Prospectiva Técnica Regulatoria</w:t>
      </w:r>
      <w:r w:rsidR="00B9326F">
        <w:rPr>
          <w:rFonts w:ascii="ITC Avant Garde" w:hAnsi="ITC Avant Garde"/>
          <w:sz w:val="14"/>
          <w:szCs w:val="14"/>
        </w:rPr>
        <w:t>,</w:t>
      </w:r>
      <w:r w:rsidR="00B9326F" w:rsidRPr="00F36A5D">
        <w:rPr>
          <w:rFonts w:ascii="ITC Avant Garde" w:hAnsi="ITC Avant Garde"/>
          <w:sz w:val="14"/>
          <w:szCs w:val="14"/>
        </w:rPr>
        <w:t xml:space="preserve"> correo electrónico: </w:t>
      </w:r>
      <w:hyperlink r:id="rId13" w:history="1">
        <w:r w:rsidR="00B9326F" w:rsidRPr="00283D62">
          <w:rPr>
            <w:rStyle w:val="Hipervnculo"/>
            <w:rFonts w:ascii="ITC Avant Garde" w:hAnsi="ITC Avant Garde"/>
            <w:sz w:val="14"/>
            <w:szCs w:val="14"/>
          </w:rPr>
          <w:t>ricardo.martinez@ift.org.mx</w:t>
        </w:r>
      </w:hyperlink>
      <w:r w:rsidR="00B9326F">
        <w:rPr>
          <w:rFonts w:ascii="ITC Avant Garde" w:hAnsi="ITC Avant Garde"/>
          <w:sz w:val="14"/>
          <w:szCs w:val="14"/>
        </w:rPr>
        <w:t xml:space="preserve"> </w:t>
      </w:r>
      <w:r w:rsidR="00B9326F" w:rsidRPr="00F36A5D">
        <w:rPr>
          <w:rFonts w:ascii="ITC Avant Garde" w:hAnsi="ITC Avant Garde"/>
          <w:sz w:val="14"/>
          <w:szCs w:val="14"/>
        </w:rPr>
        <w:t>o bien, a través del número telefónico 55 5015</w:t>
      </w:r>
      <w:r w:rsidR="00B9326F">
        <w:rPr>
          <w:rFonts w:ascii="ITC Avant Garde" w:hAnsi="ITC Avant Garde"/>
          <w:sz w:val="14"/>
          <w:szCs w:val="14"/>
        </w:rPr>
        <w:t xml:space="preserve"> </w:t>
      </w:r>
      <w:r w:rsidR="00B9326F" w:rsidRPr="00F36A5D">
        <w:rPr>
          <w:rFonts w:ascii="ITC Avant Garde" w:hAnsi="ITC Avant Garde"/>
          <w:sz w:val="14"/>
          <w:szCs w:val="14"/>
        </w:rPr>
        <w:t xml:space="preserve">4000, extensión </w:t>
      </w:r>
      <w:r w:rsidR="00B9326F" w:rsidRPr="001E031F">
        <w:rPr>
          <w:rFonts w:ascii="ITC Avant Garde" w:hAnsi="ITC Avant Garde"/>
          <w:sz w:val="14"/>
          <w:szCs w:val="14"/>
        </w:rPr>
        <w:t>4161</w:t>
      </w:r>
      <w:r w:rsidR="00D21773">
        <w:rPr>
          <w:rFonts w:ascii="ITC Avant Garde" w:hAnsi="ITC Avant Garde"/>
          <w:sz w:val="14"/>
          <w:szCs w:val="14"/>
        </w:rPr>
        <w:t>.</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7810EA27" w:rsidR="00DF154A" w:rsidRPr="00F36A5D" w:rsidRDefault="00000000">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Content>
                <w:r w:rsidR="00AE0DC5" w:rsidRPr="00B81578">
                  <w:rPr>
                    <w:rFonts w:ascii="ITC Avant Garde" w:eastAsia="Times New Roman" w:hAnsi="ITC Avant Garde" w:cs="Arial"/>
                    <w:color w:val="000000"/>
                    <w:sz w:val="20"/>
                    <w:lang w:eastAsia="es-MX"/>
                  </w:rPr>
                  <w:t>Elija un elemento</w:t>
                </w:r>
                <w:r w:rsidR="00AE0DC5">
                  <w:rPr>
                    <w:rFonts w:ascii="ITC Avant Garde" w:eastAsia="Times New Roman" w:hAnsi="ITC Avant Garde" w:cs="Arial"/>
                    <w:color w:val="000000"/>
                    <w:sz w:val="20"/>
                    <w:lang w:eastAsia="es-MX"/>
                  </w:rPr>
                  <w:t>.</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0C73F8C6"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w:t>
            </w:r>
            <w:r w:rsidRPr="00B924C3">
              <w:rPr>
                <w:rFonts w:ascii="ITC Avant Garde" w:hAnsi="ITC Avant Garde"/>
                <w:b/>
              </w:rPr>
              <w:t xml:space="preserve">RECABA A TRAVÉS DE LA </w:t>
            </w:r>
            <w:r w:rsidR="00B924C3" w:rsidRPr="0086286A">
              <w:rPr>
                <w:rFonts w:ascii="ITC Avant Garde" w:hAnsi="ITC Avant Garde"/>
                <w:b/>
              </w:rPr>
              <w:t>UNIDAD DE POLÍTICA REGULATORIA</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75445058"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58CB469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0960DE9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448DDE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5A7537C9"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5DEA10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789FF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040ADCB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2FC2DC8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1941FA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0A8E60D9" w14:textId="55D4E524"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00B924C3">
              <w:rPr>
                <w:rFonts w:ascii="ITC Avant Garde" w:eastAsia="Times New Roman" w:hAnsi="ITC Avant Garde"/>
                <w:iCs/>
                <w:color w:val="000000"/>
                <w:sz w:val="14"/>
                <w:szCs w:val="16"/>
                <w:lang w:eastAsia="es-MX"/>
              </w:rPr>
              <w:t>Unidad de Política Regulatoria</w:t>
            </w:r>
            <w:r w:rsidRPr="00F04B09">
              <w:rPr>
                <w:rFonts w:ascii="ITC Avant Garde" w:eastAsia="Times New Roman" w:hAnsi="ITC Avant Garde"/>
                <w:color w:val="000000"/>
                <w:sz w:val="14"/>
                <w:szCs w:val="16"/>
                <w:lang w:eastAsia="es-MX"/>
              </w:rPr>
              <w:t>, son los siguientes:</w:t>
            </w:r>
          </w:p>
          <w:p w14:paraId="132613E4"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de identificación: Nombre completo y Correo electrónico.</w:t>
            </w:r>
          </w:p>
          <w:p w14:paraId="36D5C801"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lastRenderedPageBreak/>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42668E5A"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736FF12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28844D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9B0EA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58E4ED9" w14:textId="1728022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D30034">
              <w:rPr>
                <w:rFonts w:ascii="ITC Avant Garde" w:eastAsia="Times New Roman" w:hAnsi="ITC Avant Garde"/>
                <w:iCs/>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2F73B29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4967FC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1CB0CEFC" w14:textId="568C1D60"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B808FB">
              <w:rPr>
                <w:rFonts w:ascii="ITC Avant Garde" w:eastAsia="Times New Roman" w:hAnsi="ITC Avant Garde"/>
                <w:iCs/>
                <w:color w:val="000000"/>
                <w:sz w:val="14"/>
                <w:szCs w:val="16"/>
                <w:lang w:eastAsia="es-MX"/>
              </w:rPr>
              <w:t>Unidad de Política Regulatoria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46015D48" w14:textId="3B39AAEE"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Divulgar íntegramente la documentación referente a los comentarios, opiniones y/o aportaciones que deriven de la participación de las personas físicas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 xml:space="preserve">ública </w:t>
            </w:r>
            <w:r w:rsidRPr="00F04B09">
              <w:rPr>
                <w:rFonts w:ascii="ITC Avant Garde" w:eastAsia="Times New Roman" w:hAnsi="ITC Avant Garde"/>
                <w:i/>
                <w:color w:val="000000"/>
                <w:sz w:val="14"/>
                <w:szCs w:val="16"/>
                <w:lang w:eastAsia="es-MX"/>
              </w:rPr>
              <w:t>a cargo del IFT.</w:t>
            </w:r>
          </w:p>
          <w:p w14:paraId="3D6474CA" w14:textId="0066CBE5"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Hacer llegar al IFT, mediante la dirección electrónica habilitada para ello, su participación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ública</w:t>
            </w:r>
            <w:r w:rsidRPr="00F04B09">
              <w:rPr>
                <w:rFonts w:ascii="ITC Avant Garde" w:eastAsia="Times New Roman" w:hAnsi="ITC Avant Garde"/>
                <w:i/>
                <w:color w:val="000000"/>
                <w:sz w:val="14"/>
                <w:szCs w:val="16"/>
                <w:lang w:eastAsia="es-MX"/>
              </w:rPr>
              <w:t>.</w:t>
            </w:r>
          </w:p>
          <w:p w14:paraId="51E136DC"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480268B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F7829AC"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5FE36241" w14:textId="462DBFDF"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5264FF">
              <w:rPr>
                <w:rFonts w:ascii="ITC Avant Garde" w:eastAsia="Times New Roman" w:hAnsi="ITC Avant Garde"/>
                <w:iCs/>
                <w:color w:val="000000"/>
                <w:sz w:val="14"/>
                <w:szCs w:val="16"/>
                <w:lang w:eastAsia="es-MX"/>
              </w:rPr>
              <w:t xml:space="preserve">Unidad de Política Regulatoria </w:t>
            </w:r>
            <w:r w:rsidRPr="00F04B09">
              <w:rPr>
                <w:rFonts w:ascii="ITC Avant Garde" w:eastAsia="Times New Roman" w:hAnsi="ITC Avant Garde"/>
                <w:color w:val="000000"/>
                <w:sz w:val="14"/>
                <w:szCs w:val="16"/>
                <w:lang w:eastAsia="es-MX"/>
              </w:rPr>
              <w:t>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313D4F5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819ED3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5AE0F54"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4"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718ED3C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F5F06A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4B8E353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299C59F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6E336005"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43F7881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A2DBABF"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1761EEAE"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230E5304"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77939711"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7417667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40C3478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1E9C3E4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B0E8FD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28B05D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101EA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Los formularios, sistemas y otros medios simplificados que, en su caso, el INAI hubiere establecido para facilitar al titular el ejercicio de sus derechos ARCO.</w:t>
            </w:r>
          </w:p>
          <w:p w14:paraId="1190E90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5"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7F47E93C"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04CB982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1983B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18324D7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5CD2D0FB"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EA8059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EEBA54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2131A2A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83A1AD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3825789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108FE65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7B8454E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EB9C55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7D5311D"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28CA057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693FAD12"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6"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4ADF706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8E798E5"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67E190F6"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1"/>
            </w:r>
            <w:r w:rsidRPr="00F04B09">
              <w:rPr>
                <w:rFonts w:ascii="ITC Avant Garde" w:eastAsia="Times New Roman" w:hAnsi="ITC Avant Garde"/>
                <w:color w:val="000000"/>
                <w:sz w:val="14"/>
                <w:szCs w:val="16"/>
                <w:lang w:eastAsia="es-MX"/>
              </w:rPr>
              <w:t>.</w:t>
            </w:r>
          </w:p>
          <w:p w14:paraId="53830C4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7BC52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5846770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225215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20CB9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7D2452B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7"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7585D6EC"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(27/01/2020)</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2C44C337" w:rsidR="000E55B0" w:rsidRPr="00F36A5D" w:rsidRDefault="000E55B0" w:rsidP="00483D36">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w:t>
            </w:r>
            <w:r w:rsidR="00762AB3">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 xml:space="preserve">participante sobre el asunto en </w:t>
            </w:r>
            <w:r w:rsidR="00762AB3">
              <w:rPr>
                <w:rFonts w:ascii="ITC Avant Garde" w:eastAsia="Times New Roman" w:hAnsi="ITC Avant Garde"/>
                <w:b/>
                <w:bCs/>
                <w:lang w:eastAsia="es-MX"/>
              </w:rPr>
              <w:t>C</w:t>
            </w:r>
            <w:r w:rsidR="00762AB3" w:rsidRPr="00F36A5D">
              <w:rPr>
                <w:rFonts w:ascii="ITC Avant Garde" w:eastAsia="Times New Roman" w:hAnsi="ITC Avant Garde"/>
                <w:b/>
                <w:bCs/>
                <w:lang w:eastAsia="es-MX"/>
              </w:rPr>
              <w:t xml:space="preserve">onsulta </w:t>
            </w:r>
            <w:r w:rsidR="00762AB3">
              <w:rPr>
                <w:rFonts w:ascii="ITC Avant Garde" w:eastAsia="Times New Roman" w:hAnsi="ITC Avant Garde"/>
                <w:b/>
                <w:bCs/>
                <w:lang w:eastAsia="es-MX"/>
              </w:rPr>
              <w:t>P</w:t>
            </w:r>
            <w:r w:rsidR="00762AB3" w:rsidRPr="00F36A5D">
              <w:rPr>
                <w:rFonts w:ascii="ITC Avant Garde" w:eastAsia="Times New Roman" w:hAnsi="ITC Avant Garde"/>
                <w:b/>
                <w:bCs/>
                <w:lang w:eastAsia="es-MX"/>
              </w:rPr>
              <w:t>ública</w:t>
            </w:r>
          </w:p>
        </w:tc>
      </w:tr>
      <w:tr w:rsidR="000E55B0" w:rsidRPr="00F36A5D" w14:paraId="528C8119" w14:textId="77777777" w:rsidTr="00483D36">
        <w:trPr>
          <w:trHeight w:val="399"/>
        </w:trPr>
        <w:tc>
          <w:tcPr>
            <w:tcW w:w="1684" w:type="dxa"/>
            <w:shd w:val="clear" w:color="auto" w:fill="C5E0B3"/>
            <w:vAlign w:val="center"/>
            <w:hideMark/>
          </w:tcPr>
          <w:p w14:paraId="70223E2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7341844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37D979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755ACFE1"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2A04CC5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73A31B3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55FFEFA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089B356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4F30A2D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72E40630"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w:t>
            </w:r>
            <w:r w:rsidR="00762AB3">
              <w:rPr>
                <w:rFonts w:ascii="ITC Avant Garde" w:eastAsia="Times New Roman" w:hAnsi="ITC Avant Garde"/>
                <w:b/>
                <w:bCs/>
                <w:lang w:eastAsia="es-MX"/>
              </w:rPr>
              <w:t>C</w:t>
            </w:r>
            <w:r w:rsidR="00762AB3" w:rsidRPr="00670385">
              <w:rPr>
                <w:rFonts w:ascii="ITC Avant Garde" w:eastAsia="Times New Roman" w:hAnsi="ITC Avant Garde"/>
                <w:b/>
                <w:bCs/>
                <w:lang w:eastAsia="es-MX"/>
              </w:rPr>
              <w:t xml:space="preserve">onsulta </w:t>
            </w:r>
            <w:r w:rsidR="00762AB3">
              <w:rPr>
                <w:rFonts w:ascii="ITC Avant Garde" w:eastAsia="Times New Roman" w:hAnsi="ITC Avant Garde"/>
                <w:b/>
                <w:bCs/>
                <w:lang w:eastAsia="es-MX"/>
              </w:rPr>
              <w:t>P</w:t>
            </w:r>
            <w:r w:rsidR="00762AB3" w:rsidRPr="00670385">
              <w:rPr>
                <w:rFonts w:ascii="ITC Avant Garde" w:eastAsia="Times New Roman" w:hAnsi="ITC Avant Garde"/>
                <w:b/>
                <w:bCs/>
                <w:lang w:eastAsia="es-MX"/>
              </w:rPr>
              <w:t>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18"/>
      <w:footerReference w:type="default" r:id="rId19"/>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BA9B3" w14:textId="77777777" w:rsidR="0013162A" w:rsidRDefault="0013162A" w:rsidP="0038199D">
      <w:pPr>
        <w:spacing w:after="0" w:line="240" w:lineRule="auto"/>
      </w:pPr>
      <w:r>
        <w:separator/>
      </w:r>
    </w:p>
  </w:endnote>
  <w:endnote w:type="continuationSeparator" w:id="0">
    <w:p w14:paraId="2096DA9A" w14:textId="77777777" w:rsidR="0013162A" w:rsidRDefault="0013162A"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11D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571A3" w14:textId="77777777" w:rsidR="0013162A" w:rsidRDefault="0013162A" w:rsidP="0038199D">
      <w:pPr>
        <w:spacing w:after="0" w:line="240" w:lineRule="auto"/>
      </w:pPr>
      <w:r>
        <w:separator/>
      </w:r>
    </w:p>
  </w:footnote>
  <w:footnote w:type="continuationSeparator" w:id="0">
    <w:p w14:paraId="5080C5B8" w14:textId="77777777" w:rsidR="0013162A" w:rsidRDefault="0013162A" w:rsidP="0038199D">
      <w:pPr>
        <w:spacing w:after="0" w:line="240" w:lineRule="auto"/>
      </w:pPr>
      <w:r>
        <w:continuationSeparator/>
      </w:r>
    </w:p>
  </w:footnote>
  <w:footnote w:id="1">
    <w:p w14:paraId="550A9421" w14:textId="77777777" w:rsidR="00E17493" w:rsidRPr="00483D36" w:rsidRDefault="00E17493" w:rsidP="00E17493">
      <w:pPr>
        <w:pStyle w:val="Textonotapie"/>
        <w:rPr>
          <w:rFonts w:ascii="ITC Avant Garde" w:hAnsi="ITC Avant Garde"/>
          <w:sz w:val="14"/>
          <w:szCs w:val="14"/>
        </w:rPr>
      </w:pPr>
      <w:r w:rsidRPr="00483D36">
        <w:rPr>
          <w:rStyle w:val="Refdenotaalpie"/>
          <w:rFonts w:ascii="ITC Avant Garde" w:hAnsi="ITC Avant Garde"/>
          <w:sz w:val="14"/>
          <w:szCs w:val="14"/>
        </w:rPr>
        <w:footnoteRef/>
      </w:r>
      <w:r w:rsidRPr="00483D36">
        <w:rPr>
          <w:rFonts w:ascii="ITC Avant Garde" w:hAnsi="ITC Avant Garde"/>
          <w:sz w:val="14"/>
          <w:szCs w:val="14"/>
        </w:rPr>
        <w:t xml:space="preserve"> Disponibles en el vínculo electrónico: </w:t>
      </w:r>
      <w:hyperlink r:id="rId1" w:history="1">
        <w:r w:rsidRPr="00483D36">
          <w:rPr>
            <w:rStyle w:val="Hipervnculo"/>
            <w:rFonts w:ascii="ITC Avant Garde" w:hAnsi="ITC Avant Garde"/>
            <w:sz w:val="14"/>
            <w:szCs w:val="14"/>
          </w:rPr>
          <w:t>http://dof.gob.mx/nota_detalle.php?codigo=5512847&amp;fecha=12/02/2018</w:t>
        </w:r>
      </w:hyperlink>
      <w:r w:rsidRPr="00483D36">
        <w:rPr>
          <w:rFonts w:ascii="ITC Avant Garde" w:hAnsi="ITC Avant Garde"/>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3604DA19" w14:textId="4EF870F3" w:rsidR="004D7960" w:rsidRPr="00F36A5D" w:rsidRDefault="00005DB7" w:rsidP="004D5EAB">
    <w:pPr>
      <w:pStyle w:val="Encabezado"/>
      <w:ind w:left="3119"/>
      <w:jc w:val="both"/>
      <w:rPr>
        <w:rFonts w:ascii="ITC Avant Garde" w:hAnsi="ITC Avant Garde"/>
        <w:b/>
        <w:sz w:val="20"/>
      </w:rPr>
    </w:pPr>
    <w:r w:rsidRPr="00F36A5D">
      <w:rPr>
        <w:rFonts w:ascii="ITC Avant Garde" w:hAnsi="ITC Avant Garde"/>
        <w:b/>
        <w:sz w:val="20"/>
      </w:rPr>
      <w:t xml:space="preserve">Consulta Pública sobre el </w:t>
    </w:r>
    <w:r w:rsidR="00F0223F" w:rsidRPr="00F0223F">
      <w:rPr>
        <w:rFonts w:ascii="ITC Avant Garde" w:hAnsi="ITC Avant Garde"/>
        <w:b/>
        <w:sz w:val="20"/>
      </w:rPr>
      <w:t>Anteproyecto de Disposición Técnica IFT 016 2023. Dispositivos de Radiocomunicación de Baja Potencia: Dispositivos que hacen uso de bandas de frecuencias del espectro radioeléctrico en el intervalo de 30 MHz a 3 GHz - Especificaciones, límites y métodos de prueba</w:t>
    </w:r>
    <w:r w:rsidR="007E04FB" w:rsidRPr="00F36A5D">
      <w:rPr>
        <w:rFonts w:ascii="ITC Avant Garde" w:hAnsi="ITC Avant Garde"/>
        <w:b/>
        <w:sz w:val="20"/>
      </w:rPr>
      <w:t>”</w:t>
    </w:r>
    <w:r w:rsidR="00F0223F">
      <w:rPr>
        <w:rFonts w:ascii="ITC Avant Garde" w:hAnsi="ITC Avant Garde"/>
        <w:b/>
        <w:sz w:val="20"/>
      </w:rPr>
      <w:t>.</w:t>
    </w:r>
  </w:p>
  <w:p w14:paraId="732FBD82" w14:textId="2FE35E6B" w:rsidR="0038199D" w:rsidRPr="007A6974" w:rsidRDefault="00870A1B"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0FCA0ABC" wp14:editId="00D96AD0">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526D4CC"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0"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6"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91158920">
    <w:abstractNumId w:val="10"/>
  </w:num>
  <w:num w:numId="2" w16cid:durableId="2135246200">
    <w:abstractNumId w:val="0"/>
  </w:num>
  <w:num w:numId="3" w16cid:durableId="1202866079">
    <w:abstractNumId w:val="2"/>
  </w:num>
  <w:num w:numId="4" w16cid:durableId="1418744381">
    <w:abstractNumId w:val="7"/>
  </w:num>
  <w:num w:numId="5" w16cid:durableId="2033023449">
    <w:abstractNumId w:val="14"/>
  </w:num>
  <w:num w:numId="6" w16cid:durableId="297340081">
    <w:abstractNumId w:val="5"/>
  </w:num>
  <w:num w:numId="7" w16cid:durableId="691954435">
    <w:abstractNumId w:val="12"/>
  </w:num>
  <w:num w:numId="8" w16cid:durableId="1875920450">
    <w:abstractNumId w:val="13"/>
  </w:num>
  <w:num w:numId="9" w16cid:durableId="1123116458">
    <w:abstractNumId w:val="4"/>
  </w:num>
  <w:num w:numId="10" w16cid:durableId="808743433">
    <w:abstractNumId w:val="1"/>
  </w:num>
  <w:num w:numId="11" w16cid:durableId="397094763">
    <w:abstractNumId w:val="16"/>
  </w:num>
  <w:num w:numId="12" w16cid:durableId="1916166061">
    <w:abstractNumId w:val="9"/>
  </w:num>
  <w:num w:numId="13" w16cid:durableId="2110656294">
    <w:abstractNumId w:val="17"/>
  </w:num>
  <w:num w:numId="14" w16cid:durableId="782500760">
    <w:abstractNumId w:val="11"/>
  </w:num>
  <w:num w:numId="15" w16cid:durableId="1043944085">
    <w:abstractNumId w:val="15"/>
  </w:num>
  <w:num w:numId="16" w16cid:durableId="2016807751">
    <w:abstractNumId w:val="8"/>
  </w:num>
  <w:num w:numId="17" w16cid:durableId="1715956779">
    <w:abstractNumId w:val="18"/>
  </w:num>
  <w:num w:numId="18" w16cid:durableId="317611386">
    <w:abstractNumId w:val="6"/>
  </w:num>
  <w:num w:numId="19" w16cid:durableId="2050297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253EE"/>
    <w:rsid w:val="00025623"/>
    <w:rsid w:val="00026723"/>
    <w:rsid w:val="00030E6E"/>
    <w:rsid w:val="000356DE"/>
    <w:rsid w:val="00077CCB"/>
    <w:rsid w:val="00092755"/>
    <w:rsid w:val="000931D8"/>
    <w:rsid w:val="00097B00"/>
    <w:rsid w:val="000A0CEF"/>
    <w:rsid w:val="000A0F69"/>
    <w:rsid w:val="000A5CFB"/>
    <w:rsid w:val="000A6255"/>
    <w:rsid w:val="000D2838"/>
    <w:rsid w:val="000D5DEF"/>
    <w:rsid w:val="000E41EA"/>
    <w:rsid w:val="000E41F3"/>
    <w:rsid w:val="000E54B6"/>
    <w:rsid w:val="000E55B0"/>
    <w:rsid w:val="00100C9C"/>
    <w:rsid w:val="00110150"/>
    <w:rsid w:val="001124B6"/>
    <w:rsid w:val="001150D5"/>
    <w:rsid w:val="00120D05"/>
    <w:rsid w:val="0013162A"/>
    <w:rsid w:val="001331D8"/>
    <w:rsid w:val="00160352"/>
    <w:rsid w:val="00170916"/>
    <w:rsid w:val="00174196"/>
    <w:rsid w:val="001B118B"/>
    <w:rsid w:val="001E0388"/>
    <w:rsid w:val="00266BE0"/>
    <w:rsid w:val="002771ED"/>
    <w:rsid w:val="00297840"/>
    <w:rsid w:val="002B4BB2"/>
    <w:rsid w:val="002C0E40"/>
    <w:rsid w:val="002D34FE"/>
    <w:rsid w:val="002D6887"/>
    <w:rsid w:val="00301F89"/>
    <w:rsid w:val="00307092"/>
    <w:rsid w:val="00316DC1"/>
    <w:rsid w:val="00323F3A"/>
    <w:rsid w:val="003613DA"/>
    <w:rsid w:val="0038199D"/>
    <w:rsid w:val="00381D5B"/>
    <w:rsid w:val="003A7417"/>
    <w:rsid w:val="003B524B"/>
    <w:rsid w:val="003C038E"/>
    <w:rsid w:val="003C0E83"/>
    <w:rsid w:val="003D0DF8"/>
    <w:rsid w:val="003D1CAC"/>
    <w:rsid w:val="003D2703"/>
    <w:rsid w:val="003D317E"/>
    <w:rsid w:val="003D38F8"/>
    <w:rsid w:val="0041087B"/>
    <w:rsid w:val="00410F8E"/>
    <w:rsid w:val="004141B1"/>
    <w:rsid w:val="004317BC"/>
    <w:rsid w:val="00435168"/>
    <w:rsid w:val="00450FCD"/>
    <w:rsid w:val="00461A06"/>
    <w:rsid w:val="00464849"/>
    <w:rsid w:val="00464AE1"/>
    <w:rsid w:val="00466658"/>
    <w:rsid w:val="00483D36"/>
    <w:rsid w:val="004970C4"/>
    <w:rsid w:val="004A1FE1"/>
    <w:rsid w:val="004B053F"/>
    <w:rsid w:val="004B0CA6"/>
    <w:rsid w:val="004C4695"/>
    <w:rsid w:val="004D5EAB"/>
    <w:rsid w:val="004D64DD"/>
    <w:rsid w:val="004D7960"/>
    <w:rsid w:val="004E2A3A"/>
    <w:rsid w:val="004F4C27"/>
    <w:rsid w:val="00510155"/>
    <w:rsid w:val="00511FAE"/>
    <w:rsid w:val="0052296A"/>
    <w:rsid w:val="005264FF"/>
    <w:rsid w:val="0053745B"/>
    <w:rsid w:val="00545F79"/>
    <w:rsid w:val="00546F00"/>
    <w:rsid w:val="00555B10"/>
    <w:rsid w:val="00560477"/>
    <w:rsid w:val="00570F3A"/>
    <w:rsid w:val="0058551F"/>
    <w:rsid w:val="005A653C"/>
    <w:rsid w:val="005B3E9A"/>
    <w:rsid w:val="005C0435"/>
    <w:rsid w:val="005C06DB"/>
    <w:rsid w:val="005C072E"/>
    <w:rsid w:val="005D1DEE"/>
    <w:rsid w:val="005F0265"/>
    <w:rsid w:val="00600DB8"/>
    <w:rsid w:val="00603437"/>
    <w:rsid w:val="00603B41"/>
    <w:rsid w:val="00605BD9"/>
    <w:rsid w:val="00623761"/>
    <w:rsid w:val="006601AF"/>
    <w:rsid w:val="00670385"/>
    <w:rsid w:val="006A6D93"/>
    <w:rsid w:val="006B0B12"/>
    <w:rsid w:val="006F39CE"/>
    <w:rsid w:val="006F5989"/>
    <w:rsid w:val="00703850"/>
    <w:rsid w:val="00735A5F"/>
    <w:rsid w:val="00735DEE"/>
    <w:rsid w:val="00746276"/>
    <w:rsid w:val="007628D0"/>
    <w:rsid w:val="00762996"/>
    <w:rsid w:val="00762AB3"/>
    <w:rsid w:val="007644BA"/>
    <w:rsid w:val="0077357C"/>
    <w:rsid w:val="00775F83"/>
    <w:rsid w:val="007843CF"/>
    <w:rsid w:val="007844AE"/>
    <w:rsid w:val="007978CB"/>
    <w:rsid w:val="007A6974"/>
    <w:rsid w:val="007A752F"/>
    <w:rsid w:val="007D4A23"/>
    <w:rsid w:val="007E04FB"/>
    <w:rsid w:val="00800852"/>
    <w:rsid w:val="00804BB7"/>
    <w:rsid w:val="008200BE"/>
    <w:rsid w:val="00854FBE"/>
    <w:rsid w:val="0086154B"/>
    <w:rsid w:val="0086286A"/>
    <w:rsid w:val="008658B5"/>
    <w:rsid w:val="00870A1B"/>
    <w:rsid w:val="008711D6"/>
    <w:rsid w:val="00873E7E"/>
    <w:rsid w:val="0087596E"/>
    <w:rsid w:val="008843FB"/>
    <w:rsid w:val="008A5565"/>
    <w:rsid w:val="008C679D"/>
    <w:rsid w:val="008D106B"/>
    <w:rsid w:val="008F2B1A"/>
    <w:rsid w:val="008F40BD"/>
    <w:rsid w:val="00903C94"/>
    <w:rsid w:val="00915CEA"/>
    <w:rsid w:val="009160D3"/>
    <w:rsid w:val="00942344"/>
    <w:rsid w:val="009426CC"/>
    <w:rsid w:val="00975C25"/>
    <w:rsid w:val="00977EFE"/>
    <w:rsid w:val="009C6C17"/>
    <w:rsid w:val="009D3DDA"/>
    <w:rsid w:val="009E197F"/>
    <w:rsid w:val="00A003A6"/>
    <w:rsid w:val="00A00AD4"/>
    <w:rsid w:val="00A11685"/>
    <w:rsid w:val="00A1372C"/>
    <w:rsid w:val="00A25465"/>
    <w:rsid w:val="00A3221E"/>
    <w:rsid w:val="00A454F4"/>
    <w:rsid w:val="00A57E13"/>
    <w:rsid w:val="00A60361"/>
    <w:rsid w:val="00A62E59"/>
    <w:rsid w:val="00A7050F"/>
    <w:rsid w:val="00A74360"/>
    <w:rsid w:val="00A74B5C"/>
    <w:rsid w:val="00A751A5"/>
    <w:rsid w:val="00A75A67"/>
    <w:rsid w:val="00A917C8"/>
    <w:rsid w:val="00A92B29"/>
    <w:rsid w:val="00AA70C3"/>
    <w:rsid w:val="00AC6CEB"/>
    <w:rsid w:val="00AD0D63"/>
    <w:rsid w:val="00AE0DC5"/>
    <w:rsid w:val="00AE778E"/>
    <w:rsid w:val="00B10B89"/>
    <w:rsid w:val="00B17D0B"/>
    <w:rsid w:val="00B20E15"/>
    <w:rsid w:val="00B533DC"/>
    <w:rsid w:val="00B67BB4"/>
    <w:rsid w:val="00B72399"/>
    <w:rsid w:val="00B808FB"/>
    <w:rsid w:val="00B91B36"/>
    <w:rsid w:val="00B924C3"/>
    <w:rsid w:val="00B9326F"/>
    <w:rsid w:val="00B97BF9"/>
    <w:rsid w:val="00BB25F2"/>
    <w:rsid w:val="00BE3A25"/>
    <w:rsid w:val="00BF7F9F"/>
    <w:rsid w:val="00C35A85"/>
    <w:rsid w:val="00C41536"/>
    <w:rsid w:val="00C42DD1"/>
    <w:rsid w:val="00C474AE"/>
    <w:rsid w:val="00C53026"/>
    <w:rsid w:val="00C56B77"/>
    <w:rsid w:val="00C60ADB"/>
    <w:rsid w:val="00C63CEB"/>
    <w:rsid w:val="00C83664"/>
    <w:rsid w:val="00C84BB4"/>
    <w:rsid w:val="00C900FF"/>
    <w:rsid w:val="00CA32F5"/>
    <w:rsid w:val="00CB7035"/>
    <w:rsid w:val="00CB7780"/>
    <w:rsid w:val="00CC382A"/>
    <w:rsid w:val="00CC53F7"/>
    <w:rsid w:val="00CC545B"/>
    <w:rsid w:val="00D13998"/>
    <w:rsid w:val="00D13CA5"/>
    <w:rsid w:val="00D21773"/>
    <w:rsid w:val="00D22B9D"/>
    <w:rsid w:val="00D30034"/>
    <w:rsid w:val="00D334B0"/>
    <w:rsid w:val="00D472B6"/>
    <w:rsid w:val="00D47A99"/>
    <w:rsid w:val="00D50117"/>
    <w:rsid w:val="00D76089"/>
    <w:rsid w:val="00D84C43"/>
    <w:rsid w:val="00D94F82"/>
    <w:rsid w:val="00DB357E"/>
    <w:rsid w:val="00DC3C6C"/>
    <w:rsid w:val="00DC4F54"/>
    <w:rsid w:val="00DD2558"/>
    <w:rsid w:val="00DF154A"/>
    <w:rsid w:val="00DF5B3F"/>
    <w:rsid w:val="00DF5CB5"/>
    <w:rsid w:val="00E0525B"/>
    <w:rsid w:val="00E17493"/>
    <w:rsid w:val="00E44666"/>
    <w:rsid w:val="00E53BFF"/>
    <w:rsid w:val="00E62159"/>
    <w:rsid w:val="00E64007"/>
    <w:rsid w:val="00E71AFE"/>
    <w:rsid w:val="00E944B2"/>
    <w:rsid w:val="00EA6ACC"/>
    <w:rsid w:val="00EB1D99"/>
    <w:rsid w:val="00EC144A"/>
    <w:rsid w:val="00EC32C5"/>
    <w:rsid w:val="00ED150C"/>
    <w:rsid w:val="00F0223F"/>
    <w:rsid w:val="00F0728C"/>
    <w:rsid w:val="00F12126"/>
    <w:rsid w:val="00F212B2"/>
    <w:rsid w:val="00F362D7"/>
    <w:rsid w:val="00F36A5D"/>
    <w:rsid w:val="00F45EB4"/>
    <w:rsid w:val="00F812E3"/>
    <w:rsid w:val="00FA17DF"/>
    <w:rsid w:val="00FD1C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paragraph" w:styleId="Revisin">
    <w:name w:val="Revision"/>
    <w:hidden/>
    <w:uiPriority w:val="71"/>
    <w:unhideWhenUsed/>
    <w:rsid w:val="002C0E40"/>
    <w:rPr>
      <w:sz w:val="22"/>
      <w:szCs w:val="22"/>
      <w:lang w:eastAsia="en-US"/>
    </w:rPr>
  </w:style>
  <w:style w:type="character" w:styleId="Mencinsinresolver">
    <w:name w:val="Unresolved Mention"/>
    <w:basedOn w:val="Fuentedeprrafopredeter"/>
    <w:uiPriority w:val="99"/>
    <w:semiHidden/>
    <w:unhideWhenUsed/>
    <w:rsid w:val="00977E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cardo.martinez@ift.org.m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www.ift.org.mx/avisos-de-privacidad" TargetMode="Externa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upr@ift.org.mx" TargetMode="External"/><Relationship Id="rId5" Type="http://schemas.openxmlformats.org/officeDocument/2006/relationships/numbering" Target="numbering.xml"/><Relationship Id="rId15" Type="http://schemas.openxmlformats.org/officeDocument/2006/relationships/hyperlink" Target="http://www.inai.org.mx"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nidad.transparencia@ift.org.m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0109A4"/>
    <w:rsid w:val="00062CEA"/>
    <w:rsid w:val="001B72EB"/>
    <w:rsid w:val="00637844"/>
    <w:rsid w:val="006A2F8E"/>
    <w:rsid w:val="006B7547"/>
    <w:rsid w:val="0085756F"/>
    <w:rsid w:val="008A2ED8"/>
    <w:rsid w:val="00973EC2"/>
    <w:rsid w:val="00E521A5"/>
    <w:rsid w:val="00E53005"/>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2.xml><?xml version="1.0" encoding="utf-8"?>
<ds:datastoreItem xmlns:ds="http://schemas.openxmlformats.org/officeDocument/2006/customXml" ds:itemID="{4AF605FC-D39C-4EE6-9A84-AE4590AC8CD6}">
  <ds:schemaRefs>
    <ds:schemaRef ds:uri="http://schemas.openxmlformats.org/officeDocument/2006/bibliography"/>
  </ds:schemaRefs>
</ds:datastoreItem>
</file>

<file path=customXml/itemProps3.xml><?xml version="1.0" encoding="utf-8"?>
<ds:datastoreItem xmlns:ds="http://schemas.openxmlformats.org/officeDocument/2006/customXml" ds:itemID="{5BA6E2B8-8FE1-4391-9BDB-1C6A280A8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28E9CA-FE61-4FBA-9B29-14EA757ED0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2682</Words>
  <Characters>14757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17405</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DDPTR</cp:lastModifiedBy>
  <cp:revision>3</cp:revision>
  <dcterms:created xsi:type="dcterms:W3CDTF">2023-11-30T17:45:00Z</dcterms:created>
  <dcterms:modified xsi:type="dcterms:W3CDTF">2023-11-30T21:17:00Z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ies>
</file>