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5F016DAF" w:rsidR="0038199D" w:rsidRPr="001A3B86" w:rsidRDefault="0038199D" w:rsidP="001A3B86">
      <w:pPr>
        <w:pStyle w:val="Listavistosa-nfasis11"/>
        <w:numPr>
          <w:ilvl w:val="0"/>
          <w:numId w:val="1"/>
        </w:numPr>
        <w:spacing w:after="0"/>
        <w:ind w:left="426" w:right="49" w:hanging="426"/>
        <w:jc w:val="both"/>
        <w:rPr>
          <w:rFonts w:ascii="ITC Avant Garde" w:hAnsi="ITC Avant Garde"/>
          <w:sz w:val="14"/>
          <w:szCs w:val="14"/>
        </w:rPr>
      </w:pPr>
      <w:r w:rsidRPr="001A3B86">
        <w:rPr>
          <w:rFonts w:ascii="ITC Avant Garde" w:hAnsi="ITC Avant Garde"/>
          <w:sz w:val="14"/>
          <w:szCs w:val="14"/>
        </w:rPr>
        <w:t>Las opiniones, comentarios y propuestas deberán ser remitidas a la siguiente dirección de correo electrónico:</w:t>
      </w:r>
      <w:r w:rsidR="0073152B" w:rsidRPr="001A3B86">
        <w:rPr>
          <w:rFonts w:ascii="ITC Avant Garde" w:hAnsi="ITC Avant Garde"/>
          <w:sz w:val="14"/>
          <w:szCs w:val="14"/>
        </w:rPr>
        <w:t xml:space="preserve"> </w:t>
      </w:r>
      <w:hyperlink r:id="rId11" w:history="1">
        <w:r w:rsidR="001A3B86" w:rsidRPr="001A3B86">
          <w:rPr>
            <w:rStyle w:val="Hipervnculo"/>
            <w:rFonts w:ascii="ITC Avant Garde" w:hAnsi="ITC Avant Garde"/>
            <w:sz w:val="14"/>
            <w:szCs w:val="14"/>
          </w:rPr>
          <w:t>acervo.estadistico@ift.org.mx</w:t>
        </w:r>
      </w:hyperlink>
      <w:r w:rsidRPr="001A3B86">
        <w:rPr>
          <w:rFonts w:ascii="ITC Avant Garde" w:hAnsi="ITC Avant Garde"/>
          <w:sz w:val="14"/>
          <w:szCs w:val="14"/>
        </w:rPr>
        <w:t>, en donde</w:t>
      </w:r>
      <w:r w:rsidR="00CC53F7" w:rsidRPr="001A3B86">
        <w:rPr>
          <w:rFonts w:ascii="ITC Avant Garde" w:hAnsi="ITC Avant Garde"/>
          <w:sz w:val="14"/>
          <w:szCs w:val="14"/>
        </w:rPr>
        <w:t xml:space="preserve"> se deberá </w:t>
      </w:r>
      <w:r w:rsidRPr="001A3B86">
        <w:rPr>
          <w:rFonts w:ascii="ITC Avant Garde" w:hAnsi="ITC Avant Garde"/>
          <w:sz w:val="14"/>
          <w:szCs w:val="14"/>
        </w:rPr>
        <w:t xml:space="preserve">considerar que la capacidad límite para la </w:t>
      </w:r>
      <w:r w:rsidR="00CC53F7" w:rsidRPr="001A3B86">
        <w:rPr>
          <w:rFonts w:ascii="ITC Avant Garde" w:hAnsi="ITC Avant Garde"/>
          <w:sz w:val="14"/>
          <w:szCs w:val="14"/>
        </w:rPr>
        <w:t xml:space="preserve">recepción </w:t>
      </w:r>
      <w:r w:rsidRPr="001A3B86">
        <w:rPr>
          <w:rFonts w:ascii="ITC Avant Garde" w:hAnsi="ITC Avant Garde"/>
          <w:sz w:val="14"/>
          <w:szCs w:val="14"/>
        </w:rPr>
        <w:t xml:space="preserve">de archivos es de </w:t>
      </w:r>
      <w:r w:rsidR="00B533DC" w:rsidRPr="001A3B86">
        <w:rPr>
          <w:rFonts w:ascii="ITC Avant Garde" w:hAnsi="ITC Avant Garde"/>
          <w:sz w:val="14"/>
          <w:szCs w:val="14"/>
        </w:rPr>
        <w:t>25 Mb</w:t>
      </w:r>
      <w:r w:rsidRPr="001A3B86">
        <w:rPr>
          <w:rFonts w:ascii="ITC Avant Garde" w:hAnsi="ITC Avant Garde"/>
          <w:sz w:val="14"/>
          <w:szCs w:val="14"/>
        </w:rPr>
        <w:t>.</w:t>
      </w:r>
    </w:p>
    <w:p w14:paraId="2F26E09D" w14:textId="77777777" w:rsidR="0038199D" w:rsidRPr="00D553C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Proporcione su nombre completo</w:t>
      </w:r>
      <w:r w:rsidR="008F2B1A" w:rsidRPr="00D553C3">
        <w:rPr>
          <w:rFonts w:ascii="ITC Avant Garde" w:hAnsi="ITC Avant Garde"/>
          <w:sz w:val="14"/>
          <w:szCs w:val="14"/>
        </w:rPr>
        <w:t xml:space="preserve"> (nombre y apellidos)</w:t>
      </w:r>
      <w:r w:rsidRPr="00D553C3">
        <w:rPr>
          <w:rFonts w:ascii="ITC Avant Garde" w:hAnsi="ITC Avant Garde"/>
          <w:sz w:val="14"/>
          <w:szCs w:val="14"/>
        </w:rPr>
        <w:t xml:space="preserve">, razón o denominación social, o bien, el nombre completo </w:t>
      </w:r>
      <w:r w:rsidR="008F2B1A" w:rsidRPr="00D553C3">
        <w:rPr>
          <w:rFonts w:ascii="ITC Avant Garde" w:hAnsi="ITC Avant Garde"/>
          <w:sz w:val="14"/>
          <w:szCs w:val="14"/>
        </w:rPr>
        <w:t xml:space="preserve">(nombre y apellidos) </w:t>
      </w:r>
      <w:r w:rsidR="00381D5B" w:rsidRPr="00D553C3">
        <w:rPr>
          <w:rFonts w:ascii="ITC Avant Garde" w:hAnsi="ITC Avant Garde"/>
          <w:sz w:val="14"/>
          <w:szCs w:val="14"/>
        </w:rPr>
        <w:t>de la persona que</w:t>
      </w:r>
      <w:r w:rsidR="007A752F" w:rsidRPr="00D553C3">
        <w:rPr>
          <w:rFonts w:ascii="ITC Avant Garde" w:hAnsi="ITC Avant Garde"/>
          <w:sz w:val="14"/>
          <w:szCs w:val="14"/>
        </w:rPr>
        <w:t xml:space="preserve"> funja como</w:t>
      </w:r>
      <w:r w:rsidRPr="00D553C3">
        <w:rPr>
          <w:rFonts w:ascii="ITC Avant Garde" w:hAnsi="ITC Avant Garde"/>
          <w:sz w:val="14"/>
          <w:szCs w:val="14"/>
        </w:rPr>
        <w:t xml:space="preserve"> representante legal. Para este último caso, deberá </w:t>
      </w:r>
      <w:r w:rsidR="00800852" w:rsidRPr="00D553C3">
        <w:rPr>
          <w:rFonts w:ascii="ITC Avant Garde" w:hAnsi="ITC Avant Garde"/>
          <w:sz w:val="14"/>
          <w:szCs w:val="14"/>
        </w:rPr>
        <w:t>elegir</w:t>
      </w:r>
      <w:r w:rsidRPr="00D553C3">
        <w:rPr>
          <w:rFonts w:ascii="ITC Avant Garde" w:hAnsi="ITC Avant Garde"/>
          <w:sz w:val="14"/>
          <w:szCs w:val="14"/>
        </w:rPr>
        <w:t xml:space="preserve"> </w:t>
      </w:r>
      <w:r w:rsidR="00800852" w:rsidRPr="00D553C3">
        <w:rPr>
          <w:rFonts w:ascii="ITC Avant Garde" w:hAnsi="ITC Avant Garde"/>
          <w:sz w:val="14"/>
          <w:szCs w:val="14"/>
        </w:rPr>
        <w:t>entre</w:t>
      </w:r>
      <w:r w:rsidRPr="00D553C3">
        <w:rPr>
          <w:rFonts w:ascii="ITC Avant Garde" w:hAnsi="ITC Avant Garde"/>
          <w:sz w:val="14"/>
          <w:szCs w:val="14"/>
        </w:rPr>
        <w:t xml:space="preserve"> </w:t>
      </w:r>
      <w:r w:rsidR="00800852" w:rsidRPr="00D553C3">
        <w:rPr>
          <w:rFonts w:ascii="ITC Avant Garde" w:hAnsi="ITC Avant Garde"/>
          <w:sz w:val="14"/>
          <w:szCs w:val="14"/>
        </w:rPr>
        <w:t xml:space="preserve">las opciones el tipo de </w:t>
      </w:r>
      <w:r w:rsidRPr="00D553C3">
        <w:rPr>
          <w:rFonts w:ascii="ITC Avant Garde" w:hAnsi="ITC Avant Garde"/>
          <w:sz w:val="14"/>
          <w:szCs w:val="14"/>
        </w:rPr>
        <w:t xml:space="preserve">documento con </w:t>
      </w:r>
      <w:r w:rsidR="00800852" w:rsidRPr="00D553C3">
        <w:rPr>
          <w:rFonts w:ascii="ITC Avant Garde" w:hAnsi="ITC Avant Garde"/>
          <w:sz w:val="14"/>
          <w:szCs w:val="14"/>
        </w:rPr>
        <w:t>el</w:t>
      </w:r>
      <w:r w:rsidRPr="00D553C3">
        <w:rPr>
          <w:rFonts w:ascii="ITC Avant Garde" w:hAnsi="ITC Avant Garde"/>
          <w:sz w:val="14"/>
          <w:szCs w:val="14"/>
        </w:rPr>
        <w:t xml:space="preserve"> que acredita dicha representación, así como adjuntar –a la misma dirección de correo electrónico- copia electrónica legible de</w:t>
      </w:r>
      <w:r w:rsidR="00800852" w:rsidRPr="00D553C3">
        <w:rPr>
          <w:rFonts w:ascii="ITC Avant Garde" w:hAnsi="ITC Avant Garde"/>
          <w:sz w:val="14"/>
          <w:szCs w:val="14"/>
        </w:rPr>
        <w:t>l mismo</w:t>
      </w:r>
      <w:r w:rsidRPr="00D553C3">
        <w:rPr>
          <w:rFonts w:ascii="ITC Avant Garde" w:hAnsi="ITC Avant Garde"/>
          <w:sz w:val="14"/>
          <w:szCs w:val="14"/>
        </w:rPr>
        <w:t>.</w:t>
      </w:r>
    </w:p>
    <w:p w14:paraId="0183B7E3" w14:textId="77777777" w:rsidR="008200BE" w:rsidRPr="00D553C3"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 xml:space="preserve">Lea minuciosamente el </w:t>
      </w:r>
      <w:r w:rsidRPr="00D553C3">
        <w:rPr>
          <w:rFonts w:ascii="ITC Avant Garde" w:hAnsi="ITC Avant Garde"/>
          <w:b/>
          <w:sz w:val="14"/>
          <w:szCs w:val="14"/>
        </w:rPr>
        <w:t>AVISO</w:t>
      </w:r>
      <w:r w:rsidR="000E55B0" w:rsidRPr="00D553C3">
        <w:rPr>
          <w:rFonts w:ascii="ITC Avant Garde" w:hAnsi="ITC Avant Garde"/>
          <w:b/>
          <w:sz w:val="14"/>
          <w:szCs w:val="14"/>
        </w:rPr>
        <w:t xml:space="preserve"> DE PRIVACIDAD</w:t>
      </w:r>
      <w:r w:rsidRPr="00D553C3">
        <w:rPr>
          <w:rFonts w:ascii="ITC Avant Garde" w:hAnsi="ITC Avant Garde"/>
          <w:sz w:val="14"/>
          <w:szCs w:val="14"/>
        </w:rPr>
        <w:t xml:space="preserve"> en materia del cuidado y resguardo de sus datos personales, así </w:t>
      </w:r>
      <w:r w:rsidR="00800852" w:rsidRPr="00D553C3">
        <w:rPr>
          <w:rFonts w:ascii="ITC Avant Garde" w:hAnsi="ITC Avant Garde"/>
          <w:sz w:val="14"/>
          <w:szCs w:val="14"/>
        </w:rPr>
        <w:t>como sobre la publicidad que se dará a</w:t>
      </w:r>
      <w:r w:rsidRPr="00D553C3">
        <w:rPr>
          <w:rFonts w:ascii="ITC Avant Garde" w:hAnsi="ITC Avant Garde"/>
          <w:sz w:val="14"/>
          <w:szCs w:val="14"/>
        </w:rPr>
        <w:t xml:space="preserve"> </w:t>
      </w:r>
      <w:r w:rsidRPr="00D553C3">
        <w:rPr>
          <w:rFonts w:ascii="ITC Avant Garde" w:eastAsia="Times New Roman" w:hAnsi="ITC Avant Garde"/>
          <w:color w:val="000000"/>
          <w:sz w:val="14"/>
          <w:szCs w:val="16"/>
          <w:lang w:eastAsia="es-MX"/>
        </w:rPr>
        <w:t xml:space="preserve">los </w:t>
      </w:r>
      <w:r w:rsidRPr="00D553C3">
        <w:rPr>
          <w:rFonts w:ascii="ITC Avant Garde" w:hAnsi="ITC Avant Garde"/>
          <w:sz w:val="14"/>
          <w:szCs w:val="16"/>
        </w:rPr>
        <w:t>comentarios</w:t>
      </w:r>
      <w:r w:rsidRPr="00D553C3">
        <w:rPr>
          <w:rFonts w:ascii="ITC Avant Garde" w:eastAsia="Times New Roman" w:hAnsi="ITC Avant Garde"/>
          <w:color w:val="000000"/>
          <w:sz w:val="14"/>
          <w:szCs w:val="16"/>
          <w:lang w:eastAsia="es-MX"/>
        </w:rPr>
        <w:t>, opiniones y aportaciones presentadas</w:t>
      </w:r>
      <w:r w:rsidRPr="00D553C3">
        <w:rPr>
          <w:rFonts w:ascii="ITC Avant Garde" w:hAnsi="ITC Avant Garde"/>
          <w:sz w:val="14"/>
          <w:szCs w:val="14"/>
        </w:rPr>
        <w:t xml:space="preserve"> </w:t>
      </w:r>
      <w:r w:rsidR="00800852" w:rsidRPr="00D553C3">
        <w:rPr>
          <w:rFonts w:ascii="ITC Avant Garde" w:hAnsi="ITC Avant Garde"/>
          <w:sz w:val="14"/>
          <w:szCs w:val="14"/>
        </w:rPr>
        <w:t>por usted</w:t>
      </w:r>
      <w:r w:rsidRPr="00D553C3">
        <w:rPr>
          <w:rFonts w:ascii="ITC Avant Garde" w:hAnsi="ITC Avant Garde"/>
          <w:sz w:val="14"/>
          <w:szCs w:val="14"/>
        </w:rPr>
        <w:t xml:space="preserve"> en el presente proceso </w:t>
      </w:r>
      <w:r w:rsidR="00A75A67" w:rsidRPr="00D553C3">
        <w:rPr>
          <w:rFonts w:ascii="ITC Avant Garde" w:hAnsi="ITC Avant Garde"/>
          <w:sz w:val="14"/>
          <w:szCs w:val="14"/>
        </w:rPr>
        <w:t>consultivo</w:t>
      </w:r>
      <w:r w:rsidRPr="00D553C3">
        <w:rPr>
          <w:rFonts w:ascii="ITC Avant Garde" w:hAnsi="ITC Avant Garde"/>
          <w:sz w:val="14"/>
          <w:szCs w:val="14"/>
        </w:rPr>
        <w:t>.</w:t>
      </w:r>
    </w:p>
    <w:p w14:paraId="35323291" w14:textId="77777777" w:rsidR="0038199D" w:rsidRPr="00D553C3"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Vierta sus comentarios conforme a la estructura de la Sección II del presente formato</w:t>
      </w:r>
      <w:r w:rsidR="0038199D" w:rsidRPr="00D553C3">
        <w:rPr>
          <w:rFonts w:ascii="ITC Avant Garde" w:hAnsi="ITC Avant Garde"/>
          <w:sz w:val="14"/>
          <w:szCs w:val="14"/>
        </w:rPr>
        <w:t>.</w:t>
      </w:r>
    </w:p>
    <w:p w14:paraId="61CAB9DE" w14:textId="77777777" w:rsidR="0038199D" w:rsidRPr="00D553C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De contar con observaciones generales o alguna aportación adicional proporciónelos en el último recuadro.</w:t>
      </w:r>
    </w:p>
    <w:p w14:paraId="39497325" w14:textId="77777777" w:rsidR="0038199D" w:rsidRPr="00D553C3"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En caso de que sea de su interés, podrá</w:t>
      </w:r>
      <w:r w:rsidR="0038199D" w:rsidRPr="00D553C3">
        <w:rPr>
          <w:rFonts w:ascii="ITC Avant Garde" w:hAnsi="ITC Avant Garde"/>
          <w:sz w:val="14"/>
          <w:szCs w:val="14"/>
        </w:rPr>
        <w:t xml:space="preserve"> adjuntar a su correo electrónico la documentación que </w:t>
      </w:r>
      <w:r w:rsidRPr="00D553C3">
        <w:rPr>
          <w:rFonts w:ascii="ITC Avant Garde" w:hAnsi="ITC Avant Garde"/>
          <w:sz w:val="14"/>
          <w:szCs w:val="14"/>
        </w:rPr>
        <w:t>estime</w:t>
      </w:r>
      <w:r w:rsidR="0038199D" w:rsidRPr="00D553C3">
        <w:rPr>
          <w:rFonts w:ascii="ITC Avant Garde" w:hAnsi="ITC Avant Garde"/>
          <w:sz w:val="14"/>
          <w:szCs w:val="14"/>
        </w:rPr>
        <w:t xml:space="preserve"> conveniente.</w:t>
      </w:r>
    </w:p>
    <w:p w14:paraId="51D32D67" w14:textId="4C9B4BA9" w:rsidR="0038199D" w:rsidRPr="00D553C3"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 xml:space="preserve">El período de </w:t>
      </w:r>
      <w:r w:rsidR="008F40BD" w:rsidRPr="00D553C3">
        <w:rPr>
          <w:rFonts w:ascii="ITC Avant Garde" w:hAnsi="ITC Avant Garde"/>
          <w:sz w:val="14"/>
          <w:szCs w:val="14"/>
        </w:rPr>
        <w:t xml:space="preserve">Consulta Pública </w:t>
      </w:r>
      <w:r w:rsidRPr="00D553C3">
        <w:rPr>
          <w:rFonts w:ascii="ITC Avant Garde" w:hAnsi="ITC Avant Garde"/>
          <w:sz w:val="14"/>
          <w:szCs w:val="14"/>
        </w:rPr>
        <w:t>será del</w:t>
      </w:r>
      <w:r w:rsidR="000D2838" w:rsidRPr="00D553C3">
        <w:rPr>
          <w:rFonts w:ascii="ITC Avant Garde" w:hAnsi="ITC Avant Garde"/>
          <w:sz w:val="14"/>
          <w:szCs w:val="14"/>
        </w:rPr>
        <w:t xml:space="preserve"> </w:t>
      </w:r>
      <w:r w:rsidR="008E116E" w:rsidRPr="00D553C3">
        <w:rPr>
          <w:rFonts w:ascii="ITC Avant Garde" w:hAnsi="ITC Avant Garde"/>
          <w:sz w:val="14"/>
          <w:szCs w:val="14"/>
        </w:rPr>
        <w:t>1</w:t>
      </w:r>
      <w:r w:rsidR="00F036F1">
        <w:rPr>
          <w:rFonts w:ascii="ITC Avant Garde" w:hAnsi="ITC Avant Garde"/>
          <w:sz w:val="14"/>
          <w:szCs w:val="14"/>
        </w:rPr>
        <w:t>5</w:t>
      </w:r>
      <w:r w:rsidR="008C679D" w:rsidRPr="00D553C3">
        <w:rPr>
          <w:rFonts w:ascii="ITC Avant Garde" w:hAnsi="ITC Avant Garde"/>
          <w:sz w:val="14"/>
          <w:szCs w:val="14"/>
        </w:rPr>
        <w:t xml:space="preserve"> de </w:t>
      </w:r>
      <w:r w:rsidR="008E116E" w:rsidRPr="00D553C3">
        <w:rPr>
          <w:rFonts w:ascii="ITC Avant Garde" w:hAnsi="ITC Avant Garde"/>
          <w:sz w:val="14"/>
          <w:szCs w:val="14"/>
        </w:rPr>
        <w:t>diciembre de 2023</w:t>
      </w:r>
      <w:r w:rsidR="000D2838" w:rsidRPr="00D553C3">
        <w:rPr>
          <w:rFonts w:ascii="ITC Avant Garde" w:hAnsi="ITC Avant Garde"/>
          <w:sz w:val="14"/>
          <w:szCs w:val="14"/>
        </w:rPr>
        <w:t xml:space="preserve"> al </w:t>
      </w:r>
      <w:r w:rsidR="008E116E" w:rsidRPr="00D553C3">
        <w:rPr>
          <w:rFonts w:ascii="ITC Avant Garde" w:hAnsi="ITC Avant Garde"/>
          <w:sz w:val="14"/>
          <w:szCs w:val="14"/>
        </w:rPr>
        <w:t>2</w:t>
      </w:r>
      <w:r w:rsidR="00F036F1">
        <w:rPr>
          <w:rFonts w:ascii="ITC Avant Garde" w:hAnsi="ITC Avant Garde"/>
          <w:sz w:val="14"/>
          <w:szCs w:val="14"/>
        </w:rPr>
        <w:t>7</w:t>
      </w:r>
      <w:r w:rsidR="008E116E" w:rsidRPr="00D553C3">
        <w:rPr>
          <w:rFonts w:ascii="ITC Avant Garde" w:hAnsi="ITC Avant Garde"/>
          <w:sz w:val="14"/>
          <w:szCs w:val="14"/>
        </w:rPr>
        <w:t xml:space="preserve"> </w:t>
      </w:r>
      <w:r w:rsidR="000D2838" w:rsidRPr="00D553C3">
        <w:rPr>
          <w:rFonts w:ascii="ITC Avant Garde" w:hAnsi="ITC Avant Garde"/>
          <w:sz w:val="14"/>
          <w:szCs w:val="14"/>
        </w:rPr>
        <w:t xml:space="preserve">de </w:t>
      </w:r>
      <w:r w:rsidR="008E116E" w:rsidRPr="00D553C3">
        <w:rPr>
          <w:rFonts w:ascii="ITC Avant Garde" w:hAnsi="ITC Avant Garde"/>
          <w:sz w:val="14"/>
          <w:szCs w:val="14"/>
        </w:rPr>
        <w:t>febrero</w:t>
      </w:r>
      <w:r w:rsidR="000D2838" w:rsidRPr="00D553C3">
        <w:rPr>
          <w:rFonts w:ascii="ITC Avant Garde" w:hAnsi="ITC Avant Garde"/>
          <w:sz w:val="14"/>
          <w:szCs w:val="14"/>
        </w:rPr>
        <w:t xml:space="preserve"> de </w:t>
      </w:r>
      <w:r w:rsidR="008E116E" w:rsidRPr="00D553C3">
        <w:rPr>
          <w:rFonts w:ascii="ITC Avant Garde" w:hAnsi="ITC Avant Garde"/>
          <w:sz w:val="14"/>
          <w:szCs w:val="14"/>
        </w:rPr>
        <w:t>2024 (</w:t>
      </w:r>
      <w:r w:rsidR="002C0E40" w:rsidRPr="00D553C3">
        <w:rPr>
          <w:rFonts w:ascii="Arial" w:hAnsi="Arial" w:cs="Arial"/>
          <w:sz w:val="14"/>
          <w:szCs w:val="14"/>
        </w:rPr>
        <w:t>i</w:t>
      </w:r>
      <w:r w:rsidR="002C0E40" w:rsidRPr="006A3E4A">
        <w:rPr>
          <w:rFonts w:ascii="ITC Avant Garde" w:hAnsi="ITC Avant Garde"/>
          <w:sz w:val="14"/>
          <w:szCs w:val="14"/>
        </w:rPr>
        <w:t xml:space="preserve">.e. </w:t>
      </w:r>
      <w:r w:rsidR="008E116E" w:rsidRPr="006A3E4A">
        <w:rPr>
          <w:rFonts w:ascii="ITC Avant Garde" w:hAnsi="ITC Avant Garde"/>
          <w:sz w:val="14"/>
          <w:szCs w:val="14"/>
        </w:rPr>
        <w:t>40</w:t>
      </w:r>
      <w:r w:rsidR="002C0E40" w:rsidRPr="006A3E4A">
        <w:rPr>
          <w:rFonts w:ascii="ITC Avant Garde" w:hAnsi="ITC Avant Garde"/>
          <w:sz w:val="14"/>
          <w:szCs w:val="14"/>
        </w:rPr>
        <w:t xml:space="preserve"> días </w:t>
      </w:r>
      <w:r w:rsidR="008E116E" w:rsidRPr="006A3E4A">
        <w:rPr>
          <w:rFonts w:ascii="ITC Avant Garde" w:hAnsi="ITC Avant Garde"/>
          <w:sz w:val="14"/>
          <w:szCs w:val="14"/>
        </w:rPr>
        <w:t>hábiles</w:t>
      </w:r>
      <w:r w:rsidR="002C0E40" w:rsidRPr="006A3E4A">
        <w:rPr>
          <w:rFonts w:ascii="ITC Avant Garde" w:hAnsi="ITC Avant Garde"/>
          <w:sz w:val="14"/>
          <w:szCs w:val="14"/>
        </w:rPr>
        <w:t>)</w:t>
      </w:r>
      <w:r w:rsidRPr="00D553C3">
        <w:rPr>
          <w:rFonts w:ascii="ITC Avant Garde" w:hAnsi="ITC Avant Garde"/>
          <w:sz w:val="14"/>
          <w:szCs w:val="14"/>
        </w:rPr>
        <w:t>. Una vez concluido</w:t>
      </w:r>
      <w:r w:rsidR="00CC53F7" w:rsidRPr="00D553C3">
        <w:rPr>
          <w:rFonts w:ascii="ITC Avant Garde" w:hAnsi="ITC Avant Garde"/>
          <w:sz w:val="14"/>
          <w:szCs w:val="14"/>
        </w:rPr>
        <w:t xml:space="preserve"> dicho periodo</w:t>
      </w:r>
      <w:r w:rsidR="004970C4" w:rsidRPr="00D553C3">
        <w:rPr>
          <w:rFonts w:ascii="ITC Avant Garde" w:hAnsi="ITC Avant Garde"/>
          <w:sz w:val="14"/>
          <w:szCs w:val="14"/>
        </w:rPr>
        <w:t>,</w:t>
      </w:r>
      <w:r w:rsidRPr="00D553C3">
        <w:rPr>
          <w:rFonts w:ascii="ITC Avant Garde" w:hAnsi="ITC Avant Garde"/>
          <w:sz w:val="14"/>
          <w:szCs w:val="14"/>
        </w:rPr>
        <w:t xml:space="preserve"> se podrá</w:t>
      </w:r>
      <w:r w:rsidR="008F2B1A" w:rsidRPr="00D553C3">
        <w:rPr>
          <w:rFonts w:ascii="ITC Avant Garde" w:hAnsi="ITC Avant Garde"/>
          <w:sz w:val="14"/>
          <w:szCs w:val="14"/>
        </w:rPr>
        <w:t>n</w:t>
      </w:r>
      <w:r w:rsidRPr="00D553C3">
        <w:rPr>
          <w:rFonts w:ascii="ITC Avant Garde" w:hAnsi="ITC Avant Garde"/>
          <w:sz w:val="14"/>
          <w:szCs w:val="14"/>
        </w:rPr>
        <w:t xml:space="preserve"> continuar visualizando los comentarios vertidos, así como los documentos adjuntos en la siguiente dirección electrónica:</w:t>
      </w:r>
      <w:r w:rsidR="000D2838" w:rsidRPr="00D553C3">
        <w:rPr>
          <w:rFonts w:ascii="ITC Avant Garde" w:hAnsi="ITC Avant Garde"/>
          <w:sz w:val="14"/>
          <w:szCs w:val="14"/>
        </w:rPr>
        <w:t xml:space="preserve"> </w:t>
      </w:r>
      <w:hyperlink r:id="rId12" w:tooltip="Liga directa a la seccióndel  portal del IFT en la que se encuentran todas las consultas públicas" w:history="1">
        <w:r w:rsidR="000D2838" w:rsidRPr="00D553C3">
          <w:rPr>
            <w:rStyle w:val="Hipervnculo"/>
            <w:rFonts w:ascii="ITC Avant Garde" w:hAnsi="ITC Avant Garde"/>
            <w:sz w:val="14"/>
            <w:szCs w:val="14"/>
          </w:rPr>
          <w:t>http://www.ift.org.mx/industria/consultas-publicas</w:t>
        </w:r>
      </w:hyperlink>
      <w:r w:rsidR="000D2838" w:rsidRPr="00D553C3">
        <w:rPr>
          <w:rFonts w:ascii="ITC Avant Garde" w:hAnsi="ITC Avant Garde"/>
          <w:sz w:val="14"/>
          <w:szCs w:val="14"/>
        </w:rPr>
        <w:t xml:space="preserve"> </w:t>
      </w:r>
    </w:p>
    <w:p w14:paraId="2D81B5E4" w14:textId="60834F06" w:rsidR="006601AF" w:rsidRPr="00D553C3"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D553C3">
        <w:rPr>
          <w:rFonts w:ascii="ITC Avant Garde" w:hAnsi="ITC Avant Garde"/>
          <w:sz w:val="14"/>
          <w:szCs w:val="14"/>
        </w:rPr>
        <w:t xml:space="preserve">Para cualquier duda, comentario o inquietud sobre el presente proceso consultivo, el Instituto pone a </w:t>
      </w:r>
      <w:r w:rsidR="008F2B1A" w:rsidRPr="00D553C3">
        <w:rPr>
          <w:rFonts w:ascii="ITC Avant Garde" w:hAnsi="ITC Avant Garde"/>
          <w:sz w:val="14"/>
          <w:szCs w:val="14"/>
        </w:rPr>
        <w:t xml:space="preserve">su </w:t>
      </w:r>
      <w:r w:rsidR="00A75A67" w:rsidRPr="00D553C3">
        <w:rPr>
          <w:rFonts w:ascii="ITC Avant Garde" w:hAnsi="ITC Avant Garde"/>
          <w:sz w:val="14"/>
          <w:szCs w:val="14"/>
        </w:rPr>
        <w:t>disposición</w:t>
      </w:r>
      <w:r w:rsidR="00F212B2" w:rsidRPr="00D553C3">
        <w:rPr>
          <w:rFonts w:ascii="ITC Avant Garde" w:hAnsi="ITC Avant Garde"/>
          <w:sz w:val="14"/>
          <w:szCs w:val="14"/>
        </w:rPr>
        <w:t xml:space="preserve"> </w:t>
      </w:r>
      <w:r w:rsidR="00A75A67" w:rsidRPr="00D553C3">
        <w:rPr>
          <w:rFonts w:ascii="ITC Avant Garde" w:hAnsi="ITC Avant Garde"/>
          <w:sz w:val="14"/>
          <w:szCs w:val="14"/>
        </w:rPr>
        <w:t>el</w:t>
      </w:r>
      <w:r w:rsidRPr="00D553C3">
        <w:rPr>
          <w:rFonts w:ascii="ITC Avant Garde" w:hAnsi="ITC Avant Garde"/>
          <w:sz w:val="14"/>
          <w:szCs w:val="14"/>
        </w:rPr>
        <w:t xml:space="preserve"> siguiente punto de contacto: </w:t>
      </w:r>
      <w:r w:rsidR="00745C5E" w:rsidRPr="00D553C3">
        <w:rPr>
          <w:rFonts w:ascii="ITC Avant Garde" w:hAnsi="ITC Avant Garde"/>
          <w:sz w:val="14"/>
          <w:szCs w:val="14"/>
        </w:rPr>
        <w:t>Victoria Eugenia Prieto Moreno</w:t>
      </w:r>
      <w:r w:rsidR="000E41F3" w:rsidRPr="00D553C3">
        <w:rPr>
          <w:rFonts w:ascii="ITC Avant Garde" w:hAnsi="ITC Avant Garde"/>
          <w:sz w:val="14"/>
          <w:szCs w:val="14"/>
        </w:rPr>
        <w:t>, Director</w:t>
      </w:r>
      <w:r w:rsidR="00745C5E" w:rsidRPr="00D553C3">
        <w:rPr>
          <w:rFonts w:ascii="ITC Avant Garde" w:hAnsi="ITC Avant Garde"/>
          <w:sz w:val="14"/>
          <w:szCs w:val="14"/>
        </w:rPr>
        <w:t>a</w:t>
      </w:r>
      <w:r w:rsidR="000E41F3" w:rsidRPr="00D553C3">
        <w:rPr>
          <w:rFonts w:ascii="ITC Avant Garde" w:hAnsi="ITC Avant Garde"/>
          <w:sz w:val="14"/>
          <w:szCs w:val="14"/>
        </w:rPr>
        <w:t xml:space="preserve"> General</w:t>
      </w:r>
      <w:r w:rsidR="00745C5E" w:rsidRPr="00D553C3">
        <w:rPr>
          <w:rFonts w:ascii="ITC Avant Garde" w:hAnsi="ITC Avant Garde"/>
          <w:sz w:val="14"/>
          <w:szCs w:val="14"/>
        </w:rPr>
        <w:t xml:space="preserve"> Adjunta</w:t>
      </w:r>
      <w:r w:rsidR="000E41F3" w:rsidRPr="00D553C3">
        <w:rPr>
          <w:rFonts w:ascii="ITC Avant Garde" w:hAnsi="ITC Avant Garde"/>
          <w:sz w:val="14"/>
          <w:szCs w:val="14"/>
        </w:rPr>
        <w:t xml:space="preserve"> de </w:t>
      </w:r>
      <w:r w:rsidR="00745C5E" w:rsidRPr="00D553C3">
        <w:rPr>
          <w:rFonts w:ascii="ITC Avant Garde" w:hAnsi="ITC Avant Garde"/>
          <w:sz w:val="14"/>
          <w:szCs w:val="14"/>
        </w:rPr>
        <w:t>Estadística y Análisis de Indicadores</w:t>
      </w:r>
      <w:r w:rsidR="000E41F3" w:rsidRPr="00D553C3">
        <w:rPr>
          <w:rFonts w:ascii="ITC Avant Garde" w:hAnsi="ITC Avant Garde"/>
          <w:sz w:val="14"/>
          <w:szCs w:val="14"/>
        </w:rPr>
        <w:t xml:space="preserve">, </w:t>
      </w:r>
      <w:r w:rsidRPr="00D553C3">
        <w:rPr>
          <w:rFonts w:ascii="ITC Avant Garde" w:hAnsi="ITC Avant Garde"/>
          <w:sz w:val="14"/>
          <w:szCs w:val="14"/>
        </w:rPr>
        <w:t xml:space="preserve">correo electrónico: </w:t>
      </w:r>
      <w:hyperlink r:id="rId13" w:history="1">
        <w:r w:rsidR="00745C5E" w:rsidRPr="00D553C3">
          <w:rPr>
            <w:rStyle w:val="Hipervnculo"/>
            <w:rFonts w:ascii="ITC Avant Garde" w:hAnsi="ITC Avant Garde"/>
            <w:sz w:val="14"/>
            <w:szCs w:val="14"/>
          </w:rPr>
          <w:t>victoria.prieto@ift.org.mx</w:t>
        </w:r>
      </w:hyperlink>
      <w:r w:rsidR="00A75A67" w:rsidRPr="00D553C3">
        <w:rPr>
          <w:rFonts w:ascii="ITC Avant Garde" w:hAnsi="ITC Avant Garde"/>
          <w:sz w:val="14"/>
          <w:szCs w:val="14"/>
        </w:rPr>
        <w:t xml:space="preserve"> o bien, a través del </w:t>
      </w:r>
      <w:r w:rsidRPr="00D553C3">
        <w:rPr>
          <w:rFonts w:ascii="ITC Avant Garde" w:hAnsi="ITC Avant Garde"/>
          <w:sz w:val="14"/>
          <w:szCs w:val="14"/>
        </w:rPr>
        <w:t xml:space="preserve">número telefónico 55 </w:t>
      </w:r>
      <w:r w:rsidR="004D5EAB" w:rsidRPr="00D553C3">
        <w:rPr>
          <w:rFonts w:ascii="ITC Avant Garde" w:hAnsi="ITC Avant Garde"/>
          <w:sz w:val="14"/>
          <w:szCs w:val="14"/>
        </w:rPr>
        <w:t>5015</w:t>
      </w:r>
      <w:r w:rsidR="00600DB8" w:rsidRPr="00D553C3">
        <w:rPr>
          <w:rFonts w:ascii="ITC Avant Garde" w:hAnsi="ITC Avant Garde"/>
          <w:sz w:val="14"/>
          <w:szCs w:val="14"/>
        </w:rPr>
        <w:t xml:space="preserve"> </w:t>
      </w:r>
      <w:r w:rsidR="004D5EAB" w:rsidRPr="00D553C3">
        <w:rPr>
          <w:rFonts w:ascii="ITC Avant Garde" w:hAnsi="ITC Avant Garde"/>
          <w:sz w:val="14"/>
          <w:szCs w:val="14"/>
        </w:rPr>
        <w:t>4000</w:t>
      </w:r>
      <w:r w:rsidR="00A75A67" w:rsidRPr="00D553C3">
        <w:rPr>
          <w:rFonts w:ascii="ITC Avant Garde" w:hAnsi="ITC Avant Garde"/>
          <w:sz w:val="14"/>
          <w:szCs w:val="14"/>
        </w:rPr>
        <w:t>,</w:t>
      </w:r>
      <w:r w:rsidR="004D5EAB" w:rsidRPr="00D553C3">
        <w:rPr>
          <w:rFonts w:ascii="ITC Avant Garde" w:hAnsi="ITC Avant Garde"/>
          <w:sz w:val="14"/>
          <w:szCs w:val="14"/>
        </w:rPr>
        <w:t xml:space="preserve"> extensión </w:t>
      </w:r>
      <w:r w:rsidR="00745C5E" w:rsidRPr="00D553C3">
        <w:rPr>
          <w:rFonts w:ascii="ITC Avant Garde" w:hAnsi="ITC Avant Garde"/>
          <w:sz w:val="14"/>
          <w:szCs w:val="14"/>
        </w:rPr>
        <w:t>4289</w:t>
      </w:r>
      <w:r w:rsidR="0038199D" w:rsidRPr="00D553C3">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C507CC">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9287848"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1A3B86">
              <w:rPr>
                <w:rFonts w:ascii="ITC Avant Garde" w:hAnsi="ITC Avant Garde"/>
                <w:b/>
                <w:i/>
              </w:rPr>
              <w:t>COORDINACIÓN GENERAL DE PLANEACIÓN ESTRATÉGICA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55CCA0E9"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2645F26C"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6471E2AA"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00116DE7"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37B1D7BD"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3CAE3691"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270360A"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5D5DD8C"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18A11B61"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Pr>
                <w:rFonts w:ascii="ITC Avant Garde" w:eastAsia="Times New Roman" w:hAnsi="ITC Avant Garde"/>
                <w:b/>
                <w:color w:val="000000"/>
                <w:sz w:val="14"/>
                <w:szCs w:val="16"/>
                <w:lang w:eastAsia="es-MX"/>
              </w:rPr>
              <w:t>, identificando aquéllos que son sensibles</w:t>
            </w:r>
          </w:p>
          <w:p w14:paraId="77A428B5" w14:textId="76BE08FC"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Pr>
                <w:rFonts w:ascii="ITC Avant Garde" w:eastAsia="Times New Roman" w:hAnsi="ITC Avant Garde"/>
                <w:i/>
                <w:color w:val="000000"/>
                <w:sz w:val="14"/>
                <w:szCs w:val="16"/>
                <w:lang w:eastAsia="es-MX"/>
              </w:rPr>
              <w:t xml:space="preserve">Coordinación General de Planeación Estratégica </w:t>
            </w:r>
            <w:r w:rsidRPr="00F04B09">
              <w:rPr>
                <w:rFonts w:ascii="ITC Avant Garde" w:eastAsia="Times New Roman" w:hAnsi="ITC Avant Garde"/>
                <w:color w:val="000000"/>
                <w:sz w:val="14"/>
                <w:szCs w:val="16"/>
                <w:lang w:eastAsia="es-MX"/>
              </w:rPr>
              <w:t>son los siguientes:</w:t>
            </w:r>
          </w:p>
          <w:p w14:paraId="6FBAAB1A" w14:textId="77777777" w:rsidR="006215C7" w:rsidRDefault="006215C7" w:rsidP="006215C7">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6742EE51" w14:textId="77777777" w:rsidR="006215C7" w:rsidRDefault="006215C7" w:rsidP="006215C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Pr="0023622D">
              <w:rPr>
                <w:rFonts w:ascii="ITC Avant Garde" w:eastAsia="Times New Roman" w:hAnsi="ITC Avant Garde"/>
                <w:i/>
                <w:color w:val="000000"/>
                <w:sz w:val="14"/>
                <w:szCs w:val="16"/>
                <w:lang w:eastAsia="es-MX"/>
              </w:rPr>
              <w:t xml:space="preserve">electrónico. </w:t>
            </w:r>
          </w:p>
          <w:p w14:paraId="0DBD8C98" w14:textId="77777777" w:rsidR="006215C7" w:rsidRPr="0023622D" w:rsidRDefault="006215C7" w:rsidP="006215C7">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3BC75DAA"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Se destaca que en términos del artículo 3, fracción X de la LGPDPPSO, ninguno de los anteriores corresponde a datos personales sensibles.</w:t>
            </w:r>
          </w:p>
          <w:p w14:paraId="6A61104E"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28BB8077"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C3C1FEF" w14:textId="5E7ABFEF"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Pr>
                <w:rFonts w:ascii="ITC Avant Garde" w:eastAsia="Times New Roman" w:hAnsi="ITC Avant Garde"/>
                <w:i/>
                <w:color w:val="000000"/>
                <w:sz w:val="14"/>
                <w:szCs w:val="16"/>
                <w:lang w:eastAsia="es-MX"/>
              </w:rPr>
              <w:t>Coordinación General de Planeación Estratégica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Pr="009060E3">
              <w:rPr>
                <w:rFonts w:ascii="ITC Avant Garde" w:eastAsiaTheme="minorHAnsi" w:hAnsi="ITC Avant Garde" w:cstheme="minorBidi"/>
                <w:i/>
              </w:rPr>
              <w:t xml:space="preserve"> </w:t>
            </w:r>
            <w:r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69A1F155"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04B43E19"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1BEEDFF" w14:textId="059AEB9A"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Pr>
                <w:rFonts w:ascii="ITC Avant Garde" w:eastAsia="Times New Roman" w:hAnsi="ITC Avant Garde"/>
                <w:i/>
                <w:color w:val="000000"/>
                <w:sz w:val="14"/>
                <w:szCs w:val="16"/>
                <w:lang w:eastAsia="es-MX"/>
              </w:rPr>
              <w:t>Coordinación General de Planeación Estratégica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64BD09DB"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6215C7" w:rsidRPr="000E03E3" w14:paraId="0E08256B" w14:textId="77777777" w:rsidTr="006772FD">
              <w:trPr>
                <w:trHeight w:val="243"/>
              </w:trPr>
              <w:tc>
                <w:tcPr>
                  <w:tcW w:w="4145" w:type="dxa"/>
                  <w:shd w:val="clear" w:color="auto" w:fill="E2EFD9" w:themeFill="accent6" w:themeFillTint="33"/>
                  <w:vAlign w:val="center"/>
                </w:tcPr>
                <w:p w14:paraId="432FF591" w14:textId="77777777" w:rsidR="006215C7" w:rsidRPr="000E03E3" w:rsidRDefault="006215C7" w:rsidP="006215C7">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21ECA1CE" w14:textId="77777777" w:rsidR="006215C7" w:rsidRPr="000E03E3" w:rsidRDefault="006215C7" w:rsidP="006215C7">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6215C7" w:rsidRPr="000E03E3" w14:paraId="142C73FB" w14:textId="77777777" w:rsidTr="006772FD">
              <w:tc>
                <w:tcPr>
                  <w:tcW w:w="4145" w:type="dxa"/>
                  <w:vAlign w:val="center"/>
                </w:tcPr>
                <w:p w14:paraId="69903B95" w14:textId="77777777" w:rsidR="006215C7" w:rsidRPr="000E03E3" w:rsidRDefault="006215C7" w:rsidP="006215C7">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5D4AA86E" w14:textId="77777777" w:rsidR="006215C7" w:rsidRPr="003269DF" w:rsidRDefault="006215C7" w:rsidP="006215C7">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6215C7" w:rsidRPr="000E03E3" w14:paraId="74636348" w14:textId="77777777" w:rsidTr="006772FD">
              <w:tc>
                <w:tcPr>
                  <w:tcW w:w="4145" w:type="dxa"/>
                  <w:vAlign w:val="center"/>
                </w:tcPr>
                <w:p w14:paraId="086A2CDE" w14:textId="77777777" w:rsidR="006215C7" w:rsidRPr="000E03E3" w:rsidRDefault="006215C7" w:rsidP="006215C7">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6C47FB77" w14:textId="77777777" w:rsidR="006215C7" w:rsidRPr="003269DF" w:rsidRDefault="006215C7" w:rsidP="006215C7">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2086F4A0" w14:textId="77777777" w:rsidR="006215C7" w:rsidRPr="003269DF" w:rsidRDefault="006215C7" w:rsidP="006215C7">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6215C7" w:rsidRPr="000E03E3" w14:paraId="382BD334" w14:textId="77777777" w:rsidTr="006772FD">
              <w:tc>
                <w:tcPr>
                  <w:tcW w:w="4145" w:type="dxa"/>
                  <w:vAlign w:val="center"/>
                </w:tcPr>
                <w:p w14:paraId="23E4B419" w14:textId="77777777" w:rsidR="006215C7" w:rsidRPr="000E03E3" w:rsidRDefault="006215C7" w:rsidP="006215C7">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17DDEF23" w14:textId="77777777" w:rsidR="006215C7" w:rsidRPr="003269DF" w:rsidRDefault="006215C7" w:rsidP="006215C7">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0452424B" w14:textId="77777777" w:rsidR="006215C7" w:rsidRDefault="006215C7" w:rsidP="006215C7">
            <w:pPr>
              <w:spacing w:after="0" w:line="240" w:lineRule="auto"/>
              <w:jc w:val="both"/>
              <w:rPr>
                <w:rFonts w:ascii="ITC Avant Garde" w:eastAsia="Times New Roman" w:hAnsi="ITC Avant Garde"/>
                <w:b/>
                <w:color w:val="000000"/>
                <w:sz w:val="14"/>
                <w:szCs w:val="16"/>
                <w:lang w:eastAsia="es-MX"/>
              </w:rPr>
            </w:pPr>
          </w:p>
          <w:p w14:paraId="62C5E6E6"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D37F379" w14:textId="63DE76DA"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Pr>
                <w:rFonts w:ascii="ITC Avant Garde" w:eastAsia="Times New Roman" w:hAnsi="ITC Avant Garde"/>
                <w:i/>
                <w:color w:val="000000"/>
                <w:sz w:val="14"/>
                <w:szCs w:val="16"/>
                <w:lang w:eastAsia="es-MX"/>
              </w:rPr>
              <w:t xml:space="preserve">Coordinación General de Planeación Estratégica </w:t>
            </w:r>
            <w:bookmarkStart w:id="4" w:name="_GoBack"/>
            <w:bookmarkEnd w:id="4"/>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68454B4"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5DB25EDF"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EEE76EB"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D54CA0C"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78D7FC6E"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10FC1282"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315EB329"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190BECA3"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requisitos que debe contener la solicitud para el ejercicio de los derechos ARCO. </w:t>
            </w:r>
          </w:p>
          <w:p w14:paraId="7981DA4A"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05A0481D"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0FB447E"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727F8C4F"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2369A54"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3CB4416"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7FFC2FA" w14:textId="77777777" w:rsidR="006215C7" w:rsidRPr="00F04B09" w:rsidRDefault="006215C7" w:rsidP="006215C7">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9E7D97F"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0E8FAD77"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38FE56EB"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059410D"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4B2154BB" w14:textId="77777777" w:rsidR="006215C7" w:rsidRPr="00385378"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Pr>
                <w:rFonts w:ascii="ITC Avant Garde" w:eastAsia="Times New Roman" w:hAnsi="ITC Avant Garde"/>
                <w:color w:val="000000"/>
                <w:sz w:val="14"/>
                <w:szCs w:val="16"/>
                <w:lang w:eastAsia="es-MX"/>
              </w:rPr>
              <w:t xml:space="preserve">“Ingresa tu solicitud o </w:t>
            </w:r>
            <w:r w:rsidRPr="00385378">
              <w:rPr>
                <w:rFonts w:ascii="ITC Avant Garde" w:eastAsia="Times New Roman" w:hAnsi="ITC Avant Garde"/>
                <w:color w:val="000000"/>
                <w:sz w:val="14"/>
                <w:szCs w:val="14"/>
                <w:lang w:eastAsia="es-MX"/>
              </w:rPr>
              <w:t>denuncia” / “Formatos” /  “En el sector público” /</w:t>
            </w:r>
            <w:hyperlink r:id="rId16" w:history="1">
              <w:r w:rsidRPr="009060E3">
                <w:rPr>
                  <w:rStyle w:val="Hipervnculo"/>
                  <w:rFonts w:ascii="ITC Avant Garde" w:eastAsia="Times New Roman" w:hAnsi="ITC Avant Garde"/>
                  <w:sz w:val="14"/>
                  <w:szCs w:val="14"/>
                  <w:lang w:eastAsia="es-MX"/>
                </w:rPr>
                <w:t>“</w:t>
              </w:r>
              <w:r w:rsidRPr="009060E3">
                <w:rPr>
                  <w:rStyle w:val="Hipervnculo"/>
                  <w:rFonts w:ascii="ITC Avant Garde" w:hAnsi="ITC Avant Garde"/>
                  <w:sz w:val="14"/>
                  <w:szCs w:val="14"/>
                </w:rPr>
                <w:t>Formato de Solicitud de derechos ARCO para el Sector Público</w:t>
              </w:r>
            </w:hyperlink>
            <w:r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58BC6EF0"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4FF8C155"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51DB30C"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F6A8CAE"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25A3C754"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722AC5F"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83B7D99"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0D4E1C32"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9C53D4"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0489F30"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2D0FF6F7"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8822564"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3E147FF"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4493ACDF" w14:textId="77777777" w:rsidR="006215C7" w:rsidRPr="00F04B09" w:rsidRDefault="006215C7" w:rsidP="006215C7">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705BB96E"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9E5A9AD"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4AAAF6F0"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p>
          <w:p w14:paraId="1BD02BA8"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1C279709"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35DA074B"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0856859E"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A50A8CE"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p>
          <w:p w14:paraId="0368DFB3" w14:textId="77777777" w:rsidR="006215C7"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695A890D"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p>
          <w:p w14:paraId="5148AC4F" w14:textId="77777777" w:rsidR="006215C7" w:rsidRPr="00E52EEB" w:rsidRDefault="006215C7" w:rsidP="006215C7">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6C0744D0" w14:textId="77777777" w:rsidR="006215C7" w:rsidRPr="00E52EEB" w:rsidRDefault="006215C7" w:rsidP="006215C7">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6DE7D1E7" w14:textId="77777777" w:rsidR="006215C7" w:rsidRPr="00E52EEB" w:rsidRDefault="006215C7" w:rsidP="006215C7">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716C6BF3" w14:textId="77777777" w:rsidR="006215C7" w:rsidRDefault="006215C7" w:rsidP="006215C7">
            <w:pPr>
              <w:numPr>
                <w:ilvl w:val="0"/>
                <w:numId w:val="21"/>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67762BCE"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p>
          <w:p w14:paraId="3B7B78A5"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0AD0209F"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p>
          <w:p w14:paraId="6D801C98" w14:textId="77777777" w:rsidR="006215C7" w:rsidRPr="00E52EEB" w:rsidRDefault="006215C7" w:rsidP="006215C7">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6D5F332" w14:textId="77777777" w:rsidR="006215C7" w:rsidRPr="00E52EEB" w:rsidRDefault="006215C7" w:rsidP="006215C7">
            <w:pPr>
              <w:numPr>
                <w:ilvl w:val="0"/>
                <w:numId w:val="22"/>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38DFA84C" w14:textId="77777777" w:rsidR="006215C7" w:rsidRPr="00E52EEB" w:rsidRDefault="006215C7" w:rsidP="006215C7">
            <w:pPr>
              <w:spacing w:after="0" w:line="240" w:lineRule="auto"/>
              <w:jc w:val="both"/>
              <w:rPr>
                <w:rFonts w:ascii="ITC Avant Garde" w:eastAsia="Times New Roman" w:hAnsi="ITC Avant Garde"/>
                <w:i/>
                <w:color w:val="000000"/>
                <w:sz w:val="14"/>
                <w:szCs w:val="16"/>
                <w:lang w:eastAsia="es-MX"/>
              </w:rPr>
            </w:pPr>
          </w:p>
          <w:p w14:paraId="77482AFF"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26A66C1A"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p>
          <w:p w14:paraId="598DF7D6"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3669B724" w14:textId="77777777" w:rsidR="006215C7" w:rsidRPr="00E52EEB" w:rsidRDefault="006215C7" w:rsidP="006215C7">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10A3B739"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73B8C2B2"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12122153"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5C952DF7"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p>
          <w:p w14:paraId="62113B23" w14:textId="77777777" w:rsidR="006215C7" w:rsidRPr="00F04B09" w:rsidRDefault="006215C7" w:rsidP="006215C7">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4A16A8D2" w14:textId="77777777" w:rsidR="006215C7" w:rsidRPr="00F04B09" w:rsidRDefault="006215C7" w:rsidP="006215C7">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2576AD6" w:rsidR="00297840" w:rsidRPr="00F36A5D" w:rsidRDefault="006215C7" w:rsidP="006215C7">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Pr>
                <w:rFonts w:ascii="ITC Avant Garde" w:eastAsia="Times New Roman" w:hAnsi="ITC Avant Garde"/>
                <w:i/>
                <w:color w:val="000000"/>
                <w:sz w:val="14"/>
                <w:szCs w:val="16"/>
                <w:lang w:eastAsia="es-MX"/>
              </w:rPr>
              <w:t>XX</w:t>
            </w:r>
            <w:r w:rsidRPr="00CA3934">
              <w:rPr>
                <w:rFonts w:ascii="ITC Avant Garde" w:eastAsia="Times New Roman" w:hAnsi="ITC Avant Garde"/>
                <w:i/>
                <w:color w:val="000000"/>
                <w:sz w:val="14"/>
                <w:szCs w:val="16"/>
                <w:lang w:eastAsia="es-MX"/>
              </w:rPr>
              <w:t>/0</w:t>
            </w:r>
            <w:r>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21CAFBCB"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870B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870B85">
              <w:rPr>
                <w:rFonts w:ascii="ITC Avant Garde" w:eastAsia="Times New Roman" w:hAnsi="ITC Avant Garde"/>
                <w:b/>
                <w:bCs/>
                <w:lang w:eastAsia="es-MX"/>
              </w:rPr>
              <w:t>C</w:t>
            </w:r>
            <w:r w:rsidR="00870B85" w:rsidRPr="00F36A5D">
              <w:rPr>
                <w:rFonts w:ascii="ITC Avant Garde" w:eastAsia="Times New Roman" w:hAnsi="ITC Avant Garde"/>
                <w:b/>
                <w:bCs/>
                <w:lang w:eastAsia="es-MX"/>
              </w:rPr>
              <w:t xml:space="preserve">onsulta </w:t>
            </w:r>
            <w:r w:rsidR="00870B85">
              <w:rPr>
                <w:rFonts w:ascii="ITC Avant Garde" w:eastAsia="Times New Roman" w:hAnsi="ITC Avant Garde"/>
                <w:b/>
                <w:bCs/>
                <w:lang w:eastAsia="es-MX"/>
              </w:rPr>
              <w:t>P</w:t>
            </w:r>
            <w:r w:rsidR="00870B85"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09E5086D"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lastRenderedPageBreak/>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870B85">
              <w:rPr>
                <w:rFonts w:ascii="ITC Avant Garde" w:eastAsia="Times New Roman" w:hAnsi="ITC Avant Garde"/>
                <w:b/>
                <w:bCs/>
                <w:lang w:eastAsia="es-MX"/>
              </w:rPr>
              <w:t>C</w:t>
            </w:r>
            <w:r w:rsidR="00870B85" w:rsidRPr="00670385">
              <w:rPr>
                <w:rFonts w:ascii="ITC Avant Garde" w:eastAsia="Times New Roman" w:hAnsi="ITC Avant Garde"/>
                <w:b/>
                <w:bCs/>
                <w:lang w:eastAsia="es-MX"/>
              </w:rPr>
              <w:t xml:space="preserve">onsulta </w:t>
            </w:r>
            <w:r w:rsidR="00870B85">
              <w:rPr>
                <w:rFonts w:ascii="ITC Avant Garde" w:eastAsia="Times New Roman" w:hAnsi="ITC Avant Garde"/>
                <w:b/>
                <w:bCs/>
                <w:lang w:eastAsia="es-MX"/>
              </w:rPr>
              <w:t>P</w:t>
            </w:r>
            <w:r w:rsidR="00870B85"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A8F90" w16cex:dateUtc="2023-12-07T2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945A2" w14:textId="77777777" w:rsidR="00C507CC" w:rsidRDefault="00C507CC" w:rsidP="0038199D">
      <w:pPr>
        <w:spacing w:after="0" w:line="240" w:lineRule="auto"/>
      </w:pPr>
      <w:r>
        <w:separator/>
      </w:r>
    </w:p>
  </w:endnote>
  <w:endnote w:type="continuationSeparator" w:id="0">
    <w:p w14:paraId="40F15388" w14:textId="77777777" w:rsidR="00C507CC" w:rsidRDefault="00C507CC"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BED6" w14:textId="77777777" w:rsidR="00C507CC" w:rsidRDefault="00C507CC" w:rsidP="0038199D">
      <w:pPr>
        <w:spacing w:after="0" w:line="240" w:lineRule="auto"/>
      </w:pPr>
      <w:r>
        <w:separator/>
      </w:r>
    </w:p>
  </w:footnote>
  <w:footnote w:type="continuationSeparator" w:id="0">
    <w:p w14:paraId="6136568D" w14:textId="77777777" w:rsidR="00C507CC" w:rsidRDefault="00C507CC" w:rsidP="0038199D">
      <w:pPr>
        <w:spacing w:after="0" w:line="240" w:lineRule="auto"/>
      </w:pPr>
      <w:r>
        <w:continuationSeparator/>
      </w:r>
    </w:p>
  </w:footnote>
  <w:footnote w:id="1">
    <w:p w14:paraId="4EAA78D2" w14:textId="77777777" w:rsidR="006215C7" w:rsidRDefault="006215C7" w:rsidP="006215C7">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345B0B08" w:rsidR="0038199D" w:rsidRPr="007A6974" w:rsidRDefault="00825723"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686EAEF5">
              <wp:simplePos x="0" y="0"/>
              <wp:positionH relativeFrom="page">
                <wp:align>center</wp:align>
              </wp:positionH>
              <wp:positionV relativeFrom="paragraph">
                <wp:posOffset>602526</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67C78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47.45pt" to="442.6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" strokecolor="#70ad47" strokeweight=".5pt">
              <v:stroke joinstyle="miter"/>
              <o:lock v:ext="edit" shapetype="f"/>
              <w10:wrap anchorx="page"/>
            </v:line>
          </w:pict>
        </mc:Fallback>
      </mc:AlternateContent>
    </w:r>
    <w:r w:rsidR="001A3B86" w:rsidRPr="001A3B86">
      <w:rPr>
        <w:rFonts w:ascii="ITC Avant Garde" w:hAnsi="ITC Avant Garde"/>
        <w:b/>
        <w:sz w:val="20"/>
      </w:rPr>
      <w:t>Consulta Pública sobre el “Anteproyecto de Acuerdo por el que se emiten los Lineamientos para integrar el Acervo Estadístico del Instituto Federal de Telecomunicaciones”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8"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0"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0"/>
  </w:num>
  <w:num w:numId="3">
    <w:abstractNumId w:val="2"/>
  </w:num>
  <w:num w:numId="4">
    <w:abstractNumId w:val="8"/>
  </w:num>
  <w:num w:numId="5">
    <w:abstractNumId w:val="16"/>
  </w:num>
  <w:num w:numId="6">
    <w:abstractNumId w:val="6"/>
  </w:num>
  <w:num w:numId="7">
    <w:abstractNumId w:val="13"/>
  </w:num>
  <w:num w:numId="8">
    <w:abstractNumId w:val="15"/>
  </w:num>
  <w:num w:numId="9">
    <w:abstractNumId w:val="5"/>
  </w:num>
  <w:num w:numId="10">
    <w:abstractNumId w:val="1"/>
  </w:num>
  <w:num w:numId="11">
    <w:abstractNumId w:val="18"/>
  </w:num>
  <w:num w:numId="12">
    <w:abstractNumId w:val="10"/>
  </w:num>
  <w:num w:numId="13">
    <w:abstractNumId w:val="19"/>
  </w:num>
  <w:num w:numId="14">
    <w:abstractNumId w:val="12"/>
  </w:num>
  <w:num w:numId="15">
    <w:abstractNumId w:val="17"/>
  </w:num>
  <w:num w:numId="16">
    <w:abstractNumId w:val="9"/>
  </w:num>
  <w:num w:numId="17">
    <w:abstractNumId w:val="20"/>
  </w:num>
  <w:num w:numId="18">
    <w:abstractNumId w:val="7"/>
  </w:num>
  <w:num w:numId="19">
    <w:abstractNumId w:val="3"/>
  </w:num>
  <w:num w:numId="20">
    <w:abstractNumId w:val="2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37A0"/>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86E72"/>
    <w:rsid w:val="001A3B86"/>
    <w:rsid w:val="001E0388"/>
    <w:rsid w:val="002124C6"/>
    <w:rsid w:val="00266BE0"/>
    <w:rsid w:val="002771ED"/>
    <w:rsid w:val="00297840"/>
    <w:rsid w:val="002B4BB2"/>
    <w:rsid w:val="002C0E40"/>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405E3E"/>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15C7"/>
    <w:rsid w:val="00623761"/>
    <w:rsid w:val="006601AF"/>
    <w:rsid w:val="00670385"/>
    <w:rsid w:val="006752EC"/>
    <w:rsid w:val="006A3E4A"/>
    <w:rsid w:val="006A6D93"/>
    <w:rsid w:val="006B0B12"/>
    <w:rsid w:val="006F5989"/>
    <w:rsid w:val="00703850"/>
    <w:rsid w:val="0073152B"/>
    <w:rsid w:val="00735A5F"/>
    <w:rsid w:val="00735DEE"/>
    <w:rsid w:val="00745C5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25723"/>
    <w:rsid w:val="00854FBE"/>
    <w:rsid w:val="0086154B"/>
    <w:rsid w:val="008658B5"/>
    <w:rsid w:val="00870A1B"/>
    <w:rsid w:val="00870B85"/>
    <w:rsid w:val="008711D6"/>
    <w:rsid w:val="00873E7E"/>
    <w:rsid w:val="0087596E"/>
    <w:rsid w:val="008843FB"/>
    <w:rsid w:val="00895761"/>
    <w:rsid w:val="008A5565"/>
    <w:rsid w:val="008C58E3"/>
    <w:rsid w:val="008C679D"/>
    <w:rsid w:val="008D106B"/>
    <w:rsid w:val="008E116E"/>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C76B4"/>
    <w:rsid w:val="00AD0D63"/>
    <w:rsid w:val="00AE0DC5"/>
    <w:rsid w:val="00AE778E"/>
    <w:rsid w:val="00B10B89"/>
    <w:rsid w:val="00B17D0B"/>
    <w:rsid w:val="00B20062"/>
    <w:rsid w:val="00B20E15"/>
    <w:rsid w:val="00B258F5"/>
    <w:rsid w:val="00B533DC"/>
    <w:rsid w:val="00B72399"/>
    <w:rsid w:val="00B97BF9"/>
    <w:rsid w:val="00BB25F2"/>
    <w:rsid w:val="00BE3A25"/>
    <w:rsid w:val="00BF7F9F"/>
    <w:rsid w:val="00C050DE"/>
    <w:rsid w:val="00C35A85"/>
    <w:rsid w:val="00C41536"/>
    <w:rsid w:val="00C42DD1"/>
    <w:rsid w:val="00C474AE"/>
    <w:rsid w:val="00C507CC"/>
    <w:rsid w:val="00C53026"/>
    <w:rsid w:val="00C56B77"/>
    <w:rsid w:val="00C60ADB"/>
    <w:rsid w:val="00C63CEB"/>
    <w:rsid w:val="00C7459A"/>
    <w:rsid w:val="00C832A7"/>
    <w:rsid w:val="00C83664"/>
    <w:rsid w:val="00C84BB4"/>
    <w:rsid w:val="00C900FF"/>
    <w:rsid w:val="00CA32F5"/>
    <w:rsid w:val="00CB7035"/>
    <w:rsid w:val="00CB7780"/>
    <w:rsid w:val="00CC382A"/>
    <w:rsid w:val="00CC53F7"/>
    <w:rsid w:val="00D12862"/>
    <w:rsid w:val="00D13998"/>
    <w:rsid w:val="00D13CA5"/>
    <w:rsid w:val="00D22B9D"/>
    <w:rsid w:val="00D334B0"/>
    <w:rsid w:val="00D472B6"/>
    <w:rsid w:val="00D47A99"/>
    <w:rsid w:val="00D50117"/>
    <w:rsid w:val="00D553C3"/>
    <w:rsid w:val="00D76089"/>
    <w:rsid w:val="00D84C43"/>
    <w:rsid w:val="00D94F82"/>
    <w:rsid w:val="00DB357E"/>
    <w:rsid w:val="00DC3C6C"/>
    <w:rsid w:val="00DD2558"/>
    <w:rsid w:val="00DF154A"/>
    <w:rsid w:val="00DF5B3F"/>
    <w:rsid w:val="00DF5CB5"/>
    <w:rsid w:val="00E0525B"/>
    <w:rsid w:val="00E17493"/>
    <w:rsid w:val="00E44666"/>
    <w:rsid w:val="00E51E92"/>
    <w:rsid w:val="00E53BFF"/>
    <w:rsid w:val="00E5426F"/>
    <w:rsid w:val="00E64007"/>
    <w:rsid w:val="00E71AFE"/>
    <w:rsid w:val="00E944B2"/>
    <w:rsid w:val="00EA6ACC"/>
    <w:rsid w:val="00EB1D99"/>
    <w:rsid w:val="00EC144A"/>
    <w:rsid w:val="00EC32C5"/>
    <w:rsid w:val="00ED150C"/>
    <w:rsid w:val="00F036F1"/>
    <w:rsid w:val="00F12126"/>
    <w:rsid w:val="00F212B2"/>
    <w:rsid w:val="00F362D7"/>
    <w:rsid w:val="00F36A5D"/>
    <w:rsid w:val="00F45EB4"/>
    <w:rsid w:val="00F812E3"/>
    <w:rsid w:val="00FA17DF"/>
    <w:rsid w:val="00FB3CC8"/>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74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ia.prieto@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ervo.estadistico@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C7149"/>
    <w:rsid w:val="001B72EB"/>
    <w:rsid w:val="00255724"/>
    <w:rsid w:val="003873C5"/>
    <w:rsid w:val="00637844"/>
    <w:rsid w:val="00671124"/>
    <w:rsid w:val="006A1EFE"/>
    <w:rsid w:val="006B7547"/>
    <w:rsid w:val="00800F70"/>
    <w:rsid w:val="0085756F"/>
    <w:rsid w:val="008A2ED8"/>
    <w:rsid w:val="009064EE"/>
    <w:rsid w:val="00983499"/>
    <w:rsid w:val="00B65D5C"/>
    <w:rsid w:val="00C80001"/>
    <w:rsid w:val="00E14B19"/>
    <w:rsid w:val="00E2191B"/>
    <w:rsid w:val="00EC096E"/>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CDFF3D7-5303-4FBB-9C29-7B29EBAF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3255</Words>
  <Characters>17907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dcterms:created xsi:type="dcterms:W3CDTF">2023-12-14T00:24:00Z</dcterms:created>
  <dcterms:modified xsi:type="dcterms:W3CDTF">2023-12-14T16:51:00Z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