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ook w:val="04A0" w:firstRow="1" w:lastRow="0" w:firstColumn="1" w:lastColumn="0" w:noHBand="0" w:noVBand="1"/>
      </w:tblPr>
      <w:tblGrid>
        <w:gridCol w:w="2689"/>
        <w:gridCol w:w="3118"/>
        <w:gridCol w:w="3021"/>
      </w:tblGrid>
      <w:tr w:rsidR="00501ADF" w:rsidRPr="00791DF0" w14:paraId="5F8DFEE8" w14:textId="77777777" w:rsidTr="00D23BD5">
        <w:trPr>
          <w:trHeight w:val="816"/>
        </w:trPr>
        <w:tc>
          <w:tcPr>
            <w:tcW w:w="2689" w:type="dxa"/>
            <w:shd w:val="clear" w:color="auto" w:fill="DBDBDB" w:themeFill="accent3" w:themeFillTint="66"/>
          </w:tcPr>
          <w:p w14:paraId="216A836F" w14:textId="77777777" w:rsidR="00501ADF" w:rsidRPr="00791DF0" w:rsidRDefault="00501ADF" w:rsidP="00501ADF">
            <w:pPr>
              <w:jc w:val="both"/>
              <w:rPr>
                <w:rFonts w:ascii="ITC Avant Garde Std Bk" w:hAnsi="ITC Avant Garde Std Bk"/>
                <w:b/>
                <w:sz w:val="18"/>
                <w:szCs w:val="18"/>
              </w:rPr>
            </w:pPr>
            <w:bookmarkStart w:id="0" w:name="_GoBack"/>
            <w:bookmarkEnd w:id="0"/>
            <w:r w:rsidRPr="00791DF0">
              <w:rPr>
                <w:rFonts w:ascii="ITC Avant Garde Std Bk" w:hAnsi="ITC Avant Garde Std Bk"/>
                <w:b/>
                <w:sz w:val="18"/>
                <w:szCs w:val="18"/>
              </w:rPr>
              <w:t xml:space="preserve">Unidad </w:t>
            </w:r>
            <w:r w:rsidR="00072473" w:rsidRPr="00791DF0">
              <w:rPr>
                <w:rFonts w:ascii="ITC Avant Garde Std Bk" w:hAnsi="ITC Avant Garde Std Bk"/>
                <w:b/>
                <w:sz w:val="18"/>
                <w:szCs w:val="18"/>
              </w:rPr>
              <w:t>A</w:t>
            </w:r>
            <w:r w:rsidRPr="00791DF0">
              <w:rPr>
                <w:rFonts w:ascii="ITC Avant Garde Std Bk" w:hAnsi="ITC Avant Garde Std Bk"/>
                <w:b/>
                <w:sz w:val="18"/>
                <w:szCs w:val="18"/>
              </w:rPr>
              <w:t>dministrativa</w:t>
            </w:r>
            <w:r w:rsidR="00D23BD5" w:rsidRPr="00791DF0">
              <w:rPr>
                <w:rFonts w:ascii="ITC Avant Garde Std Bk" w:hAnsi="ITC Avant Garde Std Bk"/>
                <w:b/>
                <w:sz w:val="18"/>
                <w:szCs w:val="18"/>
              </w:rPr>
              <w:t xml:space="preserve"> </w:t>
            </w:r>
            <w:r w:rsidR="000A6113" w:rsidRPr="00791DF0">
              <w:rPr>
                <w:rFonts w:ascii="ITC Avant Garde Std Bk" w:hAnsi="ITC Avant Garde Std Bk"/>
                <w:b/>
                <w:sz w:val="18"/>
                <w:szCs w:val="18"/>
              </w:rPr>
              <w:t xml:space="preserve">o Coordinación General </w:t>
            </w:r>
            <w:r w:rsidR="00D23BD5" w:rsidRPr="00791DF0">
              <w:rPr>
                <w:rFonts w:ascii="ITC Avant Garde Std Bk" w:hAnsi="ITC Avant Garde Std Bk"/>
                <w:b/>
                <w:sz w:val="18"/>
                <w:szCs w:val="18"/>
              </w:rPr>
              <w:t>del Instituto</w:t>
            </w:r>
            <w:r w:rsidRPr="00791DF0">
              <w:rPr>
                <w:rFonts w:ascii="ITC Avant Garde Std Bk" w:hAnsi="ITC Avant Garde Std Bk"/>
                <w:b/>
                <w:sz w:val="18"/>
                <w:szCs w:val="18"/>
              </w:rPr>
              <w:t>:</w:t>
            </w:r>
          </w:p>
          <w:p w14:paraId="0E40F006" w14:textId="77777777" w:rsidR="00F2781B" w:rsidRPr="00791DF0" w:rsidRDefault="006657C2" w:rsidP="00501ADF">
            <w:pPr>
              <w:jc w:val="both"/>
              <w:rPr>
                <w:rFonts w:ascii="ITC Avant Garde Std Bk" w:hAnsi="ITC Avant Garde Std Bk"/>
                <w:sz w:val="18"/>
                <w:szCs w:val="18"/>
              </w:rPr>
            </w:pPr>
            <w:r w:rsidRPr="00791DF0">
              <w:rPr>
                <w:rFonts w:ascii="ITC Avant Garde Std Bk" w:hAnsi="ITC Avant Garde Std Bk"/>
                <w:sz w:val="18"/>
                <w:szCs w:val="18"/>
              </w:rPr>
              <w:t xml:space="preserve">Unidad </w:t>
            </w:r>
            <w:r w:rsidR="000A09CD" w:rsidRPr="00791DF0">
              <w:rPr>
                <w:rFonts w:ascii="ITC Avant Garde Std Bk" w:hAnsi="ITC Avant Garde Std Bk"/>
                <w:sz w:val="18"/>
                <w:szCs w:val="18"/>
              </w:rPr>
              <w:t>d</w:t>
            </w:r>
            <w:r w:rsidRPr="00791DF0">
              <w:rPr>
                <w:rFonts w:ascii="ITC Avant Garde Std Bk" w:hAnsi="ITC Avant Garde Std Bk"/>
                <w:sz w:val="18"/>
                <w:szCs w:val="18"/>
              </w:rPr>
              <w:t xml:space="preserve">e Concesiones </w:t>
            </w:r>
            <w:r w:rsidR="000A09CD" w:rsidRPr="00791DF0">
              <w:rPr>
                <w:rFonts w:ascii="ITC Avant Garde Std Bk" w:hAnsi="ITC Avant Garde Std Bk"/>
                <w:sz w:val="18"/>
                <w:szCs w:val="18"/>
              </w:rPr>
              <w:t>y</w:t>
            </w:r>
            <w:r w:rsidRPr="00791DF0">
              <w:rPr>
                <w:rFonts w:ascii="ITC Avant Garde Std Bk" w:hAnsi="ITC Avant Garde Std Bk"/>
                <w:sz w:val="18"/>
                <w:szCs w:val="18"/>
              </w:rPr>
              <w:t xml:space="preserve"> Servicios</w:t>
            </w:r>
          </w:p>
          <w:p w14:paraId="6C44E095" w14:textId="77777777" w:rsidR="0068307E" w:rsidRPr="00791DF0" w:rsidRDefault="0068307E" w:rsidP="00501ADF">
            <w:pPr>
              <w:jc w:val="both"/>
              <w:rPr>
                <w:rFonts w:ascii="ITC Avant Garde Std Bk" w:hAnsi="ITC Avant Garde Std Bk"/>
                <w:sz w:val="18"/>
                <w:szCs w:val="18"/>
              </w:rPr>
            </w:pPr>
          </w:p>
          <w:p w14:paraId="29689C22" w14:textId="77777777" w:rsidR="0068307E" w:rsidRPr="00791DF0" w:rsidRDefault="0068307E" w:rsidP="00501ADF">
            <w:pPr>
              <w:jc w:val="both"/>
              <w:rPr>
                <w:rFonts w:ascii="ITC Avant Garde Std Bk" w:hAnsi="ITC Avant Garde Std Bk"/>
                <w:sz w:val="18"/>
                <w:szCs w:val="18"/>
              </w:rPr>
            </w:pPr>
          </w:p>
        </w:tc>
        <w:tc>
          <w:tcPr>
            <w:tcW w:w="6139" w:type="dxa"/>
            <w:gridSpan w:val="2"/>
            <w:shd w:val="clear" w:color="auto" w:fill="DBDBDB" w:themeFill="accent3" w:themeFillTint="66"/>
          </w:tcPr>
          <w:p w14:paraId="2D3A7C53" w14:textId="77777777" w:rsidR="00501ADF" w:rsidRPr="00791DF0" w:rsidRDefault="00D23BD5" w:rsidP="00501ADF">
            <w:pPr>
              <w:jc w:val="both"/>
              <w:rPr>
                <w:rFonts w:ascii="ITC Avant Garde Std Bk" w:hAnsi="ITC Avant Garde Std Bk"/>
                <w:b/>
                <w:sz w:val="18"/>
                <w:szCs w:val="18"/>
              </w:rPr>
            </w:pPr>
            <w:r w:rsidRPr="00791DF0">
              <w:rPr>
                <w:rFonts w:ascii="ITC Avant Garde Std Bk" w:hAnsi="ITC Avant Garde Std Bk"/>
                <w:b/>
                <w:sz w:val="18"/>
                <w:szCs w:val="18"/>
              </w:rPr>
              <w:t xml:space="preserve">Título de la propuesta </w:t>
            </w:r>
            <w:r w:rsidR="00501ADF" w:rsidRPr="00791DF0">
              <w:rPr>
                <w:rFonts w:ascii="ITC Avant Garde Std Bk" w:hAnsi="ITC Avant Garde Std Bk"/>
                <w:b/>
                <w:sz w:val="18"/>
                <w:szCs w:val="18"/>
              </w:rPr>
              <w:t>de regulación:</w:t>
            </w:r>
          </w:p>
          <w:p w14:paraId="37C049EE" w14:textId="7234EC9C" w:rsidR="007976F6" w:rsidRPr="00791DF0" w:rsidRDefault="00B20D39" w:rsidP="007976F6">
            <w:pPr>
              <w:jc w:val="both"/>
              <w:rPr>
                <w:rFonts w:ascii="ITC Avant Garde Std Bk" w:hAnsi="ITC Avant Garde Std Bk"/>
                <w:sz w:val="18"/>
                <w:szCs w:val="18"/>
              </w:rPr>
            </w:pPr>
            <w:r w:rsidRPr="00791DF0">
              <w:rPr>
                <w:rFonts w:ascii="ITC Avant Garde Std Bk" w:hAnsi="ITC Avant Garde Std Bk"/>
                <w:bCs/>
                <w:sz w:val="18"/>
                <w:szCs w:val="18"/>
              </w:rPr>
              <w:t>P</w:t>
            </w:r>
            <w:r w:rsidR="007976F6" w:rsidRPr="00791DF0">
              <w:rPr>
                <w:rFonts w:ascii="ITC Avant Garde Std Bk" w:hAnsi="ITC Avant Garde Std Bk"/>
                <w:bCs/>
                <w:sz w:val="18"/>
                <w:szCs w:val="18"/>
              </w:rPr>
              <w:t>royecto de Acuerdo mediante el cual el Pleno del Instituto Federal de Telecomunicaciones modifica los Planes Técnicos Fundamentales de Numeración y Señalización publicados en el Diario Oficial de la Federación el 21 de junio de 1996, los Planes Técnicos Fundamentales de Numeración y Señalización publicados en el Diario Oficial de la Federación el 11 de mayo de 2018, así como las Reglas de Portabilidad Numérica, publicadas en el Diario Oficial de la Federación el 12 de noviembre de 2014</w:t>
            </w:r>
            <w:r w:rsidR="007976F6" w:rsidRPr="00791DF0">
              <w:rPr>
                <w:rFonts w:ascii="ITC Avant Garde Std Bk" w:hAnsi="ITC Avant Garde Std Bk"/>
                <w:sz w:val="18"/>
                <w:szCs w:val="18"/>
              </w:rPr>
              <w:t xml:space="preserve">. </w:t>
            </w:r>
          </w:p>
          <w:p w14:paraId="66E0F7C4" w14:textId="77777777" w:rsidR="0068307E" w:rsidRPr="00791DF0" w:rsidRDefault="0068307E" w:rsidP="000A09CD">
            <w:pPr>
              <w:jc w:val="both"/>
              <w:rPr>
                <w:rFonts w:ascii="ITC Avant Garde Std Bk" w:hAnsi="ITC Avant Garde Std Bk"/>
                <w:sz w:val="18"/>
                <w:szCs w:val="18"/>
              </w:rPr>
            </w:pPr>
          </w:p>
        </w:tc>
      </w:tr>
      <w:tr w:rsidR="0068307E" w:rsidRPr="00791DF0" w14:paraId="668CD6FB" w14:textId="77777777" w:rsidTr="00D23BD5">
        <w:trPr>
          <w:trHeight w:val="889"/>
        </w:trPr>
        <w:tc>
          <w:tcPr>
            <w:tcW w:w="2689" w:type="dxa"/>
            <w:vMerge w:val="restart"/>
            <w:shd w:val="clear" w:color="auto" w:fill="DBDBDB" w:themeFill="accent3" w:themeFillTint="66"/>
          </w:tcPr>
          <w:p w14:paraId="6578E8EA" w14:textId="77777777" w:rsidR="0068307E" w:rsidRPr="00791DF0" w:rsidRDefault="00D23BD5" w:rsidP="00501ADF">
            <w:pPr>
              <w:jc w:val="both"/>
              <w:rPr>
                <w:rFonts w:ascii="ITC Avant Garde Std Bk" w:hAnsi="ITC Avant Garde Std Bk"/>
                <w:b/>
                <w:sz w:val="18"/>
                <w:szCs w:val="18"/>
              </w:rPr>
            </w:pPr>
            <w:r w:rsidRPr="00791DF0">
              <w:rPr>
                <w:rFonts w:ascii="ITC Avant Garde Std Bk" w:hAnsi="ITC Avant Garde Std Bk"/>
                <w:b/>
                <w:sz w:val="18"/>
                <w:szCs w:val="18"/>
              </w:rPr>
              <w:t>Responsable de la propuesta de regulación</w:t>
            </w:r>
            <w:r w:rsidR="0068307E" w:rsidRPr="00791DF0">
              <w:rPr>
                <w:rFonts w:ascii="ITC Avant Garde Std Bk" w:hAnsi="ITC Avant Garde Std Bk"/>
                <w:b/>
                <w:sz w:val="18"/>
                <w:szCs w:val="18"/>
              </w:rPr>
              <w:t>:</w:t>
            </w:r>
          </w:p>
          <w:p w14:paraId="6A8C42A8" w14:textId="77777777" w:rsidR="0068307E" w:rsidRPr="00791DF0" w:rsidRDefault="0068307E" w:rsidP="00501ADF">
            <w:pPr>
              <w:jc w:val="both"/>
              <w:rPr>
                <w:rFonts w:ascii="ITC Avant Garde Std Bk" w:hAnsi="ITC Avant Garde Std Bk"/>
                <w:b/>
                <w:sz w:val="18"/>
                <w:szCs w:val="18"/>
              </w:rPr>
            </w:pPr>
          </w:p>
          <w:p w14:paraId="21E60538" w14:textId="77777777" w:rsidR="006657C2" w:rsidRPr="00791DF0" w:rsidRDefault="006657C2" w:rsidP="006657C2">
            <w:pPr>
              <w:jc w:val="both"/>
              <w:rPr>
                <w:rFonts w:ascii="ITC Avant Garde Std Bk" w:hAnsi="ITC Avant Garde Std Bk"/>
                <w:sz w:val="18"/>
                <w:szCs w:val="18"/>
              </w:rPr>
            </w:pPr>
            <w:r w:rsidRPr="00791DF0">
              <w:rPr>
                <w:rFonts w:ascii="ITC Avant Garde Std Bk" w:hAnsi="ITC Avant Garde Std Bk"/>
                <w:sz w:val="18"/>
                <w:szCs w:val="18"/>
              </w:rPr>
              <w:t>Rafael Eslava Herrada</w:t>
            </w:r>
          </w:p>
          <w:p w14:paraId="1062F530" w14:textId="77777777" w:rsidR="006657C2" w:rsidRPr="00791DF0" w:rsidRDefault="006657C2" w:rsidP="006657C2">
            <w:pPr>
              <w:jc w:val="both"/>
              <w:rPr>
                <w:rFonts w:ascii="ITC Avant Garde Std Bk" w:hAnsi="ITC Avant Garde Std Bk"/>
                <w:sz w:val="18"/>
                <w:szCs w:val="18"/>
              </w:rPr>
            </w:pPr>
            <w:r w:rsidRPr="00791DF0">
              <w:rPr>
                <w:rFonts w:ascii="ITC Avant Garde Std Bk" w:hAnsi="ITC Avant Garde Std Bk"/>
                <w:sz w:val="18"/>
                <w:szCs w:val="18"/>
              </w:rPr>
              <w:t xml:space="preserve">Teléfono: 5550154158 </w:t>
            </w:r>
          </w:p>
          <w:p w14:paraId="3F64DC9F" w14:textId="77777777" w:rsidR="006657C2" w:rsidRPr="00791DF0" w:rsidRDefault="006657C2" w:rsidP="006657C2">
            <w:pPr>
              <w:jc w:val="both"/>
              <w:rPr>
                <w:rFonts w:ascii="ITC Avant Garde Std Bk" w:hAnsi="ITC Avant Garde Std Bk"/>
                <w:sz w:val="18"/>
                <w:szCs w:val="18"/>
              </w:rPr>
            </w:pPr>
            <w:r w:rsidRPr="00791DF0">
              <w:rPr>
                <w:rFonts w:ascii="ITC Avant Garde Std Bk" w:hAnsi="ITC Avant Garde Std Bk"/>
                <w:sz w:val="18"/>
                <w:szCs w:val="18"/>
              </w:rPr>
              <w:t>Correo electrónico:</w:t>
            </w:r>
          </w:p>
          <w:p w14:paraId="1B70A3B8" w14:textId="77777777" w:rsidR="0068307E" w:rsidRPr="00791DF0" w:rsidRDefault="006657C2" w:rsidP="00501ADF">
            <w:pPr>
              <w:jc w:val="both"/>
              <w:rPr>
                <w:rFonts w:ascii="ITC Avant Garde Std Bk" w:hAnsi="ITC Avant Garde Std Bk"/>
                <w:b/>
                <w:sz w:val="18"/>
                <w:szCs w:val="18"/>
              </w:rPr>
            </w:pPr>
            <w:r w:rsidRPr="00791DF0">
              <w:rPr>
                <w:rFonts w:ascii="ITC Avant Garde Std Bk" w:hAnsi="ITC Avant Garde Std Bk"/>
                <w:sz w:val="18"/>
                <w:szCs w:val="18"/>
              </w:rPr>
              <w:t>rafael.eslava@ift.org.mx</w:t>
            </w:r>
            <w:r w:rsidRPr="00791DF0" w:rsidDel="006657C2">
              <w:rPr>
                <w:rFonts w:ascii="ITC Avant Garde Std Bk" w:hAnsi="ITC Avant Garde Std Bk"/>
                <w:sz w:val="18"/>
                <w:szCs w:val="18"/>
              </w:rPr>
              <w:t xml:space="preserve"> </w:t>
            </w:r>
          </w:p>
        </w:tc>
        <w:tc>
          <w:tcPr>
            <w:tcW w:w="3118" w:type="dxa"/>
            <w:shd w:val="clear" w:color="auto" w:fill="DBDBDB" w:themeFill="accent3" w:themeFillTint="66"/>
            <w:vAlign w:val="center"/>
          </w:tcPr>
          <w:p w14:paraId="4B458928" w14:textId="77777777" w:rsidR="0068307E" w:rsidRPr="00791DF0" w:rsidRDefault="0068307E" w:rsidP="006E5EB5">
            <w:pPr>
              <w:jc w:val="both"/>
              <w:rPr>
                <w:rFonts w:ascii="ITC Avant Garde Std Bk" w:hAnsi="ITC Avant Garde Std Bk"/>
                <w:b/>
                <w:sz w:val="18"/>
                <w:szCs w:val="18"/>
              </w:rPr>
            </w:pPr>
            <w:r w:rsidRPr="00791DF0">
              <w:rPr>
                <w:rFonts w:ascii="ITC Avant Garde Std Bk" w:hAnsi="ITC Avant Garde Std Bk"/>
                <w:b/>
                <w:sz w:val="18"/>
                <w:szCs w:val="18"/>
              </w:rPr>
              <w:t>Fecha de elaboración</w:t>
            </w:r>
            <w:r w:rsidR="00D23BD5" w:rsidRPr="00791DF0">
              <w:rPr>
                <w:rFonts w:ascii="ITC Avant Garde Std Bk" w:hAnsi="ITC Avant Garde Std Bk"/>
                <w:b/>
                <w:sz w:val="18"/>
                <w:szCs w:val="18"/>
              </w:rPr>
              <w:t xml:space="preserve"> del análisis de impacto regulatorio</w:t>
            </w:r>
            <w:r w:rsidRPr="00791DF0">
              <w:rPr>
                <w:rFonts w:ascii="ITC Avant Garde Std Bk" w:hAnsi="ITC Avant Garde Std Bk"/>
                <w:b/>
                <w:sz w:val="18"/>
                <w:szCs w:val="18"/>
              </w:rPr>
              <w:t>:</w:t>
            </w:r>
          </w:p>
        </w:tc>
        <w:tc>
          <w:tcPr>
            <w:tcW w:w="3021" w:type="dxa"/>
            <w:shd w:val="clear" w:color="auto" w:fill="DBDBDB" w:themeFill="accent3" w:themeFillTint="66"/>
            <w:vAlign w:val="center"/>
          </w:tcPr>
          <w:p w14:paraId="45ABB007" w14:textId="01674642" w:rsidR="0068307E" w:rsidRPr="00791DF0" w:rsidRDefault="00F10F4D" w:rsidP="00F2781B">
            <w:pPr>
              <w:jc w:val="center"/>
              <w:rPr>
                <w:rFonts w:ascii="ITC Avant Garde Std Bk" w:hAnsi="ITC Avant Garde Std Bk"/>
                <w:sz w:val="18"/>
                <w:szCs w:val="18"/>
              </w:rPr>
            </w:pPr>
            <w:r>
              <w:rPr>
                <w:rFonts w:ascii="ITC Avant Garde Std Bk" w:hAnsi="ITC Avant Garde Std Bk"/>
                <w:sz w:val="18"/>
                <w:szCs w:val="18"/>
              </w:rPr>
              <w:t>11</w:t>
            </w:r>
            <w:r w:rsidR="002C679C" w:rsidRPr="00791DF0">
              <w:rPr>
                <w:rFonts w:ascii="ITC Avant Garde Std Bk" w:hAnsi="ITC Avant Garde Std Bk"/>
                <w:sz w:val="18"/>
                <w:szCs w:val="18"/>
              </w:rPr>
              <w:t>/</w:t>
            </w:r>
            <w:r>
              <w:rPr>
                <w:rFonts w:ascii="ITC Avant Garde Std Bk" w:hAnsi="ITC Avant Garde Std Bk"/>
                <w:sz w:val="18"/>
                <w:szCs w:val="18"/>
              </w:rPr>
              <w:t>10</w:t>
            </w:r>
            <w:r w:rsidR="0068307E" w:rsidRPr="00791DF0">
              <w:rPr>
                <w:rFonts w:ascii="ITC Avant Garde Std Bk" w:hAnsi="ITC Avant Garde Std Bk"/>
                <w:sz w:val="18"/>
                <w:szCs w:val="18"/>
              </w:rPr>
              <w:t>/</w:t>
            </w:r>
            <w:r w:rsidR="00F2781B" w:rsidRPr="00791DF0">
              <w:rPr>
                <w:rFonts w:ascii="ITC Avant Garde Std Bk" w:hAnsi="ITC Avant Garde Std Bk"/>
                <w:sz w:val="18"/>
                <w:szCs w:val="18"/>
              </w:rPr>
              <w:t>2021</w:t>
            </w:r>
          </w:p>
        </w:tc>
      </w:tr>
      <w:tr w:rsidR="0068307E" w:rsidRPr="00791DF0" w14:paraId="65D77DA8" w14:textId="77777777" w:rsidTr="00D23BD5">
        <w:trPr>
          <w:trHeight w:val="390"/>
        </w:trPr>
        <w:tc>
          <w:tcPr>
            <w:tcW w:w="2689" w:type="dxa"/>
            <w:vMerge/>
            <w:shd w:val="clear" w:color="auto" w:fill="DBDBDB" w:themeFill="accent3" w:themeFillTint="66"/>
          </w:tcPr>
          <w:p w14:paraId="44203E3D" w14:textId="77777777" w:rsidR="0068307E" w:rsidRPr="00791DF0" w:rsidRDefault="0068307E" w:rsidP="00501ADF">
            <w:pPr>
              <w:jc w:val="both"/>
              <w:rPr>
                <w:rFonts w:ascii="ITC Avant Garde Std Bk" w:hAnsi="ITC Avant Garde Std Bk"/>
                <w:sz w:val="18"/>
                <w:szCs w:val="18"/>
              </w:rPr>
            </w:pPr>
          </w:p>
        </w:tc>
        <w:tc>
          <w:tcPr>
            <w:tcW w:w="3118" w:type="dxa"/>
            <w:shd w:val="clear" w:color="auto" w:fill="DBDBDB" w:themeFill="accent3" w:themeFillTint="66"/>
            <w:vAlign w:val="center"/>
          </w:tcPr>
          <w:p w14:paraId="240088F2" w14:textId="77777777" w:rsidR="0068307E" w:rsidRPr="00791DF0" w:rsidRDefault="006E5EB5" w:rsidP="006E5EB5">
            <w:pPr>
              <w:jc w:val="both"/>
              <w:rPr>
                <w:rFonts w:ascii="ITC Avant Garde Std Bk" w:hAnsi="ITC Avant Garde Std Bk"/>
                <w:b/>
                <w:sz w:val="18"/>
                <w:szCs w:val="18"/>
              </w:rPr>
            </w:pPr>
            <w:r w:rsidRPr="00791DF0">
              <w:rPr>
                <w:rFonts w:ascii="ITC Avant Garde Std Bk" w:hAnsi="ITC Avant Garde Std Bk"/>
                <w:b/>
                <w:sz w:val="18"/>
                <w:szCs w:val="18"/>
              </w:rPr>
              <w:t>En su caso, f</w:t>
            </w:r>
            <w:r w:rsidR="0068307E" w:rsidRPr="00791DF0">
              <w:rPr>
                <w:rFonts w:ascii="ITC Avant Garde Std Bk" w:hAnsi="ITC Avant Garde Std Bk"/>
                <w:b/>
                <w:sz w:val="18"/>
                <w:szCs w:val="18"/>
              </w:rPr>
              <w:t xml:space="preserve">echa de inicio </w:t>
            </w:r>
            <w:r w:rsidR="00D23BD5" w:rsidRPr="00791DF0">
              <w:rPr>
                <w:rFonts w:ascii="ITC Avant Garde Std Bk" w:hAnsi="ITC Avant Garde Std Bk"/>
                <w:b/>
                <w:sz w:val="18"/>
                <w:szCs w:val="18"/>
              </w:rPr>
              <w:t xml:space="preserve">y conclusión </w:t>
            </w:r>
            <w:r w:rsidR="0068307E" w:rsidRPr="00791DF0">
              <w:rPr>
                <w:rFonts w:ascii="ITC Avant Garde Std Bk" w:hAnsi="ITC Avant Garde Std Bk"/>
                <w:b/>
                <w:sz w:val="18"/>
                <w:szCs w:val="18"/>
              </w:rPr>
              <w:t>de la consulta pública:</w:t>
            </w:r>
          </w:p>
        </w:tc>
        <w:tc>
          <w:tcPr>
            <w:tcW w:w="3021" w:type="dxa"/>
            <w:shd w:val="clear" w:color="auto" w:fill="DBDBDB" w:themeFill="accent3" w:themeFillTint="66"/>
            <w:vAlign w:val="center"/>
          </w:tcPr>
          <w:p w14:paraId="43927D23" w14:textId="77777777" w:rsidR="0068307E" w:rsidRPr="00791DF0" w:rsidRDefault="007976F6" w:rsidP="0068307E">
            <w:pPr>
              <w:jc w:val="center"/>
              <w:rPr>
                <w:rFonts w:ascii="ITC Avant Garde Std Bk" w:hAnsi="ITC Avant Garde Std Bk"/>
                <w:sz w:val="18"/>
                <w:szCs w:val="18"/>
              </w:rPr>
            </w:pPr>
            <w:r w:rsidRPr="00791DF0">
              <w:rPr>
                <w:rFonts w:ascii="ITC Avant Garde Std Bk" w:hAnsi="ITC Avant Garde Std Bk"/>
                <w:sz w:val="18"/>
                <w:szCs w:val="18"/>
              </w:rPr>
              <w:t>16/03/2021 a 19/04</w:t>
            </w:r>
            <w:r w:rsidR="002C679C" w:rsidRPr="00791DF0">
              <w:rPr>
                <w:rFonts w:ascii="ITC Avant Garde Std Bk" w:hAnsi="ITC Avant Garde Std Bk"/>
                <w:sz w:val="18"/>
                <w:szCs w:val="18"/>
              </w:rPr>
              <w:t>/2021</w:t>
            </w:r>
          </w:p>
        </w:tc>
      </w:tr>
    </w:tbl>
    <w:p w14:paraId="16FC7CFC" w14:textId="77777777" w:rsidR="00501ADF" w:rsidRPr="00791DF0" w:rsidRDefault="00501ADF" w:rsidP="00501ADF">
      <w:pPr>
        <w:jc w:val="both"/>
        <w:rPr>
          <w:rFonts w:ascii="ITC Avant Garde Std Bk" w:hAnsi="ITC Avant Garde Std Bk"/>
          <w:sz w:val="18"/>
          <w:szCs w:val="18"/>
        </w:rPr>
      </w:pPr>
    </w:p>
    <w:p w14:paraId="6F53990D" w14:textId="77777777" w:rsidR="001932FC" w:rsidRPr="00791DF0" w:rsidRDefault="001932FC" w:rsidP="0068307E">
      <w:pPr>
        <w:shd w:val="clear" w:color="auto" w:fill="A8D08D" w:themeFill="accent6" w:themeFillTint="99"/>
        <w:jc w:val="both"/>
        <w:rPr>
          <w:rFonts w:ascii="ITC Avant Garde Std Bk" w:hAnsi="ITC Avant Garde Std Bk"/>
          <w:b/>
          <w:sz w:val="18"/>
          <w:szCs w:val="18"/>
        </w:rPr>
      </w:pPr>
      <w:r w:rsidRPr="00791DF0">
        <w:rPr>
          <w:rFonts w:ascii="ITC Avant Garde Std Bk" w:hAnsi="ITC Avant Garde Std Bk"/>
          <w:b/>
          <w:sz w:val="18"/>
          <w:szCs w:val="18"/>
        </w:rPr>
        <w:t xml:space="preserve">I. DEFINICIÓN DEL PROBLEMA Y OBJETIVOS GENERALES DE LA </w:t>
      </w:r>
      <w:r w:rsidR="00D23BD5" w:rsidRPr="00791DF0">
        <w:rPr>
          <w:rFonts w:ascii="ITC Avant Garde Std Bk" w:hAnsi="ITC Avant Garde Std Bk"/>
          <w:b/>
          <w:sz w:val="18"/>
          <w:szCs w:val="18"/>
        </w:rPr>
        <w:t xml:space="preserve">PROPUESTA DE </w:t>
      </w:r>
      <w:r w:rsidRPr="00791DF0">
        <w:rPr>
          <w:rFonts w:ascii="ITC Avant Garde Std Bk" w:hAnsi="ITC Avant Garde Std Bk"/>
          <w:b/>
          <w:sz w:val="18"/>
          <w:szCs w:val="18"/>
        </w:rPr>
        <w:t>REGULACIÓN.</w:t>
      </w:r>
    </w:p>
    <w:tbl>
      <w:tblPr>
        <w:tblStyle w:val="Tablaconcuadrcula"/>
        <w:tblW w:w="0" w:type="auto"/>
        <w:shd w:val="clear" w:color="auto" w:fill="FFFFFF" w:themeFill="background1"/>
        <w:tblLook w:val="04A0" w:firstRow="1" w:lastRow="0" w:firstColumn="1" w:lastColumn="0" w:noHBand="0" w:noVBand="1"/>
      </w:tblPr>
      <w:tblGrid>
        <w:gridCol w:w="8828"/>
      </w:tblGrid>
      <w:tr w:rsidR="001932FC" w:rsidRPr="00791DF0" w14:paraId="30E05ED8" w14:textId="77777777" w:rsidTr="008A48B0">
        <w:tc>
          <w:tcPr>
            <w:tcW w:w="8828" w:type="dxa"/>
            <w:shd w:val="clear" w:color="auto" w:fill="FFFFFF" w:themeFill="background1"/>
          </w:tcPr>
          <w:p w14:paraId="752368D4" w14:textId="77777777" w:rsidR="001932FC" w:rsidRPr="00791DF0" w:rsidRDefault="001932FC" w:rsidP="008A48B0">
            <w:pPr>
              <w:shd w:val="clear" w:color="auto" w:fill="FFFFFF" w:themeFill="background1"/>
              <w:jc w:val="both"/>
              <w:rPr>
                <w:rFonts w:ascii="ITC Avant Garde Std Bk" w:hAnsi="ITC Avant Garde Std Bk"/>
                <w:sz w:val="18"/>
                <w:szCs w:val="18"/>
              </w:rPr>
            </w:pPr>
            <w:r w:rsidRPr="00791DF0">
              <w:rPr>
                <w:rFonts w:ascii="ITC Avant Garde Std Bk" w:hAnsi="ITC Avant Garde Std Bk"/>
                <w:sz w:val="18"/>
                <w:szCs w:val="18"/>
              </w:rPr>
              <w:t>1.</w:t>
            </w:r>
            <w:r w:rsidR="00E6080B" w:rsidRPr="00791DF0">
              <w:rPr>
                <w:rFonts w:ascii="ITC Avant Garde Std Bk" w:hAnsi="ITC Avant Garde Std Bk"/>
                <w:sz w:val="18"/>
                <w:szCs w:val="18"/>
              </w:rPr>
              <w:t>-</w:t>
            </w:r>
            <w:r w:rsidR="00F0449E" w:rsidRPr="00791DF0">
              <w:rPr>
                <w:rFonts w:ascii="ITC Avant Garde Std Bk" w:hAnsi="ITC Avant Garde Std Bk"/>
                <w:sz w:val="18"/>
                <w:szCs w:val="18"/>
              </w:rPr>
              <w:t xml:space="preserve"> ¿Cuál es la problemática que pretende </w:t>
            </w:r>
            <w:r w:rsidR="00DD61A0" w:rsidRPr="00791DF0">
              <w:rPr>
                <w:rFonts w:ascii="ITC Avant Garde Std Bk" w:hAnsi="ITC Avant Garde Std Bk"/>
                <w:sz w:val="18"/>
                <w:szCs w:val="18"/>
              </w:rPr>
              <w:t>prevenir</w:t>
            </w:r>
            <w:r w:rsidR="00E360A5" w:rsidRPr="00791DF0">
              <w:rPr>
                <w:rFonts w:ascii="ITC Avant Garde Std Bk" w:hAnsi="ITC Avant Garde Std Bk"/>
                <w:sz w:val="18"/>
                <w:szCs w:val="18"/>
              </w:rPr>
              <w:t xml:space="preserve"> o </w:t>
            </w:r>
            <w:r w:rsidR="00F0449E" w:rsidRPr="00791DF0">
              <w:rPr>
                <w:rFonts w:ascii="ITC Avant Garde Std Bk" w:hAnsi="ITC Avant Garde Std Bk"/>
                <w:sz w:val="18"/>
                <w:szCs w:val="18"/>
              </w:rPr>
              <w:t>resolver la propuesta de regulación?</w:t>
            </w:r>
          </w:p>
          <w:p w14:paraId="6A797670" w14:textId="77777777" w:rsidR="001932FC" w:rsidRPr="00791DF0" w:rsidRDefault="001932FC" w:rsidP="00AA3539">
            <w:pPr>
              <w:shd w:val="clear" w:color="auto" w:fill="FFFFFF" w:themeFill="background1"/>
              <w:jc w:val="both"/>
              <w:rPr>
                <w:rFonts w:ascii="ITC Avant Garde Std Bk" w:hAnsi="ITC Avant Garde Std Bk"/>
                <w:sz w:val="18"/>
                <w:szCs w:val="18"/>
              </w:rPr>
            </w:pPr>
          </w:p>
          <w:p w14:paraId="50C19668" w14:textId="38345FE4" w:rsidR="007976F6" w:rsidRPr="00791DF0" w:rsidRDefault="007976F6" w:rsidP="000A5CF4">
            <w:pPr>
              <w:widowControl w:val="0"/>
              <w:autoSpaceDE w:val="0"/>
              <w:autoSpaceDN w:val="0"/>
              <w:spacing w:line="276" w:lineRule="auto"/>
              <w:ind w:right="153"/>
              <w:jc w:val="both"/>
              <w:rPr>
                <w:rFonts w:ascii="ITC Avant Garde Std Bk" w:hAnsi="ITC Avant Garde Std Bk"/>
                <w:sz w:val="18"/>
                <w:szCs w:val="18"/>
              </w:rPr>
            </w:pPr>
            <w:r w:rsidRPr="00791DF0">
              <w:rPr>
                <w:rFonts w:ascii="ITC Avant Garde Std Bk" w:hAnsi="ITC Avant Garde Std Bk"/>
                <w:sz w:val="18"/>
                <w:szCs w:val="18"/>
              </w:rPr>
              <w:t xml:space="preserve">En </w:t>
            </w:r>
            <w:r w:rsidR="00CF133E" w:rsidRPr="00791DF0">
              <w:rPr>
                <w:rFonts w:ascii="ITC Avant Garde Std Bk" w:hAnsi="ITC Avant Garde Std Bk"/>
                <w:sz w:val="18"/>
                <w:szCs w:val="18"/>
              </w:rPr>
              <w:t>el</w:t>
            </w:r>
            <w:r w:rsidRPr="00791DF0">
              <w:rPr>
                <w:rFonts w:ascii="ITC Avant Garde Std Bk" w:hAnsi="ITC Avant Garde Std Bk"/>
                <w:sz w:val="18"/>
                <w:szCs w:val="18"/>
              </w:rPr>
              <w:t xml:space="preserve"> Plan Técnico Fundamental de Numeración publicado en el Diario Oficial de la Federación (el “DOF”) el 21 de junio de 1996, (el “PTFN”); </w:t>
            </w:r>
            <w:r w:rsidR="004D6DD5" w:rsidRPr="00791DF0">
              <w:rPr>
                <w:rFonts w:ascii="ITC Avant Garde Std Bk" w:hAnsi="ITC Avant Garde Std Bk"/>
                <w:sz w:val="18"/>
                <w:szCs w:val="18"/>
              </w:rPr>
              <w:t xml:space="preserve">en el </w:t>
            </w:r>
            <w:r w:rsidRPr="00791DF0">
              <w:rPr>
                <w:rFonts w:ascii="ITC Avant Garde Std Bk" w:hAnsi="ITC Avant Garde Std Bk"/>
                <w:sz w:val="18"/>
                <w:szCs w:val="18"/>
              </w:rPr>
              <w:t xml:space="preserve">nuevo Plan Técnico Fundamental de Numeración, publicado en el DOF el 11 de mayo de 2018 (“nuevo PTFN”), y </w:t>
            </w:r>
            <w:r w:rsidR="004D6DD5" w:rsidRPr="00791DF0">
              <w:rPr>
                <w:rFonts w:ascii="ITC Avant Garde Std Bk" w:hAnsi="ITC Avant Garde Std Bk"/>
                <w:sz w:val="18"/>
                <w:szCs w:val="18"/>
              </w:rPr>
              <w:t xml:space="preserve">en las </w:t>
            </w:r>
            <w:r w:rsidRPr="00791DF0">
              <w:rPr>
                <w:rFonts w:ascii="ITC Avant Garde Std Bk" w:hAnsi="ITC Avant Garde Std Bk"/>
                <w:sz w:val="18"/>
                <w:szCs w:val="18"/>
              </w:rPr>
              <w:t xml:space="preserve">Reglas de Portabilidad Numérica publicadas en el DOF el 12 de noviembre de 2014 (las “Reglas de Portabilidad”), no se encuentra reconocido </w:t>
            </w:r>
            <w:r w:rsidR="00CF133E" w:rsidRPr="00791DF0">
              <w:rPr>
                <w:rFonts w:ascii="ITC Avant Garde Std Bk" w:hAnsi="ITC Avant Garde Std Bk"/>
                <w:sz w:val="18"/>
                <w:szCs w:val="18"/>
              </w:rPr>
              <w:t>el</w:t>
            </w:r>
            <w:r w:rsidRPr="00791DF0">
              <w:rPr>
                <w:rFonts w:ascii="ITC Avant Garde Std Bk" w:hAnsi="ITC Avant Garde Std Bk"/>
                <w:sz w:val="18"/>
                <w:szCs w:val="18"/>
              </w:rPr>
              <w:t xml:space="preserve"> derecho de los titulares de una concesión única para uso público o</w:t>
            </w:r>
            <w:r w:rsidR="00C96D57" w:rsidRPr="00791DF0">
              <w:rPr>
                <w:rFonts w:ascii="ITC Avant Garde Std Bk" w:hAnsi="ITC Avant Garde Std Bk"/>
                <w:sz w:val="18"/>
                <w:szCs w:val="18"/>
              </w:rPr>
              <w:t xml:space="preserve"> para uso</w:t>
            </w:r>
            <w:r w:rsidRPr="00791DF0">
              <w:rPr>
                <w:rFonts w:ascii="ITC Avant Garde Std Bk" w:hAnsi="ITC Avant Garde Std Bk"/>
                <w:sz w:val="18"/>
                <w:szCs w:val="18"/>
              </w:rPr>
              <w:t xml:space="preserve"> social a contar con un código de identificación administrativo y recursos de numeración propios o provistos por un concesionario de uso comercial o de una red pública de telecomunicaciones.</w:t>
            </w:r>
          </w:p>
          <w:p w14:paraId="2DB3E6F4" w14:textId="231DF9AF" w:rsidR="007976F6" w:rsidRPr="00791DF0" w:rsidRDefault="007976F6" w:rsidP="007976F6">
            <w:pPr>
              <w:widowControl w:val="0"/>
              <w:autoSpaceDE w:val="0"/>
              <w:autoSpaceDN w:val="0"/>
              <w:spacing w:line="276" w:lineRule="auto"/>
              <w:ind w:right="155"/>
              <w:jc w:val="both"/>
              <w:rPr>
                <w:rFonts w:ascii="ITC Avant Garde Std Bk" w:hAnsi="ITC Avant Garde Std Bk"/>
                <w:sz w:val="18"/>
                <w:szCs w:val="18"/>
              </w:rPr>
            </w:pPr>
          </w:p>
          <w:p w14:paraId="3EC34496" w14:textId="18295CCF" w:rsidR="00C96D57" w:rsidRPr="00791DF0" w:rsidRDefault="00C96D57" w:rsidP="000A5CF4">
            <w:pPr>
              <w:spacing w:line="276" w:lineRule="auto"/>
              <w:contextualSpacing/>
              <w:jc w:val="both"/>
              <w:rPr>
                <w:rFonts w:ascii="ITC Avant Garde Std Bk" w:hAnsi="ITC Avant Garde Std Bk"/>
                <w:sz w:val="18"/>
                <w:szCs w:val="18"/>
              </w:rPr>
            </w:pPr>
            <w:r w:rsidRPr="00791DF0">
              <w:rPr>
                <w:rFonts w:ascii="ITC Avant Garde Std Bk" w:hAnsi="ITC Avant Garde Std Bk"/>
                <w:sz w:val="18"/>
                <w:szCs w:val="18"/>
              </w:rPr>
              <w:t>La restricción antes señalada impide que este tipo de concesionarios tengan acceso a recursos de numeración propios, que puedan administrar independientemente, o provistos por un Concesionario de uso comercial o de red pública de telecomunicaciones para prestar servicios de telecomunicaciones a los usuarios. Adicionalmente, la restricción descrita en el párrafo anterior impide que los usuarios finales de este tipo de concesionarios puedan ejercer su derecho a la portabilidad numérica.</w:t>
            </w:r>
          </w:p>
          <w:p w14:paraId="724966AA" w14:textId="77777777" w:rsidR="007976F6" w:rsidRPr="00791DF0" w:rsidRDefault="007976F6" w:rsidP="007976F6">
            <w:pPr>
              <w:spacing w:line="276" w:lineRule="auto"/>
              <w:jc w:val="both"/>
              <w:rPr>
                <w:rFonts w:ascii="ITC Avant Garde Std Bk" w:hAnsi="ITC Avant Garde Std Bk"/>
                <w:sz w:val="18"/>
                <w:szCs w:val="18"/>
              </w:rPr>
            </w:pPr>
          </w:p>
          <w:p w14:paraId="6C1E8EFA" w14:textId="6001E47D" w:rsidR="006F1AA9" w:rsidRPr="00791DF0" w:rsidRDefault="00450D99" w:rsidP="007976F6">
            <w:pPr>
              <w:shd w:val="clear" w:color="auto" w:fill="FFFFFF" w:themeFill="background1"/>
              <w:jc w:val="both"/>
              <w:rPr>
                <w:rFonts w:ascii="ITC Avant Garde Std Bk" w:hAnsi="ITC Avant Garde Std Bk"/>
                <w:sz w:val="18"/>
                <w:szCs w:val="18"/>
              </w:rPr>
            </w:pPr>
            <w:r w:rsidRPr="00791DF0">
              <w:rPr>
                <w:rFonts w:ascii="ITC Avant Garde Std Bk" w:hAnsi="ITC Avant Garde Std Bk"/>
                <w:sz w:val="18"/>
                <w:szCs w:val="18"/>
              </w:rPr>
              <w:t>Por otra parte,</w:t>
            </w:r>
            <w:r w:rsidR="007976F6" w:rsidRPr="00791DF0">
              <w:rPr>
                <w:rFonts w:ascii="ITC Avant Garde Std Bk" w:hAnsi="ITC Avant Garde Std Bk"/>
                <w:sz w:val="18"/>
                <w:szCs w:val="18"/>
              </w:rPr>
              <w:t xml:space="preserve"> si bien el nuevo PTFN</w:t>
            </w:r>
            <w:r w:rsidR="00BA04AE" w:rsidRPr="00791DF0">
              <w:rPr>
                <w:rFonts w:ascii="ITC Avant Garde Std Bk" w:hAnsi="ITC Avant Garde Std Bk"/>
                <w:sz w:val="18"/>
                <w:szCs w:val="18"/>
              </w:rPr>
              <w:t xml:space="preserve"> y el nuevo Plan Técnico Fundamental de Señalización</w:t>
            </w:r>
            <w:r w:rsidRPr="00791DF0">
              <w:rPr>
                <w:rFonts w:ascii="ITC Avant Garde Std Bk" w:hAnsi="ITC Avant Garde Std Bk"/>
                <w:sz w:val="18"/>
                <w:szCs w:val="18"/>
              </w:rPr>
              <w:t xml:space="preserve"> (“nuevo PTFS”)</w:t>
            </w:r>
            <w:r w:rsidR="00BA04AE" w:rsidRPr="00791DF0">
              <w:rPr>
                <w:rFonts w:ascii="ITC Avant Garde Std Bk" w:hAnsi="ITC Avant Garde Std Bk"/>
                <w:sz w:val="18"/>
                <w:szCs w:val="18"/>
              </w:rPr>
              <w:t>, publicado</w:t>
            </w:r>
            <w:r w:rsidR="00B57494" w:rsidRPr="00791DF0">
              <w:rPr>
                <w:rFonts w:ascii="ITC Avant Garde Std Bk" w:hAnsi="ITC Avant Garde Std Bk"/>
                <w:sz w:val="18"/>
                <w:szCs w:val="18"/>
              </w:rPr>
              <w:t>s</w:t>
            </w:r>
            <w:r w:rsidR="00BA04AE" w:rsidRPr="00791DF0">
              <w:rPr>
                <w:rFonts w:ascii="ITC Avant Garde Std Bk" w:hAnsi="ITC Avant Garde Std Bk"/>
                <w:sz w:val="18"/>
                <w:szCs w:val="18"/>
              </w:rPr>
              <w:t xml:space="preserve"> en el Diario Oficial de la Federación el 11 de mayo de 2018,</w:t>
            </w:r>
            <w:r w:rsidR="007976F6" w:rsidRPr="00791DF0">
              <w:rPr>
                <w:rFonts w:ascii="ITC Avant Garde Std Bk" w:hAnsi="ITC Avant Garde Std Bk"/>
                <w:sz w:val="18"/>
                <w:szCs w:val="18"/>
              </w:rPr>
              <w:t xml:space="preserve"> </w:t>
            </w:r>
            <w:r w:rsidR="00B57494" w:rsidRPr="00791DF0">
              <w:rPr>
                <w:rFonts w:ascii="ITC Avant Garde Std Bk" w:hAnsi="ITC Avant Garde Std Bk"/>
                <w:sz w:val="18"/>
                <w:szCs w:val="18"/>
              </w:rPr>
              <w:t>establecen</w:t>
            </w:r>
            <w:r w:rsidR="007976F6" w:rsidRPr="00791DF0">
              <w:rPr>
                <w:rFonts w:ascii="ITC Avant Garde Std Bk" w:hAnsi="ITC Avant Garde Std Bk"/>
                <w:sz w:val="18"/>
                <w:szCs w:val="18"/>
              </w:rPr>
              <w:t xml:space="preserve"> </w:t>
            </w:r>
            <w:r w:rsidR="00B57494" w:rsidRPr="00791DF0">
              <w:rPr>
                <w:rFonts w:ascii="ITC Avant Garde Std Bk" w:hAnsi="ITC Avant Garde Std Bk"/>
                <w:sz w:val="18"/>
                <w:szCs w:val="18"/>
              </w:rPr>
              <w:t xml:space="preserve">que la totalidad de los </w:t>
            </w:r>
            <w:r w:rsidR="007976F6" w:rsidRPr="00791DF0">
              <w:rPr>
                <w:rFonts w:ascii="ITC Avant Garde Std Bk" w:hAnsi="ITC Avant Garde Std Bk"/>
                <w:sz w:val="18"/>
                <w:szCs w:val="18"/>
              </w:rPr>
              <w:t xml:space="preserve">trámites </w:t>
            </w:r>
            <w:r w:rsidR="00B57494" w:rsidRPr="00791DF0">
              <w:rPr>
                <w:rFonts w:ascii="ITC Avant Garde Std Bk" w:hAnsi="ITC Avant Garde Std Bk"/>
                <w:sz w:val="18"/>
                <w:szCs w:val="18"/>
              </w:rPr>
              <w:t xml:space="preserve">aplicables a los </w:t>
            </w:r>
            <w:r w:rsidR="00BA04AE" w:rsidRPr="00791DF0">
              <w:rPr>
                <w:rFonts w:ascii="ITC Avant Garde Std Bk" w:hAnsi="ITC Avant Garde Std Bk"/>
                <w:sz w:val="18"/>
                <w:szCs w:val="18"/>
              </w:rPr>
              <w:t>Proveedores de Servicios de Telecomunicaciones</w:t>
            </w:r>
            <w:r w:rsidR="00B57494" w:rsidRPr="00791DF0">
              <w:rPr>
                <w:rFonts w:ascii="ITC Avant Garde Std Bk" w:hAnsi="ITC Avant Garde Std Bk"/>
                <w:sz w:val="18"/>
                <w:szCs w:val="18"/>
              </w:rPr>
              <w:t xml:space="preserve"> deberán ser sustanciados a través de </w:t>
            </w:r>
            <w:r w:rsidR="00153C80" w:rsidRPr="00791DF0">
              <w:rPr>
                <w:rFonts w:ascii="ITC Avant Garde Std Bk" w:hAnsi="ITC Avant Garde Std Bk"/>
                <w:sz w:val="18"/>
                <w:szCs w:val="18"/>
              </w:rPr>
              <w:t>un Sistema Electrónico,</w:t>
            </w:r>
            <w:r w:rsidR="006F1AA9" w:rsidRPr="00791DF0">
              <w:rPr>
                <w:rFonts w:ascii="ITC Avant Garde Std Bk" w:hAnsi="ITC Avant Garde Std Bk"/>
                <w:sz w:val="18"/>
                <w:szCs w:val="18"/>
              </w:rPr>
              <w:t xml:space="preserve"> no se proporciona más información sobre sus características, funcionalidades y disponibilidad.</w:t>
            </w:r>
          </w:p>
          <w:p w14:paraId="5C53EE35" w14:textId="77777777" w:rsidR="006F1AA9" w:rsidRPr="00791DF0" w:rsidRDefault="006F1AA9" w:rsidP="007976F6">
            <w:pPr>
              <w:shd w:val="clear" w:color="auto" w:fill="FFFFFF" w:themeFill="background1"/>
              <w:jc w:val="both"/>
              <w:rPr>
                <w:rFonts w:ascii="ITC Avant Garde Std Bk" w:hAnsi="ITC Avant Garde Std Bk"/>
                <w:sz w:val="18"/>
                <w:szCs w:val="18"/>
              </w:rPr>
            </w:pPr>
          </w:p>
          <w:p w14:paraId="1083EE90" w14:textId="77777777" w:rsidR="006F1AA9" w:rsidRPr="00791DF0" w:rsidRDefault="006F1AA9" w:rsidP="007976F6">
            <w:pPr>
              <w:shd w:val="clear" w:color="auto" w:fill="FFFFFF" w:themeFill="background1"/>
              <w:jc w:val="both"/>
              <w:rPr>
                <w:rFonts w:ascii="ITC Avant Garde Std Bk" w:hAnsi="ITC Avant Garde Std Bk"/>
                <w:sz w:val="18"/>
                <w:szCs w:val="18"/>
              </w:rPr>
            </w:pPr>
          </w:p>
          <w:p w14:paraId="04F472AF" w14:textId="0B4C108C" w:rsidR="0086538F" w:rsidRPr="00791DF0" w:rsidRDefault="0086538F" w:rsidP="006F1AA9">
            <w:pPr>
              <w:shd w:val="clear" w:color="auto" w:fill="FFFFFF" w:themeFill="background1"/>
              <w:jc w:val="both"/>
              <w:rPr>
                <w:rFonts w:ascii="ITC Avant Garde Std Bk" w:hAnsi="ITC Avant Garde Std Bk"/>
                <w:sz w:val="18"/>
                <w:szCs w:val="18"/>
              </w:rPr>
            </w:pPr>
          </w:p>
        </w:tc>
      </w:tr>
    </w:tbl>
    <w:tbl>
      <w:tblPr>
        <w:tblStyle w:val="Tablaconcuadrcula"/>
        <w:tblpPr w:leftFromText="141" w:rightFromText="141" w:vertAnchor="text" w:horzAnchor="margin" w:tblpY="356"/>
        <w:tblW w:w="0" w:type="auto"/>
        <w:tblLook w:val="04A0" w:firstRow="1" w:lastRow="0" w:firstColumn="1" w:lastColumn="0" w:noHBand="0" w:noVBand="1"/>
      </w:tblPr>
      <w:tblGrid>
        <w:gridCol w:w="8828"/>
      </w:tblGrid>
      <w:tr w:rsidR="00B41497" w:rsidRPr="00791DF0" w14:paraId="7284882B" w14:textId="77777777" w:rsidTr="00B41497">
        <w:tc>
          <w:tcPr>
            <w:tcW w:w="8828" w:type="dxa"/>
          </w:tcPr>
          <w:p w14:paraId="2AA351F2" w14:textId="77777777" w:rsidR="00B41497" w:rsidRPr="00791DF0" w:rsidRDefault="00B41497" w:rsidP="00B41497">
            <w:pPr>
              <w:jc w:val="both"/>
              <w:rPr>
                <w:rFonts w:ascii="ITC Avant Garde Std Bk" w:hAnsi="ITC Avant Garde Std Bk"/>
                <w:b/>
                <w:sz w:val="18"/>
                <w:szCs w:val="18"/>
              </w:rPr>
            </w:pPr>
            <w:r w:rsidRPr="00791DF0">
              <w:rPr>
                <w:rFonts w:ascii="ITC Avant Garde Std Bk" w:hAnsi="ITC Avant Garde Std Bk"/>
                <w:b/>
                <w:sz w:val="18"/>
                <w:szCs w:val="18"/>
              </w:rPr>
              <w:t xml:space="preserve">2.- </w:t>
            </w:r>
            <w:r w:rsidR="009B3908" w:rsidRPr="00791DF0">
              <w:rPr>
                <w:rFonts w:ascii="ITC Avant Garde Std Bk" w:hAnsi="ITC Avant Garde Std Bk"/>
                <w:b/>
                <w:sz w:val="18"/>
                <w:szCs w:val="18"/>
              </w:rPr>
              <w:t>Según sea el caso, c</w:t>
            </w:r>
            <w:r w:rsidRPr="00791DF0">
              <w:rPr>
                <w:rFonts w:ascii="ITC Avant Garde Std Bk" w:hAnsi="ITC Avant Garde Std Bk"/>
                <w:b/>
                <w:sz w:val="18"/>
                <w:szCs w:val="18"/>
              </w:rPr>
              <w:t xml:space="preserve">onforme a lo señalado por </w:t>
            </w:r>
            <w:r w:rsidR="009B3908" w:rsidRPr="00791DF0">
              <w:rPr>
                <w:rFonts w:ascii="ITC Avant Garde Std Bk" w:hAnsi="ITC Avant Garde Std Bk"/>
                <w:b/>
                <w:sz w:val="18"/>
                <w:szCs w:val="18"/>
              </w:rPr>
              <w:t>los</w:t>
            </w:r>
            <w:r w:rsidRPr="00791DF0">
              <w:rPr>
                <w:rFonts w:ascii="ITC Avant Garde Std Bk" w:hAnsi="ITC Avant Garde Std Bk"/>
                <w:b/>
                <w:sz w:val="18"/>
                <w:szCs w:val="18"/>
              </w:rPr>
              <w:t xml:space="preserve"> artículo</w:t>
            </w:r>
            <w:r w:rsidR="009B3908" w:rsidRPr="00791DF0">
              <w:rPr>
                <w:rFonts w:ascii="ITC Avant Garde Std Bk" w:hAnsi="ITC Avant Garde Std Bk"/>
                <w:b/>
                <w:sz w:val="18"/>
                <w:szCs w:val="18"/>
              </w:rPr>
              <w:t>s</w:t>
            </w:r>
            <w:r w:rsidRPr="00791DF0">
              <w:rPr>
                <w:rFonts w:ascii="ITC Avant Garde Std Bk" w:hAnsi="ITC Avant Garde Std Bk"/>
                <w:b/>
                <w:sz w:val="18"/>
                <w:szCs w:val="18"/>
              </w:rPr>
              <w:t xml:space="preserve"> 51 de la Ley Federal de Telecomunicaciones y Radiodifusión</w:t>
            </w:r>
            <w:r w:rsidR="009B3908" w:rsidRPr="00791DF0">
              <w:rPr>
                <w:rFonts w:ascii="ITC Avant Garde Std Bk" w:hAnsi="ITC Avant Garde Std Bk"/>
                <w:b/>
                <w:sz w:val="18"/>
                <w:szCs w:val="18"/>
              </w:rPr>
              <w:t xml:space="preserve"> y 12, fracción XXII, de la Ley Federal de Competencia </w:t>
            </w:r>
            <w:r w:rsidR="009B3908" w:rsidRPr="00791DF0">
              <w:rPr>
                <w:rFonts w:ascii="ITC Avant Garde Std Bk" w:hAnsi="ITC Avant Garde Std Bk"/>
                <w:b/>
                <w:sz w:val="18"/>
                <w:szCs w:val="18"/>
              </w:rPr>
              <w:lastRenderedPageBreak/>
              <w:t>Económica</w:t>
            </w:r>
            <w:r w:rsidR="00CE2F13" w:rsidRPr="00791DF0">
              <w:rPr>
                <w:rFonts w:ascii="ITC Avant Garde Std Bk" w:hAnsi="ITC Avant Garde Std Bk"/>
                <w:b/>
                <w:sz w:val="18"/>
                <w:szCs w:val="18"/>
              </w:rPr>
              <w:t>,</w:t>
            </w:r>
            <w:r w:rsidRPr="00791DF0">
              <w:rPr>
                <w:rFonts w:ascii="ITC Avant Garde Std Bk" w:hAnsi="ITC Avant Garde Std Bk"/>
                <w:b/>
                <w:sz w:val="18"/>
                <w:szCs w:val="18"/>
              </w:rPr>
              <w:t xml:space="preserve"> ¿</w:t>
            </w:r>
            <w:r w:rsidR="00CE2F13" w:rsidRPr="00791DF0">
              <w:rPr>
                <w:rFonts w:ascii="ITC Avant Garde Std Bk" w:hAnsi="ITC Avant Garde Std Bk"/>
                <w:b/>
                <w:sz w:val="18"/>
                <w:szCs w:val="18"/>
              </w:rPr>
              <w:t>c</w:t>
            </w:r>
            <w:r w:rsidRPr="00791DF0">
              <w:rPr>
                <w:rFonts w:ascii="ITC Avant Garde Std Bk" w:hAnsi="ITC Avant Garde Std Bk"/>
                <w:b/>
                <w:sz w:val="18"/>
                <w:szCs w:val="18"/>
              </w:rPr>
              <w:t xml:space="preserve">onsidera que la publicidad de la propuesta de regulación pueda comprometer los efectos que se pretenden </w:t>
            </w:r>
            <w:r w:rsidR="00E016AD" w:rsidRPr="00791DF0">
              <w:rPr>
                <w:rFonts w:ascii="ITC Avant Garde Std Bk" w:hAnsi="ITC Avant Garde Std Bk"/>
                <w:b/>
                <w:sz w:val="18"/>
                <w:szCs w:val="18"/>
              </w:rPr>
              <w:t xml:space="preserve">prevenir o resolver </w:t>
            </w:r>
            <w:r w:rsidRPr="00791DF0">
              <w:rPr>
                <w:rFonts w:ascii="ITC Avant Garde Std Bk" w:hAnsi="ITC Avant Garde Std Bk"/>
                <w:b/>
                <w:sz w:val="18"/>
                <w:szCs w:val="18"/>
              </w:rPr>
              <w:t xml:space="preserve">con </w:t>
            </w:r>
            <w:r w:rsidR="00326797" w:rsidRPr="00791DF0">
              <w:rPr>
                <w:rFonts w:ascii="ITC Avant Garde Std Bk" w:hAnsi="ITC Avant Garde Std Bk"/>
                <w:b/>
                <w:sz w:val="18"/>
                <w:szCs w:val="18"/>
              </w:rPr>
              <w:t xml:space="preserve">su </w:t>
            </w:r>
            <w:r w:rsidRPr="00791DF0">
              <w:rPr>
                <w:rFonts w:ascii="ITC Avant Garde Std Bk" w:hAnsi="ITC Avant Garde Std Bk"/>
                <w:b/>
                <w:sz w:val="18"/>
                <w:szCs w:val="18"/>
              </w:rPr>
              <w:t>entrada en vigor?</w:t>
            </w:r>
          </w:p>
          <w:tbl>
            <w:tblPr>
              <w:tblStyle w:val="Tablaconcuadrcula"/>
              <w:tblpPr w:leftFromText="141" w:rightFromText="141" w:vertAnchor="text" w:horzAnchor="margin" w:tblpXSpec="center" w:tblpY="340"/>
              <w:tblOverlap w:val="never"/>
              <w:tblW w:w="0" w:type="auto"/>
              <w:tblLook w:val="04A0" w:firstRow="1" w:lastRow="0" w:firstColumn="1" w:lastColumn="0" w:noHBand="0" w:noVBand="1"/>
            </w:tblPr>
            <w:tblGrid>
              <w:gridCol w:w="1462"/>
            </w:tblGrid>
            <w:tr w:rsidR="00B41497" w:rsidRPr="00791DF0" w14:paraId="4148ABF1" w14:textId="77777777" w:rsidTr="00B41497">
              <w:tc>
                <w:tcPr>
                  <w:tcW w:w="1462" w:type="dxa"/>
                  <w:shd w:val="clear" w:color="auto" w:fill="A8D08D" w:themeFill="accent6" w:themeFillTint="99"/>
                </w:tcPr>
                <w:p w14:paraId="568B83B5" w14:textId="77777777" w:rsidR="00B41497" w:rsidRPr="00791DF0" w:rsidRDefault="00B41497" w:rsidP="00B41497">
                  <w:pPr>
                    <w:jc w:val="center"/>
                    <w:rPr>
                      <w:rFonts w:ascii="ITC Avant Garde Std Bk" w:hAnsi="ITC Avant Garde Std Bk"/>
                      <w:b/>
                      <w:sz w:val="18"/>
                      <w:szCs w:val="18"/>
                    </w:rPr>
                  </w:pPr>
                  <w:r w:rsidRPr="00791DF0">
                    <w:rPr>
                      <w:rFonts w:ascii="ITC Avant Garde Std Bk" w:hAnsi="ITC Avant Garde Std Bk"/>
                      <w:b/>
                      <w:sz w:val="18"/>
                      <w:szCs w:val="18"/>
                    </w:rPr>
                    <w:t>Seleccione</w:t>
                  </w:r>
                </w:p>
              </w:tc>
            </w:tr>
            <w:tr w:rsidR="00B41497" w:rsidRPr="00791DF0" w14:paraId="3E5B464F" w14:textId="77777777" w:rsidTr="00B41497">
              <w:tc>
                <w:tcPr>
                  <w:tcW w:w="1462" w:type="dxa"/>
                </w:tcPr>
                <w:p w14:paraId="1BF919B0" w14:textId="77777777" w:rsidR="00B41497" w:rsidRPr="00791DF0" w:rsidRDefault="00C2465A" w:rsidP="00B41497">
                  <w:pPr>
                    <w:jc w:val="center"/>
                    <w:rPr>
                      <w:rFonts w:ascii="ITC Avant Garde Std Bk" w:hAnsi="ITC Avant Garde Std Bk"/>
                      <w:sz w:val="18"/>
                      <w:szCs w:val="18"/>
                    </w:rPr>
                  </w:pPr>
                  <w:r w:rsidRPr="00791DF0">
                    <w:rPr>
                      <w:rFonts w:ascii="ITC Avant Garde Std Bk" w:hAnsi="ITC Avant Garde Std Bk"/>
                      <w:sz w:val="18"/>
                      <w:szCs w:val="18"/>
                    </w:rPr>
                    <w:t>Sí</w:t>
                  </w:r>
                  <w:r w:rsidR="00B41497" w:rsidRPr="00791DF0">
                    <w:rPr>
                      <w:rFonts w:ascii="ITC Avant Garde Std Bk" w:hAnsi="ITC Avant Garde Std Bk"/>
                      <w:sz w:val="18"/>
                      <w:szCs w:val="18"/>
                    </w:rPr>
                    <w:t xml:space="preserve"> </w:t>
                  </w:r>
                  <w:proofErr w:type="gramStart"/>
                  <w:r w:rsidR="00B41497" w:rsidRPr="00791DF0">
                    <w:rPr>
                      <w:rFonts w:ascii="ITC Avant Garde Std Bk" w:hAnsi="ITC Avant Garde Std Bk"/>
                      <w:sz w:val="18"/>
                      <w:szCs w:val="18"/>
                    </w:rPr>
                    <w:t>( )</w:t>
                  </w:r>
                  <w:proofErr w:type="gramEnd"/>
                  <w:r w:rsidR="00B41497" w:rsidRPr="00791DF0">
                    <w:rPr>
                      <w:rFonts w:ascii="ITC Avant Garde Std Bk" w:hAnsi="ITC Avant Garde Std Bk"/>
                      <w:sz w:val="18"/>
                      <w:szCs w:val="18"/>
                    </w:rPr>
                    <w:t xml:space="preserve"> No (</w:t>
                  </w:r>
                  <w:r w:rsidR="00AA3539" w:rsidRPr="00791DF0">
                    <w:rPr>
                      <w:rFonts w:ascii="ITC Avant Garde Std Bk" w:hAnsi="ITC Avant Garde Std Bk"/>
                      <w:sz w:val="18"/>
                      <w:szCs w:val="18"/>
                    </w:rPr>
                    <w:t xml:space="preserve"> X</w:t>
                  </w:r>
                  <w:r w:rsidR="00B41497" w:rsidRPr="00791DF0">
                    <w:rPr>
                      <w:rFonts w:ascii="ITC Avant Garde Std Bk" w:hAnsi="ITC Avant Garde Std Bk"/>
                      <w:sz w:val="18"/>
                      <w:szCs w:val="18"/>
                    </w:rPr>
                    <w:t xml:space="preserve"> )</w:t>
                  </w:r>
                </w:p>
              </w:tc>
            </w:tr>
          </w:tbl>
          <w:p w14:paraId="4EA52894" w14:textId="77777777" w:rsidR="00B41497" w:rsidRPr="00791DF0" w:rsidRDefault="00B41497" w:rsidP="00B41497">
            <w:pPr>
              <w:jc w:val="both"/>
              <w:rPr>
                <w:rFonts w:ascii="ITC Avant Garde Std Bk" w:hAnsi="ITC Avant Garde Std Bk"/>
                <w:sz w:val="18"/>
                <w:szCs w:val="18"/>
              </w:rPr>
            </w:pPr>
          </w:p>
          <w:p w14:paraId="3112947A" w14:textId="77777777" w:rsidR="00B41497" w:rsidRPr="00791DF0" w:rsidRDefault="00B41497" w:rsidP="00B41497">
            <w:pPr>
              <w:jc w:val="both"/>
              <w:rPr>
                <w:rFonts w:ascii="ITC Avant Garde Std Bk" w:hAnsi="ITC Avant Garde Std Bk"/>
                <w:sz w:val="18"/>
                <w:szCs w:val="18"/>
              </w:rPr>
            </w:pPr>
          </w:p>
          <w:p w14:paraId="30D6D693" w14:textId="77777777" w:rsidR="00B41497" w:rsidRPr="00791DF0" w:rsidRDefault="00B41497" w:rsidP="00B41497">
            <w:pPr>
              <w:jc w:val="both"/>
              <w:rPr>
                <w:rFonts w:ascii="ITC Avant Garde Std Bk" w:hAnsi="ITC Avant Garde Std Bk"/>
                <w:sz w:val="18"/>
                <w:szCs w:val="18"/>
              </w:rPr>
            </w:pPr>
          </w:p>
          <w:p w14:paraId="3CF29F77" w14:textId="77777777" w:rsidR="00B41497" w:rsidRPr="00791DF0" w:rsidRDefault="00B41497" w:rsidP="00B41497">
            <w:pPr>
              <w:jc w:val="both"/>
              <w:rPr>
                <w:rFonts w:ascii="ITC Avant Garde Std Bk" w:hAnsi="ITC Avant Garde Std Bk"/>
                <w:sz w:val="18"/>
                <w:szCs w:val="18"/>
              </w:rPr>
            </w:pPr>
          </w:p>
          <w:p w14:paraId="42DC7ECF" w14:textId="77777777" w:rsidR="009B3908" w:rsidRPr="00791DF0" w:rsidRDefault="009B3908" w:rsidP="00B41497">
            <w:pPr>
              <w:jc w:val="both"/>
              <w:rPr>
                <w:rFonts w:ascii="ITC Avant Garde Std Bk" w:hAnsi="ITC Avant Garde Std Bk"/>
                <w:b/>
                <w:sz w:val="18"/>
                <w:szCs w:val="18"/>
              </w:rPr>
            </w:pPr>
          </w:p>
          <w:p w14:paraId="1FF9983A" w14:textId="77777777" w:rsidR="00B41497" w:rsidRPr="00791DF0" w:rsidRDefault="00B41497" w:rsidP="00B41497">
            <w:pPr>
              <w:jc w:val="both"/>
              <w:rPr>
                <w:rFonts w:ascii="ITC Avant Garde Std Bk" w:hAnsi="ITC Avant Garde Std Bk"/>
                <w:sz w:val="18"/>
                <w:szCs w:val="18"/>
              </w:rPr>
            </w:pPr>
            <w:r w:rsidRPr="00791DF0">
              <w:rPr>
                <w:rFonts w:ascii="ITC Avant Garde Std Bk" w:hAnsi="ITC Avant Garde Std Bk"/>
                <w:b/>
                <w:sz w:val="18"/>
                <w:szCs w:val="18"/>
              </w:rPr>
              <w:t>En caso de que la respuesta sea afirmativa, justifique</w:t>
            </w:r>
            <w:r w:rsidR="00CD1EF9" w:rsidRPr="00791DF0">
              <w:rPr>
                <w:rFonts w:ascii="ITC Avant Garde Std Bk" w:hAnsi="ITC Avant Garde Std Bk"/>
                <w:b/>
                <w:sz w:val="18"/>
                <w:szCs w:val="18"/>
              </w:rPr>
              <w:t xml:space="preserve"> y fundamente</w:t>
            </w:r>
            <w:r w:rsidRPr="00791DF0">
              <w:rPr>
                <w:rFonts w:ascii="ITC Avant Garde Std Bk" w:hAnsi="ITC Avant Garde Std Bk"/>
                <w:b/>
                <w:sz w:val="18"/>
                <w:szCs w:val="18"/>
              </w:rPr>
              <w:t xml:space="preserve"> </w:t>
            </w:r>
            <w:r w:rsidR="00326797" w:rsidRPr="00791DF0">
              <w:rPr>
                <w:rFonts w:ascii="ITC Avant Garde Std Bk" w:hAnsi="ITC Avant Garde Std Bk"/>
                <w:b/>
                <w:sz w:val="18"/>
                <w:szCs w:val="18"/>
              </w:rPr>
              <w:t>la razón por la cual su publicidad puede comprometer los efectos que se pretenden lograr con la propuesta regulatoria</w:t>
            </w:r>
            <w:r w:rsidRPr="00791DF0">
              <w:rPr>
                <w:rFonts w:ascii="ITC Avant Garde Std Bk" w:hAnsi="ITC Avant Garde Std Bk"/>
                <w:b/>
                <w:sz w:val="18"/>
                <w:szCs w:val="18"/>
              </w:rPr>
              <w:t>:</w:t>
            </w:r>
          </w:p>
          <w:p w14:paraId="4551B86B" w14:textId="77777777" w:rsidR="00B41497" w:rsidRPr="00791DF0" w:rsidRDefault="00B41497" w:rsidP="00B41497">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602"/>
            </w:tblGrid>
            <w:tr w:rsidR="00596FDE" w:rsidRPr="00791DF0" w14:paraId="0EE855B4" w14:textId="77777777" w:rsidTr="00596FDE">
              <w:tc>
                <w:tcPr>
                  <w:tcW w:w="8602" w:type="dxa"/>
                </w:tcPr>
                <w:p w14:paraId="6B1CC86B" w14:textId="77777777" w:rsidR="00596FDE" w:rsidRPr="00791DF0" w:rsidRDefault="00596FDE" w:rsidP="00C03F07">
                  <w:pPr>
                    <w:framePr w:hSpace="141" w:wrap="around" w:vAnchor="text" w:hAnchor="margin" w:y="356"/>
                    <w:jc w:val="both"/>
                    <w:rPr>
                      <w:rFonts w:ascii="ITC Avant Garde Std Bk" w:hAnsi="ITC Avant Garde Std Bk"/>
                      <w:sz w:val="18"/>
                      <w:szCs w:val="18"/>
                    </w:rPr>
                  </w:pPr>
                </w:p>
                <w:p w14:paraId="4A41B21F" w14:textId="77777777" w:rsidR="00596FDE" w:rsidRPr="00791DF0" w:rsidRDefault="00596FDE" w:rsidP="00C03F07">
                  <w:pPr>
                    <w:framePr w:hSpace="141" w:wrap="around" w:vAnchor="text" w:hAnchor="margin" w:y="356"/>
                    <w:jc w:val="both"/>
                    <w:rPr>
                      <w:rFonts w:ascii="ITC Avant Garde Std Bk" w:hAnsi="ITC Avant Garde Std Bk"/>
                      <w:sz w:val="18"/>
                      <w:szCs w:val="18"/>
                    </w:rPr>
                  </w:pPr>
                </w:p>
                <w:p w14:paraId="555B35D6" w14:textId="77777777" w:rsidR="00552E7C" w:rsidRPr="00791DF0" w:rsidRDefault="00552E7C" w:rsidP="00C03F07">
                  <w:pPr>
                    <w:framePr w:hSpace="141" w:wrap="around" w:vAnchor="text" w:hAnchor="margin" w:y="356"/>
                    <w:jc w:val="both"/>
                    <w:rPr>
                      <w:rFonts w:ascii="ITC Avant Garde Std Bk" w:hAnsi="ITC Avant Garde Std Bk"/>
                      <w:sz w:val="18"/>
                      <w:szCs w:val="18"/>
                    </w:rPr>
                  </w:pPr>
                </w:p>
                <w:p w14:paraId="272D4622" w14:textId="77777777" w:rsidR="00552E7C" w:rsidRPr="00791DF0" w:rsidRDefault="00552E7C" w:rsidP="00C03F07">
                  <w:pPr>
                    <w:framePr w:hSpace="141" w:wrap="around" w:vAnchor="text" w:hAnchor="margin" w:y="356"/>
                    <w:jc w:val="both"/>
                    <w:rPr>
                      <w:rFonts w:ascii="ITC Avant Garde Std Bk" w:hAnsi="ITC Avant Garde Std Bk"/>
                      <w:sz w:val="18"/>
                      <w:szCs w:val="18"/>
                    </w:rPr>
                  </w:pPr>
                </w:p>
              </w:tc>
            </w:tr>
          </w:tbl>
          <w:p w14:paraId="022C9B95" w14:textId="77777777" w:rsidR="00B41497" w:rsidRPr="00791DF0" w:rsidRDefault="00B41497" w:rsidP="00B41497">
            <w:pPr>
              <w:jc w:val="both"/>
              <w:rPr>
                <w:rFonts w:ascii="ITC Avant Garde Std Bk" w:hAnsi="ITC Avant Garde Std Bk"/>
                <w:sz w:val="18"/>
                <w:szCs w:val="18"/>
              </w:rPr>
            </w:pPr>
          </w:p>
          <w:p w14:paraId="045957A8" w14:textId="77777777" w:rsidR="00596FDE" w:rsidRPr="00791DF0" w:rsidRDefault="00596FDE" w:rsidP="00B41497">
            <w:pPr>
              <w:jc w:val="both"/>
              <w:rPr>
                <w:rFonts w:ascii="ITC Avant Garde Std Bk" w:hAnsi="ITC Avant Garde Std Bk"/>
                <w:sz w:val="18"/>
                <w:szCs w:val="18"/>
              </w:rPr>
            </w:pPr>
          </w:p>
        </w:tc>
      </w:tr>
    </w:tbl>
    <w:p w14:paraId="6168DD09" w14:textId="77777777" w:rsidR="001932FC" w:rsidRPr="00791DF0" w:rsidRDefault="001932FC" w:rsidP="001932FC">
      <w:pPr>
        <w:jc w:val="both"/>
        <w:rPr>
          <w:rFonts w:ascii="ITC Avant Garde Std Bk" w:hAnsi="ITC Avant Garde Std Bk"/>
          <w:sz w:val="18"/>
          <w:szCs w:val="18"/>
        </w:rPr>
      </w:pPr>
    </w:p>
    <w:p w14:paraId="0EF483E8" w14:textId="77777777" w:rsidR="00B41497" w:rsidRPr="00791DF0" w:rsidRDefault="00B41497" w:rsidP="001932F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F0449E" w:rsidRPr="00791DF0" w14:paraId="16B463F0" w14:textId="77777777" w:rsidTr="00F0449E">
        <w:tc>
          <w:tcPr>
            <w:tcW w:w="8828" w:type="dxa"/>
          </w:tcPr>
          <w:p w14:paraId="55750265" w14:textId="77777777" w:rsidR="00F0449E" w:rsidRPr="00791DF0" w:rsidRDefault="00C9396B" w:rsidP="00F0449E">
            <w:pPr>
              <w:jc w:val="both"/>
              <w:rPr>
                <w:rFonts w:ascii="ITC Avant Garde Std Bk" w:hAnsi="ITC Avant Garde Std Bk"/>
                <w:b/>
                <w:sz w:val="18"/>
                <w:szCs w:val="18"/>
              </w:rPr>
            </w:pPr>
            <w:r w:rsidRPr="00791DF0">
              <w:rPr>
                <w:rFonts w:ascii="ITC Avant Garde Std Bk" w:hAnsi="ITC Avant Garde Std Bk"/>
                <w:b/>
                <w:sz w:val="18"/>
                <w:szCs w:val="18"/>
              </w:rPr>
              <w:t>3</w:t>
            </w:r>
            <w:r w:rsidR="00F0449E" w:rsidRPr="00791DF0">
              <w:rPr>
                <w:rFonts w:ascii="ITC Avant Garde Std Bk" w:hAnsi="ITC Avant Garde Std Bk"/>
                <w:b/>
                <w:sz w:val="18"/>
                <w:szCs w:val="18"/>
              </w:rPr>
              <w:t>.- ¿En qué consiste la propuesta de regulación e indique cómo incidirá favorablemente en la problemática antes descrita y en el desarrollo eficiente de los distintos mercados de</w:t>
            </w:r>
            <w:r w:rsidR="006E6735" w:rsidRPr="00791DF0">
              <w:rPr>
                <w:rFonts w:ascii="ITC Avant Garde Std Bk" w:hAnsi="ITC Avant Garde Std Bk"/>
                <w:b/>
                <w:sz w:val="18"/>
                <w:szCs w:val="18"/>
              </w:rPr>
              <w:t xml:space="preserve"> </w:t>
            </w:r>
            <w:r w:rsidR="00F0449E" w:rsidRPr="00791DF0">
              <w:rPr>
                <w:rFonts w:ascii="ITC Avant Garde Std Bk" w:hAnsi="ITC Avant Garde Std Bk"/>
                <w:b/>
                <w:sz w:val="18"/>
                <w:szCs w:val="18"/>
              </w:rPr>
              <w:t>l</w:t>
            </w:r>
            <w:r w:rsidR="006E6735" w:rsidRPr="00791DF0">
              <w:rPr>
                <w:rFonts w:ascii="ITC Avant Garde Std Bk" w:hAnsi="ITC Avant Garde Std Bk"/>
                <w:b/>
                <w:sz w:val="18"/>
                <w:szCs w:val="18"/>
              </w:rPr>
              <w:t>os</w:t>
            </w:r>
            <w:r w:rsidR="00F0449E" w:rsidRPr="00791DF0">
              <w:rPr>
                <w:rFonts w:ascii="ITC Avant Garde Std Bk" w:hAnsi="ITC Avant Garde Std Bk"/>
                <w:b/>
                <w:sz w:val="18"/>
                <w:szCs w:val="18"/>
              </w:rPr>
              <w:t xml:space="preserve"> sector</w:t>
            </w:r>
            <w:r w:rsidR="006E6735" w:rsidRPr="00791DF0">
              <w:rPr>
                <w:rFonts w:ascii="ITC Avant Garde Std Bk" w:hAnsi="ITC Avant Garde Std Bk"/>
                <w:b/>
                <w:sz w:val="18"/>
                <w:szCs w:val="18"/>
              </w:rPr>
              <w:t>es</w:t>
            </w:r>
            <w:r w:rsidR="00F0449E" w:rsidRPr="00791DF0">
              <w:rPr>
                <w:rFonts w:ascii="ITC Avant Garde Std Bk" w:hAnsi="ITC Avant Garde Std Bk"/>
                <w:b/>
                <w:sz w:val="18"/>
                <w:szCs w:val="18"/>
              </w:rPr>
              <w:t xml:space="preserve"> de telecomunicaciones y radiodifusión, antes identificados?</w:t>
            </w:r>
          </w:p>
          <w:p w14:paraId="04E9AF7E" w14:textId="415E37B6" w:rsidR="00230147" w:rsidRPr="00791DF0" w:rsidRDefault="00230147" w:rsidP="00F0449E">
            <w:pPr>
              <w:jc w:val="both"/>
              <w:rPr>
                <w:rFonts w:ascii="ITC Avant Garde Std Bk" w:hAnsi="ITC Avant Garde Std Bk"/>
                <w:sz w:val="18"/>
                <w:szCs w:val="18"/>
              </w:rPr>
            </w:pPr>
          </w:p>
          <w:p w14:paraId="106160D8" w14:textId="2F4082EC" w:rsidR="008160B6" w:rsidRPr="00791DF0" w:rsidRDefault="006F1AA9" w:rsidP="008160B6">
            <w:pPr>
              <w:jc w:val="both"/>
              <w:rPr>
                <w:rFonts w:ascii="ITC Avant Garde Std Bk" w:hAnsi="ITC Avant Garde Std Bk"/>
                <w:sz w:val="18"/>
                <w:szCs w:val="18"/>
              </w:rPr>
            </w:pPr>
            <w:r w:rsidRPr="00791DF0">
              <w:rPr>
                <w:rFonts w:ascii="ITC Avant Garde Std Bk" w:hAnsi="ITC Avant Garde Std Bk"/>
                <w:sz w:val="18"/>
                <w:szCs w:val="18"/>
              </w:rPr>
              <w:t>L</w:t>
            </w:r>
            <w:r w:rsidR="00450D99" w:rsidRPr="00791DF0">
              <w:rPr>
                <w:rFonts w:ascii="ITC Avant Garde Std Bk" w:hAnsi="ITC Avant Garde Std Bk"/>
                <w:sz w:val="18"/>
                <w:szCs w:val="18"/>
              </w:rPr>
              <w:t xml:space="preserve">a propuesta de modificación </w:t>
            </w:r>
            <w:r w:rsidRPr="00791DF0">
              <w:rPr>
                <w:rFonts w:ascii="ITC Avant Garde Std Bk" w:hAnsi="ITC Avant Garde Std Bk"/>
                <w:sz w:val="18"/>
                <w:szCs w:val="18"/>
              </w:rPr>
              <w:t xml:space="preserve">al nuevo PTFN </w:t>
            </w:r>
            <w:r w:rsidR="00450D99" w:rsidRPr="00791DF0">
              <w:rPr>
                <w:rFonts w:ascii="ITC Avant Garde Std Bk" w:hAnsi="ITC Avant Garde Std Bk"/>
                <w:sz w:val="18"/>
                <w:szCs w:val="18"/>
              </w:rPr>
              <w:t>tiene como uno de sus principales objetivos eliminar barreras regulatorias con la finalidad de reconocer el derecho de los titulares de una concesión única para uso público o para uso social, a contar con un código de identificación administrativo</w:t>
            </w:r>
            <w:r w:rsidR="00D2500E" w:rsidRPr="00791DF0">
              <w:rPr>
                <w:rFonts w:ascii="ITC Avant Garde Std Bk" w:hAnsi="ITC Avant Garde Std Bk"/>
                <w:sz w:val="18"/>
                <w:szCs w:val="18"/>
              </w:rPr>
              <w:t xml:space="preserve"> (“IDA”)</w:t>
            </w:r>
            <w:r w:rsidR="00450D99" w:rsidRPr="00791DF0">
              <w:rPr>
                <w:rFonts w:ascii="ITC Avant Garde Std Bk" w:hAnsi="ITC Avant Garde Std Bk"/>
                <w:sz w:val="18"/>
                <w:szCs w:val="18"/>
              </w:rPr>
              <w:t xml:space="preserve"> y recursos de numeración propios o provistos por un Concesionario de uso comercial o de una red pública de telecomunicaciones, para la prestación de servicios a sus usuarios. </w:t>
            </w:r>
            <w:r w:rsidR="008160B6" w:rsidRPr="00791DF0">
              <w:rPr>
                <w:rFonts w:ascii="ITC Avant Garde Std Bk" w:hAnsi="ITC Avant Garde Std Bk"/>
                <w:sz w:val="18"/>
                <w:szCs w:val="18"/>
              </w:rPr>
              <w:t xml:space="preserve">Lo anterior atendiendo a la naturaleza jurídica que la Ley Federal de Telecomunicaciones y Radiodifusión les confiere a los titulares de estos tipos de títulos habilitantes, por lo cual resulta necesario realizar </w:t>
            </w:r>
            <w:r w:rsidR="00D2500E" w:rsidRPr="00791DF0">
              <w:rPr>
                <w:rFonts w:ascii="ITC Avant Garde Std Bk" w:hAnsi="ITC Avant Garde Std Bk"/>
                <w:sz w:val="18"/>
                <w:szCs w:val="18"/>
              </w:rPr>
              <w:t>adicionalmente</w:t>
            </w:r>
            <w:r w:rsidR="008160B6" w:rsidRPr="00791DF0">
              <w:rPr>
                <w:rFonts w:ascii="ITC Avant Garde Std Bk" w:hAnsi="ITC Avant Garde Std Bk"/>
                <w:sz w:val="18"/>
                <w:szCs w:val="18"/>
              </w:rPr>
              <w:t xml:space="preserve"> modificaciones al </w:t>
            </w:r>
            <w:r w:rsidR="00D2500E" w:rsidRPr="00791DF0">
              <w:rPr>
                <w:rFonts w:ascii="ITC Avant Garde Std Bk" w:hAnsi="ITC Avant Garde Std Bk"/>
                <w:sz w:val="18"/>
                <w:szCs w:val="18"/>
              </w:rPr>
              <w:t xml:space="preserve">PTFN, al PTFS, al </w:t>
            </w:r>
            <w:r w:rsidR="008160B6" w:rsidRPr="00791DF0">
              <w:rPr>
                <w:rFonts w:ascii="ITC Avant Garde Std Bk" w:hAnsi="ITC Avant Garde Std Bk"/>
                <w:sz w:val="18"/>
                <w:szCs w:val="18"/>
              </w:rPr>
              <w:t>nuevo Plan Técnico Fundamental de Señalización</w:t>
            </w:r>
            <w:r w:rsidR="00D2500E" w:rsidRPr="00791DF0">
              <w:rPr>
                <w:rFonts w:ascii="ITC Avant Garde Std Bk" w:hAnsi="ITC Avant Garde Std Bk"/>
                <w:sz w:val="18"/>
                <w:szCs w:val="18"/>
              </w:rPr>
              <w:t xml:space="preserve"> (“nuevo PTFS”)</w:t>
            </w:r>
            <w:r w:rsidR="008160B6" w:rsidRPr="00791DF0">
              <w:rPr>
                <w:rFonts w:ascii="ITC Avant Garde Std Bk" w:hAnsi="ITC Avant Garde Std Bk"/>
                <w:sz w:val="18"/>
                <w:szCs w:val="18"/>
              </w:rPr>
              <w:t xml:space="preserve"> y a las Reglas de Portabilidad con la finalidad de armonizar el marco normativo aplicable y dar certeza plena a los sujetos regulados sobre los recursos numéricos y de señalización a los que tienen derecho y los alcances que tiene su debida utilización.</w:t>
            </w:r>
          </w:p>
          <w:p w14:paraId="2AC8A78D" w14:textId="77777777" w:rsidR="00450D99" w:rsidRPr="00791DF0" w:rsidRDefault="00450D99" w:rsidP="00450D99">
            <w:pPr>
              <w:widowControl w:val="0"/>
              <w:autoSpaceDE w:val="0"/>
              <w:autoSpaceDN w:val="0"/>
              <w:spacing w:line="276" w:lineRule="auto"/>
              <w:ind w:right="155"/>
              <w:jc w:val="both"/>
              <w:rPr>
                <w:rFonts w:ascii="ITC Avant Garde Std Bk" w:hAnsi="ITC Avant Garde Std Bk"/>
                <w:sz w:val="18"/>
                <w:szCs w:val="18"/>
              </w:rPr>
            </w:pPr>
          </w:p>
          <w:p w14:paraId="1CB47F3F" w14:textId="2D62EF91" w:rsidR="006F1AA9" w:rsidRPr="00791DF0" w:rsidRDefault="00450D99" w:rsidP="006F1AA9">
            <w:pPr>
              <w:shd w:val="clear" w:color="auto" w:fill="FFFFFF" w:themeFill="background1"/>
              <w:jc w:val="both"/>
              <w:rPr>
                <w:rFonts w:ascii="ITC Avant Garde Std Bk" w:hAnsi="ITC Avant Garde Std Bk"/>
                <w:sz w:val="18"/>
                <w:szCs w:val="18"/>
              </w:rPr>
            </w:pPr>
            <w:r w:rsidRPr="00791DF0">
              <w:rPr>
                <w:rFonts w:ascii="ITC Avant Garde Std Bk" w:hAnsi="ITC Avant Garde Std Bk"/>
                <w:sz w:val="18"/>
                <w:szCs w:val="18"/>
              </w:rPr>
              <w:t xml:space="preserve">Por otra parte, </w:t>
            </w:r>
            <w:r w:rsidR="006F1AA9" w:rsidRPr="00791DF0">
              <w:rPr>
                <w:rFonts w:ascii="ITC Avant Garde Std Bk" w:hAnsi="ITC Avant Garde Std Bk"/>
                <w:sz w:val="18"/>
                <w:szCs w:val="18"/>
              </w:rPr>
              <w:t>considerando que el 5 de noviembre de 2019 fueron publicados en el Diario Oficial de la Federación los “</w:t>
            </w:r>
            <w:r w:rsidR="006F1AA9" w:rsidRPr="00791DF0">
              <w:rPr>
                <w:rFonts w:ascii="ITC Avant Garde Std Bk" w:hAnsi="ITC Avant Garde Std Bk"/>
                <w:i/>
                <w:iCs/>
                <w:sz w:val="18"/>
                <w:szCs w:val="18"/>
              </w:rPr>
              <w:t>Lineamientos para la sustanciación de los trámites  y servicios que se realicen ante el Instituto Federal de Telecomunicaciones, a través de la Ventanilla Electrónica</w:t>
            </w:r>
            <w:r w:rsidR="006F1AA9" w:rsidRPr="00791DF0">
              <w:rPr>
                <w:rFonts w:ascii="ITC Avant Garde Std Bk" w:hAnsi="ITC Avant Garde Std Bk"/>
                <w:sz w:val="18"/>
                <w:szCs w:val="18"/>
              </w:rPr>
              <w:t xml:space="preserve">”, </w:t>
            </w:r>
            <w:r w:rsidR="00D82ED0" w:rsidRPr="00791DF0">
              <w:rPr>
                <w:rFonts w:ascii="ITC Avant Garde Std Bk" w:hAnsi="ITC Avant Garde Std Bk"/>
                <w:sz w:val="18"/>
                <w:szCs w:val="18"/>
              </w:rPr>
              <w:t>los cuales tienen por objeto establecer disposiciones aplicables a la sustanciación de los trámites y servicios del Instituto por medios electrónicos</w:t>
            </w:r>
            <w:r w:rsidR="008160B6" w:rsidRPr="00791DF0">
              <w:rPr>
                <w:rFonts w:ascii="ITC Avant Garde Std Bk" w:hAnsi="ITC Avant Garde Std Bk"/>
                <w:sz w:val="18"/>
                <w:szCs w:val="18"/>
              </w:rPr>
              <w:t xml:space="preserve"> y que adicionalmente</w:t>
            </w:r>
            <w:r w:rsidR="00177967" w:rsidRPr="00791DF0">
              <w:rPr>
                <w:rFonts w:ascii="ITC Avant Garde Std Bk" w:hAnsi="ITC Avant Garde Std Bk"/>
                <w:sz w:val="18"/>
                <w:szCs w:val="18"/>
              </w:rPr>
              <w:t>,</w:t>
            </w:r>
            <w:r w:rsidR="008160B6" w:rsidRPr="00791DF0">
              <w:rPr>
                <w:rFonts w:ascii="ITC Avant Garde Std Bk" w:hAnsi="ITC Avant Garde Std Bk"/>
                <w:sz w:val="18"/>
                <w:szCs w:val="18"/>
              </w:rPr>
              <w:t xml:space="preserve"> en su Programa Anual de Trabajo 2020, el Instituto decidió incorporar un proceso integral de Gobierno Electrónico con el objetivo de disminuir la carga administrativa y regulatoria en todos sus trámites y procesos, </w:t>
            </w:r>
            <w:r w:rsidR="006F1AA9" w:rsidRPr="00791DF0">
              <w:rPr>
                <w:rFonts w:ascii="ITC Avant Garde Std Bk" w:hAnsi="ITC Avant Garde Std Bk"/>
                <w:sz w:val="18"/>
                <w:szCs w:val="18"/>
              </w:rPr>
              <w:t xml:space="preserve">la propuesta de modificación </w:t>
            </w:r>
            <w:r w:rsidR="00D82ED0" w:rsidRPr="00791DF0">
              <w:rPr>
                <w:rFonts w:ascii="ITC Avant Garde Std Bk" w:hAnsi="ITC Avant Garde Std Bk"/>
                <w:sz w:val="18"/>
                <w:szCs w:val="18"/>
              </w:rPr>
              <w:t>al nuevo PTFN y al nuevo PTFS tiene como objetivo</w:t>
            </w:r>
            <w:r w:rsidR="008160B6" w:rsidRPr="00791DF0">
              <w:rPr>
                <w:rFonts w:ascii="ITC Avant Garde Std Bk" w:hAnsi="ITC Avant Garde Std Bk"/>
                <w:sz w:val="18"/>
                <w:szCs w:val="18"/>
              </w:rPr>
              <w:t>s adherirse al proceso de Gobierno Electrónico implementado por el Instituto y</w:t>
            </w:r>
            <w:r w:rsidR="00D82ED0" w:rsidRPr="00791DF0">
              <w:rPr>
                <w:rFonts w:ascii="ITC Avant Garde Std Bk" w:hAnsi="ITC Avant Garde Std Bk"/>
                <w:sz w:val="18"/>
                <w:szCs w:val="18"/>
              </w:rPr>
              <w:t xml:space="preserve"> </w:t>
            </w:r>
            <w:r w:rsidR="006F1AA9" w:rsidRPr="00791DF0">
              <w:rPr>
                <w:rFonts w:ascii="ITC Avant Garde Std Bk" w:hAnsi="ITC Avant Garde Std Bk"/>
                <w:sz w:val="18"/>
                <w:szCs w:val="18"/>
              </w:rPr>
              <w:t xml:space="preserve">brindar certeza jurídica a </w:t>
            </w:r>
            <w:r w:rsidR="008160B6" w:rsidRPr="00791DF0">
              <w:rPr>
                <w:rFonts w:ascii="ITC Avant Garde Std Bk" w:hAnsi="ITC Avant Garde Std Bk"/>
                <w:sz w:val="18"/>
                <w:szCs w:val="18"/>
              </w:rPr>
              <w:t>l</w:t>
            </w:r>
            <w:r w:rsidR="006F1AA9" w:rsidRPr="00791DF0">
              <w:rPr>
                <w:rFonts w:ascii="ITC Avant Garde Std Bk" w:hAnsi="ITC Avant Garde Std Bk"/>
                <w:sz w:val="18"/>
                <w:szCs w:val="18"/>
              </w:rPr>
              <w:t xml:space="preserve">os Proveedores </w:t>
            </w:r>
            <w:r w:rsidR="008160B6" w:rsidRPr="00791DF0">
              <w:rPr>
                <w:rFonts w:ascii="ITC Avant Garde Std Bk" w:hAnsi="ITC Avant Garde Std Bk"/>
                <w:sz w:val="18"/>
                <w:szCs w:val="18"/>
              </w:rPr>
              <w:t>de Servicios de Telecomunicaciones al especificar que la sustanciación de</w:t>
            </w:r>
            <w:r w:rsidR="006F1AA9" w:rsidRPr="00791DF0">
              <w:rPr>
                <w:rFonts w:ascii="ITC Avant Garde Std Bk" w:hAnsi="ITC Avant Garde Std Bk"/>
                <w:sz w:val="18"/>
                <w:szCs w:val="18"/>
              </w:rPr>
              <w:t xml:space="preserve"> </w:t>
            </w:r>
            <w:r w:rsidR="008160B6" w:rsidRPr="00791DF0">
              <w:rPr>
                <w:rFonts w:ascii="ITC Avant Garde Std Bk" w:hAnsi="ITC Avant Garde Std Bk"/>
                <w:sz w:val="18"/>
                <w:szCs w:val="18"/>
              </w:rPr>
              <w:t xml:space="preserve">los </w:t>
            </w:r>
            <w:r w:rsidR="006F1AA9" w:rsidRPr="00791DF0">
              <w:rPr>
                <w:rFonts w:ascii="ITC Avant Garde Std Bk" w:hAnsi="ITC Avant Garde Std Bk"/>
                <w:sz w:val="18"/>
                <w:szCs w:val="18"/>
              </w:rPr>
              <w:t>trámites</w:t>
            </w:r>
            <w:r w:rsidR="008160B6" w:rsidRPr="00791DF0">
              <w:rPr>
                <w:rFonts w:ascii="ITC Avant Garde Std Bk" w:hAnsi="ITC Avant Garde Std Bk"/>
                <w:sz w:val="18"/>
                <w:szCs w:val="18"/>
              </w:rPr>
              <w:t xml:space="preserve"> contenidos en estas disposiciones deberán de realizarse </w:t>
            </w:r>
            <w:r w:rsidR="006F1AA9" w:rsidRPr="00791DF0">
              <w:rPr>
                <w:rFonts w:ascii="ITC Avant Garde Std Bk" w:hAnsi="ITC Avant Garde Std Bk"/>
                <w:sz w:val="18"/>
                <w:szCs w:val="18"/>
              </w:rPr>
              <w:t xml:space="preserve">a través de la Ventanilla Electrónica. </w:t>
            </w:r>
          </w:p>
          <w:p w14:paraId="53824244" w14:textId="77777777" w:rsidR="006F1AA9" w:rsidRPr="00791DF0" w:rsidRDefault="006F1AA9" w:rsidP="006F1AA9">
            <w:pPr>
              <w:jc w:val="both"/>
              <w:rPr>
                <w:rFonts w:ascii="ITC Avant Garde Std Bk" w:hAnsi="ITC Avant Garde Std Bk"/>
                <w:sz w:val="18"/>
                <w:szCs w:val="18"/>
              </w:rPr>
            </w:pPr>
          </w:p>
          <w:p w14:paraId="13FE1D3D" w14:textId="77777777" w:rsidR="00F0449E" w:rsidRPr="00791DF0" w:rsidRDefault="00F0449E" w:rsidP="00D2500E">
            <w:pPr>
              <w:jc w:val="both"/>
              <w:rPr>
                <w:rFonts w:ascii="ITC Avant Garde Std Bk" w:hAnsi="ITC Avant Garde Std Bk"/>
                <w:sz w:val="18"/>
                <w:szCs w:val="18"/>
              </w:rPr>
            </w:pPr>
          </w:p>
        </w:tc>
      </w:tr>
    </w:tbl>
    <w:p w14:paraId="216A9933" w14:textId="77777777" w:rsidR="00F0449E" w:rsidRPr="00791DF0" w:rsidRDefault="00F0449E" w:rsidP="00F0449E">
      <w:pPr>
        <w:shd w:val="clear" w:color="auto" w:fill="FFFFFF" w:themeFill="background1"/>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F0449E" w:rsidRPr="00791DF0" w14:paraId="39906D44" w14:textId="77777777" w:rsidTr="00225DA6">
        <w:tc>
          <w:tcPr>
            <w:tcW w:w="8828" w:type="dxa"/>
          </w:tcPr>
          <w:p w14:paraId="1183F70C" w14:textId="77777777" w:rsidR="00F0449E" w:rsidRPr="00791DF0" w:rsidRDefault="00C9396B" w:rsidP="00225DA6">
            <w:pPr>
              <w:jc w:val="both"/>
              <w:rPr>
                <w:rFonts w:ascii="ITC Avant Garde Std Bk" w:hAnsi="ITC Avant Garde Std Bk"/>
                <w:b/>
                <w:sz w:val="18"/>
                <w:szCs w:val="18"/>
              </w:rPr>
            </w:pPr>
            <w:r w:rsidRPr="00791DF0">
              <w:rPr>
                <w:rFonts w:ascii="ITC Avant Garde Std Bk" w:hAnsi="ITC Avant Garde Std Bk"/>
                <w:b/>
                <w:sz w:val="18"/>
                <w:szCs w:val="18"/>
              </w:rPr>
              <w:lastRenderedPageBreak/>
              <w:t>4</w:t>
            </w:r>
            <w:r w:rsidR="00F0449E" w:rsidRPr="00791DF0">
              <w:rPr>
                <w:rFonts w:ascii="ITC Avant Garde Std Bk" w:hAnsi="ITC Avant Garde Std Bk"/>
                <w:b/>
                <w:sz w:val="18"/>
                <w:szCs w:val="18"/>
              </w:rPr>
              <w:t xml:space="preserve">.- Identifique los grupos de la población, de consumidores, usuarios, audiencias, población indígena y/o industria del sector de telecomunicaciones y radiodifusión que serían </w:t>
            </w:r>
            <w:r w:rsidR="00972415" w:rsidRPr="00791DF0">
              <w:rPr>
                <w:rFonts w:ascii="ITC Avant Garde Std Bk" w:hAnsi="ITC Avant Garde Std Bk"/>
                <w:b/>
                <w:sz w:val="18"/>
                <w:szCs w:val="18"/>
              </w:rPr>
              <w:t>impactados</w:t>
            </w:r>
            <w:r w:rsidR="00F0449E" w:rsidRPr="00791DF0">
              <w:rPr>
                <w:rFonts w:ascii="ITC Avant Garde Std Bk" w:hAnsi="ITC Avant Garde Std Bk"/>
                <w:b/>
                <w:sz w:val="18"/>
                <w:szCs w:val="18"/>
              </w:rPr>
              <w:t xml:space="preserve"> por la propuesta de regulación.</w:t>
            </w:r>
          </w:p>
          <w:p w14:paraId="0EA93FB5" w14:textId="77777777" w:rsidR="00C03716" w:rsidRPr="00791DF0" w:rsidRDefault="00C03716" w:rsidP="00225DA6">
            <w:pPr>
              <w:jc w:val="both"/>
              <w:rPr>
                <w:rFonts w:ascii="ITC Avant Garde Std Bk" w:hAnsi="ITC Avant Garde Std Bk"/>
                <w:sz w:val="18"/>
                <w:szCs w:val="18"/>
              </w:rPr>
            </w:pPr>
          </w:p>
          <w:p w14:paraId="0DFDCD03" w14:textId="77777777" w:rsidR="00230147" w:rsidRPr="00791DF0" w:rsidRDefault="00230147" w:rsidP="00225DA6">
            <w:pPr>
              <w:jc w:val="both"/>
              <w:rPr>
                <w:rFonts w:ascii="ITC Avant Garde Std Bk" w:hAnsi="ITC Avant Garde Std Bk"/>
                <w:sz w:val="18"/>
                <w:szCs w:val="18"/>
              </w:rPr>
            </w:pPr>
          </w:p>
          <w:p w14:paraId="5CAE9FCA" w14:textId="77777777" w:rsidR="00F0449E" w:rsidRPr="00791DF0" w:rsidRDefault="00F0449E" w:rsidP="00225DA6">
            <w:pPr>
              <w:jc w:val="both"/>
              <w:rPr>
                <w:rFonts w:ascii="ITC Avant Garde Std Bk" w:hAnsi="ITC Avant Garde Std Bk"/>
                <w:sz w:val="18"/>
                <w:szCs w:val="18"/>
              </w:rPr>
            </w:pPr>
          </w:p>
          <w:tbl>
            <w:tblPr>
              <w:tblStyle w:val="Tablaconcuadrcula"/>
              <w:tblpPr w:leftFromText="141" w:rightFromText="141" w:vertAnchor="text" w:tblpY="-65"/>
              <w:tblOverlap w:val="never"/>
              <w:tblW w:w="0" w:type="auto"/>
              <w:tblLook w:val="04A0" w:firstRow="1" w:lastRow="0" w:firstColumn="1" w:lastColumn="0" w:noHBand="0" w:noVBand="1"/>
            </w:tblPr>
            <w:tblGrid>
              <w:gridCol w:w="4301"/>
              <w:gridCol w:w="4301"/>
            </w:tblGrid>
            <w:tr w:rsidR="00972415" w:rsidRPr="00791DF0" w14:paraId="6CA7920A" w14:textId="77777777" w:rsidTr="00972415">
              <w:tc>
                <w:tcPr>
                  <w:tcW w:w="4301" w:type="dxa"/>
                  <w:shd w:val="clear" w:color="auto" w:fill="A8D08D" w:themeFill="accent6" w:themeFillTint="99"/>
                </w:tcPr>
                <w:p w14:paraId="3234EEF6" w14:textId="77777777" w:rsidR="00972415" w:rsidRPr="00791DF0" w:rsidRDefault="00972415" w:rsidP="00972415">
                  <w:pPr>
                    <w:jc w:val="center"/>
                    <w:rPr>
                      <w:rFonts w:ascii="ITC Avant Garde Std Bk" w:hAnsi="ITC Avant Garde Std Bk"/>
                      <w:b/>
                      <w:sz w:val="18"/>
                      <w:szCs w:val="18"/>
                    </w:rPr>
                  </w:pPr>
                  <w:r w:rsidRPr="00791DF0">
                    <w:rPr>
                      <w:rFonts w:ascii="ITC Avant Garde Std Bk" w:hAnsi="ITC Avant Garde Std Bk"/>
                      <w:b/>
                      <w:sz w:val="18"/>
                      <w:szCs w:val="18"/>
                    </w:rPr>
                    <w:t>Población</w:t>
                  </w:r>
                </w:p>
              </w:tc>
              <w:tc>
                <w:tcPr>
                  <w:tcW w:w="4301" w:type="dxa"/>
                  <w:shd w:val="clear" w:color="auto" w:fill="A8D08D" w:themeFill="accent6" w:themeFillTint="99"/>
                </w:tcPr>
                <w:p w14:paraId="33C02065" w14:textId="77777777" w:rsidR="00972415" w:rsidRPr="00791DF0" w:rsidRDefault="00972415" w:rsidP="00972415">
                  <w:pPr>
                    <w:jc w:val="center"/>
                    <w:rPr>
                      <w:rFonts w:ascii="ITC Avant Garde Std Bk" w:hAnsi="ITC Avant Garde Std Bk"/>
                      <w:b/>
                      <w:sz w:val="18"/>
                      <w:szCs w:val="18"/>
                    </w:rPr>
                  </w:pPr>
                  <w:r w:rsidRPr="00791DF0">
                    <w:rPr>
                      <w:rFonts w:ascii="ITC Avant Garde Std Bk" w:hAnsi="ITC Avant Garde Std Bk"/>
                      <w:b/>
                      <w:sz w:val="18"/>
                      <w:szCs w:val="18"/>
                    </w:rPr>
                    <w:t>Cantidad</w:t>
                  </w:r>
                </w:p>
              </w:tc>
            </w:tr>
            <w:tr w:rsidR="00972415" w:rsidRPr="00791DF0" w14:paraId="16BFBDB9" w14:textId="77777777" w:rsidTr="00972415">
              <w:tc>
                <w:tcPr>
                  <w:tcW w:w="4301" w:type="dxa"/>
                  <w:shd w:val="clear" w:color="auto" w:fill="E2EFD9" w:themeFill="accent6" w:themeFillTint="33"/>
                </w:tcPr>
                <w:p w14:paraId="739A712E" w14:textId="23A4E199" w:rsidR="00972415" w:rsidRPr="00791DF0" w:rsidRDefault="00A352A2" w:rsidP="00230147">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w:t>
                  </w:r>
                </w:p>
                <w:p w14:paraId="06F4F31E" w14:textId="77777777" w:rsidR="00230147" w:rsidRPr="00791DF0" w:rsidRDefault="00230147" w:rsidP="00230147">
                  <w:pPr>
                    <w:jc w:val="both"/>
                    <w:rPr>
                      <w:rFonts w:ascii="ITC Avant Garde Std Bk" w:hAnsi="ITC Avant Garde Std Bk"/>
                      <w:sz w:val="18"/>
                      <w:szCs w:val="18"/>
                    </w:rPr>
                  </w:pPr>
                </w:p>
              </w:tc>
              <w:tc>
                <w:tcPr>
                  <w:tcW w:w="4301" w:type="dxa"/>
                  <w:shd w:val="clear" w:color="auto" w:fill="E2EFD9" w:themeFill="accent6" w:themeFillTint="33"/>
                </w:tcPr>
                <w:p w14:paraId="7E1F6DAF" w14:textId="18132073" w:rsidR="00972415" w:rsidRPr="00791DF0" w:rsidRDefault="00177967" w:rsidP="00C16117">
                  <w:pPr>
                    <w:jc w:val="both"/>
                    <w:rPr>
                      <w:rFonts w:ascii="ITC Avant Garde Std Bk" w:hAnsi="ITC Avant Garde Std Bk"/>
                      <w:b/>
                      <w:sz w:val="18"/>
                      <w:szCs w:val="18"/>
                    </w:rPr>
                  </w:pPr>
                  <w:r w:rsidRPr="00791DF0">
                    <w:rPr>
                      <w:rFonts w:ascii="ITC Avant Garde Std Bk" w:hAnsi="ITC Avant Garde Std Bk"/>
                      <w:sz w:val="18"/>
                      <w:szCs w:val="18"/>
                    </w:rPr>
                    <w:t>2 titulares de una concesión única para uso público que prestan servicios de telecomunicaciones tales como acceso a Internet, transmisión bidireccional de datos, telefonía local fija y móvil y mensajes cortos.</w:t>
                  </w:r>
                </w:p>
              </w:tc>
            </w:tr>
            <w:tr w:rsidR="00230147" w:rsidRPr="00791DF0" w14:paraId="0529ADF6" w14:textId="77777777" w:rsidTr="00972415">
              <w:tc>
                <w:tcPr>
                  <w:tcW w:w="4301" w:type="dxa"/>
                  <w:shd w:val="clear" w:color="auto" w:fill="E2EFD9" w:themeFill="accent6" w:themeFillTint="33"/>
                </w:tcPr>
                <w:p w14:paraId="54DE3274" w14:textId="38B6D33B" w:rsidR="00A352A2" w:rsidRPr="00791DF0" w:rsidRDefault="00A352A2" w:rsidP="00A352A2">
                  <w:pPr>
                    <w:jc w:val="both"/>
                    <w:rPr>
                      <w:rFonts w:ascii="ITC Avant Garde Std Bk" w:hAnsi="ITC Avant Garde Std Bk"/>
                      <w:sz w:val="18"/>
                      <w:szCs w:val="18"/>
                    </w:rPr>
                  </w:pPr>
                  <w:r w:rsidRPr="00791DF0">
                    <w:rPr>
                      <w:rFonts w:ascii="ITC Avant Garde Std Bk" w:hAnsi="ITC Avant Garde Std Bk"/>
                      <w:sz w:val="18"/>
                      <w:szCs w:val="18"/>
                    </w:rPr>
                    <w:t xml:space="preserve">Titulares de una concesión única para uso </w:t>
                  </w:r>
                  <w:r w:rsidR="00A25965" w:rsidRPr="00791DF0">
                    <w:rPr>
                      <w:rFonts w:ascii="ITC Avant Garde Std Bk" w:hAnsi="ITC Avant Garde Std Bk"/>
                      <w:sz w:val="18"/>
                      <w:szCs w:val="18"/>
                    </w:rPr>
                    <w:t>social</w:t>
                  </w:r>
                  <w:r w:rsidRPr="00791DF0">
                    <w:rPr>
                      <w:rFonts w:ascii="ITC Avant Garde Std Bk" w:hAnsi="ITC Avant Garde Std Bk"/>
                      <w:sz w:val="18"/>
                      <w:szCs w:val="18"/>
                    </w:rPr>
                    <w:t>.</w:t>
                  </w:r>
                </w:p>
                <w:p w14:paraId="6B427A95" w14:textId="77777777" w:rsidR="00230147" w:rsidRPr="00791DF0" w:rsidRDefault="00230147" w:rsidP="003017CD">
                  <w:pPr>
                    <w:jc w:val="both"/>
                    <w:rPr>
                      <w:rFonts w:ascii="ITC Avant Garde Std Bk" w:hAnsi="ITC Avant Garde Std Bk"/>
                      <w:b/>
                      <w:sz w:val="18"/>
                      <w:szCs w:val="18"/>
                    </w:rPr>
                  </w:pPr>
                </w:p>
              </w:tc>
              <w:tc>
                <w:tcPr>
                  <w:tcW w:w="4301" w:type="dxa"/>
                  <w:shd w:val="clear" w:color="auto" w:fill="E2EFD9" w:themeFill="accent6" w:themeFillTint="33"/>
                </w:tcPr>
                <w:p w14:paraId="70659C4A" w14:textId="30D0A0F0" w:rsidR="00230147" w:rsidRPr="00791DF0" w:rsidRDefault="00177967" w:rsidP="003017CD">
                  <w:pPr>
                    <w:jc w:val="both"/>
                    <w:rPr>
                      <w:rFonts w:ascii="ITC Avant Garde Std Bk" w:hAnsi="ITC Avant Garde Std Bk"/>
                      <w:b/>
                      <w:sz w:val="18"/>
                      <w:szCs w:val="18"/>
                    </w:rPr>
                  </w:pPr>
                  <w:r w:rsidRPr="00791DF0">
                    <w:rPr>
                      <w:rFonts w:ascii="ITC Avant Garde Std Bk" w:hAnsi="ITC Avant Garde Std Bk"/>
                      <w:sz w:val="18"/>
                      <w:szCs w:val="18"/>
                    </w:rPr>
                    <w:t>4 titulares de una concesión única para uso social que prestan servicios de telecomunicaciones tales como acceso a Internet, transmisión bidireccional de datos, telefonía local fija y móvil y mensajes cortos</w:t>
                  </w:r>
                  <w:r w:rsidR="000E4B57" w:rsidRPr="00791DF0">
                    <w:rPr>
                      <w:rFonts w:ascii="ITC Avant Garde Std Bk" w:hAnsi="ITC Avant Garde Std Bk"/>
                      <w:sz w:val="18"/>
                      <w:szCs w:val="18"/>
                    </w:rPr>
                    <w:t>.</w:t>
                  </w:r>
                </w:p>
              </w:tc>
            </w:tr>
            <w:tr w:rsidR="00BD3915" w:rsidRPr="00791DF0" w14:paraId="29160EA2" w14:textId="77777777" w:rsidTr="00972415">
              <w:tc>
                <w:tcPr>
                  <w:tcW w:w="4301" w:type="dxa"/>
                  <w:shd w:val="clear" w:color="auto" w:fill="E2EFD9" w:themeFill="accent6" w:themeFillTint="33"/>
                </w:tcPr>
                <w:p w14:paraId="6F9EB436" w14:textId="24E056B5" w:rsidR="00BD3915" w:rsidRPr="00791DF0" w:rsidRDefault="00BD3915" w:rsidP="00A352A2">
                  <w:pPr>
                    <w:jc w:val="both"/>
                    <w:rPr>
                      <w:rFonts w:ascii="ITC Avant Garde Std Bk" w:hAnsi="ITC Avant Garde Std Bk"/>
                      <w:sz w:val="18"/>
                      <w:szCs w:val="18"/>
                    </w:rPr>
                  </w:pPr>
                  <w:r w:rsidRPr="00791DF0">
                    <w:rPr>
                      <w:rFonts w:ascii="ITC Avant Garde Std Bk" w:hAnsi="ITC Avant Garde Std Bk"/>
                      <w:sz w:val="18"/>
                      <w:szCs w:val="18"/>
                    </w:rPr>
                    <w:t>Población indígena</w:t>
                  </w:r>
                </w:p>
              </w:tc>
              <w:tc>
                <w:tcPr>
                  <w:tcW w:w="4301" w:type="dxa"/>
                  <w:shd w:val="clear" w:color="auto" w:fill="E2EFD9" w:themeFill="accent6" w:themeFillTint="33"/>
                </w:tcPr>
                <w:p w14:paraId="36745CBA" w14:textId="2122F4D9" w:rsidR="00BD3915" w:rsidRPr="00791DF0" w:rsidRDefault="00C43B09" w:rsidP="003017CD">
                  <w:pPr>
                    <w:jc w:val="both"/>
                    <w:rPr>
                      <w:rFonts w:ascii="ITC Avant Garde Std Bk" w:hAnsi="ITC Avant Garde Std Bk"/>
                      <w:sz w:val="18"/>
                      <w:szCs w:val="18"/>
                    </w:rPr>
                  </w:pPr>
                  <w:r w:rsidRPr="00791DF0">
                    <w:rPr>
                      <w:rFonts w:ascii="ITC Avant Garde Std Bk" w:hAnsi="ITC Avant Garde Std Bk"/>
                      <w:sz w:val="18"/>
                      <w:szCs w:val="18"/>
                    </w:rPr>
                    <w:t>2,797,861</w:t>
                  </w:r>
                  <w:r w:rsidR="00445208" w:rsidRPr="00791DF0">
                    <w:rPr>
                      <w:rFonts w:ascii="ITC Avant Garde Std Bk" w:hAnsi="ITC Avant Garde Std Bk"/>
                      <w:sz w:val="18"/>
                      <w:szCs w:val="18"/>
                    </w:rPr>
                    <w:t xml:space="preserve"> </w:t>
                  </w:r>
                  <w:r w:rsidRPr="00791DF0">
                    <w:rPr>
                      <w:rFonts w:ascii="ITC Avant Garde Std Bk" w:hAnsi="ITC Avant Garde Std Bk"/>
                      <w:sz w:val="18"/>
                      <w:szCs w:val="18"/>
                    </w:rPr>
                    <w:t>personas mayores de 12 años</w:t>
                  </w:r>
                  <w:r w:rsidRPr="00791DF0">
                    <w:rPr>
                      <w:rStyle w:val="Refdenotaalpie"/>
                      <w:rFonts w:ascii="ITC Avant Garde Std Bk" w:hAnsi="ITC Avant Garde Std Bk"/>
                      <w:sz w:val="18"/>
                      <w:szCs w:val="18"/>
                    </w:rPr>
                    <w:footnoteReference w:id="2"/>
                  </w:r>
                </w:p>
              </w:tc>
            </w:tr>
            <w:tr w:rsidR="00BD3915" w:rsidRPr="00791DF0" w14:paraId="47443FA7" w14:textId="77777777" w:rsidTr="00972415">
              <w:tc>
                <w:tcPr>
                  <w:tcW w:w="4301" w:type="dxa"/>
                  <w:shd w:val="clear" w:color="auto" w:fill="E2EFD9" w:themeFill="accent6" w:themeFillTint="33"/>
                </w:tcPr>
                <w:p w14:paraId="47C1C103" w14:textId="686E87F5" w:rsidR="00BD3915" w:rsidRPr="00791DF0" w:rsidRDefault="00BD3915" w:rsidP="00A352A2">
                  <w:pPr>
                    <w:jc w:val="both"/>
                    <w:rPr>
                      <w:rFonts w:ascii="ITC Avant Garde Std Bk" w:hAnsi="ITC Avant Garde Std Bk"/>
                      <w:sz w:val="18"/>
                      <w:szCs w:val="18"/>
                    </w:rPr>
                  </w:pPr>
                  <w:r w:rsidRPr="00791DF0">
                    <w:rPr>
                      <w:rFonts w:ascii="ITC Avant Garde Std Bk" w:hAnsi="ITC Avant Garde Std Bk"/>
                      <w:sz w:val="18"/>
                      <w:szCs w:val="18"/>
                    </w:rPr>
                    <w:t>Usuarios</w:t>
                  </w:r>
                </w:p>
              </w:tc>
              <w:tc>
                <w:tcPr>
                  <w:tcW w:w="4301" w:type="dxa"/>
                  <w:shd w:val="clear" w:color="auto" w:fill="E2EFD9" w:themeFill="accent6" w:themeFillTint="33"/>
                </w:tcPr>
                <w:p w14:paraId="6F16583E" w14:textId="6F4FED2F" w:rsidR="00BD3915" w:rsidRPr="00791DF0" w:rsidRDefault="00BD3915" w:rsidP="003017CD">
                  <w:pPr>
                    <w:jc w:val="both"/>
                    <w:rPr>
                      <w:rFonts w:ascii="ITC Avant Garde Std Bk" w:hAnsi="ITC Avant Garde Std Bk"/>
                      <w:sz w:val="18"/>
                      <w:szCs w:val="18"/>
                    </w:rPr>
                  </w:pPr>
                  <w:r w:rsidRPr="00791DF0">
                    <w:rPr>
                      <w:rFonts w:ascii="ITC Avant Garde Std Bk" w:hAnsi="ITC Avant Garde Std Bk"/>
                      <w:sz w:val="18"/>
                      <w:szCs w:val="18"/>
                    </w:rPr>
                    <w:t>Usuarios de titulares de una concesión única para uso público que presten servicios de telecomunicaciones que requieran del uso recursos de numeración.</w:t>
                  </w:r>
                </w:p>
              </w:tc>
            </w:tr>
          </w:tbl>
          <w:p w14:paraId="06613C0E" w14:textId="77777777" w:rsidR="00972415" w:rsidRPr="00791DF0" w:rsidRDefault="00972415"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602"/>
            </w:tblGrid>
            <w:tr w:rsidR="00F0449E" w:rsidRPr="00791DF0" w14:paraId="30074E27" w14:textId="77777777" w:rsidTr="00225DA6">
              <w:tc>
                <w:tcPr>
                  <w:tcW w:w="8602" w:type="dxa"/>
                  <w:shd w:val="clear" w:color="auto" w:fill="A8D08D" w:themeFill="accent6" w:themeFillTint="99"/>
                </w:tcPr>
                <w:p w14:paraId="5B498F32" w14:textId="77777777" w:rsidR="00F0449E" w:rsidRPr="00791DF0" w:rsidRDefault="00F0449E" w:rsidP="00225DA6">
                  <w:pPr>
                    <w:jc w:val="both"/>
                    <w:rPr>
                      <w:rFonts w:ascii="ITC Avant Garde Std Bk" w:hAnsi="ITC Avant Garde Std Bk"/>
                      <w:b/>
                      <w:sz w:val="18"/>
                      <w:szCs w:val="18"/>
                    </w:rPr>
                  </w:pPr>
                  <w:r w:rsidRPr="00791DF0">
                    <w:rPr>
                      <w:rFonts w:ascii="ITC Avant Garde Std Bk" w:hAnsi="ITC Avant Garde Std Bk"/>
                      <w:b/>
                      <w:sz w:val="18"/>
                      <w:szCs w:val="18"/>
                    </w:rPr>
                    <w:t>Subsector o mercado</w:t>
                  </w:r>
                  <w:r w:rsidR="00553A7C" w:rsidRPr="00791DF0">
                    <w:rPr>
                      <w:rFonts w:ascii="ITC Avant Garde Std Bk" w:hAnsi="ITC Avant Garde Std Bk"/>
                      <w:b/>
                      <w:sz w:val="18"/>
                      <w:szCs w:val="18"/>
                    </w:rPr>
                    <w:t xml:space="preserve"> impactado por la propuesta de regulación</w:t>
                  </w:r>
                </w:p>
              </w:tc>
            </w:tr>
            <w:tr w:rsidR="00F0449E" w:rsidRPr="00791DF0" w14:paraId="003A8D12" w14:textId="77777777" w:rsidTr="00225DA6">
              <w:tc>
                <w:tcPr>
                  <w:tcW w:w="8602" w:type="dxa"/>
                  <w:shd w:val="clear" w:color="auto" w:fill="E2EFD9" w:themeFill="accent6" w:themeFillTint="33"/>
                </w:tcPr>
                <w:p w14:paraId="234DF19B" w14:textId="77777777" w:rsidR="00F0449E" w:rsidRPr="00791DF0" w:rsidRDefault="00AC6803" w:rsidP="00225DA6">
                  <w:pPr>
                    <w:jc w:val="both"/>
                    <w:rPr>
                      <w:rFonts w:ascii="ITC Avant Garde Std Bk" w:hAnsi="ITC Avant Garde Std Bk"/>
                      <w:sz w:val="18"/>
                      <w:szCs w:val="18"/>
                    </w:rPr>
                  </w:pPr>
                  <w:sdt>
                    <w:sdtPr>
                      <w:rPr>
                        <w:rFonts w:ascii="ITC Avant Garde Std Bk" w:hAnsi="ITC Avant Garde Std Bk"/>
                        <w:sz w:val="18"/>
                        <w:szCs w:val="18"/>
                      </w:rPr>
                      <w:alias w:val="Subsector o mercado"/>
                      <w:tag w:val="Subsector o mercado"/>
                      <w:id w:val="626597515"/>
                      <w:placeholder>
                        <w:docPart w:val="64B886FE3B504403AE4016EA5746D32B"/>
                      </w:placeholder>
                      <w15:color w:val="99CC00"/>
                      <w:dropDownList>
                        <w:listItem w:value="Elija un elemento."/>
                        <w:listItem w:displayText="237132 Construcción de obras para telecomunicaciones" w:value="237132 Construcción de obras para telecomunicaciones"/>
                        <w:listItem w:displayText="237133 Supervisión de construcción de obras de generación y conducción de energía eléctrica y de obras para telecomunicaciones" w:value="237133 Supervisión de construcción de obras de generación y conducción de energía eléctrica y de obras para telecomunicaciones"/>
                        <w:listItem w:displayText="238210 Instalaciones eléctricas en construcciones" w:value="238210 Instalaciones eléctricas en construcciones"/>
                        <w:listItem w:displayText="238910 Preparación de terrenos para la construcción" w:value="238910 Preparación de terrenos para la construcción"/>
                        <w:listItem w:displayText="332310 Fabricación de estructuras metálicas" w:value="332310 Fabricación de estructuras metálicas"/>
                        <w:listItem w:displayText="435311 Comercio al por mayor de equipo de telecomunicaciones, fotografía y cinematografía" w:value="435311 Comercio al por mayor de equipo de telecomunicaciones, fotografía y cinematografía"/>
                        <w:listItem w:displayText="488111 Servicios a la navegación aérea" w:value="488111 Servicios a la navegación aérea"/>
                        <w:listItem w:displayText="517110 Operadores de servicios de telecomunicaciones alámbricas" w:value="517110 Operadores de servicios de telecomunicaciones alámbricas"/>
                        <w:listItem w:displayText="517210 Operadores de servicios de telecomunicaciones inalámbricas" w:value="517210 Operadores de servicios de telecomunicaciones inalámbricas"/>
                        <w:listItem w:displayText="517410 Operadores de servicios de telecomunicaciones vía satélite" w:value="517410 Operadores de servicios de telecomunicaciones vía satélite"/>
                        <w:listItem w:displayText="517910 Otros servicios de telecomunicaciones" w:value="517910 Otros servicios de telecomunicaciones"/>
                        <w:listItem w:displayText="541330 Servicios de ingeniería" w:value="541330 Servicios de ingeniería"/>
                        <w:listItem w:displayText="541610 Servicios de consultoría en administración" w:value="541610 Servicios de consultoría en administración"/>
                        <w:listItem w:displayText="Otra clase de actividad económica, favor de especificar clase y nombre" w:value="Otra clase de actividad económica, favor de especificar clase y nombre"/>
                      </w:dropDownList>
                    </w:sdtPr>
                    <w:sdtEndPr/>
                    <w:sdtContent>
                      <w:r w:rsidR="00EF20E5" w:rsidRPr="00791DF0">
                        <w:rPr>
                          <w:rFonts w:ascii="ITC Avant Garde Std Bk" w:hAnsi="ITC Avant Garde Std Bk"/>
                          <w:sz w:val="18"/>
                          <w:szCs w:val="18"/>
                        </w:rPr>
                        <w:t>517210 Operadores de servicios de telecomunicaciones inalámbricas</w:t>
                      </w:r>
                    </w:sdtContent>
                  </w:sdt>
                </w:p>
              </w:tc>
            </w:tr>
            <w:tr w:rsidR="002025CB" w:rsidRPr="00791DF0" w14:paraId="54794703" w14:textId="77777777" w:rsidTr="00225DA6">
              <w:tc>
                <w:tcPr>
                  <w:tcW w:w="8602" w:type="dxa"/>
                  <w:shd w:val="clear" w:color="auto" w:fill="E2EFD9" w:themeFill="accent6" w:themeFillTint="33"/>
                </w:tcPr>
                <w:p w14:paraId="6142A322" w14:textId="19EF3726" w:rsidR="002025CB" w:rsidRPr="00791DF0" w:rsidRDefault="00AC6803" w:rsidP="00225DA6">
                  <w:pPr>
                    <w:jc w:val="both"/>
                    <w:rPr>
                      <w:rFonts w:ascii="ITC Avant Garde Std Bk" w:hAnsi="ITC Avant Garde Std Bk"/>
                      <w:sz w:val="18"/>
                      <w:szCs w:val="18"/>
                    </w:rPr>
                  </w:pPr>
                  <w:sdt>
                    <w:sdtPr>
                      <w:rPr>
                        <w:rFonts w:ascii="ITC Avant Garde Std Bk" w:hAnsi="ITC Avant Garde Std Bk"/>
                        <w:sz w:val="18"/>
                        <w:szCs w:val="18"/>
                      </w:rPr>
                      <w:alias w:val="Subsector o mercado"/>
                      <w:tag w:val="Subsector o mercado"/>
                      <w:id w:val="-1430960095"/>
                      <w:placeholder>
                        <w:docPart w:val="00D5D767EF23440482A34D967B6DA1B9"/>
                      </w:placeholder>
                      <w15:color w:val="99CC00"/>
                      <w:dropDownList>
                        <w:listItem w:value="Elija un elemento."/>
                        <w:listItem w:displayText="237132 Construcción de obras para telecomunicaciones" w:value="237132 Construcción de obras para telecomunicaciones"/>
                        <w:listItem w:displayText="237133 Supervisión de construcción de obras de generación y conducción de energía eléctrica y de obras para telecomunicaciones" w:value="237133 Supervisión de construcción de obras de generación y conducción de energía eléctrica y de obras para telecomunicaciones"/>
                        <w:listItem w:displayText="238210 Instalaciones eléctricas en construcciones" w:value="238210 Instalaciones eléctricas en construcciones"/>
                        <w:listItem w:displayText="238910 Preparación de terrenos para la construcción" w:value="238910 Preparación de terrenos para la construcción"/>
                        <w:listItem w:displayText="332310 Fabricación de estructuras metálicas" w:value="332310 Fabricación de estructuras metálicas"/>
                        <w:listItem w:displayText="435311 Comercio al por mayor de equipo de telecomunicaciones, fotografía y cinematografía" w:value="435311 Comercio al por mayor de equipo de telecomunicaciones, fotografía y cinematografía"/>
                        <w:listItem w:displayText="488111 Servicios a la navegación aérea" w:value="488111 Servicios a la navegación aérea"/>
                        <w:listItem w:displayText="517110 Operadores de servicios de telecomunicaciones alámbricas" w:value="517110 Operadores de servicios de telecomunicaciones alámbricas"/>
                        <w:listItem w:displayText="517210 Operadores de servicios de telecomunicaciones inalámbricas" w:value="517210 Operadores de servicios de telecomunicaciones inalámbricas"/>
                        <w:listItem w:displayText="517410 Operadores de servicios de telecomunicaciones vía satélite" w:value="517410 Operadores de servicios de telecomunicaciones vía satélite"/>
                        <w:listItem w:displayText="517910 Otros servicios de telecomunicaciones" w:value="517910 Otros servicios de telecomunicaciones"/>
                        <w:listItem w:displayText="541330 Servicios de ingeniería" w:value="541330 Servicios de ingeniería"/>
                        <w:listItem w:displayText="541610 Servicios de consultoría en administración" w:value="541610 Servicios de consultoría en administración"/>
                        <w:listItem w:displayText="Otra clase de actividad económica, favor de especificar clase y nombre" w:value="Otra clase de actividad económica, favor de especificar clase y nombre"/>
                      </w:dropDownList>
                    </w:sdtPr>
                    <w:sdtEndPr/>
                    <w:sdtContent>
                      <w:r w:rsidR="008A1CD4" w:rsidRPr="00791DF0">
                        <w:rPr>
                          <w:rFonts w:ascii="ITC Avant Garde Std Bk" w:hAnsi="ITC Avant Garde Std Bk"/>
                          <w:sz w:val="18"/>
                          <w:szCs w:val="18"/>
                        </w:rPr>
                        <w:t>517110 Operadores de servicios de telecomunicaciones alámbricas</w:t>
                      </w:r>
                    </w:sdtContent>
                  </w:sdt>
                </w:p>
              </w:tc>
            </w:tr>
          </w:tbl>
          <w:p w14:paraId="4BA62963" w14:textId="77777777" w:rsidR="00553A7C" w:rsidRPr="00791DF0" w:rsidRDefault="00553A7C" w:rsidP="00225DA6">
            <w:pPr>
              <w:jc w:val="both"/>
              <w:rPr>
                <w:rFonts w:ascii="ITC Avant Garde Std Bk" w:hAnsi="ITC Avant Garde Std Bk"/>
                <w:b/>
                <w:sz w:val="18"/>
                <w:szCs w:val="18"/>
              </w:rPr>
            </w:pPr>
          </w:p>
          <w:p w14:paraId="408E9900" w14:textId="77777777" w:rsidR="002025CB" w:rsidRPr="00791DF0" w:rsidRDefault="002025CB" w:rsidP="00225DA6">
            <w:pPr>
              <w:jc w:val="both"/>
              <w:rPr>
                <w:rFonts w:ascii="ITC Avant Garde Std Bk" w:hAnsi="ITC Avant Garde Std Bk"/>
                <w:b/>
                <w:sz w:val="18"/>
                <w:szCs w:val="18"/>
              </w:rPr>
            </w:pPr>
          </w:p>
        </w:tc>
      </w:tr>
    </w:tbl>
    <w:p w14:paraId="74BCA27E" w14:textId="77777777" w:rsidR="00F0449E" w:rsidRPr="00791DF0" w:rsidRDefault="00F0449E" w:rsidP="001932F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3C3084" w:rsidRPr="00791DF0" w14:paraId="038E3EB4" w14:textId="77777777" w:rsidTr="003C3084">
        <w:tc>
          <w:tcPr>
            <w:tcW w:w="8828" w:type="dxa"/>
          </w:tcPr>
          <w:p w14:paraId="03B29EFC" w14:textId="77777777" w:rsidR="003C3084" w:rsidRPr="00791DF0" w:rsidRDefault="00C9396B" w:rsidP="001932FC">
            <w:pPr>
              <w:jc w:val="both"/>
              <w:rPr>
                <w:rFonts w:ascii="ITC Avant Garde Std Bk" w:hAnsi="ITC Avant Garde Std Bk"/>
                <w:b/>
                <w:sz w:val="18"/>
                <w:szCs w:val="18"/>
              </w:rPr>
            </w:pPr>
            <w:r w:rsidRPr="00791DF0">
              <w:rPr>
                <w:rFonts w:ascii="ITC Avant Garde Std Bk" w:hAnsi="ITC Avant Garde Std Bk"/>
                <w:b/>
                <w:sz w:val="18"/>
                <w:szCs w:val="18"/>
              </w:rPr>
              <w:t>5</w:t>
            </w:r>
            <w:r w:rsidR="003C3084" w:rsidRPr="00791DF0">
              <w:rPr>
                <w:rFonts w:ascii="ITC Avant Garde Std Bk" w:hAnsi="ITC Avant Garde Std Bk"/>
                <w:b/>
                <w:sz w:val="18"/>
                <w:szCs w:val="18"/>
              </w:rPr>
              <w:t>.- Refiera el fundamento jurídico que da origen a la emisión de la propuesta de regulación y argumente si sustituye, complementa o elimina algún otro instrumento regulatorio vigente, de ser así, cite la fecha de su publicación en el Diario Oficial de la Federación.</w:t>
            </w:r>
          </w:p>
          <w:p w14:paraId="7689C98A" w14:textId="77777777" w:rsidR="00EF20E5" w:rsidRPr="00791DF0" w:rsidRDefault="00EF20E5" w:rsidP="001932FC">
            <w:pPr>
              <w:jc w:val="both"/>
              <w:rPr>
                <w:rFonts w:ascii="ITC Avant Garde Std Bk" w:hAnsi="ITC Avant Garde Std Bk"/>
                <w:b/>
                <w:sz w:val="18"/>
                <w:szCs w:val="18"/>
              </w:rPr>
            </w:pPr>
          </w:p>
          <w:p w14:paraId="1F05A27B" w14:textId="4C4F771C" w:rsidR="003C3084" w:rsidRPr="00791DF0" w:rsidRDefault="00EF20E5" w:rsidP="001932FC">
            <w:pPr>
              <w:jc w:val="both"/>
              <w:rPr>
                <w:rFonts w:ascii="ITC Avant Garde Std Bk" w:hAnsi="ITC Avant Garde Std Bk"/>
                <w:bCs/>
                <w:sz w:val="18"/>
                <w:szCs w:val="18"/>
              </w:rPr>
            </w:pPr>
            <w:r w:rsidRPr="00791DF0">
              <w:rPr>
                <w:rFonts w:ascii="ITC Avant Garde Std Bk" w:hAnsi="ITC Avant Garde Std Bk"/>
                <w:bCs/>
                <w:sz w:val="18"/>
                <w:szCs w:val="18"/>
              </w:rPr>
              <w:t>Plan Técnico Fundamental de Numeración publicado en el Diario Oficial de la Federación el 21 de junio de 1996.</w:t>
            </w:r>
          </w:p>
          <w:p w14:paraId="5B79CAEF" w14:textId="6705DC03" w:rsidR="0018402F" w:rsidRPr="00791DF0" w:rsidRDefault="0018402F" w:rsidP="001932FC">
            <w:pPr>
              <w:jc w:val="both"/>
              <w:rPr>
                <w:rFonts w:ascii="ITC Avant Garde Std Bk" w:hAnsi="ITC Avant Garde Std Bk"/>
                <w:bCs/>
                <w:sz w:val="18"/>
                <w:szCs w:val="18"/>
              </w:rPr>
            </w:pPr>
          </w:p>
          <w:p w14:paraId="2E4DFDE2" w14:textId="32A240D7" w:rsidR="00B3277F" w:rsidRPr="00791DF0" w:rsidRDefault="00B3277F" w:rsidP="001932FC">
            <w:pPr>
              <w:jc w:val="both"/>
              <w:rPr>
                <w:rFonts w:ascii="ITC Avant Garde Std Bk" w:hAnsi="ITC Avant Garde Std Bk"/>
                <w:bCs/>
                <w:sz w:val="18"/>
                <w:szCs w:val="18"/>
              </w:rPr>
            </w:pPr>
            <w:r w:rsidRPr="00791DF0">
              <w:rPr>
                <w:rFonts w:ascii="ITC Avant Garde Std Bk" w:hAnsi="ITC Avant Garde Std Bk"/>
                <w:bCs/>
                <w:sz w:val="18"/>
                <w:szCs w:val="18"/>
              </w:rPr>
              <w:t>Se complementa e</w:t>
            </w:r>
            <w:r w:rsidR="00BD3119" w:rsidRPr="00791DF0">
              <w:rPr>
                <w:rFonts w:ascii="ITC Avant Garde Std Bk" w:hAnsi="ITC Avant Garde Std Bk"/>
                <w:bCs/>
                <w:sz w:val="18"/>
                <w:szCs w:val="18"/>
              </w:rPr>
              <w:t>ste</w:t>
            </w:r>
            <w:r w:rsidRPr="00791DF0">
              <w:rPr>
                <w:rFonts w:ascii="ITC Avant Garde Std Bk" w:hAnsi="ITC Avant Garde Std Bk"/>
                <w:bCs/>
                <w:sz w:val="18"/>
                <w:szCs w:val="18"/>
              </w:rPr>
              <w:t xml:space="preserve"> </w:t>
            </w:r>
            <w:r w:rsidR="00BD3119" w:rsidRPr="00791DF0">
              <w:rPr>
                <w:rFonts w:ascii="ITC Avant Garde Std Bk" w:hAnsi="ITC Avant Garde Std Bk"/>
                <w:bCs/>
                <w:sz w:val="18"/>
                <w:szCs w:val="18"/>
              </w:rPr>
              <w:t>p</w:t>
            </w:r>
            <w:r w:rsidRPr="00791DF0">
              <w:rPr>
                <w:rFonts w:ascii="ITC Avant Garde Std Bk" w:hAnsi="ITC Avant Garde Std Bk"/>
                <w:bCs/>
                <w:sz w:val="18"/>
                <w:szCs w:val="18"/>
              </w:rPr>
              <w:t>lan</w:t>
            </w:r>
            <w:r w:rsidR="00BD3119" w:rsidRPr="00791DF0">
              <w:rPr>
                <w:rFonts w:ascii="ITC Avant Garde Std Bk" w:hAnsi="ITC Avant Garde Std Bk"/>
                <w:bCs/>
                <w:sz w:val="18"/>
                <w:szCs w:val="18"/>
              </w:rPr>
              <w:t xml:space="preserve"> técnico fundamental</w:t>
            </w:r>
            <w:r w:rsidRPr="00791DF0">
              <w:rPr>
                <w:rFonts w:ascii="ITC Avant Garde Std Bk" w:hAnsi="ITC Avant Garde Std Bk"/>
                <w:bCs/>
                <w:sz w:val="18"/>
                <w:szCs w:val="18"/>
              </w:rPr>
              <w:t xml:space="preserve"> a efecto d</w:t>
            </w:r>
            <w:r w:rsidR="00BD3119" w:rsidRPr="00791DF0">
              <w:rPr>
                <w:rFonts w:ascii="ITC Avant Garde Std Bk" w:hAnsi="ITC Avant Garde Std Bk"/>
                <w:bCs/>
                <w:sz w:val="18"/>
                <w:szCs w:val="18"/>
              </w:rPr>
              <w:t xml:space="preserve">e: i) </w:t>
            </w:r>
            <w:r w:rsidRPr="00791DF0">
              <w:rPr>
                <w:rFonts w:ascii="ITC Avant Garde Std Bk" w:hAnsi="ITC Avant Garde Std Bk"/>
                <w:bCs/>
                <w:sz w:val="18"/>
                <w:szCs w:val="18"/>
              </w:rPr>
              <w:t>reconocer el derecho de los titulares de una concesión única para uso público y para uso social a contar con un código de identificación administrativo y recursos de numeración propios o provistos por un concesionario de uso comercial o de red pública de telecomunicaciones</w:t>
            </w:r>
            <w:r w:rsidR="00BD3119" w:rsidRPr="00791DF0">
              <w:rPr>
                <w:rFonts w:ascii="ITC Avant Garde Std Bk" w:hAnsi="ITC Avant Garde Std Bk"/>
                <w:bCs/>
                <w:sz w:val="18"/>
                <w:szCs w:val="18"/>
              </w:rPr>
              <w:t xml:space="preserve"> y</w:t>
            </w:r>
            <w:r w:rsidRPr="00791DF0">
              <w:rPr>
                <w:rFonts w:ascii="ITC Avant Garde Std Bk" w:hAnsi="ITC Avant Garde Std Bk"/>
                <w:bCs/>
                <w:sz w:val="18"/>
                <w:szCs w:val="18"/>
              </w:rPr>
              <w:t xml:space="preserve"> </w:t>
            </w:r>
            <w:proofErr w:type="spellStart"/>
            <w:r w:rsidRPr="00791DF0">
              <w:rPr>
                <w:rFonts w:ascii="ITC Avant Garde Std Bk" w:hAnsi="ITC Avant Garde Std Bk"/>
                <w:bCs/>
                <w:sz w:val="18"/>
                <w:szCs w:val="18"/>
              </w:rPr>
              <w:t>ii</w:t>
            </w:r>
            <w:proofErr w:type="spellEnd"/>
            <w:r w:rsidRPr="00791DF0">
              <w:rPr>
                <w:rFonts w:ascii="ITC Avant Garde Std Bk" w:hAnsi="ITC Avant Garde Std Bk"/>
                <w:bCs/>
                <w:sz w:val="18"/>
                <w:szCs w:val="18"/>
              </w:rPr>
              <w:t>) hacer referencia expresa</w:t>
            </w:r>
            <w:r w:rsidR="00BD3119" w:rsidRPr="00791DF0">
              <w:rPr>
                <w:rFonts w:ascii="ITC Avant Garde Std Bk" w:hAnsi="ITC Avant Garde Std Bk"/>
                <w:bCs/>
                <w:sz w:val="18"/>
                <w:szCs w:val="18"/>
              </w:rPr>
              <w:t xml:space="preserve"> </w:t>
            </w:r>
            <w:r w:rsidRPr="00791DF0">
              <w:rPr>
                <w:rFonts w:ascii="ITC Avant Garde Std Bk" w:hAnsi="ITC Avant Garde Std Bk"/>
                <w:bCs/>
                <w:sz w:val="18"/>
                <w:szCs w:val="18"/>
              </w:rPr>
              <w:t xml:space="preserve">sobre los titulares de una concesión para uso comercial con carácter de red mayorista de </w:t>
            </w:r>
            <w:r w:rsidR="00BD3119" w:rsidRPr="00791DF0">
              <w:rPr>
                <w:rFonts w:ascii="ITC Avant Garde Std Bk" w:hAnsi="ITC Avant Garde Std Bk"/>
                <w:bCs/>
                <w:sz w:val="18"/>
                <w:szCs w:val="18"/>
              </w:rPr>
              <w:t xml:space="preserve">servicios de </w:t>
            </w:r>
            <w:r w:rsidRPr="00791DF0">
              <w:rPr>
                <w:rFonts w:ascii="ITC Avant Garde Std Bk" w:hAnsi="ITC Avant Garde Std Bk"/>
                <w:bCs/>
                <w:sz w:val="18"/>
                <w:szCs w:val="18"/>
              </w:rPr>
              <w:t>telecomunicaciones</w:t>
            </w:r>
            <w:r w:rsidR="00BD3119" w:rsidRPr="00791DF0">
              <w:rPr>
                <w:rFonts w:ascii="ITC Avant Garde Std Bk" w:hAnsi="ITC Avant Garde Std Bk"/>
                <w:bCs/>
                <w:sz w:val="18"/>
                <w:szCs w:val="18"/>
              </w:rPr>
              <w:t xml:space="preserve"> en los trámites vigentes.</w:t>
            </w:r>
          </w:p>
          <w:p w14:paraId="3636F92A" w14:textId="77777777" w:rsidR="003C3084" w:rsidRPr="00791DF0" w:rsidRDefault="003C3084" w:rsidP="00EF20E5">
            <w:pPr>
              <w:pStyle w:val="Default"/>
              <w:tabs>
                <w:tab w:val="left" w:pos="0"/>
              </w:tabs>
              <w:jc w:val="both"/>
              <w:rPr>
                <w:rFonts w:ascii="ITC Avant Garde Std Bk" w:hAnsi="ITC Avant Garde Std Bk"/>
                <w:sz w:val="18"/>
                <w:szCs w:val="18"/>
              </w:rPr>
            </w:pPr>
          </w:p>
          <w:p w14:paraId="760187BD" w14:textId="1F993960" w:rsidR="00EF20E5" w:rsidRPr="00791DF0" w:rsidRDefault="00EF20E5" w:rsidP="00EF20E5">
            <w:pPr>
              <w:jc w:val="both"/>
              <w:rPr>
                <w:rFonts w:ascii="ITC Avant Garde Std Bk" w:hAnsi="ITC Avant Garde Std Bk"/>
                <w:bCs/>
                <w:sz w:val="18"/>
                <w:szCs w:val="18"/>
              </w:rPr>
            </w:pPr>
            <w:r w:rsidRPr="00791DF0">
              <w:rPr>
                <w:rFonts w:ascii="ITC Avant Garde Std Bk" w:hAnsi="ITC Avant Garde Std Bk"/>
                <w:bCs/>
                <w:sz w:val="18"/>
                <w:szCs w:val="18"/>
              </w:rPr>
              <w:t>Plan Técnico Fundamental de Señalización publicado en el Diario Oficial de la Federación el 21 de junio de 1996.</w:t>
            </w:r>
          </w:p>
          <w:p w14:paraId="38DA8582" w14:textId="2034F07D" w:rsidR="0018402F" w:rsidRPr="00791DF0" w:rsidRDefault="0018402F" w:rsidP="00EF20E5">
            <w:pPr>
              <w:jc w:val="both"/>
              <w:rPr>
                <w:rFonts w:ascii="ITC Avant Garde Std Bk" w:hAnsi="ITC Avant Garde Std Bk"/>
                <w:bCs/>
                <w:sz w:val="18"/>
                <w:szCs w:val="18"/>
              </w:rPr>
            </w:pPr>
          </w:p>
          <w:p w14:paraId="2973950A" w14:textId="0B811FA4" w:rsidR="00BD3119" w:rsidRPr="00791DF0" w:rsidRDefault="00BD3119" w:rsidP="00BD3119">
            <w:pPr>
              <w:jc w:val="both"/>
              <w:rPr>
                <w:rFonts w:ascii="ITC Avant Garde Std Bk" w:hAnsi="ITC Avant Garde Std Bk"/>
                <w:bCs/>
                <w:sz w:val="18"/>
                <w:szCs w:val="18"/>
              </w:rPr>
            </w:pPr>
            <w:r w:rsidRPr="00791DF0">
              <w:rPr>
                <w:rFonts w:ascii="ITC Avant Garde Std Bk" w:hAnsi="ITC Avant Garde Std Bk"/>
                <w:bCs/>
                <w:sz w:val="18"/>
                <w:szCs w:val="18"/>
              </w:rPr>
              <w:lastRenderedPageBreak/>
              <w:t>Se complementa este plan técnico fundamental a efecto de</w:t>
            </w:r>
            <w:r w:rsidR="00F75BA3" w:rsidRPr="00791DF0">
              <w:rPr>
                <w:rFonts w:ascii="ITC Avant Garde Std Bk" w:hAnsi="ITC Avant Garde Std Bk"/>
                <w:bCs/>
                <w:sz w:val="18"/>
                <w:szCs w:val="18"/>
              </w:rPr>
              <w:t>: i)</w:t>
            </w:r>
            <w:r w:rsidRPr="00791DF0">
              <w:rPr>
                <w:rFonts w:ascii="ITC Avant Garde Std Bk" w:hAnsi="ITC Avant Garde Std Bk"/>
                <w:bCs/>
                <w:sz w:val="18"/>
                <w:szCs w:val="18"/>
              </w:rPr>
              <w:t xml:space="preserve"> acotar la definición de</w:t>
            </w:r>
            <w:r w:rsidR="00F75BA3" w:rsidRPr="00791DF0">
              <w:rPr>
                <w:rFonts w:ascii="ITC Avant Garde Std Bk" w:hAnsi="ITC Avant Garde Std Bk"/>
                <w:bCs/>
                <w:sz w:val="18"/>
                <w:szCs w:val="18"/>
              </w:rPr>
              <w:t>l término</w:t>
            </w:r>
            <w:r w:rsidRPr="00791DF0">
              <w:rPr>
                <w:rFonts w:ascii="ITC Avant Garde Std Bk" w:hAnsi="ITC Avant Garde Std Bk"/>
                <w:bCs/>
                <w:sz w:val="18"/>
                <w:szCs w:val="18"/>
              </w:rPr>
              <w:t xml:space="preserve"> </w:t>
            </w:r>
            <w:r w:rsidR="00F75BA3" w:rsidRPr="00791DF0">
              <w:rPr>
                <w:rFonts w:ascii="ITC Avant Garde Std Bk" w:hAnsi="ITC Avant Garde Std Bk"/>
                <w:bCs/>
                <w:sz w:val="18"/>
                <w:szCs w:val="18"/>
              </w:rPr>
              <w:t>“</w:t>
            </w:r>
            <w:r w:rsidRPr="00791DF0">
              <w:rPr>
                <w:rFonts w:ascii="ITC Avant Garde Std Bk" w:hAnsi="ITC Avant Garde Std Bk"/>
                <w:bCs/>
                <w:sz w:val="18"/>
                <w:szCs w:val="18"/>
              </w:rPr>
              <w:t>concesionario</w:t>
            </w:r>
            <w:r w:rsidR="00F75BA3" w:rsidRPr="00791DF0">
              <w:rPr>
                <w:rFonts w:ascii="ITC Avant Garde Std Bk" w:hAnsi="ITC Avant Garde Std Bk"/>
                <w:bCs/>
                <w:sz w:val="18"/>
                <w:szCs w:val="18"/>
              </w:rPr>
              <w:t>”</w:t>
            </w:r>
            <w:r w:rsidRPr="00791DF0">
              <w:rPr>
                <w:rFonts w:ascii="ITC Avant Garde Std Bk" w:hAnsi="ITC Avant Garde Std Bk"/>
                <w:bCs/>
                <w:sz w:val="18"/>
                <w:szCs w:val="18"/>
              </w:rPr>
              <w:t xml:space="preserve"> a los titulares de una concesión única para uso comercial</w:t>
            </w:r>
            <w:r w:rsidR="00620A83" w:rsidRPr="00791DF0">
              <w:rPr>
                <w:rFonts w:ascii="ITC Avant Garde Std Bk" w:hAnsi="ITC Avant Garde Std Bk"/>
                <w:bCs/>
                <w:sz w:val="18"/>
                <w:szCs w:val="18"/>
              </w:rPr>
              <w:t>, a los titulares de una concesión para uso comercial con carácter de red mayorista de servicios de telecomunicaciones</w:t>
            </w:r>
            <w:r w:rsidRPr="00791DF0">
              <w:rPr>
                <w:rFonts w:ascii="ITC Avant Garde Std Bk" w:hAnsi="ITC Avant Garde Std Bk"/>
                <w:bCs/>
                <w:sz w:val="18"/>
                <w:szCs w:val="18"/>
              </w:rPr>
              <w:t xml:space="preserve"> </w:t>
            </w:r>
            <w:r w:rsidR="00F75BA3" w:rsidRPr="00791DF0">
              <w:rPr>
                <w:rFonts w:ascii="ITC Avant Garde Std Bk" w:hAnsi="ITC Avant Garde Std Bk"/>
                <w:bCs/>
                <w:sz w:val="18"/>
                <w:szCs w:val="18"/>
              </w:rPr>
              <w:t xml:space="preserve">y a los titulares de una concesión para instalar, operar y explotar una red pública de telecomunicaciones y </w:t>
            </w:r>
            <w:proofErr w:type="spellStart"/>
            <w:r w:rsidR="00F75BA3" w:rsidRPr="00791DF0">
              <w:rPr>
                <w:rFonts w:ascii="ITC Avant Garde Std Bk" w:hAnsi="ITC Avant Garde Std Bk"/>
                <w:bCs/>
                <w:sz w:val="18"/>
                <w:szCs w:val="18"/>
              </w:rPr>
              <w:t>ii</w:t>
            </w:r>
            <w:proofErr w:type="spellEnd"/>
            <w:r w:rsidR="00F75BA3" w:rsidRPr="00791DF0">
              <w:rPr>
                <w:rFonts w:ascii="ITC Avant Garde Std Bk" w:hAnsi="ITC Avant Garde Std Bk"/>
                <w:bCs/>
                <w:sz w:val="18"/>
                <w:szCs w:val="18"/>
              </w:rPr>
              <w:t>) reemplazar el término “operador” por el término “concesionario”.</w:t>
            </w:r>
          </w:p>
          <w:p w14:paraId="33C14271" w14:textId="77777777" w:rsidR="00EF20E5" w:rsidRPr="00791DF0" w:rsidRDefault="00EF20E5" w:rsidP="00EF20E5">
            <w:pPr>
              <w:jc w:val="both"/>
              <w:rPr>
                <w:rFonts w:ascii="ITC Avant Garde Std Bk" w:hAnsi="ITC Avant Garde Std Bk"/>
                <w:bCs/>
                <w:sz w:val="18"/>
                <w:szCs w:val="18"/>
              </w:rPr>
            </w:pPr>
          </w:p>
          <w:p w14:paraId="181EA85E" w14:textId="543AE74C" w:rsidR="00A352A2" w:rsidRPr="00791DF0" w:rsidRDefault="00A352A2" w:rsidP="00A352A2">
            <w:pPr>
              <w:jc w:val="both"/>
              <w:rPr>
                <w:rFonts w:ascii="ITC Avant Garde Std Bk" w:hAnsi="ITC Avant Garde Std Bk"/>
                <w:bCs/>
                <w:sz w:val="18"/>
                <w:szCs w:val="18"/>
              </w:rPr>
            </w:pPr>
            <w:r w:rsidRPr="00791DF0">
              <w:rPr>
                <w:rFonts w:ascii="ITC Avant Garde Std Bk" w:hAnsi="ITC Avant Garde Std Bk"/>
                <w:bCs/>
                <w:sz w:val="18"/>
                <w:szCs w:val="18"/>
              </w:rPr>
              <w:t>Plan Técnico Fundamental de Numeración publicado en el Diario Oficial de la Federación el 11 de mayo de 2018.</w:t>
            </w:r>
          </w:p>
          <w:p w14:paraId="6441C6F2" w14:textId="20A2A5C2" w:rsidR="0018402F" w:rsidRPr="00791DF0" w:rsidRDefault="0018402F" w:rsidP="00A352A2">
            <w:pPr>
              <w:jc w:val="both"/>
              <w:rPr>
                <w:rFonts w:ascii="ITC Avant Garde Std Bk" w:hAnsi="ITC Avant Garde Std Bk"/>
                <w:sz w:val="18"/>
                <w:szCs w:val="18"/>
              </w:rPr>
            </w:pPr>
          </w:p>
          <w:p w14:paraId="1ABDB8AE" w14:textId="76377443" w:rsidR="00F75BA3" w:rsidRPr="00791DF0" w:rsidRDefault="00F75BA3" w:rsidP="00A352A2">
            <w:pPr>
              <w:jc w:val="both"/>
              <w:rPr>
                <w:rFonts w:ascii="ITC Avant Garde Std Bk" w:hAnsi="ITC Avant Garde Std Bk"/>
                <w:sz w:val="18"/>
                <w:szCs w:val="18"/>
              </w:rPr>
            </w:pPr>
            <w:r w:rsidRPr="00791DF0">
              <w:rPr>
                <w:rFonts w:ascii="ITC Avant Garde Std Bk" w:hAnsi="ITC Avant Garde Std Bk"/>
                <w:bCs/>
                <w:sz w:val="18"/>
                <w:szCs w:val="18"/>
              </w:rPr>
              <w:t>Se complementa este plan técnico fundamental a efecto de:</w:t>
            </w:r>
            <w:r w:rsidR="00DB2E1D" w:rsidRPr="00791DF0">
              <w:rPr>
                <w:rFonts w:ascii="ITC Avant Garde Std Bk" w:hAnsi="ITC Avant Garde Std Bk"/>
                <w:bCs/>
                <w:sz w:val="18"/>
                <w:szCs w:val="18"/>
              </w:rPr>
              <w:t xml:space="preserve"> i) incorporar y modificar diversos términos relacionados con los sujetos regulados susceptibles de contar con recursos numéricos</w:t>
            </w:r>
            <w:r w:rsidR="00E75BFB" w:rsidRPr="00791DF0">
              <w:rPr>
                <w:rFonts w:ascii="ITC Avant Garde Std Bk" w:hAnsi="ITC Avant Garde Std Bk"/>
                <w:bCs/>
                <w:sz w:val="18"/>
                <w:szCs w:val="18"/>
              </w:rPr>
              <w:t xml:space="preserve">; </w:t>
            </w:r>
            <w:proofErr w:type="spellStart"/>
            <w:r w:rsidR="00E75BFB" w:rsidRPr="00791DF0">
              <w:rPr>
                <w:rFonts w:ascii="ITC Avant Garde Std Bk" w:hAnsi="ITC Avant Garde Std Bk"/>
                <w:bCs/>
                <w:sz w:val="18"/>
                <w:szCs w:val="18"/>
              </w:rPr>
              <w:t>ii</w:t>
            </w:r>
            <w:proofErr w:type="spellEnd"/>
            <w:r w:rsidR="00E75BFB" w:rsidRPr="00791DF0">
              <w:rPr>
                <w:rFonts w:ascii="ITC Avant Garde Std Bk" w:hAnsi="ITC Avant Garde Std Bk"/>
                <w:bCs/>
                <w:sz w:val="18"/>
                <w:szCs w:val="18"/>
              </w:rPr>
              <w:t>) incorpor</w:t>
            </w:r>
            <w:r w:rsidR="00620A83" w:rsidRPr="00791DF0">
              <w:rPr>
                <w:rFonts w:ascii="ITC Avant Garde Std Bk" w:hAnsi="ITC Avant Garde Std Bk"/>
                <w:bCs/>
                <w:sz w:val="18"/>
                <w:szCs w:val="18"/>
              </w:rPr>
              <w:t>ar</w:t>
            </w:r>
            <w:r w:rsidR="00E75BFB" w:rsidRPr="00791DF0">
              <w:rPr>
                <w:rFonts w:ascii="ITC Avant Garde Std Bk" w:hAnsi="ITC Avant Garde Std Bk"/>
                <w:bCs/>
                <w:sz w:val="18"/>
                <w:szCs w:val="18"/>
              </w:rPr>
              <w:t xml:space="preserve"> diversos términos aplicables a la sustanciación de trámites electrónicos a través de la Ventanilla Electrónica del Instituto; </w:t>
            </w:r>
            <w:proofErr w:type="spellStart"/>
            <w:r w:rsidR="00E75BFB" w:rsidRPr="00791DF0">
              <w:rPr>
                <w:rFonts w:ascii="ITC Avant Garde Std Bk" w:hAnsi="ITC Avant Garde Std Bk"/>
                <w:bCs/>
                <w:sz w:val="18"/>
                <w:szCs w:val="18"/>
              </w:rPr>
              <w:t>iii</w:t>
            </w:r>
            <w:proofErr w:type="spellEnd"/>
            <w:r w:rsidR="00E75BFB" w:rsidRPr="00791DF0">
              <w:rPr>
                <w:rFonts w:ascii="ITC Avant Garde Std Bk" w:hAnsi="ITC Avant Garde Std Bk"/>
                <w:bCs/>
                <w:sz w:val="18"/>
                <w:szCs w:val="18"/>
              </w:rPr>
              <w:t xml:space="preserve">) reconocer el derecho de los titulares de una concesión única para uso público y para uso social a contar con un código de identificación administrativo y recursos de numeración propios o provistos por un concesionario de uso comercial o de red pública de telecomunicaciones; </w:t>
            </w:r>
            <w:proofErr w:type="spellStart"/>
            <w:r w:rsidR="00E75BFB" w:rsidRPr="00791DF0">
              <w:rPr>
                <w:rFonts w:ascii="ITC Avant Garde Std Bk" w:hAnsi="ITC Avant Garde Std Bk"/>
                <w:bCs/>
                <w:sz w:val="18"/>
                <w:szCs w:val="18"/>
              </w:rPr>
              <w:t>iv</w:t>
            </w:r>
            <w:proofErr w:type="spellEnd"/>
            <w:r w:rsidR="00E75BFB" w:rsidRPr="00791DF0">
              <w:rPr>
                <w:rFonts w:ascii="ITC Avant Garde Std Bk" w:hAnsi="ITC Avant Garde Std Bk"/>
                <w:bCs/>
                <w:sz w:val="18"/>
                <w:szCs w:val="18"/>
              </w:rPr>
              <w:t xml:space="preserve">) hacer referencia expresa </w:t>
            </w:r>
            <w:r w:rsidR="00620A83" w:rsidRPr="00791DF0">
              <w:rPr>
                <w:rFonts w:ascii="ITC Avant Garde Std Bk" w:hAnsi="ITC Avant Garde Std Bk"/>
                <w:bCs/>
                <w:sz w:val="18"/>
                <w:szCs w:val="18"/>
              </w:rPr>
              <w:t>a</w:t>
            </w:r>
            <w:r w:rsidR="00E75BFB" w:rsidRPr="00791DF0">
              <w:rPr>
                <w:rFonts w:ascii="ITC Avant Garde Std Bk" w:hAnsi="ITC Avant Garde Std Bk"/>
                <w:bCs/>
                <w:sz w:val="18"/>
                <w:szCs w:val="18"/>
              </w:rPr>
              <w:t xml:space="preserve"> los titulares de una concesión para uso comercial con carácter de red mayorista de servicios de telecomunicaciones en los trámites electrónicos; v) especificar que las actuaciones electrónicas y los actos administrativos aplicables a trámites </w:t>
            </w:r>
            <w:r w:rsidR="00FC446A" w:rsidRPr="00791DF0">
              <w:rPr>
                <w:rFonts w:ascii="ITC Avant Garde Std Bk" w:hAnsi="ITC Avant Garde Std Bk"/>
                <w:bCs/>
                <w:sz w:val="18"/>
                <w:szCs w:val="18"/>
              </w:rPr>
              <w:t xml:space="preserve">en materia </w:t>
            </w:r>
            <w:r w:rsidR="00E75BFB" w:rsidRPr="00791DF0">
              <w:rPr>
                <w:rFonts w:ascii="ITC Avant Garde Std Bk" w:hAnsi="ITC Avant Garde Std Bk"/>
                <w:bCs/>
                <w:sz w:val="18"/>
                <w:szCs w:val="18"/>
              </w:rPr>
              <w:t xml:space="preserve">de numeración deberán sustanciarse a través de la Ventanilla Electrónica del Instituto de conformidad con </w:t>
            </w:r>
            <w:r w:rsidR="00620A83" w:rsidRPr="00791DF0">
              <w:rPr>
                <w:rFonts w:ascii="ITC Avant Garde Std Bk" w:hAnsi="ITC Avant Garde Std Bk"/>
                <w:bCs/>
                <w:sz w:val="18"/>
                <w:szCs w:val="18"/>
              </w:rPr>
              <w:t>sus correspondientes</w:t>
            </w:r>
            <w:r w:rsidR="00E75BFB" w:rsidRPr="00791DF0">
              <w:rPr>
                <w:rFonts w:ascii="ITC Avant Garde Std Bk" w:hAnsi="ITC Avant Garde Std Bk"/>
                <w:bCs/>
                <w:sz w:val="18"/>
                <w:szCs w:val="18"/>
              </w:rPr>
              <w:t xml:space="preserve"> lineamientos</w:t>
            </w:r>
            <w:r w:rsidR="00620A83" w:rsidRPr="00791DF0">
              <w:rPr>
                <w:rFonts w:ascii="ITC Avant Garde Std Bk" w:hAnsi="ITC Avant Garde Std Bk"/>
                <w:bCs/>
                <w:sz w:val="18"/>
                <w:szCs w:val="18"/>
              </w:rPr>
              <w:t xml:space="preserve"> y vi) modificar los </w:t>
            </w:r>
            <w:proofErr w:type="spellStart"/>
            <w:r w:rsidR="00620A83" w:rsidRPr="00791DF0">
              <w:rPr>
                <w:rFonts w:ascii="ITC Avant Garde Std Bk" w:hAnsi="ITC Avant Garde Std Bk"/>
                <w:bCs/>
                <w:sz w:val="18"/>
                <w:szCs w:val="18"/>
              </w:rPr>
              <w:t>eformatos</w:t>
            </w:r>
            <w:proofErr w:type="spellEnd"/>
            <w:r w:rsidR="00620A83" w:rsidRPr="00791DF0">
              <w:rPr>
                <w:rFonts w:ascii="ITC Avant Garde Std Bk" w:hAnsi="ITC Avant Garde Std Bk"/>
                <w:bCs/>
                <w:sz w:val="18"/>
                <w:szCs w:val="18"/>
              </w:rPr>
              <w:t xml:space="preserve"> en consistencia con las modificaciones realizadas a diversos numerales del plan técnico fundamental de numeración</w:t>
            </w:r>
            <w:r w:rsidR="00E75BFB" w:rsidRPr="00791DF0">
              <w:rPr>
                <w:rFonts w:ascii="ITC Avant Garde Std Bk" w:hAnsi="ITC Avant Garde Std Bk"/>
                <w:bCs/>
                <w:sz w:val="18"/>
                <w:szCs w:val="18"/>
              </w:rPr>
              <w:t xml:space="preserve">. </w:t>
            </w:r>
          </w:p>
          <w:p w14:paraId="6B2DE447" w14:textId="77777777" w:rsidR="00A352A2" w:rsidRPr="00791DF0" w:rsidRDefault="00A352A2" w:rsidP="00A352A2">
            <w:pPr>
              <w:pStyle w:val="Default"/>
              <w:tabs>
                <w:tab w:val="left" w:pos="0"/>
              </w:tabs>
              <w:jc w:val="both"/>
              <w:rPr>
                <w:rFonts w:ascii="ITC Avant Garde Std Bk" w:hAnsi="ITC Avant Garde Std Bk"/>
                <w:sz w:val="18"/>
                <w:szCs w:val="18"/>
              </w:rPr>
            </w:pPr>
          </w:p>
          <w:p w14:paraId="5A9B7898" w14:textId="72C83D20" w:rsidR="00A352A2" w:rsidRPr="00791DF0" w:rsidRDefault="00A352A2" w:rsidP="00A352A2">
            <w:pPr>
              <w:jc w:val="both"/>
              <w:rPr>
                <w:rFonts w:ascii="ITC Avant Garde Std Bk" w:hAnsi="ITC Avant Garde Std Bk"/>
                <w:bCs/>
                <w:sz w:val="18"/>
                <w:szCs w:val="18"/>
              </w:rPr>
            </w:pPr>
            <w:r w:rsidRPr="00791DF0">
              <w:rPr>
                <w:rFonts w:ascii="ITC Avant Garde Std Bk" w:hAnsi="ITC Avant Garde Std Bk"/>
                <w:bCs/>
                <w:sz w:val="18"/>
                <w:szCs w:val="18"/>
              </w:rPr>
              <w:t>Plan Técnico Fundamental de Señalización publicado en el Diario Oficial de la Federación el 11 de mayo de 2018.</w:t>
            </w:r>
          </w:p>
          <w:p w14:paraId="528B0C1D" w14:textId="2F7C4B4B" w:rsidR="0018402F" w:rsidRPr="00791DF0" w:rsidRDefault="0018402F" w:rsidP="00A352A2">
            <w:pPr>
              <w:jc w:val="both"/>
              <w:rPr>
                <w:rFonts w:ascii="ITC Avant Garde Std Bk" w:hAnsi="ITC Avant Garde Std Bk"/>
                <w:bCs/>
                <w:sz w:val="18"/>
                <w:szCs w:val="18"/>
              </w:rPr>
            </w:pPr>
          </w:p>
          <w:p w14:paraId="7824B895" w14:textId="05DB80F8" w:rsidR="00FC446A" w:rsidRPr="00791DF0" w:rsidRDefault="00FC446A" w:rsidP="00FC446A">
            <w:pPr>
              <w:jc w:val="both"/>
              <w:rPr>
                <w:rFonts w:ascii="ITC Avant Garde Std Bk" w:hAnsi="ITC Avant Garde Std Bk"/>
                <w:sz w:val="18"/>
                <w:szCs w:val="18"/>
              </w:rPr>
            </w:pPr>
            <w:r w:rsidRPr="00791DF0">
              <w:rPr>
                <w:rFonts w:ascii="ITC Avant Garde Std Bk" w:hAnsi="ITC Avant Garde Std Bk"/>
                <w:bCs/>
                <w:sz w:val="18"/>
                <w:szCs w:val="18"/>
              </w:rPr>
              <w:t xml:space="preserve">Se complementa este plan técnico fundamental a efecto de: i) acotar la definición del término “concesionario” a los titulares de una concesión única para uso comercial, a los titulares de una concesión para uso comercial con carácter de red mayorista de servicios de telecomunicaciones y a los titulares de una concesión para instalar, operar y explotar una red pública de telecomunicaciones; </w:t>
            </w:r>
            <w:proofErr w:type="spellStart"/>
            <w:r w:rsidRPr="00791DF0">
              <w:rPr>
                <w:rFonts w:ascii="ITC Avant Garde Std Bk" w:hAnsi="ITC Avant Garde Std Bk"/>
                <w:bCs/>
                <w:sz w:val="18"/>
                <w:szCs w:val="18"/>
              </w:rPr>
              <w:t>ii</w:t>
            </w:r>
            <w:proofErr w:type="spellEnd"/>
            <w:r w:rsidRPr="00791DF0">
              <w:rPr>
                <w:rFonts w:ascii="ITC Avant Garde Std Bk" w:hAnsi="ITC Avant Garde Std Bk"/>
                <w:bCs/>
                <w:sz w:val="18"/>
                <w:szCs w:val="18"/>
              </w:rPr>
              <w:t xml:space="preserve">) incorporar diversos términos aplicables a la sustanciación de trámites electrónicos a través de la Ventanilla Electrónica del Instituto; </w:t>
            </w:r>
            <w:proofErr w:type="spellStart"/>
            <w:r w:rsidRPr="00791DF0">
              <w:rPr>
                <w:rFonts w:ascii="ITC Avant Garde Std Bk" w:hAnsi="ITC Avant Garde Std Bk"/>
                <w:bCs/>
                <w:sz w:val="18"/>
                <w:szCs w:val="18"/>
              </w:rPr>
              <w:t>iii</w:t>
            </w:r>
            <w:proofErr w:type="spellEnd"/>
            <w:r w:rsidRPr="00791DF0">
              <w:rPr>
                <w:rFonts w:ascii="ITC Avant Garde Std Bk" w:hAnsi="ITC Avant Garde Std Bk"/>
                <w:bCs/>
                <w:sz w:val="18"/>
                <w:szCs w:val="18"/>
              </w:rPr>
              <w:t xml:space="preserve">) hacer referencia expresa a los titulares de una concesión para uso comercial con carácter de red mayorista de servicios de telecomunicaciones en los trámites electrónicos; </w:t>
            </w:r>
            <w:proofErr w:type="spellStart"/>
            <w:r w:rsidRPr="00791DF0">
              <w:rPr>
                <w:rFonts w:ascii="ITC Avant Garde Std Bk" w:hAnsi="ITC Avant Garde Std Bk"/>
                <w:bCs/>
                <w:sz w:val="18"/>
                <w:szCs w:val="18"/>
              </w:rPr>
              <w:t>iv</w:t>
            </w:r>
            <w:proofErr w:type="spellEnd"/>
            <w:r w:rsidRPr="00791DF0">
              <w:rPr>
                <w:rFonts w:ascii="ITC Avant Garde Std Bk" w:hAnsi="ITC Avant Garde Std Bk"/>
                <w:bCs/>
                <w:sz w:val="18"/>
                <w:szCs w:val="18"/>
              </w:rPr>
              <w:t xml:space="preserve">) especificar que las actuaciones electrónicas y los actos administrativos aplicables a trámites de en materia de señalización deberán sustanciarse a través de la Ventanilla Electrónica del Instituto de conformidad con sus correspondientes lineamientos y vi) modificar los </w:t>
            </w:r>
            <w:proofErr w:type="spellStart"/>
            <w:r w:rsidRPr="00791DF0">
              <w:rPr>
                <w:rFonts w:ascii="ITC Avant Garde Std Bk" w:hAnsi="ITC Avant Garde Std Bk"/>
                <w:bCs/>
                <w:sz w:val="18"/>
                <w:szCs w:val="18"/>
              </w:rPr>
              <w:t>eformatos</w:t>
            </w:r>
            <w:proofErr w:type="spellEnd"/>
            <w:r w:rsidRPr="00791DF0">
              <w:rPr>
                <w:rFonts w:ascii="ITC Avant Garde Std Bk" w:hAnsi="ITC Avant Garde Std Bk"/>
                <w:bCs/>
                <w:sz w:val="18"/>
                <w:szCs w:val="18"/>
              </w:rPr>
              <w:t xml:space="preserve"> en consistencia con las modificaciones realizadas a diversos numerales del plan técnico fundamental de señalización. </w:t>
            </w:r>
          </w:p>
          <w:p w14:paraId="6C30B734" w14:textId="77777777" w:rsidR="0018402F" w:rsidRPr="00791DF0" w:rsidRDefault="0018402F" w:rsidP="00EF20E5">
            <w:pPr>
              <w:jc w:val="both"/>
              <w:rPr>
                <w:rFonts w:ascii="ITC Avant Garde Std Bk" w:hAnsi="ITC Avant Garde Std Bk"/>
                <w:sz w:val="18"/>
                <w:szCs w:val="18"/>
              </w:rPr>
            </w:pPr>
          </w:p>
          <w:p w14:paraId="35F43616" w14:textId="0B906025" w:rsidR="00A352A2" w:rsidRPr="00791DF0" w:rsidRDefault="00A352A2" w:rsidP="00EF20E5">
            <w:pPr>
              <w:jc w:val="both"/>
              <w:rPr>
                <w:rFonts w:ascii="ITC Avant Garde Std Bk" w:hAnsi="ITC Avant Garde Std Bk"/>
                <w:sz w:val="18"/>
                <w:szCs w:val="18"/>
              </w:rPr>
            </w:pPr>
            <w:r w:rsidRPr="00791DF0">
              <w:rPr>
                <w:rFonts w:ascii="ITC Avant Garde Std Bk" w:hAnsi="ITC Avant Garde Std Bk"/>
                <w:sz w:val="18"/>
                <w:szCs w:val="18"/>
              </w:rPr>
              <w:t xml:space="preserve">Reglas de Portabilidad numérica publicadas en el Diario Oficial de la Federación el 12 de noviembre de 2014. </w:t>
            </w:r>
          </w:p>
          <w:p w14:paraId="74CBB717" w14:textId="4A2F91BC" w:rsidR="00EF20E5" w:rsidRPr="00791DF0" w:rsidRDefault="00EF20E5" w:rsidP="00EF20E5">
            <w:pPr>
              <w:pStyle w:val="Default"/>
              <w:tabs>
                <w:tab w:val="left" w:pos="0"/>
              </w:tabs>
              <w:jc w:val="both"/>
              <w:rPr>
                <w:rFonts w:ascii="ITC Avant Garde Std Bk" w:hAnsi="ITC Avant Garde Std Bk"/>
                <w:sz w:val="18"/>
                <w:szCs w:val="18"/>
              </w:rPr>
            </w:pPr>
          </w:p>
          <w:p w14:paraId="1DF6A713" w14:textId="0DE71617" w:rsidR="00FC446A" w:rsidRPr="00791DF0" w:rsidRDefault="00FC446A" w:rsidP="00EF20E5">
            <w:pPr>
              <w:pStyle w:val="Default"/>
              <w:tabs>
                <w:tab w:val="left" w:pos="0"/>
              </w:tabs>
              <w:jc w:val="both"/>
              <w:rPr>
                <w:rFonts w:ascii="ITC Avant Garde Std Bk" w:hAnsi="ITC Avant Garde Std Bk"/>
                <w:sz w:val="18"/>
                <w:szCs w:val="18"/>
              </w:rPr>
            </w:pPr>
            <w:r w:rsidRPr="00791DF0">
              <w:rPr>
                <w:rFonts w:ascii="ITC Avant Garde Std Bk" w:hAnsi="ITC Avant Garde Std Bk"/>
                <w:bCs/>
                <w:sz w:val="18"/>
                <w:szCs w:val="18"/>
              </w:rPr>
              <w:t xml:space="preserve">Se complementan estas </w:t>
            </w:r>
            <w:r w:rsidR="00850413" w:rsidRPr="00791DF0">
              <w:rPr>
                <w:rFonts w:ascii="ITC Avant Garde Std Bk" w:hAnsi="ITC Avant Garde Std Bk"/>
                <w:bCs/>
                <w:sz w:val="18"/>
                <w:szCs w:val="18"/>
              </w:rPr>
              <w:t>reglas</w:t>
            </w:r>
            <w:r w:rsidRPr="00791DF0">
              <w:rPr>
                <w:rFonts w:ascii="ITC Avant Garde Std Bk" w:hAnsi="ITC Avant Garde Std Bk"/>
                <w:bCs/>
                <w:sz w:val="18"/>
                <w:szCs w:val="18"/>
              </w:rPr>
              <w:t xml:space="preserve"> a efecto de</w:t>
            </w:r>
            <w:r w:rsidR="00850413" w:rsidRPr="00791DF0">
              <w:rPr>
                <w:rFonts w:ascii="ITC Avant Garde Std Bk" w:hAnsi="ITC Avant Garde Std Bk"/>
                <w:bCs/>
                <w:sz w:val="18"/>
                <w:szCs w:val="18"/>
              </w:rPr>
              <w:t xml:space="preserve"> armonizar las definiciones aplicables a los proveedores de servicios de telecomunicaciones que participan en los procesos de portabilidad numérica, con las definiciones establecidas en los nuevos planes técnicos fundamentales de numeración y señalización. </w:t>
            </w:r>
          </w:p>
          <w:p w14:paraId="3CD30274" w14:textId="717F0102" w:rsidR="002D1BAC" w:rsidRPr="00791DF0" w:rsidRDefault="002D1BAC" w:rsidP="00530CF9">
            <w:pPr>
              <w:jc w:val="both"/>
              <w:rPr>
                <w:rFonts w:ascii="ITC Avant Garde Std Bk" w:hAnsi="ITC Avant Garde Std Bk"/>
                <w:bCs/>
                <w:sz w:val="18"/>
                <w:szCs w:val="18"/>
                <w:highlight w:val="yellow"/>
              </w:rPr>
            </w:pPr>
          </w:p>
          <w:p w14:paraId="77C36A9F" w14:textId="654B617F" w:rsidR="002D1BAC" w:rsidRPr="00791DF0" w:rsidRDefault="002D1BAC" w:rsidP="00530CF9">
            <w:pPr>
              <w:jc w:val="both"/>
              <w:rPr>
                <w:rFonts w:ascii="ITC Avant Garde Std Bk" w:hAnsi="ITC Avant Garde Std Bk"/>
                <w:bCs/>
                <w:sz w:val="18"/>
                <w:szCs w:val="18"/>
              </w:rPr>
            </w:pPr>
            <w:r w:rsidRPr="00791DF0">
              <w:rPr>
                <w:rFonts w:ascii="ITC Avant Garde Std Bk" w:hAnsi="ITC Avant Garde Std Bk"/>
                <w:bCs/>
                <w:sz w:val="18"/>
                <w:szCs w:val="18"/>
              </w:rPr>
              <w:t>Lineamientos para la sustanciación de los trámites y servicios que se realicen ante el Instituto Federal de Telecomunicaciones, a través de la Ventanilla Electrónica, publicados en el Diario Oficial de la Federación el 5 de noviembre de 2019.</w:t>
            </w:r>
          </w:p>
          <w:p w14:paraId="17E83ADA" w14:textId="6AAAFE25" w:rsidR="002D1BAC" w:rsidRPr="00791DF0" w:rsidRDefault="002D1BAC" w:rsidP="00530CF9">
            <w:pPr>
              <w:jc w:val="both"/>
              <w:rPr>
                <w:rFonts w:ascii="ITC Avant Garde Std Bk" w:hAnsi="ITC Avant Garde Std Bk"/>
                <w:bCs/>
                <w:sz w:val="18"/>
                <w:szCs w:val="18"/>
                <w:highlight w:val="yellow"/>
              </w:rPr>
            </w:pPr>
          </w:p>
          <w:p w14:paraId="3CE4D012" w14:textId="69713A7B" w:rsidR="002D1BAC" w:rsidRPr="00791DF0" w:rsidRDefault="002D1BAC" w:rsidP="00530CF9">
            <w:pPr>
              <w:jc w:val="both"/>
              <w:rPr>
                <w:rFonts w:ascii="ITC Avant Garde Std Bk" w:hAnsi="ITC Avant Garde Std Bk"/>
                <w:bCs/>
                <w:sz w:val="18"/>
                <w:szCs w:val="18"/>
              </w:rPr>
            </w:pPr>
            <w:r w:rsidRPr="00791DF0">
              <w:rPr>
                <w:rFonts w:ascii="ITC Avant Garde Std Bk" w:hAnsi="ITC Avant Garde Std Bk"/>
                <w:bCs/>
                <w:sz w:val="18"/>
                <w:szCs w:val="18"/>
              </w:rPr>
              <w:t xml:space="preserve">Se complementan los nuevos planes técnicos fundamentales de numeración y señalización con los términos, funcionalidades y características de la Ventanilla Electrónica para la sustanciación </w:t>
            </w:r>
            <w:r w:rsidRPr="00791DF0">
              <w:rPr>
                <w:rFonts w:ascii="ITC Avant Garde Std Bk" w:hAnsi="ITC Avant Garde Std Bk"/>
                <w:bCs/>
                <w:sz w:val="18"/>
                <w:szCs w:val="18"/>
              </w:rPr>
              <w:lastRenderedPageBreak/>
              <w:t xml:space="preserve">de los trámites relativos a la asignación y recursos de numeración y señalización a cargo del Instituto. </w:t>
            </w:r>
          </w:p>
          <w:p w14:paraId="463BEA09" w14:textId="77777777" w:rsidR="00EF20E5" w:rsidRPr="00791DF0" w:rsidRDefault="00EF20E5" w:rsidP="00EF20E5">
            <w:pPr>
              <w:pStyle w:val="Default"/>
              <w:tabs>
                <w:tab w:val="left" w:pos="0"/>
              </w:tabs>
              <w:jc w:val="both"/>
              <w:rPr>
                <w:rFonts w:ascii="ITC Avant Garde Std Bk" w:hAnsi="ITC Avant Garde Std Bk"/>
                <w:sz w:val="18"/>
                <w:szCs w:val="18"/>
              </w:rPr>
            </w:pPr>
          </w:p>
        </w:tc>
      </w:tr>
    </w:tbl>
    <w:p w14:paraId="0308344B" w14:textId="77777777" w:rsidR="003C3084" w:rsidRPr="00791DF0" w:rsidRDefault="003C3084" w:rsidP="001932FC">
      <w:pPr>
        <w:jc w:val="both"/>
        <w:rPr>
          <w:rFonts w:ascii="ITC Avant Garde Std Bk" w:hAnsi="ITC Avant Garde Std Bk"/>
          <w:sz w:val="18"/>
          <w:szCs w:val="18"/>
        </w:rPr>
      </w:pPr>
    </w:p>
    <w:p w14:paraId="6CCADDDC" w14:textId="77777777" w:rsidR="003C3084" w:rsidRPr="00791DF0" w:rsidRDefault="003C3084" w:rsidP="003C3084">
      <w:pPr>
        <w:shd w:val="clear" w:color="auto" w:fill="A8D08D" w:themeFill="accent6" w:themeFillTint="99"/>
        <w:jc w:val="both"/>
        <w:rPr>
          <w:rFonts w:ascii="ITC Avant Garde Std Bk" w:hAnsi="ITC Avant Garde Std Bk"/>
          <w:b/>
          <w:sz w:val="18"/>
          <w:szCs w:val="18"/>
        </w:rPr>
      </w:pPr>
      <w:r w:rsidRPr="00791DF0">
        <w:rPr>
          <w:rFonts w:ascii="ITC Avant Garde Std Bk" w:hAnsi="ITC Avant Garde Std Bk"/>
          <w:b/>
          <w:sz w:val="18"/>
          <w:szCs w:val="18"/>
        </w:rPr>
        <w:t>II. ANÁLISIS DE ALTERNATIVAS A PROPÓSITO DE LA PROPUESTA DE REGULACIÓN.</w:t>
      </w:r>
    </w:p>
    <w:tbl>
      <w:tblPr>
        <w:tblStyle w:val="Tablaconcuadrcula"/>
        <w:tblW w:w="0" w:type="auto"/>
        <w:tblLook w:val="04A0" w:firstRow="1" w:lastRow="0" w:firstColumn="1" w:lastColumn="0" w:noHBand="0" w:noVBand="1"/>
      </w:tblPr>
      <w:tblGrid>
        <w:gridCol w:w="8828"/>
      </w:tblGrid>
      <w:tr w:rsidR="003C3084" w:rsidRPr="00791DF0" w14:paraId="199D0587" w14:textId="77777777" w:rsidTr="00225DA6">
        <w:tc>
          <w:tcPr>
            <w:tcW w:w="8828" w:type="dxa"/>
          </w:tcPr>
          <w:p w14:paraId="3DAE3F1B" w14:textId="636741FC" w:rsidR="003C3084" w:rsidRPr="00791DF0" w:rsidRDefault="00C9396B" w:rsidP="00225DA6">
            <w:pPr>
              <w:jc w:val="both"/>
              <w:rPr>
                <w:rFonts w:ascii="ITC Avant Garde Std Bk" w:hAnsi="ITC Avant Garde Std Bk"/>
                <w:b/>
                <w:sz w:val="18"/>
                <w:szCs w:val="18"/>
              </w:rPr>
            </w:pPr>
            <w:r w:rsidRPr="00791DF0">
              <w:rPr>
                <w:rFonts w:ascii="ITC Avant Garde Std Bk" w:hAnsi="ITC Avant Garde Std Bk"/>
                <w:b/>
                <w:sz w:val="18"/>
                <w:szCs w:val="18"/>
              </w:rPr>
              <w:t>6</w:t>
            </w:r>
            <w:r w:rsidR="003C3084" w:rsidRPr="00791DF0">
              <w:rPr>
                <w:rFonts w:ascii="ITC Avant Garde Std Bk" w:hAnsi="ITC Avant Garde Std Bk"/>
                <w:b/>
                <w:sz w:val="18"/>
                <w:szCs w:val="18"/>
              </w:rPr>
              <w:t>.- Para solucionar la problemática identificada, describa las alternativas valoradas y señale las razones por</w:t>
            </w:r>
            <w:r w:rsidR="004F76A1" w:rsidRPr="00791DF0">
              <w:rPr>
                <w:rFonts w:ascii="ITC Avant Garde Std Bk" w:hAnsi="ITC Avant Garde Std Bk"/>
                <w:b/>
                <w:sz w:val="18"/>
                <w:szCs w:val="18"/>
              </w:rPr>
              <w:t xml:space="preserve"> las cuales fueron descartadas, incluyendo en éstas </w:t>
            </w:r>
            <w:r w:rsidR="00E3567A" w:rsidRPr="00791DF0">
              <w:rPr>
                <w:rFonts w:ascii="ITC Avant Garde Std Bk" w:hAnsi="ITC Avant Garde Std Bk"/>
                <w:b/>
                <w:sz w:val="18"/>
                <w:szCs w:val="18"/>
              </w:rPr>
              <w:t>las ventajas y desventajas asociadas a</w:t>
            </w:r>
            <w:r w:rsidR="004F76A1" w:rsidRPr="00791DF0">
              <w:rPr>
                <w:rFonts w:ascii="ITC Avant Garde Std Bk" w:hAnsi="ITC Avant Garde Std Bk"/>
                <w:b/>
                <w:sz w:val="18"/>
                <w:szCs w:val="18"/>
              </w:rPr>
              <w:t xml:space="preserve"> cada </w:t>
            </w:r>
            <w:r w:rsidR="00E3567A" w:rsidRPr="00791DF0">
              <w:rPr>
                <w:rFonts w:ascii="ITC Avant Garde Std Bk" w:hAnsi="ITC Avant Garde Std Bk"/>
                <w:b/>
                <w:sz w:val="18"/>
                <w:szCs w:val="18"/>
              </w:rPr>
              <w:t>una de ellas</w:t>
            </w:r>
            <w:r w:rsidR="004F76A1" w:rsidRPr="00791DF0">
              <w:rPr>
                <w:rFonts w:ascii="ITC Avant Garde Std Bk" w:hAnsi="ITC Avant Garde Std Bk"/>
                <w:b/>
                <w:sz w:val="18"/>
                <w:szCs w:val="18"/>
              </w:rPr>
              <w:t>.</w:t>
            </w:r>
          </w:p>
          <w:p w14:paraId="02A27C1F" w14:textId="77777777" w:rsidR="003C3084" w:rsidRPr="00791DF0" w:rsidRDefault="003C3084"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1557"/>
              <w:gridCol w:w="2076"/>
              <w:gridCol w:w="2625"/>
              <w:gridCol w:w="2344"/>
            </w:tblGrid>
            <w:tr w:rsidR="007140E1" w:rsidRPr="00791DF0" w14:paraId="4815541D" w14:textId="77777777" w:rsidTr="000E4B57">
              <w:tc>
                <w:tcPr>
                  <w:tcW w:w="1559" w:type="dxa"/>
                  <w:tcBorders>
                    <w:bottom w:val="single" w:sz="4" w:space="0" w:color="auto"/>
                  </w:tcBorders>
                  <w:shd w:val="clear" w:color="auto" w:fill="A8D08D" w:themeFill="accent6" w:themeFillTint="99"/>
                </w:tcPr>
                <w:p w14:paraId="2E807213" w14:textId="77777777" w:rsidR="007140E1" w:rsidRPr="00791DF0" w:rsidRDefault="007140E1" w:rsidP="00225DA6">
                  <w:pPr>
                    <w:jc w:val="center"/>
                    <w:rPr>
                      <w:rFonts w:ascii="ITC Avant Garde Std Bk" w:hAnsi="ITC Avant Garde Std Bk"/>
                      <w:b/>
                      <w:sz w:val="18"/>
                      <w:szCs w:val="18"/>
                    </w:rPr>
                  </w:pPr>
                  <w:r w:rsidRPr="00791DF0">
                    <w:rPr>
                      <w:rFonts w:ascii="ITC Avant Garde Std Bk" w:hAnsi="ITC Avant Garde Std Bk"/>
                      <w:b/>
                      <w:sz w:val="18"/>
                      <w:szCs w:val="18"/>
                    </w:rPr>
                    <w:t xml:space="preserve">Alternativa evaluada </w:t>
                  </w:r>
                </w:p>
              </w:tc>
              <w:tc>
                <w:tcPr>
                  <w:tcW w:w="2062" w:type="dxa"/>
                  <w:shd w:val="clear" w:color="auto" w:fill="A8D08D" w:themeFill="accent6" w:themeFillTint="99"/>
                </w:tcPr>
                <w:p w14:paraId="10A52151" w14:textId="77777777" w:rsidR="007140E1" w:rsidRPr="00791DF0" w:rsidRDefault="007140E1" w:rsidP="00225DA6">
                  <w:pPr>
                    <w:jc w:val="center"/>
                    <w:rPr>
                      <w:rFonts w:ascii="ITC Avant Garde Std Bk" w:hAnsi="ITC Avant Garde Std Bk"/>
                      <w:b/>
                      <w:sz w:val="18"/>
                      <w:szCs w:val="18"/>
                    </w:rPr>
                  </w:pPr>
                  <w:r w:rsidRPr="00791DF0">
                    <w:rPr>
                      <w:rFonts w:ascii="ITC Avant Garde Std Bk" w:hAnsi="ITC Avant Garde Std Bk"/>
                      <w:b/>
                      <w:sz w:val="18"/>
                      <w:szCs w:val="18"/>
                    </w:rPr>
                    <w:t>Descripción</w:t>
                  </w:r>
                </w:p>
              </w:tc>
              <w:tc>
                <w:tcPr>
                  <w:tcW w:w="2635" w:type="dxa"/>
                  <w:shd w:val="clear" w:color="auto" w:fill="A8D08D" w:themeFill="accent6" w:themeFillTint="99"/>
                </w:tcPr>
                <w:p w14:paraId="29FBE5D0" w14:textId="77777777" w:rsidR="007140E1" w:rsidRPr="00791DF0" w:rsidRDefault="007140E1" w:rsidP="00225DA6">
                  <w:pPr>
                    <w:jc w:val="center"/>
                    <w:rPr>
                      <w:rFonts w:ascii="ITC Avant Garde Std Bk" w:hAnsi="ITC Avant Garde Std Bk"/>
                      <w:b/>
                      <w:sz w:val="18"/>
                      <w:szCs w:val="18"/>
                    </w:rPr>
                  </w:pPr>
                  <w:r w:rsidRPr="00791DF0">
                    <w:rPr>
                      <w:rFonts w:ascii="ITC Avant Garde Std Bk" w:hAnsi="ITC Avant Garde Std Bk"/>
                      <w:b/>
                      <w:sz w:val="18"/>
                      <w:szCs w:val="18"/>
                    </w:rPr>
                    <w:t>Ventajas</w:t>
                  </w:r>
                </w:p>
              </w:tc>
              <w:tc>
                <w:tcPr>
                  <w:tcW w:w="2346" w:type="dxa"/>
                  <w:shd w:val="clear" w:color="auto" w:fill="A8D08D" w:themeFill="accent6" w:themeFillTint="99"/>
                </w:tcPr>
                <w:p w14:paraId="3FAC17AE" w14:textId="77777777" w:rsidR="007140E1" w:rsidRPr="00791DF0" w:rsidRDefault="007140E1" w:rsidP="00225DA6">
                  <w:pPr>
                    <w:jc w:val="center"/>
                    <w:rPr>
                      <w:rFonts w:ascii="ITC Avant Garde Std Bk" w:hAnsi="ITC Avant Garde Std Bk"/>
                      <w:b/>
                      <w:sz w:val="18"/>
                      <w:szCs w:val="18"/>
                    </w:rPr>
                  </w:pPr>
                  <w:r w:rsidRPr="00791DF0">
                    <w:rPr>
                      <w:rFonts w:ascii="ITC Avant Garde Std Bk" w:hAnsi="ITC Avant Garde Std Bk"/>
                      <w:b/>
                      <w:sz w:val="18"/>
                      <w:szCs w:val="18"/>
                    </w:rPr>
                    <w:t>Desventajas</w:t>
                  </w:r>
                </w:p>
              </w:tc>
            </w:tr>
            <w:tr w:rsidR="000E4B57" w:rsidRPr="00791DF0" w14:paraId="64AC33D6" w14:textId="77777777" w:rsidTr="000E4B57">
              <w:sdt>
                <w:sdtPr>
                  <w:rPr>
                    <w:rFonts w:ascii="ITC Avant Garde Std Bk" w:hAnsi="ITC Avant Garde Std Bk"/>
                    <w:i/>
                    <w:sz w:val="18"/>
                    <w:szCs w:val="18"/>
                  </w:rPr>
                  <w:alias w:val="Alternativa evaluada"/>
                  <w:tag w:val="Alternativa evaluada"/>
                  <w:id w:val="1516970041"/>
                  <w:placeholder>
                    <w:docPart w:val="3654833286794CE6B9E5178E9FE2C4D8"/>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48B792" w14:textId="77777777" w:rsidR="000E4B57" w:rsidRPr="00791DF0" w:rsidRDefault="000E4B57" w:rsidP="000E4B57">
                      <w:pPr>
                        <w:rPr>
                          <w:rFonts w:ascii="ITC Avant Garde Std Bk" w:hAnsi="ITC Avant Garde Std Bk"/>
                          <w:i/>
                          <w:sz w:val="18"/>
                          <w:szCs w:val="18"/>
                        </w:rPr>
                      </w:pPr>
                      <w:r w:rsidRPr="00791DF0">
                        <w:rPr>
                          <w:rFonts w:ascii="ITC Avant Garde Std Bk" w:hAnsi="ITC Avant Garde Std Bk"/>
                          <w:i/>
                          <w:sz w:val="18"/>
                          <w:szCs w:val="18"/>
                        </w:rPr>
                        <w:t>No emitir regulación alguna</w:t>
                      </w:r>
                    </w:p>
                  </w:tc>
                </w:sdtContent>
              </w:sdt>
              <w:tc>
                <w:tcPr>
                  <w:tcW w:w="2062" w:type="dxa"/>
                  <w:tcBorders>
                    <w:left w:val="single" w:sz="4" w:space="0" w:color="auto"/>
                  </w:tcBorders>
                </w:tcPr>
                <w:p w14:paraId="369C5832" w14:textId="0290325D" w:rsidR="009F2AAB" w:rsidRPr="00791DF0" w:rsidRDefault="009F2AAB" w:rsidP="000E4B57">
                  <w:pPr>
                    <w:jc w:val="both"/>
                    <w:rPr>
                      <w:rFonts w:ascii="ITC Avant Garde Std Bk" w:hAnsi="ITC Avant Garde Std Bk"/>
                      <w:sz w:val="18"/>
                      <w:szCs w:val="18"/>
                    </w:rPr>
                  </w:pPr>
                  <w:r w:rsidRPr="00791DF0">
                    <w:rPr>
                      <w:rFonts w:ascii="ITC Avant Garde Std Bk" w:hAnsi="ITC Avant Garde Std Bk"/>
                      <w:sz w:val="18"/>
                      <w:szCs w:val="18"/>
                    </w:rPr>
                    <w:t xml:space="preserve">No emitir regulación alguna implicaría continuar asignando códigos de identificación de proveedor de servicios de telecomunicaciones y recursos de numeración exclusivamente a titulares de una concesión única para uso comercial y a </w:t>
                  </w:r>
                  <w:r w:rsidR="008C7C4B" w:rsidRPr="00791DF0">
                    <w:rPr>
                      <w:rFonts w:ascii="ITC Avant Garde Std Bk" w:hAnsi="ITC Avant Garde Std Bk"/>
                      <w:sz w:val="18"/>
                      <w:szCs w:val="18"/>
                    </w:rPr>
                    <w:t xml:space="preserve">los </w:t>
                  </w:r>
                  <w:r w:rsidRPr="00791DF0">
                    <w:rPr>
                      <w:rFonts w:ascii="ITC Avant Garde Std Bk" w:hAnsi="ITC Avant Garde Std Bk"/>
                      <w:sz w:val="18"/>
                      <w:szCs w:val="18"/>
                    </w:rPr>
                    <w:t>autoriza</w:t>
                  </w:r>
                  <w:r w:rsidR="008C7C4B" w:rsidRPr="00791DF0">
                    <w:rPr>
                      <w:rFonts w:ascii="ITC Avant Garde Std Bk" w:hAnsi="ITC Avant Garde Std Bk"/>
                      <w:sz w:val="18"/>
                      <w:szCs w:val="18"/>
                    </w:rPr>
                    <w:t>dos</w:t>
                  </w:r>
                  <w:r w:rsidRPr="00791DF0">
                    <w:rPr>
                      <w:rFonts w:ascii="ITC Avant Garde Std Bk" w:hAnsi="ITC Avant Garde Std Bk"/>
                      <w:sz w:val="18"/>
                      <w:szCs w:val="18"/>
                    </w:rPr>
                    <w:t xml:space="preserve"> para </w:t>
                  </w:r>
                  <w:r w:rsidR="008C7C4B" w:rsidRPr="00791DF0">
                    <w:rPr>
                      <w:rFonts w:ascii="ITC Avant Garde Std Bk" w:hAnsi="ITC Avant Garde Std Bk"/>
                      <w:sz w:val="18"/>
                      <w:szCs w:val="18"/>
                    </w:rPr>
                    <w:t>establecer y operar o explotar una comercializadora de servicios de telecomunicaciones.</w:t>
                  </w:r>
                </w:p>
                <w:p w14:paraId="6CF4DFA0" w14:textId="77777777" w:rsidR="009F2AAB" w:rsidRPr="00791DF0" w:rsidRDefault="009F2AAB" w:rsidP="000E4B57">
                  <w:pPr>
                    <w:jc w:val="both"/>
                    <w:rPr>
                      <w:rFonts w:ascii="ITC Avant Garde Std Bk" w:hAnsi="ITC Avant Garde Std Bk"/>
                      <w:sz w:val="18"/>
                      <w:szCs w:val="18"/>
                    </w:rPr>
                  </w:pPr>
                </w:p>
                <w:p w14:paraId="2A92F0F3" w14:textId="77777777" w:rsidR="009F2AAB" w:rsidRPr="00791DF0" w:rsidRDefault="009F2AAB" w:rsidP="000E4B57">
                  <w:pPr>
                    <w:jc w:val="both"/>
                    <w:rPr>
                      <w:rFonts w:ascii="ITC Avant Garde Std Bk" w:hAnsi="ITC Avant Garde Std Bk"/>
                      <w:sz w:val="18"/>
                      <w:szCs w:val="18"/>
                    </w:rPr>
                  </w:pPr>
                </w:p>
                <w:p w14:paraId="44C892A1" w14:textId="77777777" w:rsidR="009F2AAB" w:rsidRPr="00791DF0" w:rsidRDefault="009F2AAB" w:rsidP="000E4B57">
                  <w:pPr>
                    <w:jc w:val="both"/>
                    <w:rPr>
                      <w:rFonts w:ascii="ITC Avant Garde Std Bk" w:hAnsi="ITC Avant Garde Std Bk"/>
                      <w:sz w:val="18"/>
                      <w:szCs w:val="18"/>
                    </w:rPr>
                  </w:pPr>
                </w:p>
                <w:p w14:paraId="438C5A6D" w14:textId="77777777" w:rsidR="000E4B57" w:rsidRPr="00791DF0" w:rsidRDefault="000E4B57" w:rsidP="000E4B57">
                  <w:pPr>
                    <w:jc w:val="both"/>
                    <w:rPr>
                      <w:rFonts w:ascii="ITC Avant Garde Std Bk" w:hAnsi="ITC Avant Garde Std Bk"/>
                      <w:sz w:val="18"/>
                      <w:szCs w:val="18"/>
                    </w:rPr>
                  </w:pPr>
                </w:p>
                <w:p w14:paraId="01B7507B" w14:textId="11382014" w:rsidR="000E4B57" w:rsidRPr="00791DF0" w:rsidRDefault="000E4B57" w:rsidP="00753BDE">
                  <w:pPr>
                    <w:jc w:val="both"/>
                    <w:rPr>
                      <w:rFonts w:ascii="ITC Avant Garde Std Bk" w:hAnsi="ITC Avant Garde Std Bk"/>
                      <w:sz w:val="18"/>
                      <w:szCs w:val="18"/>
                    </w:rPr>
                  </w:pPr>
                </w:p>
              </w:tc>
              <w:tc>
                <w:tcPr>
                  <w:tcW w:w="2635" w:type="dxa"/>
                </w:tcPr>
                <w:p w14:paraId="70973CA6" w14:textId="3974560A" w:rsidR="000E4B57" w:rsidRPr="00791DF0" w:rsidRDefault="000E4B57" w:rsidP="000E4B57">
                  <w:pPr>
                    <w:jc w:val="center"/>
                    <w:rPr>
                      <w:rFonts w:ascii="ITC Avant Garde Std Bk" w:hAnsi="ITC Avant Garde Std Bk"/>
                      <w:sz w:val="18"/>
                      <w:szCs w:val="18"/>
                    </w:rPr>
                  </w:pPr>
                  <w:r w:rsidRPr="00791DF0">
                    <w:rPr>
                      <w:rFonts w:ascii="ITC Avant Garde Std Bk" w:hAnsi="ITC Avant Garde Std Bk"/>
                      <w:sz w:val="18"/>
                      <w:szCs w:val="18"/>
                    </w:rPr>
                    <w:t>Ninguna</w:t>
                  </w:r>
                </w:p>
              </w:tc>
              <w:tc>
                <w:tcPr>
                  <w:tcW w:w="2346" w:type="dxa"/>
                </w:tcPr>
                <w:p w14:paraId="301D2593" w14:textId="5AEA653F" w:rsidR="00871209" w:rsidRPr="00791DF0" w:rsidRDefault="000E4B57" w:rsidP="000E4B57">
                  <w:pPr>
                    <w:jc w:val="both"/>
                    <w:rPr>
                      <w:rFonts w:ascii="ITC Avant Garde Std Bk" w:hAnsi="ITC Avant Garde Std Bk"/>
                      <w:sz w:val="18"/>
                      <w:szCs w:val="18"/>
                    </w:rPr>
                  </w:pPr>
                  <w:r w:rsidRPr="00791DF0">
                    <w:rPr>
                      <w:rFonts w:ascii="ITC Avant Garde Std Bk" w:hAnsi="ITC Avant Garde Std Bk"/>
                      <w:sz w:val="18"/>
                      <w:szCs w:val="18"/>
                    </w:rPr>
                    <w:t xml:space="preserve">Esta alternativa, no se considera conveniente debido a que limita el acceso a recursos numéricos a </w:t>
                  </w:r>
                  <w:r w:rsidR="00753BDE" w:rsidRPr="00791DF0">
                    <w:rPr>
                      <w:rFonts w:ascii="ITC Avant Garde Std Bk" w:hAnsi="ITC Avant Garde Std Bk"/>
                      <w:sz w:val="18"/>
                      <w:szCs w:val="18"/>
                    </w:rPr>
                    <w:t>los titulares de</w:t>
                  </w:r>
                  <w:r w:rsidRPr="00791DF0">
                    <w:rPr>
                      <w:rFonts w:ascii="ITC Avant Garde Std Bk" w:hAnsi="ITC Avant Garde Std Bk"/>
                      <w:sz w:val="18"/>
                      <w:szCs w:val="18"/>
                    </w:rPr>
                    <w:t xml:space="preserve"> una concesión única para uso público o </w:t>
                  </w:r>
                  <w:r w:rsidR="00AB11AA" w:rsidRPr="00791DF0">
                    <w:rPr>
                      <w:rFonts w:ascii="ITC Avant Garde Std Bk" w:hAnsi="ITC Avant Garde Std Bk"/>
                      <w:sz w:val="18"/>
                      <w:szCs w:val="18"/>
                    </w:rPr>
                    <w:t xml:space="preserve">para uso </w:t>
                  </w:r>
                  <w:r w:rsidRPr="00791DF0">
                    <w:rPr>
                      <w:rFonts w:ascii="ITC Avant Garde Std Bk" w:hAnsi="ITC Avant Garde Std Bk"/>
                      <w:sz w:val="18"/>
                      <w:szCs w:val="18"/>
                    </w:rPr>
                    <w:t>social</w:t>
                  </w:r>
                  <w:r w:rsidR="00871209" w:rsidRPr="00791DF0">
                    <w:rPr>
                      <w:rFonts w:ascii="ITC Avant Garde Std Bk" w:hAnsi="ITC Avant Garde Std Bk"/>
                      <w:sz w:val="18"/>
                      <w:szCs w:val="18"/>
                    </w:rPr>
                    <w:t xml:space="preserve"> </w:t>
                  </w:r>
                  <w:r w:rsidR="00753BDE" w:rsidRPr="00791DF0">
                    <w:rPr>
                      <w:rFonts w:ascii="ITC Avant Garde Std Bk" w:hAnsi="ITC Avant Garde Std Bk"/>
                      <w:sz w:val="18"/>
                      <w:szCs w:val="18"/>
                    </w:rPr>
                    <w:t>que</w:t>
                  </w:r>
                  <w:r w:rsidR="00871209" w:rsidRPr="00791DF0">
                    <w:rPr>
                      <w:rFonts w:ascii="ITC Avant Garde Std Bk" w:hAnsi="ITC Avant Garde Std Bk"/>
                      <w:sz w:val="18"/>
                      <w:szCs w:val="18"/>
                    </w:rPr>
                    <w:t xml:space="preserve"> deseen prestar servicios de telecomunicaciones que requieran del uso de estos recursos.</w:t>
                  </w:r>
                </w:p>
                <w:p w14:paraId="07612878" w14:textId="77777777" w:rsidR="00871209" w:rsidRPr="00791DF0" w:rsidRDefault="00871209" w:rsidP="000E4B57">
                  <w:pPr>
                    <w:jc w:val="both"/>
                    <w:rPr>
                      <w:rFonts w:ascii="ITC Avant Garde Std Bk" w:hAnsi="ITC Avant Garde Std Bk"/>
                      <w:sz w:val="18"/>
                      <w:szCs w:val="18"/>
                    </w:rPr>
                  </w:pPr>
                </w:p>
                <w:p w14:paraId="74FE8E76" w14:textId="4759C76F" w:rsidR="000E4B57" w:rsidRPr="00791DF0" w:rsidRDefault="00871209" w:rsidP="00F33B5F">
                  <w:pPr>
                    <w:jc w:val="both"/>
                    <w:rPr>
                      <w:rFonts w:ascii="ITC Avant Garde Std Bk" w:hAnsi="ITC Avant Garde Std Bk"/>
                      <w:sz w:val="18"/>
                      <w:szCs w:val="18"/>
                    </w:rPr>
                  </w:pPr>
                  <w:r w:rsidRPr="00791DF0">
                    <w:rPr>
                      <w:rFonts w:ascii="ITC Avant Garde Std Bk" w:hAnsi="ITC Avant Garde Std Bk"/>
                      <w:sz w:val="18"/>
                      <w:szCs w:val="18"/>
                    </w:rPr>
                    <w:t xml:space="preserve">Adicionalmente, al no poder obtener recursos de numeración directamente o a través de concesionarios de uso comercial o de red pública de telecomunicaciones, los usuarios de </w:t>
                  </w:r>
                  <w:r w:rsidR="00753BDE" w:rsidRPr="00791DF0">
                    <w:rPr>
                      <w:rFonts w:ascii="ITC Avant Garde Std Bk" w:hAnsi="ITC Avant Garde Std Bk"/>
                      <w:sz w:val="18"/>
                      <w:szCs w:val="18"/>
                    </w:rPr>
                    <w:t xml:space="preserve">los </w:t>
                  </w:r>
                  <w:r w:rsidRPr="00791DF0">
                    <w:rPr>
                      <w:rFonts w:ascii="ITC Avant Garde Std Bk" w:hAnsi="ITC Avant Garde Std Bk"/>
                      <w:sz w:val="18"/>
                      <w:szCs w:val="18"/>
                    </w:rPr>
                    <w:t>concesionarios para uso público y social no podrán ejercer su derecho a la portabilidad numérica.</w:t>
                  </w:r>
                </w:p>
              </w:tc>
            </w:tr>
            <w:tr w:rsidR="000E4B57" w:rsidRPr="00791DF0" w14:paraId="128DD98F" w14:textId="77777777" w:rsidTr="000E4B57">
              <w:sdt>
                <w:sdtPr>
                  <w:rPr>
                    <w:rFonts w:ascii="ITC Avant Garde Std Bk" w:hAnsi="ITC Avant Garde Std Bk"/>
                    <w:i/>
                    <w:sz w:val="18"/>
                    <w:szCs w:val="18"/>
                  </w:rPr>
                  <w:alias w:val="Alternativa evaluada"/>
                  <w:tag w:val="Alternativa evaluada"/>
                  <w:id w:val="-953243621"/>
                  <w:placeholder>
                    <w:docPart w:val="A9BB0AD4483F4223B0DCCC4EBB1AE24B"/>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4D7308" w14:textId="620AEDEE" w:rsidR="000E4B57" w:rsidRPr="00791DF0" w:rsidRDefault="00AB11AA" w:rsidP="000E4B57">
                      <w:pPr>
                        <w:rPr>
                          <w:rFonts w:ascii="ITC Avant Garde Std Bk" w:hAnsi="ITC Avant Garde Std Bk"/>
                          <w:i/>
                          <w:sz w:val="18"/>
                          <w:szCs w:val="18"/>
                        </w:rPr>
                      </w:pPr>
                      <w:r w:rsidRPr="00791DF0">
                        <w:rPr>
                          <w:rFonts w:ascii="ITC Avant Garde Std Bk" w:hAnsi="ITC Avant Garde Std Bk"/>
                          <w:i/>
                          <w:sz w:val="18"/>
                          <w:szCs w:val="18"/>
                        </w:rPr>
                        <w:t>No emitir regulación alguna</w:t>
                      </w:r>
                    </w:p>
                  </w:tc>
                </w:sdtContent>
              </w:sdt>
              <w:tc>
                <w:tcPr>
                  <w:tcW w:w="2062" w:type="dxa"/>
                  <w:tcBorders>
                    <w:left w:val="single" w:sz="4" w:space="0" w:color="auto"/>
                  </w:tcBorders>
                </w:tcPr>
                <w:p w14:paraId="5F42CF06" w14:textId="7507981C" w:rsidR="000E4B57" w:rsidRPr="00791DF0" w:rsidRDefault="00753BDE" w:rsidP="00753BDE">
                  <w:pPr>
                    <w:jc w:val="both"/>
                    <w:rPr>
                      <w:rFonts w:ascii="ITC Avant Garde Std Bk" w:hAnsi="ITC Avant Garde Std Bk"/>
                      <w:sz w:val="18"/>
                      <w:szCs w:val="18"/>
                    </w:rPr>
                  </w:pPr>
                  <w:r w:rsidRPr="00791DF0">
                    <w:rPr>
                      <w:rFonts w:ascii="ITC Avant Garde Std Bk" w:hAnsi="ITC Avant Garde Std Bk"/>
                      <w:sz w:val="18"/>
                      <w:szCs w:val="18"/>
                    </w:rPr>
                    <w:t>No emitir regulación alguna implicaría que los Proveedores de Servicios de Telecomunicaciones no tendrán certeza jurídica sobre el</w:t>
                  </w:r>
                  <w:r w:rsidR="009D4355" w:rsidRPr="00791DF0">
                    <w:rPr>
                      <w:rFonts w:ascii="ITC Avant Garde Std Bk" w:hAnsi="ITC Avant Garde Std Bk"/>
                      <w:sz w:val="18"/>
                      <w:szCs w:val="18"/>
                    </w:rPr>
                    <w:t xml:space="preserve"> funcionamiento y reglas de operación del</w:t>
                  </w:r>
                  <w:r w:rsidRPr="00791DF0">
                    <w:rPr>
                      <w:rFonts w:ascii="ITC Avant Garde Std Bk" w:hAnsi="ITC Avant Garde Std Bk"/>
                      <w:sz w:val="18"/>
                      <w:szCs w:val="18"/>
                    </w:rPr>
                    <w:t xml:space="preserve"> Sistema Electrónico que deberán utilizar para sustanciar los trámites contenidos </w:t>
                  </w:r>
                  <w:r w:rsidRPr="00791DF0">
                    <w:rPr>
                      <w:rFonts w:ascii="ITC Avant Garde Std Bk" w:hAnsi="ITC Avant Garde Std Bk"/>
                      <w:sz w:val="18"/>
                      <w:szCs w:val="18"/>
                    </w:rPr>
                    <w:lastRenderedPageBreak/>
                    <w:t>en los nuevos planes técnicos fundamentales de numeración y señalización.</w:t>
                  </w:r>
                </w:p>
              </w:tc>
              <w:tc>
                <w:tcPr>
                  <w:tcW w:w="2635" w:type="dxa"/>
                </w:tcPr>
                <w:p w14:paraId="7BF80987" w14:textId="77777777" w:rsidR="000E4B57" w:rsidRPr="00791DF0" w:rsidRDefault="008C7C4B" w:rsidP="000E4B57">
                  <w:pPr>
                    <w:jc w:val="center"/>
                    <w:rPr>
                      <w:rFonts w:ascii="ITC Avant Garde Std Bk" w:hAnsi="ITC Avant Garde Std Bk"/>
                      <w:sz w:val="18"/>
                      <w:szCs w:val="18"/>
                    </w:rPr>
                  </w:pPr>
                  <w:r w:rsidRPr="00791DF0">
                    <w:rPr>
                      <w:rFonts w:ascii="ITC Avant Garde Std Bk" w:hAnsi="ITC Avant Garde Std Bk"/>
                      <w:sz w:val="18"/>
                      <w:szCs w:val="18"/>
                    </w:rPr>
                    <w:lastRenderedPageBreak/>
                    <w:t>Ninguna</w:t>
                  </w:r>
                </w:p>
                <w:p w14:paraId="0ED91373" w14:textId="77777777" w:rsidR="00753BDE" w:rsidRPr="00791DF0" w:rsidRDefault="00753BDE" w:rsidP="000E4B57">
                  <w:pPr>
                    <w:jc w:val="center"/>
                    <w:rPr>
                      <w:rFonts w:ascii="ITC Avant Garde Std Bk" w:hAnsi="ITC Avant Garde Std Bk"/>
                      <w:sz w:val="18"/>
                      <w:szCs w:val="18"/>
                    </w:rPr>
                  </w:pPr>
                </w:p>
                <w:p w14:paraId="210D0035" w14:textId="69BAB754" w:rsidR="00753BDE" w:rsidRPr="00791DF0" w:rsidRDefault="00753BDE" w:rsidP="009D4355">
                  <w:pPr>
                    <w:jc w:val="both"/>
                    <w:rPr>
                      <w:rFonts w:ascii="ITC Avant Garde Std Bk" w:hAnsi="ITC Avant Garde Std Bk"/>
                      <w:sz w:val="18"/>
                      <w:szCs w:val="18"/>
                    </w:rPr>
                  </w:pPr>
                </w:p>
              </w:tc>
              <w:tc>
                <w:tcPr>
                  <w:tcW w:w="2346" w:type="dxa"/>
                </w:tcPr>
                <w:p w14:paraId="7069740E" w14:textId="5A44D540" w:rsidR="00753BDE" w:rsidRPr="00791DF0" w:rsidRDefault="00753BDE" w:rsidP="008C7C4B">
                  <w:pPr>
                    <w:jc w:val="both"/>
                    <w:rPr>
                      <w:rFonts w:ascii="ITC Avant Garde Std Bk" w:hAnsi="ITC Avant Garde Std Bk"/>
                      <w:sz w:val="18"/>
                      <w:szCs w:val="18"/>
                    </w:rPr>
                  </w:pPr>
                  <w:r w:rsidRPr="00791DF0">
                    <w:rPr>
                      <w:rFonts w:ascii="ITC Avant Garde Std Bk" w:hAnsi="ITC Avant Garde Std Bk"/>
                      <w:sz w:val="18"/>
                      <w:szCs w:val="18"/>
                    </w:rPr>
                    <w:t xml:space="preserve">Esta alternativa, no se considera conveniente debido a que los nuevos planes técnicos fundamentales de numeración y señalización no estarían alineados con </w:t>
                  </w:r>
                  <w:r w:rsidR="009D4355" w:rsidRPr="00791DF0">
                    <w:rPr>
                      <w:rFonts w:ascii="ITC Avant Garde Std Bk" w:hAnsi="ITC Avant Garde Std Bk"/>
                      <w:sz w:val="18"/>
                      <w:szCs w:val="18"/>
                    </w:rPr>
                    <w:t xml:space="preserve">las acciones realizadas por el Instituto para implementar un Gobierno Electrónico, ni tampoco se daría cabal cumplimiento a lo </w:t>
                  </w:r>
                  <w:r w:rsidR="009D4355" w:rsidRPr="00791DF0">
                    <w:rPr>
                      <w:rFonts w:ascii="ITC Avant Garde Std Bk" w:hAnsi="ITC Avant Garde Std Bk"/>
                      <w:sz w:val="18"/>
                      <w:szCs w:val="18"/>
                    </w:rPr>
                    <w:lastRenderedPageBreak/>
                    <w:t>Lineamientos de Ventanilla Electrónica.</w:t>
                  </w:r>
                  <w:r w:rsidRPr="00791DF0">
                    <w:rPr>
                      <w:rFonts w:ascii="ITC Avant Garde Std Bk" w:hAnsi="ITC Avant Garde Std Bk"/>
                      <w:sz w:val="18"/>
                      <w:szCs w:val="18"/>
                    </w:rPr>
                    <w:t xml:space="preserve"> </w:t>
                  </w:r>
                </w:p>
                <w:p w14:paraId="0ACDC1BB" w14:textId="24F0514D" w:rsidR="000E4B57" w:rsidRPr="00791DF0" w:rsidRDefault="008C7C4B" w:rsidP="00F33B5F">
                  <w:pPr>
                    <w:jc w:val="both"/>
                    <w:rPr>
                      <w:rFonts w:ascii="ITC Avant Garde Std Bk" w:hAnsi="ITC Avant Garde Std Bk"/>
                      <w:sz w:val="18"/>
                      <w:szCs w:val="18"/>
                    </w:rPr>
                  </w:pPr>
                  <w:r w:rsidRPr="00791DF0">
                    <w:rPr>
                      <w:rFonts w:ascii="ITC Avant Garde Std Bk" w:hAnsi="ITC Avant Garde Std Bk"/>
                      <w:sz w:val="18"/>
                      <w:szCs w:val="18"/>
                    </w:rPr>
                    <w:t xml:space="preserve">Adicionalmente, no </w:t>
                  </w:r>
                  <w:r w:rsidR="009D4355" w:rsidRPr="00791DF0">
                    <w:rPr>
                      <w:rFonts w:ascii="ITC Avant Garde Std Bk" w:hAnsi="ITC Avant Garde Std Bk"/>
                      <w:sz w:val="18"/>
                      <w:szCs w:val="18"/>
                    </w:rPr>
                    <w:t xml:space="preserve">se </w:t>
                  </w:r>
                  <w:r w:rsidRPr="00791DF0">
                    <w:rPr>
                      <w:rFonts w:ascii="ITC Avant Garde Std Bk" w:hAnsi="ITC Avant Garde Std Bk"/>
                      <w:sz w:val="18"/>
                      <w:szCs w:val="18"/>
                    </w:rPr>
                    <w:t>brindaría certeza jurídica a los Proveedores de Servicios de Telecomunicaciones sobre el ingreso, seguimiento y resolución de los trámites electrónicos contemplados en los Planes Técnicos Fundamentales de Numeración y Señalización.</w:t>
                  </w:r>
                </w:p>
              </w:tc>
            </w:tr>
            <w:tr w:rsidR="00530CF9" w:rsidRPr="00791DF0" w14:paraId="5B0FE72F" w14:textId="77777777" w:rsidTr="000E4B57">
              <w:bookmarkStart w:id="1" w:name="_Hlk84362944" w:displacedByCustomXml="next"/>
              <w:sdt>
                <w:sdtPr>
                  <w:rPr>
                    <w:rFonts w:ascii="ITC Avant Garde Std Bk" w:hAnsi="ITC Avant Garde Std Bk"/>
                    <w:i/>
                    <w:sz w:val="18"/>
                    <w:szCs w:val="18"/>
                  </w:rPr>
                  <w:alias w:val="Alternativa evaluada"/>
                  <w:tag w:val="Alternativa evaluada"/>
                  <w:id w:val="-1619140332"/>
                  <w:placeholder>
                    <w:docPart w:val="F2A4F13F95CC48C585F195792BE4B504"/>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49A649" w14:textId="0872A542" w:rsidR="00530CF9" w:rsidRPr="00791DF0" w:rsidRDefault="001B2C59" w:rsidP="00530CF9">
                      <w:pPr>
                        <w:rPr>
                          <w:rFonts w:ascii="ITC Avant Garde Std Bk" w:hAnsi="ITC Avant Garde Std Bk"/>
                          <w:i/>
                          <w:sz w:val="18"/>
                          <w:szCs w:val="18"/>
                        </w:rPr>
                      </w:pPr>
                      <w:r w:rsidRPr="00791DF0">
                        <w:rPr>
                          <w:rFonts w:ascii="ITC Avant Garde Std Bk" w:hAnsi="ITC Avant Garde Std Bk"/>
                          <w:i/>
                          <w:sz w:val="18"/>
                          <w:szCs w:val="18"/>
                        </w:rPr>
                        <w:t>Esquemas voluntarios</w:t>
                      </w:r>
                    </w:p>
                  </w:tc>
                </w:sdtContent>
              </w:sdt>
              <w:tc>
                <w:tcPr>
                  <w:tcW w:w="2062" w:type="dxa"/>
                  <w:tcBorders>
                    <w:left w:val="single" w:sz="4" w:space="0" w:color="auto"/>
                  </w:tcBorders>
                </w:tcPr>
                <w:p w14:paraId="437D0D32" w14:textId="004689BD" w:rsidR="00530CF9" w:rsidRPr="00791DF0" w:rsidRDefault="001B2C59" w:rsidP="00530CF9">
                  <w:pPr>
                    <w:jc w:val="both"/>
                    <w:rPr>
                      <w:rFonts w:ascii="ITC Avant Garde Std Bk" w:hAnsi="ITC Avant Garde Std Bk"/>
                      <w:sz w:val="18"/>
                      <w:szCs w:val="18"/>
                    </w:rPr>
                  </w:pPr>
                  <w:r w:rsidRPr="00791DF0">
                    <w:rPr>
                      <w:rFonts w:ascii="ITC Avant Garde Std Bk" w:hAnsi="ITC Avant Garde Std Bk"/>
                      <w:sz w:val="18"/>
                      <w:szCs w:val="18"/>
                    </w:rPr>
                    <w:t>Proponer que los concesionarios de uso comercial o de red pública de telecomunicaciones provean de numeración a los concesionarios de uso público y de uso social mediante la contratación de servicios de telecomunicaciones</w:t>
                  </w:r>
                </w:p>
              </w:tc>
              <w:tc>
                <w:tcPr>
                  <w:tcW w:w="2635" w:type="dxa"/>
                </w:tcPr>
                <w:p w14:paraId="2F70065D" w14:textId="04B2C9B7" w:rsidR="00530CF9" w:rsidRPr="00791DF0" w:rsidRDefault="001B2C59" w:rsidP="00530CF9">
                  <w:pPr>
                    <w:jc w:val="center"/>
                    <w:rPr>
                      <w:rFonts w:ascii="ITC Avant Garde Std Bk" w:hAnsi="ITC Avant Garde Std Bk"/>
                      <w:sz w:val="18"/>
                      <w:szCs w:val="18"/>
                    </w:rPr>
                  </w:pPr>
                  <w:r w:rsidRPr="00791DF0">
                    <w:rPr>
                      <w:rFonts w:ascii="ITC Avant Garde Std Bk" w:hAnsi="ITC Avant Garde Std Bk"/>
                      <w:sz w:val="18"/>
                      <w:szCs w:val="18"/>
                    </w:rPr>
                    <w:t>Ninguna</w:t>
                  </w:r>
                </w:p>
              </w:tc>
              <w:tc>
                <w:tcPr>
                  <w:tcW w:w="2346" w:type="dxa"/>
                </w:tcPr>
                <w:p w14:paraId="77B0F765" w14:textId="59A1C6DA" w:rsidR="00530CF9" w:rsidRPr="00791DF0" w:rsidRDefault="001B2C59" w:rsidP="00530CF9">
                  <w:pPr>
                    <w:jc w:val="both"/>
                    <w:rPr>
                      <w:rFonts w:ascii="ITC Avant Garde Std Bk" w:hAnsi="ITC Avant Garde Std Bk"/>
                      <w:sz w:val="18"/>
                      <w:szCs w:val="18"/>
                    </w:rPr>
                  </w:pPr>
                  <w:r w:rsidRPr="00791DF0">
                    <w:rPr>
                      <w:rFonts w:ascii="ITC Avant Garde Std Bk" w:hAnsi="ITC Avant Garde Std Bk"/>
                      <w:sz w:val="18"/>
                      <w:szCs w:val="18"/>
                    </w:rPr>
                    <w:t>Esta alternativa no se considera conveniente debido a que bajo este esquema los concesionarios de uso público y de uso social operarían como un cliente comercial de los concesionarios de uso comercial o de red pública de telecomunicaciones, lo cual limita el control y administración que los concesionarios de uso público o de uso social</w:t>
                  </w:r>
                  <w:r w:rsidR="00432373" w:rsidRPr="00791DF0">
                    <w:rPr>
                      <w:rFonts w:ascii="ITC Avant Garde Std Bk" w:hAnsi="ITC Avant Garde Std Bk"/>
                      <w:sz w:val="18"/>
                      <w:szCs w:val="18"/>
                    </w:rPr>
                    <w:t xml:space="preserve"> pueden tener sobre</w:t>
                  </w:r>
                  <w:r w:rsidRPr="00791DF0">
                    <w:rPr>
                      <w:rFonts w:ascii="ITC Avant Garde Std Bk" w:hAnsi="ITC Avant Garde Std Bk"/>
                      <w:sz w:val="18"/>
                      <w:szCs w:val="18"/>
                    </w:rPr>
                    <w:t xml:space="preserve"> de la numeración</w:t>
                  </w:r>
                  <w:r w:rsidR="00432373" w:rsidRPr="00791DF0">
                    <w:rPr>
                      <w:rFonts w:ascii="ITC Avant Garde Std Bk" w:hAnsi="ITC Avant Garde Std Bk"/>
                      <w:sz w:val="18"/>
                      <w:szCs w:val="18"/>
                    </w:rPr>
                    <w:t xml:space="preserve"> al estar sujetos a condiciones contractuales</w:t>
                  </w:r>
                  <w:r w:rsidR="00E85973" w:rsidRPr="00791DF0">
                    <w:rPr>
                      <w:rFonts w:ascii="ITC Avant Garde Std Bk" w:hAnsi="ITC Avant Garde Std Bk"/>
                      <w:sz w:val="18"/>
                      <w:szCs w:val="18"/>
                    </w:rPr>
                    <w:t xml:space="preserve"> similares a las aplicables a clientes empresariales o gubernamentales</w:t>
                  </w:r>
                  <w:r w:rsidR="00432373" w:rsidRPr="00791DF0">
                    <w:rPr>
                      <w:rFonts w:ascii="ITC Avant Garde Std Bk" w:hAnsi="ITC Avant Garde Std Bk"/>
                      <w:sz w:val="18"/>
                      <w:szCs w:val="18"/>
                    </w:rPr>
                    <w:t>. Adicionalmente</w:t>
                  </w:r>
                  <w:r w:rsidR="00A9151C" w:rsidRPr="00791DF0">
                    <w:rPr>
                      <w:rFonts w:ascii="ITC Avant Garde Std Bk" w:hAnsi="ITC Avant Garde Std Bk"/>
                      <w:sz w:val="18"/>
                      <w:szCs w:val="18"/>
                    </w:rPr>
                    <w:t>,</w:t>
                  </w:r>
                  <w:r w:rsidR="00432373" w:rsidRPr="00791DF0">
                    <w:rPr>
                      <w:rFonts w:ascii="ITC Avant Garde Std Bk" w:hAnsi="ITC Avant Garde Std Bk"/>
                      <w:sz w:val="18"/>
                      <w:szCs w:val="18"/>
                    </w:rPr>
                    <w:t xml:space="preserve"> debido a que en esta alternativa los concesionarios de uso público y </w:t>
                  </w:r>
                  <w:r w:rsidR="00A9151C" w:rsidRPr="00791DF0">
                    <w:rPr>
                      <w:rFonts w:ascii="ITC Avant Garde Std Bk" w:hAnsi="ITC Avant Garde Std Bk"/>
                      <w:sz w:val="18"/>
                      <w:szCs w:val="18"/>
                    </w:rPr>
                    <w:t xml:space="preserve">de </w:t>
                  </w:r>
                  <w:r w:rsidR="00432373" w:rsidRPr="00791DF0">
                    <w:rPr>
                      <w:rFonts w:ascii="ITC Avant Garde Std Bk" w:hAnsi="ITC Avant Garde Std Bk"/>
                      <w:sz w:val="18"/>
                      <w:szCs w:val="18"/>
                    </w:rPr>
                    <w:t>uso social serían los contratantes de los servicios y los números asociados, los usuarios no podrían portar los números que utilicen.</w:t>
                  </w:r>
                </w:p>
              </w:tc>
            </w:tr>
            <w:tr w:rsidR="001B2C59" w:rsidRPr="00791DF0" w14:paraId="0E374125" w14:textId="77777777" w:rsidTr="000E4B57">
              <w:bookmarkEnd w:id="1" w:displacedByCustomXml="next"/>
              <w:sdt>
                <w:sdtPr>
                  <w:rPr>
                    <w:rFonts w:ascii="ITC Avant Garde Std Bk" w:hAnsi="ITC Avant Garde Std Bk"/>
                    <w:i/>
                    <w:sz w:val="18"/>
                    <w:szCs w:val="18"/>
                  </w:rPr>
                  <w:alias w:val="Alternativa evaluada"/>
                  <w:tag w:val="Alternativa evaluada"/>
                  <w:id w:val="-745179708"/>
                  <w:placeholder>
                    <w:docPart w:val="CC53C99DF5014C8E9B940EDEDE37C598"/>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A228E6" w14:textId="2EF6E17A" w:rsidR="001B2C59" w:rsidRPr="00791DF0" w:rsidRDefault="00432373" w:rsidP="001B2C59">
                      <w:pPr>
                        <w:rPr>
                          <w:rFonts w:ascii="ITC Avant Garde Std Bk" w:hAnsi="ITC Avant Garde Std Bk"/>
                          <w:i/>
                          <w:sz w:val="18"/>
                          <w:szCs w:val="18"/>
                        </w:rPr>
                      </w:pPr>
                      <w:r w:rsidRPr="00791DF0">
                        <w:rPr>
                          <w:rFonts w:ascii="ITC Avant Garde Std Bk" w:hAnsi="ITC Avant Garde Std Bk"/>
                          <w:i/>
                          <w:sz w:val="18"/>
                          <w:szCs w:val="18"/>
                        </w:rPr>
                        <w:t>Alternativa cero (largo plazo)</w:t>
                      </w:r>
                    </w:p>
                  </w:tc>
                </w:sdtContent>
              </w:sdt>
              <w:tc>
                <w:tcPr>
                  <w:tcW w:w="2062" w:type="dxa"/>
                  <w:tcBorders>
                    <w:left w:val="single" w:sz="4" w:space="0" w:color="auto"/>
                  </w:tcBorders>
                </w:tcPr>
                <w:p w14:paraId="6907FAE2" w14:textId="1CA85AF2" w:rsidR="001B2C59" w:rsidRPr="00791DF0" w:rsidRDefault="00E85973" w:rsidP="001B2C59">
                  <w:pPr>
                    <w:jc w:val="both"/>
                    <w:rPr>
                      <w:rFonts w:ascii="ITC Avant Garde Std Bk" w:hAnsi="ITC Avant Garde Std Bk"/>
                      <w:sz w:val="18"/>
                      <w:szCs w:val="18"/>
                    </w:rPr>
                  </w:pPr>
                  <w:r w:rsidRPr="00791DF0">
                    <w:rPr>
                      <w:rFonts w:ascii="ITC Avant Garde Std Bk" w:hAnsi="ITC Avant Garde Std Bk"/>
                      <w:sz w:val="18"/>
                      <w:szCs w:val="18"/>
                    </w:rPr>
                    <w:t xml:space="preserve">Mantener indefinidamente el marco normativo </w:t>
                  </w:r>
                  <w:r w:rsidRPr="00791DF0">
                    <w:rPr>
                      <w:rFonts w:ascii="ITC Avant Garde Std Bk" w:hAnsi="ITC Avant Garde Std Bk"/>
                      <w:sz w:val="18"/>
                      <w:szCs w:val="18"/>
                    </w:rPr>
                    <w:lastRenderedPageBreak/>
                    <w:t>vigente en materia de asignación de recursos numéricos</w:t>
                  </w:r>
                </w:p>
              </w:tc>
              <w:tc>
                <w:tcPr>
                  <w:tcW w:w="2635" w:type="dxa"/>
                </w:tcPr>
                <w:p w14:paraId="7230AFB4" w14:textId="3952E9DD" w:rsidR="001B2C59" w:rsidRPr="00791DF0" w:rsidRDefault="00432373" w:rsidP="001B2C59">
                  <w:pPr>
                    <w:jc w:val="center"/>
                    <w:rPr>
                      <w:rFonts w:ascii="ITC Avant Garde Std Bk" w:hAnsi="ITC Avant Garde Std Bk"/>
                      <w:sz w:val="18"/>
                      <w:szCs w:val="18"/>
                    </w:rPr>
                  </w:pPr>
                  <w:r w:rsidRPr="00791DF0">
                    <w:rPr>
                      <w:rFonts w:ascii="ITC Avant Garde Std Bk" w:hAnsi="ITC Avant Garde Std Bk"/>
                      <w:sz w:val="18"/>
                      <w:szCs w:val="18"/>
                    </w:rPr>
                    <w:lastRenderedPageBreak/>
                    <w:t>Ninguna</w:t>
                  </w:r>
                </w:p>
              </w:tc>
              <w:tc>
                <w:tcPr>
                  <w:tcW w:w="2346" w:type="dxa"/>
                </w:tcPr>
                <w:p w14:paraId="74EC8B02" w14:textId="319DD200" w:rsidR="001B2C59" w:rsidRPr="00791DF0" w:rsidRDefault="00E85973" w:rsidP="001B2C59">
                  <w:pPr>
                    <w:jc w:val="both"/>
                    <w:rPr>
                      <w:rFonts w:ascii="ITC Avant Garde Std Bk" w:hAnsi="ITC Avant Garde Std Bk"/>
                      <w:sz w:val="18"/>
                      <w:szCs w:val="18"/>
                    </w:rPr>
                  </w:pPr>
                  <w:r w:rsidRPr="00791DF0">
                    <w:rPr>
                      <w:rFonts w:ascii="ITC Avant Garde Std Bk" w:hAnsi="ITC Avant Garde Std Bk"/>
                      <w:sz w:val="18"/>
                      <w:szCs w:val="18"/>
                    </w:rPr>
                    <w:t>Esta alternativa no se considera conveniente debido a que</w:t>
                  </w:r>
                  <w:r w:rsidR="00C2040D" w:rsidRPr="00791DF0">
                    <w:rPr>
                      <w:rFonts w:ascii="ITC Avant Garde Std Bk" w:hAnsi="ITC Avant Garde Std Bk"/>
                      <w:sz w:val="18"/>
                      <w:szCs w:val="18"/>
                    </w:rPr>
                    <w:t>,</w:t>
                  </w:r>
                  <w:r w:rsidRPr="00791DF0">
                    <w:rPr>
                      <w:rFonts w:ascii="ITC Avant Garde Std Bk" w:hAnsi="ITC Avant Garde Std Bk"/>
                      <w:sz w:val="18"/>
                      <w:szCs w:val="18"/>
                    </w:rPr>
                    <w:t xml:space="preserve"> </w:t>
                  </w:r>
                  <w:r w:rsidR="00C2040D" w:rsidRPr="00791DF0">
                    <w:rPr>
                      <w:rFonts w:ascii="ITC Avant Garde Std Bk" w:hAnsi="ITC Avant Garde Std Bk"/>
                      <w:sz w:val="18"/>
                      <w:szCs w:val="18"/>
                    </w:rPr>
                    <w:t xml:space="preserve">al no </w:t>
                  </w:r>
                  <w:r w:rsidR="00C2040D" w:rsidRPr="00791DF0">
                    <w:rPr>
                      <w:rFonts w:ascii="ITC Avant Garde Std Bk" w:hAnsi="ITC Avant Garde Std Bk"/>
                      <w:sz w:val="18"/>
                      <w:szCs w:val="18"/>
                    </w:rPr>
                    <w:lastRenderedPageBreak/>
                    <w:t>contar con un código de identificación administrativo (IDA) los concesionarios de uso público y de uso social no podrían participar en los procesos de portabilidad y por consiguiente los usuarios finales no podrían portar sus números.</w:t>
                  </w:r>
                </w:p>
                <w:p w14:paraId="0E8E10A9" w14:textId="1FD5B0A4" w:rsidR="00C2040D" w:rsidRPr="00791DF0" w:rsidRDefault="00C2040D" w:rsidP="001B2C59">
                  <w:pPr>
                    <w:jc w:val="both"/>
                    <w:rPr>
                      <w:rFonts w:ascii="ITC Avant Garde Std Bk" w:hAnsi="ITC Avant Garde Std Bk"/>
                      <w:sz w:val="18"/>
                      <w:szCs w:val="18"/>
                    </w:rPr>
                  </w:pPr>
                  <w:r w:rsidRPr="00791DF0">
                    <w:rPr>
                      <w:rFonts w:ascii="ITC Avant Garde Std Bk" w:hAnsi="ITC Avant Garde Std Bk"/>
                      <w:sz w:val="18"/>
                      <w:szCs w:val="18"/>
                    </w:rPr>
                    <w:t xml:space="preserve">Adicionalmente, la única vía para que los concesionarios de uso público y de uso social obtengan recursos de numeración sería bajo </w:t>
                  </w:r>
                  <w:r w:rsidR="0085731D" w:rsidRPr="00791DF0">
                    <w:rPr>
                      <w:rFonts w:ascii="ITC Avant Garde Std Bk" w:hAnsi="ITC Avant Garde Std Bk"/>
                      <w:sz w:val="18"/>
                      <w:szCs w:val="18"/>
                    </w:rPr>
                    <w:t xml:space="preserve">la contratación de servicios de telecomunicaciones a otros proveedores de servicios de telecomunicaciones con numeración asignada por el Instituto a su favor, lo cual limita la libre administración de los recursos numéricos contratados y eleva los costos operativos. </w:t>
                  </w:r>
                </w:p>
                <w:p w14:paraId="50D1730B" w14:textId="33D45C7A" w:rsidR="00C2040D" w:rsidRPr="00791DF0" w:rsidRDefault="00C2040D" w:rsidP="001B2C59">
                  <w:pPr>
                    <w:jc w:val="both"/>
                    <w:rPr>
                      <w:rFonts w:ascii="ITC Avant Garde Std Bk" w:hAnsi="ITC Avant Garde Std Bk"/>
                      <w:sz w:val="18"/>
                      <w:szCs w:val="18"/>
                    </w:rPr>
                  </w:pPr>
                </w:p>
              </w:tc>
            </w:tr>
          </w:tbl>
          <w:p w14:paraId="770D7450" w14:textId="77777777" w:rsidR="003C3084" w:rsidRPr="00791DF0" w:rsidRDefault="003C3084" w:rsidP="00225DA6">
            <w:pPr>
              <w:jc w:val="both"/>
              <w:rPr>
                <w:rFonts w:ascii="ITC Avant Garde Std Bk" w:hAnsi="ITC Avant Garde Std Bk"/>
                <w:sz w:val="18"/>
                <w:szCs w:val="18"/>
              </w:rPr>
            </w:pPr>
          </w:p>
          <w:p w14:paraId="5A340B29" w14:textId="77777777" w:rsidR="002025CB" w:rsidRPr="00791DF0" w:rsidRDefault="002025CB" w:rsidP="00225DA6">
            <w:pPr>
              <w:jc w:val="both"/>
              <w:rPr>
                <w:rFonts w:ascii="ITC Avant Garde Std Bk" w:hAnsi="ITC Avant Garde Std Bk"/>
                <w:sz w:val="18"/>
                <w:szCs w:val="18"/>
              </w:rPr>
            </w:pPr>
          </w:p>
        </w:tc>
      </w:tr>
    </w:tbl>
    <w:p w14:paraId="37E9D985" w14:textId="77777777" w:rsidR="003C3084" w:rsidRPr="00791DF0" w:rsidRDefault="003C3084" w:rsidP="001932FC">
      <w:pPr>
        <w:jc w:val="both"/>
        <w:rPr>
          <w:rFonts w:ascii="ITC Avant Garde Std Bk" w:hAnsi="ITC Avant Garde Std Bk"/>
          <w:sz w:val="18"/>
          <w:szCs w:val="18"/>
        </w:rPr>
      </w:pPr>
    </w:p>
    <w:tbl>
      <w:tblPr>
        <w:tblStyle w:val="Tablaconcuadrcula"/>
        <w:tblW w:w="0" w:type="auto"/>
        <w:tblLayout w:type="fixed"/>
        <w:tblLook w:val="04A0" w:firstRow="1" w:lastRow="0" w:firstColumn="1" w:lastColumn="0" w:noHBand="0" w:noVBand="1"/>
      </w:tblPr>
      <w:tblGrid>
        <w:gridCol w:w="8828"/>
      </w:tblGrid>
      <w:tr w:rsidR="00DC156F" w:rsidRPr="00791DF0" w14:paraId="6F46749C" w14:textId="77777777" w:rsidTr="00225DA6">
        <w:tc>
          <w:tcPr>
            <w:tcW w:w="8828" w:type="dxa"/>
          </w:tcPr>
          <w:p w14:paraId="214A961D"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br w:type="page"/>
            </w:r>
            <w:r w:rsidR="00C9396B" w:rsidRPr="00791DF0">
              <w:rPr>
                <w:rFonts w:ascii="ITC Avant Garde Std Bk" w:hAnsi="ITC Avant Garde Std Bk"/>
                <w:b/>
                <w:sz w:val="18"/>
                <w:szCs w:val="18"/>
              </w:rPr>
              <w:t>7</w:t>
            </w:r>
            <w:r w:rsidRPr="00791DF0">
              <w:rPr>
                <w:rFonts w:ascii="ITC Avant Garde Std Bk" w:hAnsi="ITC Avant Garde Std Bk"/>
                <w:b/>
                <w:sz w:val="18"/>
                <w:szCs w:val="18"/>
              </w:rPr>
              <w:t>.- Incluya un comparativo que contemple las regulaciones implementadas en otros países a fin de solventar la problemática antes detectada o alguna similar.</w:t>
            </w:r>
          </w:p>
          <w:p w14:paraId="1A6D978F" w14:textId="77777777" w:rsidR="00DE175E" w:rsidRPr="00791DF0" w:rsidRDefault="00DE175E" w:rsidP="00225DA6">
            <w:pPr>
              <w:jc w:val="both"/>
              <w:rPr>
                <w:rFonts w:ascii="ITC Avant Garde Std Bk" w:hAnsi="ITC Avant Garde Std Bk"/>
                <w:sz w:val="18"/>
                <w:szCs w:val="18"/>
              </w:rPr>
            </w:pPr>
          </w:p>
          <w:p w14:paraId="14A2A624" w14:textId="192CF1F4" w:rsidR="00CF133E" w:rsidRPr="00791DF0" w:rsidRDefault="00CD0424" w:rsidP="00225DA6">
            <w:pPr>
              <w:jc w:val="both"/>
              <w:rPr>
                <w:rFonts w:ascii="ITC Avant Garde Std Bk" w:hAnsi="ITC Avant Garde Std Bk"/>
                <w:sz w:val="18"/>
                <w:szCs w:val="18"/>
              </w:rPr>
            </w:pPr>
            <w:r w:rsidRPr="00791DF0">
              <w:rPr>
                <w:rFonts w:ascii="ITC Avant Garde Std Bk" w:hAnsi="ITC Avant Garde Std Bk"/>
                <w:sz w:val="18"/>
                <w:szCs w:val="18"/>
              </w:rPr>
              <w:t>De la revisión al marco normativo aplicable en Argentina, Colombia,</w:t>
            </w:r>
            <w:r w:rsidR="004B2C4C" w:rsidRPr="00791DF0">
              <w:rPr>
                <w:rFonts w:ascii="ITC Avant Garde Std Bk" w:hAnsi="ITC Avant Garde Std Bk"/>
                <w:sz w:val="18"/>
                <w:szCs w:val="18"/>
              </w:rPr>
              <w:t xml:space="preserve"> </w:t>
            </w:r>
            <w:r w:rsidR="00CF133E" w:rsidRPr="00791DF0">
              <w:rPr>
                <w:rFonts w:ascii="ITC Avant Garde Std Bk" w:hAnsi="ITC Avant Garde Std Bk"/>
                <w:sz w:val="18"/>
                <w:szCs w:val="18"/>
              </w:rPr>
              <w:t>Canadá</w:t>
            </w:r>
            <w:r w:rsidR="006332EF" w:rsidRPr="00791DF0">
              <w:rPr>
                <w:rFonts w:ascii="ITC Avant Garde Std Bk" w:hAnsi="ITC Avant Garde Std Bk"/>
                <w:sz w:val="18"/>
                <w:szCs w:val="18"/>
              </w:rPr>
              <w:t xml:space="preserve">, </w:t>
            </w:r>
            <w:r w:rsidR="00CF133E" w:rsidRPr="00791DF0">
              <w:rPr>
                <w:rFonts w:ascii="ITC Avant Garde Std Bk" w:hAnsi="ITC Avant Garde Std Bk"/>
                <w:sz w:val="18"/>
                <w:szCs w:val="18"/>
              </w:rPr>
              <w:t>España</w:t>
            </w:r>
            <w:r w:rsidR="006332EF" w:rsidRPr="00791DF0">
              <w:rPr>
                <w:rFonts w:ascii="ITC Avant Garde Std Bk" w:hAnsi="ITC Avant Garde Std Bk"/>
                <w:sz w:val="18"/>
                <w:szCs w:val="18"/>
              </w:rPr>
              <w:t xml:space="preserve"> y el Reino Unido</w:t>
            </w:r>
            <w:r w:rsidR="00F222DA" w:rsidRPr="00791DF0">
              <w:rPr>
                <w:rFonts w:ascii="ITC Avant Garde Std Bk" w:hAnsi="ITC Avant Garde Std Bk"/>
                <w:sz w:val="18"/>
                <w:szCs w:val="18"/>
              </w:rPr>
              <w:t>,</w:t>
            </w:r>
            <w:r w:rsidRPr="00791DF0">
              <w:rPr>
                <w:rFonts w:ascii="ITC Avant Garde Std Bk" w:hAnsi="ITC Avant Garde Std Bk"/>
                <w:sz w:val="18"/>
                <w:szCs w:val="18"/>
              </w:rPr>
              <w:t xml:space="preserve"> no fue posible observar un esquema de concesionamiento para la prestación </w:t>
            </w:r>
            <w:r w:rsidR="006332EF" w:rsidRPr="00791DF0">
              <w:rPr>
                <w:rFonts w:ascii="ITC Avant Garde Std Bk" w:hAnsi="ITC Avant Garde Std Bk"/>
                <w:sz w:val="18"/>
                <w:szCs w:val="18"/>
              </w:rPr>
              <w:t xml:space="preserve">o </w:t>
            </w:r>
            <w:r w:rsidR="00F222DA" w:rsidRPr="00791DF0">
              <w:rPr>
                <w:rFonts w:ascii="ITC Avant Garde Std Bk" w:hAnsi="ITC Avant Garde Std Bk"/>
                <w:sz w:val="18"/>
                <w:szCs w:val="18"/>
              </w:rPr>
              <w:t>prestación</w:t>
            </w:r>
            <w:r w:rsidR="006332EF" w:rsidRPr="00791DF0">
              <w:rPr>
                <w:rFonts w:ascii="ITC Avant Garde Std Bk" w:hAnsi="ITC Avant Garde Std Bk"/>
                <w:sz w:val="18"/>
                <w:szCs w:val="18"/>
              </w:rPr>
              <w:t xml:space="preserve"> </w:t>
            </w:r>
            <w:r w:rsidRPr="00791DF0">
              <w:rPr>
                <w:rFonts w:ascii="ITC Avant Garde Std Bk" w:hAnsi="ITC Avant Garde Std Bk"/>
                <w:sz w:val="18"/>
                <w:szCs w:val="18"/>
              </w:rPr>
              <w:t xml:space="preserve">de servicios de telecomunicaciones similar al existente en México, en </w:t>
            </w:r>
            <w:r w:rsidR="00F222DA" w:rsidRPr="00791DF0">
              <w:rPr>
                <w:rFonts w:ascii="ITC Avant Garde Std Bk" w:hAnsi="ITC Avant Garde Std Bk"/>
                <w:sz w:val="18"/>
                <w:szCs w:val="18"/>
              </w:rPr>
              <w:t xml:space="preserve">particular respecto a la categorización de </w:t>
            </w:r>
            <w:r w:rsidRPr="00791DF0">
              <w:rPr>
                <w:rFonts w:ascii="ITC Avant Garde Std Bk" w:hAnsi="ITC Avant Garde Std Bk"/>
                <w:sz w:val="18"/>
                <w:szCs w:val="18"/>
              </w:rPr>
              <w:t>concesi</w:t>
            </w:r>
            <w:r w:rsidR="00F14436" w:rsidRPr="00791DF0">
              <w:rPr>
                <w:rFonts w:ascii="ITC Avant Garde Std Bk" w:hAnsi="ITC Avant Garde Std Bk"/>
                <w:sz w:val="18"/>
                <w:szCs w:val="18"/>
              </w:rPr>
              <w:t>ones</w:t>
            </w:r>
            <w:r w:rsidRPr="00791DF0">
              <w:rPr>
                <w:rFonts w:ascii="ITC Avant Garde Std Bk" w:hAnsi="ITC Avant Garde Std Bk"/>
                <w:sz w:val="18"/>
                <w:szCs w:val="18"/>
              </w:rPr>
              <w:t xml:space="preserve"> </w:t>
            </w:r>
            <w:r w:rsidR="00CF133E" w:rsidRPr="00791DF0">
              <w:rPr>
                <w:rFonts w:ascii="ITC Avant Garde Std Bk" w:hAnsi="ITC Avant Garde Std Bk"/>
                <w:sz w:val="18"/>
                <w:szCs w:val="18"/>
              </w:rPr>
              <w:t>única</w:t>
            </w:r>
            <w:r w:rsidR="00F14436" w:rsidRPr="00791DF0">
              <w:rPr>
                <w:rFonts w:ascii="ITC Avant Garde Std Bk" w:hAnsi="ITC Avant Garde Std Bk"/>
                <w:sz w:val="18"/>
                <w:szCs w:val="18"/>
              </w:rPr>
              <w:t>s</w:t>
            </w:r>
            <w:r w:rsidR="00CF133E" w:rsidRPr="00791DF0">
              <w:rPr>
                <w:rFonts w:ascii="ITC Avant Garde Std Bk" w:hAnsi="ITC Avant Garde Std Bk"/>
                <w:sz w:val="18"/>
                <w:szCs w:val="18"/>
              </w:rPr>
              <w:t xml:space="preserve"> para </w:t>
            </w:r>
            <w:r w:rsidR="00F14436" w:rsidRPr="00791DF0">
              <w:rPr>
                <w:rFonts w:ascii="ITC Avant Garde Std Bk" w:hAnsi="ITC Avant Garde Std Bk"/>
                <w:sz w:val="18"/>
                <w:szCs w:val="18"/>
              </w:rPr>
              <w:t xml:space="preserve">la </w:t>
            </w:r>
            <w:r w:rsidR="00CF133E" w:rsidRPr="00791DF0">
              <w:rPr>
                <w:rFonts w:ascii="ITC Avant Garde Std Bk" w:hAnsi="ITC Avant Garde Std Bk"/>
                <w:sz w:val="18"/>
                <w:szCs w:val="18"/>
              </w:rPr>
              <w:t>presta</w:t>
            </w:r>
            <w:r w:rsidR="00F14436" w:rsidRPr="00791DF0">
              <w:rPr>
                <w:rFonts w:ascii="ITC Avant Garde Std Bk" w:hAnsi="ITC Avant Garde Std Bk"/>
                <w:sz w:val="18"/>
                <w:szCs w:val="18"/>
              </w:rPr>
              <w:t>ción de</w:t>
            </w:r>
            <w:r w:rsidR="00CF133E" w:rsidRPr="00791DF0">
              <w:rPr>
                <w:rFonts w:ascii="ITC Avant Garde Std Bk" w:hAnsi="ITC Avant Garde Std Bk"/>
                <w:sz w:val="18"/>
                <w:szCs w:val="18"/>
              </w:rPr>
              <w:t xml:space="preserve"> todo tipo de servicios públicos de telecomunicaciones y radiodifusión </w:t>
            </w:r>
            <w:r w:rsidR="00F14436" w:rsidRPr="00791DF0">
              <w:rPr>
                <w:rFonts w:ascii="ITC Avant Garde Std Bk" w:hAnsi="ITC Avant Garde Std Bk"/>
                <w:sz w:val="18"/>
                <w:szCs w:val="18"/>
              </w:rPr>
              <w:t>basada</w:t>
            </w:r>
            <w:r w:rsidR="00CF133E" w:rsidRPr="00791DF0">
              <w:rPr>
                <w:rFonts w:ascii="ITC Avant Garde Std Bk" w:hAnsi="ITC Avant Garde Std Bk"/>
                <w:sz w:val="18"/>
                <w:szCs w:val="18"/>
              </w:rPr>
              <w:t xml:space="preserve"> </w:t>
            </w:r>
            <w:r w:rsidR="00F14436" w:rsidRPr="00791DF0">
              <w:rPr>
                <w:rFonts w:ascii="ITC Avant Garde Std Bk" w:hAnsi="ITC Avant Garde Std Bk"/>
                <w:sz w:val="18"/>
                <w:szCs w:val="18"/>
              </w:rPr>
              <w:t>en</w:t>
            </w:r>
            <w:r w:rsidR="00CF133E" w:rsidRPr="00791DF0">
              <w:rPr>
                <w:rFonts w:ascii="ITC Avant Garde Std Bk" w:hAnsi="ITC Avant Garde Std Bk"/>
                <w:sz w:val="18"/>
                <w:szCs w:val="18"/>
              </w:rPr>
              <w:t xml:space="preserve"> sus fines</w:t>
            </w:r>
            <w:r w:rsidRPr="00791DF0">
              <w:rPr>
                <w:rFonts w:ascii="ITC Avant Garde Std Bk" w:hAnsi="ITC Avant Garde Std Bk"/>
                <w:sz w:val="18"/>
                <w:szCs w:val="18"/>
              </w:rPr>
              <w:t xml:space="preserve"> </w:t>
            </w:r>
            <w:r w:rsidR="006332EF" w:rsidRPr="00791DF0">
              <w:rPr>
                <w:rFonts w:ascii="ITC Avant Garde Std Bk" w:hAnsi="ITC Avant Garde Std Bk"/>
                <w:sz w:val="18"/>
                <w:szCs w:val="18"/>
              </w:rPr>
              <w:t>(</w:t>
            </w:r>
            <w:r w:rsidR="00CF133E" w:rsidRPr="00791DF0">
              <w:rPr>
                <w:rFonts w:ascii="ITC Avant Garde Std Bk" w:hAnsi="ITC Avant Garde Std Bk"/>
                <w:sz w:val="18"/>
                <w:szCs w:val="18"/>
              </w:rPr>
              <w:t xml:space="preserve">uso </w:t>
            </w:r>
            <w:r w:rsidR="006332EF" w:rsidRPr="00791DF0">
              <w:rPr>
                <w:rFonts w:ascii="ITC Avant Garde Std Bk" w:hAnsi="ITC Avant Garde Std Bk"/>
                <w:sz w:val="18"/>
                <w:szCs w:val="18"/>
              </w:rPr>
              <w:t xml:space="preserve">comercial, </w:t>
            </w:r>
            <w:r w:rsidR="00CF133E" w:rsidRPr="00791DF0">
              <w:rPr>
                <w:rFonts w:ascii="ITC Avant Garde Std Bk" w:hAnsi="ITC Avant Garde Std Bk"/>
                <w:sz w:val="18"/>
                <w:szCs w:val="18"/>
              </w:rPr>
              <w:t xml:space="preserve">uso </w:t>
            </w:r>
            <w:r w:rsidR="002133AB" w:rsidRPr="00791DF0">
              <w:rPr>
                <w:rFonts w:ascii="ITC Avant Garde Std Bk" w:hAnsi="ITC Avant Garde Std Bk"/>
                <w:sz w:val="18"/>
                <w:szCs w:val="18"/>
              </w:rPr>
              <w:t>público</w:t>
            </w:r>
            <w:r w:rsidR="006332EF" w:rsidRPr="00791DF0">
              <w:rPr>
                <w:rFonts w:ascii="ITC Avant Garde Std Bk" w:hAnsi="ITC Avant Garde Std Bk"/>
                <w:sz w:val="18"/>
                <w:szCs w:val="18"/>
              </w:rPr>
              <w:t xml:space="preserve">, </w:t>
            </w:r>
            <w:r w:rsidR="00CF133E" w:rsidRPr="00791DF0">
              <w:rPr>
                <w:rFonts w:ascii="ITC Avant Garde Std Bk" w:hAnsi="ITC Avant Garde Std Bk"/>
                <w:sz w:val="18"/>
                <w:szCs w:val="18"/>
              </w:rPr>
              <w:t xml:space="preserve">uso </w:t>
            </w:r>
            <w:r w:rsidRPr="00791DF0">
              <w:rPr>
                <w:rFonts w:ascii="ITC Avant Garde Std Bk" w:hAnsi="ITC Avant Garde Std Bk"/>
                <w:sz w:val="18"/>
                <w:szCs w:val="18"/>
              </w:rPr>
              <w:t>socia</w:t>
            </w:r>
            <w:r w:rsidR="002133AB" w:rsidRPr="00791DF0">
              <w:rPr>
                <w:rFonts w:ascii="ITC Avant Garde Std Bk" w:hAnsi="ITC Avant Garde Std Bk"/>
                <w:sz w:val="18"/>
                <w:szCs w:val="18"/>
              </w:rPr>
              <w:t>l</w:t>
            </w:r>
            <w:r w:rsidR="006332EF" w:rsidRPr="00791DF0">
              <w:rPr>
                <w:rFonts w:ascii="ITC Avant Garde Std Bk" w:hAnsi="ITC Avant Garde Std Bk"/>
                <w:sz w:val="18"/>
                <w:szCs w:val="18"/>
              </w:rPr>
              <w:t xml:space="preserve"> y </w:t>
            </w:r>
            <w:r w:rsidR="00CF133E" w:rsidRPr="00791DF0">
              <w:rPr>
                <w:rFonts w:ascii="ITC Avant Garde Std Bk" w:hAnsi="ITC Avant Garde Std Bk"/>
                <w:sz w:val="18"/>
                <w:szCs w:val="18"/>
              </w:rPr>
              <w:t xml:space="preserve">uso </w:t>
            </w:r>
            <w:r w:rsidR="006332EF" w:rsidRPr="00791DF0">
              <w:rPr>
                <w:rFonts w:ascii="ITC Avant Garde Std Bk" w:hAnsi="ITC Avant Garde Std Bk"/>
                <w:sz w:val="18"/>
                <w:szCs w:val="18"/>
              </w:rPr>
              <w:t>privado)</w:t>
            </w:r>
            <w:r w:rsidRPr="00791DF0">
              <w:rPr>
                <w:rFonts w:ascii="ITC Avant Garde Std Bk" w:hAnsi="ITC Avant Garde Std Bk"/>
                <w:sz w:val="18"/>
                <w:szCs w:val="18"/>
              </w:rPr>
              <w:t>.</w:t>
            </w:r>
            <w:r w:rsidR="002133AB" w:rsidRPr="00791DF0">
              <w:rPr>
                <w:rFonts w:ascii="ITC Avant Garde Std Bk" w:hAnsi="ITC Avant Garde Std Bk"/>
                <w:sz w:val="18"/>
                <w:szCs w:val="18"/>
              </w:rPr>
              <w:t xml:space="preserve"> </w:t>
            </w:r>
          </w:p>
          <w:p w14:paraId="4372DCA7" w14:textId="77777777" w:rsidR="00CF133E" w:rsidRPr="00791DF0" w:rsidRDefault="00CF133E" w:rsidP="00225DA6">
            <w:pPr>
              <w:jc w:val="both"/>
              <w:rPr>
                <w:rFonts w:ascii="ITC Avant Garde Std Bk" w:hAnsi="ITC Avant Garde Std Bk"/>
                <w:sz w:val="18"/>
                <w:szCs w:val="18"/>
              </w:rPr>
            </w:pPr>
          </w:p>
          <w:p w14:paraId="4C825905" w14:textId="3CF60B5C" w:rsidR="00CD0424" w:rsidRPr="00791DF0" w:rsidRDefault="002133AB" w:rsidP="00225DA6">
            <w:pPr>
              <w:jc w:val="both"/>
              <w:rPr>
                <w:rFonts w:ascii="ITC Avant Garde Std Bk" w:hAnsi="ITC Avant Garde Std Bk"/>
                <w:sz w:val="18"/>
                <w:szCs w:val="18"/>
              </w:rPr>
            </w:pPr>
            <w:r w:rsidRPr="00791DF0">
              <w:rPr>
                <w:rFonts w:ascii="ITC Avant Garde Std Bk" w:hAnsi="ITC Avant Garde Std Bk"/>
                <w:sz w:val="18"/>
                <w:szCs w:val="18"/>
              </w:rPr>
              <w:t xml:space="preserve">En los casos analizados, </w:t>
            </w:r>
            <w:r w:rsidR="00F14436" w:rsidRPr="00791DF0">
              <w:rPr>
                <w:rFonts w:ascii="ITC Avant Garde Std Bk" w:hAnsi="ITC Avant Garde Std Bk"/>
                <w:sz w:val="18"/>
                <w:szCs w:val="18"/>
              </w:rPr>
              <w:t>las</w:t>
            </w:r>
            <w:r w:rsidR="00CF133E" w:rsidRPr="00791DF0">
              <w:rPr>
                <w:rFonts w:ascii="ITC Avant Garde Std Bk" w:hAnsi="ITC Avant Garde Std Bk"/>
                <w:sz w:val="18"/>
                <w:szCs w:val="18"/>
              </w:rPr>
              <w:t xml:space="preserve"> persona</w:t>
            </w:r>
            <w:r w:rsidR="00F14436" w:rsidRPr="00791DF0">
              <w:rPr>
                <w:rFonts w:ascii="ITC Avant Garde Std Bk" w:hAnsi="ITC Avant Garde Std Bk"/>
                <w:sz w:val="18"/>
                <w:szCs w:val="18"/>
              </w:rPr>
              <w:t>s</w:t>
            </w:r>
            <w:r w:rsidR="00CF133E" w:rsidRPr="00791DF0">
              <w:rPr>
                <w:rFonts w:ascii="ITC Avant Garde Std Bk" w:hAnsi="ITC Avant Garde Std Bk"/>
                <w:sz w:val="18"/>
                <w:szCs w:val="18"/>
              </w:rPr>
              <w:t xml:space="preserve"> física</w:t>
            </w:r>
            <w:r w:rsidR="00F14436" w:rsidRPr="00791DF0">
              <w:rPr>
                <w:rFonts w:ascii="ITC Avant Garde Std Bk" w:hAnsi="ITC Avant Garde Std Bk"/>
                <w:sz w:val="18"/>
                <w:szCs w:val="18"/>
              </w:rPr>
              <w:t>s</w:t>
            </w:r>
            <w:r w:rsidR="00CF133E" w:rsidRPr="00791DF0">
              <w:rPr>
                <w:rFonts w:ascii="ITC Avant Garde Std Bk" w:hAnsi="ITC Avant Garde Std Bk"/>
                <w:sz w:val="18"/>
                <w:szCs w:val="18"/>
              </w:rPr>
              <w:t xml:space="preserve"> o moral</w:t>
            </w:r>
            <w:r w:rsidR="00F14436" w:rsidRPr="00791DF0">
              <w:rPr>
                <w:rFonts w:ascii="ITC Avant Garde Std Bk" w:hAnsi="ITC Avant Garde Std Bk"/>
                <w:sz w:val="18"/>
                <w:szCs w:val="18"/>
              </w:rPr>
              <w:t>es</w:t>
            </w:r>
            <w:r w:rsidR="00CF133E" w:rsidRPr="00791DF0">
              <w:rPr>
                <w:rFonts w:ascii="ITC Avant Garde Std Bk" w:hAnsi="ITC Avant Garde Std Bk"/>
                <w:sz w:val="18"/>
                <w:szCs w:val="18"/>
              </w:rPr>
              <w:t xml:space="preserve"> que </w:t>
            </w:r>
            <w:r w:rsidRPr="00791DF0">
              <w:rPr>
                <w:rFonts w:ascii="ITC Avant Garde Std Bk" w:hAnsi="ITC Avant Garde Std Bk"/>
                <w:sz w:val="18"/>
                <w:szCs w:val="18"/>
              </w:rPr>
              <w:t>cuente</w:t>
            </w:r>
            <w:r w:rsidR="00F14436" w:rsidRPr="00791DF0">
              <w:rPr>
                <w:rFonts w:ascii="ITC Avant Garde Std Bk" w:hAnsi="ITC Avant Garde Std Bk"/>
                <w:sz w:val="18"/>
                <w:szCs w:val="18"/>
              </w:rPr>
              <w:t>n</w:t>
            </w:r>
            <w:r w:rsidRPr="00791DF0">
              <w:rPr>
                <w:rFonts w:ascii="ITC Avant Garde Std Bk" w:hAnsi="ITC Avant Garde Std Bk"/>
                <w:sz w:val="18"/>
                <w:szCs w:val="18"/>
              </w:rPr>
              <w:t xml:space="preserve"> con un título habilitante o un registro oficial</w:t>
            </w:r>
            <w:r w:rsidR="00F14436" w:rsidRPr="00791DF0">
              <w:rPr>
                <w:rFonts w:ascii="ITC Avant Garde Std Bk" w:hAnsi="ITC Avant Garde Std Bk"/>
                <w:sz w:val="18"/>
                <w:szCs w:val="18"/>
              </w:rPr>
              <w:t xml:space="preserve"> para prestar servicios de telecomunicaciones</w:t>
            </w:r>
            <w:r w:rsidRPr="00791DF0">
              <w:rPr>
                <w:rFonts w:ascii="ITC Avant Garde Std Bk" w:hAnsi="ITC Avant Garde Std Bk"/>
                <w:sz w:val="18"/>
                <w:szCs w:val="18"/>
              </w:rPr>
              <w:t xml:space="preserve">, según </w:t>
            </w:r>
            <w:r w:rsidR="00F14436" w:rsidRPr="00791DF0">
              <w:rPr>
                <w:rFonts w:ascii="ITC Avant Garde Std Bk" w:hAnsi="ITC Avant Garde Std Bk"/>
                <w:sz w:val="18"/>
                <w:szCs w:val="18"/>
              </w:rPr>
              <w:t>aplique en la normatividad nacional correspondiente</w:t>
            </w:r>
            <w:r w:rsidRPr="00791DF0">
              <w:rPr>
                <w:rFonts w:ascii="ITC Avant Garde Std Bk" w:hAnsi="ITC Avant Garde Std Bk"/>
                <w:sz w:val="18"/>
                <w:szCs w:val="18"/>
              </w:rPr>
              <w:t>, son sujetos de asignación de recursos numéricos por parte del organismo</w:t>
            </w:r>
            <w:r w:rsidR="00CF133E" w:rsidRPr="00791DF0">
              <w:rPr>
                <w:rFonts w:ascii="ITC Avant Garde Std Bk" w:hAnsi="ITC Avant Garde Std Bk"/>
                <w:sz w:val="18"/>
                <w:szCs w:val="18"/>
              </w:rPr>
              <w:t xml:space="preserve"> o empresa</w:t>
            </w:r>
            <w:r w:rsidRPr="00791DF0">
              <w:rPr>
                <w:rFonts w:ascii="ITC Avant Garde Std Bk" w:hAnsi="ITC Avant Garde Std Bk"/>
                <w:sz w:val="18"/>
                <w:szCs w:val="18"/>
              </w:rPr>
              <w:t xml:space="preserve"> </w:t>
            </w:r>
            <w:r w:rsidR="00CF133E" w:rsidRPr="00791DF0">
              <w:rPr>
                <w:rFonts w:ascii="ITC Avant Garde Std Bk" w:hAnsi="ITC Avant Garde Std Bk"/>
                <w:sz w:val="18"/>
                <w:szCs w:val="18"/>
              </w:rPr>
              <w:t xml:space="preserve">responsable de </w:t>
            </w:r>
            <w:r w:rsidRPr="00791DF0">
              <w:rPr>
                <w:rFonts w:ascii="ITC Avant Garde Std Bk" w:hAnsi="ITC Avant Garde Std Bk"/>
                <w:sz w:val="18"/>
                <w:szCs w:val="18"/>
              </w:rPr>
              <w:t>su asignación y administración.</w:t>
            </w:r>
          </w:p>
          <w:p w14:paraId="5D6A9FAB" w14:textId="77777777" w:rsidR="00DC156F" w:rsidRPr="00791DF0" w:rsidRDefault="00DC156F" w:rsidP="00225DA6">
            <w:pPr>
              <w:jc w:val="both"/>
              <w:rPr>
                <w:rFonts w:ascii="ITC Avant Garde Std Bk" w:hAnsi="ITC Avant Garde Std Bk"/>
                <w:sz w:val="18"/>
                <w:szCs w:val="18"/>
              </w:rPr>
            </w:pPr>
          </w:p>
          <w:tbl>
            <w:tblPr>
              <w:tblStyle w:val="Tablaconcuadrcula"/>
              <w:tblW w:w="0" w:type="auto"/>
              <w:tblLayout w:type="fixed"/>
              <w:tblLook w:val="04A0" w:firstRow="1" w:lastRow="0" w:firstColumn="1" w:lastColumn="0" w:noHBand="0" w:noVBand="1"/>
            </w:tblPr>
            <w:tblGrid>
              <w:gridCol w:w="3993"/>
              <w:gridCol w:w="4609"/>
            </w:tblGrid>
            <w:tr w:rsidR="00DC156F" w:rsidRPr="00791DF0" w14:paraId="5FF93280" w14:textId="77777777" w:rsidTr="00225DA6">
              <w:tc>
                <w:tcPr>
                  <w:tcW w:w="8602" w:type="dxa"/>
                  <w:gridSpan w:val="2"/>
                  <w:shd w:val="clear" w:color="auto" w:fill="A8D08D" w:themeFill="accent6" w:themeFillTint="99"/>
                </w:tcPr>
                <w:p w14:paraId="5E7C41E7" w14:textId="50090D1C" w:rsidR="00DC156F" w:rsidRPr="00791DF0" w:rsidRDefault="00254EFF" w:rsidP="00225DA6">
                  <w:pPr>
                    <w:jc w:val="both"/>
                    <w:rPr>
                      <w:rFonts w:ascii="ITC Avant Garde Std Bk" w:hAnsi="ITC Avant Garde Std Bk"/>
                      <w:b/>
                      <w:sz w:val="18"/>
                      <w:szCs w:val="18"/>
                    </w:rPr>
                  </w:pPr>
                  <w:r w:rsidRPr="00791DF0">
                    <w:rPr>
                      <w:rFonts w:ascii="ITC Avant Garde Std Bk" w:hAnsi="ITC Avant Garde Std Bk"/>
                      <w:b/>
                      <w:sz w:val="18"/>
                      <w:szCs w:val="18"/>
                    </w:rPr>
                    <w:t>Caso 1</w:t>
                  </w:r>
                </w:p>
              </w:tc>
            </w:tr>
            <w:tr w:rsidR="00DC156F" w:rsidRPr="00791DF0" w14:paraId="1F80940A" w14:textId="77777777" w:rsidTr="00DC156F">
              <w:tc>
                <w:tcPr>
                  <w:tcW w:w="3993" w:type="dxa"/>
                </w:tcPr>
                <w:p w14:paraId="761354CE"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t>País o región analizado:</w:t>
                  </w:r>
                </w:p>
              </w:tc>
              <w:tc>
                <w:tcPr>
                  <w:tcW w:w="4609" w:type="dxa"/>
                </w:tcPr>
                <w:p w14:paraId="5EA949C9" w14:textId="418DE19F" w:rsidR="00DC156F" w:rsidRPr="00791DF0" w:rsidRDefault="007E484E" w:rsidP="00225DA6">
                  <w:pPr>
                    <w:jc w:val="both"/>
                    <w:rPr>
                      <w:rFonts w:ascii="ITC Avant Garde Std Bk" w:hAnsi="ITC Avant Garde Std Bk"/>
                      <w:sz w:val="18"/>
                      <w:szCs w:val="18"/>
                    </w:rPr>
                  </w:pPr>
                  <w:r w:rsidRPr="00791DF0">
                    <w:rPr>
                      <w:rFonts w:ascii="ITC Avant Garde Std Bk" w:hAnsi="ITC Avant Garde Std Bk"/>
                      <w:sz w:val="18"/>
                      <w:szCs w:val="18"/>
                    </w:rPr>
                    <w:t>Argentina</w:t>
                  </w:r>
                  <w:r w:rsidR="009E69C3" w:rsidRPr="00791DF0">
                    <w:rPr>
                      <w:rFonts w:ascii="ITC Avant Garde Std Bk" w:hAnsi="ITC Avant Garde Std Bk"/>
                      <w:sz w:val="18"/>
                      <w:szCs w:val="18"/>
                    </w:rPr>
                    <w:t xml:space="preserve"> </w:t>
                  </w:r>
                </w:p>
              </w:tc>
            </w:tr>
            <w:tr w:rsidR="00DC156F" w:rsidRPr="00791DF0" w14:paraId="32944CEB" w14:textId="77777777" w:rsidTr="00DC156F">
              <w:tc>
                <w:tcPr>
                  <w:tcW w:w="3993" w:type="dxa"/>
                </w:tcPr>
                <w:p w14:paraId="22BC0C51"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lastRenderedPageBreak/>
                    <w:t>Nombre de la regulación:</w:t>
                  </w:r>
                </w:p>
              </w:tc>
              <w:tc>
                <w:tcPr>
                  <w:tcW w:w="4609" w:type="dxa"/>
                </w:tcPr>
                <w:p w14:paraId="23313A3F" w14:textId="25B6026B" w:rsidR="00DC156F" w:rsidRPr="00791DF0" w:rsidRDefault="007E484E" w:rsidP="00225DA6">
                  <w:pPr>
                    <w:jc w:val="both"/>
                    <w:rPr>
                      <w:rFonts w:ascii="ITC Avant Garde Std Bk" w:hAnsi="ITC Avant Garde Std Bk"/>
                      <w:sz w:val="18"/>
                      <w:szCs w:val="18"/>
                    </w:rPr>
                  </w:pPr>
                  <w:r w:rsidRPr="00791DF0">
                    <w:rPr>
                      <w:rFonts w:ascii="ITC Avant Garde Std Bk" w:hAnsi="ITC Avant Garde Std Bk"/>
                      <w:sz w:val="18"/>
                      <w:szCs w:val="18"/>
                    </w:rPr>
                    <w:t>Reglamento de licencias para servicios de tecnologías de la información y las comunicaciones</w:t>
                  </w:r>
                </w:p>
              </w:tc>
            </w:tr>
            <w:tr w:rsidR="00DC156F" w:rsidRPr="00791DF0" w14:paraId="0A771570" w14:textId="77777777" w:rsidTr="00DC156F">
              <w:tc>
                <w:tcPr>
                  <w:tcW w:w="3993" w:type="dxa"/>
                </w:tcPr>
                <w:p w14:paraId="7E579887"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28EC409A" w14:textId="326BB863" w:rsidR="00DC156F" w:rsidRPr="00791DF0" w:rsidRDefault="007E484E" w:rsidP="00F33B5F">
                  <w:pPr>
                    <w:jc w:val="both"/>
                    <w:rPr>
                      <w:rFonts w:ascii="ITC Avant Garde Std Bk" w:hAnsi="ITC Avant Garde Std Bk"/>
                      <w:sz w:val="18"/>
                      <w:szCs w:val="18"/>
                    </w:rPr>
                  </w:pPr>
                  <w:r w:rsidRPr="00791DF0">
                    <w:rPr>
                      <w:rFonts w:ascii="ITC Avant Garde Std Bk" w:hAnsi="ITC Avant Garde Std Bk"/>
                      <w:sz w:val="18"/>
                      <w:szCs w:val="18"/>
                    </w:rPr>
                    <w:t>El artículo primero establece que la prestación de Servicios de Tecnologías de la Información y las Comunicaciones requerirá la previa obtención de la licencia habilitante y la inscripción en el registro de cada servicio que el licenciatario efectivamente brinde, en las condiciones y según el procedimiento previsto en el reglamento.</w:t>
                  </w:r>
                </w:p>
              </w:tc>
            </w:tr>
            <w:tr w:rsidR="00DC156F" w:rsidRPr="00791DF0" w14:paraId="3E47D4D8" w14:textId="77777777" w:rsidTr="00DC156F">
              <w:tc>
                <w:tcPr>
                  <w:tcW w:w="3993" w:type="dxa"/>
                </w:tcPr>
                <w:p w14:paraId="157E1F3A"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2DF0B4E1" w14:textId="77777777" w:rsidR="007E484E" w:rsidRPr="00791DF0" w:rsidRDefault="007E484E" w:rsidP="007E484E">
                  <w:pPr>
                    <w:rPr>
                      <w:rFonts w:ascii="ITC Avant Garde Std Bk" w:hAnsi="ITC Avant Garde Std Bk"/>
                      <w:sz w:val="18"/>
                      <w:szCs w:val="18"/>
                    </w:rPr>
                  </w:pPr>
                  <w:r w:rsidRPr="00791DF0">
                    <w:rPr>
                      <w:rFonts w:ascii="ITC Avant Garde Std Bk" w:hAnsi="ITC Avant Garde Std Bk"/>
                      <w:sz w:val="18"/>
                      <w:szCs w:val="18"/>
                    </w:rPr>
                    <w:t>Número: RESOL-2017-697-APN-MM</w:t>
                  </w:r>
                </w:p>
                <w:p w14:paraId="2280B260" w14:textId="763F1679" w:rsidR="00DC156F" w:rsidRPr="00791DF0" w:rsidRDefault="007E484E" w:rsidP="007E484E">
                  <w:pPr>
                    <w:rPr>
                      <w:rFonts w:ascii="ITC Avant Garde Std Bk" w:hAnsi="ITC Avant Garde Std Bk"/>
                      <w:sz w:val="18"/>
                      <w:szCs w:val="18"/>
                    </w:rPr>
                  </w:pPr>
                  <w:r w:rsidRPr="00791DF0">
                    <w:rPr>
                      <w:rFonts w:ascii="ITC Avant Garde Std Bk" w:hAnsi="ITC Avant Garde Std Bk"/>
                      <w:sz w:val="18"/>
                      <w:szCs w:val="18"/>
                    </w:rPr>
                    <w:t>Referencia: EXP-S01: 0323280/2017. Decreto 798</w:t>
                  </w:r>
                </w:p>
              </w:tc>
            </w:tr>
            <w:tr w:rsidR="00DC156F" w:rsidRPr="00791DF0" w14:paraId="240E8CE2" w14:textId="77777777" w:rsidTr="00DC156F">
              <w:tc>
                <w:tcPr>
                  <w:tcW w:w="3993" w:type="dxa"/>
                </w:tcPr>
                <w:p w14:paraId="64BD3AFF"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4A8D2699" w14:textId="698D7764" w:rsidR="00F32C48" w:rsidRPr="00791DF0" w:rsidRDefault="00AC6803" w:rsidP="00F33B5F">
                  <w:pPr>
                    <w:rPr>
                      <w:rFonts w:ascii="ITC Avant Garde Std Bk" w:hAnsi="ITC Avant Garde Std Bk"/>
                      <w:sz w:val="18"/>
                      <w:szCs w:val="18"/>
                    </w:rPr>
                  </w:pPr>
                  <w:hyperlink r:id="rId11" w:history="1">
                    <w:r w:rsidR="00F32C48" w:rsidRPr="00791DF0">
                      <w:rPr>
                        <w:rStyle w:val="Hipervnculo"/>
                        <w:rFonts w:ascii="ITC Avant Garde Std Bk" w:hAnsi="ITC Avant Garde Std Bk"/>
                        <w:sz w:val="18"/>
                        <w:szCs w:val="18"/>
                      </w:rPr>
                      <w:t>https://www.enacom.gob.ar/multimedia/normativas/2017/res697MM.pdf</w:t>
                    </w:r>
                  </w:hyperlink>
                </w:p>
              </w:tc>
            </w:tr>
            <w:tr w:rsidR="00DC156F" w:rsidRPr="00791DF0" w14:paraId="2F3ACF98" w14:textId="77777777" w:rsidTr="00DC156F">
              <w:tc>
                <w:tcPr>
                  <w:tcW w:w="3993" w:type="dxa"/>
                </w:tcPr>
                <w:p w14:paraId="5D3F70A6" w14:textId="77777777" w:rsidR="00DC156F" w:rsidRPr="00791DF0" w:rsidRDefault="00DC156F" w:rsidP="00225DA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65D17322" w14:textId="77777777" w:rsidR="00DC156F" w:rsidRPr="00791DF0" w:rsidRDefault="00575AEF" w:rsidP="00225DA6">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7E484E" w:rsidRPr="00791DF0" w14:paraId="522A6689" w14:textId="77777777" w:rsidTr="00DC156F">
              <w:tc>
                <w:tcPr>
                  <w:tcW w:w="3993" w:type="dxa"/>
                </w:tcPr>
                <w:p w14:paraId="540F3CB0" w14:textId="4F6BF9E9" w:rsidR="007E484E" w:rsidRPr="00791DF0" w:rsidRDefault="007E484E" w:rsidP="007E484E">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679820AC" w14:textId="20022796" w:rsidR="007E484E" w:rsidRPr="00791DF0" w:rsidRDefault="007E484E" w:rsidP="007E484E">
                  <w:pPr>
                    <w:jc w:val="both"/>
                    <w:rPr>
                      <w:rFonts w:ascii="ITC Avant Garde Std Bk" w:hAnsi="ITC Avant Garde Std Bk"/>
                      <w:sz w:val="18"/>
                      <w:szCs w:val="18"/>
                    </w:rPr>
                  </w:pPr>
                  <w:r w:rsidRPr="00791DF0">
                    <w:rPr>
                      <w:rFonts w:ascii="ITC Avant Garde Std Bk" w:hAnsi="ITC Avant Garde Std Bk"/>
                      <w:sz w:val="18"/>
                      <w:szCs w:val="18"/>
                    </w:rPr>
                    <w:t>Guía para la Soli</w:t>
                  </w:r>
                  <w:r w:rsidR="00F14436" w:rsidRPr="00791DF0">
                    <w:rPr>
                      <w:rFonts w:ascii="ITC Avant Garde Std Bk" w:hAnsi="ITC Avant Garde Std Bk"/>
                      <w:sz w:val="18"/>
                      <w:szCs w:val="18"/>
                    </w:rPr>
                    <w:t>ci</w:t>
                  </w:r>
                  <w:r w:rsidRPr="00791DF0">
                    <w:rPr>
                      <w:rFonts w:ascii="ITC Avant Garde Std Bk" w:hAnsi="ITC Avant Garde Std Bk"/>
                      <w:sz w:val="18"/>
                      <w:szCs w:val="18"/>
                    </w:rPr>
                    <w:t>tud de Licencias</w:t>
                  </w:r>
                </w:p>
              </w:tc>
            </w:tr>
            <w:tr w:rsidR="007E484E" w:rsidRPr="00791DF0" w14:paraId="6DB21CA1" w14:textId="77777777" w:rsidTr="00DC156F">
              <w:tc>
                <w:tcPr>
                  <w:tcW w:w="3993" w:type="dxa"/>
                </w:tcPr>
                <w:p w14:paraId="3FAC7FDE" w14:textId="7C5F4877" w:rsidR="007E484E" w:rsidRPr="00791DF0" w:rsidRDefault="007E484E" w:rsidP="007E484E">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6439E47D" w14:textId="77777777"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El a</w:t>
                  </w:r>
                  <w:r w:rsidR="007E484E" w:rsidRPr="00791DF0">
                    <w:rPr>
                      <w:rFonts w:ascii="ITC Avant Garde Std Bk" w:hAnsi="ITC Avant Garde Std Bk"/>
                      <w:sz w:val="18"/>
                      <w:szCs w:val="18"/>
                    </w:rPr>
                    <w:t xml:space="preserve">rtículo </w:t>
                  </w:r>
                  <w:r w:rsidRPr="00791DF0">
                    <w:rPr>
                      <w:rFonts w:ascii="ITC Avant Garde Std Bk" w:hAnsi="ITC Avant Garde Std Bk"/>
                      <w:sz w:val="18"/>
                      <w:szCs w:val="18"/>
                    </w:rPr>
                    <w:t>quinto</w:t>
                  </w:r>
                  <w:r w:rsidR="007E484E" w:rsidRPr="00791DF0">
                    <w:rPr>
                      <w:rFonts w:ascii="ITC Avant Garde Std Bk" w:hAnsi="ITC Avant Garde Std Bk"/>
                      <w:sz w:val="18"/>
                      <w:szCs w:val="18"/>
                    </w:rPr>
                    <w:t xml:space="preserve"> establece </w:t>
                  </w:r>
                  <w:r w:rsidRPr="00791DF0">
                    <w:rPr>
                      <w:rFonts w:ascii="ITC Avant Garde Std Bk" w:hAnsi="ITC Avant Garde Std Bk"/>
                      <w:sz w:val="18"/>
                      <w:szCs w:val="18"/>
                    </w:rPr>
                    <w:t xml:space="preserve">la necesidad de contar con </w:t>
                  </w:r>
                  <w:r w:rsidR="007E484E" w:rsidRPr="00791DF0">
                    <w:rPr>
                      <w:rFonts w:ascii="ITC Avant Garde Std Bk" w:hAnsi="ITC Avant Garde Std Bk"/>
                      <w:sz w:val="18"/>
                      <w:szCs w:val="18"/>
                    </w:rPr>
                    <w:t>una licencia única para la prestación de los servicios de telecomunicaciones</w:t>
                  </w:r>
                  <w:r w:rsidRPr="00791DF0">
                    <w:rPr>
                      <w:rFonts w:ascii="ITC Avant Garde Std Bk" w:hAnsi="ITC Avant Garde Std Bk"/>
                      <w:sz w:val="18"/>
                      <w:szCs w:val="18"/>
                    </w:rPr>
                    <w:t>.</w:t>
                  </w:r>
                </w:p>
                <w:p w14:paraId="57B24947" w14:textId="0F139560" w:rsidR="007E484E"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El numeral 5.1 de este artículo señala que la</w:t>
                  </w:r>
                  <w:r w:rsidR="007E484E" w:rsidRPr="00791DF0">
                    <w:rPr>
                      <w:rFonts w:ascii="ITC Avant Garde Std Bk" w:hAnsi="ITC Avant Garde Std Bk"/>
                      <w:sz w:val="18"/>
                      <w:szCs w:val="18"/>
                    </w:rPr>
                    <w:t xml:space="preserve"> Licencia Única de Servicios de Telecomunicaciones: habilita a la prestación al público de todo servicio de telecomunicaciones, sea fijo o móvil, alámbrico o inalámbrico, nacional o internacional, con o sin infraestructura propia.</w:t>
                  </w:r>
                </w:p>
              </w:tc>
            </w:tr>
            <w:tr w:rsidR="007E484E" w:rsidRPr="00791DF0" w14:paraId="48AF6EFF" w14:textId="77777777" w:rsidTr="00DC156F">
              <w:tc>
                <w:tcPr>
                  <w:tcW w:w="3993" w:type="dxa"/>
                </w:tcPr>
                <w:p w14:paraId="650145A5" w14:textId="6E6C01DA" w:rsidR="007E484E" w:rsidRPr="00791DF0" w:rsidRDefault="007E484E" w:rsidP="007E484E">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7CD9C033" w14:textId="50834FDF" w:rsidR="007E484E" w:rsidRPr="00791DF0" w:rsidRDefault="0009168F" w:rsidP="007E484E">
                  <w:pPr>
                    <w:jc w:val="both"/>
                    <w:rPr>
                      <w:rFonts w:ascii="ITC Avant Garde Std Bk" w:hAnsi="ITC Avant Garde Std Bk"/>
                      <w:sz w:val="18"/>
                      <w:szCs w:val="18"/>
                    </w:rPr>
                  </w:pPr>
                  <w:r w:rsidRPr="00791DF0">
                    <w:rPr>
                      <w:rFonts w:ascii="ITC Avant Garde Std Bk" w:hAnsi="ITC Avant Garde Std Bk"/>
                      <w:sz w:val="18"/>
                      <w:szCs w:val="18"/>
                    </w:rPr>
                    <w:t>Publicación de la Guía para la solicitud de Licencias en la página de Internet del Ente Nacional de Comunicaciones (ENACOM)</w:t>
                  </w:r>
                </w:p>
              </w:tc>
            </w:tr>
            <w:tr w:rsidR="007E484E" w:rsidRPr="00791DF0" w14:paraId="56443708" w14:textId="77777777" w:rsidTr="00DC156F">
              <w:tc>
                <w:tcPr>
                  <w:tcW w:w="3993" w:type="dxa"/>
                </w:tcPr>
                <w:p w14:paraId="0D41F9E4" w14:textId="408FF584" w:rsidR="007E484E" w:rsidRPr="00791DF0" w:rsidRDefault="007E484E" w:rsidP="007E484E">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371C5DB8" w14:textId="732A37D4" w:rsidR="00F32C48" w:rsidRPr="00791DF0" w:rsidRDefault="00AC6803" w:rsidP="00F33B5F">
                  <w:pPr>
                    <w:jc w:val="both"/>
                    <w:rPr>
                      <w:rFonts w:ascii="ITC Avant Garde Std Bk" w:hAnsi="ITC Avant Garde Std Bk"/>
                      <w:sz w:val="18"/>
                      <w:szCs w:val="18"/>
                    </w:rPr>
                  </w:pPr>
                  <w:hyperlink r:id="rId12" w:history="1">
                    <w:r w:rsidR="00F32C48" w:rsidRPr="00791DF0">
                      <w:rPr>
                        <w:rStyle w:val="Hipervnculo"/>
                        <w:rFonts w:ascii="ITC Avant Garde Std Bk" w:hAnsi="ITC Avant Garde Std Bk"/>
                        <w:sz w:val="18"/>
                        <w:szCs w:val="18"/>
                      </w:rPr>
                      <w:t>https://www.enacom.gob.ar/infotecnica/formularios/pdf/Guia%20de%20Licencias%20-%20esp.pdf</w:t>
                    </w:r>
                  </w:hyperlink>
                </w:p>
              </w:tc>
            </w:tr>
            <w:tr w:rsidR="0009168F" w:rsidRPr="00791DF0" w14:paraId="078396CA" w14:textId="77777777" w:rsidTr="00DC156F">
              <w:tc>
                <w:tcPr>
                  <w:tcW w:w="3993" w:type="dxa"/>
                </w:tcPr>
                <w:p w14:paraId="00EB8D6A" w14:textId="557CE0BF"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679CDAD2" w14:textId="32C6E18B"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09168F" w:rsidRPr="00791DF0" w14:paraId="4B7AE401" w14:textId="77777777" w:rsidTr="00DC156F">
              <w:tc>
                <w:tcPr>
                  <w:tcW w:w="3993" w:type="dxa"/>
                </w:tcPr>
                <w:p w14:paraId="5E3C82EC" w14:textId="510EA8A7"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527772C5" w14:textId="4642A323" w:rsidR="0009168F" w:rsidRPr="00791DF0" w:rsidRDefault="00A03C31" w:rsidP="0009168F">
                  <w:pPr>
                    <w:jc w:val="both"/>
                    <w:rPr>
                      <w:rFonts w:ascii="ITC Avant Garde Std Bk" w:hAnsi="ITC Avant Garde Std Bk"/>
                      <w:sz w:val="18"/>
                      <w:szCs w:val="18"/>
                    </w:rPr>
                  </w:pPr>
                  <w:r w:rsidRPr="00791DF0">
                    <w:rPr>
                      <w:rFonts w:ascii="ITC Avant Garde Std Bk" w:hAnsi="ITC Avant Garde Std Bk"/>
                      <w:sz w:val="18"/>
                      <w:szCs w:val="18"/>
                    </w:rPr>
                    <w:t>Plan Fundamental de Numeración Nacional (PFNN)</w:t>
                  </w:r>
                </w:p>
              </w:tc>
            </w:tr>
            <w:tr w:rsidR="0009168F" w:rsidRPr="00791DF0" w14:paraId="3077A29D" w14:textId="77777777" w:rsidTr="00DC156F">
              <w:tc>
                <w:tcPr>
                  <w:tcW w:w="3993" w:type="dxa"/>
                </w:tcPr>
                <w:p w14:paraId="4489DE8B" w14:textId="3A68EB0E"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1FD42966" w14:textId="77777777" w:rsidR="0009168F" w:rsidRPr="00791DF0" w:rsidRDefault="00A03C31" w:rsidP="0009168F">
                  <w:pPr>
                    <w:jc w:val="both"/>
                    <w:rPr>
                      <w:rFonts w:ascii="ITC Avant Garde Std Bk" w:hAnsi="ITC Avant Garde Std Bk"/>
                      <w:sz w:val="18"/>
                      <w:szCs w:val="18"/>
                    </w:rPr>
                  </w:pPr>
                  <w:r w:rsidRPr="00791DF0">
                    <w:rPr>
                      <w:rFonts w:ascii="ITC Avant Garde Std Bk" w:hAnsi="ITC Avant Garde Std Bk"/>
                      <w:sz w:val="18"/>
                      <w:szCs w:val="18"/>
                    </w:rPr>
                    <w:t>La fracción VI.2.1 del PFNN establece que todos los prestadores de servicios de telecomunicaciones podrán solicitar números geográficos.</w:t>
                  </w:r>
                </w:p>
                <w:p w14:paraId="782B4EB6" w14:textId="246C819B" w:rsidR="00A03C31" w:rsidRPr="00791DF0" w:rsidRDefault="00A03C31" w:rsidP="0009168F">
                  <w:pPr>
                    <w:jc w:val="both"/>
                    <w:rPr>
                      <w:rFonts w:ascii="ITC Avant Garde Std Bk" w:hAnsi="ITC Avant Garde Std Bk"/>
                      <w:sz w:val="18"/>
                      <w:szCs w:val="18"/>
                    </w:rPr>
                  </w:pPr>
                  <w:r w:rsidRPr="00791DF0">
                    <w:rPr>
                      <w:rFonts w:ascii="ITC Avant Garde Std Bk" w:hAnsi="ITC Avant Garde Std Bk"/>
                      <w:sz w:val="18"/>
                      <w:szCs w:val="18"/>
                    </w:rPr>
                    <w:t>Las fracciones VI.3.2 y VVI.3.3 del PFNN establece</w:t>
                  </w:r>
                  <w:r w:rsidR="00A2564E" w:rsidRPr="00791DF0">
                    <w:rPr>
                      <w:rFonts w:ascii="ITC Avant Garde Std Bk" w:hAnsi="ITC Avant Garde Std Bk"/>
                      <w:sz w:val="18"/>
                      <w:szCs w:val="18"/>
                    </w:rPr>
                    <w:t>n</w:t>
                  </w:r>
                  <w:r w:rsidRPr="00791DF0">
                    <w:rPr>
                      <w:rFonts w:ascii="ITC Avant Garde Std Bk" w:hAnsi="ITC Avant Garde Std Bk"/>
                      <w:sz w:val="18"/>
                      <w:szCs w:val="18"/>
                    </w:rPr>
                    <w:t xml:space="preserve"> que los números no geográficos no portables y los portables, respectivamente, se asignarán a los prestadores de servicios de telecomunicaciones autorizados. </w:t>
                  </w:r>
                </w:p>
              </w:tc>
            </w:tr>
            <w:tr w:rsidR="0009168F" w:rsidRPr="00791DF0" w14:paraId="6D8A1446" w14:textId="77777777" w:rsidTr="00DC156F">
              <w:tc>
                <w:tcPr>
                  <w:tcW w:w="3993" w:type="dxa"/>
                </w:tcPr>
                <w:p w14:paraId="78A63CAB" w14:textId="660E5080"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700F1467" w14:textId="77777777" w:rsidR="00A03C31" w:rsidRPr="00791DF0" w:rsidRDefault="00A03C31" w:rsidP="00A03C31">
                  <w:pPr>
                    <w:jc w:val="both"/>
                    <w:rPr>
                      <w:rFonts w:ascii="ITC Avant Garde Std Bk" w:hAnsi="ITC Avant Garde Std Bk"/>
                      <w:sz w:val="18"/>
                      <w:szCs w:val="18"/>
                    </w:rPr>
                  </w:pPr>
                  <w:r w:rsidRPr="00791DF0">
                    <w:rPr>
                      <w:rFonts w:ascii="ITC Avant Garde Std Bk" w:hAnsi="ITC Avant Garde Std Bk"/>
                      <w:sz w:val="18"/>
                      <w:szCs w:val="18"/>
                    </w:rPr>
                    <w:t xml:space="preserve">Secretaría de Comunicaciones </w:t>
                  </w:r>
                </w:p>
                <w:p w14:paraId="1C7271F2" w14:textId="13D90C9B" w:rsidR="0009168F" w:rsidRPr="00791DF0" w:rsidRDefault="00A03C31" w:rsidP="00A03C31">
                  <w:pPr>
                    <w:jc w:val="both"/>
                    <w:rPr>
                      <w:rFonts w:ascii="ITC Avant Garde Std Bk" w:hAnsi="ITC Avant Garde Std Bk"/>
                      <w:sz w:val="18"/>
                      <w:szCs w:val="18"/>
                    </w:rPr>
                  </w:pPr>
                  <w:r w:rsidRPr="00791DF0">
                    <w:rPr>
                      <w:rFonts w:ascii="ITC Avant Garde Std Bk" w:hAnsi="ITC Avant Garde Std Bk"/>
                      <w:sz w:val="18"/>
                      <w:szCs w:val="18"/>
                    </w:rPr>
                    <w:t>Resolución 46/97 (Boletín Oficial N</w:t>
                  </w:r>
                  <w:r w:rsidR="00A2564E" w:rsidRPr="00791DF0">
                    <w:rPr>
                      <w:rFonts w:ascii="ITC Avant Garde Std Bk" w:hAnsi="ITC Avant Garde Std Bk"/>
                      <w:sz w:val="18"/>
                      <w:szCs w:val="18"/>
                    </w:rPr>
                    <w:t>o.</w:t>
                  </w:r>
                  <w:r w:rsidRPr="00791DF0">
                    <w:rPr>
                      <w:rFonts w:ascii="ITC Avant Garde Std Bk" w:hAnsi="ITC Avant Garde Std Bk"/>
                      <w:sz w:val="18"/>
                      <w:szCs w:val="18"/>
                    </w:rPr>
                    <w:t xml:space="preserve"> 28.568, 21/1/97)</w:t>
                  </w:r>
                </w:p>
              </w:tc>
            </w:tr>
            <w:tr w:rsidR="0009168F" w:rsidRPr="006413FC" w14:paraId="56F19C48" w14:textId="77777777" w:rsidTr="00DC156F">
              <w:tc>
                <w:tcPr>
                  <w:tcW w:w="3993" w:type="dxa"/>
                </w:tcPr>
                <w:p w14:paraId="6538A695" w14:textId="4E33253A" w:rsidR="0009168F" w:rsidRPr="00791DF0" w:rsidRDefault="0009168F" w:rsidP="0009168F">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0AB613EF" w14:textId="0704BECC" w:rsidR="00A03C31" w:rsidRDefault="00AC6803" w:rsidP="00F33B5F">
                  <w:pPr>
                    <w:jc w:val="both"/>
                    <w:rPr>
                      <w:rFonts w:ascii="ITC Avant Garde Std Bk" w:hAnsi="ITC Avant Garde Std Bk"/>
                      <w:sz w:val="18"/>
                      <w:szCs w:val="18"/>
                    </w:rPr>
                  </w:pPr>
                  <w:hyperlink r:id="rId13" w:history="1">
                    <w:r w:rsidR="006413FC" w:rsidRPr="006413FC">
                      <w:rPr>
                        <w:rFonts w:ascii="ITC Avant Garde Std Bk" w:hAnsi="ITC Avant Garde Std Bk"/>
                        <w:sz w:val="18"/>
                        <w:szCs w:val="18"/>
                      </w:rPr>
                      <w:t>https://www.enacom.gob.ar/multimedia/normativas/1997/Resolucion%2046_97.pdf</w:t>
                    </w:r>
                  </w:hyperlink>
                </w:p>
                <w:p w14:paraId="495B845C" w14:textId="2C77CB11" w:rsidR="006413FC" w:rsidRPr="006413FC" w:rsidRDefault="006413FC" w:rsidP="00F33B5F">
                  <w:pPr>
                    <w:jc w:val="both"/>
                    <w:rPr>
                      <w:rFonts w:ascii="ITC Avant Garde Std Bk" w:hAnsi="ITC Avant Garde Std Bk"/>
                      <w:sz w:val="18"/>
                      <w:szCs w:val="18"/>
                    </w:rPr>
                  </w:pPr>
                </w:p>
              </w:tc>
            </w:tr>
            <w:tr w:rsidR="007E484E" w:rsidRPr="00791DF0" w14:paraId="7E0DA3AA" w14:textId="77777777" w:rsidTr="00DC156F">
              <w:tc>
                <w:tcPr>
                  <w:tcW w:w="3993" w:type="dxa"/>
                </w:tcPr>
                <w:p w14:paraId="120009EC" w14:textId="5946E231" w:rsidR="007E484E" w:rsidRPr="00791DF0" w:rsidRDefault="0009168F" w:rsidP="00225DA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2689584F" w14:textId="6546264A" w:rsidR="007E484E" w:rsidRPr="00791DF0" w:rsidRDefault="00A03C31" w:rsidP="00225DA6">
                  <w:pPr>
                    <w:jc w:val="both"/>
                    <w:rPr>
                      <w:rFonts w:ascii="ITC Avant Garde Std Bk" w:hAnsi="ITC Avant Garde Std Bk"/>
                      <w:sz w:val="18"/>
                      <w:szCs w:val="18"/>
                    </w:rPr>
                  </w:pPr>
                  <w:r w:rsidRPr="00791DF0">
                    <w:rPr>
                      <w:rFonts w:ascii="ITC Avant Garde Std Bk" w:hAnsi="ITC Avant Garde Std Bk"/>
                      <w:sz w:val="18"/>
                      <w:szCs w:val="18"/>
                    </w:rPr>
                    <w:t>No aplica</w:t>
                  </w:r>
                </w:p>
              </w:tc>
            </w:tr>
          </w:tbl>
          <w:p w14:paraId="7E3AD7CD" w14:textId="77777777" w:rsidR="002025CB" w:rsidRPr="00791DF0" w:rsidRDefault="002025CB" w:rsidP="00225DA6">
            <w:pPr>
              <w:jc w:val="both"/>
              <w:rPr>
                <w:rFonts w:ascii="ITC Avant Garde Std Bk" w:hAnsi="ITC Avant Garde Std Bk"/>
                <w:sz w:val="18"/>
                <w:szCs w:val="18"/>
              </w:rPr>
            </w:pPr>
          </w:p>
          <w:tbl>
            <w:tblPr>
              <w:tblStyle w:val="Tablaconcuadrcula"/>
              <w:tblW w:w="0" w:type="auto"/>
              <w:tblLayout w:type="fixed"/>
              <w:tblLook w:val="04A0" w:firstRow="1" w:lastRow="0" w:firstColumn="1" w:lastColumn="0" w:noHBand="0" w:noVBand="1"/>
            </w:tblPr>
            <w:tblGrid>
              <w:gridCol w:w="3993"/>
              <w:gridCol w:w="4609"/>
            </w:tblGrid>
            <w:tr w:rsidR="00DC156F" w:rsidRPr="00791DF0" w14:paraId="6C85CE2F" w14:textId="77777777" w:rsidTr="00225DA6">
              <w:tc>
                <w:tcPr>
                  <w:tcW w:w="8602" w:type="dxa"/>
                  <w:gridSpan w:val="2"/>
                  <w:shd w:val="clear" w:color="auto" w:fill="A8D08D" w:themeFill="accent6" w:themeFillTint="99"/>
                </w:tcPr>
                <w:p w14:paraId="3275CEA8" w14:textId="006CBED0" w:rsidR="00DC156F" w:rsidRPr="00791DF0" w:rsidRDefault="00254EFF" w:rsidP="00DC156F">
                  <w:pPr>
                    <w:jc w:val="both"/>
                    <w:rPr>
                      <w:rFonts w:ascii="ITC Avant Garde Std Bk" w:hAnsi="ITC Avant Garde Std Bk"/>
                      <w:b/>
                      <w:sz w:val="18"/>
                      <w:szCs w:val="18"/>
                    </w:rPr>
                  </w:pPr>
                  <w:r w:rsidRPr="00791DF0">
                    <w:rPr>
                      <w:rFonts w:ascii="ITC Avant Garde Std Bk" w:hAnsi="ITC Avant Garde Std Bk"/>
                      <w:b/>
                      <w:sz w:val="18"/>
                      <w:szCs w:val="18"/>
                    </w:rPr>
                    <w:t>Caso 2</w:t>
                  </w:r>
                </w:p>
              </w:tc>
            </w:tr>
            <w:tr w:rsidR="00DC156F" w:rsidRPr="00791DF0" w14:paraId="02BE1BF5" w14:textId="77777777" w:rsidTr="00225DA6">
              <w:tc>
                <w:tcPr>
                  <w:tcW w:w="3993" w:type="dxa"/>
                </w:tcPr>
                <w:p w14:paraId="6443C208" w14:textId="77777777" w:rsidR="00DC156F" w:rsidRPr="00791DF0" w:rsidRDefault="00DC156F" w:rsidP="00DC156F">
                  <w:pPr>
                    <w:jc w:val="both"/>
                    <w:rPr>
                      <w:rFonts w:ascii="ITC Avant Garde Std Bk" w:hAnsi="ITC Avant Garde Std Bk"/>
                      <w:sz w:val="18"/>
                      <w:szCs w:val="18"/>
                    </w:rPr>
                  </w:pPr>
                  <w:r w:rsidRPr="00791DF0">
                    <w:rPr>
                      <w:rFonts w:ascii="ITC Avant Garde Std Bk" w:hAnsi="ITC Avant Garde Std Bk"/>
                      <w:sz w:val="18"/>
                      <w:szCs w:val="18"/>
                    </w:rPr>
                    <w:t>País o región analizado:</w:t>
                  </w:r>
                </w:p>
              </w:tc>
              <w:tc>
                <w:tcPr>
                  <w:tcW w:w="4609" w:type="dxa"/>
                </w:tcPr>
                <w:p w14:paraId="1677888C" w14:textId="334DFED5" w:rsidR="00DC156F" w:rsidRPr="00791DF0" w:rsidRDefault="00254EFF" w:rsidP="00DC156F">
                  <w:pPr>
                    <w:jc w:val="both"/>
                    <w:rPr>
                      <w:rFonts w:ascii="ITC Avant Garde Std Bk" w:hAnsi="ITC Avant Garde Std Bk"/>
                      <w:sz w:val="18"/>
                      <w:szCs w:val="18"/>
                    </w:rPr>
                  </w:pPr>
                  <w:r w:rsidRPr="00791DF0">
                    <w:rPr>
                      <w:rFonts w:ascii="ITC Avant Garde Std Bk" w:hAnsi="ITC Avant Garde Std Bk"/>
                      <w:sz w:val="18"/>
                      <w:szCs w:val="18"/>
                    </w:rPr>
                    <w:t>Colombia</w:t>
                  </w:r>
                </w:p>
              </w:tc>
            </w:tr>
            <w:tr w:rsidR="00DC156F" w:rsidRPr="00791DF0" w14:paraId="4D94717D" w14:textId="77777777" w:rsidTr="00225DA6">
              <w:tc>
                <w:tcPr>
                  <w:tcW w:w="3993" w:type="dxa"/>
                </w:tcPr>
                <w:p w14:paraId="52434937" w14:textId="77777777" w:rsidR="00DC156F" w:rsidRPr="00791DF0" w:rsidRDefault="00DC156F" w:rsidP="00DC156F">
                  <w:pPr>
                    <w:jc w:val="both"/>
                    <w:rPr>
                      <w:rFonts w:ascii="ITC Avant Garde Std Bk" w:hAnsi="ITC Avant Garde Std Bk"/>
                      <w:sz w:val="18"/>
                      <w:szCs w:val="18"/>
                    </w:rPr>
                  </w:pPr>
                  <w:r w:rsidRPr="00791DF0">
                    <w:rPr>
                      <w:rFonts w:ascii="ITC Avant Garde Std Bk" w:hAnsi="ITC Avant Garde Std Bk"/>
                      <w:sz w:val="18"/>
                      <w:szCs w:val="18"/>
                    </w:rPr>
                    <w:lastRenderedPageBreak/>
                    <w:t>Nombre de la regulación:</w:t>
                  </w:r>
                </w:p>
              </w:tc>
              <w:tc>
                <w:tcPr>
                  <w:tcW w:w="4609" w:type="dxa"/>
                </w:tcPr>
                <w:p w14:paraId="7A5C9A32" w14:textId="4D5F16DC" w:rsidR="00DC156F" w:rsidRPr="00791DF0" w:rsidRDefault="00B25AA6" w:rsidP="00DC156F">
                  <w:pPr>
                    <w:jc w:val="both"/>
                    <w:rPr>
                      <w:rFonts w:ascii="ITC Avant Garde Std Bk" w:hAnsi="ITC Avant Garde Std Bk"/>
                      <w:sz w:val="18"/>
                      <w:szCs w:val="18"/>
                    </w:rPr>
                  </w:pPr>
                  <w:r w:rsidRPr="00791DF0">
                    <w:rPr>
                      <w:rFonts w:ascii="ITC Avant Garde Std Bk" w:hAnsi="ITC Avant Garde Std Bk"/>
                      <w:sz w:val="18"/>
                      <w:szCs w:val="18"/>
                    </w:rPr>
                    <w:t>Ley por la cual se moderniza el sector de las Tecnologías de la Información y las Comunicaciones – TIC, se distribuyen competencias, se crea un regulador único y se dictan otras disposiciones</w:t>
                  </w:r>
                  <w:r w:rsidR="00267B96" w:rsidRPr="00791DF0">
                    <w:rPr>
                      <w:rFonts w:ascii="ITC Avant Garde Std Bk" w:hAnsi="ITC Avant Garde Std Bk"/>
                      <w:sz w:val="18"/>
                      <w:szCs w:val="18"/>
                    </w:rPr>
                    <w:t xml:space="preserve"> (“Ley”)</w:t>
                  </w:r>
                </w:p>
              </w:tc>
            </w:tr>
            <w:tr w:rsidR="00DC156F" w:rsidRPr="00791DF0" w14:paraId="655C6442" w14:textId="77777777" w:rsidTr="00225DA6">
              <w:tc>
                <w:tcPr>
                  <w:tcW w:w="3993" w:type="dxa"/>
                </w:tcPr>
                <w:p w14:paraId="52D2B608" w14:textId="77777777" w:rsidR="00DC156F" w:rsidRPr="00791DF0" w:rsidRDefault="00DC156F" w:rsidP="00DC156F">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1E674E85" w14:textId="77777777" w:rsidR="00267B96" w:rsidRPr="00791DF0" w:rsidRDefault="00267B96" w:rsidP="00DC156F">
                  <w:pPr>
                    <w:jc w:val="both"/>
                    <w:rPr>
                      <w:rFonts w:ascii="ITC Avant Garde Std Bk" w:hAnsi="ITC Avant Garde Std Bk"/>
                      <w:sz w:val="18"/>
                      <w:szCs w:val="18"/>
                    </w:rPr>
                  </w:pPr>
                  <w:r w:rsidRPr="00791DF0">
                    <w:rPr>
                      <w:rFonts w:ascii="ITC Avant Garde Std Bk" w:hAnsi="ITC Avant Garde Std Bk"/>
                      <w:sz w:val="18"/>
                      <w:szCs w:val="18"/>
                    </w:rPr>
                    <w:t xml:space="preserve">El artículo décimo de la Ley establece que la provisión de redes y servicios de telecomunicaciones, que es un servicio público bajo la titularidad del Estado, se habilita de manera general, y causará una contraprestación periódica a favor del Fondo Único de Tecnologías de la Información y las Comunicaciones. </w:t>
                  </w:r>
                </w:p>
                <w:p w14:paraId="789E20C7" w14:textId="25BD3FFA" w:rsidR="00DC156F" w:rsidRPr="00791DF0" w:rsidRDefault="00267B96" w:rsidP="00DC156F">
                  <w:pPr>
                    <w:jc w:val="both"/>
                    <w:rPr>
                      <w:rFonts w:ascii="ITC Avant Garde Std Bk" w:hAnsi="ITC Avant Garde Std Bk"/>
                      <w:sz w:val="18"/>
                      <w:szCs w:val="18"/>
                    </w:rPr>
                  </w:pPr>
                  <w:r w:rsidRPr="00791DF0">
                    <w:rPr>
                      <w:rFonts w:ascii="ITC Avant Garde Std Bk" w:hAnsi="ITC Avant Garde Std Bk"/>
                      <w:sz w:val="18"/>
                      <w:szCs w:val="18"/>
                    </w:rPr>
                    <w:t>Esta habilitación comprende la autorización para la instalación, ampliación, modificación, operación y explotación de redes para la prestación de los servicios de telecomunicaciones, se suministren o no al público.</w:t>
                  </w:r>
                </w:p>
              </w:tc>
            </w:tr>
            <w:tr w:rsidR="00DC156F" w:rsidRPr="00791DF0" w14:paraId="58BE9372" w14:textId="77777777" w:rsidTr="00225DA6">
              <w:tc>
                <w:tcPr>
                  <w:tcW w:w="3993" w:type="dxa"/>
                </w:tcPr>
                <w:p w14:paraId="247F1C75" w14:textId="77777777" w:rsidR="00DC156F" w:rsidRPr="00791DF0" w:rsidRDefault="00DC156F" w:rsidP="00DC156F">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3B737E3C" w14:textId="0B629793" w:rsidR="00DC156F" w:rsidRPr="00791DF0" w:rsidRDefault="00267B96" w:rsidP="00DC156F">
                  <w:pPr>
                    <w:jc w:val="both"/>
                    <w:rPr>
                      <w:rFonts w:ascii="ITC Avant Garde Std Bk" w:hAnsi="ITC Avant Garde Std Bk"/>
                      <w:sz w:val="18"/>
                      <w:szCs w:val="18"/>
                    </w:rPr>
                  </w:pPr>
                  <w:r w:rsidRPr="00791DF0">
                    <w:rPr>
                      <w:rFonts w:ascii="ITC Avant Garde Std Bk" w:hAnsi="ITC Avant Garde Std Bk"/>
                      <w:sz w:val="18"/>
                      <w:szCs w:val="18"/>
                    </w:rPr>
                    <w:t>Ley No. 1978 del 25 de julio de 2019</w:t>
                  </w:r>
                </w:p>
              </w:tc>
            </w:tr>
            <w:tr w:rsidR="00DC156F" w:rsidRPr="00791DF0" w14:paraId="4DDC0C35" w14:textId="77777777" w:rsidTr="00225DA6">
              <w:tc>
                <w:tcPr>
                  <w:tcW w:w="3993" w:type="dxa"/>
                </w:tcPr>
                <w:p w14:paraId="222B597A" w14:textId="77777777" w:rsidR="00DC156F" w:rsidRPr="00791DF0" w:rsidRDefault="00DC156F" w:rsidP="00DC156F">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741467B9" w14:textId="3C8B365E" w:rsidR="00F32C48" w:rsidRPr="00791DF0" w:rsidRDefault="00AC6803" w:rsidP="00F33B5F">
                  <w:pPr>
                    <w:jc w:val="both"/>
                    <w:rPr>
                      <w:rFonts w:ascii="ITC Avant Garde Std Bk" w:hAnsi="ITC Avant Garde Std Bk"/>
                      <w:sz w:val="18"/>
                      <w:szCs w:val="18"/>
                    </w:rPr>
                  </w:pPr>
                  <w:hyperlink r:id="rId14" w:history="1">
                    <w:r w:rsidR="00F32C48" w:rsidRPr="00791DF0">
                      <w:rPr>
                        <w:rStyle w:val="Hipervnculo"/>
                        <w:rFonts w:ascii="ITC Avant Garde Std Bk" w:hAnsi="ITC Avant Garde Std Bk"/>
                        <w:sz w:val="18"/>
                        <w:szCs w:val="18"/>
                      </w:rPr>
                      <w:t>https://dapre.presidencia.gov.co/normativa/normativa/LEY%201978%20DEL%2025%20DE%20JULIO%20DE%202019.pdf</w:t>
                    </w:r>
                  </w:hyperlink>
                </w:p>
              </w:tc>
            </w:tr>
            <w:tr w:rsidR="00DC156F" w:rsidRPr="00791DF0" w14:paraId="1D2DC829" w14:textId="77777777" w:rsidTr="00225DA6">
              <w:tc>
                <w:tcPr>
                  <w:tcW w:w="3993" w:type="dxa"/>
                </w:tcPr>
                <w:p w14:paraId="0DCD2B98" w14:textId="77777777" w:rsidR="00DC156F" w:rsidRPr="00791DF0" w:rsidRDefault="00DC156F" w:rsidP="00DC156F">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130E0DA2" w14:textId="2774CCCA" w:rsidR="00DC156F" w:rsidRPr="00791DF0" w:rsidRDefault="00267B96" w:rsidP="00DC156F">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256CF7" w:rsidRPr="00791DF0" w14:paraId="017EF8DA" w14:textId="77777777" w:rsidTr="00225DA6">
              <w:tc>
                <w:tcPr>
                  <w:tcW w:w="3993" w:type="dxa"/>
                </w:tcPr>
                <w:p w14:paraId="4126FDB1" w14:textId="6FF78122"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0FDF3849" w14:textId="46B60F84"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Decreto por el cual se reglamenta la habilitación general para la provisión de redes y servicios de telecomunicaciones y el registro de TIC</w:t>
                  </w:r>
                </w:p>
              </w:tc>
            </w:tr>
            <w:tr w:rsidR="00256CF7" w:rsidRPr="00791DF0" w14:paraId="2F2F42AE" w14:textId="77777777" w:rsidTr="00225DA6">
              <w:tc>
                <w:tcPr>
                  <w:tcW w:w="3993" w:type="dxa"/>
                </w:tcPr>
                <w:p w14:paraId="7F1D7CBD" w14:textId="0521ECF1"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29474BAF" w14:textId="0FFFD9DE" w:rsidR="00256CF7" w:rsidRPr="00791DF0" w:rsidRDefault="00B4493C" w:rsidP="00256CF7">
                  <w:pPr>
                    <w:jc w:val="both"/>
                    <w:rPr>
                      <w:rFonts w:ascii="ITC Avant Garde Std Bk" w:hAnsi="ITC Avant Garde Std Bk"/>
                      <w:sz w:val="18"/>
                      <w:szCs w:val="18"/>
                    </w:rPr>
                  </w:pPr>
                  <w:r w:rsidRPr="00791DF0">
                    <w:rPr>
                      <w:rFonts w:ascii="ITC Avant Garde Std Bk" w:hAnsi="ITC Avant Garde Std Bk"/>
                      <w:sz w:val="18"/>
                      <w:szCs w:val="18"/>
                    </w:rPr>
                    <w:t xml:space="preserve">De conformidad con el artículo tercero, </w:t>
                  </w:r>
                  <w:r w:rsidR="00117C76" w:rsidRPr="00791DF0">
                    <w:rPr>
                      <w:rFonts w:ascii="ITC Avant Garde Std Bk" w:hAnsi="ITC Avant Garde Std Bk"/>
                      <w:sz w:val="18"/>
                      <w:szCs w:val="18"/>
                    </w:rPr>
                    <w:t>la provisión</w:t>
                  </w:r>
                  <w:r w:rsidRPr="00791DF0">
                    <w:rPr>
                      <w:rFonts w:ascii="ITC Avant Garde Std Bk" w:hAnsi="ITC Avant Garde Std Bk"/>
                      <w:sz w:val="18"/>
                      <w:szCs w:val="18"/>
                    </w:rPr>
                    <w:t xml:space="preserve"> de redes y/o servicios de telecomunicaciones se habilita de manera general, para lo cual </w:t>
                  </w:r>
                  <w:r w:rsidR="00E4735E" w:rsidRPr="00791DF0">
                    <w:rPr>
                      <w:rFonts w:ascii="ITC Avant Garde Std Bk" w:hAnsi="ITC Avant Garde Std Bk"/>
                      <w:sz w:val="18"/>
                      <w:szCs w:val="18"/>
                    </w:rPr>
                    <w:t>los proveedores de redes y/o de servicios de telecomunicaciones deberán</w:t>
                  </w:r>
                  <w:r w:rsidRPr="00791DF0">
                    <w:rPr>
                      <w:rFonts w:ascii="ITC Avant Garde Std Bk" w:hAnsi="ITC Avant Garde Std Bk"/>
                      <w:sz w:val="18"/>
                      <w:szCs w:val="18"/>
                    </w:rPr>
                    <w:t xml:space="preserve"> </w:t>
                  </w:r>
                  <w:r w:rsidR="00E4735E" w:rsidRPr="00791DF0">
                    <w:rPr>
                      <w:rFonts w:ascii="ITC Avant Garde Std Bk" w:hAnsi="ITC Avant Garde Std Bk"/>
                      <w:sz w:val="18"/>
                      <w:szCs w:val="18"/>
                    </w:rPr>
                    <w:t xml:space="preserve">ser </w:t>
                  </w:r>
                  <w:r w:rsidRPr="00791DF0">
                    <w:rPr>
                      <w:rFonts w:ascii="ITC Avant Garde Std Bk" w:hAnsi="ITC Avant Garde Std Bk"/>
                      <w:sz w:val="18"/>
                      <w:szCs w:val="18"/>
                    </w:rPr>
                    <w:t>incorpora</w:t>
                  </w:r>
                  <w:r w:rsidR="00E4735E" w:rsidRPr="00791DF0">
                    <w:rPr>
                      <w:rFonts w:ascii="ITC Avant Garde Std Bk" w:hAnsi="ITC Avant Garde Std Bk"/>
                      <w:sz w:val="18"/>
                      <w:szCs w:val="18"/>
                    </w:rPr>
                    <w:t>dos</w:t>
                  </w:r>
                  <w:r w:rsidRPr="00791DF0">
                    <w:rPr>
                      <w:rFonts w:ascii="ITC Avant Garde Std Bk" w:hAnsi="ITC Avant Garde Std Bk"/>
                      <w:sz w:val="18"/>
                      <w:szCs w:val="18"/>
                    </w:rPr>
                    <w:t xml:space="preserve"> en el registro de TIC. </w:t>
                  </w:r>
                </w:p>
              </w:tc>
            </w:tr>
            <w:tr w:rsidR="00256CF7" w:rsidRPr="00791DF0" w14:paraId="6B40DD16" w14:textId="77777777" w:rsidTr="00225DA6">
              <w:tc>
                <w:tcPr>
                  <w:tcW w:w="3993" w:type="dxa"/>
                </w:tcPr>
                <w:p w14:paraId="431DD957" w14:textId="018B8922"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6B27A70F" w14:textId="296913F1"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Decreto número 4948 de 2009</w:t>
                  </w:r>
                </w:p>
              </w:tc>
            </w:tr>
            <w:tr w:rsidR="00256CF7" w:rsidRPr="00791DF0" w14:paraId="690447D0" w14:textId="77777777" w:rsidTr="00225DA6">
              <w:tc>
                <w:tcPr>
                  <w:tcW w:w="3993" w:type="dxa"/>
                </w:tcPr>
                <w:p w14:paraId="326E91E6" w14:textId="61189DF0"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56DFF69A" w14:textId="43B191CF" w:rsidR="00F32C48" w:rsidRPr="00791DF0" w:rsidRDefault="00AC6803" w:rsidP="00F33B5F">
                  <w:pPr>
                    <w:jc w:val="both"/>
                    <w:rPr>
                      <w:rFonts w:ascii="ITC Avant Garde Std Bk" w:hAnsi="ITC Avant Garde Std Bk"/>
                      <w:sz w:val="18"/>
                      <w:szCs w:val="18"/>
                    </w:rPr>
                  </w:pPr>
                  <w:hyperlink r:id="rId15" w:history="1">
                    <w:r w:rsidR="00F32C48" w:rsidRPr="00791DF0">
                      <w:rPr>
                        <w:rStyle w:val="Hipervnculo"/>
                        <w:rFonts w:ascii="ITC Avant Garde Std Bk" w:hAnsi="ITC Avant Garde Std Bk"/>
                        <w:sz w:val="18"/>
                        <w:szCs w:val="18"/>
                      </w:rPr>
                      <w:t>https://colaboracion.dnp.gov.co/CDT/Normatividad/DECRETO%204948%202009.pdf</w:t>
                    </w:r>
                  </w:hyperlink>
                </w:p>
              </w:tc>
            </w:tr>
            <w:tr w:rsidR="00256CF7" w:rsidRPr="00791DF0" w14:paraId="725623C7" w14:textId="77777777" w:rsidTr="00225DA6">
              <w:tc>
                <w:tcPr>
                  <w:tcW w:w="3993" w:type="dxa"/>
                </w:tcPr>
                <w:p w14:paraId="6443D68B" w14:textId="086FF00F" w:rsidR="00256CF7" w:rsidRPr="00791DF0" w:rsidRDefault="00256CF7" w:rsidP="00256CF7">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198A867D" w14:textId="1C7B6B41" w:rsidR="00256CF7" w:rsidRPr="00791DF0" w:rsidRDefault="00E4735E" w:rsidP="00256CF7">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267B96" w:rsidRPr="00791DF0" w14:paraId="491D07B6" w14:textId="77777777" w:rsidTr="00225DA6">
              <w:tc>
                <w:tcPr>
                  <w:tcW w:w="3993" w:type="dxa"/>
                </w:tcPr>
                <w:p w14:paraId="09D7C9B0" w14:textId="7AEC0FA5"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36612D8B" w14:textId="160D24D8"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t>Trámite para la autorización de uso de numeración a proveedores de redes y servicios de telecomunicaciones</w:t>
                  </w:r>
                </w:p>
              </w:tc>
            </w:tr>
            <w:tr w:rsidR="00267B96" w:rsidRPr="00791DF0" w14:paraId="15D92172" w14:textId="77777777" w:rsidTr="00225DA6">
              <w:tc>
                <w:tcPr>
                  <w:tcW w:w="3993" w:type="dxa"/>
                </w:tcPr>
                <w:p w14:paraId="79BD9F44" w14:textId="4D212CD8"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0EB65E27" w14:textId="0B03D322" w:rsidR="00070DCB" w:rsidRPr="00791DF0" w:rsidRDefault="00070DCB" w:rsidP="00070DCB">
                  <w:pPr>
                    <w:jc w:val="both"/>
                    <w:rPr>
                      <w:rFonts w:ascii="ITC Avant Garde Std Bk" w:hAnsi="ITC Avant Garde Std Bk"/>
                      <w:sz w:val="18"/>
                      <w:szCs w:val="18"/>
                    </w:rPr>
                  </w:pPr>
                  <w:r w:rsidRPr="00791DF0">
                    <w:rPr>
                      <w:rFonts w:ascii="ITC Avant Garde Std Bk" w:hAnsi="ITC Avant Garde Std Bk"/>
                      <w:sz w:val="18"/>
                      <w:szCs w:val="18"/>
                    </w:rPr>
                    <w:t>Los requisitos para autorización de uso numeración son los siguientes:</w:t>
                  </w:r>
                </w:p>
                <w:p w14:paraId="0546AAD4" w14:textId="78C9B4FD" w:rsidR="00070DCB" w:rsidRPr="00791DF0" w:rsidRDefault="00070DCB" w:rsidP="00070DCB">
                  <w:pPr>
                    <w:jc w:val="both"/>
                    <w:rPr>
                      <w:rFonts w:ascii="ITC Avant Garde Std Bk" w:hAnsi="ITC Avant Garde Std Bk"/>
                      <w:sz w:val="18"/>
                      <w:szCs w:val="18"/>
                    </w:rPr>
                  </w:pPr>
                  <w:r w:rsidRPr="00791DF0">
                    <w:rPr>
                      <w:rFonts w:ascii="ITC Avant Garde Std Bk" w:hAnsi="ITC Avant Garde Std Bk"/>
                      <w:sz w:val="18"/>
                      <w:szCs w:val="18"/>
                    </w:rPr>
                    <w:t xml:space="preserve">1. Estar inscrito en el registro </w:t>
                  </w:r>
                  <w:proofErr w:type="spellStart"/>
                  <w:r w:rsidRPr="00791DF0">
                    <w:rPr>
                      <w:rFonts w:ascii="ITC Avant Garde Std Bk" w:hAnsi="ITC Avant Garde Std Bk"/>
                      <w:sz w:val="18"/>
                      <w:szCs w:val="18"/>
                    </w:rPr>
                    <w:t>TIC´s</w:t>
                  </w:r>
                  <w:proofErr w:type="spellEnd"/>
                  <w:r w:rsidRPr="00791DF0">
                    <w:rPr>
                      <w:rFonts w:ascii="ITC Avant Garde Std Bk" w:hAnsi="ITC Avant Garde Std Bk"/>
                      <w:sz w:val="18"/>
                      <w:szCs w:val="18"/>
                    </w:rPr>
                    <w:t xml:space="preserve"> del Ministerio de Tecnologías de la Información y las Comunicaciones o tener una habilitación expedida por dicho Ministerio.</w:t>
                  </w:r>
                </w:p>
                <w:p w14:paraId="03144463" w14:textId="16B6E9E9" w:rsidR="00070DCB" w:rsidRPr="00791DF0" w:rsidRDefault="00070DCB" w:rsidP="00070DCB">
                  <w:pPr>
                    <w:jc w:val="both"/>
                    <w:rPr>
                      <w:rFonts w:ascii="ITC Avant Garde Std Bk" w:hAnsi="ITC Avant Garde Std Bk"/>
                      <w:sz w:val="18"/>
                      <w:szCs w:val="18"/>
                    </w:rPr>
                  </w:pPr>
                  <w:r w:rsidRPr="00791DF0">
                    <w:rPr>
                      <w:rFonts w:ascii="ITC Avant Garde Std Bk" w:hAnsi="ITC Avant Garde Std Bk"/>
                      <w:sz w:val="18"/>
                      <w:szCs w:val="18"/>
                    </w:rPr>
                    <w:t>2. Estar registrado en el Sistema de Información Unificado del Sector de Telecomunicaciones- SIUST</w:t>
                  </w:r>
                </w:p>
                <w:p w14:paraId="3B903460" w14:textId="43B8CAD4" w:rsidR="00070DCB" w:rsidRPr="00791DF0" w:rsidRDefault="00070DCB" w:rsidP="00070DCB">
                  <w:pPr>
                    <w:jc w:val="both"/>
                    <w:rPr>
                      <w:rFonts w:ascii="ITC Avant Garde Std Bk" w:hAnsi="ITC Avant Garde Std Bk"/>
                      <w:sz w:val="18"/>
                      <w:szCs w:val="18"/>
                    </w:rPr>
                  </w:pPr>
                  <w:r w:rsidRPr="00791DF0">
                    <w:rPr>
                      <w:rFonts w:ascii="ITC Avant Garde Std Bk" w:hAnsi="ITC Avant Garde Std Bk"/>
                      <w:sz w:val="18"/>
                      <w:szCs w:val="18"/>
                    </w:rPr>
                    <w:t>3. Haber remitido el último reporte de implementación y previsión de numeración establecido por la Resolución CRT 2028 de 2008</w:t>
                  </w:r>
                </w:p>
                <w:p w14:paraId="7A93DED9" w14:textId="6B6B5F13" w:rsidR="00267B96" w:rsidRPr="00791DF0" w:rsidRDefault="00070DCB" w:rsidP="00070DCB">
                  <w:pPr>
                    <w:jc w:val="both"/>
                    <w:rPr>
                      <w:rFonts w:ascii="ITC Avant Garde Std Bk" w:hAnsi="ITC Avant Garde Std Bk"/>
                      <w:sz w:val="18"/>
                      <w:szCs w:val="18"/>
                    </w:rPr>
                  </w:pPr>
                  <w:r w:rsidRPr="00791DF0">
                    <w:rPr>
                      <w:rFonts w:ascii="ITC Avant Garde Std Bk" w:hAnsi="ITC Avant Garde Std Bk"/>
                      <w:sz w:val="18"/>
                      <w:szCs w:val="18"/>
                    </w:rPr>
                    <w:t>4. Contar con la información establecida en el artículo 7 de la Resolución CRT 2028 de 2008</w:t>
                  </w:r>
                </w:p>
              </w:tc>
            </w:tr>
            <w:tr w:rsidR="00267B96" w:rsidRPr="00791DF0" w14:paraId="19936AB7" w14:textId="77777777" w:rsidTr="00225DA6">
              <w:tc>
                <w:tcPr>
                  <w:tcW w:w="3993" w:type="dxa"/>
                </w:tcPr>
                <w:p w14:paraId="45E4DA92" w14:textId="0CC236B5"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lastRenderedPageBreak/>
                    <w:t>Referencia jurídica de emisión oficial:</w:t>
                  </w:r>
                </w:p>
              </w:tc>
              <w:tc>
                <w:tcPr>
                  <w:tcW w:w="4609" w:type="dxa"/>
                </w:tcPr>
                <w:p w14:paraId="77A1E9CE" w14:textId="6EC9DDC2"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t>Publicación de la guía del trámite para la autorización de uso, o aceptación de devolución de rangos de numeración telefónica a los proveedores de redes y servicios de telecomunicaciones, en la página de Internet de la Comisión de Regulación de Comunicaciones (CRC)</w:t>
                  </w:r>
                </w:p>
              </w:tc>
            </w:tr>
            <w:tr w:rsidR="00267B96" w:rsidRPr="00791DF0" w14:paraId="74F92526" w14:textId="77777777" w:rsidTr="00225DA6">
              <w:tc>
                <w:tcPr>
                  <w:tcW w:w="3993" w:type="dxa"/>
                </w:tcPr>
                <w:p w14:paraId="4771B117" w14:textId="11B9883C"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6FA3AB8D" w14:textId="0E338DFD" w:rsidR="00F32C48" w:rsidRPr="00791DF0" w:rsidRDefault="00AC6803" w:rsidP="00F33B5F">
                  <w:pPr>
                    <w:jc w:val="both"/>
                    <w:rPr>
                      <w:rFonts w:ascii="ITC Avant Garde Std Bk" w:hAnsi="ITC Avant Garde Std Bk"/>
                      <w:sz w:val="18"/>
                      <w:szCs w:val="18"/>
                    </w:rPr>
                  </w:pPr>
                  <w:hyperlink r:id="rId16" w:history="1">
                    <w:r w:rsidR="00F32C48" w:rsidRPr="00791DF0">
                      <w:rPr>
                        <w:rStyle w:val="Hipervnculo"/>
                        <w:rFonts w:ascii="ITC Avant Garde Std Bk" w:hAnsi="ITC Avant Garde Std Bk"/>
                        <w:sz w:val="18"/>
                        <w:szCs w:val="18"/>
                      </w:rPr>
                      <w:t>https://www.crcom.gov.co/es/pagina/tramite-numeracion</w:t>
                    </w:r>
                  </w:hyperlink>
                </w:p>
              </w:tc>
            </w:tr>
            <w:tr w:rsidR="00267B96" w:rsidRPr="00791DF0" w14:paraId="4CFEE5AF" w14:textId="77777777" w:rsidTr="00225DA6">
              <w:tc>
                <w:tcPr>
                  <w:tcW w:w="3993" w:type="dxa"/>
                </w:tcPr>
                <w:p w14:paraId="1513166C" w14:textId="15AC2E68" w:rsidR="00267B96" w:rsidRPr="00791DF0" w:rsidRDefault="00267B96" w:rsidP="00267B9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184FEB34" w14:textId="55144805" w:rsidR="00267B96" w:rsidRPr="00791DF0" w:rsidRDefault="00070DCB" w:rsidP="00267B96">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BA21BA" w:rsidRPr="00791DF0" w14:paraId="75A98908" w14:textId="77777777" w:rsidTr="00225DA6">
              <w:tc>
                <w:tcPr>
                  <w:tcW w:w="3993" w:type="dxa"/>
                </w:tcPr>
                <w:p w14:paraId="5383B765" w14:textId="5199385D"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7F1F7A73" w14:textId="5E8FD75F"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Reglas para la Gestión, uso, asignación y recuperación de la numeración</w:t>
                  </w:r>
                </w:p>
              </w:tc>
            </w:tr>
            <w:tr w:rsidR="00BA21BA" w:rsidRPr="00791DF0" w14:paraId="77E6B5E1" w14:textId="77777777" w:rsidTr="00225DA6">
              <w:tc>
                <w:tcPr>
                  <w:tcW w:w="3993" w:type="dxa"/>
                </w:tcPr>
                <w:p w14:paraId="03FAF078" w14:textId="7E143314"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4CE7E91C" w14:textId="3B0647B2" w:rsidR="00BA21BA" w:rsidRPr="00791DF0" w:rsidRDefault="00B248EB" w:rsidP="00BA21BA">
                  <w:pPr>
                    <w:jc w:val="both"/>
                    <w:rPr>
                      <w:rFonts w:ascii="ITC Avant Garde Std Bk" w:hAnsi="ITC Avant Garde Std Bk"/>
                      <w:sz w:val="18"/>
                      <w:szCs w:val="18"/>
                    </w:rPr>
                  </w:pPr>
                  <w:r w:rsidRPr="00791DF0">
                    <w:rPr>
                      <w:rFonts w:ascii="ITC Avant Garde Std Bk" w:hAnsi="ITC Avant Garde Std Bk"/>
                      <w:sz w:val="18"/>
                      <w:szCs w:val="18"/>
                    </w:rPr>
                    <w:t xml:space="preserve">De conformidad con el artículo sexto, </w:t>
                  </w:r>
                  <w:r w:rsidR="00256CF7" w:rsidRPr="00791DF0">
                    <w:rPr>
                      <w:rFonts w:ascii="ITC Avant Garde Std Bk" w:hAnsi="ITC Avant Garde Std Bk"/>
                      <w:sz w:val="18"/>
                      <w:szCs w:val="18"/>
                    </w:rPr>
                    <w:t>l</w:t>
                  </w:r>
                  <w:r w:rsidRPr="00791DF0">
                    <w:rPr>
                      <w:rFonts w:ascii="ITC Avant Garde Std Bk" w:hAnsi="ITC Avant Garde Std Bk"/>
                      <w:sz w:val="18"/>
                      <w:szCs w:val="18"/>
                    </w:rPr>
                    <w:t>os recursos de numeración son asignados por la CRC</w:t>
                  </w:r>
                  <w:r w:rsidR="00256CF7" w:rsidRPr="00791DF0">
                    <w:rPr>
                      <w:rFonts w:ascii="ITC Avant Garde Std Bk" w:hAnsi="ITC Avant Garde Std Bk"/>
                      <w:sz w:val="18"/>
                      <w:szCs w:val="18"/>
                    </w:rPr>
                    <w:t>, de oficio o por solicitud</w:t>
                  </w:r>
                  <w:r w:rsidRPr="00791DF0">
                    <w:rPr>
                      <w:rFonts w:ascii="ITC Avant Garde Std Bk" w:hAnsi="ITC Avant Garde Std Bk"/>
                      <w:sz w:val="18"/>
                      <w:szCs w:val="18"/>
                    </w:rPr>
                    <w:t xml:space="preserve"> </w:t>
                  </w:r>
                  <w:r w:rsidR="00256CF7" w:rsidRPr="00791DF0">
                    <w:rPr>
                      <w:rFonts w:ascii="ITC Avant Garde Std Bk" w:hAnsi="ITC Avant Garde Std Bk"/>
                      <w:sz w:val="18"/>
                      <w:szCs w:val="18"/>
                    </w:rPr>
                    <w:t>de</w:t>
                  </w:r>
                  <w:r w:rsidRPr="00791DF0">
                    <w:rPr>
                      <w:rFonts w:ascii="ITC Avant Garde Std Bk" w:hAnsi="ITC Avant Garde Std Bk"/>
                      <w:sz w:val="18"/>
                      <w:szCs w:val="18"/>
                    </w:rPr>
                    <w:t xml:space="preserve"> los proveedores de redes y servicios de telecomunicaciones</w:t>
                  </w:r>
                  <w:r w:rsidR="00256CF7" w:rsidRPr="00791DF0">
                    <w:rPr>
                      <w:rFonts w:ascii="ITC Avant Garde Std Bk" w:hAnsi="ITC Avant Garde Std Bk"/>
                      <w:sz w:val="18"/>
                      <w:szCs w:val="18"/>
                    </w:rPr>
                    <w:t xml:space="preserve"> legalmente establecidos y según el régimen de cada servicio.</w:t>
                  </w:r>
                </w:p>
              </w:tc>
            </w:tr>
            <w:tr w:rsidR="00BA21BA" w:rsidRPr="00791DF0" w14:paraId="47D545B6" w14:textId="77777777" w:rsidTr="00225DA6">
              <w:tc>
                <w:tcPr>
                  <w:tcW w:w="3993" w:type="dxa"/>
                </w:tcPr>
                <w:p w14:paraId="68DC695A" w14:textId="67F88AA9"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56C2AE9F" w14:textId="77777777"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Resolución CRT 2028 de 2008</w:t>
                  </w:r>
                </w:p>
                <w:p w14:paraId="6AC2A232" w14:textId="773E6B21"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Diario Oficial No. 47.218 de 30 de diciembre de 2008</w:t>
                  </w:r>
                </w:p>
              </w:tc>
            </w:tr>
            <w:tr w:rsidR="00BA21BA" w:rsidRPr="00791DF0" w14:paraId="72A162F2" w14:textId="77777777" w:rsidTr="00225DA6">
              <w:tc>
                <w:tcPr>
                  <w:tcW w:w="3993" w:type="dxa"/>
                </w:tcPr>
                <w:p w14:paraId="5BE02005" w14:textId="44EC7419"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403955E7" w14:textId="6ADAE9F1" w:rsidR="00BA21BA" w:rsidRPr="00791DF0" w:rsidRDefault="00AC6803" w:rsidP="00F33B5F">
                  <w:pPr>
                    <w:jc w:val="both"/>
                    <w:rPr>
                      <w:rFonts w:ascii="ITC Avant Garde Std Bk" w:hAnsi="ITC Avant Garde Std Bk"/>
                      <w:sz w:val="18"/>
                      <w:szCs w:val="18"/>
                    </w:rPr>
                  </w:pPr>
                  <w:hyperlink r:id="rId17" w:history="1">
                    <w:r w:rsidR="00BA21BA" w:rsidRPr="00791DF0">
                      <w:rPr>
                        <w:rStyle w:val="Hipervnculo"/>
                        <w:rFonts w:ascii="ITC Avant Garde Std Bk" w:hAnsi="ITC Avant Garde Std Bk"/>
                        <w:sz w:val="18"/>
                        <w:szCs w:val="18"/>
                      </w:rPr>
                      <w:t>https://normograma.info/crc/docs/pdf/resolucion_crt_2028_2008.pdf</w:t>
                    </w:r>
                  </w:hyperlink>
                </w:p>
              </w:tc>
            </w:tr>
            <w:tr w:rsidR="00BA21BA" w:rsidRPr="00791DF0" w14:paraId="2121E2B6" w14:textId="77777777" w:rsidTr="00225DA6">
              <w:tc>
                <w:tcPr>
                  <w:tcW w:w="3993" w:type="dxa"/>
                </w:tcPr>
                <w:p w14:paraId="345DCA90" w14:textId="3E2EC2D7" w:rsidR="00BA21BA" w:rsidRPr="00791DF0" w:rsidRDefault="00BA21BA" w:rsidP="00BA21BA">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0D30B87A" w14:textId="385DE7C3" w:rsidR="00BA21BA" w:rsidRPr="00791DF0" w:rsidRDefault="00F32C48" w:rsidP="00BA21BA">
                  <w:pPr>
                    <w:jc w:val="both"/>
                    <w:rPr>
                      <w:rFonts w:ascii="ITC Avant Garde Std Bk" w:hAnsi="ITC Avant Garde Std Bk"/>
                      <w:sz w:val="18"/>
                      <w:szCs w:val="18"/>
                    </w:rPr>
                  </w:pPr>
                  <w:r w:rsidRPr="00791DF0">
                    <w:rPr>
                      <w:rFonts w:ascii="ITC Avant Garde Std Bk" w:hAnsi="ITC Avant Garde Std Bk"/>
                      <w:sz w:val="18"/>
                      <w:szCs w:val="18"/>
                    </w:rPr>
                    <w:t>No aplica</w:t>
                  </w:r>
                </w:p>
              </w:tc>
            </w:tr>
          </w:tbl>
          <w:p w14:paraId="00648B3D" w14:textId="77777777" w:rsidR="00DC156F" w:rsidRPr="00791DF0" w:rsidRDefault="00DC156F" w:rsidP="00225DA6">
            <w:pPr>
              <w:jc w:val="both"/>
              <w:rPr>
                <w:rFonts w:ascii="ITC Avant Garde Std Bk" w:hAnsi="ITC Avant Garde Std Bk"/>
                <w:sz w:val="18"/>
                <w:szCs w:val="18"/>
                <w:highlight w:val="yellow"/>
              </w:rPr>
            </w:pPr>
          </w:p>
          <w:tbl>
            <w:tblPr>
              <w:tblStyle w:val="Tablaconcuadrcula"/>
              <w:tblW w:w="0" w:type="auto"/>
              <w:tblLayout w:type="fixed"/>
              <w:tblLook w:val="04A0" w:firstRow="1" w:lastRow="0" w:firstColumn="1" w:lastColumn="0" w:noHBand="0" w:noVBand="1"/>
            </w:tblPr>
            <w:tblGrid>
              <w:gridCol w:w="3993"/>
              <w:gridCol w:w="4609"/>
            </w:tblGrid>
            <w:tr w:rsidR="008A4286" w:rsidRPr="00791DF0" w14:paraId="13ACF0B8" w14:textId="77777777" w:rsidTr="008A4286">
              <w:tc>
                <w:tcPr>
                  <w:tcW w:w="8602" w:type="dxa"/>
                  <w:gridSpan w:val="2"/>
                  <w:shd w:val="clear" w:color="auto" w:fill="A8D08D" w:themeFill="accent6" w:themeFillTint="99"/>
                </w:tcPr>
                <w:p w14:paraId="532D80A4" w14:textId="60474F6F" w:rsidR="008A4286" w:rsidRPr="00791DF0" w:rsidRDefault="008A4286" w:rsidP="008A4286">
                  <w:pPr>
                    <w:jc w:val="both"/>
                    <w:rPr>
                      <w:rFonts w:ascii="ITC Avant Garde Std Bk" w:hAnsi="ITC Avant Garde Std Bk"/>
                      <w:b/>
                      <w:sz w:val="18"/>
                      <w:szCs w:val="18"/>
                    </w:rPr>
                  </w:pPr>
                  <w:r w:rsidRPr="00791DF0">
                    <w:rPr>
                      <w:rFonts w:ascii="ITC Avant Garde Std Bk" w:hAnsi="ITC Avant Garde Std Bk"/>
                      <w:b/>
                      <w:sz w:val="18"/>
                      <w:szCs w:val="18"/>
                    </w:rPr>
                    <w:t>Caso 3</w:t>
                  </w:r>
                </w:p>
              </w:tc>
            </w:tr>
            <w:tr w:rsidR="008A4286" w:rsidRPr="00791DF0" w14:paraId="16583FB1" w14:textId="77777777" w:rsidTr="008A4286">
              <w:tc>
                <w:tcPr>
                  <w:tcW w:w="3993" w:type="dxa"/>
                </w:tcPr>
                <w:p w14:paraId="6C9B6DDA"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País o región analizado:</w:t>
                  </w:r>
                </w:p>
              </w:tc>
              <w:tc>
                <w:tcPr>
                  <w:tcW w:w="4609" w:type="dxa"/>
                </w:tcPr>
                <w:p w14:paraId="21D22814" w14:textId="11FB0A7F"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Canadá</w:t>
                  </w:r>
                </w:p>
              </w:tc>
            </w:tr>
            <w:tr w:rsidR="008A4286" w:rsidRPr="00791DF0" w14:paraId="60117EB1" w14:textId="77777777" w:rsidTr="008A4286">
              <w:tc>
                <w:tcPr>
                  <w:tcW w:w="3993" w:type="dxa"/>
                </w:tcPr>
                <w:p w14:paraId="52901429"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7C623ED5" w14:textId="1392127D" w:rsidR="008A4286" w:rsidRPr="00791DF0" w:rsidRDefault="006E506A" w:rsidP="008A4286">
                  <w:pPr>
                    <w:jc w:val="both"/>
                    <w:rPr>
                      <w:rFonts w:ascii="ITC Avant Garde Std Bk" w:hAnsi="ITC Avant Garde Std Bk"/>
                      <w:sz w:val="18"/>
                      <w:szCs w:val="18"/>
                    </w:rPr>
                  </w:pPr>
                  <w:r w:rsidRPr="00791DF0">
                    <w:rPr>
                      <w:rFonts w:ascii="ITC Avant Garde Std Bk" w:hAnsi="ITC Avant Garde Std Bk"/>
                      <w:sz w:val="18"/>
                      <w:szCs w:val="18"/>
                    </w:rPr>
                    <w:t>Ley de Telecomunicaciones</w:t>
                  </w:r>
                </w:p>
              </w:tc>
            </w:tr>
            <w:tr w:rsidR="008A4286" w:rsidRPr="00791DF0" w14:paraId="16F0D653" w14:textId="77777777" w:rsidTr="008A4286">
              <w:tc>
                <w:tcPr>
                  <w:tcW w:w="3993" w:type="dxa"/>
                </w:tcPr>
                <w:p w14:paraId="1A363C52"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20C51E7E" w14:textId="7F5A3B49" w:rsidR="008A4286" w:rsidRPr="00791DF0" w:rsidRDefault="00F9316E" w:rsidP="008A4286">
                  <w:pPr>
                    <w:jc w:val="both"/>
                    <w:rPr>
                      <w:rFonts w:ascii="ITC Avant Garde Std Bk" w:hAnsi="ITC Avant Garde Std Bk"/>
                      <w:sz w:val="18"/>
                      <w:szCs w:val="18"/>
                    </w:rPr>
                  </w:pPr>
                  <w:r w:rsidRPr="00791DF0">
                    <w:rPr>
                      <w:rFonts w:ascii="ITC Avant Garde Std Bk" w:hAnsi="ITC Avant Garde Std Bk"/>
                      <w:sz w:val="18"/>
                      <w:szCs w:val="18"/>
                    </w:rPr>
                    <w:t xml:space="preserve">Para prestar servicios de telecomunicaciones en Canadá, tanto los operadores que cuenten con infraestructura, como las comercializadoras de servicios de telecomunicaciones deben cumplir con los requisitos establecidos en </w:t>
                  </w:r>
                  <w:r w:rsidR="00F14436" w:rsidRPr="00791DF0">
                    <w:rPr>
                      <w:rFonts w:ascii="ITC Avant Garde Std Bk" w:hAnsi="ITC Avant Garde Std Bk"/>
                      <w:sz w:val="18"/>
                      <w:szCs w:val="18"/>
                    </w:rPr>
                    <w:t>la Ley de Telecomunicaciones</w:t>
                  </w:r>
                  <w:r w:rsidRPr="00791DF0">
                    <w:rPr>
                      <w:rFonts w:ascii="ITC Avant Garde Std Bk" w:hAnsi="ITC Avant Garde Std Bk"/>
                      <w:sz w:val="18"/>
                      <w:szCs w:val="18"/>
                    </w:rPr>
                    <w:t>, así como en la normatividad aplicable en la materia y registrarse ante la comisión Canadiense de Radio, Televisión y Telecomunicaciones (CRTC, por sus siglas en inglés) como un Proveedor de Servicios de Telecomunicaciones.</w:t>
                  </w:r>
                </w:p>
                <w:p w14:paraId="0EC782C7" w14:textId="665EAB65" w:rsidR="00F9316E" w:rsidRPr="00791DF0" w:rsidRDefault="00F9316E" w:rsidP="008A4286">
                  <w:pPr>
                    <w:jc w:val="both"/>
                    <w:rPr>
                      <w:rFonts w:ascii="ITC Avant Garde Std Bk" w:hAnsi="ITC Avant Garde Std Bk"/>
                      <w:sz w:val="18"/>
                      <w:szCs w:val="18"/>
                    </w:rPr>
                  </w:pPr>
                  <w:r w:rsidRPr="00791DF0">
                    <w:rPr>
                      <w:rFonts w:ascii="ITC Avant Garde Std Bk" w:hAnsi="ITC Avant Garde Std Bk"/>
                      <w:sz w:val="18"/>
                      <w:szCs w:val="18"/>
                    </w:rPr>
                    <w:t xml:space="preserve">Para la prestación de </w:t>
                  </w:r>
                  <w:r w:rsidR="00B578BE" w:rsidRPr="00791DF0">
                    <w:rPr>
                      <w:rFonts w:ascii="ITC Avant Garde Std Bk" w:hAnsi="ITC Avant Garde Std Bk"/>
                      <w:sz w:val="18"/>
                      <w:szCs w:val="18"/>
                    </w:rPr>
                    <w:t>servicios básicos de telecomunicaciones internacionales es necesario obtener una licencia por parte de la CRTC y estar registrado.</w:t>
                  </w:r>
                </w:p>
              </w:tc>
            </w:tr>
            <w:tr w:rsidR="008A4286" w:rsidRPr="00791DF0" w14:paraId="0ACC2F7C" w14:textId="77777777" w:rsidTr="008A4286">
              <w:tc>
                <w:tcPr>
                  <w:tcW w:w="3993" w:type="dxa"/>
                </w:tcPr>
                <w:p w14:paraId="305AF350"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37070B9E" w14:textId="7905ABC2" w:rsidR="00B578BE" w:rsidRPr="00791DF0" w:rsidRDefault="00F14436" w:rsidP="008A4286">
                  <w:pPr>
                    <w:jc w:val="both"/>
                    <w:rPr>
                      <w:rFonts w:ascii="ITC Avant Garde Std Bk" w:hAnsi="ITC Avant Garde Std Bk"/>
                      <w:sz w:val="18"/>
                      <w:szCs w:val="18"/>
                    </w:rPr>
                  </w:pPr>
                  <w:r w:rsidRPr="00791DF0">
                    <w:rPr>
                      <w:rFonts w:ascii="ITC Avant Garde Std Bk" w:hAnsi="ITC Avant Garde Std Bk"/>
                      <w:sz w:val="18"/>
                      <w:szCs w:val="18"/>
                    </w:rPr>
                    <w:t>Ley de Telecomunicaciones</w:t>
                  </w:r>
                </w:p>
                <w:p w14:paraId="26BA3279" w14:textId="502F0607" w:rsidR="008A4286" w:rsidRPr="00791DF0" w:rsidRDefault="00B578BE" w:rsidP="008A4286">
                  <w:pPr>
                    <w:jc w:val="both"/>
                    <w:rPr>
                      <w:rFonts w:ascii="ITC Avant Garde Std Bk" w:hAnsi="ITC Avant Garde Std Bk"/>
                      <w:sz w:val="18"/>
                      <w:szCs w:val="18"/>
                    </w:rPr>
                  </w:pPr>
                  <w:r w:rsidRPr="00791DF0">
                    <w:rPr>
                      <w:rFonts w:ascii="ITC Avant Garde Std Bk" w:hAnsi="ITC Avant Garde Std Bk"/>
                      <w:sz w:val="18"/>
                      <w:szCs w:val="18"/>
                    </w:rPr>
                    <w:t>S.C. 1993, c38</w:t>
                  </w:r>
                </w:p>
                <w:p w14:paraId="2C3510A4" w14:textId="2EB69435" w:rsidR="00B578BE" w:rsidRPr="00791DF0" w:rsidRDefault="00B578BE" w:rsidP="008A4286">
                  <w:pPr>
                    <w:jc w:val="both"/>
                    <w:rPr>
                      <w:rFonts w:ascii="ITC Avant Garde Std Bk" w:hAnsi="ITC Avant Garde Std Bk"/>
                      <w:sz w:val="18"/>
                      <w:szCs w:val="18"/>
                    </w:rPr>
                  </w:pPr>
                  <w:r w:rsidRPr="00791DF0">
                    <w:rPr>
                      <w:rFonts w:ascii="ITC Avant Garde Std Bk" w:hAnsi="ITC Avant Garde Std Bk"/>
                      <w:sz w:val="18"/>
                      <w:szCs w:val="18"/>
                    </w:rPr>
                    <w:t>Publicada por el Ministerio de Justicia de Canadá y modificada por última vez el 29 de junio de 2021</w:t>
                  </w:r>
                </w:p>
              </w:tc>
            </w:tr>
            <w:tr w:rsidR="008A4286" w:rsidRPr="006413FC" w14:paraId="59E4C0F9" w14:textId="77777777" w:rsidTr="008A4286">
              <w:tc>
                <w:tcPr>
                  <w:tcW w:w="3993" w:type="dxa"/>
                </w:tcPr>
                <w:p w14:paraId="56465B99"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59B732C5" w14:textId="2DF42AAF" w:rsidR="008A4286" w:rsidRPr="00791DF0" w:rsidRDefault="00AC6803" w:rsidP="008A4286">
                  <w:pPr>
                    <w:jc w:val="both"/>
                    <w:rPr>
                      <w:rFonts w:ascii="ITC Avant Garde Std Bk" w:hAnsi="ITC Avant Garde Std Bk"/>
                      <w:sz w:val="18"/>
                      <w:szCs w:val="18"/>
                    </w:rPr>
                  </w:pPr>
                  <w:hyperlink r:id="rId18" w:anchor="hist" w:history="1">
                    <w:r w:rsidR="0050560B" w:rsidRPr="00791DF0">
                      <w:rPr>
                        <w:rStyle w:val="Hipervnculo"/>
                        <w:rFonts w:ascii="ITC Avant Garde Std Bk" w:hAnsi="ITC Avant Garde Std Bk"/>
                        <w:sz w:val="18"/>
                        <w:szCs w:val="18"/>
                      </w:rPr>
                      <w:t>https://laws.justice.gc.ca/eng/acts/t-3.4/index.html#hist</w:t>
                    </w:r>
                  </w:hyperlink>
                </w:p>
                <w:p w14:paraId="30D7EE31" w14:textId="3AF78F9B" w:rsidR="0050560B" w:rsidRDefault="00AC6803" w:rsidP="00F33B5F">
                  <w:pPr>
                    <w:jc w:val="both"/>
                    <w:rPr>
                      <w:rFonts w:ascii="ITC Avant Garde Std Bk" w:hAnsi="ITC Avant Garde Std Bk"/>
                      <w:sz w:val="18"/>
                      <w:szCs w:val="18"/>
                    </w:rPr>
                  </w:pPr>
                  <w:hyperlink r:id="rId19" w:history="1">
                    <w:r w:rsidR="006413FC" w:rsidRPr="00E8483D">
                      <w:rPr>
                        <w:rStyle w:val="Hipervnculo"/>
                        <w:rFonts w:ascii="ITC Avant Garde Std Bk" w:hAnsi="ITC Avant Garde Std Bk"/>
                        <w:sz w:val="18"/>
                        <w:szCs w:val="18"/>
                      </w:rPr>
                      <w:t>https://crtc.gc.ca/eng/comm/telecom/registr.htm</w:t>
                    </w:r>
                  </w:hyperlink>
                </w:p>
                <w:p w14:paraId="6434D538" w14:textId="42B83BB9" w:rsidR="006413FC" w:rsidRPr="006413FC" w:rsidRDefault="006413FC" w:rsidP="00F33B5F">
                  <w:pPr>
                    <w:jc w:val="both"/>
                    <w:rPr>
                      <w:rFonts w:ascii="ITC Avant Garde Std Bk" w:hAnsi="ITC Avant Garde Std Bk"/>
                      <w:sz w:val="18"/>
                      <w:szCs w:val="18"/>
                    </w:rPr>
                  </w:pPr>
                </w:p>
              </w:tc>
            </w:tr>
            <w:tr w:rsidR="008A4286" w:rsidRPr="00791DF0" w14:paraId="6B2F5AF7" w14:textId="77777777" w:rsidTr="008A4286">
              <w:tc>
                <w:tcPr>
                  <w:tcW w:w="3993" w:type="dxa"/>
                </w:tcPr>
                <w:p w14:paraId="37CC056C"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28F8C878"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8A4286" w:rsidRPr="00791DF0" w14:paraId="317C093D" w14:textId="77777777" w:rsidTr="008A4286">
              <w:tc>
                <w:tcPr>
                  <w:tcW w:w="3993" w:type="dxa"/>
                </w:tcPr>
                <w:p w14:paraId="12C1987D" w14:textId="23F1F40A"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2803B679" w14:textId="2D409ADB" w:rsidR="008A4286" w:rsidRPr="00791DF0" w:rsidRDefault="00F14436" w:rsidP="008A4286">
                  <w:pPr>
                    <w:jc w:val="both"/>
                    <w:rPr>
                      <w:rFonts w:ascii="ITC Avant Garde Std Bk" w:hAnsi="ITC Avant Garde Std Bk"/>
                      <w:sz w:val="18"/>
                      <w:szCs w:val="18"/>
                    </w:rPr>
                  </w:pPr>
                  <w:r w:rsidRPr="00791DF0">
                    <w:rPr>
                      <w:rFonts w:ascii="ITC Avant Garde Std Bk" w:hAnsi="ITC Avant Garde Std Bk"/>
                      <w:sz w:val="18"/>
                      <w:szCs w:val="18"/>
                    </w:rPr>
                    <w:t xml:space="preserve">Mandato de la </w:t>
                  </w:r>
                  <w:r w:rsidR="001B438D" w:rsidRPr="00791DF0">
                    <w:rPr>
                      <w:rFonts w:ascii="ITC Avant Garde Std Bk" w:hAnsi="ITC Avant Garde Std Bk"/>
                      <w:sz w:val="18"/>
                      <w:szCs w:val="18"/>
                    </w:rPr>
                    <w:t xml:space="preserve">CNA </w:t>
                  </w:r>
                </w:p>
              </w:tc>
            </w:tr>
            <w:tr w:rsidR="008A4286" w:rsidRPr="00791DF0" w14:paraId="3C03DFC6" w14:textId="77777777" w:rsidTr="008A4286">
              <w:tc>
                <w:tcPr>
                  <w:tcW w:w="3993" w:type="dxa"/>
                </w:tcPr>
                <w:p w14:paraId="7E7B355C"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lastRenderedPageBreak/>
                    <w:t>Principales resultados:</w:t>
                  </w:r>
                </w:p>
              </w:tc>
              <w:tc>
                <w:tcPr>
                  <w:tcW w:w="4609" w:type="dxa"/>
                </w:tcPr>
                <w:p w14:paraId="57BB0035" w14:textId="6DAE5B06" w:rsidR="008A4286" w:rsidRPr="00791DF0" w:rsidRDefault="001B438D" w:rsidP="008A4286">
                  <w:pPr>
                    <w:jc w:val="both"/>
                    <w:rPr>
                      <w:rFonts w:ascii="ITC Avant Garde Std Bk" w:hAnsi="ITC Avant Garde Std Bk"/>
                      <w:sz w:val="18"/>
                      <w:szCs w:val="18"/>
                    </w:rPr>
                  </w:pPr>
                  <w:r w:rsidRPr="00791DF0">
                    <w:rPr>
                      <w:rFonts w:ascii="ITC Avant Garde Std Bk" w:hAnsi="ITC Avant Garde Std Bk"/>
                      <w:sz w:val="18"/>
                      <w:szCs w:val="18"/>
                    </w:rPr>
                    <w:t>En Canadá los recursos de numeración son administrados por una empresa contratada por la industria de las telecomunicaciones, la cual a su vez es supervisada por la CRTC.</w:t>
                  </w:r>
                </w:p>
              </w:tc>
            </w:tr>
            <w:tr w:rsidR="008A4286" w:rsidRPr="00791DF0" w14:paraId="0BF96B1C" w14:textId="77777777" w:rsidTr="008A4286">
              <w:tc>
                <w:tcPr>
                  <w:tcW w:w="3993" w:type="dxa"/>
                </w:tcPr>
                <w:p w14:paraId="7BAC85B1"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2491E48B" w14:textId="7FD674F6" w:rsidR="008A4286" w:rsidRPr="00791DF0" w:rsidRDefault="00F14436" w:rsidP="008A4286">
                  <w:pPr>
                    <w:jc w:val="both"/>
                    <w:rPr>
                      <w:rFonts w:ascii="ITC Avant Garde Std Bk" w:hAnsi="ITC Avant Garde Std Bk"/>
                      <w:sz w:val="18"/>
                      <w:szCs w:val="18"/>
                      <w:highlight w:val="yellow"/>
                    </w:rPr>
                  </w:pPr>
                  <w:r w:rsidRPr="00791DF0">
                    <w:rPr>
                      <w:rFonts w:ascii="ITC Avant Garde Std Bk" w:hAnsi="ITC Avant Garde Std Bk"/>
                      <w:sz w:val="18"/>
                      <w:szCs w:val="18"/>
                    </w:rPr>
                    <w:t>Ley de Telecomunicaciones</w:t>
                  </w:r>
                </w:p>
              </w:tc>
            </w:tr>
            <w:tr w:rsidR="008A4286" w:rsidRPr="00791DF0" w14:paraId="7658D87F" w14:textId="77777777" w:rsidTr="008A4286">
              <w:tc>
                <w:tcPr>
                  <w:tcW w:w="3993" w:type="dxa"/>
                </w:tcPr>
                <w:p w14:paraId="7A8ED700"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54DB264A" w14:textId="1B841356" w:rsidR="00F32C48" w:rsidRPr="00791DF0" w:rsidRDefault="00AC6803" w:rsidP="00F33B5F">
                  <w:pPr>
                    <w:jc w:val="both"/>
                    <w:rPr>
                      <w:rFonts w:ascii="ITC Avant Garde Std Bk" w:hAnsi="ITC Avant Garde Std Bk"/>
                      <w:sz w:val="18"/>
                      <w:szCs w:val="18"/>
                    </w:rPr>
                  </w:pPr>
                  <w:hyperlink r:id="rId20" w:history="1">
                    <w:r w:rsidR="00F32C48" w:rsidRPr="00791DF0">
                      <w:rPr>
                        <w:rStyle w:val="Hipervnculo"/>
                        <w:rFonts w:ascii="ITC Avant Garde Std Bk" w:hAnsi="ITC Avant Garde Std Bk"/>
                        <w:sz w:val="18"/>
                        <w:szCs w:val="18"/>
                      </w:rPr>
                      <w:t>https://cnac.ca/about/mandate.htm</w:t>
                    </w:r>
                  </w:hyperlink>
                </w:p>
              </w:tc>
            </w:tr>
            <w:tr w:rsidR="008A4286" w:rsidRPr="00791DF0" w14:paraId="47F602B5" w14:textId="77777777" w:rsidTr="008A4286">
              <w:tc>
                <w:tcPr>
                  <w:tcW w:w="3993" w:type="dxa"/>
                </w:tcPr>
                <w:p w14:paraId="49766464"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5DF62BAA"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8A4286" w:rsidRPr="00577DE2" w14:paraId="48B4DC2F" w14:textId="77777777" w:rsidTr="008A4286">
              <w:tc>
                <w:tcPr>
                  <w:tcW w:w="3993" w:type="dxa"/>
                </w:tcPr>
                <w:p w14:paraId="43D2AD73"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0454EA80" w14:textId="73E751D2" w:rsidR="008A4286" w:rsidRPr="00791DF0" w:rsidRDefault="00552D6E" w:rsidP="008A4286">
                  <w:pPr>
                    <w:jc w:val="both"/>
                    <w:rPr>
                      <w:rFonts w:ascii="ITC Avant Garde Std Bk" w:hAnsi="ITC Avant Garde Std Bk"/>
                      <w:sz w:val="18"/>
                      <w:szCs w:val="18"/>
                      <w:lang w:val="en-US"/>
                    </w:rPr>
                  </w:pPr>
                  <w:r w:rsidRPr="00791DF0">
                    <w:rPr>
                      <w:rFonts w:ascii="ITC Avant Garde Std Bk" w:hAnsi="ITC Avant Garde Std Bk"/>
                      <w:sz w:val="18"/>
                      <w:szCs w:val="18"/>
                      <w:lang w:val="en-US"/>
                    </w:rPr>
                    <w:t>Canadian Central Office Code (NXX) Assignment guideline</w:t>
                  </w:r>
                </w:p>
              </w:tc>
            </w:tr>
            <w:tr w:rsidR="008A4286" w:rsidRPr="00791DF0" w14:paraId="2BC886A7" w14:textId="77777777" w:rsidTr="008A4286">
              <w:tc>
                <w:tcPr>
                  <w:tcW w:w="3993" w:type="dxa"/>
                </w:tcPr>
                <w:p w14:paraId="5D6FCCF1"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672C5BBE" w14:textId="61BB77E9" w:rsidR="00967C70" w:rsidRPr="00791DF0" w:rsidRDefault="00967C70" w:rsidP="00F33B5F">
                  <w:pPr>
                    <w:jc w:val="both"/>
                    <w:rPr>
                      <w:rFonts w:ascii="ITC Avant Garde Std Bk" w:hAnsi="ITC Avant Garde Std Bk"/>
                      <w:sz w:val="18"/>
                      <w:szCs w:val="18"/>
                    </w:rPr>
                  </w:pPr>
                  <w:r w:rsidRPr="00791DF0">
                    <w:rPr>
                      <w:rFonts w:ascii="ITC Avant Garde Std Bk" w:hAnsi="ITC Avant Garde Std Bk"/>
                      <w:sz w:val="18"/>
                      <w:szCs w:val="18"/>
                    </w:rPr>
                    <w:t>De conformidad con el numeral 2.4 el solicitante deberá contar con una licencia o un certificado para operar en el área geográfica para la cual se requiere la asignación de recursos de numeración.</w:t>
                  </w:r>
                </w:p>
              </w:tc>
            </w:tr>
            <w:tr w:rsidR="008A4286" w:rsidRPr="00791DF0" w14:paraId="1610A07A" w14:textId="77777777" w:rsidTr="008A4286">
              <w:tc>
                <w:tcPr>
                  <w:tcW w:w="3993" w:type="dxa"/>
                </w:tcPr>
                <w:p w14:paraId="46E28D75"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25CB5776" w14:textId="77777777" w:rsidR="008A4286" w:rsidRPr="00791DF0" w:rsidRDefault="00552D6E" w:rsidP="008A4286">
                  <w:pPr>
                    <w:jc w:val="both"/>
                    <w:rPr>
                      <w:rFonts w:ascii="ITC Avant Garde Std Bk" w:hAnsi="ITC Avant Garde Std Bk"/>
                      <w:sz w:val="18"/>
                      <w:szCs w:val="18"/>
                    </w:rPr>
                  </w:pPr>
                  <w:r w:rsidRPr="00791DF0">
                    <w:rPr>
                      <w:rFonts w:ascii="ITC Avant Garde Std Bk" w:hAnsi="ITC Avant Garde Std Bk"/>
                      <w:sz w:val="18"/>
                      <w:szCs w:val="18"/>
                    </w:rPr>
                    <w:t>Versión 11.0</w:t>
                  </w:r>
                </w:p>
                <w:p w14:paraId="727E6AFD" w14:textId="77777777" w:rsidR="00552D6E" w:rsidRPr="00791DF0" w:rsidRDefault="00552D6E" w:rsidP="008A4286">
                  <w:pPr>
                    <w:jc w:val="both"/>
                    <w:rPr>
                      <w:rFonts w:ascii="ITC Avant Garde Std Bk" w:hAnsi="ITC Avant Garde Std Bk"/>
                      <w:sz w:val="18"/>
                      <w:szCs w:val="18"/>
                    </w:rPr>
                  </w:pPr>
                  <w:r w:rsidRPr="00791DF0">
                    <w:rPr>
                      <w:rFonts w:ascii="ITC Avant Garde Std Bk" w:hAnsi="ITC Avant Garde Std Bk"/>
                      <w:sz w:val="18"/>
                      <w:szCs w:val="18"/>
                    </w:rPr>
                    <w:t>Aprobada por la Decisión de la CRTC en Telecomunicaciones 2019-23</w:t>
                  </w:r>
                </w:p>
                <w:p w14:paraId="7C59A4B5" w14:textId="4FC91262" w:rsidR="00552D6E" w:rsidRPr="00791DF0" w:rsidRDefault="00552D6E" w:rsidP="008A4286">
                  <w:pPr>
                    <w:jc w:val="both"/>
                    <w:rPr>
                      <w:rFonts w:ascii="ITC Avant Garde Std Bk" w:hAnsi="ITC Avant Garde Std Bk"/>
                      <w:sz w:val="18"/>
                      <w:szCs w:val="18"/>
                    </w:rPr>
                  </w:pPr>
                  <w:r w:rsidRPr="00791DF0">
                    <w:rPr>
                      <w:rFonts w:ascii="ITC Avant Garde Std Bk" w:hAnsi="ITC Avant Garde Std Bk"/>
                      <w:sz w:val="18"/>
                      <w:szCs w:val="18"/>
                    </w:rPr>
                    <w:t>29 de enero de 2019</w:t>
                  </w:r>
                </w:p>
              </w:tc>
            </w:tr>
            <w:tr w:rsidR="008A4286" w:rsidRPr="00791DF0" w14:paraId="34CC1C8F" w14:textId="77777777" w:rsidTr="008A4286">
              <w:tc>
                <w:tcPr>
                  <w:tcW w:w="3993" w:type="dxa"/>
                </w:tcPr>
                <w:p w14:paraId="16E93161"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0B180D8A" w14:textId="34E677CD" w:rsidR="00F32C48" w:rsidRPr="00791DF0" w:rsidRDefault="00AC6803" w:rsidP="00F33B5F">
                  <w:pPr>
                    <w:jc w:val="both"/>
                    <w:rPr>
                      <w:rFonts w:ascii="ITC Avant Garde Std Bk" w:hAnsi="ITC Avant Garde Std Bk"/>
                      <w:sz w:val="18"/>
                      <w:szCs w:val="18"/>
                    </w:rPr>
                  </w:pPr>
                  <w:hyperlink r:id="rId21" w:history="1">
                    <w:r w:rsidR="00F32C48" w:rsidRPr="00791DF0">
                      <w:rPr>
                        <w:rStyle w:val="Hipervnculo"/>
                        <w:rFonts w:ascii="ITC Avant Garde Std Bk" w:hAnsi="ITC Avant Garde Std Bk"/>
                        <w:sz w:val="18"/>
                        <w:szCs w:val="18"/>
                      </w:rPr>
                      <w:t>https://cnac.ca/co_codes/co_code_guideline.htm</w:t>
                    </w:r>
                  </w:hyperlink>
                </w:p>
              </w:tc>
            </w:tr>
            <w:tr w:rsidR="008A4286" w:rsidRPr="00791DF0" w14:paraId="6747C5EB" w14:textId="77777777" w:rsidTr="008A4286">
              <w:tc>
                <w:tcPr>
                  <w:tcW w:w="3993" w:type="dxa"/>
                </w:tcPr>
                <w:p w14:paraId="157060FC"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13455E85"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8A4286" w:rsidRPr="00791DF0" w14:paraId="4C87E57F" w14:textId="77777777" w:rsidTr="008A4286">
              <w:tc>
                <w:tcPr>
                  <w:tcW w:w="3993" w:type="dxa"/>
                </w:tcPr>
                <w:p w14:paraId="4780ABA7"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2E45F2FF" w14:textId="53E4FBE1" w:rsidR="008A4286" w:rsidRPr="00791DF0" w:rsidRDefault="00F14436" w:rsidP="008A4286">
                  <w:pPr>
                    <w:jc w:val="both"/>
                    <w:rPr>
                      <w:rFonts w:ascii="ITC Avant Garde Std Bk" w:hAnsi="ITC Avant Garde Std Bk"/>
                      <w:sz w:val="18"/>
                      <w:szCs w:val="18"/>
                    </w:rPr>
                  </w:pPr>
                  <w:r w:rsidRPr="00791DF0">
                    <w:rPr>
                      <w:rFonts w:ascii="ITC Avant Garde Std Bk" w:hAnsi="ITC Avant Garde Std Bk"/>
                      <w:sz w:val="18"/>
                      <w:szCs w:val="18"/>
                    </w:rPr>
                    <w:t>Lineamientos canadienses para la asignación de Códigos de Identificación de Operador (CIC)</w:t>
                  </w:r>
                </w:p>
              </w:tc>
            </w:tr>
            <w:tr w:rsidR="008A4286" w:rsidRPr="00791DF0" w14:paraId="1F9AB736" w14:textId="77777777" w:rsidTr="008A4286">
              <w:tc>
                <w:tcPr>
                  <w:tcW w:w="3993" w:type="dxa"/>
                </w:tcPr>
                <w:p w14:paraId="147C1035"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76867746" w14:textId="2D91B777" w:rsidR="008A4286" w:rsidRPr="00791DF0" w:rsidRDefault="004B2C4C" w:rsidP="008A4286">
                  <w:pPr>
                    <w:jc w:val="both"/>
                    <w:rPr>
                      <w:rFonts w:ascii="ITC Avant Garde Std Bk" w:hAnsi="ITC Avant Garde Std Bk"/>
                      <w:sz w:val="18"/>
                      <w:szCs w:val="18"/>
                    </w:rPr>
                  </w:pPr>
                  <w:r w:rsidRPr="00791DF0">
                    <w:rPr>
                      <w:rFonts w:ascii="ITC Avant Garde Std Bk" w:hAnsi="ITC Avant Garde Std Bk"/>
                      <w:sz w:val="18"/>
                      <w:szCs w:val="18"/>
                    </w:rPr>
                    <w:t>Los códigos de identificación de operador son asignados a las personas, sociedades o corporaciones establecidas o reconocidas bajo las leyes de Canadá que cuentan con una autorización regulatoria por parte de la CRTC para proveer servicios de telecomunicaciones que requieren el uso de un CIC.</w:t>
                  </w:r>
                </w:p>
              </w:tc>
            </w:tr>
            <w:tr w:rsidR="008A4286" w:rsidRPr="00791DF0" w14:paraId="453E3CF2" w14:textId="77777777" w:rsidTr="008A4286">
              <w:tc>
                <w:tcPr>
                  <w:tcW w:w="3993" w:type="dxa"/>
                </w:tcPr>
                <w:p w14:paraId="0D7352FC"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69C41537" w14:textId="77777777" w:rsidR="008A4286" w:rsidRPr="00791DF0" w:rsidRDefault="00967C70" w:rsidP="008A4286">
                  <w:pPr>
                    <w:jc w:val="both"/>
                    <w:rPr>
                      <w:rFonts w:ascii="ITC Avant Garde Std Bk" w:hAnsi="ITC Avant Garde Std Bk"/>
                      <w:sz w:val="18"/>
                      <w:szCs w:val="18"/>
                    </w:rPr>
                  </w:pPr>
                  <w:proofErr w:type="spellStart"/>
                  <w:r w:rsidRPr="00791DF0">
                    <w:rPr>
                      <w:rFonts w:ascii="ITC Avant Garde Std Bk" w:hAnsi="ITC Avant Garde Std Bk"/>
                      <w:sz w:val="18"/>
                      <w:szCs w:val="18"/>
                    </w:rPr>
                    <w:t>Version</w:t>
                  </w:r>
                  <w:proofErr w:type="spellEnd"/>
                  <w:r w:rsidRPr="00791DF0">
                    <w:rPr>
                      <w:rFonts w:ascii="ITC Avant Garde Std Bk" w:hAnsi="ITC Avant Garde Std Bk"/>
                      <w:sz w:val="18"/>
                      <w:szCs w:val="18"/>
                    </w:rPr>
                    <w:t xml:space="preserve"> 5.1</w:t>
                  </w:r>
                </w:p>
                <w:p w14:paraId="50F2D1D9" w14:textId="77777777" w:rsidR="00967C70" w:rsidRPr="00791DF0" w:rsidRDefault="00967C70" w:rsidP="008A4286">
                  <w:pPr>
                    <w:jc w:val="both"/>
                    <w:rPr>
                      <w:rFonts w:ascii="ITC Avant Garde Std Bk" w:hAnsi="ITC Avant Garde Std Bk"/>
                      <w:sz w:val="18"/>
                      <w:szCs w:val="18"/>
                    </w:rPr>
                  </w:pPr>
                  <w:r w:rsidRPr="00791DF0">
                    <w:rPr>
                      <w:rFonts w:ascii="ITC Avant Garde Std Bk" w:hAnsi="ITC Avant Garde Std Bk"/>
                      <w:sz w:val="18"/>
                      <w:szCs w:val="18"/>
                    </w:rPr>
                    <w:t>Actualizada al 30 de junio de 2016</w:t>
                  </w:r>
                </w:p>
                <w:p w14:paraId="5B4D72E9" w14:textId="3A796AA7" w:rsidR="00967C70" w:rsidRPr="00791DF0" w:rsidRDefault="00967C70" w:rsidP="008A4286">
                  <w:pPr>
                    <w:jc w:val="both"/>
                    <w:rPr>
                      <w:rFonts w:ascii="ITC Avant Garde Std Bk" w:hAnsi="ITC Avant Garde Std Bk"/>
                      <w:sz w:val="18"/>
                      <w:szCs w:val="18"/>
                    </w:rPr>
                  </w:pPr>
                  <w:r w:rsidRPr="00791DF0">
                    <w:rPr>
                      <w:rFonts w:ascii="ITC Avant Garde Std Bk" w:hAnsi="ITC Avant Garde Std Bk"/>
                      <w:sz w:val="18"/>
                      <w:szCs w:val="18"/>
                    </w:rPr>
                    <w:t>Aprobada por la Decisión de la CRTC en Telecomunicaciones CRTC 2017-34 el 2 de febrero de 2017</w:t>
                  </w:r>
                </w:p>
              </w:tc>
            </w:tr>
            <w:tr w:rsidR="008A4286" w:rsidRPr="00791DF0" w14:paraId="599443E3" w14:textId="77777777" w:rsidTr="008A4286">
              <w:tc>
                <w:tcPr>
                  <w:tcW w:w="3993" w:type="dxa"/>
                </w:tcPr>
                <w:p w14:paraId="7FB4E3C1"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61717B4E" w14:textId="088EB7BC" w:rsidR="00F32C48" w:rsidRPr="00791DF0" w:rsidRDefault="00AC6803" w:rsidP="00F33B5F">
                  <w:pPr>
                    <w:jc w:val="both"/>
                    <w:rPr>
                      <w:rFonts w:ascii="ITC Avant Garde Std Bk" w:hAnsi="ITC Avant Garde Std Bk"/>
                      <w:sz w:val="18"/>
                      <w:szCs w:val="18"/>
                    </w:rPr>
                  </w:pPr>
                  <w:hyperlink r:id="rId22" w:history="1">
                    <w:r w:rsidR="00F32C48" w:rsidRPr="00791DF0">
                      <w:rPr>
                        <w:rStyle w:val="Hipervnculo"/>
                        <w:rFonts w:ascii="ITC Avant Garde Std Bk" w:hAnsi="ITC Avant Garde Std Bk"/>
                        <w:sz w:val="18"/>
                        <w:szCs w:val="18"/>
                      </w:rPr>
                      <w:t>https://crtc.gc.ca/cisc/eng/cisf3fg.htm</w:t>
                    </w:r>
                  </w:hyperlink>
                </w:p>
              </w:tc>
            </w:tr>
            <w:tr w:rsidR="008A4286" w:rsidRPr="00791DF0" w14:paraId="76754E79" w14:textId="77777777" w:rsidTr="008A4286">
              <w:tc>
                <w:tcPr>
                  <w:tcW w:w="3993" w:type="dxa"/>
                </w:tcPr>
                <w:p w14:paraId="27FD5287" w14:textId="77777777" w:rsidR="008A4286" w:rsidRPr="00791DF0" w:rsidRDefault="008A4286" w:rsidP="008A4286">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3C53D092" w14:textId="5CDF2D2A" w:rsidR="008A4286" w:rsidRPr="00791DF0" w:rsidRDefault="004B2C4C" w:rsidP="008A4286">
                  <w:pPr>
                    <w:jc w:val="both"/>
                    <w:rPr>
                      <w:rFonts w:ascii="ITC Avant Garde Std Bk" w:hAnsi="ITC Avant Garde Std Bk"/>
                      <w:sz w:val="18"/>
                      <w:szCs w:val="18"/>
                    </w:rPr>
                  </w:pPr>
                  <w:r w:rsidRPr="00791DF0">
                    <w:rPr>
                      <w:rFonts w:ascii="ITC Avant Garde Std Bk" w:hAnsi="ITC Avant Garde Std Bk"/>
                      <w:sz w:val="18"/>
                      <w:szCs w:val="18"/>
                    </w:rPr>
                    <w:t>No aplica</w:t>
                  </w:r>
                </w:p>
              </w:tc>
            </w:tr>
          </w:tbl>
          <w:p w14:paraId="63E70093" w14:textId="77777777" w:rsidR="002025CB" w:rsidRPr="00791DF0" w:rsidRDefault="002025CB" w:rsidP="00225DA6">
            <w:pPr>
              <w:jc w:val="both"/>
              <w:rPr>
                <w:rFonts w:ascii="ITC Avant Garde Std Bk" w:hAnsi="ITC Avant Garde Std Bk"/>
                <w:sz w:val="18"/>
                <w:szCs w:val="18"/>
                <w:highlight w:val="yellow"/>
              </w:rPr>
            </w:pPr>
          </w:p>
          <w:tbl>
            <w:tblPr>
              <w:tblStyle w:val="Tablaconcuadrcula"/>
              <w:tblW w:w="0" w:type="auto"/>
              <w:tblLayout w:type="fixed"/>
              <w:tblLook w:val="04A0" w:firstRow="1" w:lastRow="0" w:firstColumn="1" w:lastColumn="0" w:noHBand="0" w:noVBand="1"/>
            </w:tblPr>
            <w:tblGrid>
              <w:gridCol w:w="3993"/>
              <w:gridCol w:w="4609"/>
            </w:tblGrid>
            <w:tr w:rsidR="008C3F53" w:rsidRPr="00791DF0" w14:paraId="30B6D15D" w14:textId="77777777" w:rsidTr="004746E7">
              <w:tc>
                <w:tcPr>
                  <w:tcW w:w="8602" w:type="dxa"/>
                  <w:gridSpan w:val="2"/>
                  <w:shd w:val="clear" w:color="auto" w:fill="A8D08D" w:themeFill="accent6" w:themeFillTint="99"/>
                </w:tcPr>
                <w:p w14:paraId="0D41CF35" w14:textId="363F651E" w:rsidR="008C3F53" w:rsidRPr="00791DF0" w:rsidRDefault="008C3F53" w:rsidP="008C3F53">
                  <w:pPr>
                    <w:jc w:val="both"/>
                    <w:rPr>
                      <w:rFonts w:ascii="ITC Avant Garde Std Bk" w:hAnsi="ITC Avant Garde Std Bk"/>
                      <w:b/>
                      <w:sz w:val="18"/>
                      <w:szCs w:val="18"/>
                    </w:rPr>
                  </w:pPr>
                  <w:r w:rsidRPr="00791DF0">
                    <w:rPr>
                      <w:rFonts w:ascii="ITC Avant Garde Std Bk" w:hAnsi="ITC Avant Garde Std Bk"/>
                      <w:b/>
                      <w:sz w:val="18"/>
                      <w:szCs w:val="18"/>
                    </w:rPr>
                    <w:t>Caso 4</w:t>
                  </w:r>
                </w:p>
              </w:tc>
            </w:tr>
            <w:tr w:rsidR="008C3F53" w:rsidRPr="00791DF0" w14:paraId="1D13E905" w14:textId="77777777" w:rsidTr="004746E7">
              <w:tc>
                <w:tcPr>
                  <w:tcW w:w="3993" w:type="dxa"/>
                </w:tcPr>
                <w:p w14:paraId="708A9D98"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País o región analizado:</w:t>
                  </w:r>
                </w:p>
              </w:tc>
              <w:tc>
                <w:tcPr>
                  <w:tcW w:w="4609" w:type="dxa"/>
                </w:tcPr>
                <w:p w14:paraId="10CCD4FF" w14:textId="40A8BF25"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España</w:t>
                  </w:r>
                </w:p>
              </w:tc>
            </w:tr>
            <w:tr w:rsidR="008C3F53" w:rsidRPr="00791DF0" w14:paraId="37393C61" w14:textId="77777777" w:rsidTr="004746E7">
              <w:tc>
                <w:tcPr>
                  <w:tcW w:w="3993" w:type="dxa"/>
                </w:tcPr>
                <w:p w14:paraId="1FDF2901"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4F34CA14" w14:textId="1D0DBC09"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Ley 9/2014, de 9 de mayo, General de Telecomunicaciones</w:t>
                  </w:r>
                </w:p>
              </w:tc>
            </w:tr>
            <w:tr w:rsidR="008C3F53" w:rsidRPr="00791DF0" w14:paraId="2663BA04" w14:textId="77777777" w:rsidTr="004746E7">
              <w:tc>
                <w:tcPr>
                  <w:tcW w:w="3993" w:type="dxa"/>
                </w:tcPr>
                <w:p w14:paraId="29CE2A49"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27ADC6E9"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El artículo sexto de esta Ley establece los requisitos exigibles para la explotación de las redes y la prestación de los servicios de comunicaciones electrónicos:</w:t>
                  </w:r>
                </w:p>
                <w:p w14:paraId="58E2D68C" w14:textId="00BC67C3"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 xml:space="preserve">1. Podrán explotar redes y prestar servicios de comunicaciones electrónicas a terceros las personas físicas o jurídicas nacionales de un Estado miembro de la Unión Europea o de otra nacionalidad, cuando, en el segundo caso, así esté previsto en los acuerdos internacionales que vinculen al Reino de España. Para el resto de las </w:t>
                  </w:r>
                  <w:r w:rsidRPr="00791DF0">
                    <w:rPr>
                      <w:rFonts w:ascii="ITC Avant Garde Std Bk" w:hAnsi="ITC Avant Garde Std Bk"/>
                      <w:sz w:val="18"/>
                      <w:szCs w:val="18"/>
                    </w:rPr>
                    <w:lastRenderedPageBreak/>
                    <w:t>personas físicas o jurídicas, el Gobierno podrá autorizar excepciones de carácter general o particular a la regla anterior</w:t>
                  </w:r>
                </w:p>
                <w:p w14:paraId="53CACE93" w14:textId="662B6CFA" w:rsidR="008C3F53" w:rsidRPr="00791DF0" w:rsidRDefault="008C3F53" w:rsidP="00F33B5F">
                  <w:pPr>
                    <w:jc w:val="both"/>
                    <w:rPr>
                      <w:rFonts w:ascii="ITC Avant Garde Std Bk" w:hAnsi="ITC Avant Garde Std Bk"/>
                      <w:sz w:val="18"/>
                      <w:szCs w:val="18"/>
                    </w:rPr>
                  </w:pPr>
                  <w:r w:rsidRPr="00791DF0">
                    <w:rPr>
                      <w:rFonts w:ascii="ITC Avant Garde Std Bk" w:hAnsi="ITC Avant Garde Std Bk"/>
                      <w:sz w:val="18"/>
                      <w:szCs w:val="18"/>
                    </w:rPr>
                    <w:t>2. Los interesados en la explotación de una determinada red o en la prestación de un determinado servicio de comunicaciones electrónicas deberán, con anterioridad al inicio de la actividad, comunicarlo previamente al Registro de operadores en los términos que se determinen mediante real decreto, sometiéndose a las condiciones previstas para el ejercicio de la actividad que pretendan realizar.</w:t>
                  </w:r>
                </w:p>
              </w:tc>
            </w:tr>
            <w:tr w:rsidR="008C3F53" w:rsidRPr="00791DF0" w14:paraId="6769D750" w14:textId="77777777" w:rsidTr="004746E7">
              <w:tc>
                <w:tcPr>
                  <w:tcW w:w="3993" w:type="dxa"/>
                </w:tcPr>
                <w:p w14:paraId="5AE3F269"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lastRenderedPageBreak/>
                    <w:t>Referencia jurídica de emisión oficial:</w:t>
                  </w:r>
                </w:p>
              </w:tc>
              <w:tc>
                <w:tcPr>
                  <w:tcW w:w="4609" w:type="dxa"/>
                </w:tcPr>
                <w:p w14:paraId="4E3D08F5"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Publicada en el Boletín Oficial del Estado núm. 114, de 10 de mayo de 2014</w:t>
                  </w:r>
                </w:p>
                <w:p w14:paraId="75D78081" w14:textId="4272A73D"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Ref.: BOE-A-2014-4950</w:t>
                  </w:r>
                </w:p>
              </w:tc>
            </w:tr>
            <w:tr w:rsidR="008C3F53" w:rsidRPr="00791DF0" w14:paraId="43EE7CE8" w14:textId="77777777" w:rsidTr="004746E7">
              <w:tc>
                <w:tcPr>
                  <w:tcW w:w="3993" w:type="dxa"/>
                </w:tcPr>
                <w:p w14:paraId="6275FB0A"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632CACCF" w14:textId="2B00B02D" w:rsidR="008C3F53" w:rsidRPr="00791DF0" w:rsidRDefault="00AC6803" w:rsidP="00F33B5F">
                  <w:pPr>
                    <w:jc w:val="both"/>
                    <w:rPr>
                      <w:rFonts w:ascii="ITC Avant Garde Std Bk" w:hAnsi="ITC Avant Garde Std Bk"/>
                      <w:sz w:val="18"/>
                      <w:szCs w:val="18"/>
                    </w:rPr>
                  </w:pPr>
                  <w:hyperlink r:id="rId23" w:history="1">
                    <w:r w:rsidR="008C3F53" w:rsidRPr="00791DF0">
                      <w:rPr>
                        <w:rStyle w:val="Hipervnculo"/>
                        <w:rFonts w:ascii="ITC Avant Garde Std Bk" w:hAnsi="ITC Avant Garde Std Bk"/>
                        <w:sz w:val="18"/>
                        <w:szCs w:val="18"/>
                      </w:rPr>
                      <w:t>https://www.boe.es/eli/es/l/2014/05/09/9</w:t>
                    </w:r>
                  </w:hyperlink>
                </w:p>
              </w:tc>
            </w:tr>
            <w:tr w:rsidR="008C3F53" w:rsidRPr="00791DF0" w14:paraId="34F06E72" w14:textId="77777777" w:rsidTr="004746E7">
              <w:tc>
                <w:tcPr>
                  <w:tcW w:w="3993" w:type="dxa"/>
                </w:tcPr>
                <w:p w14:paraId="2F3AA5DA"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77F9604D"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8C3F53" w:rsidRPr="00791DF0" w14:paraId="0CE7520A" w14:textId="77777777" w:rsidTr="004746E7">
              <w:tc>
                <w:tcPr>
                  <w:tcW w:w="3993" w:type="dxa"/>
                </w:tcPr>
                <w:p w14:paraId="06C9EAA7"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0B3BB6FA" w14:textId="586B2FF7" w:rsidR="008C3F53" w:rsidRPr="00791DF0" w:rsidRDefault="00EE0F03" w:rsidP="008C3F53">
                  <w:pPr>
                    <w:jc w:val="both"/>
                    <w:rPr>
                      <w:rFonts w:ascii="ITC Avant Garde Std Bk" w:hAnsi="ITC Avant Garde Std Bk"/>
                      <w:sz w:val="18"/>
                      <w:szCs w:val="18"/>
                    </w:rPr>
                  </w:pPr>
                  <w:r w:rsidRPr="00791DF0">
                    <w:rPr>
                      <w:rFonts w:ascii="ITC Avant Garde Std Bk" w:hAnsi="ITC Avant Garde Std Bk"/>
                      <w:sz w:val="18"/>
                      <w:szCs w:val="18"/>
                    </w:rPr>
                    <w:t>Reglamento sobre mercados de comunicaciones electrónicas, acceso a las redes y numeración.</w:t>
                  </w:r>
                </w:p>
              </w:tc>
            </w:tr>
            <w:tr w:rsidR="008C3F53" w:rsidRPr="00791DF0" w14:paraId="1A91BF72" w14:textId="77777777" w:rsidTr="004746E7">
              <w:tc>
                <w:tcPr>
                  <w:tcW w:w="3993" w:type="dxa"/>
                </w:tcPr>
                <w:p w14:paraId="21430C79"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08884108" w14:textId="07A9ED29" w:rsidR="00EE0F03" w:rsidRPr="00791DF0" w:rsidRDefault="00EE0F03" w:rsidP="00EE0F03">
                  <w:pPr>
                    <w:jc w:val="both"/>
                    <w:rPr>
                      <w:rFonts w:ascii="ITC Avant Garde Std Bk" w:hAnsi="ITC Avant Garde Std Bk"/>
                      <w:sz w:val="18"/>
                      <w:szCs w:val="18"/>
                    </w:rPr>
                  </w:pPr>
                  <w:r w:rsidRPr="00791DF0">
                    <w:rPr>
                      <w:rFonts w:ascii="ITC Avant Garde Std Bk" w:hAnsi="ITC Avant Garde Std Bk"/>
                      <w:sz w:val="18"/>
                      <w:szCs w:val="18"/>
                    </w:rPr>
                    <w:t>El artículo 48 “Entidades con derecho a numeración”, establece que tendrán derecho a obtener recursos públicos de numeración del plan nacional de numeración telefónica los operadores de redes telefónicas públicas y del servicio telefónico disponible al público, en la medida que lo necesiten para permitir su efectiva prestación.</w:t>
                  </w:r>
                </w:p>
                <w:p w14:paraId="0B449A36" w14:textId="77777777" w:rsidR="008C3F53" w:rsidRPr="00791DF0" w:rsidRDefault="00EE0F03" w:rsidP="00EE0F03">
                  <w:pPr>
                    <w:jc w:val="both"/>
                    <w:rPr>
                      <w:rFonts w:ascii="ITC Avant Garde Std Bk" w:hAnsi="ITC Avant Garde Std Bk"/>
                      <w:sz w:val="18"/>
                      <w:szCs w:val="18"/>
                    </w:rPr>
                  </w:pPr>
                  <w:r w:rsidRPr="00791DF0">
                    <w:rPr>
                      <w:rFonts w:ascii="ITC Avant Garde Std Bk" w:hAnsi="ITC Avant Garde Std Bk"/>
                      <w:sz w:val="18"/>
                      <w:szCs w:val="18"/>
                    </w:rPr>
                    <w:t>Adicionalmente, las disposiciones de desarrollo de dicho plan determinarán las redes y servicios para cuya explotación o prestación podrán obtener recursos públicos de numeración entidades distintas de las referidas en el párrafo anterior.</w:t>
                  </w:r>
                </w:p>
                <w:p w14:paraId="24423255" w14:textId="2371F246" w:rsidR="00EE0F03" w:rsidRPr="00791DF0" w:rsidRDefault="00EE0F03" w:rsidP="00EE0F03">
                  <w:pPr>
                    <w:jc w:val="both"/>
                    <w:rPr>
                      <w:rFonts w:ascii="ITC Avant Garde Std Bk" w:hAnsi="ITC Avant Garde Std Bk"/>
                      <w:sz w:val="18"/>
                      <w:szCs w:val="18"/>
                    </w:rPr>
                  </w:pPr>
                  <w:r w:rsidRPr="00791DF0">
                    <w:rPr>
                      <w:rFonts w:ascii="ITC Avant Garde Std Bk" w:hAnsi="ITC Avant Garde Std Bk"/>
                      <w:sz w:val="18"/>
                      <w:szCs w:val="18"/>
                    </w:rPr>
                    <w:t>Por otra parte</w:t>
                  </w:r>
                  <w:r w:rsidR="008C3828" w:rsidRPr="00791DF0">
                    <w:rPr>
                      <w:rFonts w:ascii="ITC Avant Garde Std Bk" w:hAnsi="ITC Avant Garde Std Bk"/>
                      <w:sz w:val="18"/>
                      <w:szCs w:val="18"/>
                    </w:rPr>
                    <w:t>,</w:t>
                  </w:r>
                  <w:r w:rsidRPr="00791DF0">
                    <w:rPr>
                      <w:rFonts w:ascii="ITC Avant Garde Std Bk" w:hAnsi="ITC Avant Garde Std Bk"/>
                      <w:sz w:val="18"/>
                      <w:szCs w:val="18"/>
                    </w:rPr>
                    <w:t xml:space="preserve"> el artículo 49 “</w:t>
                  </w:r>
                  <w:proofErr w:type="spellStart"/>
                  <w:r w:rsidRPr="00791DF0">
                    <w:rPr>
                      <w:rFonts w:ascii="ITC Avant Garde Std Bk" w:hAnsi="ITC Avant Garde Std Bk"/>
                      <w:sz w:val="18"/>
                      <w:szCs w:val="18"/>
                    </w:rPr>
                    <w:t>Subasignaciones</w:t>
                  </w:r>
                  <w:proofErr w:type="spellEnd"/>
                  <w:r w:rsidRPr="00791DF0">
                    <w:rPr>
                      <w:rFonts w:ascii="ITC Avant Garde Std Bk" w:hAnsi="ITC Avant Garde Std Bk"/>
                      <w:sz w:val="18"/>
                      <w:szCs w:val="18"/>
                    </w:rPr>
                    <w:t xml:space="preserve">” establece lo siguiente: </w:t>
                  </w:r>
                  <w:r w:rsidR="008C3828" w:rsidRPr="00791DF0">
                    <w:rPr>
                      <w:rFonts w:ascii="ITC Avant Garde Std Bk" w:hAnsi="ITC Avant Garde Std Bk"/>
                      <w:sz w:val="18"/>
                      <w:szCs w:val="18"/>
                    </w:rPr>
                    <w:t>l</w:t>
                  </w:r>
                  <w:r w:rsidRPr="00791DF0">
                    <w:rPr>
                      <w:rFonts w:ascii="ITC Avant Garde Std Bk" w:hAnsi="ITC Avant Garde Std Bk"/>
                      <w:sz w:val="18"/>
                      <w:szCs w:val="18"/>
                    </w:rPr>
                    <w:t xml:space="preserve">os operadores que presten servicios de comunicaciones </w:t>
                  </w:r>
                  <w:r w:rsidR="00117C76" w:rsidRPr="00791DF0">
                    <w:rPr>
                      <w:rFonts w:ascii="ITC Avant Garde Std Bk" w:hAnsi="ITC Avant Garde Std Bk"/>
                      <w:sz w:val="18"/>
                      <w:szCs w:val="18"/>
                    </w:rPr>
                    <w:t>electrónicas,</w:t>
                  </w:r>
                  <w:r w:rsidRPr="00791DF0">
                    <w:rPr>
                      <w:rFonts w:ascii="ITC Avant Garde Std Bk" w:hAnsi="ITC Avant Garde Std Bk"/>
                      <w:sz w:val="18"/>
                      <w:szCs w:val="18"/>
                    </w:rPr>
                    <w:t xml:space="preserve"> pero no se encuentren en los supuestos señalados en el artículo </w:t>
                  </w:r>
                  <w:r w:rsidR="008C3828" w:rsidRPr="00791DF0">
                    <w:rPr>
                      <w:rFonts w:ascii="ITC Avant Garde Std Bk" w:hAnsi="ITC Avant Garde Std Bk"/>
                      <w:sz w:val="18"/>
                      <w:szCs w:val="18"/>
                    </w:rPr>
                    <w:t>48</w:t>
                  </w:r>
                  <w:r w:rsidRPr="00791DF0">
                    <w:rPr>
                      <w:rFonts w:ascii="ITC Avant Garde Std Bk" w:hAnsi="ITC Avant Garde Std Bk"/>
                      <w:sz w:val="18"/>
                      <w:szCs w:val="18"/>
                    </w:rPr>
                    <w:t xml:space="preserve"> podrán utilizar las </w:t>
                  </w:r>
                  <w:proofErr w:type="spellStart"/>
                  <w:r w:rsidRPr="00791DF0">
                    <w:rPr>
                      <w:rFonts w:ascii="ITC Avant Garde Std Bk" w:hAnsi="ITC Avant Garde Std Bk"/>
                      <w:sz w:val="18"/>
                      <w:szCs w:val="18"/>
                    </w:rPr>
                    <w:t>subasignaciones</w:t>
                  </w:r>
                  <w:proofErr w:type="spellEnd"/>
                  <w:r w:rsidRPr="00791DF0">
                    <w:rPr>
                      <w:rFonts w:ascii="ITC Avant Garde Std Bk" w:hAnsi="ITC Avant Garde Std Bk"/>
                      <w:sz w:val="18"/>
                      <w:szCs w:val="18"/>
                    </w:rPr>
                    <w:t xml:space="preserve"> que les faciliten los titulares de las asignaciones, previa autorización de la Comisión del Mercado de las Telecomunicaciones.</w:t>
                  </w:r>
                </w:p>
              </w:tc>
            </w:tr>
            <w:tr w:rsidR="008C3F53" w:rsidRPr="00791DF0" w14:paraId="792C6BBE" w14:textId="77777777" w:rsidTr="004746E7">
              <w:tc>
                <w:tcPr>
                  <w:tcW w:w="3993" w:type="dxa"/>
                </w:tcPr>
                <w:p w14:paraId="646A46B6"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3657242D" w14:textId="77777777" w:rsidR="008C3F53" w:rsidRPr="00791DF0" w:rsidRDefault="008C3828" w:rsidP="008C3F53">
                  <w:pPr>
                    <w:jc w:val="both"/>
                    <w:rPr>
                      <w:rFonts w:ascii="ITC Avant Garde Std Bk" w:hAnsi="ITC Avant Garde Std Bk"/>
                      <w:sz w:val="18"/>
                      <w:szCs w:val="18"/>
                    </w:rPr>
                  </w:pPr>
                  <w:r w:rsidRPr="00791DF0">
                    <w:rPr>
                      <w:rFonts w:ascii="ITC Avant Garde Std Bk" w:hAnsi="ITC Avant Garde Std Bk"/>
                      <w:sz w:val="18"/>
                      <w:szCs w:val="18"/>
                    </w:rPr>
                    <w:t>Real Decreto 2296/2004, de 10 de diciembre</w:t>
                  </w:r>
                </w:p>
                <w:p w14:paraId="51FA3C4C" w14:textId="77777777" w:rsidR="008C3828" w:rsidRPr="00791DF0" w:rsidRDefault="008C3828" w:rsidP="008C3F53">
                  <w:pPr>
                    <w:jc w:val="both"/>
                    <w:rPr>
                      <w:rFonts w:ascii="ITC Avant Garde Std Bk" w:hAnsi="ITC Avant Garde Std Bk"/>
                      <w:sz w:val="18"/>
                      <w:szCs w:val="18"/>
                    </w:rPr>
                  </w:pPr>
                  <w:r w:rsidRPr="00791DF0">
                    <w:rPr>
                      <w:rFonts w:ascii="ITC Avant Garde Std Bk" w:hAnsi="ITC Avant Garde Std Bk"/>
                      <w:sz w:val="18"/>
                      <w:szCs w:val="18"/>
                    </w:rPr>
                    <w:t>Publicado en el Boletín Oficial del Estado, núm. 314 de 30 de diciembre de 2004</w:t>
                  </w:r>
                </w:p>
                <w:p w14:paraId="5C27AD33" w14:textId="72F5B1F1" w:rsidR="008C3828" w:rsidRPr="00791DF0" w:rsidRDefault="008C3828" w:rsidP="008C3F53">
                  <w:pPr>
                    <w:jc w:val="both"/>
                    <w:rPr>
                      <w:rFonts w:ascii="ITC Avant Garde Std Bk" w:hAnsi="ITC Avant Garde Std Bk"/>
                      <w:sz w:val="18"/>
                      <w:szCs w:val="18"/>
                    </w:rPr>
                  </w:pPr>
                  <w:r w:rsidRPr="00791DF0">
                    <w:rPr>
                      <w:rFonts w:ascii="ITC Avant Garde Std Bk" w:hAnsi="ITC Avant Garde Std Bk"/>
                      <w:sz w:val="18"/>
                      <w:szCs w:val="18"/>
                    </w:rPr>
                    <w:t>Ref.: BOE-A-2004-21841</w:t>
                  </w:r>
                </w:p>
              </w:tc>
            </w:tr>
            <w:tr w:rsidR="008C3F53" w:rsidRPr="00791DF0" w14:paraId="43E15754" w14:textId="77777777" w:rsidTr="004746E7">
              <w:tc>
                <w:tcPr>
                  <w:tcW w:w="3993" w:type="dxa"/>
                </w:tcPr>
                <w:p w14:paraId="382E5FA5"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66180E16" w14:textId="547383C4" w:rsidR="00F32C48" w:rsidRPr="00791DF0" w:rsidRDefault="00AC6803" w:rsidP="00F33B5F">
                  <w:pPr>
                    <w:jc w:val="both"/>
                    <w:rPr>
                      <w:rFonts w:ascii="ITC Avant Garde Std Bk" w:hAnsi="ITC Avant Garde Std Bk"/>
                      <w:sz w:val="18"/>
                      <w:szCs w:val="18"/>
                    </w:rPr>
                  </w:pPr>
                  <w:hyperlink r:id="rId24" w:history="1">
                    <w:r w:rsidR="00F32C48" w:rsidRPr="00791DF0">
                      <w:rPr>
                        <w:rStyle w:val="Hipervnculo"/>
                        <w:rFonts w:ascii="ITC Avant Garde Std Bk" w:hAnsi="ITC Avant Garde Std Bk"/>
                        <w:sz w:val="18"/>
                        <w:szCs w:val="18"/>
                      </w:rPr>
                      <w:t>https://www.boe.es/eli/es/rd/2004/12/10/2296</w:t>
                    </w:r>
                  </w:hyperlink>
                </w:p>
              </w:tc>
            </w:tr>
            <w:tr w:rsidR="008C3F53" w:rsidRPr="00791DF0" w14:paraId="2747C92D" w14:textId="77777777" w:rsidTr="004746E7">
              <w:tc>
                <w:tcPr>
                  <w:tcW w:w="3993" w:type="dxa"/>
                </w:tcPr>
                <w:p w14:paraId="36E01C97"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4EB595FC" w14:textId="77777777" w:rsidR="008C3F53" w:rsidRPr="00791DF0" w:rsidRDefault="008C3F53" w:rsidP="008C3F53">
                  <w:pPr>
                    <w:jc w:val="both"/>
                    <w:rPr>
                      <w:rFonts w:ascii="ITC Avant Garde Std Bk" w:hAnsi="ITC Avant Garde Std Bk"/>
                      <w:sz w:val="18"/>
                      <w:szCs w:val="18"/>
                    </w:rPr>
                  </w:pPr>
                  <w:r w:rsidRPr="00791DF0">
                    <w:rPr>
                      <w:rFonts w:ascii="ITC Avant Garde Std Bk" w:hAnsi="ITC Avant Garde Std Bk"/>
                      <w:sz w:val="18"/>
                      <w:szCs w:val="18"/>
                    </w:rPr>
                    <w:t>No aplica</w:t>
                  </w:r>
                </w:p>
              </w:tc>
            </w:tr>
          </w:tbl>
          <w:p w14:paraId="23105076" w14:textId="77777777" w:rsidR="008A4286" w:rsidRPr="00791DF0" w:rsidRDefault="008A4286" w:rsidP="00225DA6">
            <w:pPr>
              <w:jc w:val="both"/>
              <w:rPr>
                <w:rFonts w:ascii="ITC Avant Garde Std Bk" w:hAnsi="ITC Avant Garde Std Bk"/>
                <w:sz w:val="18"/>
                <w:szCs w:val="18"/>
                <w:highlight w:val="yellow"/>
              </w:rPr>
            </w:pPr>
          </w:p>
          <w:tbl>
            <w:tblPr>
              <w:tblStyle w:val="Tablaconcuadrcula"/>
              <w:tblW w:w="0" w:type="auto"/>
              <w:tblLayout w:type="fixed"/>
              <w:tblLook w:val="04A0" w:firstRow="1" w:lastRow="0" w:firstColumn="1" w:lastColumn="0" w:noHBand="0" w:noVBand="1"/>
            </w:tblPr>
            <w:tblGrid>
              <w:gridCol w:w="3993"/>
              <w:gridCol w:w="4609"/>
            </w:tblGrid>
            <w:tr w:rsidR="00B274AB" w:rsidRPr="00791DF0" w14:paraId="636983C9" w14:textId="77777777" w:rsidTr="0077542E">
              <w:tc>
                <w:tcPr>
                  <w:tcW w:w="8602" w:type="dxa"/>
                  <w:gridSpan w:val="2"/>
                  <w:shd w:val="clear" w:color="auto" w:fill="A8D08D" w:themeFill="accent6" w:themeFillTint="99"/>
                </w:tcPr>
                <w:p w14:paraId="23894003" w14:textId="34ED9676" w:rsidR="00B274AB" w:rsidRPr="00791DF0" w:rsidRDefault="00B274AB" w:rsidP="00B274AB">
                  <w:pPr>
                    <w:jc w:val="both"/>
                    <w:rPr>
                      <w:rFonts w:ascii="ITC Avant Garde Std Bk" w:hAnsi="ITC Avant Garde Std Bk"/>
                      <w:b/>
                      <w:sz w:val="18"/>
                      <w:szCs w:val="18"/>
                    </w:rPr>
                  </w:pPr>
                  <w:r w:rsidRPr="00791DF0">
                    <w:rPr>
                      <w:rFonts w:ascii="ITC Avant Garde Std Bk" w:hAnsi="ITC Avant Garde Std Bk"/>
                      <w:b/>
                      <w:sz w:val="18"/>
                      <w:szCs w:val="18"/>
                    </w:rPr>
                    <w:t>Caso 5</w:t>
                  </w:r>
                </w:p>
              </w:tc>
            </w:tr>
            <w:tr w:rsidR="00B274AB" w:rsidRPr="00791DF0" w14:paraId="7B22B382" w14:textId="77777777" w:rsidTr="0077542E">
              <w:tc>
                <w:tcPr>
                  <w:tcW w:w="3993" w:type="dxa"/>
                </w:tcPr>
                <w:p w14:paraId="61F1A7E9"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País o región analizado:</w:t>
                  </w:r>
                </w:p>
              </w:tc>
              <w:tc>
                <w:tcPr>
                  <w:tcW w:w="4609" w:type="dxa"/>
                </w:tcPr>
                <w:p w14:paraId="0EC37315" w14:textId="43DAF624"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Reino Unido</w:t>
                  </w:r>
                </w:p>
              </w:tc>
            </w:tr>
            <w:tr w:rsidR="00B274AB" w:rsidRPr="00791DF0" w14:paraId="5B687897" w14:textId="77777777" w:rsidTr="0077542E">
              <w:tc>
                <w:tcPr>
                  <w:tcW w:w="3993" w:type="dxa"/>
                </w:tcPr>
                <w:p w14:paraId="7D4D7BFB"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209A52D5" w14:textId="40740B0B" w:rsidR="00B274AB" w:rsidRPr="00791DF0" w:rsidRDefault="0077542E" w:rsidP="00B274AB">
                  <w:pPr>
                    <w:jc w:val="both"/>
                    <w:rPr>
                      <w:rFonts w:ascii="ITC Avant Garde Std Bk" w:hAnsi="ITC Avant Garde Std Bk"/>
                      <w:sz w:val="18"/>
                      <w:szCs w:val="18"/>
                    </w:rPr>
                  </w:pPr>
                  <w:r w:rsidRPr="00791DF0">
                    <w:rPr>
                      <w:rFonts w:ascii="ITC Avant Garde Std Bk" w:hAnsi="ITC Avant Garde Std Bk"/>
                      <w:sz w:val="18"/>
                      <w:szCs w:val="18"/>
                    </w:rPr>
                    <w:t>Ley de Comunicaciones 2003</w:t>
                  </w:r>
                </w:p>
              </w:tc>
            </w:tr>
            <w:tr w:rsidR="00B274AB" w:rsidRPr="00791DF0" w14:paraId="6303D611" w14:textId="77777777" w:rsidTr="0077542E">
              <w:tc>
                <w:tcPr>
                  <w:tcW w:w="3993" w:type="dxa"/>
                </w:tcPr>
                <w:p w14:paraId="51E71012"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6DC2BE1A" w14:textId="6E92D2BD" w:rsidR="007B472F" w:rsidRPr="00791DF0" w:rsidRDefault="003C524F" w:rsidP="00F33B5F">
                  <w:pPr>
                    <w:jc w:val="both"/>
                    <w:rPr>
                      <w:rFonts w:ascii="ITC Avant Garde Std Bk" w:hAnsi="ITC Avant Garde Std Bk"/>
                      <w:sz w:val="18"/>
                      <w:szCs w:val="18"/>
                    </w:rPr>
                  </w:pPr>
                  <w:r w:rsidRPr="00791DF0">
                    <w:rPr>
                      <w:rFonts w:ascii="ITC Avant Garde Std Bk" w:hAnsi="ITC Avant Garde Std Bk"/>
                      <w:sz w:val="18"/>
                      <w:szCs w:val="18"/>
                    </w:rPr>
                    <w:t xml:space="preserve">De conformidad con el capítulo 1, sección 33 de la Ley de Comunicaciones 2003, previo a que una </w:t>
                  </w:r>
                  <w:r w:rsidRPr="00791DF0">
                    <w:rPr>
                      <w:rFonts w:ascii="ITC Avant Garde Std Bk" w:hAnsi="ITC Avant Garde Std Bk"/>
                      <w:sz w:val="18"/>
                      <w:szCs w:val="18"/>
                    </w:rPr>
                    <w:lastRenderedPageBreak/>
                    <w:t>persona pueda proveer o poner a disposición, una red, una instalación asociada o un servicio designado para comunicaciones electrónicas deberá notificarlo a la Oficina de Comunicaciones (OFCOM)</w:t>
                  </w:r>
                  <w:r w:rsidR="007B472F" w:rsidRPr="00791DF0">
                    <w:rPr>
                      <w:rFonts w:ascii="ITC Avant Garde Std Bk" w:hAnsi="ITC Avant Garde Std Bk"/>
                      <w:sz w:val="18"/>
                      <w:szCs w:val="18"/>
                    </w:rPr>
                    <w:t>.</w:t>
                  </w:r>
                </w:p>
              </w:tc>
            </w:tr>
            <w:tr w:rsidR="00B274AB" w:rsidRPr="00791DF0" w14:paraId="7071813A" w14:textId="77777777" w:rsidTr="0077542E">
              <w:tc>
                <w:tcPr>
                  <w:tcW w:w="3993" w:type="dxa"/>
                </w:tcPr>
                <w:p w14:paraId="2538364D"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lastRenderedPageBreak/>
                    <w:t>Referencia jurídica de emisión oficial:</w:t>
                  </w:r>
                </w:p>
              </w:tc>
              <w:tc>
                <w:tcPr>
                  <w:tcW w:w="4609" w:type="dxa"/>
                </w:tcPr>
                <w:p w14:paraId="0F98B557" w14:textId="0ADD0B9F" w:rsidR="00B274AB" w:rsidRPr="00791DF0" w:rsidRDefault="003C524F" w:rsidP="00B274AB">
                  <w:pPr>
                    <w:jc w:val="both"/>
                    <w:rPr>
                      <w:rFonts w:ascii="ITC Avant Garde Std Bk" w:hAnsi="ITC Avant Garde Std Bk"/>
                      <w:sz w:val="18"/>
                      <w:szCs w:val="18"/>
                    </w:rPr>
                  </w:pPr>
                  <w:r w:rsidRPr="00791DF0">
                    <w:rPr>
                      <w:rFonts w:ascii="ITC Avant Garde Std Bk" w:hAnsi="ITC Avant Garde Std Bk"/>
                      <w:sz w:val="18"/>
                      <w:szCs w:val="18"/>
                    </w:rPr>
                    <w:t>Aprobada el 17 de julio de 2003</w:t>
                  </w:r>
                </w:p>
              </w:tc>
            </w:tr>
            <w:tr w:rsidR="00B274AB" w:rsidRPr="00791DF0" w14:paraId="723A067D" w14:textId="77777777" w:rsidTr="0077542E">
              <w:tc>
                <w:tcPr>
                  <w:tcW w:w="3993" w:type="dxa"/>
                </w:tcPr>
                <w:p w14:paraId="4D7777DE"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24B94287" w14:textId="11AB8304" w:rsidR="00F32C48" w:rsidRPr="00791DF0" w:rsidRDefault="00AC6803" w:rsidP="00F33B5F">
                  <w:pPr>
                    <w:jc w:val="both"/>
                    <w:rPr>
                      <w:rFonts w:ascii="ITC Avant Garde Std Bk" w:hAnsi="ITC Avant Garde Std Bk"/>
                      <w:sz w:val="18"/>
                      <w:szCs w:val="18"/>
                    </w:rPr>
                  </w:pPr>
                  <w:hyperlink r:id="rId25" w:history="1">
                    <w:r w:rsidR="00F32C48" w:rsidRPr="00791DF0">
                      <w:rPr>
                        <w:rStyle w:val="Hipervnculo"/>
                        <w:rFonts w:ascii="ITC Avant Garde Std Bk" w:hAnsi="ITC Avant Garde Std Bk"/>
                        <w:sz w:val="18"/>
                        <w:szCs w:val="18"/>
                      </w:rPr>
                      <w:t>https://www.legislation.gov.uk/ukpga/2003/21/contents</w:t>
                    </w:r>
                  </w:hyperlink>
                </w:p>
              </w:tc>
            </w:tr>
            <w:tr w:rsidR="00B274AB" w:rsidRPr="00791DF0" w14:paraId="57D8BF0B" w14:textId="77777777" w:rsidTr="0077542E">
              <w:tc>
                <w:tcPr>
                  <w:tcW w:w="3993" w:type="dxa"/>
                </w:tcPr>
                <w:p w14:paraId="3717D442"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2836C2B7"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No aplica</w:t>
                  </w:r>
                </w:p>
              </w:tc>
            </w:tr>
            <w:tr w:rsidR="00B274AB" w:rsidRPr="00791DF0" w14:paraId="072DB9C2" w14:textId="77777777" w:rsidTr="0077542E">
              <w:tc>
                <w:tcPr>
                  <w:tcW w:w="3993" w:type="dxa"/>
                </w:tcPr>
                <w:p w14:paraId="3125FDA9"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Nombre de la regulación:</w:t>
                  </w:r>
                </w:p>
              </w:tc>
              <w:tc>
                <w:tcPr>
                  <w:tcW w:w="4609" w:type="dxa"/>
                </w:tcPr>
                <w:p w14:paraId="19810F1E" w14:textId="0B92F8B9" w:rsidR="00B274AB" w:rsidRPr="00791DF0" w:rsidRDefault="00BD7F7C" w:rsidP="00B274AB">
                  <w:pPr>
                    <w:jc w:val="both"/>
                    <w:rPr>
                      <w:rFonts w:ascii="ITC Avant Garde Std Bk" w:hAnsi="ITC Avant Garde Std Bk"/>
                      <w:sz w:val="18"/>
                      <w:szCs w:val="18"/>
                    </w:rPr>
                  </w:pPr>
                  <w:r w:rsidRPr="00791DF0">
                    <w:rPr>
                      <w:rFonts w:ascii="ITC Avant Garde Std Bk" w:hAnsi="ITC Avant Garde Std Bk"/>
                      <w:sz w:val="18"/>
                      <w:szCs w:val="18"/>
                    </w:rPr>
                    <w:t>Condiciones Generales de Derecho</w:t>
                  </w:r>
                </w:p>
              </w:tc>
            </w:tr>
            <w:tr w:rsidR="00B274AB" w:rsidRPr="00791DF0" w14:paraId="3E1ED4A7" w14:textId="77777777" w:rsidTr="0077542E">
              <w:tc>
                <w:tcPr>
                  <w:tcW w:w="3993" w:type="dxa"/>
                </w:tcPr>
                <w:p w14:paraId="003C0260"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Principales resultados:</w:t>
                  </w:r>
                </w:p>
              </w:tc>
              <w:tc>
                <w:tcPr>
                  <w:tcW w:w="4609" w:type="dxa"/>
                </w:tcPr>
                <w:p w14:paraId="3B569AA7" w14:textId="6961D6C0" w:rsidR="00B274AB" w:rsidRPr="00791DF0" w:rsidRDefault="00217258" w:rsidP="00B274AB">
                  <w:pPr>
                    <w:jc w:val="both"/>
                    <w:rPr>
                      <w:rFonts w:ascii="ITC Avant Garde Std Bk" w:hAnsi="ITC Avant Garde Std Bk"/>
                      <w:sz w:val="18"/>
                      <w:szCs w:val="18"/>
                    </w:rPr>
                  </w:pPr>
                  <w:r w:rsidRPr="00791DF0">
                    <w:rPr>
                      <w:rFonts w:ascii="ITC Avant Garde Std Bk" w:hAnsi="ITC Avant Garde Std Bk"/>
                      <w:sz w:val="18"/>
                      <w:szCs w:val="18"/>
                    </w:rPr>
                    <w:t>L</w:t>
                  </w:r>
                  <w:r w:rsidR="00BD7F7C" w:rsidRPr="00791DF0">
                    <w:rPr>
                      <w:rFonts w:ascii="ITC Avant Garde Std Bk" w:hAnsi="ITC Avant Garde Std Bk"/>
                      <w:sz w:val="18"/>
                      <w:szCs w:val="18"/>
                    </w:rPr>
                    <w:t xml:space="preserve">os proveedores de comunicaciones no requieren contar con una licencia para operar dentro del Reino Unido, sin </w:t>
                  </w:r>
                  <w:r w:rsidR="00117C76" w:rsidRPr="00791DF0">
                    <w:rPr>
                      <w:rFonts w:ascii="ITC Avant Garde Std Bk" w:hAnsi="ITC Avant Garde Std Bk"/>
                      <w:sz w:val="18"/>
                      <w:szCs w:val="18"/>
                    </w:rPr>
                    <w:t>embargo,</w:t>
                  </w:r>
                  <w:r w:rsidR="00BD7F7C" w:rsidRPr="00791DF0">
                    <w:rPr>
                      <w:rFonts w:ascii="ITC Avant Garde Std Bk" w:hAnsi="ITC Avant Garde Std Bk"/>
                      <w:sz w:val="18"/>
                      <w:szCs w:val="18"/>
                    </w:rPr>
                    <w:t xml:space="preserve"> deberán observar el cumplimiento de las condiciones generales aplicables.</w:t>
                  </w:r>
                </w:p>
                <w:p w14:paraId="4106D4CF" w14:textId="66BEAFA0" w:rsidR="006332EF" w:rsidRPr="00791DF0" w:rsidRDefault="006332EF" w:rsidP="00B274AB">
                  <w:pPr>
                    <w:jc w:val="both"/>
                    <w:rPr>
                      <w:rFonts w:ascii="ITC Avant Garde Std Bk" w:hAnsi="ITC Avant Garde Std Bk"/>
                      <w:sz w:val="18"/>
                      <w:szCs w:val="18"/>
                    </w:rPr>
                  </w:pPr>
                  <w:r w:rsidRPr="00791DF0">
                    <w:rPr>
                      <w:rFonts w:ascii="ITC Avant Garde Std Bk" w:hAnsi="ITC Avant Garde Std Bk"/>
                      <w:sz w:val="18"/>
                      <w:szCs w:val="18"/>
                    </w:rPr>
                    <w:t>De conformidad con el apartado B, los números telefónicos se asignarán a todos los proveedores de comunicaciones. Donde el término “Proveedor de comunicaciones” es definido como la persona que provee una red o un servicio electrónico de comunicaciones.</w:t>
                  </w:r>
                </w:p>
              </w:tc>
            </w:tr>
            <w:tr w:rsidR="00B274AB" w:rsidRPr="00791DF0" w14:paraId="1CC94F3A" w14:textId="77777777" w:rsidTr="0077542E">
              <w:tc>
                <w:tcPr>
                  <w:tcW w:w="3993" w:type="dxa"/>
                </w:tcPr>
                <w:p w14:paraId="3FD0E123"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Referencia jurídica de emisión oficial:</w:t>
                  </w:r>
                </w:p>
              </w:tc>
              <w:tc>
                <w:tcPr>
                  <w:tcW w:w="4609" w:type="dxa"/>
                </w:tcPr>
                <w:p w14:paraId="22832904" w14:textId="2046B67C" w:rsidR="00B274AB" w:rsidRPr="00791DF0" w:rsidRDefault="00BD7F7C" w:rsidP="00B274AB">
                  <w:pPr>
                    <w:jc w:val="both"/>
                    <w:rPr>
                      <w:rFonts w:ascii="ITC Avant Garde Std Bk" w:hAnsi="ITC Avant Garde Std Bk"/>
                      <w:sz w:val="18"/>
                      <w:szCs w:val="18"/>
                    </w:rPr>
                  </w:pPr>
                  <w:r w:rsidRPr="00791DF0">
                    <w:rPr>
                      <w:rFonts w:ascii="ITC Avant Garde Std Bk" w:hAnsi="ITC Avant Garde Std Bk"/>
                      <w:sz w:val="18"/>
                      <w:szCs w:val="18"/>
                    </w:rPr>
                    <w:t>Versión no oficial consolidada, publicadas por OFCOM el 4 de enero de 2021</w:t>
                  </w:r>
                </w:p>
              </w:tc>
            </w:tr>
            <w:tr w:rsidR="00B274AB" w:rsidRPr="00791DF0" w14:paraId="6DD5A487" w14:textId="77777777" w:rsidTr="0077542E">
              <w:tc>
                <w:tcPr>
                  <w:tcW w:w="3993" w:type="dxa"/>
                </w:tcPr>
                <w:p w14:paraId="71F13690"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Vínculos electrónicos de identificación:</w:t>
                  </w:r>
                </w:p>
              </w:tc>
              <w:tc>
                <w:tcPr>
                  <w:tcW w:w="4609" w:type="dxa"/>
                </w:tcPr>
                <w:p w14:paraId="4DC731FD" w14:textId="7BCDE8B9" w:rsidR="00F32C48" w:rsidRPr="00791DF0" w:rsidRDefault="00AC6803" w:rsidP="00F33B5F">
                  <w:pPr>
                    <w:jc w:val="both"/>
                    <w:rPr>
                      <w:rFonts w:ascii="ITC Avant Garde Std Bk" w:hAnsi="ITC Avant Garde Std Bk"/>
                      <w:sz w:val="18"/>
                      <w:szCs w:val="18"/>
                    </w:rPr>
                  </w:pPr>
                  <w:hyperlink r:id="rId26" w:history="1">
                    <w:r w:rsidR="00F32C48" w:rsidRPr="00791DF0">
                      <w:rPr>
                        <w:rStyle w:val="Hipervnculo"/>
                        <w:rFonts w:ascii="ITC Avant Garde Std Bk" w:hAnsi="ITC Avant Garde Std Bk"/>
                        <w:sz w:val="18"/>
                        <w:szCs w:val="18"/>
                      </w:rPr>
                      <w:t>https://www.ofcom.org.uk/__data/assets/pdf_file/0021/112692/Consolidated-General-Conditions.pdf</w:t>
                    </w:r>
                  </w:hyperlink>
                </w:p>
              </w:tc>
            </w:tr>
            <w:tr w:rsidR="00B274AB" w:rsidRPr="00791DF0" w14:paraId="096784A0" w14:textId="77777777" w:rsidTr="0077542E">
              <w:tc>
                <w:tcPr>
                  <w:tcW w:w="3993" w:type="dxa"/>
                </w:tcPr>
                <w:p w14:paraId="3815C548"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Información adicional:</w:t>
                  </w:r>
                </w:p>
              </w:tc>
              <w:tc>
                <w:tcPr>
                  <w:tcW w:w="4609" w:type="dxa"/>
                </w:tcPr>
                <w:p w14:paraId="363E26E9" w14:textId="77777777" w:rsidR="00B274AB" w:rsidRPr="00791DF0" w:rsidRDefault="00B274AB" w:rsidP="00B274AB">
                  <w:pPr>
                    <w:jc w:val="both"/>
                    <w:rPr>
                      <w:rFonts w:ascii="ITC Avant Garde Std Bk" w:hAnsi="ITC Avant Garde Std Bk"/>
                      <w:sz w:val="18"/>
                      <w:szCs w:val="18"/>
                    </w:rPr>
                  </w:pPr>
                  <w:r w:rsidRPr="00791DF0">
                    <w:rPr>
                      <w:rFonts w:ascii="ITC Avant Garde Std Bk" w:hAnsi="ITC Avant Garde Std Bk"/>
                      <w:sz w:val="18"/>
                      <w:szCs w:val="18"/>
                    </w:rPr>
                    <w:t>No aplica</w:t>
                  </w:r>
                </w:p>
              </w:tc>
            </w:tr>
          </w:tbl>
          <w:p w14:paraId="3B6BC1AF" w14:textId="77777777" w:rsidR="008A4286" w:rsidRPr="00791DF0" w:rsidRDefault="008A4286" w:rsidP="00225DA6">
            <w:pPr>
              <w:jc w:val="both"/>
              <w:rPr>
                <w:rFonts w:ascii="ITC Avant Garde Std Bk" w:hAnsi="ITC Avant Garde Std Bk"/>
                <w:sz w:val="18"/>
                <w:szCs w:val="18"/>
                <w:highlight w:val="yellow"/>
              </w:rPr>
            </w:pPr>
          </w:p>
          <w:p w14:paraId="2C3E5B6F" w14:textId="530EDE8D" w:rsidR="008A4286" w:rsidRPr="00791DF0" w:rsidRDefault="008A4286" w:rsidP="00225DA6">
            <w:pPr>
              <w:jc w:val="both"/>
              <w:rPr>
                <w:rFonts w:ascii="ITC Avant Garde Std Bk" w:hAnsi="ITC Avant Garde Std Bk"/>
                <w:sz w:val="18"/>
                <w:szCs w:val="18"/>
                <w:highlight w:val="yellow"/>
              </w:rPr>
            </w:pPr>
          </w:p>
        </w:tc>
      </w:tr>
    </w:tbl>
    <w:p w14:paraId="7CF4713D" w14:textId="77777777" w:rsidR="00F0449E" w:rsidRPr="00791DF0" w:rsidRDefault="00F0449E" w:rsidP="001932FC">
      <w:pPr>
        <w:jc w:val="both"/>
        <w:rPr>
          <w:rFonts w:ascii="ITC Avant Garde Std Bk" w:hAnsi="ITC Avant Garde Std Bk"/>
          <w:sz w:val="18"/>
          <w:szCs w:val="18"/>
        </w:rPr>
      </w:pPr>
    </w:p>
    <w:p w14:paraId="48A93901" w14:textId="77777777" w:rsidR="001932FC" w:rsidRPr="00791DF0" w:rsidRDefault="001932FC" w:rsidP="00A1622C">
      <w:pPr>
        <w:shd w:val="clear" w:color="auto" w:fill="A8D08D" w:themeFill="accent6" w:themeFillTint="99"/>
        <w:jc w:val="both"/>
        <w:rPr>
          <w:rFonts w:ascii="ITC Avant Garde Std Bk" w:hAnsi="ITC Avant Garde Std Bk"/>
          <w:b/>
          <w:sz w:val="18"/>
          <w:szCs w:val="18"/>
        </w:rPr>
      </w:pPr>
      <w:r w:rsidRPr="00791DF0">
        <w:rPr>
          <w:rFonts w:ascii="ITC Avant Garde Std Bk" w:hAnsi="ITC Avant Garde Std Bk"/>
          <w:b/>
          <w:sz w:val="18"/>
          <w:szCs w:val="18"/>
        </w:rPr>
        <w:t>I</w:t>
      </w:r>
      <w:r w:rsidR="00C9396B" w:rsidRPr="00791DF0">
        <w:rPr>
          <w:rFonts w:ascii="ITC Avant Garde Std Bk" w:hAnsi="ITC Avant Garde Std Bk"/>
          <w:b/>
          <w:sz w:val="18"/>
          <w:szCs w:val="18"/>
        </w:rPr>
        <w:t>I</w:t>
      </w:r>
      <w:r w:rsidRPr="00791DF0">
        <w:rPr>
          <w:rFonts w:ascii="ITC Avant Garde Std Bk" w:hAnsi="ITC Avant Garde Std Bk"/>
          <w:b/>
          <w:sz w:val="18"/>
          <w:szCs w:val="18"/>
        </w:rPr>
        <w:t xml:space="preserve">I. </w:t>
      </w:r>
      <w:r w:rsidR="00E21B49" w:rsidRPr="00791DF0">
        <w:rPr>
          <w:rFonts w:ascii="ITC Avant Garde Std Bk" w:hAnsi="ITC Avant Garde Std Bk"/>
          <w:b/>
          <w:sz w:val="18"/>
          <w:szCs w:val="18"/>
        </w:rPr>
        <w:t xml:space="preserve">IMPACTO DE LA </w:t>
      </w:r>
      <w:r w:rsidR="00D23BD5" w:rsidRPr="00791DF0">
        <w:rPr>
          <w:rFonts w:ascii="ITC Avant Garde Std Bk" w:hAnsi="ITC Avant Garde Std Bk"/>
          <w:b/>
          <w:sz w:val="18"/>
          <w:szCs w:val="18"/>
        </w:rPr>
        <w:t xml:space="preserve">PROPUESTA DE </w:t>
      </w:r>
      <w:r w:rsidR="00E21B49" w:rsidRPr="00791DF0">
        <w:rPr>
          <w:rFonts w:ascii="ITC Avant Garde Std Bk" w:hAnsi="ITC Avant Garde Std Bk"/>
          <w:b/>
          <w:sz w:val="18"/>
          <w:szCs w:val="18"/>
        </w:rPr>
        <w:t>REGULACIÓN</w:t>
      </w:r>
      <w:r w:rsidRPr="00791DF0">
        <w:rPr>
          <w:rFonts w:ascii="ITC Avant Garde Std Bk" w:hAnsi="ITC Avant Garde Std Bk"/>
          <w:b/>
          <w:sz w:val="18"/>
          <w:szCs w:val="18"/>
        </w:rPr>
        <w:t>.</w:t>
      </w:r>
    </w:p>
    <w:tbl>
      <w:tblPr>
        <w:tblStyle w:val="Tablaconcuadrcula"/>
        <w:tblW w:w="0" w:type="auto"/>
        <w:tblLook w:val="04A0" w:firstRow="1" w:lastRow="0" w:firstColumn="1" w:lastColumn="0" w:noHBand="0" w:noVBand="1"/>
      </w:tblPr>
      <w:tblGrid>
        <w:gridCol w:w="8828"/>
      </w:tblGrid>
      <w:tr w:rsidR="00DC156F" w:rsidRPr="00791DF0" w14:paraId="7A321B17" w14:textId="77777777" w:rsidTr="00225DA6">
        <w:tc>
          <w:tcPr>
            <w:tcW w:w="8828" w:type="dxa"/>
          </w:tcPr>
          <w:p w14:paraId="1EFCC158" w14:textId="77777777" w:rsidR="00DC156F" w:rsidRPr="00791DF0" w:rsidRDefault="00C9396B" w:rsidP="00225DA6">
            <w:pPr>
              <w:jc w:val="both"/>
              <w:rPr>
                <w:rFonts w:ascii="ITC Avant Garde Std Bk" w:hAnsi="ITC Avant Garde Std Bk"/>
                <w:b/>
                <w:sz w:val="18"/>
                <w:szCs w:val="18"/>
              </w:rPr>
            </w:pPr>
            <w:r w:rsidRPr="00791DF0">
              <w:rPr>
                <w:rFonts w:ascii="ITC Avant Garde Std Bk" w:hAnsi="ITC Avant Garde Std Bk"/>
                <w:b/>
                <w:sz w:val="18"/>
                <w:szCs w:val="18"/>
              </w:rPr>
              <w:t>8</w:t>
            </w:r>
            <w:r w:rsidR="00DC156F" w:rsidRPr="00791DF0">
              <w:rPr>
                <w:rFonts w:ascii="ITC Avant Garde Std Bk" w:hAnsi="ITC Avant Garde Std Bk"/>
                <w:b/>
                <w:sz w:val="18"/>
                <w:szCs w:val="18"/>
              </w:rPr>
              <w:t>.- Refiera los trámites que la regulación propuesta crea, modifica o elimina</w:t>
            </w:r>
            <w:r w:rsidR="00DC156F" w:rsidRPr="00791DF0">
              <w:rPr>
                <w:rFonts w:ascii="ITC Avant Garde Std Bk" w:hAnsi="ITC Avant Garde Std Bk"/>
                <w:sz w:val="18"/>
                <w:szCs w:val="18"/>
                <w:vertAlign w:val="superscript"/>
              </w:rPr>
              <w:footnoteReference w:id="3"/>
            </w:r>
            <w:r w:rsidR="00DC156F" w:rsidRPr="00791DF0">
              <w:rPr>
                <w:rFonts w:ascii="ITC Avant Garde Std Bk" w:hAnsi="ITC Avant Garde Std Bk"/>
                <w:b/>
                <w:sz w:val="18"/>
                <w:szCs w:val="18"/>
              </w:rPr>
              <w:t>.</w:t>
            </w:r>
          </w:p>
          <w:p w14:paraId="3A6138FD" w14:textId="77777777" w:rsidR="00DC156F" w:rsidRPr="00791DF0" w:rsidRDefault="00DC156F" w:rsidP="00225DA6">
            <w:pPr>
              <w:jc w:val="both"/>
              <w:rPr>
                <w:rFonts w:ascii="ITC Avant Garde Std Bk" w:hAnsi="ITC Avant Garde Std Bk"/>
                <w:sz w:val="18"/>
                <w:szCs w:val="18"/>
              </w:rPr>
            </w:pPr>
          </w:p>
          <w:p w14:paraId="3ED42677" w14:textId="77777777" w:rsidR="00684CBC" w:rsidRPr="00791DF0" w:rsidRDefault="00684CBC" w:rsidP="00684CBC">
            <w:pPr>
              <w:jc w:val="both"/>
              <w:rPr>
                <w:rFonts w:ascii="ITC Avant Garde Std Bk" w:hAnsi="ITC Avant Garde Std Bk"/>
                <w:sz w:val="18"/>
                <w:szCs w:val="18"/>
              </w:rPr>
            </w:pPr>
            <w:r w:rsidRPr="00791DF0">
              <w:rPr>
                <w:rFonts w:ascii="ITC Avant Garde Std Bk" w:hAnsi="ITC Avant Garde Std Bk"/>
                <w:sz w:val="18"/>
                <w:szCs w:val="18"/>
              </w:rPr>
              <w:t>Trámite 1.</w:t>
            </w:r>
          </w:p>
          <w:p w14:paraId="6BD473ED" w14:textId="77777777" w:rsidR="00684CBC" w:rsidRPr="00791DF0" w:rsidRDefault="00684CBC" w:rsidP="00684CB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684CBC" w:rsidRPr="00791DF0" w14:paraId="4E818437" w14:textId="77777777" w:rsidTr="00684CBC">
              <w:trPr>
                <w:trHeight w:val="270"/>
              </w:trPr>
              <w:tc>
                <w:tcPr>
                  <w:tcW w:w="2273" w:type="dxa"/>
                  <w:shd w:val="clear" w:color="auto" w:fill="A8D08D" w:themeFill="accent6" w:themeFillTint="99"/>
                </w:tcPr>
                <w:p w14:paraId="50703CFD"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7CE09358"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684CBC" w:rsidRPr="00791DF0" w14:paraId="60351FF0" w14:textId="77777777" w:rsidTr="00684CBC">
              <w:trPr>
                <w:trHeight w:val="230"/>
              </w:trPr>
              <w:tc>
                <w:tcPr>
                  <w:tcW w:w="2273" w:type="dxa"/>
                  <w:shd w:val="clear" w:color="auto" w:fill="E2EFD9" w:themeFill="accent6" w:themeFillTint="33"/>
                </w:tcPr>
                <w:p w14:paraId="59BA0586" w14:textId="77777777" w:rsidR="00684CBC" w:rsidRPr="00791DF0" w:rsidRDefault="00AC6803" w:rsidP="00684CBC">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393113272"/>
                      <w:placeholder>
                        <w:docPart w:val="DC5E0FAF9D0041AF852400E915F5A752"/>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84CBC"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893929311"/>
                    <w:placeholder>
                      <w:docPart w:val="66B8BAACA5F74226A2E2E20CFD20CF4E"/>
                    </w:placeholder>
                    <w15:color w:val="339966"/>
                    <w:dropDownList>
                      <w:listItem w:value="Elija un elemento."/>
                      <w:listItem w:displayText="Trámite" w:value="Trámite"/>
                      <w:listItem w:displayText="Servicio" w:value="Servicio"/>
                    </w:dropDownList>
                  </w:sdtPr>
                  <w:sdtEndPr/>
                  <w:sdtContent>
                    <w:p w14:paraId="5072D3D3"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11735AB" w14:textId="77777777" w:rsidR="00684CBC" w:rsidRPr="00791DF0" w:rsidRDefault="00684CBC" w:rsidP="00684CBC">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84CBC" w:rsidRPr="00791DF0" w14:paraId="28752A5B" w14:textId="77777777" w:rsidTr="00684CBC">
              <w:trPr>
                <w:jc w:val="right"/>
              </w:trPr>
              <w:tc>
                <w:tcPr>
                  <w:tcW w:w="8529" w:type="dxa"/>
                  <w:gridSpan w:val="3"/>
                  <w:tcBorders>
                    <w:left w:val="single" w:sz="4" w:space="0" w:color="auto"/>
                  </w:tcBorders>
                  <w:shd w:val="clear" w:color="auto" w:fill="A8D08D" w:themeFill="accent6" w:themeFillTint="99"/>
                </w:tcPr>
                <w:p w14:paraId="2272C826"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84CBC" w:rsidRPr="00791DF0" w14:paraId="77FA9FFB" w14:textId="77777777" w:rsidTr="00684CBC">
              <w:trPr>
                <w:jc w:val="right"/>
              </w:trPr>
              <w:tc>
                <w:tcPr>
                  <w:tcW w:w="8529" w:type="dxa"/>
                  <w:gridSpan w:val="3"/>
                  <w:tcBorders>
                    <w:left w:val="single" w:sz="4" w:space="0" w:color="auto"/>
                  </w:tcBorders>
                  <w:shd w:val="clear" w:color="auto" w:fill="FFFFFF" w:themeFill="background1"/>
                </w:tcPr>
                <w:p w14:paraId="31E6A2A7" w14:textId="77777777" w:rsidR="00684CBC" w:rsidRPr="00791DF0" w:rsidRDefault="00684CBC" w:rsidP="00684CBC">
                  <w:pPr>
                    <w:ind w:left="-16" w:firstLine="16"/>
                    <w:jc w:val="both"/>
                    <w:rPr>
                      <w:rFonts w:ascii="ITC Avant Garde Std Bk" w:hAnsi="ITC Avant Garde Std Bk"/>
                      <w:sz w:val="18"/>
                      <w:szCs w:val="18"/>
                    </w:rPr>
                  </w:pPr>
                  <w:r w:rsidRPr="00791DF0">
                    <w:rPr>
                      <w:rFonts w:ascii="ITC Avant Garde Std Bk" w:hAnsi="ITC Avant Garde Std Bk"/>
                      <w:sz w:val="18"/>
                      <w:szCs w:val="18"/>
                    </w:rPr>
                    <w:t>Nombre: UCS-04-042: Solicitud de autorización de redistribución</w:t>
                  </w:r>
                </w:p>
              </w:tc>
            </w:tr>
            <w:tr w:rsidR="00684CBC" w:rsidRPr="00791DF0" w14:paraId="0BE71036" w14:textId="77777777" w:rsidTr="00684CBC">
              <w:trPr>
                <w:jc w:val="right"/>
              </w:trPr>
              <w:tc>
                <w:tcPr>
                  <w:tcW w:w="8529" w:type="dxa"/>
                  <w:gridSpan w:val="3"/>
                  <w:tcBorders>
                    <w:left w:val="single" w:sz="4" w:space="0" w:color="auto"/>
                  </w:tcBorders>
                  <w:shd w:val="clear" w:color="auto" w:fill="FFFFFF" w:themeFill="background1"/>
                </w:tcPr>
                <w:p w14:paraId="64D84CAE" w14:textId="77777777" w:rsidR="00630CC0" w:rsidRPr="00791DF0" w:rsidRDefault="00684CBC" w:rsidP="00684CBC">
                  <w:pPr>
                    <w:jc w:val="both"/>
                    <w:rPr>
                      <w:rFonts w:ascii="ITC Avant Garde Std Bk" w:hAnsi="ITC Avant Garde Std Bk"/>
                      <w:sz w:val="18"/>
                      <w:szCs w:val="18"/>
                    </w:rPr>
                  </w:pPr>
                  <w:r w:rsidRPr="00791DF0">
                    <w:rPr>
                      <w:rFonts w:ascii="ITC Avant Garde Std Bk" w:hAnsi="ITC Avant Garde Std Bk"/>
                      <w:sz w:val="18"/>
                      <w:szCs w:val="18"/>
                    </w:rPr>
                    <w:t>Apartado de la propuesta de regulación que da origen o modifica el trámite:</w:t>
                  </w:r>
                  <w:r w:rsidR="001E73FD" w:rsidRPr="00791DF0">
                    <w:rPr>
                      <w:rFonts w:ascii="ITC Avant Garde Std Bk" w:hAnsi="ITC Avant Garde Std Bk"/>
                      <w:sz w:val="18"/>
                      <w:szCs w:val="18"/>
                    </w:rPr>
                    <w:t xml:space="preserve"> </w:t>
                  </w:r>
                </w:p>
                <w:p w14:paraId="590289A6" w14:textId="77777777" w:rsidR="00630CC0" w:rsidRPr="00791DF0" w:rsidRDefault="00630CC0" w:rsidP="00684CBC">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5167885C" w14:textId="77777777" w:rsidR="00684CBC" w:rsidRPr="00791DF0" w:rsidRDefault="0064235E" w:rsidP="00684CBC">
                  <w:pPr>
                    <w:jc w:val="both"/>
                    <w:rPr>
                      <w:rFonts w:ascii="ITC Avant Garde Std Bk" w:hAnsi="ITC Avant Garde Std Bk"/>
                      <w:sz w:val="18"/>
                      <w:szCs w:val="18"/>
                    </w:rPr>
                  </w:pPr>
                  <w:r w:rsidRPr="00791DF0">
                    <w:rPr>
                      <w:rFonts w:ascii="ITC Avant Garde Std Bk" w:hAnsi="ITC Avant Garde Std Bk"/>
                      <w:sz w:val="18"/>
                      <w:szCs w:val="18"/>
                    </w:rPr>
                    <w:t>N</w:t>
                  </w:r>
                  <w:r w:rsidR="001E73FD" w:rsidRPr="00791DF0">
                    <w:rPr>
                      <w:rFonts w:ascii="ITC Avant Garde Std Bk" w:hAnsi="ITC Avant Garde Std Bk"/>
                      <w:sz w:val="18"/>
                      <w:szCs w:val="18"/>
                    </w:rPr>
                    <w:t>umeral 4</w:t>
                  </w:r>
                  <w:r w:rsidR="00684CBC" w:rsidRPr="00791DF0">
                    <w:rPr>
                      <w:rFonts w:ascii="ITC Avant Garde Std Bk" w:hAnsi="ITC Avant Garde Std Bk"/>
                      <w:sz w:val="18"/>
                      <w:szCs w:val="18"/>
                    </w:rPr>
                    <w:t>. del Plan Técnico Fundamental de Numeración, publicado en el Diario Oficial de la Federación el 21 de junio de 1996.</w:t>
                  </w:r>
                </w:p>
              </w:tc>
            </w:tr>
            <w:tr w:rsidR="00684CBC" w:rsidRPr="00791DF0" w14:paraId="65B12843" w14:textId="77777777" w:rsidTr="00684CBC">
              <w:trPr>
                <w:jc w:val="right"/>
              </w:trPr>
              <w:tc>
                <w:tcPr>
                  <w:tcW w:w="8529" w:type="dxa"/>
                  <w:gridSpan w:val="3"/>
                  <w:tcBorders>
                    <w:left w:val="single" w:sz="4" w:space="0" w:color="auto"/>
                  </w:tcBorders>
                  <w:shd w:val="clear" w:color="auto" w:fill="FFFFFF" w:themeFill="background1"/>
                </w:tcPr>
                <w:p w14:paraId="3A65927A" w14:textId="77777777" w:rsidR="00684CBC" w:rsidRPr="00791DF0" w:rsidRDefault="00684CBC" w:rsidP="00FB0A6F">
                  <w:pPr>
                    <w:jc w:val="both"/>
                    <w:rPr>
                      <w:rFonts w:ascii="ITC Avant Garde Std Bk" w:hAnsi="ITC Avant Garde Std Bk"/>
                      <w:sz w:val="18"/>
                      <w:szCs w:val="18"/>
                    </w:rPr>
                  </w:pPr>
                  <w:r w:rsidRPr="00791DF0">
                    <w:rPr>
                      <w:rFonts w:ascii="ITC Avant Garde Std Bk" w:hAnsi="ITC Avant Garde Std Bk"/>
                      <w:sz w:val="18"/>
                      <w:szCs w:val="18"/>
                    </w:rPr>
                    <w:lastRenderedPageBreak/>
                    <w:t xml:space="preserve">Descripción sobre quién y cuándo debe o puede realizar el trámite: </w:t>
                  </w:r>
                  <w:r w:rsidR="001E73FD" w:rsidRPr="00791DF0">
                    <w:rPr>
                      <w:rFonts w:ascii="ITC Avant Garde Std Bk" w:hAnsi="ITC Avant Garde Std Bk"/>
                      <w:sz w:val="18"/>
                      <w:szCs w:val="18"/>
                    </w:rPr>
                    <w:t xml:space="preserve">los </w:t>
                  </w:r>
                  <w:r w:rsidR="00FB0A6F" w:rsidRPr="00791DF0">
                    <w:rPr>
                      <w:rFonts w:ascii="ITC Avant Garde Std Bk" w:hAnsi="ITC Avant Garde Std Bk"/>
                      <w:sz w:val="18"/>
                      <w:szCs w:val="18"/>
                    </w:rPr>
                    <w:t>titulares de una concesión única para uso comercial, uso social o uso público, los titulares de una concesión para uso comercial con carácter de red mayorista de servicios de telecomunicaciones, los titulares de una concesión para instalar, operar y explotar una red pública de telecomunicaciones, los autorizados y permisionarios para establecer y operar o explotar una comercializadora de servicios de telecomunicaciones</w:t>
                  </w:r>
                  <w:r w:rsidRPr="00791DF0">
                    <w:rPr>
                      <w:rFonts w:ascii="ITC Avant Garde Std Bk" w:hAnsi="ITC Avant Garde Std Bk"/>
                      <w:sz w:val="18"/>
                      <w:szCs w:val="18"/>
                    </w:rPr>
                    <w:t xml:space="preserve">, en el momento en que </w:t>
                  </w:r>
                  <w:r w:rsidR="001E73FD" w:rsidRPr="00791DF0">
                    <w:rPr>
                      <w:rFonts w:ascii="ITC Avant Garde Std Bk" w:hAnsi="ITC Avant Garde Std Bk"/>
                      <w:sz w:val="18"/>
                      <w:szCs w:val="18"/>
                    </w:rPr>
                    <w:t>requieran que se modifique la población, tipo de red, modalidad, central de origen o central de destino asociada a una serie o bloque de numeración nacional asignada a su favor y registrada en el Plan Nacional de Numeración</w:t>
                  </w:r>
                  <w:r w:rsidR="001E73FD" w:rsidRPr="00791DF0">
                    <w:rPr>
                      <w:rFonts w:ascii="ITC Avant Garde Std Bk" w:hAnsi="ITC Avant Garde Std Bk" w:cs="Arial"/>
                      <w:color w:val="414042"/>
                      <w:sz w:val="18"/>
                      <w:szCs w:val="18"/>
                      <w:lang w:val="es-ES"/>
                    </w:rPr>
                    <w:t xml:space="preserve">. </w:t>
                  </w:r>
                </w:p>
              </w:tc>
            </w:tr>
            <w:tr w:rsidR="00684CBC" w:rsidRPr="00791DF0" w14:paraId="54D3FBC0" w14:textId="77777777" w:rsidTr="00684CBC">
              <w:trPr>
                <w:trHeight w:val="252"/>
                <w:jc w:val="right"/>
              </w:trPr>
              <w:tc>
                <w:tcPr>
                  <w:tcW w:w="8529" w:type="dxa"/>
                  <w:gridSpan w:val="3"/>
                  <w:tcBorders>
                    <w:left w:val="single" w:sz="4" w:space="0" w:color="auto"/>
                  </w:tcBorders>
                  <w:shd w:val="clear" w:color="auto" w:fill="FFFFFF" w:themeFill="background1"/>
                </w:tcPr>
                <w:p w14:paraId="5862794A" w14:textId="77777777" w:rsidR="00684CBC" w:rsidRPr="00791DF0" w:rsidRDefault="00684CBC" w:rsidP="00820BE5">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684CBC" w:rsidRPr="00791DF0" w14:paraId="07B21BFD" w14:textId="77777777" w:rsidTr="00684CBC">
              <w:trPr>
                <w:gridAfter w:val="1"/>
                <w:wAfter w:w="5528" w:type="dxa"/>
                <w:trHeight w:val="252"/>
                <w:jc w:val="right"/>
              </w:trPr>
              <w:sdt>
                <w:sdtPr>
                  <w:rPr>
                    <w:rFonts w:ascii="ITC Avant Garde Std Bk" w:hAnsi="ITC Avant Garde Std Bk"/>
                    <w:sz w:val="18"/>
                    <w:szCs w:val="18"/>
                  </w:rPr>
                  <w:alias w:val="Medio de presentación"/>
                  <w:tag w:val="Medio de presentación"/>
                  <w:id w:val="-1155685859"/>
                  <w:placeholder>
                    <w:docPart w:val="4B63358CAC054D40860A0A2FD22E9ED6"/>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36DD5DB" w14:textId="77777777" w:rsidR="00684CBC" w:rsidRPr="00791DF0" w:rsidRDefault="00820BE5" w:rsidP="00684CBC">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684CBC" w:rsidRPr="00791DF0" w14:paraId="2B17A038" w14:textId="77777777" w:rsidTr="00684CBC">
              <w:trPr>
                <w:jc w:val="right"/>
              </w:trPr>
              <w:tc>
                <w:tcPr>
                  <w:tcW w:w="8529" w:type="dxa"/>
                  <w:gridSpan w:val="3"/>
                  <w:tcBorders>
                    <w:left w:val="single" w:sz="4" w:space="0" w:color="auto"/>
                  </w:tcBorders>
                  <w:shd w:val="clear" w:color="auto" w:fill="FFFFFF" w:themeFill="background1"/>
                </w:tcPr>
                <w:p w14:paraId="56E85BD3" w14:textId="77777777" w:rsidR="00684CBC" w:rsidRPr="00791DF0" w:rsidRDefault="00684CBC" w:rsidP="00572634">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r w:rsidR="001E73FD" w:rsidRPr="00791DF0">
                    <w:rPr>
                      <w:rFonts w:ascii="ITC Avant Garde Std Bk" w:hAnsi="ITC Avant Garde Std Bk"/>
                      <w:sz w:val="18"/>
                      <w:szCs w:val="18"/>
                    </w:rPr>
                    <w:t>Escrito libre de solicitud de redistribución de numeración geográfica señalando la numeración asignada antes</w:t>
                  </w:r>
                  <w:r w:rsidR="00572634" w:rsidRPr="00791DF0">
                    <w:rPr>
                      <w:rFonts w:ascii="ITC Avant Garde Std Bk" w:hAnsi="ITC Avant Garde Std Bk"/>
                      <w:sz w:val="18"/>
                      <w:szCs w:val="18"/>
                    </w:rPr>
                    <w:t xml:space="preserve"> y después de la redistribución</w:t>
                  </w:r>
                  <w:r w:rsidRPr="00791DF0">
                    <w:rPr>
                      <w:rFonts w:ascii="ITC Avant Garde Std Bk" w:hAnsi="ITC Avant Garde Std Bk"/>
                      <w:sz w:val="18"/>
                      <w:szCs w:val="18"/>
                    </w:rPr>
                    <w:t>.</w:t>
                  </w:r>
                </w:p>
              </w:tc>
            </w:tr>
            <w:tr w:rsidR="00684CBC" w:rsidRPr="00791DF0" w14:paraId="3E1C74B9" w14:textId="77777777" w:rsidTr="00684CBC">
              <w:trPr>
                <w:jc w:val="right"/>
              </w:trPr>
              <w:tc>
                <w:tcPr>
                  <w:tcW w:w="8529" w:type="dxa"/>
                  <w:gridSpan w:val="3"/>
                  <w:tcBorders>
                    <w:left w:val="single" w:sz="4" w:space="0" w:color="auto"/>
                  </w:tcBorders>
                  <w:shd w:val="clear" w:color="auto" w:fill="FFFFFF" w:themeFill="background1"/>
                </w:tcPr>
                <w:p w14:paraId="446A53C5" w14:textId="77777777" w:rsidR="00684CBC" w:rsidRPr="00791DF0" w:rsidRDefault="00684CBC" w:rsidP="00C2136E">
                  <w:pPr>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C2136E" w:rsidRPr="00791DF0">
                    <w:rPr>
                      <w:rFonts w:ascii="ITC Avant Garde Std Bk" w:hAnsi="ITC Avant Garde Std Bk"/>
                      <w:sz w:val="18"/>
                      <w:szCs w:val="18"/>
                    </w:rPr>
                    <w:t>Tres meses</w:t>
                  </w:r>
                </w:p>
              </w:tc>
            </w:tr>
            <w:tr w:rsidR="00684CBC" w:rsidRPr="00791DF0" w14:paraId="50233E55" w14:textId="77777777" w:rsidTr="00684CBC">
              <w:trPr>
                <w:jc w:val="right"/>
              </w:trPr>
              <w:tc>
                <w:tcPr>
                  <w:tcW w:w="8529" w:type="dxa"/>
                  <w:gridSpan w:val="3"/>
                  <w:tcBorders>
                    <w:left w:val="single" w:sz="4" w:space="0" w:color="auto"/>
                  </w:tcBorders>
                  <w:shd w:val="clear" w:color="auto" w:fill="FFFFFF" w:themeFill="background1"/>
                </w:tcPr>
                <w:p w14:paraId="64B6B3F9" w14:textId="77777777" w:rsidR="00684CBC" w:rsidRPr="00791DF0" w:rsidRDefault="00684CBC" w:rsidP="00820BE5">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684CBC" w:rsidRPr="00791DF0" w14:paraId="746B5685" w14:textId="77777777" w:rsidTr="00684CBC">
              <w:trPr>
                <w:gridAfter w:val="2"/>
                <w:wAfter w:w="5632" w:type="dxa"/>
                <w:jc w:val="right"/>
              </w:trPr>
              <w:sdt>
                <w:sdtPr>
                  <w:rPr>
                    <w:rFonts w:ascii="ITC Avant Garde Std Bk" w:hAnsi="ITC Avant Garde Std Bk"/>
                    <w:sz w:val="18"/>
                    <w:szCs w:val="18"/>
                  </w:rPr>
                  <w:alias w:val="Tipo de ficta"/>
                  <w:tag w:val="Tipo de ficta"/>
                  <w:id w:val="-2006889496"/>
                  <w:placeholder>
                    <w:docPart w:val="F7E50A5FEDEE42C1AC44102C1C3B2AEA"/>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31B2BC7" w14:textId="77777777" w:rsidR="00684CBC" w:rsidRPr="00791DF0" w:rsidRDefault="00820BE5" w:rsidP="00684CB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84CBC" w:rsidRPr="00791DF0" w14:paraId="26BA63E6"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54E31571" w14:textId="77777777" w:rsidR="00684CBC" w:rsidRPr="00791DF0" w:rsidRDefault="00684CBC" w:rsidP="00C2136E">
                  <w:pPr>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C2136E" w:rsidRPr="00791DF0">
                    <w:rPr>
                      <w:rFonts w:ascii="ITC Avant Garde Std Bk" w:hAnsi="ITC Avant Garde Std Bk"/>
                      <w:sz w:val="18"/>
                      <w:szCs w:val="18"/>
                    </w:rPr>
                    <w:t>Un mes</w:t>
                  </w:r>
                </w:p>
              </w:tc>
            </w:tr>
            <w:tr w:rsidR="00684CBC" w:rsidRPr="00791DF0" w14:paraId="5D79EDA3"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57972BD8"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684CBC" w:rsidRPr="00791DF0" w14:paraId="3B5C3052" w14:textId="77777777" w:rsidTr="00684CBC">
              <w:trPr>
                <w:trHeight w:val="613"/>
                <w:jc w:val="right"/>
              </w:trPr>
              <w:tc>
                <w:tcPr>
                  <w:tcW w:w="8529" w:type="dxa"/>
                  <w:gridSpan w:val="3"/>
                  <w:tcBorders>
                    <w:left w:val="single" w:sz="4" w:space="0" w:color="auto"/>
                    <w:bottom w:val="nil"/>
                  </w:tcBorders>
                  <w:shd w:val="clear" w:color="auto" w:fill="FFFFFF" w:themeFill="background1"/>
                </w:tcPr>
                <w:p w14:paraId="299E5CD5"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84CBC" w:rsidRPr="00791DF0" w14:paraId="27089328" w14:textId="77777777" w:rsidTr="00684CBC">
              <w:trPr>
                <w:jc w:val="right"/>
              </w:trPr>
              <w:tc>
                <w:tcPr>
                  <w:tcW w:w="8529" w:type="dxa"/>
                  <w:gridSpan w:val="3"/>
                  <w:tcBorders>
                    <w:left w:val="single" w:sz="4" w:space="0" w:color="auto"/>
                    <w:bottom w:val="nil"/>
                  </w:tcBorders>
                  <w:shd w:val="clear" w:color="auto" w:fill="FFFFFF" w:themeFill="background1"/>
                </w:tcPr>
                <w:p w14:paraId="5AB68491" w14:textId="77777777" w:rsidR="00684CBC" w:rsidRPr="00791DF0" w:rsidRDefault="00684CBC" w:rsidP="00CB343D">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CB343D" w:rsidRPr="00791DF0">
                    <w:rPr>
                      <w:rFonts w:ascii="ITC Avant Garde Std Bk" w:hAnsi="ITC Avant Garde Std Bk"/>
                      <w:sz w:val="18"/>
                      <w:szCs w:val="18"/>
                    </w:rPr>
                    <w:t>Autorización de redistribución de numeración nacional</w:t>
                  </w:r>
                </w:p>
              </w:tc>
            </w:tr>
            <w:tr w:rsidR="00684CBC" w:rsidRPr="00791DF0" w14:paraId="61DBECFD" w14:textId="77777777" w:rsidTr="00684CBC">
              <w:trPr>
                <w:jc w:val="right"/>
              </w:trPr>
              <w:tc>
                <w:tcPr>
                  <w:tcW w:w="8529" w:type="dxa"/>
                  <w:gridSpan w:val="3"/>
                  <w:tcBorders>
                    <w:left w:val="single" w:sz="4" w:space="0" w:color="auto"/>
                  </w:tcBorders>
                  <w:shd w:val="clear" w:color="auto" w:fill="FFFFFF" w:themeFill="background1"/>
                </w:tcPr>
                <w:p w14:paraId="0F022F44" w14:textId="77777777" w:rsidR="00684CBC" w:rsidRPr="00791DF0" w:rsidRDefault="00684CBC" w:rsidP="00CB343D">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CB343D" w:rsidRPr="00791DF0">
                    <w:rPr>
                      <w:rFonts w:ascii="ITC Avant Garde Std Bk" w:hAnsi="ITC Avant Garde Std Bk"/>
                      <w:sz w:val="18"/>
                      <w:szCs w:val="18"/>
                    </w:rPr>
                    <w:t>Indeterminada</w:t>
                  </w:r>
                </w:p>
              </w:tc>
            </w:tr>
            <w:tr w:rsidR="00684CBC" w:rsidRPr="00791DF0" w14:paraId="703EF2BE" w14:textId="77777777" w:rsidTr="00684CBC">
              <w:trPr>
                <w:jc w:val="right"/>
              </w:trPr>
              <w:tc>
                <w:tcPr>
                  <w:tcW w:w="8529" w:type="dxa"/>
                  <w:gridSpan w:val="3"/>
                  <w:tcBorders>
                    <w:left w:val="single" w:sz="4" w:space="0" w:color="auto"/>
                  </w:tcBorders>
                  <w:shd w:val="clear" w:color="auto" w:fill="FFFFFF" w:themeFill="background1"/>
                </w:tcPr>
                <w:p w14:paraId="4D1F82F8"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Criterios que podría emplear el Instituto para resolver favorablemente el trámite, así como su fundamentación jurídica:</w:t>
                  </w:r>
                </w:p>
                <w:p w14:paraId="4CF054DC" w14:textId="77777777" w:rsidR="00820BE5" w:rsidRPr="00791DF0" w:rsidRDefault="00820BE5" w:rsidP="00684CBC">
                  <w:pPr>
                    <w:rPr>
                      <w:rFonts w:ascii="ITC Avant Garde Std Bk" w:hAnsi="ITC Avant Garde Std Bk"/>
                      <w:sz w:val="18"/>
                      <w:szCs w:val="18"/>
                    </w:rPr>
                  </w:pPr>
                </w:p>
                <w:p w14:paraId="3AF463EC" w14:textId="77777777" w:rsidR="00955C4D" w:rsidRPr="00791DF0" w:rsidRDefault="00955C4D" w:rsidP="00955C4D">
                  <w:pPr>
                    <w:pStyle w:val="NormalWeb"/>
                    <w:numPr>
                      <w:ilvl w:val="0"/>
                      <w:numId w:val="15"/>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Que la numeración para la que se solicite la redistribución se encuentre asignada al Proveedor de Servicios de Telecomunicaciones solicitante.</w:t>
                  </w:r>
                </w:p>
                <w:p w14:paraId="4CAA3312" w14:textId="77897948" w:rsidR="00955C4D" w:rsidRPr="00791DF0" w:rsidRDefault="00117C76" w:rsidP="00955C4D">
                  <w:pPr>
                    <w:pStyle w:val="NormalWeb"/>
                    <w:numPr>
                      <w:ilvl w:val="0"/>
                      <w:numId w:val="15"/>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Que,</w:t>
                  </w:r>
                  <w:r w:rsidR="00955C4D" w:rsidRPr="00791DF0">
                    <w:rPr>
                      <w:rFonts w:ascii="ITC Avant Garde Std Bk" w:eastAsiaTheme="minorHAnsi" w:hAnsi="ITC Avant Garde Std Bk" w:cstheme="minorBidi"/>
                      <w:sz w:val="18"/>
                      <w:szCs w:val="18"/>
                      <w:lang w:eastAsia="en-US"/>
                    </w:rPr>
                    <w:t xml:space="preserve"> para el caso de redistribución de población, el cambio se realice dentro de la misma área geográfica asociada al</w:t>
                  </w:r>
                  <w:r w:rsidR="00820BE5" w:rsidRPr="00791DF0">
                    <w:rPr>
                      <w:rFonts w:ascii="ITC Avant Garde Std Bk" w:eastAsiaTheme="minorHAnsi" w:hAnsi="ITC Avant Garde Std Bk" w:cstheme="minorBidi"/>
                      <w:sz w:val="18"/>
                      <w:szCs w:val="18"/>
                      <w:lang w:eastAsia="en-US"/>
                    </w:rPr>
                    <w:t>(los)</w:t>
                  </w:r>
                  <w:r w:rsidR="00955C4D" w:rsidRPr="00791DF0">
                    <w:rPr>
                      <w:rFonts w:ascii="ITC Avant Garde Std Bk" w:eastAsiaTheme="minorHAnsi" w:hAnsi="ITC Avant Garde Std Bk" w:cstheme="minorBidi"/>
                      <w:sz w:val="18"/>
                      <w:szCs w:val="18"/>
                      <w:lang w:eastAsia="en-US"/>
                    </w:rPr>
                    <w:t xml:space="preserve"> NIR</w:t>
                  </w:r>
                  <w:r w:rsidR="00820BE5" w:rsidRPr="00791DF0">
                    <w:rPr>
                      <w:rFonts w:ascii="ITC Avant Garde Std Bk" w:eastAsiaTheme="minorHAnsi" w:hAnsi="ITC Avant Garde Std Bk" w:cstheme="minorBidi"/>
                      <w:sz w:val="18"/>
                      <w:szCs w:val="18"/>
                      <w:lang w:eastAsia="en-US"/>
                    </w:rPr>
                    <w:t>(s)</w:t>
                  </w:r>
                  <w:r w:rsidR="00955C4D" w:rsidRPr="00791DF0">
                    <w:rPr>
                      <w:rFonts w:ascii="ITC Avant Garde Std Bk" w:eastAsiaTheme="minorHAnsi" w:hAnsi="ITC Avant Garde Std Bk" w:cstheme="minorBidi"/>
                      <w:sz w:val="18"/>
                      <w:szCs w:val="18"/>
                      <w:lang w:eastAsia="en-US"/>
                    </w:rPr>
                    <w:t xml:space="preserve"> de la población original.</w:t>
                  </w:r>
                </w:p>
                <w:p w14:paraId="38760751" w14:textId="7FCD4A96" w:rsidR="00955C4D" w:rsidRPr="00791DF0" w:rsidRDefault="00117C76" w:rsidP="00955C4D">
                  <w:pPr>
                    <w:pStyle w:val="NormalWeb"/>
                    <w:numPr>
                      <w:ilvl w:val="0"/>
                      <w:numId w:val="15"/>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Que,</w:t>
                  </w:r>
                  <w:r w:rsidR="00955C4D" w:rsidRPr="00791DF0">
                    <w:rPr>
                      <w:rFonts w:ascii="ITC Avant Garde Std Bk" w:eastAsiaTheme="minorHAnsi" w:hAnsi="ITC Avant Garde Std Bk" w:cstheme="minorBidi"/>
                      <w:sz w:val="18"/>
                      <w:szCs w:val="18"/>
                      <w:lang w:eastAsia="en-US"/>
                    </w:rPr>
                    <w:t xml:space="preserve"> para el caso de red</w:t>
                  </w:r>
                  <w:r w:rsidR="00820BE5" w:rsidRPr="00791DF0">
                    <w:rPr>
                      <w:rFonts w:ascii="ITC Avant Garde Std Bk" w:eastAsiaTheme="minorHAnsi" w:hAnsi="ITC Avant Garde Std Bk" w:cstheme="minorBidi"/>
                      <w:sz w:val="18"/>
                      <w:szCs w:val="18"/>
                      <w:lang w:eastAsia="en-US"/>
                    </w:rPr>
                    <w:t>istribución de tipo de red, el Proveedor de Servicios de T</w:t>
                  </w:r>
                  <w:r w:rsidR="00955C4D" w:rsidRPr="00791DF0">
                    <w:rPr>
                      <w:rFonts w:ascii="ITC Avant Garde Std Bk" w:eastAsiaTheme="minorHAnsi" w:hAnsi="ITC Avant Garde Std Bk" w:cstheme="minorBidi"/>
                      <w:sz w:val="18"/>
                      <w:szCs w:val="18"/>
                      <w:lang w:eastAsia="en-US"/>
                    </w:rPr>
                    <w:t>elecomunicaciones solicitante tenga autorizado el servicio (fijo o móvil, según corresponda).</w:t>
                  </w:r>
                </w:p>
                <w:p w14:paraId="230376BC" w14:textId="2A57068C" w:rsidR="00955C4D" w:rsidRPr="00791DF0" w:rsidRDefault="00117C76" w:rsidP="00955C4D">
                  <w:pPr>
                    <w:pStyle w:val="NormalWeb"/>
                    <w:numPr>
                      <w:ilvl w:val="0"/>
                      <w:numId w:val="15"/>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Que,</w:t>
                  </w:r>
                  <w:r w:rsidR="00955C4D" w:rsidRPr="00791DF0">
                    <w:rPr>
                      <w:rFonts w:ascii="ITC Avant Garde Std Bk" w:eastAsiaTheme="minorHAnsi" w:hAnsi="ITC Avant Garde Std Bk" w:cstheme="minorBidi"/>
                      <w:sz w:val="18"/>
                      <w:szCs w:val="18"/>
                      <w:lang w:eastAsia="en-US"/>
                    </w:rPr>
                    <w:t xml:space="preserve"> para el caso de redistribución de central, ésta pertenezca al concesionario de uso comercial o de red pública de telecomunicaciones solicitante o, en el caso de comercializadoras, pertenezca a un concesionario de uso comercial o de red pública de telecomunicaciones, con el cual tenga inscrito ante el Registro Público de Concesiones un convenio para la prestación de servicios de telecomunicaciones.</w:t>
                  </w:r>
                </w:p>
                <w:p w14:paraId="56EEC8A3" w14:textId="51EFB1E4" w:rsidR="00955C4D" w:rsidRPr="00791DF0" w:rsidRDefault="00955C4D" w:rsidP="00955C4D">
                  <w:pPr>
                    <w:pStyle w:val="NormalWeb"/>
                    <w:numPr>
                      <w:ilvl w:val="0"/>
                      <w:numId w:val="15"/>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Que para el caso de redistribución de tipo de red y/o de modalidad</w:t>
                  </w:r>
                  <w:r w:rsidR="00820BE5" w:rsidRPr="00791DF0">
                    <w:rPr>
                      <w:rFonts w:ascii="ITC Avant Garde Std Bk" w:eastAsiaTheme="minorHAnsi" w:hAnsi="ITC Avant Garde Std Bk" w:cstheme="minorBidi"/>
                      <w:sz w:val="18"/>
                      <w:szCs w:val="18"/>
                      <w:lang w:eastAsia="en-US"/>
                    </w:rPr>
                    <w:t xml:space="preserve"> de uso</w:t>
                  </w:r>
                  <w:r w:rsidRPr="00791DF0">
                    <w:rPr>
                      <w:rFonts w:ascii="ITC Avant Garde Std Bk" w:eastAsiaTheme="minorHAnsi" w:hAnsi="ITC Avant Garde Std Bk" w:cstheme="minorBidi"/>
                      <w:sz w:val="18"/>
                      <w:szCs w:val="18"/>
                      <w:lang w:eastAsia="en-US"/>
                    </w:rPr>
                    <w:t>, el cambio se solicite en</w:t>
                  </w:r>
                  <w:r w:rsidR="00820BE5" w:rsidRPr="00791DF0">
                    <w:rPr>
                      <w:rFonts w:ascii="ITC Avant Garde Std Bk" w:eastAsiaTheme="minorHAnsi" w:hAnsi="ITC Avant Garde Std Bk" w:cstheme="minorBidi"/>
                      <w:sz w:val="18"/>
                      <w:szCs w:val="18"/>
                      <w:lang w:eastAsia="en-US"/>
                    </w:rPr>
                    <w:t xml:space="preserve"> rangos completos de millar o por</w:t>
                  </w:r>
                  <w:r w:rsidRPr="00791DF0">
                    <w:rPr>
                      <w:rFonts w:ascii="ITC Avant Garde Std Bk" w:eastAsiaTheme="minorHAnsi" w:hAnsi="ITC Avant Garde Std Bk" w:cstheme="minorBidi"/>
                      <w:sz w:val="18"/>
                      <w:szCs w:val="18"/>
                      <w:lang w:eastAsia="en-US"/>
                    </w:rPr>
                    <w:t xml:space="preserve"> serie, donde un millar puede ir de X000 a X999 y X=0,</w:t>
                  </w:r>
                  <w:r w:rsidR="00117C76" w:rsidRPr="00791DF0">
                    <w:rPr>
                      <w:rFonts w:ascii="ITC Avant Garde Std Bk" w:eastAsiaTheme="minorHAnsi" w:hAnsi="ITC Avant Garde Std Bk" w:cstheme="minorBidi"/>
                      <w:sz w:val="18"/>
                      <w:szCs w:val="18"/>
                      <w:lang w:eastAsia="en-US"/>
                    </w:rPr>
                    <w:t xml:space="preserve"> </w:t>
                  </w:r>
                  <w:r w:rsidRPr="00791DF0">
                    <w:rPr>
                      <w:rFonts w:ascii="ITC Avant Garde Std Bk" w:eastAsiaTheme="minorHAnsi" w:hAnsi="ITC Avant Garde Std Bk" w:cstheme="minorBidi"/>
                      <w:sz w:val="18"/>
                      <w:szCs w:val="18"/>
                      <w:lang w:eastAsia="en-US"/>
                    </w:rPr>
                    <w:t>1,</w:t>
                  </w:r>
                  <w:r w:rsidR="00117C76" w:rsidRPr="00791DF0">
                    <w:rPr>
                      <w:rFonts w:ascii="ITC Avant Garde Std Bk" w:eastAsiaTheme="minorHAnsi" w:hAnsi="ITC Avant Garde Std Bk" w:cstheme="minorBidi"/>
                      <w:sz w:val="18"/>
                      <w:szCs w:val="18"/>
                      <w:lang w:eastAsia="en-US"/>
                    </w:rPr>
                    <w:t xml:space="preserve"> 2, </w:t>
                  </w:r>
                  <w:proofErr w:type="gramStart"/>
                  <w:r w:rsidR="00117C76" w:rsidRPr="00791DF0">
                    <w:rPr>
                      <w:rFonts w:ascii="ITC Avant Garde Std Bk" w:eastAsiaTheme="minorHAnsi" w:hAnsi="ITC Avant Garde Std Bk" w:cstheme="minorBidi"/>
                      <w:sz w:val="18"/>
                      <w:szCs w:val="18"/>
                      <w:lang w:eastAsia="en-US"/>
                    </w:rPr>
                    <w:t>3,…</w:t>
                  </w:r>
                  <w:proofErr w:type="gramEnd"/>
                  <w:r w:rsidRPr="00791DF0">
                    <w:rPr>
                      <w:rFonts w:ascii="ITC Avant Garde Std Bk" w:eastAsiaTheme="minorHAnsi" w:hAnsi="ITC Avant Garde Std Bk" w:cstheme="minorBidi"/>
                      <w:sz w:val="18"/>
                      <w:szCs w:val="18"/>
                      <w:lang w:eastAsia="en-US"/>
                    </w:rPr>
                    <w:t>,9.</w:t>
                  </w:r>
                </w:p>
                <w:p w14:paraId="2193F3DA" w14:textId="77777777" w:rsidR="00684CBC" w:rsidRPr="00791DF0" w:rsidRDefault="00955C4D" w:rsidP="00955C4D">
                  <w:pPr>
                    <w:pStyle w:val="NormalWeb"/>
                    <w:numPr>
                      <w:ilvl w:val="0"/>
                      <w:numId w:val="15"/>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Que se indique en el escrito la justificación </w:t>
                  </w:r>
                  <w:r w:rsidR="00572402" w:rsidRPr="00791DF0">
                    <w:rPr>
                      <w:rFonts w:ascii="ITC Avant Garde Std Bk" w:eastAsiaTheme="minorHAnsi" w:hAnsi="ITC Avant Garde Std Bk" w:cstheme="minorBidi"/>
                      <w:sz w:val="18"/>
                      <w:szCs w:val="18"/>
                      <w:lang w:eastAsia="en-US"/>
                    </w:rPr>
                    <w:t xml:space="preserve">para la redistribución </w:t>
                  </w:r>
                  <w:r w:rsidR="00820BE5" w:rsidRPr="00791DF0">
                    <w:rPr>
                      <w:rFonts w:ascii="ITC Avant Garde Std Bk" w:eastAsiaTheme="minorHAnsi" w:hAnsi="ITC Avant Garde Std Bk" w:cstheme="minorBidi"/>
                      <w:sz w:val="18"/>
                      <w:szCs w:val="18"/>
                      <w:lang w:eastAsia="en-US"/>
                    </w:rPr>
                    <w:t>de l</w:t>
                  </w:r>
                  <w:r w:rsidRPr="00791DF0">
                    <w:rPr>
                      <w:rFonts w:ascii="ITC Avant Garde Std Bk" w:eastAsiaTheme="minorHAnsi" w:hAnsi="ITC Avant Garde Std Bk" w:cstheme="minorBidi"/>
                      <w:sz w:val="18"/>
                      <w:szCs w:val="18"/>
                      <w:lang w:eastAsia="en-US"/>
                    </w:rPr>
                    <w:t>a numeración</w:t>
                  </w:r>
                  <w:r w:rsidR="00820BE5" w:rsidRPr="00791DF0">
                    <w:rPr>
                      <w:rFonts w:ascii="ITC Avant Garde Std Bk" w:eastAsiaTheme="minorHAnsi" w:hAnsi="ITC Avant Garde Std Bk" w:cstheme="minorBidi"/>
                      <w:sz w:val="18"/>
                      <w:szCs w:val="18"/>
                      <w:lang w:eastAsia="en-US"/>
                    </w:rPr>
                    <w:t xml:space="preserve"> nacional</w:t>
                  </w:r>
                  <w:r w:rsidRPr="00791DF0">
                    <w:rPr>
                      <w:rFonts w:ascii="ITC Avant Garde Std Bk" w:eastAsiaTheme="minorHAnsi" w:hAnsi="ITC Avant Garde Std Bk" w:cstheme="minorBidi"/>
                      <w:sz w:val="18"/>
                      <w:szCs w:val="18"/>
                      <w:lang w:eastAsia="en-US"/>
                    </w:rPr>
                    <w:t>.</w:t>
                  </w:r>
                </w:p>
                <w:p w14:paraId="43FEB57B" w14:textId="77777777" w:rsidR="00684CBC" w:rsidRPr="00791DF0" w:rsidRDefault="00684CBC" w:rsidP="00684CBC">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1D850DDF" w14:textId="5DB07201"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Numeral 4., del Plan Técnico Fundamental de Numeración, publicado en el Diario Oficial de la Federación el 11 de mayo de 2018.</w:t>
                  </w:r>
                </w:p>
                <w:p w14:paraId="1471E3DB" w14:textId="77777777" w:rsidR="00684CBC" w:rsidRPr="00791DF0" w:rsidRDefault="00684CBC" w:rsidP="00684CBC">
                  <w:pPr>
                    <w:rPr>
                      <w:rFonts w:ascii="ITC Avant Garde Std Bk" w:hAnsi="ITC Avant Garde Std Bk"/>
                      <w:sz w:val="18"/>
                      <w:szCs w:val="18"/>
                    </w:rPr>
                  </w:pPr>
                </w:p>
              </w:tc>
            </w:tr>
          </w:tbl>
          <w:p w14:paraId="39F346FA"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684CBC" w:rsidRPr="00791DF0" w14:paraId="4AC91660" w14:textId="77777777" w:rsidTr="00684CBC">
              <w:trPr>
                <w:jc w:val="right"/>
              </w:trPr>
              <w:tc>
                <w:tcPr>
                  <w:tcW w:w="8602" w:type="dxa"/>
                  <w:gridSpan w:val="5"/>
                  <w:tcBorders>
                    <w:left w:val="single" w:sz="4" w:space="0" w:color="auto"/>
                  </w:tcBorders>
                  <w:shd w:val="clear" w:color="auto" w:fill="A8D08D" w:themeFill="accent6" w:themeFillTint="99"/>
                </w:tcPr>
                <w:p w14:paraId="44F6CAA6"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684CBC" w:rsidRPr="00791DF0" w14:paraId="76500BF6" w14:textId="77777777" w:rsidTr="007B1C4C">
              <w:tblPrEx>
                <w:jc w:val="center"/>
              </w:tblPrEx>
              <w:trPr>
                <w:jc w:val="center"/>
              </w:trPr>
              <w:tc>
                <w:tcPr>
                  <w:tcW w:w="1912" w:type="dxa"/>
                  <w:tcBorders>
                    <w:bottom w:val="single" w:sz="4" w:space="0" w:color="auto"/>
                  </w:tcBorders>
                  <w:shd w:val="clear" w:color="auto" w:fill="A8D08D" w:themeFill="accent6" w:themeFillTint="99"/>
                  <w:vAlign w:val="center"/>
                </w:tcPr>
                <w:p w14:paraId="1F6C3313" w14:textId="77777777" w:rsidR="00684CBC" w:rsidRPr="00791DF0" w:rsidRDefault="00684CBC" w:rsidP="00684CBC">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4F01D59" w14:textId="77777777" w:rsidR="00684CBC" w:rsidRPr="00791DF0" w:rsidRDefault="00684CBC" w:rsidP="00684CBC">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AA290B5" w14:textId="77777777" w:rsidR="00684CBC" w:rsidRPr="00791DF0" w:rsidRDefault="00684CBC" w:rsidP="00684CBC">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996647E" w14:textId="77777777" w:rsidR="00684CBC" w:rsidRPr="00791DF0" w:rsidRDefault="00684CBC" w:rsidP="00684CBC">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99A0F77" w14:textId="77777777" w:rsidR="00684CBC" w:rsidRPr="00791DF0" w:rsidRDefault="00684CBC" w:rsidP="00684CBC">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684CBC" w:rsidRPr="00791DF0" w14:paraId="15B2B603" w14:textId="77777777" w:rsidTr="007B1C4C">
              <w:tblPrEx>
                <w:jc w:val="center"/>
              </w:tblPrEx>
              <w:trPr>
                <w:trHeight w:val="316"/>
                <w:jc w:val="center"/>
              </w:trPr>
              <w:sdt>
                <w:sdtPr>
                  <w:rPr>
                    <w:rFonts w:ascii="ITC Avant Garde Std Bk" w:hAnsi="ITC Avant Garde Std Bk"/>
                    <w:sz w:val="18"/>
                    <w:szCs w:val="18"/>
                  </w:rPr>
                  <w:alias w:val="Actividad"/>
                  <w:tag w:val="Actividad"/>
                  <w:id w:val="1537159560"/>
                  <w:placeholder>
                    <w:docPart w:val="B8F15A01C4FD4926BA390212F1904D7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7E7E45C" w14:textId="77777777" w:rsidR="00684CBC" w:rsidRPr="00791DF0" w:rsidRDefault="00684CBC" w:rsidP="00684CBC">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954313995"/>
                  <w:placeholder>
                    <w:docPart w:val="B440CA5832874C4FB5099B07EFC6DC7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6309157" w14:textId="77777777" w:rsidR="00684CBC" w:rsidRPr="00791DF0" w:rsidRDefault="00684CBC" w:rsidP="00684CBC">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46A14" w14:textId="7365EA00" w:rsidR="00684CBC" w:rsidRPr="00791DF0" w:rsidRDefault="00FD4091" w:rsidP="00A30C3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w:t>
                  </w:r>
                  <w:r w:rsidR="007B1C4C" w:rsidRPr="00791DF0">
                    <w:rPr>
                      <w:rFonts w:ascii="ITC Avant Garde Std Bk" w:hAnsi="ITC Avant Garde Std Bk"/>
                      <w:sz w:val="18"/>
                      <w:szCs w:val="18"/>
                    </w:rPr>
                    <w:t xml:space="preserve">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6794D" w14:textId="49CA98D5" w:rsidR="00684CBC" w:rsidRPr="00791DF0" w:rsidRDefault="008C3554" w:rsidP="00684CBC">
                  <w:pPr>
                    <w:jc w:val="center"/>
                    <w:rPr>
                      <w:rFonts w:ascii="ITC Avant Garde Std Bk" w:hAnsi="ITC Avant Garde Std Bk"/>
                      <w:sz w:val="18"/>
                      <w:szCs w:val="18"/>
                      <w:highlight w:val="yellow"/>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8585C" w14:textId="21839A4F" w:rsidR="00684CBC" w:rsidRPr="00791DF0" w:rsidRDefault="007B1C4C"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7B1C4C" w:rsidRPr="00791DF0" w14:paraId="1A29A465" w14:textId="77777777" w:rsidTr="007B1C4C">
              <w:tblPrEx>
                <w:jc w:val="center"/>
              </w:tblPrEx>
              <w:trPr>
                <w:jc w:val="center"/>
              </w:trPr>
              <w:sdt>
                <w:sdtPr>
                  <w:rPr>
                    <w:rFonts w:ascii="ITC Avant Garde Std Bk" w:hAnsi="ITC Avant Garde Std Bk"/>
                    <w:sz w:val="18"/>
                    <w:szCs w:val="18"/>
                  </w:rPr>
                  <w:alias w:val="Actividad"/>
                  <w:tag w:val="Actividad"/>
                  <w:id w:val="1846749992"/>
                  <w:placeholder>
                    <w:docPart w:val="C4F3F929A77D4A8F93783226507C471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3FD5CD9" w14:textId="77777777" w:rsidR="007B1C4C" w:rsidRPr="00791DF0" w:rsidRDefault="007B1C4C" w:rsidP="007B1C4C">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617522722"/>
                  <w:placeholder>
                    <w:docPart w:val="52517DA8F6884520A566615A1E8F59D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F9673" w14:textId="77777777" w:rsidR="007B1C4C" w:rsidRPr="00791DF0" w:rsidRDefault="007B1C4C" w:rsidP="007B1C4C">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90B7A9" w14:textId="77777777" w:rsidR="007B1C4C" w:rsidRPr="00791DF0" w:rsidRDefault="007B1C4C" w:rsidP="0087227D">
                  <w:pPr>
                    <w:jc w:val="center"/>
                    <w:rPr>
                      <w:rFonts w:ascii="ITC Avant Garde Std Bk" w:hAnsi="ITC Avant Garde Std Bk"/>
                      <w:sz w:val="18"/>
                      <w:szCs w:val="18"/>
                    </w:rPr>
                  </w:pPr>
                </w:p>
                <w:p w14:paraId="6F3DDACB" w14:textId="77777777" w:rsidR="00117C76" w:rsidRPr="00791DF0" w:rsidRDefault="00117C76" w:rsidP="0087227D">
                  <w:pPr>
                    <w:jc w:val="center"/>
                    <w:rPr>
                      <w:rFonts w:ascii="ITC Avant Garde Std Bk" w:hAnsi="ITC Avant Garde Std Bk"/>
                      <w:sz w:val="18"/>
                      <w:szCs w:val="18"/>
                    </w:rPr>
                  </w:pPr>
                </w:p>
                <w:p w14:paraId="125E5068" w14:textId="77777777" w:rsidR="00117C76" w:rsidRPr="00791DF0" w:rsidRDefault="00117C76" w:rsidP="0087227D">
                  <w:pPr>
                    <w:jc w:val="center"/>
                    <w:rPr>
                      <w:rFonts w:ascii="ITC Avant Garde Std Bk" w:hAnsi="ITC Avant Garde Std Bk"/>
                      <w:sz w:val="18"/>
                      <w:szCs w:val="18"/>
                    </w:rPr>
                  </w:pPr>
                </w:p>
                <w:p w14:paraId="67E50164" w14:textId="77777777" w:rsidR="00117C76" w:rsidRPr="00791DF0" w:rsidRDefault="00117C76" w:rsidP="0087227D">
                  <w:pPr>
                    <w:jc w:val="center"/>
                    <w:rPr>
                      <w:rFonts w:ascii="ITC Avant Garde Std Bk" w:hAnsi="ITC Avant Garde Std Bk"/>
                      <w:sz w:val="18"/>
                      <w:szCs w:val="18"/>
                    </w:rPr>
                  </w:pPr>
                </w:p>
                <w:p w14:paraId="7DA37A91" w14:textId="77777777" w:rsidR="00117C76" w:rsidRPr="00791DF0" w:rsidRDefault="00117C76" w:rsidP="0087227D">
                  <w:pPr>
                    <w:jc w:val="center"/>
                    <w:rPr>
                      <w:rFonts w:ascii="ITC Avant Garde Std Bk" w:hAnsi="ITC Avant Garde Std Bk"/>
                      <w:sz w:val="18"/>
                      <w:szCs w:val="18"/>
                    </w:rPr>
                  </w:pPr>
                </w:p>
                <w:p w14:paraId="019B744D" w14:textId="14CA5100" w:rsidR="000E5F41" w:rsidRPr="00791DF0" w:rsidRDefault="0087227D" w:rsidP="0087227D">
                  <w:pPr>
                    <w:tabs>
                      <w:tab w:val="left" w:pos="612"/>
                      <w:tab w:val="center" w:pos="931"/>
                    </w:tabs>
                    <w:rPr>
                      <w:rFonts w:ascii="ITC Avant Garde Std Bk" w:hAnsi="ITC Avant Garde Std Bk"/>
                      <w:sz w:val="18"/>
                      <w:szCs w:val="18"/>
                    </w:rPr>
                  </w:pPr>
                  <w:r w:rsidRPr="00791DF0">
                    <w:rPr>
                      <w:rFonts w:ascii="ITC Avant Garde Std Bk" w:hAnsi="ITC Avant Garde Std Bk"/>
                      <w:sz w:val="18"/>
                      <w:szCs w:val="18"/>
                    </w:rPr>
                    <w:tab/>
                  </w:r>
                  <w:r w:rsidRPr="00791DF0">
                    <w:rPr>
                      <w:rFonts w:ascii="ITC Avant Garde Std Bk" w:hAnsi="ITC Avant Garde Std Bk"/>
                      <w:sz w:val="18"/>
                      <w:szCs w:val="18"/>
                    </w:rPr>
                    <w:tab/>
                  </w:r>
                  <w:r w:rsidR="000E5F41"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95C21" w14:textId="1C45CC7E" w:rsidR="007B1C4C" w:rsidRPr="00791DF0" w:rsidRDefault="00166D4E" w:rsidP="0087227D">
                  <w:pPr>
                    <w:jc w:val="center"/>
                    <w:rPr>
                      <w:rFonts w:ascii="ITC Avant Garde Std Bk" w:hAnsi="ITC Avant Garde Std Bk"/>
                      <w:sz w:val="18"/>
                      <w:szCs w:val="18"/>
                    </w:rPr>
                  </w:pPr>
                  <w:r w:rsidRPr="00791DF0">
                    <w:rPr>
                      <w:rFonts w:ascii="ITC Avant Garde Std Bk" w:hAnsi="ITC Avant Garde Std Bk"/>
                      <w:sz w:val="18"/>
                      <w:szCs w:val="18"/>
                    </w:rPr>
                    <w:t>40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033A3" w14:textId="6F942606" w:rsidR="007B1C4C" w:rsidRPr="00791DF0" w:rsidRDefault="007B1C4C"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w:t>
                  </w:r>
                  <w:r w:rsidR="0029163C" w:rsidRPr="00791DF0">
                    <w:rPr>
                      <w:rFonts w:ascii="ITC Avant Garde Std Bk" w:hAnsi="ITC Avant Garde Std Bk"/>
                      <w:sz w:val="18"/>
                      <w:szCs w:val="18"/>
                    </w:rPr>
                    <w:t xml:space="preserve"> y que la personalidad jurídica del solicitante se encuentre debidamente acreditada</w:t>
                  </w:r>
                  <w:r w:rsidRPr="00791DF0">
                    <w:rPr>
                      <w:rFonts w:ascii="ITC Avant Garde Std Bk" w:hAnsi="ITC Avant Garde Std Bk"/>
                      <w:sz w:val="18"/>
                      <w:szCs w:val="18"/>
                    </w:rPr>
                    <w:t>.</w:t>
                  </w:r>
                </w:p>
              </w:tc>
            </w:tr>
            <w:tr w:rsidR="007B1C4C" w:rsidRPr="00791DF0" w14:paraId="158831BD" w14:textId="77777777" w:rsidTr="007B1C4C">
              <w:tblPrEx>
                <w:jc w:val="center"/>
              </w:tblPrEx>
              <w:trPr>
                <w:jc w:val="center"/>
              </w:trPr>
              <w:sdt>
                <w:sdtPr>
                  <w:rPr>
                    <w:rFonts w:ascii="ITC Avant Garde Std Bk" w:hAnsi="ITC Avant Garde Std Bk"/>
                    <w:sz w:val="18"/>
                    <w:szCs w:val="18"/>
                  </w:rPr>
                  <w:alias w:val="Actividad"/>
                  <w:tag w:val="Actividad"/>
                  <w:id w:val="-1097170921"/>
                  <w:placeholder>
                    <w:docPart w:val="3D1B7EF33523468DAE589E462F9D275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A9488AA" w14:textId="77777777" w:rsidR="007B1C4C" w:rsidRPr="00791DF0" w:rsidRDefault="007B1C4C" w:rsidP="007B1C4C">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333490374"/>
                  <w:placeholder>
                    <w:docPart w:val="FA7AD85FA45F4ECC860A74359EE1AFE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BB0A8" w14:textId="77777777" w:rsidR="007B1C4C" w:rsidRPr="00791DF0" w:rsidRDefault="007B1C4C" w:rsidP="007B1C4C">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D616425" w14:textId="77777777" w:rsidR="007B1C4C" w:rsidRPr="00791DF0" w:rsidRDefault="007B1C4C" w:rsidP="0087227D">
                  <w:pPr>
                    <w:jc w:val="center"/>
                    <w:rPr>
                      <w:rFonts w:ascii="ITC Avant Garde Std Bk" w:hAnsi="ITC Avant Garde Std Bk"/>
                      <w:sz w:val="18"/>
                      <w:szCs w:val="18"/>
                    </w:rPr>
                  </w:pPr>
                </w:p>
                <w:p w14:paraId="7CD76E68" w14:textId="77777777" w:rsidR="00117C76" w:rsidRPr="00791DF0" w:rsidRDefault="00117C76" w:rsidP="0087227D">
                  <w:pPr>
                    <w:jc w:val="center"/>
                    <w:rPr>
                      <w:rFonts w:ascii="ITC Avant Garde Std Bk" w:hAnsi="ITC Avant Garde Std Bk"/>
                      <w:sz w:val="18"/>
                      <w:szCs w:val="18"/>
                    </w:rPr>
                  </w:pPr>
                </w:p>
                <w:p w14:paraId="56C32C38" w14:textId="77777777" w:rsidR="00117C76" w:rsidRPr="00791DF0" w:rsidRDefault="00117C76" w:rsidP="0087227D">
                  <w:pPr>
                    <w:jc w:val="center"/>
                    <w:rPr>
                      <w:rFonts w:ascii="ITC Avant Garde Std Bk" w:hAnsi="ITC Avant Garde Std Bk"/>
                      <w:sz w:val="18"/>
                      <w:szCs w:val="18"/>
                    </w:rPr>
                  </w:pPr>
                </w:p>
                <w:p w14:paraId="271747F3" w14:textId="77777777" w:rsidR="00117C76" w:rsidRPr="00791DF0" w:rsidRDefault="00117C76" w:rsidP="0087227D">
                  <w:pPr>
                    <w:jc w:val="center"/>
                    <w:rPr>
                      <w:rFonts w:ascii="ITC Avant Garde Std Bk" w:hAnsi="ITC Avant Garde Std Bk"/>
                      <w:sz w:val="18"/>
                      <w:szCs w:val="18"/>
                    </w:rPr>
                  </w:pPr>
                </w:p>
                <w:p w14:paraId="2462135A" w14:textId="77777777" w:rsidR="00117C76" w:rsidRPr="00791DF0" w:rsidRDefault="00117C76" w:rsidP="0087227D">
                  <w:pPr>
                    <w:jc w:val="center"/>
                    <w:rPr>
                      <w:rFonts w:ascii="ITC Avant Garde Std Bk" w:hAnsi="ITC Avant Garde Std Bk"/>
                      <w:sz w:val="18"/>
                      <w:szCs w:val="18"/>
                    </w:rPr>
                  </w:pPr>
                </w:p>
                <w:p w14:paraId="7D48BE72" w14:textId="77777777" w:rsidR="00117C76" w:rsidRPr="00791DF0" w:rsidRDefault="00117C76" w:rsidP="0087227D">
                  <w:pPr>
                    <w:jc w:val="center"/>
                    <w:rPr>
                      <w:rFonts w:ascii="ITC Avant Garde Std Bk" w:hAnsi="ITC Avant Garde Std Bk"/>
                      <w:sz w:val="18"/>
                      <w:szCs w:val="18"/>
                    </w:rPr>
                  </w:pPr>
                </w:p>
                <w:p w14:paraId="3F9C1945" w14:textId="77777777" w:rsidR="00117C76" w:rsidRPr="00791DF0" w:rsidRDefault="00117C76" w:rsidP="0087227D">
                  <w:pPr>
                    <w:jc w:val="center"/>
                    <w:rPr>
                      <w:rFonts w:ascii="ITC Avant Garde Std Bk" w:hAnsi="ITC Avant Garde Std Bk"/>
                      <w:sz w:val="18"/>
                      <w:szCs w:val="18"/>
                    </w:rPr>
                  </w:pPr>
                </w:p>
                <w:p w14:paraId="55C50122" w14:textId="6ABF152C" w:rsidR="000E5F41" w:rsidRPr="00791DF0" w:rsidRDefault="000E5F41" w:rsidP="0087227D">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968F8" w14:textId="6616E669" w:rsidR="007B1C4C" w:rsidRPr="00791DF0" w:rsidRDefault="00166D4E" w:rsidP="007B1C4C">
                  <w:pPr>
                    <w:jc w:val="center"/>
                    <w:rPr>
                      <w:rFonts w:ascii="ITC Avant Garde Std Bk" w:hAnsi="ITC Avant Garde Std Bk"/>
                      <w:sz w:val="18"/>
                      <w:szCs w:val="18"/>
                    </w:rPr>
                  </w:pPr>
                  <w:r w:rsidRPr="00791DF0">
                    <w:rPr>
                      <w:rFonts w:ascii="ITC Avant Garde Std Bk" w:hAnsi="ITC Avant Garde Std Bk"/>
                      <w:sz w:val="18"/>
                      <w:szCs w:val="18"/>
                    </w:rPr>
                    <w:t>42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CAFFD" w14:textId="21AE70A6" w:rsidR="007B1C4C" w:rsidRPr="00791DF0" w:rsidRDefault="007B1C4C" w:rsidP="00117C76">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w:t>
                  </w:r>
                  <w:r w:rsidR="00A76448" w:rsidRPr="00791DF0">
                    <w:rPr>
                      <w:rFonts w:ascii="ITC Avant Garde Std Bk" w:hAnsi="ITC Avant Garde Std Bk"/>
                      <w:sz w:val="18"/>
                      <w:szCs w:val="18"/>
                    </w:rPr>
                    <w:t xml:space="preserve">técnico </w:t>
                  </w:r>
                  <w:r w:rsidRPr="00791DF0">
                    <w:rPr>
                      <w:rFonts w:ascii="ITC Avant Garde Std Bk" w:hAnsi="ITC Avant Garde Std Bk"/>
                      <w:sz w:val="18"/>
                      <w:szCs w:val="18"/>
                    </w:rPr>
                    <w:t>de los datos contenidos en la solicitud</w:t>
                  </w:r>
                  <w:r w:rsidR="00A76448" w:rsidRPr="00791DF0">
                    <w:rPr>
                      <w:rFonts w:ascii="ITC Avant Garde Std Bk" w:hAnsi="ITC Avant Garde Std Bk"/>
                      <w:sz w:val="18"/>
                      <w:szCs w:val="18"/>
                    </w:rPr>
                    <w:t>. Lo anterior</w:t>
                  </w:r>
                  <w:r w:rsidRPr="00791DF0">
                    <w:rPr>
                      <w:rFonts w:ascii="ITC Avant Garde Std Bk" w:hAnsi="ITC Avant Garde Std Bk"/>
                      <w:sz w:val="18"/>
                      <w:szCs w:val="18"/>
                    </w:rPr>
                    <w:t xml:space="preserve"> a efecto de </w:t>
                  </w:r>
                  <w:r w:rsidR="00A80958" w:rsidRPr="00791DF0">
                    <w:rPr>
                      <w:rFonts w:ascii="ITC Avant Garde Std Bk" w:hAnsi="ITC Avant Garde Std Bk"/>
                      <w:sz w:val="18"/>
                      <w:szCs w:val="18"/>
                    </w:rPr>
                    <w:t>determinar si resulta o no procedente o si, en su caso,</w:t>
                  </w:r>
                  <w:r w:rsidR="0086576F" w:rsidRPr="00791DF0">
                    <w:rPr>
                      <w:rFonts w:ascii="ITC Avant Garde Std Bk" w:hAnsi="ITC Avant Garde Std Bk"/>
                      <w:sz w:val="18"/>
                      <w:szCs w:val="18"/>
                    </w:rPr>
                    <w:t xml:space="preserve"> </w:t>
                  </w:r>
                  <w:r w:rsidR="00693865" w:rsidRPr="00791DF0">
                    <w:rPr>
                      <w:rFonts w:ascii="ITC Avant Garde Std Bk" w:hAnsi="ITC Avant Garde Std Bk"/>
                      <w:sz w:val="18"/>
                      <w:szCs w:val="18"/>
                    </w:rPr>
                    <w:t xml:space="preserve">es necesario </w:t>
                  </w:r>
                  <w:r w:rsidR="0086576F" w:rsidRPr="00791DF0">
                    <w:rPr>
                      <w:rFonts w:ascii="ITC Avant Garde Std Bk" w:hAnsi="ITC Avant Garde Std Bk"/>
                      <w:sz w:val="18"/>
                      <w:szCs w:val="18"/>
                    </w:rPr>
                    <w:t xml:space="preserve">emitir </w:t>
                  </w:r>
                  <w:r w:rsidR="00693865" w:rsidRPr="00791DF0">
                    <w:rPr>
                      <w:rFonts w:ascii="ITC Avant Garde Std Bk" w:hAnsi="ITC Avant Garde Std Bk"/>
                      <w:sz w:val="18"/>
                      <w:szCs w:val="18"/>
                    </w:rPr>
                    <w:t>una prevención para subsanar errores u omisiones en la solicitud</w:t>
                  </w:r>
                  <w:r w:rsidRPr="00791DF0">
                    <w:rPr>
                      <w:rFonts w:ascii="ITC Avant Garde Std Bk" w:hAnsi="ITC Avant Garde Std Bk"/>
                      <w:sz w:val="18"/>
                      <w:szCs w:val="18"/>
                    </w:rPr>
                    <w:t>.</w:t>
                  </w:r>
                </w:p>
              </w:tc>
            </w:tr>
            <w:tr w:rsidR="00684CBC" w:rsidRPr="00791DF0" w14:paraId="6EF6F10B" w14:textId="77777777" w:rsidTr="007B1C4C">
              <w:tblPrEx>
                <w:jc w:val="center"/>
              </w:tblPrEx>
              <w:trPr>
                <w:jc w:val="center"/>
              </w:trPr>
              <w:sdt>
                <w:sdtPr>
                  <w:rPr>
                    <w:rFonts w:ascii="ITC Avant Garde Std Bk" w:hAnsi="ITC Avant Garde Std Bk"/>
                    <w:sz w:val="18"/>
                    <w:szCs w:val="18"/>
                  </w:rPr>
                  <w:alias w:val="Actividad"/>
                  <w:tag w:val="Actividad"/>
                  <w:id w:val="1802188637"/>
                  <w:placeholder>
                    <w:docPart w:val="06633366DE8F49D1B7E8221D99FCDD3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4E8EC50" w14:textId="77777777" w:rsidR="00684CBC" w:rsidRPr="00791DF0" w:rsidRDefault="00684CBC" w:rsidP="00684CBC">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009332660"/>
                  <w:placeholder>
                    <w:docPart w:val="E1DF025C5504427EAC3751AB63A3377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E8BF0" w14:textId="77777777" w:rsidR="00684CBC" w:rsidRPr="00791DF0" w:rsidRDefault="00684CBC" w:rsidP="00684CBC">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ADDE200" w14:textId="77777777" w:rsidR="00684CBC" w:rsidRPr="00791DF0" w:rsidRDefault="00684CBC" w:rsidP="0087227D">
                  <w:pPr>
                    <w:jc w:val="center"/>
                    <w:rPr>
                      <w:rFonts w:ascii="ITC Avant Garde Std Bk" w:hAnsi="ITC Avant Garde Std Bk"/>
                      <w:sz w:val="18"/>
                      <w:szCs w:val="18"/>
                    </w:rPr>
                  </w:pPr>
                </w:p>
                <w:p w14:paraId="3759AE24" w14:textId="77777777" w:rsidR="00117C76" w:rsidRPr="00791DF0" w:rsidRDefault="00117C76" w:rsidP="0087227D">
                  <w:pPr>
                    <w:jc w:val="center"/>
                    <w:rPr>
                      <w:rFonts w:ascii="ITC Avant Garde Std Bk" w:hAnsi="ITC Avant Garde Std Bk"/>
                      <w:sz w:val="18"/>
                      <w:szCs w:val="18"/>
                    </w:rPr>
                  </w:pPr>
                </w:p>
                <w:p w14:paraId="270B259E" w14:textId="62822F33" w:rsidR="000E5F41" w:rsidRPr="00791DF0" w:rsidRDefault="000E5F41" w:rsidP="0087227D">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EF769" w14:textId="2D39DFF2" w:rsidR="00684CBC" w:rsidRPr="00791DF0" w:rsidRDefault="00166D4E" w:rsidP="00684CBC">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0566F41" w14:textId="648136C3" w:rsidR="00684CBC" w:rsidRPr="00791DF0" w:rsidRDefault="0086576F" w:rsidP="00117C76">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notificar </w:t>
                  </w:r>
                  <w:r w:rsidR="000E5F41" w:rsidRPr="00791DF0">
                    <w:rPr>
                      <w:rFonts w:ascii="ITC Avant Garde Std Bk" w:hAnsi="ITC Avant Garde Std Bk"/>
                      <w:sz w:val="18"/>
                      <w:szCs w:val="18"/>
                    </w:rPr>
                    <w:t xml:space="preserve">al solicitante </w:t>
                  </w:r>
                  <w:r w:rsidRPr="00791DF0">
                    <w:rPr>
                      <w:rFonts w:ascii="ITC Avant Garde Std Bk" w:hAnsi="ITC Avant Garde Std Bk"/>
                      <w:sz w:val="18"/>
                      <w:szCs w:val="18"/>
                    </w:rPr>
                    <w:t xml:space="preserve">la resolución </w:t>
                  </w:r>
                  <w:r w:rsidR="00A76448" w:rsidRPr="00791DF0">
                    <w:rPr>
                      <w:rFonts w:ascii="ITC Avant Garde Std Bk" w:hAnsi="ITC Avant Garde Std Bk"/>
                      <w:sz w:val="18"/>
                      <w:szCs w:val="18"/>
                    </w:rPr>
                    <w:t>de su solicitud</w:t>
                  </w:r>
                  <w:r w:rsidRPr="00791DF0">
                    <w:rPr>
                      <w:rFonts w:ascii="ITC Avant Garde Std Bk" w:hAnsi="ITC Avant Garde Std Bk"/>
                      <w:sz w:val="18"/>
                      <w:szCs w:val="18"/>
                    </w:rPr>
                    <w:t>.</w:t>
                  </w:r>
                </w:p>
              </w:tc>
            </w:tr>
            <w:tr w:rsidR="00684CBC" w:rsidRPr="00791DF0" w14:paraId="3B15E9E8" w14:textId="77777777" w:rsidTr="00117C76">
              <w:tblPrEx>
                <w:jc w:val="center"/>
              </w:tblPrEx>
              <w:trPr>
                <w:jc w:val="center"/>
              </w:trPr>
              <w:sdt>
                <w:sdtPr>
                  <w:rPr>
                    <w:rFonts w:ascii="ITC Avant Garde Std Bk" w:hAnsi="ITC Avant Garde Std Bk"/>
                    <w:sz w:val="18"/>
                    <w:szCs w:val="18"/>
                  </w:rPr>
                  <w:alias w:val="Actividad"/>
                  <w:tag w:val="Actividad"/>
                  <w:id w:val="163051516"/>
                  <w:placeholder>
                    <w:docPart w:val="C378A40DA90844A9988010EFFC17C93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28A2A6F" w14:textId="246B2999" w:rsidR="00684CBC" w:rsidRPr="00791DF0" w:rsidRDefault="0086576F" w:rsidP="00684CBC">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624776013"/>
                  <w:placeholder>
                    <w:docPart w:val="26892C1EB4974C3DA73AC0FBCA188D6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AAC7B" w14:textId="0F206A2C" w:rsidR="00684CBC" w:rsidRPr="00791DF0" w:rsidRDefault="0086576F" w:rsidP="00684CBC">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03AEBB2" w14:textId="77777777" w:rsidR="00117C76" w:rsidRPr="00791DF0" w:rsidRDefault="00117C76" w:rsidP="0087227D">
                  <w:pPr>
                    <w:jc w:val="center"/>
                    <w:rPr>
                      <w:rFonts w:ascii="ITC Avant Garde Std Bk" w:hAnsi="ITC Avant Garde Std Bk"/>
                      <w:sz w:val="18"/>
                      <w:szCs w:val="18"/>
                    </w:rPr>
                  </w:pPr>
                </w:p>
                <w:p w14:paraId="75F3DC22" w14:textId="77777777" w:rsidR="00117C76" w:rsidRPr="00791DF0" w:rsidRDefault="00117C76" w:rsidP="0087227D">
                  <w:pPr>
                    <w:jc w:val="center"/>
                    <w:rPr>
                      <w:rFonts w:ascii="ITC Avant Garde Std Bk" w:hAnsi="ITC Avant Garde Std Bk"/>
                      <w:sz w:val="18"/>
                      <w:szCs w:val="18"/>
                    </w:rPr>
                  </w:pPr>
                </w:p>
                <w:p w14:paraId="3AD5EF5D" w14:textId="0F70D04D" w:rsidR="00684CBC" w:rsidRPr="00791DF0" w:rsidRDefault="000E5F41" w:rsidP="0087227D">
                  <w:pPr>
                    <w:jc w:val="center"/>
                    <w:rPr>
                      <w:rFonts w:ascii="ITC Avant Garde Std Bk" w:hAnsi="ITC Avant Garde Std Bk"/>
                      <w:sz w:val="18"/>
                      <w:szCs w:val="18"/>
                    </w:rPr>
                  </w:pPr>
                  <w:r w:rsidRPr="00791DF0">
                    <w:rPr>
                      <w:rFonts w:ascii="ITC Avant Garde Std Bk" w:hAnsi="ITC Avant Garde Std Bk"/>
                      <w:sz w:val="18"/>
                      <w:szCs w:val="18"/>
                    </w:rPr>
                    <w:t>DATCN</w:t>
                  </w:r>
                </w:p>
                <w:p w14:paraId="6246D61D" w14:textId="77777777" w:rsidR="000E5F41" w:rsidRPr="00791DF0" w:rsidRDefault="000E5F41" w:rsidP="0087227D">
                  <w:pPr>
                    <w:jc w:val="center"/>
                    <w:rPr>
                      <w:rFonts w:ascii="ITC Avant Garde Std Bk" w:hAnsi="ITC Avant Garde Std Bk"/>
                      <w:sz w:val="18"/>
                      <w:szCs w:val="18"/>
                    </w:rPr>
                  </w:pPr>
                </w:p>
                <w:p w14:paraId="3807C174" w14:textId="3C4C9D99" w:rsidR="000E5F41" w:rsidRPr="00791DF0" w:rsidRDefault="000E5F41" w:rsidP="0087227D">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53FA8" w14:textId="3E1A4868" w:rsidR="00684CBC" w:rsidRPr="00791DF0" w:rsidRDefault="00166D4E" w:rsidP="00684CBC">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4B7D292" w14:textId="11A09BB6" w:rsidR="00684CBC" w:rsidRPr="00791DF0" w:rsidRDefault="000E5F41" w:rsidP="00117C76">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w:t>
                  </w:r>
                  <w:r w:rsidR="00A30C39" w:rsidRPr="00791DF0">
                    <w:rPr>
                      <w:rFonts w:ascii="ITC Avant Garde Std Bk" w:hAnsi="ITC Avant Garde Std Bk"/>
                      <w:sz w:val="18"/>
                      <w:szCs w:val="18"/>
                    </w:rPr>
                    <w:t xml:space="preserve"> </w:t>
                  </w:r>
                  <w:r w:rsidRPr="00791DF0">
                    <w:rPr>
                      <w:rFonts w:ascii="ITC Avant Garde Std Bk" w:hAnsi="ITC Avant Garde Std Bk"/>
                      <w:sz w:val="18"/>
                      <w:szCs w:val="18"/>
                    </w:rPr>
                    <w:t>la solicitud al Archivo del Instituto para su resguardo y conservación.</w:t>
                  </w:r>
                </w:p>
              </w:tc>
            </w:tr>
          </w:tbl>
          <w:p w14:paraId="599786B5"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1"/>
            </w:tblGrid>
            <w:tr w:rsidR="00684CBC" w:rsidRPr="00791DF0" w14:paraId="14727CCC" w14:textId="77777777" w:rsidTr="00684CBC">
              <w:trPr>
                <w:jc w:val="right"/>
              </w:trPr>
              <w:tc>
                <w:tcPr>
                  <w:tcW w:w="8529" w:type="dxa"/>
                  <w:tcBorders>
                    <w:left w:val="single" w:sz="4" w:space="0" w:color="auto"/>
                  </w:tcBorders>
                  <w:shd w:val="clear" w:color="auto" w:fill="A8D08D" w:themeFill="accent6" w:themeFillTint="99"/>
                </w:tcPr>
                <w:p w14:paraId="2517C365" w14:textId="77777777" w:rsidR="00684CBC" w:rsidRPr="00791DF0" w:rsidRDefault="00684CBC" w:rsidP="00684CB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1BAFB3EA"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Proporcione un diagrama de flujo</w:t>
                  </w:r>
                  <w:r w:rsidRPr="00791DF0">
                    <w:rPr>
                      <w:rStyle w:val="Refdenotaalpie"/>
                      <w:rFonts w:ascii="ITC Avant Garde Std Bk" w:hAnsi="ITC Avant Garde Std Bk"/>
                      <w:b/>
                      <w:sz w:val="18"/>
                      <w:szCs w:val="18"/>
                    </w:rPr>
                    <w:footnoteReference w:id="4"/>
                  </w:r>
                  <w:r w:rsidRPr="00791DF0">
                    <w:rPr>
                      <w:rFonts w:ascii="ITC Avant Garde Std Bk" w:hAnsi="ITC Avant Garde Std Bk"/>
                      <w:b/>
                      <w:sz w:val="18"/>
                      <w:szCs w:val="18"/>
                    </w:rPr>
                    <w:t xml:space="preserve"> del proceso interno que generará en el Instituto cada uno de los trámites identificados</w:t>
                  </w:r>
                </w:p>
                <w:p w14:paraId="3E95D0A7" w14:textId="77777777" w:rsidR="00684CBC" w:rsidRPr="00791DF0" w:rsidRDefault="00684CBC" w:rsidP="00684CBC">
                  <w:pPr>
                    <w:rPr>
                      <w:rFonts w:ascii="ITC Avant Garde Std Bk" w:hAnsi="ITC Avant Garde Std Bk"/>
                      <w:b/>
                      <w:sz w:val="18"/>
                      <w:szCs w:val="18"/>
                    </w:rPr>
                  </w:pPr>
                </w:p>
              </w:tc>
            </w:tr>
            <w:tr w:rsidR="00684CBC" w:rsidRPr="00791DF0" w14:paraId="445FD24E" w14:textId="77777777" w:rsidTr="00684CBC">
              <w:trPr>
                <w:jc w:val="right"/>
              </w:trPr>
              <w:tc>
                <w:tcPr>
                  <w:tcW w:w="8529" w:type="dxa"/>
                  <w:tcBorders>
                    <w:left w:val="single" w:sz="4" w:space="0" w:color="auto"/>
                  </w:tcBorders>
                  <w:shd w:val="clear" w:color="auto" w:fill="FFFFFF" w:themeFill="background1"/>
                </w:tcPr>
                <w:p w14:paraId="4DC99011" w14:textId="48A8ABC0" w:rsidR="00ED0ED7" w:rsidRPr="00791DF0" w:rsidRDefault="00ED0ED7" w:rsidP="00684CBC">
                  <w:pPr>
                    <w:ind w:left="171" w:hanging="171"/>
                    <w:rPr>
                      <w:rFonts w:ascii="ITC Avant Garde Std Bk" w:hAnsi="ITC Avant Garde Std Bk"/>
                      <w:sz w:val="18"/>
                      <w:szCs w:val="18"/>
                    </w:rPr>
                  </w:pPr>
                </w:p>
                <w:p w14:paraId="09D1BAD9" w14:textId="4DF9BEFE" w:rsidR="00ED0ED7" w:rsidRPr="00791DF0" w:rsidRDefault="00ED0ED7" w:rsidP="00684CBC">
                  <w:pPr>
                    <w:ind w:left="171" w:hanging="171"/>
                    <w:rPr>
                      <w:rFonts w:ascii="ITC Avant Garde Std Bk" w:hAnsi="ITC Avant Garde Std Bk"/>
                      <w:sz w:val="18"/>
                      <w:szCs w:val="18"/>
                    </w:rPr>
                  </w:pPr>
                </w:p>
                <w:p w14:paraId="0120FDE7" w14:textId="054B45C2" w:rsidR="00ED0ED7" w:rsidRPr="00791DF0" w:rsidRDefault="00ED0ED7" w:rsidP="00684CB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40548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316pt" o:ole="">
                        <v:imagedata r:id="rId27" o:title=""/>
                      </v:shape>
                      <o:OLEObject Type="Embed" ProgID="Visio.Drawing.15" ShapeID="_x0000_i1025" DrawAspect="Content" ObjectID="_1696233766" r:id="rId28"/>
                    </w:object>
                  </w:r>
                </w:p>
                <w:p w14:paraId="4B137442" w14:textId="4B9DC016" w:rsidR="00166D4E" w:rsidRPr="00791DF0" w:rsidRDefault="00166D4E" w:rsidP="00684CBC">
                  <w:pPr>
                    <w:ind w:left="171" w:hanging="171"/>
                    <w:rPr>
                      <w:rFonts w:ascii="ITC Avant Garde Std Bk" w:hAnsi="ITC Avant Garde Std Bk"/>
                      <w:sz w:val="18"/>
                      <w:szCs w:val="18"/>
                    </w:rPr>
                  </w:pPr>
                </w:p>
              </w:tc>
            </w:tr>
          </w:tbl>
          <w:p w14:paraId="2B13DB5F" w14:textId="77777777" w:rsidR="00684CBC" w:rsidRPr="00791DF0" w:rsidRDefault="00684CBC" w:rsidP="00684CBC">
            <w:pPr>
              <w:jc w:val="both"/>
              <w:rPr>
                <w:rFonts w:ascii="ITC Avant Garde Std Bk" w:hAnsi="ITC Avant Garde Std Bk"/>
                <w:sz w:val="18"/>
                <w:szCs w:val="18"/>
              </w:rPr>
            </w:pPr>
          </w:p>
          <w:p w14:paraId="33D3879B" w14:textId="77777777" w:rsidR="00684CBC" w:rsidRPr="00791DF0" w:rsidRDefault="00684CBC" w:rsidP="00684CBC">
            <w:pPr>
              <w:jc w:val="both"/>
              <w:rPr>
                <w:rFonts w:ascii="ITC Avant Garde Std Bk" w:hAnsi="ITC Avant Garde Std Bk"/>
                <w:sz w:val="18"/>
                <w:szCs w:val="18"/>
              </w:rPr>
            </w:pPr>
            <w:r w:rsidRPr="00791DF0">
              <w:rPr>
                <w:rFonts w:ascii="ITC Avant Garde Std Bk" w:hAnsi="ITC Avant Garde Std Bk"/>
                <w:sz w:val="18"/>
                <w:szCs w:val="18"/>
              </w:rPr>
              <w:t>Trámite 2.</w:t>
            </w:r>
          </w:p>
          <w:p w14:paraId="550612B5" w14:textId="77777777" w:rsidR="00684CBC" w:rsidRPr="00791DF0" w:rsidRDefault="00684CBC" w:rsidP="00684CB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684CBC" w:rsidRPr="00791DF0" w14:paraId="187785B0" w14:textId="77777777" w:rsidTr="00684CBC">
              <w:trPr>
                <w:trHeight w:val="270"/>
              </w:trPr>
              <w:tc>
                <w:tcPr>
                  <w:tcW w:w="2273" w:type="dxa"/>
                  <w:shd w:val="clear" w:color="auto" w:fill="A8D08D" w:themeFill="accent6" w:themeFillTint="99"/>
                </w:tcPr>
                <w:p w14:paraId="65089BF1"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65365DD"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684CBC" w:rsidRPr="00791DF0" w14:paraId="1A045952" w14:textId="77777777" w:rsidTr="00684CBC">
              <w:trPr>
                <w:trHeight w:val="230"/>
              </w:trPr>
              <w:tc>
                <w:tcPr>
                  <w:tcW w:w="2273" w:type="dxa"/>
                  <w:shd w:val="clear" w:color="auto" w:fill="E2EFD9" w:themeFill="accent6" w:themeFillTint="33"/>
                </w:tcPr>
                <w:p w14:paraId="3C505F78" w14:textId="77777777" w:rsidR="00684CBC" w:rsidRPr="00791DF0" w:rsidRDefault="00AC6803" w:rsidP="00684CBC">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356399100"/>
                      <w:placeholder>
                        <w:docPart w:val="CD81A4CA9D0D4986922CC90E52866059"/>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84CBC"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1380601"/>
                    <w:placeholder>
                      <w:docPart w:val="83460E21E516486A9F229A539AAB71F1"/>
                    </w:placeholder>
                    <w15:color w:val="339966"/>
                    <w:dropDownList>
                      <w:listItem w:value="Elija un elemento."/>
                      <w:listItem w:displayText="Trámite" w:value="Trámite"/>
                      <w:listItem w:displayText="Servicio" w:value="Servicio"/>
                    </w:dropDownList>
                  </w:sdtPr>
                  <w:sdtEndPr/>
                  <w:sdtContent>
                    <w:p w14:paraId="726B50B6"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33E3545D" w14:textId="77777777" w:rsidR="00684CBC" w:rsidRPr="00791DF0" w:rsidRDefault="00684CBC" w:rsidP="00684CBC">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84CBC" w:rsidRPr="00791DF0" w14:paraId="2B7BED34" w14:textId="77777777" w:rsidTr="00684CBC">
              <w:trPr>
                <w:jc w:val="right"/>
              </w:trPr>
              <w:tc>
                <w:tcPr>
                  <w:tcW w:w="8529" w:type="dxa"/>
                  <w:gridSpan w:val="3"/>
                  <w:tcBorders>
                    <w:left w:val="single" w:sz="4" w:space="0" w:color="auto"/>
                  </w:tcBorders>
                  <w:shd w:val="clear" w:color="auto" w:fill="A8D08D" w:themeFill="accent6" w:themeFillTint="99"/>
                </w:tcPr>
                <w:p w14:paraId="332848C1"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84CBC" w:rsidRPr="00791DF0" w14:paraId="771B628B" w14:textId="77777777" w:rsidTr="00684CBC">
              <w:trPr>
                <w:jc w:val="right"/>
              </w:trPr>
              <w:tc>
                <w:tcPr>
                  <w:tcW w:w="8529" w:type="dxa"/>
                  <w:gridSpan w:val="3"/>
                  <w:tcBorders>
                    <w:left w:val="single" w:sz="4" w:space="0" w:color="auto"/>
                  </w:tcBorders>
                  <w:shd w:val="clear" w:color="auto" w:fill="FFFFFF" w:themeFill="background1"/>
                </w:tcPr>
                <w:p w14:paraId="4C47BC9B" w14:textId="77777777" w:rsidR="00684CBC" w:rsidRPr="00791DF0" w:rsidRDefault="00684CBC" w:rsidP="00AC204F">
                  <w:pPr>
                    <w:jc w:val="both"/>
                    <w:rPr>
                      <w:rFonts w:ascii="ITC Avant Garde Std Bk" w:hAnsi="ITC Avant Garde Std Bk"/>
                      <w:sz w:val="18"/>
                      <w:szCs w:val="18"/>
                    </w:rPr>
                  </w:pPr>
                  <w:r w:rsidRPr="00791DF0">
                    <w:rPr>
                      <w:rFonts w:ascii="ITC Avant Garde Std Bk" w:hAnsi="ITC Avant Garde Std Bk"/>
                      <w:sz w:val="18"/>
                      <w:szCs w:val="18"/>
                    </w:rPr>
                    <w:t xml:space="preserve">Nombre: UCS-04-043: Solicitud de autorización de cesión de derechos de numeración </w:t>
                  </w:r>
                  <w:r w:rsidR="00AC204F" w:rsidRPr="00791DF0">
                    <w:rPr>
                      <w:rFonts w:ascii="ITC Avant Garde Std Bk" w:hAnsi="ITC Avant Garde Std Bk"/>
                      <w:sz w:val="18"/>
                      <w:szCs w:val="18"/>
                    </w:rPr>
                    <w:t>nacional</w:t>
                  </w:r>
                  <w:r w:rsidRPr="00791DF0">
                    <w:rPr>
                      <w:rFonts w:ascii="ITC Avant Garde Std Bk" w:hAnsi="ITC Avant Garde Std Bk"/>
                      <w:sz w:val="18"/>
                      <w:szCs w:val="18"/>
                    </w:rPr>
                    <w:t xml:space="preserve"> y no geográfica.</w:t>
                  </w:r>
                </w:p>
              </w:tc>
            </w:tr>
            <w:tr w:rsidR="00684CBC" w:rsidRPr="00791DF0" w14:paraId="3DCB47A3" w14:textId="77777777" w:rsidTr="00684CBC">
              <w:trPr>
                <w:jc w:val="right"/>
              </w:trPr>
              <w:tc>
                <w:tcPr>
                  <w:tcW w:w="8529" w:type="dxa"/>
                  <w:gridSpan w:val="3"/>
                  <w:tcBorders>
                    <w:left w:val="single" w:sz="4" w:space="0" w:color="auto"/>
                  </w:tcBorders>
                  <w:shd w:val="clear" w:color="auto" w:fill="FFFFFF" w:themeFill="background1"/>
                </w:tcPr>
                <w:p w14:paraId="70A05F56" w14:textId="77777777" w:rsidR="0064235E" w:rsidRPr="00791DF0" w:rsidRDefault="00684CBC" w:rsidP="00684CBC">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376555C" w14:textId="77777777" w:rsidR="0064235E" w:rsidRPr="00791DF0" w:rsidRDefault="0064235E" w:rsidP="00684CBC">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7DB592A5" w14:textId="55127CDC" w:rsidR="0064235E" w:rsidRPr="00791DF0" w:rsidRDefault="0064235E" w:rsidP="00684CBC">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9C7B72F" w14:textId="77777777" w:rsidR="00684CBC" w:rsidRPr="00791DF0" w:rsidRDefault="0064235E" w:rsidP="00684CBC">
                  <w:pPr>
                    <w:jc w:val="both"/>
                    <w:rPr>
                      <w:rFonts w:ascii="ITC Avant Garde Std Bk" w:hAnsi="ITC Avant Garde Std Bk"/>
                      <w:sz w:val="18"/>
                      <w:szCs w:val="18"/>
                    </w:rPr>
                  </w:pPr>
                  <w:r w:rsidRPr="00791DF0">
                    <w:rPr>
                      <w:rFonts w:ascii="ITC Avant Garde Std Bk" w:hAnsi="ITC Avant Garde Std Bk"/>
                      <w:sz w:val="18"/>
                      <w:szCs w:val="18"/>
                    </w:rPr>
                    <w:t>N</w:t>
                  </w:r>
                  <w:r w:rsidR="00684CBC" w:rsidRPr="00791DF0">
                    <w:rPr>
                      <w:rFonts w:ascii="ITC Avant Garde Std Bk" w:hAnsi="ITC Avant Garde Std Bk"/>
                      <w:sz w:val="18"/>
                      <w:szCs w:val="18"/>
                    </w:rPr>
                    <w:t>umeral</w:t>
                  </w:r>
                  <w:r w:rsidR="00021A98" w:rsidRPr="00791DF0">
                    <w:rPr>
                      <w:rFonts w:ascii="ITC Avant Garde Std Bk" w:hAnsi="ITC Avant Garde Std Bk"/>
                      <w:sz w:val="18"/>
                      <w:szCs w:val="18"/>
                    </w:rPr>
                    <w:t>es</w:t>
                  </w:r>
                  <w:r w:rsidR="00684CBC" w:rsidRPr="00791DF0">
                    <w:rPr>
                      <w:rFonts w:ascii="ITC Avant Garde Std Bk" w:hAnsi="ITC Avant Garde Std Bk"/>
                      <w:sz w:val="18"/>
                      <w:szCs w:val="18"/>
                    </w:rPr>
                    <w:t xml:space="preserve"> 8.1.</w:t>
                  </w:r>
                  <w:r w:rsidR="00021A98" w:rsidRPr="00791DF0">
                    <w:rPr>
                      <w:rFonts w:ascii="ITC Avant Garde Std Bk" w:hAnsi="ITC Avant Garde Std Bk"/>
                      <w:sz w:val="18"/>
                      <w:szCs w:val="18"/>
                    </w:rPr>
                    <w:t>10. y</w:t>
                  </w:r>
                  <w:r w:rsidR="00684CBC" w:rsidRPr="00791DF0">
                    <w:rPr>
                      <w:rFonts w:ascii="ITC Avant Garde Std Bk" w:hAnsi="ITC Avant Garde Std Bk"/>
                      <w:sz w:val="18"/>
                      <w:szCs w:val="18"/>
                    </w:rPr>
                    <w:t xml:space="preserve"> </w:t>
                  </w:r>
                  <w:r w:rsidR="00021A98" w:rsidRPr="00791DF0">
                    <w:rPr>
                      <w:rFonts w:ascii="ITC Avant Garde Std Bk" w:hAnsi="ITC Avant Garde Std Bk"/>
                      <w:sz w:val="18"/>
                      <w:szCs w:val="18"/>
                    </w:rPr>
                    <w:t xml:space="preserve">8.2.2.12. </w:t>
                  </w:r>
                  <w:r w:rsidR="00684CBC" w:rsidRPr="00791DF0">
                    <w:rPr>
                      <w:rFonts w:ascii="ITC Avant Garde Std Bk" w:hAnsi="ITC Avant Garde Std Bk"/>
                      <w:sz w:val="18"/>
                      <w:szCs w:val="18"/>
                    </w:rPr>
                    <w:t>del Plan Técnico Fundamental de Numeración, publicado en el Diario Oficial de la Federación el 21 de junio de 1996.</w:t>
                  </w:r>
                </w:p>
              </w:tc>
            </w:tr>
            <w:tr w:rsidR="00684CBC" w:rsidRPr="00791DF0" w14:paraId="10CA9907" w14:textId="77777777" w:rsidTr="00684CBC">
              <w:trPr>
                <w:jc w:val="right"/>
              </w:trPr>
              <w:tc>
                <w:tcPr>
                  <w:tcW w:w="8529" w:type="dxa"/>
                  <w:gridSpan w:val="3"/>
                  <w:tcBorders>
                    <w:left w:val="single" w:sz="4" w:space="0" w:color="auto"/>
                  </w:tcBorders>
                  <w:shd w:val="clear" w:color="auto" w:fill="FFFFFF" w:themeFill="background1"/>
                </w:tcPr>
                <w:p w14:paraId="3A880F95" w14:textId="77777777" w:rsidR="00684CBC" w:rsidRPr="00791DF0" w:rsidRDefault="00684CBC" w:rsidP="00F13E1E">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w:t>
                  </w:r>
                  <w:r w:rsidR="00090303" w:rsidRPr="00791DF0">
                    <w:rPr>
                      <w:rFonts w:ascii="ITC Avant Garde Std Bk" w:hAnsi="ITC Avant Garde Std Bk"/>
                      <w:sz w:val="18"/>
                      <w:szCs w:val="18"/>
                    </w:rPr>
                    <w:t xml:space="preserve"> Los titulares de una concesión única para uso comercial, uso social o uso público, los titulares de una concesión para uso comercial con carácter de red mayorista de servicios de telecomunicaciones, los titulares de una concesión para instalar, operar y explotar una red pública de telecomunicaciones, los autorizados y permisionarios para establecer y operar o explotar una comercializadora de servicios de telecomunicaciones</w:t>
                  </w:r>
                  <w:r w:rsidRPr="00791DF0">
                    <w:rPr>
                      <w:rFonts w:ascii="ITC Avant Garde Std Bk" w:hAnsi="ITC Avant Garde Std Bk"/>
                      <w:sz w:val="18"/>
                      <w:szCs w:val="18"/>
                    </w:rPr>
                    <w:t>, en el momento en que requieran</w:t>
                  </w:r>
                  <w:r w:rsidR="00F13E1E" w:rsidRPr="00791DF0">
                    <w:rPr>
                      <w:rFonts w:ascii="ITC Avant Garde Std Bk" w:hAnsi="ITC Avant Garde Std Bk"/>
                      <w:sz w:val="18"/>
                      <w:szCs w:val="18"/>
                    </w:rPr>
                    <w:t xml:space="preserve"> que un</w:t>
                  </w:r>
                  <w:r w:rsidR="00090303" w:rsidRPr="00791DF0">
                    <w:rPr>
                      <w:rFonts w:ascii="ITC Avant Garde Std Bk" w:hAnsi="ITC Avant Garde Std Bk"/>
                      <w:sz w:val="18"/>
                      <w:szCs w:val="18"/>
                    </w:rPr>
                    <w:t>a</w:t>
                  </w:r>
                  <w:r w:rsidR="00F13E1E" w:rsidRPr="00791DF0">
                    <w:rPr>
                      <w:rFonts w:ascii="ITC Avant Garde Std Bk" w:hAnsi="ITC Avant Garde Std Bk"/>
                      <w:sz w:val="18"/>
                      <w:szCs w:val="18"/>
                    </w:rPr>
                    <w:t xml:space="preserve"> serie, rango o bloque de numeración nacional o no geográfica sea cedida a su favor.</w:t>
                  </w:r>
                </w:p>
              </w:tc>
            </w:tr>
            <w:tr w:rsidR="00684CBC" w:rsidRPr="00791DF0" w14:paraId="65A42F2E" w14:textId="77777777" w:rsidTr="00684CBC">
              <w:trPr>
                <w:trHeight w:val="252"/>
                <w:jc w:val="right"/>
              </w:trPr>
              <w:tc>
                <w:tcPr>
                  <w:tcW w:w="8529" w:type="dxa"/>
                  <w:gridSpan w:val="3"/>
                  <w:tcBorders>
                    <w:left w:val="single" w:sz="4" w:space="0" w:color="auto"/>
                  </w:tcBorders>
                  <w:shd w:val="clear" w:color="auto" w:fill="FFFFFF" w:themeFill="background1"/>
                </w:tcPr>
                <w:p w14:paraId="475D6979" w14:textId="77777777" w:rsidR="00684CBC" w:rsidRPr="00791DF0" w:rsidRDefault="00684CBC" w:rsidP="00090303">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684CBC" w:rsidRPr="00791DF0" w14:paraId="78EC540D" w14:textId="77777777" w:rsidTr="00684CBC">
              <w:trPr>
                <w:gridAfter w:val="1"/>
                <w:wAfter w:w="5528" w:type="dxa"/>
                <w:trHeight w:val="252"/>
                <w:jc w:val="right"/>
              </w:trPr>
              <w:sdt>
                <w:sdtPr>
                  <w:rPr>
                    <w:rFonts w:ascii="ITC Avant Garde Std Bk" w:hAnsi="ITC Avant Garde Std Bk"/>
                    <w:sz w:val="18"/>
                    <w:szCs w:val="18"/>
                  </w:rPr>
                  <w:alias w:val="Medio de presentación"/>
                  <w:tag w:val="Medio de presentación"/>
                  <w:id w:val="-1956016221"/>
                  <w:placeholder>
                    <w:docPart w:val="7927BF6EB3FB4EBA8BD892B3ABF743A2"/>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6B2EAF3" w14:textId="77777777" w:rsidR="00684CBC" w:rsidRPr="00791DF0" w:rsidRDefault="00090303" w:rsidP="00684CBC">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684CBC" w:rsidRPr="00791DF0" w14:paraId="10347A20" w14:textId="77777777" w:rsidTr="00684CBC">
              <w:trPr>
                <w:jc w:val="right"/>
              </w:trPr>
              <w:tc>
                <w:tcPr>
                  <w:tcW w:w="8529" w:type="dxa"/>
                  <w:gridSpan w:val="3"/>
                  <w:tcBorders>
                    <w:left w:val="single" w:sz="4" w:space="0" w:color="auto"/>
                  </w:tcBorders>
                  <w:shd w:val="clear" w:color="auto" w:fill="FFFFFF" w:themeFill="background1"/>
                </w:tcPr>
                <w:p w14:paraId="1D616685" w14:textId="77777777" w:rsidR="00F13E1E" w:rsidRPr="00791DF0" w:rsidRDefault="00684CBC" w:rsidP="00F13E1E">
                  <w:pPr>
                    <w:rPr>
                      <w:rFonts w:ascii="ITC Avant Garde Std Bk" w:hAnsi="ITC Avant Garde Std Bk"/>
                      <w:sz w:val="18"/>
                      <w:szCs w:val="18"/>
                    </w:rPr>
                  </w:pPr>
                  <w:r w:rsidRPr="00791DF0">
                    <w:rPr>
                      <w:rFonts w:ascii="ITC Avant Garde Std Bk" w:hAnsi="ITC Avant Garde Std Bk"/>
                      <w:sz w:val="18"/>
                      <w:szCs w:val="18"/>
                    </w:rPr>
                    <w:t>Datos y documentos específicos que deberán presentarse:</w:t>
                  </w:r>
                </w:p>
                <w:p w14:paraId="3CA6B018" w14:textId="77777777" w:rsidR="00F13E1E" w:rsidRPr="00791DF0" w:rsidRDefault="00F13E1E" w:rsidP="00F13E1E">
                  <w:pPr>
                    <w:ind w:left="550" w:hanging="284"/>
                    <w:jc w:val="both"/>
                    <w:rPr>
                      <w:rFonts w:ascii="ITC Avant Garde Std Bk" w:hAnsi="ITC Avant Garde Std Bk"/>
                      <w:sz w:val="18"/>
                      <w:szCs w:val="18"/>
                    </w:rPr>
                  </w:pPr>
                  <w:r w:rsidRPr="00791DF0">
                    <w:rPr>
                      <w:rFonts w:ascii="ITC Avant Garde Std Bk" w:hAnsi="ITC Avant Garde Std Bk"/>
                      <w:sz w:val="18"/>
                      <w:szCs w:val="18"/>
                    </w:rPr>
                    <w:t>1. Escrito en formato libre en el que se solicite la cesión de derechos de numeración nacional o no geográfica señalando las series, rangos</w:t>
                  </w:r>
                  <w:r w:rsidR="000E1172" w:rsidRPr="00791DF0">
                    <w:rPr>
                      <w:rFonts w:ascii="ITC Avant Garde Std Bk" w:hAnsi="ITC Avant Garde Std Bk"/>
                      <w:sz w:val="18"/>
                      <w:szCs w:val="18"/>
                    </w:rPr>
                    <w:t>,</w:t>
                  </w:r>
                  <w:r w:rsidRPr="00791DF0">
                    <w:rPr>
                      <w:rFonts w:ascii="ITC Avant Garde Std Bk" w:hAnsi="ITC Avant Garde Std Bk"/>
                      <w:sz w:val="18"/>
                      <w:szCs w:val="18"/>
                    </w:rPr>
                    <w:t xml:space="preserve"> bloques</w:t>
                  </w:r>
                  <w:r w:rsidR="000E1172" w:rsidRPr="00791DF0">
                    <w:rPr>
                      <w:rFonts w:ascii="ITC Avant Garde Std Bk" w:hAnsi="ITC Avant Garde Std Bk"/>
                      <w:sz w:val="18"/>
                      <w:szCs w:val="18"/>
                    </w:rPr>
                    <w:t xml:space="preserve"> o, en caso de numeración no geográfica específica, números</w:t>
                  </w:r>
                  <w:r w:rsidRPr="00791DF0">
                    <w:rPr>
                      <w:rFonts w:ascii="ITC Avant Garde Std Bk" w:hAnsi="ITC Avant Garde Std Bk"/>
                      <w:sz w:val="18"/>
                      <w:szCs w:val="18"/>
                    </w:rPr>
                    <w:t xml:space="preserve"> a ceder, así como la siguiente información:</w:t>
                  </w:r>
                </w:p>
                <w:p w14:paraId="61BE4FE6" w14:textId="77777777" w:rsidR="00F13E1E" w:rsidRPr="00791DF0" w:rsidRDefault="00F13E1E" w:rsidP="00F13E1E">
                  <w:pPr>
                    <w:ind w:left="833" w:hanging="284"/>
                    <w:jc w:val="both"/>
                    <w:rPr>
                      <w:rFonts w:ascii="ITC Avant Garde Std Bk" w:hAnsi="ITC Avant Garde Std Bk"/>
                      <w:sz w:val="18"/>
                      <w:szCs w:val="18"/>
                    </w:rPr>
                  </w:pPr>
                  <w:r w:rsidRPr="00791DF0">
                    <w:rPr>
                      <w:rFonts w:ascii="ITC Avant Garde Std Bk" w:hAnsi="ITC Avant Garde Std Bk"/>
                      <w:sz w:val="18"/>
                      <w:szCs w:val="18"/>
                    </w:rPr>
                    <w:t>1.1 Órgano administrativo al que dirigen, en forma conjunta, su solicitud tanto el cedente como el cesionario, lugar y fecha de emisión.</w:t>
                  </w:r>
                </w:p>
                <w:p w14:paraId="5D0C19D2" w14:textId="77777777" w:rsidR="00F13E1E" w:rsidRPr="00791DF0" w:rsidRDefault="00F13E1E" w:rsidP="00F13E1E">
                  <w:pPr>
                    <w:ind w:left="833" w:hanging="284"/>
                    <w:jc w:val="both"/>
                    <w:rPr>
                      <w:rFonts w:ascii="ITC Avant Garde Std Bk" w:hAnsi="ITC Avant Garde Std Bk"/>
                      <w:sz w:val="18"/>
                      <w:szCs w:val="18"/>
                    </w:rPr>
                  </w:pPr>
                  <w:r w:rsidRPr="00791DF0">
                    <w:rPr>
                      <w:rFonts w:ascii="ITC Avant Garde Std Bk" w:hAnsi="ITC Avant Garde Std Bk"/>
                      <w:sz w:val="18"/>
                      <w:szCs w:val="18"/>
                    </w:rPr>
                    <w:t>1.2 Nombre, denominación o razón social de quienes promueven (cedente y cesionario), y</w:t>
                  </w:r>
                  <w:r w:rsidR="000E1172" w:rsidRPr="00791DF0">
                    <w:rPr>
                      <w:rFonts w:ascii="ITC Avant Garde Std Bk" w:hAnsi="ITC Avant Garde Std Bk"/>
                      <w:sz w:val="18"/>
                      <w:szCs w:val="18"/>
                    </w:rPr>
                    <w:t>,</w:t>
                  </w:r>
                  <w:r w:rsidRPr="00791DF0">
                    <w:rPr>
                      <w:rFonts w:ascii="ITC Avant Garde Std Bk" w:hAnsi="ITC Avant Garde Std Bk"/>
                      <w:sz w:val="18"/>
                      <w:szCs w:val="18"/>
                    </w:rPr>
                    <w:t xml:space="preserve"> en su caso, el de su representante legal.</w:t>
                  </w:r>
                </w:p>
                <w:p w14:paraId="34478361" w14:textId="77777777" w:rsidR="00F13E1E" w:rsidRPr="00791DF0" w:rsidRDefault="00F13E1E" w:rsidP="00F13E1E">
                  <w:pPr>
                    <w:ind w:left="833" w:hanging="284"/>
                    <w:jc w:val="both"/>
                    <w:rPr>
                      <w:rFonts w:ascii="ITC Avant Garde Std Bk" w:hAnsi="ITC Avant Garde Std Bk"/>
                      <w:sz w:val="18"/>
                      <w:szCs w:val="18"/>
                    </w:rPr>
                  </w:pPr>
                  <w:r w:rsidRPr="00791DF0">
                    <w:rPr>
                      <w:rFonts w:ascii="ITC Avant Garde Std Bk" w:hAnsi="ITC Avant Garde Std Bk"/>
                      <w:sz w:val="18"/>
                      <w:szCs w:val="18"/>
                    </w:rPr>
                    <w:t>1.3 Domicilio para recibir notificaciones por parte del cedente y del cesionario.</w:t>
                  </w:r>
                </w:p>
                <w:p w14:paraId="3687DDE8" w14:textId="77777777" w:rsidR="00F13E1E" w:rsidRPr="00791DF0" w:rsidRDefault="00F13E1E" w:rsidP="00F13E1E">
                  <w:pPr>
                    <w:ind w:left="833" w:hanging="284"/>
                    <w:jc w:val="both"/>
                    <w:rPr>
                      <w:rFonts w:ascii="ITC Avant Garde Std Bk" w:hAnsi="ITC Avant Garde Std Bk"/>
                      <w:sz w:val="18"/>
                      <w:szCs w:val="18"/>
                    </w:rPr>
                  </w:pPr>
                  <w:r w:rsidRPr="00791DF0">
                    <w:rPr>
                      <w:rFonts w:ascii="ITC Avant Garde Std Bk" w:hAnsi="ITC Avant Garde Std Bk"/>
                      <w:sz w:val="18"/>
                      <w:szCs w:val="18"/>
                    </w:rPr>
                    <w:t>1.4 Nombre y correo electrónico de la persona o personas autorizadas para recibir notificaciones por parte del cedente y del cesionario.</w:t>
                  </w:r>
                </w:p>
                <w:p w14:paraId="1558D391" w14:textId="77777777" w:rsidR="00F13E1E" w:rsidRPr="00791DF0" w:rsidRDefault="00F13E1E" w:rsidP="00F13E1E">
                  <w:pPr>
                    <w:ind w:left="833" w:hanging="284"/>
                    <w:jc w:val="both"/>
                    <w:rPr>
                      <w:rFonts w:ascii="ITC Avant Garde Std Bk" w:hAnsi="ITC Avant Garde Std Bk"/>
                      <w:sz w:val="18"/>
                      <w:szCs w:val="18"/>
                    </w:rPr>
                  </w:pPr>
                  <w:r w:rsidRPr="00791DF0">
                    <w:rPr>
                      <w:rFonts w:ascii="ITC Avant Garde Std Bk" w:hAnsi="ITC Avant Garde Std Bk"/>
                      <w:sz w:val="18"/>
                      <w:szCs w:val="18"/>
                    </w:rPr>
                    <w:t>1.5 Hechos o razones que dan motivo a la petición.</w:t>
                  </w:r>
                </w:p>
                <w:p w14:paraId="0BB923B1" w14:textId="77777777" w:rsidR="00F13E1E" w:rsidRPr="00791DF0" w:rsidRDefault="00F13E1E" w:rsidP="00F13E1E">
                  <w:pPr>
                    <w:ind w:left="833" w:hanging="284"/>
                    <w:jc w:val="both"/>
                    <w:rPr>
                      <w:rFonts w:ascii="ITC Avant Garde Std Bk" w:hAnsi="ITC Avant Garde Std Bk"/>
                      <w:sz w:val="18"/>
                      <w:szCs w:val="18"/>
                    </w:rPr>
                  </w:pPr>
                  <w:r w:rsidRPr="00791DF0">
                    <w:rPr>
                      <w:rFonts w:ascii="ITC Avant Garde Std Bk" w:hAnsi="ITC Avant Garde Std Bk"/>
                      <w:sz w:val="18"/>
                      <w:szCs w:val="18"/>
                    </w:rPr>
                    <w:t>1.6 Listado de numeración a ceder, el cual deberá contener por lo menos:</w:t>
                  </w:r>
                </w:p>
                <w:p w14:paraId="589AF1C0" w14:textId="77777777" w:rsidR="00F13E1E" w:rsidRPr="00791DF0" w:rsidRDefault="00F13E1E" w:rsidP="000E1172">
                  <w:pPr>
                    <w:ind w:left="977" w:hanging="144"/>
                    <w:jc w:val="both"/>
                    <w:rPr>
                      <w:rFonts w:ascii="ITC Avant Garde Std Bk" w:hAnsi="ITC Avant Garde Std Bk"/>
                      <w:sz w:val="18"/>
                      <w:szCs w:val="18"/>
                    </w:rPr>
                  </w:pPr>
                  <w:r w:rsidRPr="00791DF0">
                    <w:rPr>
                      <w:rFonts w:ascii="ITC Avant Garde Std Bk" w:hAnsi="ITC Avant Garde Std Bk"/>
                      <w:sz w:val="18"/>
                      <w:szCs w:val="18"/>
                    </w:rPr>
                    <w:t xml:space="preserve">- Para </w:t>
                  </w:r>
                  <w:r w:rsidR="000E1172" w:rsidRPr="00791DF0">
                    <w:rPr>
                      <w:rFonts w:ascii="ITC Avant Garde Std Bk" w:hAnsi="ITC Avant Garde Std Bk"/>
                      <w:sz w:val="18"/>
                      <w:szCs w:val="18"/>
                    </w:rPr>
                    <w:t xml:space="preserve">el caso de </w:t>
                  </w:r>
                  <w:r w:rsidRPr="00791DF0">
                    <w:rPr>
                      <w:rFonts w:ascii="ITC Avant Garde Std Bk" w:hAnsi="ITC Avant Garde Std Bk"/>
                      <w:sz w:val="18"/>
                      <w:szCs w:val="18"/>
                    </w:rPr>
                    <w:t>numeración nacional: nombre de la población, número identificador de región, serie, número inicial, número final, tipo de red y modalidad de la numeración que se desea ceder, así como, en su caso, fecha de implementación de la cesión, misma que deberá contemplar que deberán transcurrir veinte días naturales, contados a partir de la fecha en que, en su caso, se emita la autorización correspondiente, para reflejarse en el Plan Nacional de Numeración</w:t>
                  </w:r>
                  <w:r w:rsidR="00F16D5E" w:rsidRPr="00791DF0">
                    <w:rPr>
                      <w:rFonts w:ascii="ITC Avant Garde Std Bk" w:hAnsi="ITC Avant Garde Std Bk"/>
                      <w:sz w:val="18"/>
                      <w:szCs w:val="18"/>
                    </w:rPr>
                    <w:t xml:space="preserve"> de Numeración </w:t>
                  </w:r>
                  <w:r w:rsidR="000E1172" w:rsidRPr="00791DF0">
                    <w:rPr>
                      <w:rFonts w:ascii="ITC Avant Garde Std Bk" w:hAnsi="ITC Avant Garde Std Bk"/>
                      <w:sz w:val="18"/>
                      <w:szCs w:val="18"/>
                    </w:rPr>
                    <w:t>Nacional</w:t>
                  </w:r>
                  <w:r w:rsidRPr="00791DF0">
                    <w:rPr>
                      <w:rFonts w:ascii="ITC Avant Garde Std Bk" w:hAnsi="ITC Avant Garde Std Bk"/>
                      <w:sz w:val="18"/>
                      <w:szCs w:val="18"/>
                    </w:rPr>
                    <w:t>.</w:t>
                  </w:r>
                </w:p>
                <w:p w14:paraId="4B393249" w14:textId="77777777" w:rsidR="00F13E1E" w:rsidRPr="00791DF0" w:rsidRDefault="00F13E1E" w:rsidP="000E1172">
                  <w:pPr>
                    <w:ind w:left="977" w:hanging="144"/>
                    <w:jc w:val="both"/>
                    <w:rPr>
                      <w:rFonts w:ascii="ITC Avant Garde Std Bk" w:hAnsi="ITC Avant Garde Std Bk"/>
                      <w:sz w:val="18"/>
                      <w:szCs w:val="18"/>
                    </w:rPr>
                  </w:pPr>
                  <w:r w:rsidRPr="00791DF0">
                    <w:rPr>
                      <w:rFonts w:ascii="ITC Avant Garde Std Bk" w:hAnsi="ITC Avant Garde Std Bk"/>
                      <w:sz w:val="18"/>
                      <w:szCs w:val="18"/>
                    </w:rPr>
                    <w:t>- Para numeración no geográfica: clave del servicio no geográfico, serie, número inicial y número final de la numeración que se desea ceder, así como, en su caso, fecha de implementación de la cesión, misma que deberá contemplar que deberán transcurrir veinte días naturales, contados a partir de la fecha en que, en su caso, se emita la autorización correspondiente, para reflejarse en el Plan Nacional de Numeración</w:t>
                  </w:r>
                  <w:r w:rsidR="00F16D5E" w:rsidRPr="00791DF0">
                    <w:rPr>
                      <w:rFonts w:ascii="ITC Avant Garde Std Bk" w:hAnsi="ITC Avant Garde Std Bk"/>
                      <w:sz w:val="18"/>
                      <w:szCs w:val="18"/>
                    </w:rPr>
                    <w:t xml:space="preserve"> no Geográfica</w:t>
                  </w:r>
                  <w:r w:rsidRPr="00791DF0">
                    <w:rPr>
                      <w:rFonts w:ascii="ITC Avant Garde Std Bk" w:hAnsi="ITC Avant Garde Std Bk"/>
                      <w:sz w:val="18"/>
                      <w:szCs w:val="18"/>
                    </w:rPr>
                    <w:t>.</w:t>
                  </w:r>
                </w:p>
                <w:p w14:paraId="6C4AE4B2" w14:textId="77777777" w:rsidR="00F13E1E" w:rsidRPr="00791DF0" w:rsidRDefault="00F13E1E" w:rsidP="00F13E1E">
                  <w:pPr>
                    <w:ind w:left="550" w:hanging="284"/>
                    <w:jc w:val="both"/>
                    <w:rPr>
                      <w:rFonts w:ascii="ITC Avant Garde Std Bk" w:hAnsi="ITC Avant Garde Std Bk"/>
                      <w:sz w:val="18"/>
                      <w:szCs w:val="18"/>
                    </w:rPr>
                  </w:pPr>
                  <w:r w:rsidRPr="00791DF0">
                    <w:rPr>
                      <w:rFonts w:ascii="ITC Avant Garde Std Bk" w:hAnsi="ITC Avant Garde Std Bk"/>
                      <w:sz w:val="18"/>
                      <w:szCs w:val="18"/>
                    </w:rPr>
                    <w:t>1.7 Firma de</w:t>
                  </w:r>
                  <w:r w:rsidR="00F16D5E" w:rsidRPr="00791DF0">
                    <w:rPr>
                      <w:rFonts w:ascii="ITC Avant Garde Std Bk" w:hAnsi="ITC Avant Garde Std Bk"/>
                      <w:sz w:val="18"/>
                      <w:szCs w:val="18"/>
                    </w:rPr>
                    <w:t xml:space="preserve"> </w:t>
                  </w:r>
                  <w:r w:rsidRPr="00791DF0">
                    <w:rPr>
                      <w:rFonts w:ascii="ITC Avant Garde Std Bk" w:hAnsi="ITC Avant Garde Std Bk"/>
                      <w:sz w:val="18"/>
                      <w:szCs w:val="18"/>
                    </w:rPr>
                    <w:t>l</w:t>
                  </w:r>
                  <w:r w:rsidR="00F16D5E" w:rsidRPr="00791DF0">
                    <w:rPr>
                      <w:rFonts w:ascii="ITC Avant Garde Std Bk" w:hAnsi="ITC Avant Garde Std Bk"/>
                      <w:sz w:val="18"/>
                      <w:szCs w:val="18"/>
                    </w:rPr>
                    <w:t>os</w:t>
                  </w:r>
                  <w:r w:rsidRPr="00791DF0">
                    <w:rPr>
                      <w:rFonts w:ascii="ITC Avant Garde Std Bk" w:hAnsi="ITC Avant Garde Std Bk"/>
                      <w:sz w:val="18"/>
                      <w:szCs w:val="18"/>
                    </w:rPr>
                    <w:t xml:space="preserve"> interesado</w:t>
                  </w:r>
                  <w:r w:rsidR="00F16D5E" w:rsidRPr="00791DF0">
                    <w:rPr>
                      <w:rFonts w:ascii="ITC Avant Garde Std Bk" w:hAnsi="ITC Avant Garde Std Bk"/>
                      <w:sz w:val="18"/>
                      <w:szCs w:val="18"/>
                    </w:rPr>
                    <w:t>s</w:t>
                  </w:r>
                  <w:r w:rsidRPr="00791DF0">
                    <w:rPr>
                      <w:rFonts w:ascii="ITC Avant Garde Std Bk" w:hAnsi="ITC Avant Garde Std Bk"/>
                      <w:sz w:val="18"/>
                      <w:szCs w:val="18"/>
                    </w:rPr>
                    <w:t xml:space="preserve"> o </w:t>
                  </w:r>
                  <w:r w:rsidR="00F16D5E" w:rsidRPr="00791DF0">
                    <w:rPr>
                      <w:rFonts w:ascii="ITC Avant Garde Std Bk" w:hAnsi="ITC Avant Garde Std Bk"/>
                      <w:sz w:val="18"/>
                      <w:szCs w:val="18"/>
                    </w:rPr>
                    <w:t xml:space="preserve">de </w:t>
                  </w:r>
                  <w:r w:rsidRPr="00791DF0">
                    <w:rPr>
                      <w:rFonts w:ascii="ITC Avant Garde Std Bk" w:hAnsi="ITC Avant Garde Std Bk"/>
                      <w:sz w:val="18"/>
                      <w:szCs w:val="18"/>
                    </w:rPr>
                    <w:t>su</w:t>
                  </w:r>
                  <w:r w:rsidR="00F16D5E" w:rsidRPr="00791DF0">
                    <w:rPr>
                      <w:rFonts w:ascii="ITC Avant Garde Std Bk" w:hAnsi="ITC Avant Garde Std Bk"/>
                      <w:sz w:val="18"/>
                      <w:szCs w:val="18"/>
                    </w:rPr>
                    <w:t>s</w:t>
                  </w:r>
                  <w:r w:rsidRPr="00791DF0">
                    <w:rPr>
                      <w:rFonts w:ascii="ITC Avant Garde Std Bk" w:hAnsi="ITC Avant Garde Std Bk"/>
                      <w:sz w:val="18"/>
                      <w:szCs w:val="18"/>
                    </w:rPr>
                    <w:t xml:space="preserve"> representante</w:t>
                  </w:r>
                  <w:r w:rsidR="00F16D5E" w:rsidRPr="00791DF0">
                    <w:rPr>
                      <w:rFonts w:ascii="ITC Avant Garde Std Bk" w:hAnsi="ITC Avant Garde Std Bk"/>
                      <w:sz w:val="18"/>
                      <w:szCs w:val="18"/>
                    </w:rPr>
                    <w:t>s</w:t>
                  </w:r>
                  <w:r w:rsidRPr="00791DF0">
                    <w:rPr>
                      <w:rFonts w:ascii="ITC Avant Garde Std Bk" w:hAnsi="ITC Avant Garde Std Bk"/>
                      <w:sz w:val="18"/>
                      <w:szCs w:val="18"/>
                    </w:rPr>
                    <w:t xml:space="preserve"> legal</w:t>
                  </w:r>
                  <w:r w:rsidR="00F16D5E" w:rsidRPr="00791DF0">
                    <w:rPr>
                      <w:rFonts w:ascii="ITC Avant Garde Std Bk" w:hAnsi="ITC Avant Garde Std Bk"/>
                      <w:sz w:val="18"/>
                      <w:szCs w:val="18"/>
                    </w:rPr>
                    <w:t>es</w:t>
                  </w:r>
                  <w:r w:rsidRPr="00791DF0">
                    <w:rPr>
                      <w:rFonts w:ascii="ITC Avant Garde Std Bk" w:hAnsi="ITC Avant Garde Std Bk"/>
                      <w:sz w:val="18"/>
                      <w:szCs w:val="18"/>
                    </w:rPr>
                    <w:t>.</w:t>
                  </w:r>
                </w:p>
              </w:tc>
            </w:tr>
            <w:tr w:rsidR="00684CBC" w:rsidRPr="00791DF0" w14:paraId="091546E5" w14:textId="77777777" w:rsidTr="00684CBC">
              <w:trPr>
                <w:jc w:val="right"/>
              </w:trPr>
              <w:tc>
                <w:tcPr>
                  <w:tcW w:w="8529" w:type="dxa"/>
                  <w:gridSpan w:val="3"/>
                  <w:tcBorders>
                    <w:left w:val="single" w:sz="4" w:space="0" w:color="auto"/>
                  </w:tcBorders>
                  <w:shd w:val="clear" w:color="auto" w:fill="FFFFFF" w:themeFill="background1"/>
                </w:tcPr>
                <w:p w14:paraId="483DE209"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máximo para resolver el trámite: 60 días naturales.</w:t>
                  </w:r>
                </w:p>
              </w:tc>
            </w:tr>
            <w:tr w:rsidR="00684CBC" w:rsidRPr="00791DF0" w14:paraId="048B6EF0" w14:textId="77777777" w:rsidTr="00684CBC">
              <w:trPr>
                <w:jc w:val="right"/>
              </w:trPr>
              <w:tc>
                <w:tcPr>
                  <w:tcW w:w="8529" w:type="dxa"/>
                  <w:gridSpan w:val="3"/>
                  <w:tcBorders>
                    <w:left w:val="single" w:sz="4" w:space="0" w:color="auto"/>
                  </w:tcBorders>
                  <w:shd w:val="clear" w:color="auto" w:fill="FFFFFF" w:themeFill="background1"/>
                </w:tcPr>
                <w:p w14:paraId="104D6795" w14:textId="77777777" w:rsidR="00684CBC" w:rsidRPr="00791DF0" w:rsidRDefault="00684CBC" w:rsidP="000E1172">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684CBC" w:rsidRPr="00791DF0" w14:paraId="4818B2EE" w14:textId="77777777" w:rsidTr="00684CBC">
              <w:trPr>
                <w:gridAfter w:val="2"/>
                <w:wAfter w:w="5632" w:type="dxa"/>
                <w:jc w:val="right"/>
              </w:trPr>
              <w:sdt>
                <w:sdtPr>
                  <w:rPr>
                    <w:rFonts w:ascii="ITC Avant Garde Std Bk" w:hAnsi="ITC Avant Garde Std Bk"/>
                    <w:sz w:val="18"/>
                    <w:szCs w:val="18"/>
                  </w:rPr>
                  <w:alias w:val="Tipo de ficta"/>
                  <w:tag w:val="Tipo de ficta"/>
                  <w:id w:val="-854491360"/>
                  <w:placeholder>
                    <w:docPart w:val="6441913B05924DBD84814CF46E955D8A"/>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42B9C51" w14:textId="77777777" w:rsidR="00684CBC" w:rsidRPr="00791DF0" w:rsidRDefault="000E1172" w:rsidP="00684CB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84CBC" w:rsidRPr="00791DF0" w14:paraId="55600329"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769536B0"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20 días naturales</w:t>
                  </w:r>
                </w:p>
              </w:tc>
            </w:tr>
            <w:tr w:rsidR="00684CBC" w:rsidRPr="00791DF0" w14:paraId="6A23218E"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5F66143C"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684CBC" w:rsidRPr="00791DF0" w14:paraId="6C244437" w14:textId="77777777" w:rsidTr="00684CBC">
              <w:trPr>
                <w:trHeight w:val="613"/>
                <w:jc w:val="right"/>
              </w:trPr>
              <w:tc>
                <w:tcPr>
                  <w:tcW w:w="8529" w:type="dxa"/>
                  <w:gridSpan w:val="3"/>
                  <w:tcBorders>
                    <w:left w:val="single" w:sz="4" w:space="0" w:color="auto"/>
                    <w:bottom w:val="nil"/>
                  </w:tcBorders>
                  <w:shd w:val="clear" w:color="auto" w:fill="FFFFFF" w:themeFill="background1"/>
                </w:tcPr>
                <w:p w14:paraId="60CB23AB" w14:textId="77777777" w:rsidR="00684CBC" w:rsidRPr="00791DF0" w:rsidRDefault="00684CBC" w:rsidP="00B74FFB">
                  <w:pPr>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84CBC" w:rsidRPr="00791DF0" w14:paraId="009EEA00" w14:textId="77777777" w:rsidTr="00684CBC">
              <w:trPr>
                <w:jc w:val="right"/>
              </w:trPr>
              <w:tc>
                <w:tcPr>
                  <w:tcW w:w="8529" w:type="dxa"/>
                  <w:gridSpan w:val="3"/>
                  <w:tcBorders>
                    <w:left w:val="single" w:sz="4" w:space="0" w:color="auto"/>
                    <w:bottom w:val="nil"/>
                  </w:tcBorders>
                  <w:shd w:val="clear" w:color="auto" w:fill="FFFFFF" w:themeFill="background1"/>
                </w:tcPr>
                <w:p w14:paraId="4659DDCD" w14:textId="77777777" w:rsidR="00684CBC" w:rsidRPr="00791DF0" w:rsidRDefault="00684CBC" w:rsidP="00B74FFB">
                  <w:pPr>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w:t>
                  </w:r>
                  <w:r w:rsidR="00B74FFB" w:rsidRPr="00791DF0">
                    <w:rPr>
                      <w:rFonts w:ascii="ITC Avant Garde Std Bk" w:hAnsi="ITC Avant Garde Std Bk"/>
                      <w:sz w:val="18"/>
                      <w:szCs w:val="18"/>
                    </w:rPr>
                    <w:t xml:space="preserve">utorización de cesión </w:t>
                  </w:r>
                  <w:r w:rsidRPr="00791DF0">
                    <w:rPr>
                      <w:rFonts w:ascii="ITC Avant Garde Std Bk" w:hAnsi="ITC Avant Garde Std Bk"/>
                      <w:sz w:val="18"/>
                      <w:szCs w:val="18"/>
                    </w:rPr>
                    <w:t xml:space="preserve">de numeración </w:t>
                  </w:r>
                  <w:r w:rsidR="00B74FFB" w:rsidRPr="00791DF0">
                    <w:rPr>
                      <w:rFonts w:ascii="ITC Avant Garde Std Bk" w:hAnsi="ITC Avant Garde Std Bk"/>
                      <w:sz w:val="18"/>
                      <w:szCs w:val="18"/>
                    </w:rPr>
                    <w:t xml:space="preserve">nacional o no </w:t>
                  </w:r>
                  <w:r w:rsidRPr="00791DF0">
                    <w:rPr>
                      <w:rFonts w:ascii="ITC Avant Garde Std Bk" w:hAnsi="ITC Avant Garde Std Bk"/>
                      <w:sz w:val="18"/>
                      <w:szCs w:val="18"/>
                    </w:rPr>
                    <w:t>geográfica</w:t>
                  </w:r>
                </w:p>
              </w:tc>
            </w:tr>
            <w:tr w:rsidR="00684CBC" w:rsidRPr="00791DF0" w14:paraId="3911E142" w14:textId="77777777" w:rsidTr="00684CBC">
              <w:trPr>
                <w:jc w:val="right"/>
              </w:trPr>
              <w:tc>
                <w:tcPr>
                  <w:tcW w:w="8529" w:type="dxa"/>
                  <w:gridSpan w:val="3"/>
                  <w:tcBorders>
                    <w:left w:val="single" w:sz="4" w:space="0" w:color="auto"/>
                  </w:tcBorders>
                  <w:shd w:val="clear" w:color="auto" w:fill="FFFFFF" w:themeFill="background1"/>
                </w:tcPr>
                <w:p w14:paraId="6B83C462" w14:textId="77777777" w:rsidR="00684CBC" w:rsidRPr="00791DF0" w:rsidRDefault="00684CBC" w:rsidP="00B74FFB">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B74FFB" w:rsidRPr="00791DF0">
                    <w:rPr>
                      <w:rFonts w:ascii="ITC Avant Garde Std Bk" w:hAnsi="ITC Avant Garde Std Bk"/>
                      <w:sz w:val="18"/>
                      <w:szCs w:val="18"/>
                    </w:rPr>
                    <w:t>Indeterminada</w:t>
                  </w:r>
                </w:p>
              </w:tc>
            </w:tr>
            <w:tr w:rsidR="00684CBC" w:rsidRPr="00791DF0" w14:paraId="56128CBF" w14:textId="77777777" w:rsidTr="00684CBC">
              <w:trPr>
                <w:jc w:val="right"/>
              </w:trPr>
              <w:tc>
                <w:tcPr>
                  <w:tcW w:w="8529" w:type="dxa"/>
                  <w:gridSpan w:val="3"/>
                  <w:tcBorders>
                    <w:left w:val="single" w:sz="4" w:space="0" w:color="auto"/>
                  </w:tcBorders>
                  <w:shd w:val="clear" w:color="auto" w:fill="FFFFFF" w:themeFill="background1"/>
                </w:tcPr>
                <w:p w14:paraId="7DFB7784"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Criterios que podría emplear el Instituto para resolver favorablemente el trámite, así como su fundamentación jurídica:</w:t>
                  </w:r>
                </w:p>
                <w:p w14:paraId="3324FB4A" w14:textId="77777777" w:rsidR="00105235" w:rsidRPr="00791DF0" w:rsidRDefault="00105235" w:rsidP="00105235">
                  <w:pPr>
                    <w:jc w:val="both"/>
                    <w:rPr>
                      <w:rFonts w:ascii="ITC Avant Garde Std Bk" w:hAnsi="ITC Avant Garde Std Bk"/>
                      <w:sz w:val="18"/>
                      <w:szCs w:val="18"/>
                    </w:rPr>
                  </w:pPr>
                </w:p>
                <w:p w14:paraId="2CC914EF" w14:textId="77777777" w:rsidR="00105235" w:rsidRPr="00791DF0" w:rsidRDefault="00105235" w:rsidP="00067F22">
                  <w:pPr>
                    <w:pStyle w:val="Prrafodelista"/>
                    <w:numPr>
                      <w:ilvl w:val="0"/>
                      <w:numId w:val="16"/>
                    </w:numPr>
                    <w:shd w:val="clear" w:color="auto" w:fill="FFFFFF"/>
                    <w:jc w:val="both"/>
                    <w:rPr>
                      <w:rFonts w:ascii="ITC Avant Garde Std Bk" w:hAnsi="ITC Avant Garde Std Bk"/>
                      <w:sz w:val="18"/>
                      <w:szCs w:val="18"/>
                    </w:rPr>
                  </w:pPr>
                  <w:r w:rsidRPr="00791DF0">
                    <w:rPr>
                      <w:rFonts w:ascii="ITC Avant Garde Std Bk" w:hAnsi="ITC Avant Garde Std Bk"/>
                      <w:sz w:val="18"/>
                      <w:szCs w:val="18"/>
                    </w:rPr>
                    <w:t>La numeración nacional asignada conforme al Plan Técnico Fundamental de Numeración podrá ser cedida a otro Proveedor de Servicios de Telecomunicaciones siempre y cuando se solicite de manera conjunta por el asignatario (cedente) y por el cesionario. En el caso de este último, deberá acreditar que tiene autorizado tanto el tipo de servicio (fijo y/o móvil) asociado a la numeración que recibirá, como el área de cobertura asociada a la misma, además de contar con la asignación de un código de identificación de red local de origen (IDO) o de un código de identificación administrativo (IDA).</w:t>
                  </w:r>
                </w:p>
                <w:p w14:paraId="3934E081" w14:textId="77777777" w:rsidR="00105235" w:rsidRPr="00791DF0" w:rsidRDefault="00105235" w:rsidP="00105235">
                  <w:pPr>
                    <w:numPr>
                      <w:ilvl w:val="0"/>
                      <w:numId w:val="16"/>
                    </w:numPr>
                    <w:shd w:val="clear" w:color="auto" w:fill="FFFFFF"/>
                    <w:spacing w:before="100" w:beforeAutospacing="1" w:after="100" w:afterAutospacing="1"/>
                    <w:jc w:val="both"/>
                    <w:rPr>
                      <w:rFonts w:ascii="ITC Avant Garde Std Bk" w:hAnsi="ITC Avant Garde Std Bk"/>
                      <w:sz w:val="18"/>
                      <w:szCs w:val="18"/>
                    </w:rPr>
                  </w:pPr>
                  <w:r w:rsidRPr="00791DF0">
                    <w:rPr>
                      <w:rFonts w:ascii="ITC Avant Garde Std Bk" w:hAnsi="ITC Avant Garde Std Bk"/>
                      <w:sz w:val="18"/>
                      <w:szCs w:val="18"/>
                    </w:rPr>
                    <w:t xml:space="preserve">Los Bloques </w:t>
                  </w:r>
                  <w:r w:rsidR="00067F22" w:rsidRPr="00791DF0">
                    <w:rPr>
                      <w:rFonts w:ascii="ITC Avant Garde Std Bk" w:hAnsi="ITC Avant Garde Std Bk"/>
                      <w:sz w:val="18"/>
                      <w:szCs w:val="18"/>
                    </w:rPr>
                    <w:t>y</w:t>
                  </w:r>
                  <w:r w:rsidRPr="00791DF0">
                    <w:rPr>
                      <w:rFonts w:ascii="ITC Avant Garde Std Bk" w:hAnsi="ITC Avant Garde Std Bk"/>
                      <w:sz w:val="18"/>
                      <w:szCs w:val="18"/>
                    </w:rPr>
                    <w:t xml:space="preserve"> series de números nacionales</w:t>
                  </w:r>
                  <w:r w:rsidR="00644F05" w:rsidRPr="00791DF0">
                    <w:rPr>
                      <w:rFonts w:ascii="ITC Avant Garde Std Bk" w:hAnsi="ITC Avant Garde Std Bk"/>
                      <w:sz w:val="18"/>
                      <w:szCs w:val="18"/>
                    </w:rPr>
                    <w:t xml:space="preserve"> o no geográficos</w:t>
                  </w:r>
                  <w:r w:rsidR="00067F22" w:rsidRPr="00791DF0">
                    <w:rPr>
                      <w:rFonts w:ascii="ITC Avant Garde Std Bk" w:hAnsi="ITC Avant Garde Std Bk"/>
                      <w:sz w:val="18"/>
                      <w:szCs w:val="18"/>
                    </w:rPr>
                    <w:t>, así como los números no geográficos específicos,</w:t>
                  </w:r>
                  <w:r w:rsidRPr="00791DF0">
                    <w:rPr>
                      <w:rFonts w:ascii="ITC Avant Garde Std Bk" w:hAnsi="ITC Avant Garde Std Bk"/>
                      <w:sz w:val="18"/>
                      <w:szCs w:val="18"/>
                    </w:rPr>
                    <w:t xml:space="preserve"> a ceder deberán coincidir con las asignaciones registradas en el Plan Nacional de Numeración</w:t>
                  </w:r>
                  <w:r w:rsidR="00644F05" w:rsidRPr="00791DF0">
                    <w:rPr>
                      <w:rFonts w:ascii="ITC Avant Garde Std Bk" w:hAnsi="ITC Avant Garde Std Bk"/>
                      <w:sz w:val="18"/>
                      <w:szCs w:val="18"/>
                    </w:rPr>
                    <w:t xml:space="preserve"> correspondiente</w:t>
                  </w:r>
                  <w:r w:rsidRPr="00791DF0">
                    <w:rPr>
                      <w:rFonts w:ascii="ITC Avant Garde Std Bk" w:hAnsi="ITC Avant Garde Std Bk"/>
                      <w:sz w:val="18"/>
                      <w:szCs w:val="18"/>
                    </w:rPr>
                    <w:t>.</w:t>
                  </w:r>
                </w:p>
                <w:p w14:paraId="3C9579DF" w14:textId="77777777" w:rsidR="00644F05" w:rsidRPr="00791DF0" w:rsidRDefault="00105235" w:rsidP="00BB2B0D">
                  <w:pPr>
                    <w:numPr>
                      <w:ilvl w:val="0"/>
                      <w:numId w:val="16"/>
                    </w:numPr>
                    <w:shd w:val="clear" w:color="auto" w:fill="FFFFFF"/>
                    <w:spacing w:before="100" w:beforeAutospacing="1" w:after="100" w:afterAutospacing="1"/>
                    <w:jc w:val="both"/>
                    <w:rPr>
                      <w:rFonts w:ascii="ITC Avant Garde Std Bk" w:hAnsi="ITC Avant Garde Std Bk"/>
                      <w:sz w:val="18"/>
                      <w:szCs w:val="18"/>
                    </w:rPr>
                  </w:pPr>
                  <w:r w:rsidRPr="00791DF0">
                    <w:rPr>
                      <w:rFonts w:ascii="ITC Avant Garde Std Bk" w:hAnsi="ITC Avant Garde Std Bk"/>
                      <w:sz w:val="18"/>
                      <w:szCs w:val="18"/>
                    </w:rPr>
                    <w:t>La numeración no geográfica asignada conforme al Plan Técnico Fundamental de Nume</w:t>
                  </w:r>
                  <w:r w:rsidR="00BB2B0D" w:rsidRPr="00791DF0">
                    <w:rPr>
                      <w:rFonts w:ascii="ITC Avant Garde Std Bk" w:hAnsi="ITC Avant Garde Std Bk"/>
                      <w:sz w:val="18"/>
                      <w:szCs w:val="18"/>
                    </w:rPr>
                    <w:t xml:space="preserve">ración podrá ser cedida </w:t>
                  </w:r>
                  <w:r w:rsidR="00067F22" w:rsidRPr="00791DF0">
                    <w:rPr>
                      <w:rFonts w:ascii="ITC Avant Garde Std Bk" w:hAnsi="ITC Avant Garde Std Bk"/>
                      <w:sz w:val="18"/>
                      <w:szCs w:val="18"/>
                    </w:rPr>
                    <w:t xml:space="preserve">por el cedente </w:t>
                  </w:r>
                  <w:r w:rsidR="00BB2B0D" w:rsidRPr="00791DF0">
                    <w:rPr>
                      <w:rFonts w:ascii="ITC Avant Garde Std Bk" w:hAnsi="ITC Avant Garde Std Bk"/>
                      <w:sz w:val="18"/>
                      <w:szCs w:val="18"/>
                    </w:rPr>
                    <w:t>a otro Proveedor de Servicios de T</w:t>
                  </w:r>
                  <w:r w:rsidRPr="00791DF0">
                    <w:rPr>
                      <w:rFonts w:ascii="ITC Avant Garde Std Bk" w:hAnsi="ITC Avant Garde Std Bk"/>
                      <w:sz w:val="18"/>
                      <w:szCs w:val="18"/>
                    </w:rPr>
                    <w:t xml:space="preserve">elecomunicaciones </w:t>
                  </w:r>
                  <w:r w:rsidR="00067F22" w:rsidRPr="00791DF0">
                    <w:rPr>
                      <w:rFonts w:ascii="ITC Avant Garde Std Bk" w:hAnsi="ITC Avant Garde Std Bk"/>
                      <w:sz w:val="18"/>
                      <w:szCs w:val="18"/>
                    </w:rPr>
                    <w:t>(cesionario)</w:t>
                  </w:r>
                  <w:r w:rsidRPr="00791DF0">
                    <w:rPr>
                      <w:rFonts w:ascii="ITC Avant Garde Std Bk" w:hAnsi="ITC Avant Garde Std Bk"/>
                      <w:sz w:val="18"/>
                      <w:szCs w:val="18"/>
                    </w:rPr>
                    <w:t xml:space="preserve">. En caso de este último, deberá acreditar que tiene autorizado el servicio </w:t>
                  </w:r>
                  <w:r w:rsidR="00644F05" w:rsidRPr="00791DF0">
                    <w:rPr>
                      <w:rFonts w:ascii="ITC Avant Garde Std Bk" w:hAnsi="ITC Avant Garde Std Bk"/>
                      <w:sz w:val="18"/>
                      <w:szCs w:val="18"/>
                    </w:rPr>
                    <w:t>asociado a la clave de servicios no geográficos correspondiente.</w:t>
                  </w:r>
                </w:p>
                <w:p w14:paraId="4D714504" w14:textId="77777777" w:rsidR="00684CBC" w:rsidRPr="00791DF0" w:rsidRDefault="00684CBC" w:rsidP="00684CBC">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0D717E9A" w14:textId="414CDE5C" w:rsidR="00684CBC" w:rsidRPr="00791DF0" w:rsidRDefault="002D39FF" w:rsidP="002D39FF">
                  <w:pPr>
                    <w:pStyle w:val="NormalWeb"/>
                    <w:rPr>
                      <w:rFonts w:ascii="ITC Avant Garde Std Bk" w:hAnsi="ITC Avant Garde Std Bk"/>
                      <w:sz w:val="18"/>
                      <w:szCs w:val="18"/>
                    </w:rPr>
                  </w:pPr>
                  <w:r w:rsidRPr="00791DF0">
                    <w:rPr>
                      <w:rFonts w:ascii="ITC Avant Garde Std Bk" w:eastAsiaTheme="minorHAnsi" w:hAnsi="ITC Avant Garde Std Bk" w:cstheme="minorBidi"/>
                      <w:sz w:val="18"/>
                      <w:szCs w:val="18"/>
                      <w:lang w:eastAsia="en-US"/>
                    </w:rPr>
                    <w:t xml:space="preserve">Numerales </w:t>
                  </w:r>
                  <w:r w:rsidRPr="00791DF0">
                    <w:rPr>
                      <w:rFonts w:ascii="ITC Avant Garde Std Bk" w:hAnsi="ITC Avant Garde Std Bk"/>
                      <w:sz w:val="18"/>
                      <w:szCs w:val="18"/>
                    </w:rPr>
                    <w:t xml:space="preserve">8.1.10. y 8.2.2.12. del Plan Técnico Fundamental de Numeración, publicado en el Diario Oficial de la Federación el 21 de junio de 1996. </w:t>
                  </w:r>
                </w:p>
              </w:tc>
            </w:tr>
          </w:tbl>
          <w:p w14:paraId="20AE5B13"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28B6C420" w14:textId="77777777" w:rsidTr="00AD3673">
              <w:trPr>
                <w:jc w:val="right"/>
              </w:trPr>
              <w:tc>
                <w:tcPr>
                  <w:tcW w:w="8602" w:type="dxa"/>
                  <w:gridSpan w:val="5"/>
                  <w:tcBorders>
                    <w:left w:val="single" w:sz="4" w:space="0" w:color="auto"/>
                  </w:tcBorders>
                  <w:shd w:val="clear" w:color="auto" w:fill="A8D08D" w:themeFill="accent6" w:themeFillTint="99"/>
                </w:tcPr>
                <w:p w14:paraId="72F7D517"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4C90844C"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068EC157"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2D9BE58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0C1F583"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3BF491A2"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3083D509"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6EB9DE63" w14:textId="77777777" w:rsidTr="00AD3673">
              <w:tblPrEx>
                <w:jc w:val="center"/>
              </w:tblPrEx>
              <w:trPr>
                <w:trHeight w:val="316"/>
                <w:jc w:val="center"/>
              </w:trPr>
              <w:sdt>
                <w:sdtPr>
                  <w:rPr>
                    <w:rFonts w:ascii="ITC Avant Garde Std Bk" w:hAnsi="ITC Avant Garde Std Bk"/>
                    <w:sz w:val="18"/>
                    <w:szCs w:val="18"/>
                  </w:rPr>
                  <w:alias w:val="Actividad"/>
                  <w:tag w:val="Actividad"/>
                  <w:id w:val="-617612308"/>
                  <w:placeholder>
                    <w:docPart w:val="F35233E7E9014DA0922E7BF375DC1D8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F30432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88129638"/>
                  <w:placeholder>
                    <w:docPart w:val="C6F0B48F265A486F92D7B987D1E9F1C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98C3BE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3E55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2FAB4" w14:textId="01E65435" w:rsidR="00935A2F" w:rsidRPr="00791DF0" w:rsidRDefault="00ED0ED7"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87DAC" w14:textId="77777777" w:rsidR="00935A2F" w:rsidRPr="00791DF0" w:rsidRDefault="00935A2F" w:rsidP="00117C76">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935A2F" w:rsidRPr="00791DF0" w14:paraId="19849B8E" w14:textId="77777777" w:rsidTr="00AD3673">
              <w:tblPrEx>
                <w:jc w:val="center"/>
              </w:tblPrEx>
              <w:trPr>
                <w:jc w:val="center"/>
              </w:trPr>
              <w:sdt>
                <w:sdtPr>
                  <w:rPr>
                    <w:rFonts w:ascii="ITC Avant Garde Std Bk" w:hAnsi="ITC Avant Garde Std Bk"/>
                    <w:sz w:val="18"/>
                    <w:szCs w:val="18"/>
                  </w:rPr>
                  <w:alias w:val="Actividad"/>
                  <w:tag w:val="Actividad"/>
                  <w:id w:val="-644118780"/>
                  <w:placeholder>
                    <w:docPart w:val="9BA2FC44F4BA4518A4A5C4FC9FFC5D2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B9570E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320550389"/>
                  <w:placeholder>
                    <w:docPart w:val="8FFEA19C057D4307B7B594DB6B39F04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A22C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B49DFC" w14:textId="77777777" w:rsidR="00935A2F" w:rsidRPr="00791DF0" w:rsidRDefault="00935A2F" w:rsidP="00935A2F">
                  <w:pPr>
                    <w:jc w:val="center"/>
                    <w:rPr>
                      <w:rFonts w:ascii="ITC Avant Garde Std Bk" w:hAnsi="ITC Avant Garde Std Bk"/>
                      <w:sz w:val="18"/>
                      <w:szCs w:val="18"/>
                    </w:rPr>
                  </w:pPr>
                </w:p>
                <w:p w14:paraId="239A06B1" w14:textId="77777777" w:rsidR="00117C76" w:rsidRPr="00791DF0" w:rsidRDefault="00117C76" w:rsidP="00935A2F">
                  <w:pPr>
                    <w:jc w:val="center"/>
                    <w:rPr>
                      <w:rFonts w:ascii="ITC Avant Garde Std Bk" w:hAnsi="ITC Avant Garde Std Bk"/>
                      <w:sz w:val="18"/>
                      <w:szCs w:val="18"/>
                    </w:rPr>
                  </w:pPr>
                </w:p>
                <w:p w14:paraId="7173557C" w14:textId="77777777" w:rsidR="00117C76" w:rsidRPr="00791DF0" w:rsidRDefault="00117C76" w:rsidP="00935A2F">
                  <w:pPr>
                    <w:jc w:val="center"/>
                    <w:rPr>
                      <w:rFonts w:ascii="ITC Avant Garde Std Bk" w:hAnsi="ITC Avant Garde Std Bk"/>
                      <w:sz w:val="18"/>
                      <w:szCs w:val="18"/>
                    </w:rPr>
                  </w:pPr>
                </w:p>
                <w:p w14:paraId="48FC7295" w14:textId="77777777" w:rsidR="00117C76" w:rsidRPr="00791DF0" w:rsidRDefault="00117C76" w:rsidP="00935A2F">
                  <w:pPr>
                    <w:jc w:val="center"/>
                    <w:rPr>
                      <w:rFonts w:ascii="ITC Avant Garde Std Bk" w:hAnsi="ITC Avant Garde Std Bk"/>
                      <w:sz w:val="18"/>
                      <w:szCs w:val="18"/>
                    </w:rPr>
                  </w:pPr>
                </w:p>
                <w:p w14:paraId="6B885C74" w14:textId="77777777" w:rsidR="00117C76" w:rsidRPr="00791DF0" w:rsidRDefault="00117C76" w:rsidP="00935A2F">
                  <w:pPr>
                    <w:jc w:val="center"/>
                    <w:rPr>
                      <w:rFonts w:ascii="ITC Avant Garde Std Bk" w:hAnsi="ITC Avant Garde Std Bk"/>
                      <w:sz w:val="18"/>
                      <w:szCs w:val="18"/>
                    </w:rPr>
                  </w:pPr>
                </w:p>
                <w:p w14:paraId="141D8BCA" w14:textId="3A13ACC3" w:rsidR="00935A2F" w:rsidRPr="00791DF0" w:rsidRDefault="00117C76" w:rsidP="00117C76">
                  <w:pPr>
                    <w:rPr>
                      <w:rFonts w:ascii="ITC Avant Garde Std Bk" w:hAnsi="ITC Avant Garde Std Bk"/>
                      <w:sz w:val="18"/>
                      <w:szCs w:val="18"/>
                    </w:rPr>
                  </w:pPr>
                  <w:r w:rsidRPr="00791DF0">
                    <w:rPr>
                      <w:rFonts w:ascii="ITC Avant Garde Std Bk" w:hAnsi="ITC Avant Garde Std Bk"/>
                      <w:sz w:val="18"/>
                      <w:szCs w:val="18"/>
                    </w:rPr>
                    <w:lastRenderedPageBreak/>
                    <w:t xml:space="preserve">            </w:t>
                  </w:r>
                  <w:r w:rsidR="00935A2F"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8838C" w14:textId="6D773AC1" w:rsidR="00935A2F" w:rsidRPr="00791DF0" w:rsidRDefault="00ED0ED7" w:rsidP="00935A2F">
                  <w:pPr>
                    <w:jc w:val="center"/>
                    <w:rPr>
                      <w:rFonts w:ascii="ITC Avant Garde Std Bk" w:hAnsi="ITC Avant Garde Std Bk"/>
                      <w:sz w:val="18"/>
                      <w:szCs w:val="18"/>
                    </w:rPr>
                  </w:pPr>
                  <w:r w:rsidRPr="00791DF0">
                    <w:rPr>
                      <w:rFonts w:ascii="ITC Avant Garde Std Bk" w:hAnsi="ITC Avant Garde Std Bk"/>
                      <w:sz w:val="18"/>
                      <w:szCs w:val="18"/>
                    </w:rPr>
                    <w:lastRenderedPageBreak/>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B706C" w14:textId="77777777" w:rsidR="00935A2F" w:rsidRPr="00791DF0" w:rsidRDefault="00935A2F" w:rsidP="00117C76">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validar que la solicitud esté debidamente </w:t>
                  </w:r>
                  <w:r w:rsidRPr="00791DF0">
                    <w:rPr>
                      <w:rFonts w:ascii="ITC Avant Garde Std Bk" w:hAnsi="ITC Avant Garde Std Bk"/>
                      <w:sz w:val="18"/>
                      <w:szCs w:val="18"/>
                    </w:rPr>
                    <w:lastRenderedPageBreak/>
                    <w:t>requisitada y que la personalidad jurídica del solicitante se encuentre debidamente acreditada.</w:t>
                  </w:r>
                </w:p>
              </w:tc>
            </w:tr>
            <w:tr w:rsidR="00935A2F" w:rsidRPr="00791DF0" w14:paraId="75501542" w14:textId="77777777" w:rsidTr="00AD3673">
              <w:tblPrEx>
                <w:jc w:val="center"/>
              </w:tblPrEx>
              <w:trPr>
                <w:jc w:val="center"/>
              </w:trPr>
              <w:sdt>
                <w:sdtPr>
                  <w:rPr>
                    <w:rFonts w:ascii="ITC Avant Garde Std Bk" w:hAnsi="ITC Avant Garde Std Bk"/>
                    <w:sz w:val="18"/>
                    <w:szCs w:val="18"/>
                  </w:rPr>
                  <w:alias w:val="Actividad"/>
                  <w:tag w:val="Actividad"/>
                  <w:id w:val="1033852782"/>
                  <w:placeholder>
                    <w:docPart w:val="1AFA17493DFC4571BED734D9F23BCFF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F50528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567769193"/>
                  <w:placeholder>
                    <w:docPart w:val="CF2C6384674C4664A864D283D51BCFC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AEAE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1914114" w14:textId="77777777" w:rsidR="00935A2F" w:rsidRPr="00791DF0" w:rsidRDefault="00935A2F" w:rsidP="00935A2F">
                  <w:pPr>
                    <w:jc w:val="center"/>
                    <w:rPr>
                      <w:rFonts w:ascii="ITC Avant Garde Std Bk" w:hAnsi="ITC Avant Garde Std Bk"/>
                      <w:sz w:val="18"/>
                      <w:szCs w:val="18"/>
                    </w:rPr>
                  </w:pPr>
                </w:p>
                <w:p w14:paraId="29E00E06" w14:textId="77777777" w:rsidR="00117C76" w:rsidRPr="00791DF0" w:rsidRDefault="00117C76" w:rsidP="00935A2F">
                  <w:pPr>
                    <w:jc w:val="center"/>
                    <w:rPr>
                      <w:rFonts w:ascii="ITC Avant Garde Std Bk" w:hAnsi="ITC Avant Garde Std Bk"/>
                      <w:sz w:val="18"/>
                      <w:szCs w:val="18"/>
                    </w:rPr>
                  </w:pPr>
                </w:p>
                <w:p w14:paraId="362696FD" w14:textId="77777777" w:rsidR="00117C76" w:rsidRPr="00791DF0" w:rsidRDefault="00117C76" w:rsidP="00935A2F">
                  <w:pPr>
                    <w:jc w:val="center"/>
                    <w:rPr>
                      <w:rFonts w:ascii="ITC Avant Garde Std Bk" w:hAnsi="ITC Avant Garde Std Bk"/>
                      <w:sz w:val="18"/>
                      <w:szCs w:val="18"/>
                    </w:rPr>
                  </w:pPr>
                </w:p>
                <w:p w14:paraId="71D825EF" w14:textId="77777777" w:rsidR="00117C76" w:rsidRPr="00791DF0" w:rsidRDefault="00117C76" w:rsidP="00935A2F">
                  <w:pPr>
                    <w:jc w:val="center"/>
                    <w:rPr>
                      <w:rFonts w:ascii="ITC Avant Garde Std Bk" w:hAnsi="ITC Avant Garde Std Bk"/>
                      <w:sz w:val="18"/>
                      <w:szCs w:val="18"/>
                    </w:rPr>
                  </w:pPr>
                </w:p>
                <w:p w14:paraId="4B96A6AC" w14:textId="77777777" w:rsidR="00117C76" w:rsidRPr="00791DF0" w:rsidRDefault="00117C76" w:rsidP="00935A2F">
                  <w:pPr>
                    <w:jc w:val="center"/>
                    <w:rPr>
                      <w:rFonts w:ascii="ITC Avant Garde Std Bk" w:hAnsi="ITC Avant Garde Std Bk"/>
                      <w:sz w:val="18"/>
                      <w:szCs w:val="18"/>
                    </w:rPr>
                  </w:pPr>
                </w:p>
                <w:p w14:paraId="22A03655" w14:textId="77777777" w:rsidR="00117C76" w:rsidRPr="00791DF0" w:rsidRDefault="00117C76" w:rsidP="00935A2F">
                  <w:pPr>
                    <w:jc w:val="center"/>
                    <w:rPr>
                      <w:rFonts w:ascii="ITC Avant Garde Std Bk" w:hAnsi="ITC Avant Garde Std Bk"/>
                      <w:sz w:val="18"/>
                      <w:szCs w:val="18"/>
                    </w:rPr>
                  </w:pPr>
                </w:p>
                <w:p w14:paraId="7C97BF9B" w14:textId="77777777" w:rsidR="00117C76" w:rsidRPr="00791DF0" w:rsidRDefault="00117C76" w:rsidP="00935A2F">
                  <w:pPr>
                    <w:jc w:val="center"/>
                    <w:rPr>
                      <w:rFonts w:ascii="ITC Avant Garde Std Bk" w:hAnsi="ITC Avant Garde Std Bk"/>
                      <w:sz w:val="18"/>
                      <w:szCs w:val="18"/>
                    </w:rPr>
                  </w:pPr>
                </w:p>
                <w:p w14:paraId="1C7A94D4" w14:textId="775114CC"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C4675" w14:textId="180CC986" w:rsidR="00935A2F" w:rsidRPr="00791DF0" w:rsidRDefault="00ED0ED7"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7CE3E" w14:textId="77777777" w:rsidR="00935A2F" w:rsidRPr="00791DF0" w:rsidRDefault="00935A2F" w:rsidP="00117C76">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34EAA49B" w14:textId="77777777" w:rsidTr="00AD3673">
              <w:tblPrEx>
                <w:jc w:val="center"/>
              </w:tblPrEx>
              <w:trPr>
                <w:jc w:val="center"/>
              </w:trPr>
              <w:sdt>
                <w:sdtPr>
                  <w:rPr>
                    <w:rFonts w:ascii="ITC Avant Garde Std Bk" w:hAnsi="ITC Avant Garde Std Bk"/>
                    <w:sz w:val="18"/>
                    <w:szCs w:val="18"/>
                  </w:rPr>
                  <w:alias w:val="Actividad"/>
                  <w:tag w:val="Actividad"/>
                  <w:id w:val="-114839455"/>
                  <w:placeholder>
                    <w:docPart w:val="750587C6DE87405A96351736CEEA205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C4C850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704792484"/>
                  <w:placeholder>
                    <w:docPart w:val="89FA3BF733CB4D3F8B153098F60B1A4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847B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2014" w14:textId="77777777" w:rsidR="00935A2F" w:rsidRPr="00791DF0" w:rsidRDefault="00935A2F" w:rsidP="00935A2F">
                  <w:pPr>
                    <w:jc w:val="center"/>
                    <w:rPr>
                      <w:rFonts w:ascii="ITC Avant Garde Std Bk" w:hAnsi="ITC Avant Garde Std Bk"/>
                      <w:sz w:val="18"/>
                      <w:szCs w:val="18"/>
                    </w:rPr>
                  </w:pPr>
                </w:p>
                <w:p w14:paraId="004F8EF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2CCC" w14:textId="723E88FA" w:rsidR="00935A2F" w:rsidRPr="00791DF0" w:rsidRDefault="00ED0ED7"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B1C3A04" w14:textId="77777777" w:rsidR="00935A2F" w:rsidRPr="00791DF0" w:rsidRDefault="00935A2F" w:rsidP="00117C76">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0C411ECF" w14:textId="77777777" w:rsidTr="00AD3673">
              <w:tblPrEx>
                <w:jc w:val="center"/>
              </w:tblPrEx>
              <w:trPr>
                <w:jc w:val="center"/>
              </w:trPr>
              <w:sdt>
                <w:sdtPr>
                  <w:rPr>
                    <w:rFonts w:ascii="ITC Avant Garde Std Bk" w:hAnsi="ITC Avant Garde Std Bk"/>
                    <w:sz w:val="18"/>
                    <w:szCs w:val="18"/>
                  </w:rPr>
                  <w:alias w:val="Actividad"/>
                  <w:tag w:val="Actividad"/>
                  <w:id w:val="-204253132"/>
                  <w:placeholder>
                    <w:docPart w:val="E033A72E87184C2B9AA88CCC7BE6829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8B98DE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313613116"/>
                  <w:placeholder>
                    <w:docPart w:val="B99694CC083542B1A052D48527A035D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678B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29D8CE4" w14:textId="77777777" w:rsidR="00117C76" w:rsidRPr="00791DF0" w:rsidRDefault="00117C76" w:rsidP="00935A2F">
                  <w:pPr>
                    <w:jc w:val="center"/>
                    <w:rPr>
                      <w:rFonts w:ascii="ITC Avant Garde Std Bk" w:hAnsi="ITC Avant Garde Std Bk"/>
                      <w:sz w:val="18"/>
                      <w:szCs w:val="18"/>
                    </w:rPr>
                  </w:pPr>
                </w:p>
                <w:p w14:paraId="776BF718" w14:textId="77777777" w:rsidR="00117C76" w:rsidRPr="00791DF0" w:rsidRDefault="00117C76" w:rsidP="00935A2F">
                  <w:pPr>
                    <w:jc w:val="center"/>
                    <w:rPr>
                      <w:rFonts w:ascii="ITC Avant Garde Std Bk" w:hAnsi="ITC Avant Garde Std Bk"/>
                      <w:sz w:val="18"/>
                      <w:szCs w:val="18"/>
                    </w:rPr>
                  </w:pPr>
                </w:p>
                <w:p w14:paraId="25695EA1" w14:textId="77777777" w:rsidR="00117C76" w:rsidRPr="00791DF0" w:rsidRDefault="00117C76" w:rsidP="00935A2F">
                  <w:pPr>
                    <w:jc w:val="center"/>
                    <w:rPr>
                      <w:rFonts w:ascii="ITC Avant Garde Std Bk" w:hAnsi="ITC Avant Garde Std Bk"/>
                      <w:sz w:val="18"/>
                      <w:szCs w:val="18"/>
                    </w:rPr>
                  </w:pPr>
                </w:p>
                <w:p w14:paraId="3D4CD026" w14:textId="77777777" w:rsidR="00117C76" w:rsidRPr="00791DF0" w:rsidRDefault="00117C76" w:rsidP="00935A2F">
                  <w:pPr>
                    <w:jc w:val="center"/>
                    <w:rPr>
                      <w:rFonts w:ascii="ITC Avant Garde Std Bk" w:hAnsi="ITC Avant Garde Std Bk"/>
                      <w:sz w:val="18"/>
                      <w:szCs w:val="18"/>
                    </w:rPr>
                  </w:pPr>
                </w:p>
                <w:p w14:paraId="4ED2DAFA" w14:textId="5660092C"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0A278D74" w14:textId="77777777" w:rsidR="00935A2F" w:rsidRPr="00791DF0" w:rsidRDefault="00935A2F" w:rsidP="00935A2F">
                  <w:pPr>
                    <w:jc w:val="center"/>
                    <w:rPr>
                      <w:rFonts w:ascii="ITC Avant Garde Std Bk" w:hAnsi="ITC Avant Garde Std Bk"/>
                      <w:sz w:val="18"/>
                      <w:szCs w:val="18"/>
                    </w:rPr>
                  </w:pPr>
                </w:p>
                <w:p w14:paraId="2A6A4C72"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378D2" w14:textId="10C42DBF" w:rsidR="00935A2F" w:rsidRPr="00791DF0" w:rsidRDefault="00ED0ED7"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F3EEE19" w14:textId="77777777" w:rsidR="00935A2F" w:rsidRPr="00791DF0" w:rsidRDefault="00935A2F" w:rsidP="00117C76">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3FFDB32" w14:textId="25A9F3FE" w:rsidR="00684CBC" w:rsidRPr="00791DF0" w:rsidRDefault="00684CBC" w:rsidP="00684CBC">
            <w:pPr>
              <w:jc w:val="both"/>
              <w:rPr>
                <w:rFonts w:ascii="ITC Avant Garde Std Bk" w:hAnsi="ITC Avant Garde Std Bk"/>
                <w:sz w:val="18"/>
                <w:szCs w:val="18"/>
              </w:rPr>
            </w:pPr>
          </w:p>
          <w:p w14:paraId="5988C5CF"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1"/>
            </w:tblGrid>
            <w:tr w:rsidR="00684CBC" w:rsidRPr="00791DF0" w14:paraId="4E5B5CCA" w14:textId="77777777" w:rsidTr="00684CBC">
              <w:trPr>
                <w:jc w:val="right"/>
              </w:trPr>
              <w:tc>
                <w:tcPr>
                  <w:tcW w:w="8529" w:type="dxa"/>
                  <w:tcBorders>
                    <w:left w:val="single" w:sz="4" w:space="0" w:color="auto"/>
                  </w:tcBorders>
                  <w:shd w:val="clear" w:color="auto" w:fill="A8D08D" w:themeFill="accent6" w:themeFillTint="99"/>
                </w:tcPr>
                <w:p w14:paraId="6F197C53" w14:textId="77777777" w:rsidR="00684CBC" w:rsidRPr="00791DF0" w:rsidRDefault="00684CBC" w:rsidP="00684CB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3FC36C18" w14:textId="66D188C1"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8E7C46" w:rsidRPr="00791DF0">
                    <w:rPr>
                      <w:rFonts w:ascii="ITC Avant Garde Std Bk" w:hAnsi="ITC Avant Garde Std Bk"/>
                      <w:b/>
                      <w:sz w:val="18"/>
                      <w:szCs w:val="18"/>
                    </w:rPr>
                    <w:t>flujo</w:t>
                  </w:r>
                  <w:r w:rsidR="008E7C46" w:rsidRPr="00791DF0">
                    <w:rPr>
                      <w:rFonts w:ascii="ITC Avant Garde Std Bk" w:hAnsi="ITC Avant Garde Std Bk"/>
                      <w:b/>
                      <w:sz w:val="18"/>
                      <w:szCs w:val="18"/>
                      <w:vertAlign w:val="superscript"/>
                    </w:rPr>
                    <w:t>3</w:t>
                  </w:r>
                  <w:r w:rsidR="008E7C46"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4716BCF2" w14:textId="77777777" w:rsidR="00684CBC" w:rsidRPr="00791DF0" w:rsidRDefault="00684CBC" w:rsidP="00684CBC">
                  <w:pPr>
                    <w:rPr>
                      <w:rFonts w:ascii="ITC Avant Garde Std Bk" w:hAnsi="ITC Avant Garde Std Bk"/>
                      <w:b/>
                      <w:sz w:val="18"/>
                      <w:szCs w:val="18"/>
                    </w:rPr>
                  </w:pPr>
                </w:p>
              </w:tc>
            </w:tr>
            <w:tr w:rsidR="00684CBC" w:rsidRPr="00791DF0" w14:paraId="72BB9DAB" w14:textId="77777777" w:rsidTr="00684CBC">
              <w:trPr>
                <w:jc w:val="right"/>
              </w:trPr>
              <w:tc>
                <w:tcPr>
                  <w:tcW w:w="8529" w:type="dxa"/>
                  <w:tcBorders>
                    <w:left w:val="single" w:sz="4" w:space="0" w:color="auto"/>
                  </w:tcBorders>
                  <w:shd w:val="clear" w:color="auto" w:fill="FFFFFF" w:themeFill="background1"/>
                </w:tcPr>
                <w:p w14:paraId="22039929" w14:textId="77777777" w:rsidR="00684CBC" w:rsidRPr="00791DF0" w:rsidRDefault="00684CBC" w:rsidP="00684CBC">
                  <w:pPr>
                    <w:ind w:left="171" w:hanging="171"/>
                    <w:rPr>
                      <w:rFonts w:ascii="ITC Avant Garde Std Bk" w:hAnsi="ITC Avant Garde Std Bk"/>
                      <w:sz w:val="18"/>
                      <w:szCs w:val="18"/>
                    </w:rPr>
                  </w:pPr>
                </w:p>
                <w:p w14:paraId="7F178352" w14:textId="49383E82" w:rsidR="00684CBC" w:rsidRPr="00791DF0" w:rsidRDefault="00684CBC" w:rsidP="00684CBC">
                  <w:pPr>
                    <w:ind w:left="171" w:hanging="171"/>
                    <w:rPr>
                      <w:rFonts w:ascii="ITC Avant Garde Std Bk" w:hAnsi="ITC Avant Garde Std Bk"/>
                      <w:sz w:val="18"/>
                      <w:szCs w:val="18"/>
                    </w:rPr>
                  </w:pPr>
                </w:p>
                <w:p w14:paraId="08CA89A9" w14:textId="4DFDD637" w:rsidR="00CA61E8" w:rsidRPr="00791DF0" w:rsidRDefault="00BA4555" w:rsidP="00684CB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F40D38B">
                      <v:shape id="_x0000_i1026" type="#_x0000_t75" style="width:419pt;height:315pt" o:ole="">
                        <v:imagedata r:id="rId29" o:title=""/>
                      </v:shape>
                      <o:OLEObject Type="Embed" ProgID="Visio.Drawing.15" ShapeID="_x0000_i1026" DrawAspect="Content" ObjectID="_1696233767" r:id="rId30"/>
                    </w:object>
                  </w:r>
                </w:p>
                <w:p w14:paraId="6315AFA6" w14:textId="77777777" w:rsidR="00684CBC" w:rsidRPr="00791DF0" w:rsidRDefault="00684CBC" w:rsidP="00684CBC">
                  <w:pPr>
                    <w:ind w:left="171" w:hanging="171"/>
                    <w:rPr>
                      <w:rFonts w:ascii="ITC Avant Garde Std Bk" w:hAnsi="ITC Avant Garde Std Bk"/>
                      <w:sz w:val="18"/>
                      <w:szCs w:val="18"/>
                    </w:rPr>
                  </w:pPr>
                </w:p>
                <w:p w14:paraId="52005B4E" w14:textId="77777777" w:rsidR="00684CBC" w:rsidRPr="00791DF0" w:rsidRDefault="00684CBC" w:rsidP="00684CBC">
                  <w:pPr>
                    <w:ind w:left="171" w:hanging="171"/>
                    <w:rPr>
                      <w:rFonts w:ascii="ITC Avant Garde Std Bk" w:hAnsi="ITC Avant Garde Std Bk"/>
                      <w:sz w:val="18"/>
                      <w:szCs w:val="18"/>
                    </w:rPr>
                  </w:pPr>
                </w:p>
              </w:tc>
            </w:tr>
          </w:tbl>
          <w:p w14:paraId="229C9D43" w14:textId="77777777" w:rsidR="00684CBC" w:rsidRPr="00791DF0" w:rsidRDefault="00684CBC" w:rsidP="00684CBC">
            <w:pPr>
              <w:jc w:val="both"/>
              <w:rPr>
                <w:rFonts w:ascii="ITC Avant Garde Std Bk" w:hAnsi="ITC Avant Garde Std Bk"/>
                <w:sz w:val="18"/>
                <w:szCs w:val="18"/>
              </w:rPr>
            </w:pPr>
          </w:p>
          <w:p w14:paraId="6D49DBCB" w14:textId="77777777" w:rsidR="00684CBC" w:rsidRPr="00791DF0" w:rsidRDefault="00684CBC" w:rsidP="00684CBC">
            <w:pPr>
              <w:jc w:val="both"/>
              <w:rPr>
                <w:rFonts w:ascii="ITC Avant Garde Std Bk" w:hAnsi="ITC Avant Garde Std Bk"/>
                <w:sz w:val="18"/>
                <w:szCs w:val="18"/>
              </w:rPr>
            </w:pPr>
            <w:r w:rsidRPr="00791DF0">
              <w:rPr>
                <w:rFonts w:ascii="ITC Avant Garde Std Bk" w:hAnsi="ITC Avant Garde Std Bk"/>
                <w:sz w:val="18"/>
                <w:szCs w:val="18"/>
              </w:rPr>
              <w:t>Trámite 3.</w:t>
            </w:r>
          </w:p>
          <w:p w14:paraId="4581ED63" w14:textId="77777777" w:rsidR="00684CBC" w:rsidRPr="00791DF0" w:rsidRDefault="00684CBC" w:rsidP="00684CB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684CBC" w:rsidRPr="00791DF0" w14:paraId="7FA6196C" w14:textId="77777777" w:rsidTr="00684CBC">
              <w:trPr>
                <w:trHeight w:val="270"/>
              </w:trPr>
              <w:tc>
                <w:tcPr>
                  <w:tcW w:w="2273" w:type="dxa"/>
                  <w:shd w:val="clear" w:color="auto" w:fill="A8D08D" w:themeFill="accent6" w:themeFillTint="99"/>
                </w:tcPr>
                <w:p w14:paraId="247CC582"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61B1DE32"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684CBC" w:rsidRPr="00791DF0" w14:paraId="20C9A3D6" w14:textId="77777777" w:rsidTr="00684CBC">
              <w:trPr>
                <w:trHeight w:val="230"/>
              </w:trPr>
              <w:tc>
                <w:tcPr>
                  <w:tcW w:w="2273" w:type="dxa"/>
                  <w:shd w:val="clear" w:color="auto" w:fill="E2EFD9" w:themeFill="accent6" w:themeFillTint="33"/>
                </w:tcPr>
                <w:p w14:paraId="222A4EB4" w14:textId="77777777" w:rsidR="00684CBC" w:rsidRPr="00791DF0" w:rsidRDefault="00AC6803" w:rsidP="00684CBC">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618064568"/>
                      <w:placeholder>
                        <w:docPart w:val="1B0CDE1DCBCF48C883AF6B2E8BEB60A5"/>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84CBC"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280799626"/>
                    <w:placeholder>
                      <w:docPart w:val="591AE58F9BF640168A318544B670037A"/>
                    </w:placeholder>
                    <w15:color w:val="339966"/>
                    <w:dropDownList>
                      <w:listItem w:value="Elija un elemento."/>
                      <w:listItem w:displayText="Trámite" w:value="Trámite"/>
                      <w:listItem w:displayText="Servicio" w:value="Servicio"/>
                    </w:dropDownList>
                  </w:sdtPr>
                  <w:sdtEndPr/>
                  <w:sdtContent>
                    <w:p w14:paraId="4C1A1CA4"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29EFD90" w14:textId="77777777" w:rsidR="00684CBC" w:rsidRPr="00791DF0" w:rsidRDefault="00684CBC" w:rsidP="00684CBC">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84CBC" w:rsidRPr="00791DF0" w14:paraId="3B995EE0" w14:textId="77777777" w:rsidTr="00684CBC">
              <w:trPr>
                <w:jc w:val="right"/>
              </w:trPr>
              <w:tc>
                <w:tcPr>
                  <w:tcW w:w="8529" w:type="dxa"/>
                  <w:gridSpan w:val="3"/>
                  <w:tcBorders>
                    <w:left w:val="single" w:sz="4" w:space="0" w:color="auto"/>
                  </w:tcBorders>
                  <w:shd w:val="clear" w:color="auto" w:fill="A8D08D" w:themeFill="accent6" w:themeFillTint="99"/>
                </w:tcPr>
                <w:p w14:paraId="58727FB0"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84CBC" w:rsidRPr="00791DF0" w14:paraId="05E9E510" w14:textId="77777777" w:rsidTr="00684CBC">
              <w:trPr>
                <w:jc w:val="right"/>
              </w:trPr>
              <w:tc>
                <w:tcPr>
                  <w:tcW w:w="8529" w:type="dxa"/>
                  <w:gridSpan w:val="3"/>
                  <w:tcBorders>
                    <w:left w:val="single" w:sz="4" w:space="0" w:color="auto"/>
                  </w:tcBorders>
                  <w:shd w:val="clear" w:color="auto" w:fill="FFFFFF" w:themeFill="background1"/>
                </w:tcPr>
                <w:p w14:paraId="05D98C59"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Nombre: UCS-04-044: Solicitud de asignación de códigos de identificación administrativo (IDA)</w:t>
                  </w:r>
                </w:p>
              </w:tc>
            </w:tr>
            <w:tr w:rsidR="00684CBC" w:rsidRPr="00791DF0" w14:paraId="77A38677" w14:textId="77777777" w:rsidTr="00684CBC">
              <w:trPr>
                <w:jc w:val="right"/>
              </w:trPr>
              <w:tc>
                <w:tcPr>
                  <w:tcW w:w="8529" w:type="dxa"/>
                  <w:gridSpan w:val="3"/>
                  <w:tcBorders>
                    <w:left w:val="single" w:sz="4" w:space="0" w:color="auto"/>
                  </w:tcBorders>
                  <w:shd w:val="clear" w:color="auto" w:fill="FFFFFF" w:themeFill="background1"/>
                </w:tcPr>
                <w:p w14:paraId="79054929" w14:textId="77777777" w:rsidR="0064235E" w:rsidRPr="00791DF0" w:rsidRDefault="00684CBC" w:rsidP="007E5E4C">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AD4AC7E" w14:textId="7777777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BEA4EB1" w14:textId="3CFB527A"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56D9ABE0" w14:textId="77777777" w:rsidR="00684CBC" w:rsidRPr="00791DF0" w:rsidRDefault="0064235E" w:rsidP="007E5E4C">
                  <w:pPr>
                    <w:jc w:val="both"/>
                    <w:rPr>
                      <w:rFonts w:ascii="ITC Avant Garde Std Bk" w:hAnsi="ITC Avant Garde Std Bk"/>
                      <w:sz w:val="18"/>
                      <w:szCs w:val="18"/>
                    </w:rPr>
                  </w:pPr>
                  <w:r w:rsidRPr="00791DF0">
                    <w:rPr>
                      <w:rFonts w:ascii="ITC Avant Garde Std Bk" w:hAnsi="ITC Avant Garde Std Bk"/>
                      <w:sz w:val="18"/>
                      <w:szCs w:val="18"/>
                    </w:rPr>
                    <w:t>N</w:t>
                  </w:r>
                  <w:r w:rsidR="00684CBC" w:rsidRPr="00791DF0">
                    <w:rPr>
                      <w:rFonts w:ascii="ITC Avant Garde Std Bk" w:hAnsi="ITC Avant Garde Std Bk"/>
                      <w:sz w:val="18"/>
                      <w:szCs w:val="18"/>
                    </w:rPr>
                    <w:t>umeral 8.</w:t>
                  </w:r>
                  <w:r w:rsidR="007E5E4C" w:rsidRPr="00791DF0">
                    <w:rPr>
                      <w:rFonts w:ascii="ITC Avant Garde Std Bk" w:hAnsi="ITC Avant Garde Std Bk"/>
                      <w:sz w:val="18"/>
                      <w:szCs w:val="18"/>
                    </w:rPr>
                    <w:t>5.2</w:t>
                  </w:r>
                  <w:r w:rsidR="00684CBC" w:rsidRPr="00791DF0">
                    <w:rPr>
                      <w:rFonts w:ascii="ITC Avant Garde Std Bk" w:hAnsi="ITC Avant Garde Std Bk"/>
                      <w:sz w:val="18"/>
                      <w:szCs w:val="18"/>
                    </w:rPr>
                    <w:t>.</w:t>
                  </w:r>
                  <w:r w:rsidR="007E5E4C" w:rsidRPr="00791DF0">
                    <w:rPr>
                      <w:rFonts w:ascii="ITC Avant Garde Std Bk" w:hAnsi="ITC Avant Garde Std Bk"/>
                      <w:sz w:val="18"/>
                      <w:szCs w:val="18"/>
                    </w:rPr>
                    <w:t>,</w:t>
                  </w:r>
                  <w:r w:rsidR="00684CBC" w:rsidRPr="00791DF0">
                    <w:rPr>
                      <w:rFonts w:ascii="ITC Avant Garde Std Bk" w:hAnsi="ITC Avant Garde Std Bk"/>
                      <w:sz w:val="18"/>
                      <w:szCs w:val="18"/>
                    </w:rPr>
                    <w:t xml:space="preserve"> del Plan Técnico Fundamental de Numeración, publicado en el Diario Oficial de la Federación el 21 de junio de 1996.</w:t>
                  </w:r>
                </w:p>
              </w:tc>
            </w:tr>
            <w:tr w:rsidR="00684CBC" w:rsidRPr="00791DF0" w14:paraId="2A8EFE87" w14:textId="77777777" w:rsidTr="00684CBC">
              <w:trPr>
                <w:jc w:val="right"/>
              </w:trPr>
              <w:tc>
                <w:tcPr>
                  <w:tcW w:w="8529" w:type="dxa"/>
                  <w:gridSpan w:val="3"/>
                  <w:tcBorders>
                    <w:left w:val="single" w:sz="4" w:space="0" w:color="auto"/>
                  </w:tcBorders>
                  <w:shd w:val="clear" w:color="auto" w:fill="FFFFFF" w:themeFill="background1"/>
                </w:tcPr>
                <w:p w14:paraId="576A781E" w14:textId="77777777" w:rsidR="00684CBC" w:rsidRPr="00791DF0" w:rsidRDefault="00684CBC" w:rsidP="00AC204F">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w:t>
                  </w:r>
                  <w:r w:rsidR="00AC204F" w:rsidRPr="00791DF0">
                    <w:rPr>
                      <w:rFonts w:ascii="ITC Avant Garde Std Bk" w:hAnsi="ITC Avant Garde Std Bk"/>
                      <w:sz w:val="18"/>
                      <w:szCs w:val="18"/>
                    </w:rPr>
                    <w:t xml:space="preserve"> los autorizados y permisionarios para establecer y operar o explotar una comercializadora de servicios de telecomunicaciones </w:t>
                  </w:r>
                  <w:r w:rsidR="00A83E03" w:rsidRPr="00791DF0">
                    <w:rPr>
                      <w:rFonts w:ascii="ITC Avant Garde Std Bk" w:hAnsi="ITC Avant Garde Std Bk"/>
                      <w:sz w:val="18"/>
                      <w:szCs w:val="18"/>
                    </w:rPr>
                    <w:t>y los titulares de una concesión única para uso público o uso social</w:t>
                  </w:r>
                  <w:r w:rsidRPr="00791DF0">
                    <w:rPr>
                      <w:rFonts w:ascii="ITC Avant Garde Std Bk" w:hAnsi="ITC Avant Garde Std Bk"/>
                      <w:sz w:val="18"/>
                      <w:szCs w:val="18"/>
                    </w:rPr>
                    <w:t xml:space="preserve">, en el momento en que requieran la asignación de </w:t>
                  </w:r>
                  <w:r w:rsidR="00FB64F9" w:rsidRPr="00791DF0">
                    <w:rPr>
                      <w:rFonts w:ascii="ITC Avant Garde Std Bk" w:hAnsi="ITC Avant Garde Std Bk"/>
                      <w:sz w:val="18"/>
                      <w:szCs w:val="18"/>
                    </w:rPr>
                    <w:t>un C</w:t>
                  </w:r>
                  <w:r w:rsidR="00AE3312" w:rsidRPr="00791DF0">
                    <w:rPr>
                      <w:rFonts w:ascii="ITC Avant Garde Std Bk" w:hAnsi="ITC Avant Garde Std Bk"/>
                      <w:sz w:val="18"/>
                      <w:szCs w:val="18"/>
                    </w:rPr>
                    <w:t xml:space="preserve">ódigo de </w:t>
                  </w:r>
                  <w:r w:rsidR="00FB64F9" w:rsidRPr="00791DF0">
                    <w:rPr>
                      <w:rFonts w:ascii="ITC Avant Garde Std Bk" w:hAnsi="ITC Avant Garde Std Bk"/>
                      <w:sz w:val="18"/>
                      <w:szCs w:val="18"/>
                    </w:rPr>
                    <w:t>I</w:t>
                  </w:r>
                  <w:r w:rsidR="00AE3312" w:rsidRPr="00791DF0">
                    <w:rPr>
                      <w:rFonts w:ascii="ITC Avant Garde Std Bk" w:hAnsi="ITC Avant Garde Std Bk"/>
                      <w:sz w:val="18"/>
                      <w:szCs w:val="18"/>
                    </w:rPr>
                    <w:t>dentificación</w:t>
                  </w:r>
                  <w:r w:rsidR="00FB64F9" w:rsidRPr="00791DF0">
                    <w:rPr>
                      <w:rFonts w:ascii="ITC Avant Garde Std Bk" w:hAnsi="ITC Avant Garde Std Bk"/>
                      <w:sz w:val="18"/>
                      <w:szCs w:val="18"/>
                    </w:rPr>
                    <w:t xml:space="preserve"> A</w:t>
                  </w:r>
                  <w:r w:rsidR="00AE3312" w:rsidRPr="00791DF0">
                    <w:rPr>
                      <w:rFonts w:ascii="ITC Avant Garde Std Bk" w:hAnsi="ITC Avant Garde Std Bk"/>
                      <w:sz w:val="18"/>
                      <w:szCs w:val="18"/>
                    </w:rPr>
                    <w:t>dministrativo</w:t>
                  </w:r>
                  <w:r w:rsidRPr="00791DF0">
                    <w:rPr>
                      <w:rFonts w:ascii="ITC Avant Garde Std Bk" w:hAnsi="ITC Avant Garde Std Bk"/>
                      <w:sz w:val="18"/>
                      <w:szCs w:val="18"/>
                    </w:rPr>
                    <w:t>.</w:t>
                  </w:r>
                </w:p>
              </w:tc>
            </w:tr>
            <w:tr w:rsidR="00684CBC" w:rsidRPr="00791DF0" w14:paraId="586A3626" w14:textId="77777777" w:rsidTr="00684CBC">
              <w:trPr>
                <w:trHeight w:val="252"/>
                <w:jc w:val="right"/>
              </w:trPr>
              <w:tc>
                <w:tcPr>
                  <w:tcW w:w="8529" w:type="dxa"/>
                  <w:gridSpan w:val="3"/>
                  <w:tcBorders>
                    <w:left w:val="single" w:sz="4" w:space="0" w:color="auto"/>
                  </w:tcBorders>
                  <w:shd w:val="clear" w:color="auto" w:fill="FFFFFF" w:themeFill="background1"/>
                </w:tcPr>
                <w:p w14:paraId="4AC73C89" w14:textId="77777777" w:rsidR="00684CBC" w:rsidRPr="00791DF0" w:rsidRDefault="00684CBC" w:rsidP="00AC204F">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684CBC" w:rsidRPr="00791DF0" w14:paraId="539DAFE5" w14:textId="77777777" w:rsidTr="00684CBC">
              <w:trPr>
                <w:gridAfter w:val="1"/>
                <w:wAfter w:w="5528" w:type="dxa"/>
                <w:trHeight w:val="252"/>
                <w:jc w:val="right"/>
              </w:trPr>
              <w:sdt>
                <w:sdtPr>
                  <w:rPr>
                    <w:rFonts w:ascii="ITC Avant Garde Std Bk" w:hAnsi="ITC Avant Garde Std Bk"/>
                    <w:sz w:val="18"/>
                    <w:szCs w:val="18"/>
                  </w:rPr>
                  <w:alias w:val="Medio de presentación"/>
                  <w:tag w:val="Medio de presentación"/>
                  <w:id w:val="-257375141"/>
                  <w:placeholder>
                    <w:docPart w:val="AD84CD6F51364731AE86F7B2300C4913"/>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DAC3C99" w14:textId="77777777" w:rsidR="00684CBC" w:rsidRPr="00791DF0" w:rsidRDefault="00AC204F" w:rsidP="00684CBC">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684CBC" w:rsidRPr="00791DF0" w14:paraId="4D90181D" w14:textId="77777777" w:rsidTr="00684CBC">
              <w:trPr>
                <w:jc w:val="right"/>
              </w:trPr>
              <w:tc>
                <w:tcPr>
                  <w:tcW w:w="8529" w:type="dxa"/>
                  <w:gridSpan w:val="3"/>
                  <w:tcBorders>
                    <w:left w:val="single" w:sz="4" w:space="0" w:color="auto"/>
                  </w:tcBorders>
                  <w:shd w:val="clear" w:color="auto" w:fill="FFFFFF" w:themeFill="background1"/>
                </w:tcPr>
                <w:p w14:paraId="6371B6D6" w14:textId="77777777" w:rsidR="00FB64F9" w:rsidRPr="00791DF0" w:rsidRDefault="00684CBC" w:rsidP="00FB64F9">
                  <w:pPr>
                    <w:jc w:val="both"/>
                    <w:rPr>
                      <w:rFonts w:ascii="ITC Avant Garde Std Bk" w:hAnsi="ITC Avant Garde Std Bk"/>
                      <w:sz w:val="18"/>
                      <w:szCs w:val="18"/>
                    </w:rPr>
                  </w:pPr>
                  <w:r w:rsidRPr="00791DF0">
                    <w:rPr>
                      <w:rFonts w:ascii="ITC Avant Garde Std Bk" w:hAnsi="ITC Avant Garde Std Bk"/>
                      <w:sz w:val="18"/>
                      <w:szCs w:val="18"/>
                    </w:rPr>
                    <w:t>Datos y documentos específicos que deberán presentarse:</w:t>
                  </w:r>
                </w:p>
                <w:p w14:paraId="1C8016FF" w14:textId="77777777" w:rsidR="00FB64F9" w:rsidRPr="00791DF0" w:rsidRDefault="00FB64F9" w:rsidP="00AC204F">
                  <w:pPr>
                    <w:ind w:left="552" w:hanging="286"/>
                    <w:jc w:val="both"/>
                    <w:rPr>
                      <w:rFonts w:ascii="ITC Avant Garde Std Bk" w:hAnsi="ITC Avant Garde Std Bk"/>
                      <w:sz w:val="18"/>
                      <w:szCs w:val="18"/>
                    </w:rPr>
                  </w:pPr>
                  <w:r w:rsidRPr="00791DF0">
                    <w:rPr>
                      <w:rFonts w:ascii="ITC Avant Garde Std Bk" w:hAnsi="ITC Avant Garde Std Bk"/>
                      <w:sz w:val="18"/>
                      <w:szCs w:val="18"/>
                    </w:rPr>
                    <w:lastRenderedPageBreak/>
                    <w:t>1. Escrito en formato libre de solicitud de asignación de un Códigos de Identificación Administrativo (IDA) que contenga:</w:t>
                  </w:r>
                </w:p>
                <w:p w14:paraId="78FEF3A6" w14:textId="77777777" w:rsidR="00FB64F9" w:rsidRPr="00791DF0" w:rsidRDefault="00FB64F9" w:rsidP="00AC204F">
                  <w:pPr>
                    <w:ind w:left="977" w:hanging="283"/>
                    <w:jc w:val="both"/>
                    <w:rPr>
                      <w:rFonts w:ascii="ITC Avant Garde Std Bk" w:hAnsi="ITC Avant Garde Std Bk"/>
                      <w:sz w:val="18"/>
                      <w:szCs w:val="18"/>
                    </w:rPr>
                  </w:pPr>
                  <w:r w:rsidRPr="00791DF0">
                    <w:rPr>
                      <w:rFonts w:ascii="ITC Avant Garde Std Bk" w:hAnsi="ITC Avant Garde Std Bk"/>
                      <w:sz w:val="18"/>
                      <w:szCs w:val="18"/>
                    </w:rPr>
                    <w:t>1.1 Órgano administrativo al que dirigen su solicitud, lugar y fecha de emisión.</w:t>
                  </w:r>
                </w:p>
                <w:p w14:paraId="67D61E4A" w14:textId="77777777" w:rsidR="00FB64F9" w:rsidRPr="00791DF0" w:rsidRDefault="00FB64F9" w:rsidP="00AC204F">
                  <w:pPr>
                    <w:ind w:left="977" w:hanging="283"/>
                    <w:jc w:val="both"/>
                    <w:rPr>
                      <w:rFonts w:ascii="ITC Avant Garde Std Bk" w:hAnsi="ITC Avant Garde Std Bk"/>
                      <w:sz w:val="18"/>
                      <w:szCs w:val="18"/>
                    </w:rPr>
                  </w:pPr>
                  <w:r w:rsidRPr="00791DF0">
                    <w:rPr>
                      <w:rFonts w:ascii="ITC Avant Garde Std Bk" w:hAnsi="ITC Avant Garde Std Bk"/>
                      <w:sz w:val="18"/>
                      <w:szCs w:val="18"/>
                    </w:rPr>
                    <w:t>1.2 Nombre, denominación o razón social de quien o quienes promueven, y en su caso, el de su representante legal.</w:t>
                  </w:r>
                </w:p>
                <w:p w14:paraId="1C54E7CF" w14:textId="77777777" w:rsidR="00FB64F9" w:rsidRPr="00791DF0" w:rsidRDefault="00FB64F9" w:rsidP="00AC204F">
                  <w:pPr>
                    <w:ind w:left="977" w:hanging="283"/>
                    <w:jc w:val="both"/>
                    <w:rPr>
                      <w:rFonts w:ascii="ITC Avant Garde Std Bk" w:hAnsi="ITC Avant Garde Std Bk"/>
                      <w:sz w:val="18"/>
                      <w:szCs w:val="18"/>
                    </w:rPr>
                  </w:pPr>
                  <w:r w:rsidRPr="00791DF0">
                    <w:rPr>
                      <w:rFonts w:ascii="ITC Avant Garde Std Bk" w:hAnsi="ITC Avant Garde Std Bk"/>
                      <w:sz w:val="18"/>
                      <w:szCs w:val="18"/>
                    </w:rPr>
                    <w:t>1.3 Domicilio para recibir notificaciones.</w:t>
                  </w:r>
                </w:p>
                <w:p w14:paraId="004DAB66" w14:textId="77777777" w:rsidR="00FB64F9" w:rsidRPr="00791DF0" w:rsidRDefault="00FB64F9" w:rsidP="00AC204F">
                  <w:pPr>
                    <w:ind w:left="977" w:hanging="283"/>
                    <w:jc w:val="both"/>
                    <w:rPr>
                      <w:rFonts w:ascii="ITC Avant Garde Std Bk" w:hAnsi="ITC Avant Garde Std Bk"/>
                      <w:sz w:val="18"/>
                      <w:szCs w:val="18"/>
                    </w:rPr>
                  </w:pPr>
                  <w:r w:rsidRPr="00791DF0">
                    <w:rPr>
                      <w:rFonts w:ascii="ITC Avant Garde Std Bk" w:hAnsi="ITC Avant Garde Std Bk"/>
                      <w:sz w:val="18"/>
                      <w:szCs w:val="18"/>
                    </w:rPr>
                    <w:t>1.4 Nombre y correo electrónico de la persona o personas autorizadas para oír y recibir notificaciones.</w:t>
                  </w:r>
                </w:p>
                <w:p w14:paraId="3EB50833" w14:textId="77777777" w:rsidR="00FB64F9" w:rsidRPr="00791DF0" w:rsidRDefault="00FB64F9" w:rsidP="00AC204F">
                  <w:pPr>
                    <w:ind w:left="977" w:hanging="283"/>
                    <w:jc w:val="both"/>
                    <w:rPr>
                      <w:rFonts w:ascii="ITC Avant Garde Std Bk" w:hAnsi="ITC Avant Garde Std Bk"/>
                      <w:sz w:val="18"/>
                      <w:szCs w:val="18"/>
                    </w:rPr>
                  </w:pPr>
                  <w:r w:rsidRPr="00791DF0">
                    <w:rPr>
                      <w:rFonts w:ascii="ITC Avant Garde Std Bk" w:hAnsi="ITC Avant Garde Std Bk"/>
                      <w:sz w:val="18"/>
                      <w:szCs w:val="18"/>
                    </w:rPr>
                    <w:t>1.5 Hechos o razones que dan motivo a la petición.</w:t>
                  </w:r>
                </w:p>
                <w:p w14:paraId="42086372" w14:textId="77777777" w:rsidR="00FB64F9" w:rsidRPr="00791DF0" w:rsidRDefault="00FB64F9" w:rsidP="00AC204F">
                  <w:pPr>
                    <w:ind w:left="977" w:hanging="283"/>
                    <w:jc w:val="both"/>
                    <w:rPr>
                      <w:rFonts w:ascii="ITC Avant Garde Std Bk" w:hAnsi="ITC Avant Garde Std Bk"/>
                      <w:sz w:val="18"/>
                      <w:szCs w:val="18"/>
                    </w:rPr>
                  </w:pPr>
                  <w:r w:rsidRPr="00791DF0">
                    <w:rPr>
                      <w:rFonts w:ascii="ITC Avant Garde Std Bk" w:hAnsi="ITC Avant Garde Std Bk"/>
                      <w:sz w:val="18"/>
                      <w:szCs w:val="18"/>
                    </w:rPr>
                    <w:t>1.6 Firma del interesado o su representante legal.</w:t>
                  </w:r>
                </w:p>
                <w:p w14:paraId="56DBE940" w14:textId="77777777" w:rsidR="00684CBC" w:rsidRPr="00791DF0" w:rsidRDefault="00FB64F9" w:rsidP="00FB64F9">
                  <w:pPr>
                    <w:ind w:left="408" w:hanging="142"/>
                    <w:jc w:val="both"/>
                    <w:rPr>
                      <w:rFonts w:ascii="ITC Avant Garde Std Bk" w:hAnsi="ITC Avant Garde Std Bk"/>
                      <w:sz w:val="18"/>
                      <w:szCs w:val="18"/>
                    </w:rPr>
                  </w:pPr>
                  <w:r w:rsidRPr="00791DF0">
                    <w:rPr>
                      <w:rFonts w:ascii="ITC Avant Garde Std Bk" w:hAnsi="ITC Avant Garde Std Bk"/>
                      <w:sz w:val="18"/>
                      <w:szCs w:val="18"/>
                    </w:rPr>
                    <w:t>2. Folio de inscripción del convenio de prestación de servicios de telecomunicaciones celebrado con un concesionario de uso comercial o de red pública de telecomunicaciones</w:t>
                  </w:r>
                  <w:r w:rsidR="00684CBC" w:rsidRPr="00791DF0">
                    <w:rPr>
                      <w:rFonts w:ascii="ITC Avant Garde Std Bk" w:hAnsi="ITC Avant Garde Std Bk"/>
                      <w:sz w:val="18"/>
                      <w:szCs w:val="18"/>
                    </w:rPr>
                    <w:t>.</w:t>
                  </w:r>
                </w:p>
              </w:tc>
            </w:tr>
            <w:tr w:rsidR="00684CBC" w:rsidRPr="00791DF0" w14:paraId="2BDB0AFB" w14:textId="77777777" w:rsidTr="00684CBC">
              <w:trPr>
                <w:jc w:val="right"/>
              </w:trPr>
              <w:tc>
                <w:tcPr>
                  <w:tcW w:w="8529" w:type="dxa"/>
                  <w:gridSpan w:val="3"/>
                  <w:tcBorders>
                    <w:left w:val="single" w:sz="4" w:space="0" w:color="auto"/>
                  </w:tcBorders>
                  <w:shd w:val="clear" w:color="auto" w:fill="FFFFFF" w:themeFill="background1"/>
                </w:tcPr>
                <w:p w14:paraId="2BF9DE89" w14:textId="77777777" w:rsidR="00684CBC" w:rsidRPr="00791DF0" w:rsidRDefault="00684CBC" w:rsidP="002704DD">
                  <w:pPr>
                    <w:rPr>
                      <w:rFonts w:ascii="ITC Avant Garde Std Bk" w:hAnsi="ITC Avant Garde Std Bk"/>
                      <w:sz w:val="18"/>
                      <w:szCs w:val="18"/>
                    </w:rPr>
                  </w:pPr>
                  <w:r w:rsidRPr="00791DF0">
                    <w:rPr>
                      <w:rFonts w:ascii="ITC Avant Garde Std Bk" w:hAnsi="ITC Avant Garde Std Bk"/>
                      <w:sz w:val="18"/>
                      <w:szCs w:val="18"/>
                    </w:rPr>
                    <w:lastRenderedPageBreak/>
                    <w:t xml:space="preserve">Plazo máximo para resolver el trámite: </w:t>
                  </w:r>
                  <w:r w:rsidR="002704DD" w:rsidRPr="00791DF0">
                    <w:rPr>
                      <w:rFonts w:ascii="ITC Avant Garde Std Bk" w:hAnsi="ITC Avant Garde Std Bk"/>
                      <w:sz w:val="18"/>
                      <w:szCs w:val="18"/>
                    </w:rPr>
                    <w:t>Treinta</w:t>
                  </w:r>
                  <w:r w:rsidRPr="00791DF0">
                    <w:rPr>
                      <w:rFonts w:ascii="ITC Avant Garde Std Bk" w:hAnsi="ITC Avant Garde Std Bk"/>
                      <w:sz w:val="18"/>
                      <w:szCs w:val="18"/>
                    </w:rPr>
                    <w:t xml:space="preserve"> días naturales.</w:t>
                  </w:r>
                </w:p>
              </w:tc>
            </w:tr>
            <w:tr w:rsidR="00684CBC" w:rsidRPr="00791DF0" w14:paraId="15304F71" w14:textId="77777777" w:rsidTr="00684CBC">
              <w:trPr>
                <w:jc w:val="right"/>
              </w:trPr>
              <w:tc>
                <w:tcPr>
                  <w:tcW w:w="8529" w:type="dxa"/>
                  <w:gridSpan w:val="3"/>
                  <w:tcBorders>
                    <w:left w:val="single" w:sz="4" w:space="0" w:color="auto"/>
                  </w:tcBorders>
                  <w:shd w:val="clear" w:color="auto" w:fill="FFFFFF" w:themeFill="background1"/>
                </w:tcPr>
                <w:p w14:paraId="0D411787" w14:textId="77777777" w:rsidR="00684CBC" w:rsidRPr="00791DF0" w:rsidRDefault="00684CBC" w:rsidP="00AC204F">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684CBC" w:rsidRPr="00791DF0" w14:paraId="19FB24AA" w14:textId="77777777" w:rsidTr="00684CBC">
              <w:trPr>
                <w:gridAfter w:val="2"/>
                <w:wAfter w:w="5632" w:type="dxa"/>
                <w:jc w:val="right"/>
              </w:trPr>
              <w:sdt>
                <w:sdtPr>
                  <w:rPr>
                    <w:rFonts w:ascii="ITC Avant Garde Std Bk" w:hAnsi="ITC Avant Garde Std Bk"/>
                    <w:sz w:val="18"/>
                    <w:szCs w:val="18"/>
                  </w:rPr>
                  <w:alias w:val="Tipo de ficta"/>
                  <w:tag w:val="Tipo de ficta"/>
                  <w:id w:val="1224879822"/>
                  <w:placeholder>
                    <w:docPart w:val="1C94262175B8499CB0D4FAF33DDC8931"/>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9645AC5" w14:textId="77777777" w:rsidR="00684CBC" w:rsidRPr="00791DF0" w:rsidRDefault="00AC204F" w:rsidP="00684CB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84CBC" w:rsidRPr="00791DF0" w14:paraId="51174D6E"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52BA5337" w14:textId="77777777" w:rsidR="00684CBC" w:rsidRPr="00791DF0" w:rsidRDefault="00684CBC" w:rsidP="002704DD">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w:t>
                  </w:r>
                  <w:r w:rsidR="002704DD" w:rsidRPr="00791DF0">
                    <w:rPr>
                      <w:rFonts w:ascii="ITC Avant Garde Std Bk" w:hAnsi="ITC Avant Garde Std Bk"/>
                      <w:sz w:val="18"/>
                      <w:szCs w:val="18"/>
                    </w:rPr>
                    <w:t xml:space="preserve"> Diez</w:t>
                  </w:r>
                  <w:r w:rsidRPr="00791DF0">
                    <w:rPr>
                      <w:rFonts w:ascii="ITC Avant Garde Std Bk" w:hAnsi="ITC Avant Garde Std Bk"/>
                      <w:sz w:val="18"/>
                      <w:szCs w:val="18"/>
                    </w:rPr>
                    <w:t xml:space="preserve"> días naturales</w:t>
                  </w:r>
                </w:p>
              </w:tc>
            </w:tr>
            <w:tr w:rsidR="00684CBC" w:rsidRPr="00791DF0" w14:paraId="22C69270"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060256BF"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684CBC" w:rsidRPr="00791DF0" w14:paraId="2E592319" w14:textId="77777777" w:rsidTr="00684CBC">
              <w:trPr>
                <w:trHeight w:val="613"/>
                <w:jc w:val="right"/>
              </w:trPr>
              <w:tc>
                <w:tcPr>
                  <w:tcW w:w="8529" w:type="dxa"/>
                  <w:gridSpan w:val="3"/>
                  <w:tcBorders>
                    <w:left w:val="single" w:sz="4" w:space="0" w:color="auto"/>
                    <w:bottom w:val="nil"/>
                  </w:tcBorders>
                  <w:shd w:val="clear" w:color="auto" w:fill="FFFFFF" w:themeFill="background1"/>
                </w:tcPr>
                <w:p w14:paraId="36EC9D3E" w14:textId="77777777" w:rsidR="00684CBC" w:rsidRPr="00791DF0" w:rsidRDefault="00684CBC" w:rsidP="002704DD">
                  <w:pPr>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84CBC" w:rsidRPr="00791DF0" w14:paraId="360B28E0" w14:textId="77777777" w:rsidTr="00684CBC">
              <w:trPr>
                <w:jc w:val="right"/>
              </w:trPr>
              <w:tc>
                <w:tcPr>
                  <w:tcW w:w="8529" w:type="dxa"/>
                  <w:gridSpan w:val="3"/>
                  <w:tcBorders>
                    <w:left w:val="single" w:sz="4" w:space="0" w:color="auto"/>
                    <w:bottom w:val="nil"/>
                  </w:tcBorders>
                  <w:shd w:val="clear" w:color="auto" w:fill="FFFFFF" w:themeFill="background1"/>
                </w:tcPr>
                <w:p w14:paraId="2CA44C2D" w14:textId="77777777" w:rsidR="00684CBC" w:rsidRPr="00791DF0" w:rsidRDefault="00684CBC" w:rsidP="002704DD">
                  <w:pPr>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w:t>
                  </w:r>
                  <w:r w:rsidR="002704DD" w:rsidRPr="00791DF0">
                    <w:rPr>
                      <w:rFonts w:ascii="ITC Avant Garde Std Bk" w:hAnsi="ITC Avant Garde Std Bk"/>
                      <w:sz w:val="18"/>
                      <w:szCs w:val="18"/>
                    </w:rPr>
                    <w:t xml:space="preserve"> Código de Identificación Administrativo.</w:t>
                  </w:r>
                </w:p>
              </w:tc>
            </w:tr>
            <w:tr w:rsidR="00684CBC" w:rsidRPr="00791DF0" w14:paraId="5E6F8112" w14:textId="77777777" w:rsidTr="00684CBC">
              <w:trPr>
                <w:jc w:val="right"/>
              </w:trPr>
              <w:tc>
                <w:tcPr>
                  <w:tcW w:w="8529" w:type="dxa"/>
                  <w:gridSpan w:val="3"/>
                  <w:tcBorders>
                    <w:left w:val="single" w:sz="4" w:space="0" w:color="auto"/>
                  </w:tcBorders>
                  <w:shd w:val="clear" w:color="auto" w:fill="FFFFFF" w:themeFill="background1"/>
                </w:tcPr>
                <w:p w14:paraId="652BDAA3" w14:textId="77777777" w:rsidR="00684CBC" w:rsidRPr="00791DF0" w:rsidRDefault="00684CBC" w:rsidP="003B6303">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3B6303" w:rsidRPr="00791DF0">
                    <w:rPr>
                      <w:rFonts w:ascii="ITC Avant Garde Std Bk" w:hAnsi="ITC Avant Garde Std Bk"/>
                      <w:sz w:val="18"/>
                      <w:szCs w:val="18"/>
                    </w:rPr>
                    <w:t>Indeterminada</w:t>
                  </w:r>
                </w:p>
              </w:tc>
            </w:tr>
            <w:tr w:rsidR="00684CBC" w:rsidRPr="00791DF0" w14:paraId="5BCB7A49" w14:textId="77777777" w:rsidTr="00684CBC">
              <w:trPr>
                <w:jc w:val="right"/>
              </w:trPr>
              <w:tc>
                <w:tcPr>
                  <w:tcW w:w="8529" w:type="dxa"/>
                  <w:gridSpan w:val="3"/>
                  <w:tcBorders>
                    <w:left w:val="single" w:sz="4" w:space="0" w:color="auto"/>
                  </w:tcBorders>
                  <w:shd w:val="clear" w:color="auto" w:fill="FFFFFF" w:themeFill="background1"/>
                </w:tcPr>
                <w:p w14:paraId="76B771EB" w14:textId="77777777" w:rsidR="00684CBC" w:rsidRPr="00791DF0" w:rsidRDefault="00684CBC" w:rsidP="003B6303">
                  <w:pPr>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69A312A" w14:textId="77777777" w:rsidR="00AC204F" w:rsidRPr="00791DF0" w:rsidRDefault="00AC204F" w:rsidP="003B6303">
                  <w:pPr>
                    <w:jc w:val="both"/>
                    <w:rPr>
                      <w:rFonts w:ascii="ITC Avant Garde Std Bk" w:hAnsi="ITC Avant Garde Std Bk"/>
                      <w:sz w:val="18"/>
                      <w:szCs w:val="18"/>
                    </w:rPr>
                  </w:pPr>
                </w:p>
                <w:p w14:paraId="145D0E93" w14:textId="77777777" w:rsidR="003B6303" w:rsidRPr="00791DF0" w:rsidRDefault="003B6303" w:rsidP="003B6303">
                  <w:pPr>
                    <w:pStyle w:val="NormalWeb"/>
                    <w:numPr>
                      <w:ilvl w:val="0"/>
                      <w:numId w:val="17"/>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Los códigos de identificación administrativa IDA estarán compuestos de tres dígitos y comenzarán con el dígito 0.</w:t>
                  </w:r>
                </w:p>
                <w:p w14:paraId="5104C9AF" w14:textId="77777777" w:rsidR="003B6303" w:rsidRPr="00791DF0" w:rsidRDefault="003B6303" w:rsidP="003B6303">
                  <w:pPr>
                    <w:pStyle w:val="NormalWeb"/>
                    <w:numPr>
                      <w:ilvl w:val="0"/>
                      <w:numId w:val="17"/>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El código IDA 000 no se asignará a ningún proveedor.</w:t>
                  </w:r>
                </w:p>
                <w:p w14:paraId="3FBA25D3" w14:textId="77777777" w:rsidR="003B6303" w:rsidRPr="00791DF0" w:rsidRDefault="003B6303" w:rsidP="00FB0A6F">
                  <w:pPr>
                    <w:pStyle w:val="NormalWeb"/>
                    <w:numPr>
                      <w:ilvl w:val="0"/>
                      <w:numId w:val="17"/>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Las comercializadoras de servicios de telecomunicaciones y los titulares de una concesión única para uso público o social, deberán presentar al Instituto Federal de Telecomunicaciones la documentación que demuestre que han inscrito, ante el Registro Público de Concesiones, un convenio de prestación de servicios de telecomunicaciones con algún concesionario de uso comercial o de red pública de telecomunicaciones asignatario de un Código IDO y que dicho convenio contenga expresamente la autorización de éste concesionario para que la comercializadora o el concesionario de uso público o social utilice su IDO en solicitudes de asignación de numeración</w:t>
                  </w:r>
                  <w:r w:rsidR="00102536" w:rsidRPr="00791DF0">
                    <w:rPr>
                      <w:rFonts w:ascii="ITC Avant Garde Std Bk" w:eastAsiaTheme="minorHAnsi" w:hAnsi="ITC Avant Garde Std Bk" w:cstheme="minorBidi"/>
                      <w:sz w:val="18"/>
                      <w:szCs w:val="18"/>
                      <w:lang w:eastAsia="en-US"/>
                    </w:rPr>
                    <w:t xml:space="preserve"> y en los procesos de Portabilidad</w:t>
                  </w:r>
                  <w:r w:rsidRPr="00791DF0">
                    <w:rPr>
                      <w:rFonts w:ascii="ITC Avant Garde Std Bk" w:eastAsiaTheme="minorHAnsi" w:hAnsi="ITC Avant Garde Std Bk" w:cstheme="minorBidi"/>
                      <w:sz w:val="18"/>
                      <w:szCs w:val="18"/>
                      <w:lang w:eastAsia="en-US"/>
                    </w:rPr>
                    <w:t>.</w:t>
                  </w:r>
                </w:p>
                <w:p w14:paraId="6349F507" w14:textId="77777777" w:rsidR="00684CBC" w:rsidRPr="00791DF0" w:rsidRDefault="00684CBC" w:rsidP="00684CBC">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274A0488" w14:textId="1097F11C"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Numeral 8.</w:t>
                  </w:r>
                  <w:r w:rsidR="00A439DD" w:rsidRPr="00791DF0">
                    <w:rPr>
                      <w:rFonts w:ascii="ITC Avant Garde Std Bk" w:eastAsiaTheme="minorHAnsi" w:hAnsi="ITC Avant Garde Std Bk" w:cstheme="minorBidi"/>
                      <w:sz w:val="18"/>
                      <w:szCs w:val="18"/>
                      <w:lang w:eastAsia="en-US"/>
                    </w:rPr>
                    <w:t>5.2.</w:t>
                  </w:r>
                  <w:r w:rsidRPr="00791DF0">
                    <w:rPr>
                      <w:rFonts w:ascii="ITC Avant Garde Std Bk" w:eastAsiaTheme="minorHAnsi" w:hAnsi="ITC Avant Garde Std Bk" w:cstheme="minorBidi"/>
                      <w:sz w:val="18"/>
                      <w:szCs w:val="18"/>
                      <w:lang w:eastAsia="en-US"/>
                    </w:rPr>
                    <w:t>, del Plan Técnico Fundamental de Numeración, publicado en el Diario Oficial de la Federación el 21 de junio de 1996.</w:t>
                  </w:r>
                </w:p>
                <w:p w14:paraId="5D9C99F7" w14:textId="77777777" w:rsidR="00684CBC" w:rsidRPr="00791DF0" w:rsidRDefault="00684CBC" w:rsidP="00684CBC">
                  <w:pPr>
                    <w:rPr>
                      <w:rFonts w:ascii="ITC Avant Garde Std Bk" w:hAnsi="ITC Avant Garde Std Bk"/>
                      <w:sz w:val="18"/>
                      <w:szCs w:val="18"/>
                    </w:rPr>
                  </w:pPr>
                </w:p>
              </w:tc>
            </w:tr>
          </w:tbl>
          <w:p w14:paraId="281F2F64"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0006052F" w14:textId="77777777" w:rsidTr="00AD3673">
              <w:trPr>
                <w:jc w:val="right"/>
              </w:trPr>
              <w:tc>
                <w:tcPr>
                  <w:tcW w:w="8602" w:type="dxa"/>
                  <w:gridSpan w:val="5"/>
                  <w:tcBorders>
                    <w:left w:val="single" w:sz="4" w:space="0" w:color="auto"/>
                  </w:tcBorders>
                  <w:shd w:val="clear" w:color="auto" w:fill="A8D08D" w:themeFill="accent6" w:themeFillTint="99"/>
                </w:tcPr>
                <w:p w14:paraId="76CF0BD6"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4E0F5E6D"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02019A0B"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27F53CB"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9BE51EE"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559EE2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w:t>
                  </w:r>
                  <w:r w:rsidRPr="00791DF0">
                    <w:rPr>
                      <w:rFonts w:ascii="ITC Avant Garde Std Bk" w:hAnsi="ITC Avant Garde Std Bk"/>
                      <w:b/>
                      <w:sz w:val="18"/>
                      <w:szCs w:val="18"/>
                    </w:rPr>
                    <w:lastRenderedPageBreak/>
                    <w:t xml:space="preserve">estimado por actividad </w:t>
                  </w:r>
                </w:p>
              </w:tc>
              <w:tc>
                <w:tcPr>
                  <w:tcW w:w="1911" w:type="dxa"/>
                  <w:tcBorders>
                    <w:bottom w:val="single" w:sz="4" w:space="0" w:color="auto"/>
                  </w:tcBorders>
                  <w:shd w:val="clear" w:color="auto" w:fill="A8D08D" w:themeFill="accent6" w:themeFillTint="99"/>
                  <w:vAlign w:val="center"/>
                </w:tcPr>
                <w:p w14:paraId="7612E606"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lastRenderedPageBreak/>
                    <w:t>Justificación</w:t>
                  </w:r>
                </w:p>
              </w:tc>
            </w:tr>
            <w:tr w:rsidR="00935A2F" w:rsidRPr="00791DF0" w14:paraId="1ADB9E73" w14:textId="77777777" w:rsidTr="00AD3673">
              <w:tblPrEx>
                <w:jc w:val="center"/>
              </w:tblPrEx>
              <w:trPr>
                <w:trHeight w:val="316"/>
                <w:jc w:val="center"/>
              </w:trPr>
              <w:sdt>
                <w:sdtPr>
                  <w:rPr>
                    <w:rFonts w:ascii="ITC Avant Garde Std Bk" w:hAnsi="ITC Avant Garde Std Bk"/>
                    <w:sz w:val="18"/>
                    <w:szCs w:val="18"/>
                  </w:rPr>
                  <w:alias w:val="Actividad"/>
                  <w:tag w:val="Actividad"/>
                  <w:id w:val="1996841095"/>
                  <w:placeholder>
                    <w:docPart w:val="6680173B82F242CA9E5272A30A3391F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EA66B5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856460766"/>
                  <w:placeholder>
                    <w:docPart w:val="D17A3EC11F054C7C94715BDFFEAD96E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16FD59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219E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7E1FE" w14:textId="4654AEC1" w:rsidR="00935A2F" w:rsidRPr="00791DF0" w:rsidRDefault="00DF4ABB" w:rsidP="00935A2F">
                  <w:pPr>
                    <w:jc w:val="center"/>
                    <w:rPr>
                      <w:rFonts w:ascii="ITC Avant Garde Std Bk" w:hAnsi="ITC Avant Garde Std Bk"/>
                      <w:sz w:val="18"/>
                      <w:szCs w:val="18"/>
                      <w:highlight w:val="yellow"/>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5C6E2" w14:textId="77777777" w:rsidR="00935A2F" w:rsidRPr="00791DF0" w:rsidRDefault="00935A2F" w:rsidP="00FE3645">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935A2F" w:rsidRPr="00791DF0" w14:paraId="1C2B743D" w14:textId="77777777" w:rsidTr="00AD3673">
              <w:tblPrEx>
                <w:jc w:val="center"/>
              </w:tblPrEx>
              <w:trPr>
                <w:jc w:val="center"/>
              </w:trPr>
              <w:sdt>
                <w:sdtPr>
                  <w:rPr>
                    <w:rFonts w:ascii="ITC Avant Garde Std Bk" w:hAnsi="ITC Avant Garde Std Bk"/>
                    <w:sz w:val="18"/>
                    <w:szCs w:val="18"/>
                  </w:rPr>
                  <w:alias w:val="Actividad"/>
                  <w:tag w:val="Actividad"/>
                  <w:id w:val="1097291032"/>
                  <w:placeholder>
                    <w:docPart w:val="B533E84F25254791B9E68C5EEBD12FE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65A6D2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931815295"/>
                  <w:placeholder>
                    <w:docPart w:val="D42D178688CE4FADB83066E252B1E47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A670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DEF6D1B" w14:textId="77777777" w:rsidR="00935A2F" w:rsidRPr="00791DF0" w:rsidRDefault="00935A2F" w:rsidP="00935A2F">
                  <w:pPr>
                    <w:jc w:val="center"/>
                    <w:rPr>
                      <w:rFonts w:ascii="ITC Avant Garde Std Bk" w:hAnsi="ITC Avant Garde Std Bk"/>
                      <w:sz w:val="18"/>
                      <w:szCs w:val="18"/>
                    </w:rPr>
                  </w:pPr>
                </w:p>
                <w:p w14:paraId="5CEB1C23" w14:textId="77777777" w:rsidR="00FE3645" w:rsidRPr="00791DF0" w:rsidRDefault="00FE3645" w:rsidP="00935A2F">
                  <w:pPr>
                    <w:jc w:val="center"/>
                    <w:rPr>
                      <w:rFonts w:ascii="ITC Avant Garde Std Bk" w:hAnsi="ITC Avant Garde Std Bk"/>
                      <w:sz w:val="18"/>
                      <w:szCs w:val="18"/>
                    </w:rPr>
                  </w:pPr>
                </w:p>
                <w:p w14:paraId="1055618D" w14:textId="77777777" w:rsidR="00FE3645" w:rsidRPr="00791DF0" w:rsidRDefault="00FE3645" w:rsidP="00935A2F">
                  <w:pPr>
                    <w:jc w:val="center"/>
                    <w:rPr>
                      <w:rFonts w:ascii="ITC Avant Garde Std Bk" w:hAnsi="ITC Avant Garde Std Bk"/>
                      <w:sz w:val="18"/>
                      <w:szCs w:val="18"/>
                    </w:rPr>
                  </w:pPr>
                </w:p>
                <w:p w14:paraId="34B866E9" w14:textId="77777777" w:rsidR="00FE3645" w:rsidRPr="00791DF0" w:rsidRDefault="00FE3645" w:rsidP="00935A2F">
                  <w:pPr>
                    <w:jc w:val="center"/>
                    <w:rPr>
                      <w:rFonts w:ascii="ITC Avant Garde Std Bk" w:hAnsi="ITC Avant Garde Std Bk"/>
                      <w:sz w:val="18"/>
                      <w:szCs w:val="18"/>
                    </w:rPr>
                  </w:pPr>
                </w:p>
                <w:p w14:paraId="32630AD8" w14:textId="77777777" w:rsidR="00FE3645" w:rsidRPr="00791DF0" w:rsidRDefault="00FE3645" w:rsidP="00935A2F">
                  <w:pPr>
                    <w:jc w:val="center"/>
                    <w:rPr>
                      <w:rFonts w:ascii="ITC Avant Garde Std Bk" w:hAnsi="ITC Avant Garde Std Bk"/>
                      <w:sz w:val="18"/>
                      <w:szCs w:val="18"/>
                    </w:rPr>
                  </w:pPr>
                </w:p>
                <w:p w14:paraId="25397E6D" w14:textId="2150C35A"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3D85E" w14:textId="600E90B7"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10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04D89"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19C6D444" w14:textId="77777777" w:rsidTr="00AD3673">
              <w:tblPrEx>
                <w:jc w:val="center"/>
              </w:tblPrEx>
              <w:trPr>
                <w:jc w:val="center"/>
              </w:trPr>
              <w:sdt>
                <w:sdtPr>
                  <w:rPr>
                    <w:rFonts w:ascii="ITC Avant Garde Std Bk" w:hAnsi="ITC Avant Garde Std Bk"/>
                    <w:sz w:val="18"/>
                    <w:szCs w:val="18"/>
                  </w:rPr>
                  <w:alias w:val="Actividad"/>
                  <w:tag w:val="Actividad"/>
                  <w:id w:val="-449555296"/>
                  <w:placeholder>
                    <w:docPart w:val="889CFBEC99A540B290F9988A7CCF877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A16F83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593399315"/>
                  <w:placeholder>
                    <w:docPart w:val="3044093AB3B849F79570F9DCDB2A235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C33D5"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69D6FE3" w14:textId="77777777" w:rsidR="00935A2F" w:rsidRPr="00791DF0" w:rsidRDefault="00935A2F" w:rsidP="00935A2F">
                  <w:pPr>
                    <w:jc w:val="center"/>
                    <w:rPr>
                      <w:rFonts w:ascii="ITC Avant Garde Std Bk" w:hAnsi="ITC Avant Garde Std Bk"/>
                      <w:sz w:val="18"/>
                      <w:szCs w:val="18"/>
                    </w:rPr>
                  </w:pPr>
                </w:p>
                <w:p w14:paraId="532EEF10" w14:textId="77777777" w:rsidR="00FE3645" w:rsidRPr="00791DF0" w:rsidRDefault="00FE3645" w:rsidP="00935A2F">
                  <w:pPr>
                    <w:jc w:val="center"/>
                    <w:rPr>
                      <w:rFonts w:ascii="ITC Avant Garde Std Bk" w:hAnsi="ITC Avant Garde Std Bk"/>
                      <w:sz w:val="18"/>
                      <w:szCs w:val="18"/>
                    </w:rPr>
                  </w:pPr>
                </w:p>
                <w:p w14:paraId="7B5916B2" w14:textId="77777777" w:rsidR="00FE3645" w:rsidRPr="00791DF0" w:rsidRDefault="00FE3645" w:rsidP="00935A2F">
                  <w:pPr>
                    <w:jc w:val="center"/>
                    <w:rPr>
                      <w:rFonts w:ascii="ITC Avant Garde Std Bk" w:hAnsi="ITC Avant Garde Std Bk"/>
                      <w:sz w:val="18"/>
                      <w:szCs w:val="18"/>
                    </w:rPr>
                  </w:pPr>
                </w:p>
                <w:p w14:paraId="6627432F" w14:textId="77777777" w:rsidR="00FE3645" w:rsidRPr="00791DF0" w:rsidRDefault="00FE3645" w:rsidP="00935A2F">
                  <w:pPr>
                    <w:jc w:val="center"/>
                    <w:rPr>
                      <w:rFonts w:ascii="ITC Avant Garde Std Bk" w:hAnsi="ITC Avant Garde Std Bk"/>
                      <w:sz w:val="18"/>
                      <w:szCs w:val="18"/>
                    </w:rPr>
                  </w:pPr>
                </w:p>
                <w:p w14:paraId="4D0FC70B" w14:textId="77777777" w:rsidR="00FE3645" w:rsidRPr="00791DF0" w:rsidRDefault="00FE3645" w:rsidP="00935A2F">
                  <w:pPr>
                    <w:jc w:val="center"/>
                    <w:rPr>
                      <w:rFonts w:ascii="ITC Avant Garde Std Bk" w:hAnsi="ITC Avant Garde Std Bk"/>
                      <w:sz w:val="18"/>
                      <w:szCs w:val="18"/>
                    </w:rPr>
                  </w:pPr>
                </w:p>
                <w:p w14:paraId="30DA1488" w14:textId="5D70D7B3"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280AB" w14:textId="4BF9D3D9"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F031A"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4B7ABA35" w14:textId="77777777" w:rsidTr="00AD3673">
              <w:tblPrEx>
                <w:jc w:val="center"/>
              </w:tblPrEx>
              <w:trPr>
                <w:jc w:val="center"/>
              </w:trPr>
              <w:sdt>
                <w:sdtPr>
                  <w:rPr>
                    <w:rFonts w:ascii="ITC Avant Garde Std Bk" w:hAnsi="ITC Avant Garde Std Bk"/>
                    <w:sz w:val="18"/>
                    <w:szCs w:val="18"/>
                  </w:rPr>
                  <w:alias w:val="Actividad"/>
                  <w:tag w:val="Actividad"/>
                  <w:id w:val="-549840025"/>
                  <w:placeholder>
                    <w:docPart w:val="757C3262F464462CBA228DFF44EB46D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BC9E3AE" w14:textId="77777777" w:rsidR="00935A2F" w:rsidRPr="00791DF0" w:rsidRDefault="00935A2F" w:rsidP="0087227D">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2073951806"/>
                  <w:placeholder>
                    <w:docPart w:val="5F572E5F53F24995892E6A81DE9C7CB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08625" w14:textId="77777777" w:rsidR="00935A2F" w:rsidRPr="00791DF0" w:rsidRDefault="00935A2F"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96FDB3" w14:textId="77777777" w:rsidR="00935A2F" w:rsidRPr="00791DF0" w:rsidRDefault="00935A2F" w:rsidP="0087227D">
                  <w:pPr>
                    <w:jc w:val="center"/>
                    <w:rPr>
                      <w:rFonts w:ascii="ITC Avant Garde Std Bk" w:hAnsi="ITC Avant Garde Std Bk"/>
                      <w:sz w:val="18"/>
                      <w:szCs w:val="18"/>
                    </w:rPr>
                  </w:pPr>
                </w:p>
                <w:p w14:paraId="7A8C11BE" w14:textId="77777777" w:rsidR="0087227D" w:rsidRPr="00791DF0" w:rsidRDefault="0087227D" w:rsidP="0087227D">
                  <w:pPr>
                    <w:jc w:val="center"/>
                    <w:rPr>
                      <w:rFonts w:ascii="ITC Avant Garde Std Bk" w:hAnsi="ITC Avant Garde Std Bk"/>
                      <w:sz w:val="18"/>
                      <w:szCs w:val="18"/>
                    </w:rPr>
                  </w:pPr>
                </w:p>
                <w:p w14:paraId="3E8FA813" w14:textId="6A91A792" w:rsidR="00935A2F" w:rsidRPr="00791DF0" w:rsidRDefault="00935A2F" w:rsidP="0087227D">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FB7E5" w14:textId="03725A1E" w:rsidR="00935A2F" w:rsidRPr="00791DF0" w:rsidRDefault="00DF4ABB" w:rsidP="0087227D">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9AEA19C" w14:textId="77777777" w:rsidR="00935A2F" w:rsidRPr="00791DF0" w:rsidRDefault="00935A2F"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07AA0689" w14:textId="77777777" w:rsidTr="00AD3673">
              <w:tblPrEx>
                <w:jc w:val="center"/>
              </w:tblPrEx>
              <w:trPr>
                <w:jc w:val="center"/>
              </w:trPr>
              <w:sdt>
                <w:sdtPr>
                  <w:rPr>
                    <w:rFonts w:ascii="ITC Avant Garde Std Bk" w:hAnsi="ITC Avant Garde Std Bk"/>
                    <w:sz w:val="18"/>
                    <w:szCs w:val="18"/>
                  </w:rPr>
                  <w:alias w:val="Actividad"/>
                  <w:tag w:val="Actividad"/>
                  <w:id w:val="-1416171476"/>
                  <w:placeholder>
                    <w:docPart w:val="75B8D2B135E143CFA2567DC6B5D276E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E46699B" w14:textId="77777777" w:rsidR="00935A2F" w:rsidRPr="00791DF0" w:rsidRDefault="00935A2F" w:rsidP="0087227D">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048564299"/>
                  <w:placeholder>
                    <w:docPart w:val="4BD640949FA246459A8D0B19C70600E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E3DCB" w14:textId="77777777" w:rsidR="00935A2F" w:rsidRPr="00791DF0" w:rsidRDefault="00935A2F"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854D847" w14:textId="77777777" w:rsidR="0087227D" w:rsidRPr="00791DF0" w:rsidRDefault="0087227D" w:rsidP="0087227D">
                  <w:pPr>
                    <w:jc w:val="center"/>
                    <w:rPr>
                      <w:rFonts w:ascii="ITC Avant Garde Std Bk" w:hAnsi="ITC Avant Garde Std Bk"/>
                      <w:sz w:val="18"/>
                      <w:szCs w:val="18"/>
                    </w:rPr>
                  </w:pPr>
                </w:p>
                <w:p w14:paraId="4F85DC41" w14:textId="77777777" w:rsidR="0087227D" w:rsidRPr="00791DF0" w:rsidRDefault="0087227D" w:rsidP="0087227D">
                  <w:pPr>
                    <w:jc w:val="center"/>
                    <w:rPr>
                      <w:rFonts w:ascii="ITC Avant Garde Std Bk" w:hAnsi="ITC Avant Garde Std Bk"/>
                      <w:sz w:val="18"/>
                      <w:szCs w:val="18"/>
                    </w:rPr>
                  </w:pPr>
                </w:p>
                <w:p w14:paraId="36A9EF23" w14:textId="77777777" w:rsidR="0087227D" w:rsidRPr="00791DF0" w:rsidRDefault="0087227D" w:rsidP="0087227D">
                  <w:pPr>
                    <w:jc w:val="center"/>
                    <w:rPr>
                      <w:rFonts w:ascii="ITC Avant Garde Std Bk" w:hAnsi="ITC Avant Garde Std Bk"/>
                      <w:sz w:val="18"/>
                      <w:szCs w:val="18"/>
                    </w:rPr>
                  </w:pPr>
                </w:p>
                <w:p w14:paraId="52247842" w14:textId="77777777" w:rsidR="0087227D" w:rsidRPr="00791DF0" w:rsidRDefault="0087227D" w:rsidP="0087227D">
                  <w:pPr>
                    <w:jc w:val="center"/>
                    <w:rPr>
                      <w:rFonts w:ascii="ITC Avant Garde Std Bk" w:hAnsi="ITC Avant Garde Std Bk"/>
                      <w:sz w:val="18"/>
                      <w:szCs w:val="18"/>
                    </w:rPr>
                  </w:pPr>
                </w:p>
                <w:p w14:paraId="0AA57076" w14:textId="3047EB8E" w:rsidR="00935A2F" w:rsidRPr="00791DF0" w:rsidRDefault="00935A2F" w:rsidP="0087227D">
                  <w:pPr>
                    <w:jc w:val="center"/>
                    <w:rPr>
                      <w:rFonts w:ascii="ITC Avant Garde Std Bk" w:hAnsi="ITC Avant Garde Std Bk"/>
                      <w:sz w:val="18"/>
                      <w:szCs w:val="18"/>
                    </w:rPr>
                  </w:pPr>
                  <w:r w:rsidRPr="00791DF0">
                    <w:rPr>
                      <w:rFonts w:ascii="ITC Avant Garde Std Bk" w:hAnsi="ITC Avant Garde Std Bk"/>
                      <w:sz w:val="18"/>
                      <w:szCs w:val="18"/>
                    </w:rPr>
                    <w:t>DATCN</w:t>
                  </w:r>
                </w:p>
                <w:p w14:paraId="07D81EEF" w14:textId="77777777" w:rsidR="00935A2F" w:rsidRPr="00791DF0" w:rsidRDefault="00935A2F" w:rsidP="0087227D">
                  <w:pPr>
                    <w:jc w:val="center"/>
                    <w:rPr>
                      <w:rFonts w:ascii="ITC Avant Garde Std Bk" w:hAnsi="ITC Avant Garde Std Bk"/>
                      <w:sz w:val="18"/>
                      <w:szCs w:val="18"/>
                    </w:rPr>
                  </w:pPr>
                </w:p>
                <w:p w14:paraId="092775EB" w14:textId="77777777" w:rsidR="00935A2F" w:rsidRPr="00791DF0" w:rsidRDefault="00935A2F" w:rsidP="0087227D">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36999" w14:textId="3F29CB54" w:rsidR="00935A2F" w:rsidRPr="00791DF0" w:rsidRDefault="00DF4ABB" w:rsidP="0087227D">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456F962"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376868A4" w14:textId="77777777" w:rsidR="00935A2F" w:rsidRPr="00791DF0" w:rsidRDefault="00935A2F" w:rsidP="00684CBC">
            <w:pPr>
              <w:jc w:val="both"/>
              <w:rPr>
                <w:rFonts w:ascii="ITC Avant Garde Std Bk" w:hAnsi="ITC Avant Garde Std Bk"/>
                <w:sz w:val="18"/>
                <w:szCs w:val="18"/>
              </w:rPr>
            </w:pPr>
          </w:p>
          <w:p w14:paraId="0F1B3D17" w14:textId="7153C2BD" w:rsidR="00684CBC" w:rsidRPr="00791DF0" w:rsidRDefault="00684CBC" w:rsidP="00684CBC">
            <w:pPr>
              <w:jc w:val="both"/>
              <w:rPr>
                <w:rFonts w:ascii="ITC Avant Garde Std Bk" w:hAnsi="ITC Avant Garde Std Bk"/>
                <w:sz w:val="18"/>
                <w:szCs w:val="18"/>
              </w:rPr>
            </w:pPr>
          </w:p>
          <w:p w14:paraId="3562D362" w14:textId="77777777" w:rsidR="00FE3645" w:rsidRPr="00791DF0" w:rsidRDefault="00FE3645"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684CBC" w:rsidRPr="00791DF0" w14:paraId="459D3040" w14:textId="77777777" w:rsidTr="00684CBC">
              <w:trPr>
                <w:jc w:val="right"/>
              </w:trPr>
              <w:tc>
                <w:tcPr>
                  <w:tcW w:w="8529" w:type="dxa"/>
                  <w:tcBorders>
                    <w:left w:val="single" w:sz="4" w:space="0" w:color="auto"/>
                  </w:tcBorders>
                  <w:shd w:val="clear" w:color="auto" w:fill="A8D08D" w:themeFill="accent6" w:themeFillTint="99"/>
                </w:tcPr>
                <w:p w14:paraId="2303617E" w14:textId="77777777" w:rsidR="00684CBC" w:rsidRPr="00791DF0" w:rsidRDefault="00684CBC" w:rsidP="00684CB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53BFD2D9" w14:textId="42889AC9"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108B1E4" w14:textId="77777777" w:rsidR="00684CBC" w:rsidRPr="00791DF0" w:rsidRDefault="00684CBC" w:rsidP="00684CBC">
                  <w:pPr>
                    <w:rPr>
                      <w:rFonts w:ascii="ITC Avant Garde Std Bk" w:hAnsi="ITC Avant Garde Std Bk"/>
                      <w:b/>
                      <w:sz w:val="18"/>
                      <w:szCs w:val="18"/>
                    </w:rPr>
                  </w:pPr>
                </w:p>
              </w:tc>
            </w:tr>
            <w:tr w:rsidR="00684CBC" w:rsidRPr="00791DF0" w14:paraId="5D8A4907" w14:textId="77777777" w:rsidTr="00684CBC">
              <w:trPr>
                <w:jc w:val="right"/>
              </w:trPr>
              <w:tc>
                <w:tcPr>
                  <w:tcW w:w="8529" w:type="dxa"/>
                  <w:tcBorders>
                    <w:left w:val="single" w:sz="4" w:space="0" w:color="auto"/>
                  </w:tcBorders>
                  <w:shd w:val="clear" w:color="auto" w:fill="FFFFFF" w:themeFill="background1"/>
                </w:tcPr>
                <w:p w14:paraId="3A50D879" w14:textId="77777777" w:rsidR="00684CBC" w:rsidRPr="00791DF0" w:rsidRDefault="00684CBC" w:rsidP="00684CBC">
                  <w:pPr>
                    <w:ind w:left="171" w:hanging="171"/>
                    <w:rPr>
                      <w:rFonts w:ascii="ITC Avant Garde Std Bk" w:hAnsi="ITC Avant Garde Std Bk"/>
                      <w:sz w:val="18"/>
                      <w:szCs w:val="18"/>
                    </w:rPr>
                  </w:pPr>
                </w:p>
                <w:p w14:paraId="4A8D7B5D" w14:textId="253A043F" w:rsidR="00684CBC" w:rsidRPr="00791DF0" w:rsidRDefault="00684CBC" w:rsidP="00684CBC">
                  <w:pPr>
                    <w:ind w:left="171" w:hanging="171"/>
                    <w:rPr>
                      <w:rFonts w:ascii="ITC Avant Garde Std Bk" w:hAnsi="ITC Avant Garde Std Bk"/>
                      <w:sz w:val="18"/>
                      <w:szCs w:val="18"/>
                    </w:rPr>
                  </w:pPr>
                </w:p>
                <w:p w14:paraId="30C27DB8" w14:textId="5A853CB9" w:rsidR="00684CBC" w:rsidRPr="00791DF0" w:rsidRDefault="00A24C41" w:rsidP="00684CB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7B2BF520">
                      <v:shape id="_x0000_i1027" type="#_x0000_t75" style="width:420pt;height:317pt" o:ole="">
                        <v:imagedata r:id="rId31" o:title=""/>
                      </v:shape>
                      <o:OLEObject Type="Embed" ProgID="Visio.Drawing.15" ShapeID="_x0000_i1027" DrawAspect="Content" ObjectID="_1696233768" r:id="rId32"/>
                    </w:object>
                  </w:r>
                </w:p>
                <w:p w14:paraId="766CAB4C" w14:textId="77777777" w:rsidR="00684CBC" w:rsidRPr="00791DF0" w:rsidRDefault="00684CBC" w:rsidP="00684CBC">
                  <w:pPr>
                    <w:ind w:left="171" w:hanging="171"/>
                    <w:rPr>
                      <w:rFonts w:ascii="ITC Avant Garde Std Bk" w:hAnsi="ITC Avant Garde Std Bk"/>
                      <w:sz w:val="18"/>
                      <w:szCs w:val="18"/>
                    </w:rPr>
                  </w:pPr>
                </w:p>
                <w:p w14:paraId="41F48B21" w14:textId="77777777" w:rsidR="00684CBC" w:rsidRPr="00791DF0" w:rsidRDefault="00684CBC" w:rsidP="00684CBC">
                  <w:pPr>
                    <w:ind w:left="171" w:hanging="171"/>
                    <w:rPr>
                      <w:rFonts w:ascii="ITC Avant Garde Std Bk" w:hAnsi="ITC Avant Garde Std Bk"/>
                      <w:sz w:val="18"/>
                      <w:szCs w:val="18"/>
                    </w:rPr>
                  </w:pPr>
                </w:p>
              </w:tc>
            </w:tr>
          </w:tbl>
          <w:p w14:paraId="1D207BCB" w14:textId="77777777" w:rsidR="00684CBC" w:rsidRPr="00791DF0" w:rsidRDefault="00684CBC" w:rsidP="00684CBC">
            <w:pPr>
              <w:jc w:val="both"/>
              <w:rPr>
                <w:rFonts w:ascii="ITC Avant Garde Std Bk" w:hAnsi="ITC Avant Garde Std Bk"/>
                <w:sz w:val="18"/>
                <w:szCs w:val="18"/>
              </w:rPr>
            </w:pPr>
          </w:p>
          <w:p w14:paraId="0239E3F5" w14:textId="77777777" w:rsidR="00684CBC" w:rsidRPr="00791DF0" w:rsidRDefault="00684CBC" w:rsidP="00684CBC">
            <w:pPr>
              <w:jc w:val="both"/>
              <w:rPr>
                <w:rFonts w:ascii="ITC Avant Garde Std Bk" w:hAnsi="ITC Avant Garde Std Bk"/>
                <w:sz w:val="18"/>
                <w:szCs w:val="18"/>
              </w:rPr>
            </w:pPr>
          </w:p>
          <w:p w14:paraId="01EACCE1" w14:textId="77777777" w:rsidR="00AC204F" w:rsidRPr="00791DF0" w:rsidRDefault="00330C82" w:rsidP="00AC204F">
            <w:pPr>
              <w:jc w:val="both"/>
              <w:rPr>
                <w:rFonts w:ascii="ITC Avant Garde Std Bk" w:hAnsi="ITC Avant Garde Std Bk"/>
                <w:sz w:val="18"/>
                <w:szCs w:val="18"/>
              </w:rPr>
            </w:pPr>
            <w:r w:rsidRPr="00791DF0">
              <w:rPr>
                <w:rFonts w:ascii="ITC Avant Garde Std Bk" w:hAnsi="ITC Avant Garde Std Bk"/>
                <w:sz w:val="18"/>
                <w:szCs w:val="18"/>
              </w:rPr>
              <w:t>Trámite 4</w:t>
            </w:r>
            <w:r w:rsidR="00AC204F" w:rsidRPr="00791DF0">
              <w:rPr>
                <w:rFonts w:ascii="ITC Avant Garde Std Bk" w:hAnsi="ITC Avant Garde Std Bk"/>
                <w:sz w:val="18"/>
                <w:szCs w:val="18"/>
              </w:rPr>
              <w:t>.</w:t>
            </w:r>
          </w:p>
          <w:p w14:paraId="27C280ED" w14:textId="77777777" w:rsidR="00AC204F" w:rsidRPr="00791DF0" w:rsidRDefault="00AC204F" w:rsidP="00AC204F">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AC204F" w:rsidRPr="00791DF0" w14:paraId="3F7392A2" w14:textId="77777777" w:rsidTr="00D8325C">
              <w:trPr>
                <w:trHeight w:val="270"/>
              </w:trPr>
              <w:tc>
                <w:tcPr>
                  <w:tcW w:w="2273" w:type="dxa"/>
                  <w:shd w:val="clear" w:color="auto" w:fill="A8D08D" w:themeFill="accent6" w:themeFillTint="99"/>
                </w:tcPr>
                <w:p w14:paraId="6BD8BC83" w14:textId="77777777" w:rsidR="00AC204F" w:rsidRPr="00791DF0" w:rsidRDefault="00AC204F" w:rsidP="00AC204F">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74C4DD88" w14:textId="77777777" w:rsidR="00AC204F" w:rsidRPr="00791DF0" w:rsidRDefault="00AC204F" w:rsidP="00AC204F">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AC204F" w:rsidRPr="00791DF0" w14:paraId="2E2F99A7" w14:textId="77777777" w:rsidTr="00D8325C">
              <w:trPr>
                <w:trHeight w:val="230"/>
              </w:trPr>
              <w:tc>
                <w:tcPr>
                  <w:tcW w:w="2273" w:type="dxa"/>
                  <w:shd w:val="clear" w:color="auto" w:fill="E2EFD9" w:themeFill="accent6" w:themeFillTint="33"/>
                </w:tcPr>
                <w:p w14:paraId="4FCD1DCD" w14:textId="77777777" w:rsidR="00AC204F" w:rsidRPr="00791DF0" w:rsidRDefault="00AC6803" w:rsidP="00AC204F">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420990484"/>
                      <w:placeholder>
                        <w:docPart w:val="2CC70EEE868B49039322DC8D4744C3D9"/>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AC204F"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230730312"/>
                    <w:placeholder>
                      <w:docPart w:val="A70E6AE9534B4CEFB05A973C41EF95C2"/>
                    </w:placeholder>
                    <w15:color w:val="339966"/>
                    <w:dropDownList>
                      <w:listItem w:value="Elija un elemento."/>
                      <w:listItem w:displayText="Trámite" w:value="Trámite"/>
                      <w:listItem w:displayText="Servicio" w:value="Servicio"/>
                    </w:dropDownList>
                  </w:sdtPr>
                  <w:sdtEndPr/>
                  <w:sdtContent>
                    <w:p w14:paraId="0AFD3038" w14:textId="77777777" w:rsidR="00AC204F" w:rsidRPr="00791DF0" w:rsidRDefault="00AC204F" w:rsidP="00AC204F">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326762E" w14:textId="77777777" w:rsidR="00AC204F" w:rsidRPr="00791DF0" w:rsidRDefault="00AC204F" w:rsidP="00AC204F">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AC204F" w:rsidRPr="00791DF0" w14:paraId="3A3F8309" w14:textId="77777777" w:rsidTr="00D8325C">
              <w:trPr>
                <w:jc w:val="right"/>
              </w:trPr>
              <w:tc>
                <w:tcPr>
                  <w:tcW w:w="8529" w:type="dxa"/>
                  <w:gridSpan w:val="3"/>
                  <w:tcBorders>
                    <w:left w:val="single" w:sz="4" w:space="0" w:color="auto"/>
                  </w:tcBorders>
                  <w:shd w:val="clear" w:color="auto" w:fill="A8D08D" w:themeFill="accent6" w:themeFillTint="99"/>
                </w:tcPr>
                <w:p w14:paraId="2590ACBD" w14:textId="77777777" w:rsidR="00AC204F" w:rsidRPr="00791DF0" w:rsidRDefault="00AC204F" w:rsidP="00AC204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AC204F" w:rsidRPr="00791DF0" w14:paraId="672F880A" w14:textId="77777777" w:rsidTr="00D8325C">
              <w:trPr>
                <w:jc w:val="right"/>
              </w:trPr>
              <w:tc>
                <w:tcPr>
                  <w:tcW w:w="8529" w:type="dxa"/>
                  <w:gridSpan w:val="3"/>
                  <w:tcBorders>
                    <w:left w:val="single" w:sz="4" w:space="0" w:color="auto"/>
                  </w:tcBorders>
                  <w:shd w:val="clear" w:color="auto" w:fill="FFFFFF" w:themeFill="background1"/>
                </w:tcPr>
                <w:p w14:paraId="3192C8D6" w14:textId="77777777" w:rsidR="00AC204F"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Nombre: UCS-04-045: Solicitud de asignación de códigos de identificación de red local de origen y destino (IDO/IDD)</w:t>
                  </w:r>
                </w:p>
              </w:tc>
            </w:tr>
            <w:tr w:rsidR="00AC204F" w:rsidRPr="00791DF0" w14:paraId="6B8AC25A" w14:textId="77777777" w:rsidTr="00D8325C">
              <w:trPr>
                <w:jc w:val="right"/>
              </w:trPr>
              <w:tc>
                <w:tcPr>
                  <w:tcW w:w="8529" w:type="dxa"/>
                  <w:gridSpan w:val="3"/>
                  <w:tcBorders>
                    <w:left w:val="single" w:sz="4" w:space="0" w:color="auto"/>
                  </w:tcBorders>
                  <w:shd w:val="clear" w:color="auto" w:fill="FFFFFF" w:themeFill="background1"/>
                </w:tcPr>
                <w:p w14:paraId="2582E0B8" w14:textId="77777777" w:rsidR="0064235E"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28F3BAB4" w14:textId="7777777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94E4649" w14:textId="30096A08"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AEB2F85" w14:textId="77777777" w:rsidR="00AC204F" w:rsidRPr="00791DF0" w:rsidRDefault="0064235E" w:rsidP="00AC204F">
                  <w:pPr>
                    <w:jc w:val="both"/>
                    <w:rPr>
                      <w:rFonts w:ascii="ITC Avant Garde Std Bk" w:hAnsi="ITC Avant Garde Std Bk"/>
                      <w:sz w:val="18"/>
                      <w:szCs w:val="18"/>
                    </w:rPr>
                  </w:pPr>
                  <w:r w:rsidRPr="00791DF0">
                    <w:rPr>
                      <w:rFonts w:ascii="ITC Avant Garde Std Bk" w:hAnsi="ITC Avant Garde Std Bk"/>
                      <w:sz w:val="18"/>
                      <w:szCs w:val="18"/>
                    </w:rPr>
                    <w:lastRenderedPageBreak/>
                    <w:t>N</w:t>
                  </w:r>
                  <w:r w:rsidR="00AC204F" w:rsidRPr="00791DF0">
                    <w:rPr>
                      <w:rFonts w:ascii="ITC Avant Garde Std Bk" w:hAnsi="ITC Avant Garde Std Bk"/>
                      <w:sz w:val="18"/>
                      <w:szCs w:val="18"/>
                    </w:rPr>
                    <w:t>umerales 8.5.4., 8.5.5. y 8.5.6., del Plan Técnico Fundamental de Numeración, publicado en el Diario Oficial de la Federación el 21 de junio de 1996.</w:t>
                  </w:r>
                </w:p>
              </w:tc>
            </w:tr>
            <w:tr w:rsidR="00AC204F" w:rsidRPr="00791DF0" w14:paraId="7F743D8B" w14:textId="77777777" w:rsidTr="00D8325C">
              <w:trPr>
                <w:jc w:val="right"/>
              </w:trPr>
              <w:tc>
                <w:tcPr>
                  <w:tcW w:w="8529" w:type="dxa"/>
                  <w:gridSpan w:val="3"/>
                  <w:tcBorders>
                    <w:left w:val="single" w:sz="4" w:space="0" w:color="auto"/>
                  </w:tcBorders>
                  <w:shd w:val="clear" w:color="auto" w:fill="FFFFFF" w:themeFill="background1"/>
                </w:tcPr>
                <w:p w14:paraId="454EEA03" w14:textId="77777777" w:rsidR="00AC204F" w:rsidRPr="00791DF0" w:rsidRDefault="00AC204F" w:rsidP="00EE0211">
                  <w:pPr>
                    <w:jc w:val="both"/>
                    <w:rPr>
                      <w:rFonts w:ascii="ITC Avant Garde Std Bk" w:hAnsi="ITC Avant Garde Std Bk"/>
                      <w:sz w:val="18"/>
                      <w:szCs w:val="18"/>
                    </w:rPr>
                  </w:pPr>
                  <w:r w:rsidRPr="00791DF0">
                    <w:rPr>
                      <w:rFonts w:ascii="ITC Avant Garde Std Bk" w:hAnsi="ITC Avant Garde Std Bk"/>
                      <w:sz w:val="18"/>
                      <w:szCs w:val="18"/>
                    </w:rPr>
                    <w:lastRenderedPageBreak/>
                    <w:t>Descripción sobre quién y cuándo debe o puede realizar el trámite: Los titulares de una conc</w:t>
                  </w:r>
                  <w:r w:rsidR="00EE0211" w:rsidRPr="00791DF0">
                    <w:rPr>
                      <w:rFonts w:ascii="ITC Avant Garde Std Bk" w:hAnsi="ITC Avant Garde Std Bk"/>
                      <w:sz w:val="18"/>
                      <w:szCs w:val="18"/>
                    </w:rPr>
                    <w:t>esión única para uso comercial</w:t>
                  </w:r>
                  <w:r w:rsidRPr="00791DF0">
                    <w:rPr>
                      <w:rFonts w:ascii="ITC Avant Garde Std Bk" w:hAnsi="ITC Avant Garde Std Bk"/>
                      <w:sz w:val="18"/>
                      <w:szCs w:val="18"/>
                    </w:rPr>
                    <w:t xml:space="preserve">, los titulares de una concesión para uso comercial con carácter de red mayorista de </w:t>
                  </w:r>
                  <w:r w:rsidR="00EE0211" w:rsidRPr="00791DF0">
                    <w:rPr>
                      <w:rFonts w:ascii="ITC Avant Garde Std Bk" w:hAnsi="ITC Avant Garde Std Bk"/>
                      <w:sz w:val="18"/>
                      <w:szCs w:val="18"/>
                    </w:rPr>
                    <w:t>servicios de telecomunicaciones y</w:t>
                  </w:r>
                  <w:r w:rsidRPr="00791DF0">
                    <w:rPr>
                      <w:rFonts w:ascii="ITC Avant Garde Std Bk" w:hAnsi="ITC Avant Garde Std Bk"/>
                      <w:sz w:val="18"/>
                      <w:szCs w:val="18"/>
                    </w:rPr>
                    <w:t xml:space="preserve"> los titulares de una concesión para instalar, operar y explotar una red pública de telecomunicaciones, en el momento en que requieran la asignación de un Código de Identificación de Red local de Origen y Destino (IDO/IDD).</w:t>
                  </w:r>
                </w:p>
              </w:tc>
            </w:tr>
            <w:tr w:rsidR="00AC204F" w:rsidRPr="00791DF0" w14:paraId="602E4541" w14:textId="77777777" w:rsidTr="00D8325C">
              <w:trPr>
                <w:trHeight w:val="252"/>
                <w:jc w:val="right"/>
              </w:trPr>
              <w:tc>
                <w:tcPr>
                  <w:tcW w:w="8529" w:type="dxa"/>
                  <w:gridSpan w:val="3"/>
                  <w:tcBorders>
                    <w:left w:val="single" w:sz="4" w:space="0" w:color="auto"/>
                  </w:tcBorders>
                  <w:shd w:val="clear" w:color="auto" w:fill="FFFFFF" w:themeFill="background1"/>
                </w:tcPr>
                <w:p w14:paraId="2969F023" w14:textId="77777777" w:rsidR="00AC204F"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AC204F" w:rsidRPr="00791DF0" w14:paraId="7994272C" w14:textId="77777777" w:rsidTr="00D8325C">
              <w:trPr>
                <w:gridAfter w:val="1"/>
                <w:wAfter w:w="5528" w:type="dxa"/>
                <w:trHeight w:val="252"/>
                <w:jc w:val="right"/>
              </w:trPr>
              <w:sdt>
                <w:sdtPr>
                  <w:rPr>
                    <w:rFonts w:ascii="ITC Avant Garde Std Bk" w:hAnsi="ITC Avant Garde Std Bk"/>
                    <w:sz w:val="18"/>
                    <w:szCs w:val="18"/>
                  </w:rPr>
                  <w:alias w:val="Medio de presentación"/>
                  <w:tag w:val="Medio de presentación"/>
                  <w:id w:val="1194427087"/>
                  <w:placeholder>
                    <w:docPart w:val="73DF42EA87164C8DB2772AA68BA3FB4F"/>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A23C6F2"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AC204F" w:rsidRPr="00791DF0" w14:paraId="24FB8B5F" w14:textId="77777777" w:rsidTr="00D8325C">
              <w:trPr>
                <w:jc w:val="right"/>
              </w:trPr>
              <w:tc>
                <w:tcPr>
                  <w:tcW w:w="8529" w:type="dxa"/>
                  <w:gridSpan w:val="3"/>
                  <w:tcBorders>
                    <w:left w:val="single" w:sz="4" w:space="0" w:color="auto"/>
                  </w:tcBorders>
                  <w:shd w:val="clear" w:color="auto" w:fill="FFFFFF" w:themeFill="background1"/>
                </w:tcPr>
                <w:p w14:paraId="43AFCD74" w14:textId="77777777" w:rsidR="00AC204F"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Datos y documentos específicos que deberán presentarse:</w:t>
                  </w:r>
                </w:p>
                <w:p w14:paraId="4A69A864" w14:textId="77777777" w:rsidR="00AC204F" w:rsidRPr="00791DF0" w:rsidRDefault="00AC204F" w:rsidP="00AC204F">
                  <w:pPr>
                    <w:jc w:val="both"/>
                    <w:rPr>
                      <w:rFonts w:ascii="ITC Avant Garde Std Bk" w:hAnsi="ITC Avant Garde Std Bk"/>
                      <w:sz w:val="18"/>
                      <w:szCs w:val="18"/>
                    </w:rPr>
                  </w:pPr>
                </w:p>
                <w:p w14:paraId="526DE895" w14:textId="77777777" w:rsidR="00AC204F" w:rsidRPr="00791DF0" w:rsidRDefault="00AC204F" w:rsidP="00AC204F">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 Escrito en formato libre de solicitud de asignación de códigos de identificación de red local de origen y destino (IDO/IDD) que contenga la siguiente información:</w:t>
                  </w:r>
                </w:p>
                <w:p w14:paraId="5D807751" w14:textId="77777777" w:rsidR="00AC204F" w:rsidRPr="00791DF0" w:rsidRDefault="00AC204F" w:rsidP="00AC204F">
                  <w:pPr>
                    <w:pStyle w:val="NormalWeb"/>
                    <w:ind w:left="694" w:hanging="426"/>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1.1 Órgano administrativo al que dirigen su solicitud, lugar y fecha de emisión.</w:t>
                  </w:r>
                </w:p>
                <w:p w14:paraId="246E3A71" w14:textId="77777777" w:rsidR="00AC204F" w:rsidRPr="00791DF0" w:rsidRDefault="00AC204F" w:rsidP="00AC204F">
                  <w:pPr>
                    <w:pStyle w:val="NormalWeb"/>
                    <w:ind w:left="694" w:hanging="426"/>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1.2 Nombre, denominación o razón social de quien o quienes promueven, en su caso de su representante legal.</w:t>
                  </w:r>
                </w:p>
                <w:p w14:paraId="33C4B6A0" w14:textId="77777777" w:rsidR="00AC204F" w:rsidRPr="00791DF0" w:rsidRDefault="00AC204F" w:rsidP="00AC204F">
                  <w:pPr>
                    <w:pStyle w:val="NormalWeb"/>
                    <w:ind w:left="694" w:hanging="426"/>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1.3 Domicilio para recibir notificaciones.</w:t>
                  </w:r>
                </w:p>
                <w:p w14:paraId="1C9EED19" w14:textId="040B7471" w:rsidR="00AC204F" w:rsidRPr="00791DF0" w:rsidRDefault="00AC204F" w:rsidP="00AC204F">
                  <w:pPr>
                    <w:pStyle w:val="NormalWeb"/>
                    <w:ind w:left="694" w:hanging="426"/>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1.4</w:t>
                  </w:r>
                  <w:r w:rsidR="00F33B5F" w:rsidRPr="00791DF0">
                    <w:rPr>
                      <w:rFonts w:ascii="ITC Avant Garde Std Bk" w:eastAsiaTheme="minorHAnsi" w:hAnsi="ITC Avant Garde Std Bk" w:cstheme="minorBidi"/>
                      <w:sz w:val="18"/>
                      <w:szCs w:val="18"/>
                      <w:lang w:eastAsia="en-US"/>
                    </w:rPr>
                    <w:t xml:space="preserve"> </w:t>
                  </w:r>
                  <w:r w:rsidRPr="00791DF0">
                    <w:rPr>
                      <w:rFonts w:ascii="ITC Avant Garde Std Bk" w:eastAsiaTheme="minorHAnsi" w:hAnsi="ITC Avant Garde Std Bk" w:cstheme="minorBidi"/>
                      <w:sz w:val="18"/>
                      <w:szCs w:val="18"/>
                      <w:lang w:eastAsia="en-US"/>
                    </w:rPr>
                    <w:t>Nombre y correo electrónico de la persona o personas autorizadas para recibir notificaciones.</w:t>
                  </w:r>
                </w:p>
                <w:p w14:paraId="17FA8AD0" w14:textId="63287CB6" w:rsidR="00AC204F" w:rsidRPr="00791DF0" w:rsidRDefault="00F33B5F" w:rsidP="00F33B5F">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     </w:t>
                  </w:r>
                  <w:r w:rsidR="00AC204F" w:rsidRPr="00791DF0">
                    <w:rPr>
                      <w:rFonts w:ascii="ITC Avant Garde Std Bk" w:eastAsiaTheme="minorHAnsi" w:hAnsi="ITC Avant Garde Std Bk" w:cstheme="minorBidi"/>
                      <w:sz w:val="18"/>
                      <w:szCs w:val="18"/>
                      <w:lang w:eastAsia="en-US"/>
                    </w:rPr>
                    <w:t>1.5 Hechos o razones que dan motivo a la petición.</w:t>
                  </w:r>
                </w:p>
                <w:p w14:paraId="01ABFFEB" w14:textId="28C46D0F" w:rsidR="00AC204F" w:rsidRPr="00791DF0" w:rsidRDefault="00F33B5F" w:rsidP="00F33B5F">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     </w:t>
                  </w:r>
                  <w:r w:rsidR="00AC204F" w:rsidRPr="00791DF0">
                    <w:rPr>
                      <w:rFonts w:ascii="ITC Avant Garde Std Bk" w:eastAsiaTheme="minorHAnsi" w:hAnsi="ITC Avant Garde Std Bk" w:cstheme="minorBidi"/>
                      <w:sz w:val="18"/>
                      <w:szCs w:val="18"/>
                      <w:lang w:eastAsia="en-US"/>
                    </w:rPr>
                    <w:t>1.6 Firma del interesado o su representante legal.</w:t>
                  </w:r>
                </w:p>
                <w:p w14:paraId="3E85903F" w14:textId="77777777" w:rsidR="00AC204F" w:rsidRPr="00791DF0" w:rsidRDefault="00AC204F" w:rsidP="00AC204F">
                  <w:pPr>
                    <w:ind w:left="408" w:hanging="142"/>
                    <w:jc w:val="both"/>
                    <w:rPr>
                      <w:rFonts w:ascii="ITC Avant Garde Std Bk" w:hAnsi="ITC Avant Garde Std Bk"/>
                      <w:sz w:val="18"/>
                      <w:szCs w:val="18"/>
                    </w:rPr>
                  </w:pPr>
                </w:p>
              </w:tc>
            </w:tr>
            <w:tr w:rsidR="00AC204F" w:rsidRPr="00791DF0" w14:paraId="6872079F" w14:textId="77777777" w:rsidTr="00D8325C">
              <w:trPr>
                <w:jc w:val="right"/>
              </w:trPr>
              <w:tc>
                <w:tcPr>
                  <w:tcW w:w="8529" w:type="dxa"/>
                  <w:gridSpan w:val="3"/>
                  <w:tcBorders>
                    <w:left w:val="single" w:sz="4" w:space="0" w:color="auto"/>
                  </w:tcBorders>
                  <w:shd w:val="clear" w:color="auto" w:fill="FFFFFF" w:themeFill="background1"/>
                </w:tcPr>
                <w:p w14:paraId="611E74C1"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Plazo máximo para resolver el trámite: Treinta días naturales.</w:t>
                  </w:r>
                </w:p>
              </w:tc>
            </w:tr>
            <w:tr w:rsidR="00AC204F" w:rsidRPr="00791DF0" w14:paraId="56F62E27" w14:textId="77777777" w:rsidTr="00D8325C">
              <w:trPr>
                <w:jc w:val="right"/>
              </w:trPr>
              <w:tc>
                <w:tcPr>
                  <w:tcW w:w="8529" w:type="dxa"/>
                  <w:gridSpan w:val="3"/>
                  <w:tcBorders>
                    <w:left w:val="single" w:sz="4" w:space="0" w:color="auto"/>
                  </w:tcBorders>
                  <w:shd w:val="clear" w:color="auto" w:fill="FFFFFF" w:themeFill="background1"/>
                </w:tcPr>
                <w:p w14:paraId="799B5419"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AC204F" w:rsidRPr="00791DF0" w14:paraId="13C580E6" w14:textId="77777777" w:rsidTr="00D8325C">
              <w:trPr>
                <w:gridAfter w:val="2"/>
                <w:wAfter w:w="5632" w:type="dxa"/>
                <w:jc w:val="right"/>
              </w:trPr>
              <w:sdt>
                <w:sdtPr>
                  <w:rPr>
                    <w:rFonts w:ascii="ITC Avant Garde Std Bk" w:hAnsi="ITC Avant Garde Std Bk"/>
                    <w:sz w:val="18"/>
                    <w:szCs w:val="18"/>
                  </w:rPr>
                  <w:alias w:val="Tipo de ficta"/>
                  <w:tag w:val="Tipo de ficta"/>
                  <w:id w:val="-1835146961"/>
                  <w:placeholder>
                    <w:docPart w:val="E9F375B6A8A7434189AA951A48558DD7"/>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D557DBD"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AC204F" w:rsidRPr="00791DF0" w14:paraId="5032AE71" w14:textId="77777777" w:rsidTr="00D8325C">
              <w:trPr>
                <w:jc w:val="right"/>
              </w:trPr>
              <w:tc>
                <w:tcPr>
                  <w:tcW w:w="8529" w:type="dxa"/>
                  <w:gridSpan w:val="3"/>
                  <w:tcBorders>
                    <w:left w:val="single" w:sz="4" w:space="0" w:color="auto"/>
                    <w:bottom w:val="single" w:sz="4" w:space="0" w:color="auto"/>
                  </w:tcBorders>
                  <w:shd w:val="clear" w:color="auto" w:fill="FFFFFF" w:themeFill="background1"/>
                </w:tcPr>
                <w:p w14:paraId="1AEEA4BD"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Diez días naturales</w:t>
                  </w:r>
                </w:p>
              </w:tc>
            </w:tr>
            <w:tr w:rsidR="00AC204F" w:rsidRPr="00791DF0" w14:paraId="150281BA" w14:textId="77777777" w:rsidTr="00D8325C">
              <w:trPr>
                <w:jc w:val="right"/>
              </w:trPr>
              <w:tc>
                <w:tcPr>
                  <w:tcW w:w="8529" w:type="dxa"/>
                  <w:gridSpan w:val="3"/>
                  <w:tcBorders>
                    <w:left w:val="single" w:sz="4" w:space="0" w:color="auto"/>
                    <w:bottom w:val="single" w:sz="4" w:space="0" w:color="auto"/>
                  </w:tcBorders>
                  <w:shd w:val="clear" w:color="auto" w:fill="FFFFFF" w:themeFill="background1"/>
                </w:tcPr>
                <w:p w14:paraId="435AFF57"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AC204F" w:rsidRPr="00791DF0" w14:paraId="17CC3746" w14:textId="77777777" w:rsidTr="00D8325C">
              <w:trPr>
                <w:trHeight w:val="613"/>
                <w:jc w:val="right"/>
              </w:trPr>
              <w:tc>
                <w:tcPr>
                  <w:tcW w:w="8529" w:type="dxa"/>
                  <w:gridSpan w:val="3"/>
                  <w:tcBorders>
                    <w:left w:val="single" w:sz="4" w:space="0" w:color="auto"/>
                    <w:bottom w:val="nil"/>
                  </w:tcBorders>
                  <w:shd w:val="clear" w:color="auto" w:fill="FFFFFF" w:themeFill="background1"/>
                </w:tcPr>
                <w:p w14:paraId="1C377D3C" w14:textId="77777777" w:rsidR="00AC204F"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AC204F" w:rsidRPr="00791DF0" w14:paraId="6126EF85" w14:textId="77777777" w:rsidTr="00D8325C">
              <w:trPr>
                <w:jc w:val="right"/>
              </w:trPr>
              <w:tc>
                <w:tcPr>
                  <w:tcW w:w="8529" w:type="dxa"/>
                  <w:gridSpan w:val="3"/>
                  <w:tcBorders>
                    <w:left w:val="single" w:sz="4" w:space="0" w:color="auto"/>
                    <w:bottom w:val="nil"/>
                  </w:tcBorders>
                  <w:shd w:val="clear" w:color="auto" w:fill="FFFFFF" w:themeFill="background1"/>
                </w:tcPr>
                <w:p w14:paraId="10712F0E" w14:textId="77777777" w:rsidR="00AC204F"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Código de Red local de origen y destino (IDO/IDD).</w:t>
                  </w:r>
                </w:p>
              </w:tc>
            </w:tr>
            <w:tr w:rsidR="00AC204F" w:rsidRPr="00791DF0" w14:paraId="2D6D7FA6" w14:textId="77777777" w:rsidTr="00D8325C">
              <w:trPr>
                <w:jc w:val="right"/>
              </w:trPr>
              <w:tc>
                <w:tcPr>
                  <w:tcW w:w="8529" w:type="dxa"/>
                  <w:gridSpan w:val="3"/>
                  <w:tcBorders>
                    <w:left w:val="single" w:sz="4" w:space="0" w:color="auto"/>
                  </w:tcBorders>
                  <w:shd w:val="clear" w:color="auto" w:fill="FFFFFF" w:themeFill="background1"/>
                </w:tcPr>
                <w:p w14:paraId="2DBFAD70" w14:textId="77777777" w:rsidR="00AC204F" w:rsidRPr="00791DF0" w:rsidRDefault="00AC204F" w:rsidP="00AC204F">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AC204F" w:rsidRPr="00791DF0" w14:paraId="6703BB35" w14:textId="77777777" w:rsidTr="00D8325C">
              <w:trPr>
                <w:jc w:val="right"/>
              </w:trPr>
              <w:tc>
                <w:tcPr>
                  <w:tcW w:w="8529" w:type="dxa"/>
                  <w:gridSpan w:val="3"/>
                  <w:tcBorders>
                    <w:left w:val="single" w:sz="4" w:space="0" w:color="auto"/>
                  </w:tcBorders>
                  <w:shd w:val="clear" w:color="auto" w:fill="FFFFFF" w:themeFill="background1"/>
                </w:tcPr>
                <w:p w14:paraId="5CC6D49A" w14:textId="77777777" w:rsidR="00AC204F" w:rsidRPr="00791DF0" w:rsidRDefault="00AC204F" w:rsidP="00AC204F">
                  <w:pPr>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52D6F4DB" w14:textId="77777777" w:rsidR="00AC204F" w:rsidRPr="00791DF0" w:rsidRDefault="00AC204F" w:rsidP="00AC204F">
                  <w:pPr>
                    <w:numPr>
                      <w:ilvl w:val="0"/>
                      <w:numId w:val="20"/>
                    </w:numPr>
                    <w:tabs>
                      <w:tab w:val="clear" w:pos="720"/>
                      <w:tab w:val="num" w:pos="552"/>
                    </w:tabs>
                    <w:spacing w:before="100" w:beforeAutospacing="1" w:after="100" w:afterAutospacing="1"/>
                    <w:ind w:left="552" w:hanging="192"/>
                    <w:jc w:val="both"/>
                    <w:rPr>
                      <w:rFonts w:ascii="ITC Avant Garde Std Bk" w:hAnsi="ITC Avant Garde Std Bk"/>
                      <w:sz w:val="18"/>
                      <w:szCs w:val="18"/>
                    </w:rPr>
                  </w:pPr>
                  <w:r w:rsidRPr="00791DF0">
                    <w:rPr>
                      <w:rFonts w:ascii="ITC Avant Garde Std Bk" w:hAnsi="ITC Avant Garde Std Bk"/>
                      <w:sz w:val="18"/>
                      <w:szCs w:val="18"/>
                    </w:rPr>
                    <w:t xml:space="preserve">Los códigos de identificación de operadores de red local IDO e IDD, serán asignados por el Instituto a los titulares de una concesión única para uso comercial, </w:t>
                  </w:r>
                  <w:r w:rsidR="00EE0211" w:rsidRPr="00791DF0">
                    <w:rPr>
                      <w:rFonts w:ascii="ITC Avant Garde Std Bk" w:hAnsi="ITC Avant Garde Std Bk"/>
                      <w:sz w:val="18"/>
                      <w:szCs w:val="18"/>
                    </w:rPr>
                    <w:t xml:space="preserve">a </w:t>
                  </w:r>
                  <w:r w:rsidRPr="00791DF0">
                    <w:rPr>
                      <w:rFonts w:ascii="ITC Avant Garde Std Bk" w:hAnsi="ITC Avant Garde Std Bk"/>
                      <w:sz w:val="18"/>
                      <w:szCs w:val="18"/>
                    </w:rPr>
                    <w:t xml:space="preserve">los titulares de una concesión para uso comercial con carácter de red mayorista de </w:t>
                  </w:r>
                  <w:r w:rsidR="00EE0211" w:rsidRPr="00791DF0">
                    <w:rPr>
                      <w:rFonts w:ascii="ITC Avant Garde Std Bk" w:hAnsi="ITC Avant Garde Std Bk"/>
                      <w:sz w:val="18"/>
                      <w:szCs w:val="18"/>
                    </w:rPr>
                    <w:t>servicios de telecomunicaciones y a</w:t>
                  </w:r>
                  <w:r w:rsidRPr="00791DF0">
                    <w:rPr>
                      <w:rFonts w:ascii="ITC Avant Garde Std Bk" w:hAnsi="ITC Avant Garde Std Bk"/>
                      <w:sz w:val="18"/>
                      <w:szCs w:val="18"/>
                    </w:rPr>
                    <w:t xml:space="preserve"> los titulares de una concesión para instalar, operar y explotar una red pública de telecomunicaciones</w:t>
                  </w:r>
                </w:p>
                <w:p w14:paraId="1B7C5864" w14:textId="77777777" w:rsidR="00AC204F" w:rsidRPr="00791DF0" w:rsidRDefault="00AC204F" w:rsidP="00AC204F">
                  <w:pPr>
                    <w:numPr>
                      <w:ilvl w:val="0"/>
                      <w:numId w:val="20"/>
                    </w:numPr>
                    <w:tabs>
                      <w:tab w:val="clear" w:pos="720"/>
                      <w:tab w:val="num" w:pos="552"/>
                    </w:tabs>
                    <w:spacing w:before="100" w:beforeAutospacing="1" w:after="100" w:afterAutospacing="1"/>
                    <w:ind w:left="552" w:hanging="192"/>
                    <w:jc w:val="both"/>
                    <w:rPr>
                      <w:rFonts w:ascii="ITC Avant Garde Std Bk" w:hAnsi="ITC Avant Garde Std Bk"/>
                      <w:sz w:val="18"/>
                      <w:szCs w:val="18"/>
                    </w:rPr>
                  </w:pPr>
                  <w:r w:rsidRPr="00791DF0">
                    <w:rPr>
                      <w:rFonts w:ascii="ITC Avant Garde Std Bk" w:hAnsi="ITC Avant Garde Std Bk"/>
                      <w:sz w:val="18"/>
                      <w:szCs w:val="18"/>
                    </w:rPr>
                    <w:t>Para evaluar la procedencia de la solicitud, el Instituto verificará que la combinación de códigos solicitada no haya sido asignada a ningún otro operador.</w:t>
                  </w:r>
                </w:p>
                <w:p w14:paraId="0C57BE36" w14:textId="77777777" w:rsidR="00AC204F" w:rsidRPr="00791DF0" w:rsidRDefault="00AC204F" w:rsidP="00AC204F">
                  <w:pPr>
                    <w:numPr>
                      <w:ilvl w:val="0"/>
                      <w:numId w:val="20"/>
                    </w:numPr>
                    <w:tabs>
                      <w:tab w:val="clear" w:pos="720"/>
                      <w:tab w:val="num" w:pos="552"/>
                    </w:tabs>
                    <w:spacing w:before="100" w:beforeAutospacing="1" w:after="100" w:afterAutospacing="1"/>
                    <w:ind w:left="552" w:hanging="192"/>
                    <w:jc w:val="both"/>
                    <w:rPr>
                      <w:rFonts w:ascii="ITC Avant Garde Std Bk" w:hAnsi="ITC Avant Garde Std Bk"/>
                      <w:sz w:val="18"/>
                      <w:szCs w:val="18"/>
                    </w:rPr>
                  </w:pPr>
                  <w:r w:rsidRPr="00791DF0">
                    <w:rPr>
                      <w:rFonts w:ascii="ITC Avant Garde Std Bk" w:hAnsi="ITC Avant Garde Std Bk"/>
                      <w:sz w:val="18"/>
                      <w:szCs w:val="18"/>
                    </w:rPr>
                    <w:t>Las solicitudes serán atendidas en estricto orden de recepción.</w:t>
                  </w:r>
                </w:p>
                <w:p w14:paraId="1D28D4D7" w14:textId="77777777" w:rsidR="00AC204F" w:rsidRPr="00791DF0" w:rsidRDefault="00AC204F" w:rsidP="00AC204F">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427A10ED" w14:textId="74358AD9" w:rsidR="00AC204F" w:rsidRPr="00791DF0" w:rsidRDefault="00AC204F" w:rsidP="00AC204F">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lastRenderedPageBreak/>
                    <w:t>Numeral 8.5.2., del Plan Técnico Fundamental de Numeración, publicado en el Diario Oficial de la Federación el 21 de junio de 1996.</w:t>
                  </w:r>
                </w:p>
                <w:p w14:paraId="5FE81F40" w14:textId="77777777" w:rsidR="00AC204F" w:rsidRPr="00791DF0" w:rsidRDefault="00AC204F" w:rsidP="00AC204F">
                  <w:pPr>
                    <w:rPr>
                      <w:rFonts w:ascii="ITC Avant Garde Std Bk" w:hAnsi="ITC Avant Garde Std Bk"/>
                      <w:sz w:val="18"/>
                      <w:szCs w:val="18"/>
                    </w:rPr>
                  </w:pPr>
                </w:p>
              </w:tc>
            </w:tr>
          </w:tbl>
          <w:p w14:paraId="1531BBBF" w14:textId="77777777" w:rsidR="00AC204F" w:rsidRPr="00791DF0" w:rsidRDefault="00AC204F" w:rsidP="00AC204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1E70200A" w14:textId="77777777" w:rsidTr="00AD3673">
              <w:trPr>
                <w:jc w:val="right"/>
              </w:trPr>
              <w:tc>
                <w:tcPr>
                  <w:tcW w:w="8602" w:type="dxa"/>
                  <w:gridSpan w:val="5"/>
                  <w:tcBorders>
                    <w:left w:val="single" w:sz="4" w:space="0" w:color="auto"/>
                  </w:tcBorders>
                  <w:shd w:val="clear" w:color="auto" w:fill="A8D08D" w:themeFill="accent6" w:themeFillTint="99"/>
                </w:tcPr>
                <w:p w14:paraId="7564286F"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6C850CB6"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4E89E0E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A85930D"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16715BE"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3AB9E07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7E4B87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2E38F425" w14:textId="77777777" w:rsidTr="00AD3673">
              <w:tblPrEx>
                <w:jc w:val="center"/>
              </w:tblPrEx>
              <w:trPr>
                <w:trHeight w:val="316"/>
                <w:jc w:val="center"/>
              </w:trPr>
              <w:sdt>
                <w:sdtPr>
                  <w:rPr>
                    <w:rFonts w:ascii="ITC Avant Garde Std Bk" w:hAnsi="ITC Avant Garde Std Bk"/>
                    <w:sz w:val="18"/>
                    <w:szCs w:val="18"/>
                  </w:rPr>
                  <w:alias w:val="Actividad"/>
                  <w:tag w:val="Actividad"/>
                  <w:id w:val="-482772666"/>
                  <w:placeholder>
                    <w:docPart w:val="191F40ACB7DD4AC1980BD6AEB25C27B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745826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706866027"/>
                  <w:placeholder>
                    <w:docPart w:val="C507EED7E0304F33829AA096AEA7F64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0A86CA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C33B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86AB7" w14:textId="2C36CAFF"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2BEA7" w14:textId="77777777" w:rsidR="00935A2F" w:rsidRPr="00791DF0" w:rsidRDefault="00935A2F" w:rsidP="00FE3645">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935A2F" w:rsidRPr="00791DF0" w14:paraId="1EF6E43B" w14:textId="77777777" w:rsidTr="00AD3673">
              <w:tblPrEx>
                <w:jc w:val="center"/>
              </w:tblPrEx>
              <w:trPr>
                <w:jc w:val="center"/>
              </w:trPr>
              <w:sdt>
                <w:sdtPr>
                  <w:rPr>
                    <w:rFonts w:ascii="ITC Avant Garde Std Bk" w:hAnsi="ITC Avant Garde Std Bk"/>
                    <w:sz w:val="18"/>
                    <w:szCs w:val="18"/>
                  </w:rPr>
                  <w:alias w:val="Actividad"/>
                  <w:tag w:val="Actividad"/>
                  <w:id w:val="-341320972"/>
                  <w:placeholder>
                    <w:docPart w:val="7D486AA4169B49DCB2FFB5C447BA0B6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9FB036F"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641697396"/>
                  <w:placeholder>
                    <w:docPart w:val="3301962712774E30BE9775CAAD0CB81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FAAE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D0CBAF0" w14:textId="77777777" w:rsidR="00935A2F" w:rsidRPr="00791DF0" w:rsidRDefault="00935A2F" w:rsidP="00935A2F">
                  <w:pPr>
                    <w:jc w:val="center"/>
                    <w:rPr>
                      <w:rFonts w:ascii="ITC Avant Garde Std Bk" w:hAnsi="ITC Avant Garde Std Bk"/>
                      <w:sz w:val="18"/>
                      <w:szCs w:val="18"/>
                    </w:rPr>
                  </w:pPr>
                </w:p>
                <w:p w14:paraId="25D4EF90" w14:textId="77777777" w:rsidR="00FE3645" w:rsidRPr="00791DF0" w:rsidRDefault="00FE3645" w:rsidP="00935A2F">
                  <w:pPr>
                    <w:jc w:val="center"/>
                    <w:rPr>
                      <w:rFonts w:ascii="ITC Avant Garde Std Bk" w:hAnsi="ITC Avant Garde Std Bk"/>
                      <w:sz w:val="18"/>
                      <w:szCs w:val="18"/>
                    </w:rPr>
                  </w:pPr>
                </w:p>
                <w:p w14:paraId="49A2C856" w14:textId="77777777" w:rsidR="00FE3645" w:rsidRPr="00791DF0" w:rsidRDefault="00FE3645" w:rsidP="00935A2F">
                  <w:pPr>
                    <w:jc w:val="center"/>
                    <w:rPr>
                      <w:rFonts w:ascii="ITC Avant Garde Std Bk" w:hAnsi="ITC Avant Garde Std Bk"/>
                      <w:sz w:val="18"/>
                      <w:szCs w:val="18"/>
                    </w:rPr>
                  </w:pPr>
                </w:p>
                <w:p w14:paraId="7ADAB4B6" w14:textId="77777777" w:rsidR="00FE3645" w:rsidRPr="00791DF0" w:rsidRDefault="00FE3645" w:rsidP="00935A2F">
                  <w:pPr>
                    <w:jc w:val="center"/>
                    <w:rPr>
                      <w:rFonts w:ascii="ITC Avant Garde Std Bk" w:hAnsi="ITC Avant Garde Std Bk"/>
                      <w:sz w:val="18"/>
                      <w:szCs w:val="18"/>
                    </w:rPr>
                  </w:pPr>
                </w:p>
                <w:p w14:paraId="2D74899F" w14:textId="77777777" w:rsidR="00FE3645" w:rsidRPr="00791DF0" w:rsidRDefault="00FE3645" w:rsidP="00935A2F">
                  <w:pPr>
                    <w:jc w:val="center"/>
                    <w:rPr>
                      <w:rFonts w:ascii="ITC Avant Garde Std Bk" w:hAnsi="ITC Avant Garde Std Bk"/>
                      <w:sz w:val="18"/>
                      <w:szCs w:val="18"/>
                    </w:rPr>
                  </w:pPr>
                </w:p>
                <w:p w14:paraId="3C6C3A31" w14:textId="3353B5DC"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13BB3" w14:textId="7896F7AC"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10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C09F6"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588B0062" w14:textId="77777777" w:rsidTr="00AD3673">
              <w:tblPrEx>
                <w:jc w:val="center"/>
              </w:tblPrEx>
              <w:trPr>
                <w:jc w:val="center"/>
              </w:trPr>
              <w:sdt>
                <w:sdtPr>
                  <w:rPr>
                    <w:rFonts w:ascii="ITC Avant Garde Std Bk" w:hAnsi="ITC Avant Garde Std Bk"/>
                    <w:sz w:val="18"/>
                    <w:szCs w:val="18"/>
                  </w:rPr>
                  <w:alias w:val="Actividad"/>
                  <w:tag w:val="Actividad"/>
                  <w:id w:val="2028602949"/>
                  <w:placeholder>
                    <w:docPart w:val="8CE6A2063AA4462B8AF7AD07A0A7301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09E785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088768513"/>
                  <w:placeholder>
                    <w:docPart w:val="60660D06A98E46A0A734BB9C5BCB89E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A567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544FC1" w14:textId="77777777" w:rsidR="00935A2F" w:rsidRPr="00791DF0" w:rsidRDefault="00935A2F" w:rsidP="00935A2F">
                  <w:pPr>
                    <w:jc w:val="center"/>
                    <w:rPr>
                      <w:rFonts w:ascii="ITC Avant Garde Std Bk" w:hAnsi="ITC Avant Garde Std Bk"/>
                      <w:sz w:val="18"/>
                      <w:szCs w:val="18"/>
                    </w:rPr>
                  </w:pPr>
                </w:p>
                <w:p w14:paraId="57A44851" w14:textId="77777777" w:rsidR="00FE3645" w:rsidRPr="00791DF0" w:rsidRDefault="00FE3645" w:rsidP="00935A2F">
                  <w:pPr>
                    <w:jc w:val="center"/>
                    <w:rPr>
                      <w:rFonts w:ascii="ITC Avant Garde Std Bk" w:hAnsi="ITC Avant Garde Std Bk"/>
                      <w:sz w:val="18"/>
                      <w:szCs w:val="18"/>
                    </w:rPr>
                  </w:pPr>
                </w:p>
                <w:p w14:paraId="7CC8D1BF" w14:textId="77777777" w:rsidR="00FE3645" w:rsidRPr="00791DF0" w:rsidRDefault="00FE3645" w:rsidP="00935A2F">
                  <w:pPr>
                    <w:jc w:val="center"/>
                    <w:rPr>
                      <w:rFonts w:ascii="ITC Avant Garde Std Bk" w:hAnsi="ITC Avant Garde Std Bk"/>
                      <w:sz w:val="18"/>
                      <w:szCs w:val="18"/>
                    </w:rPr>
                  </w:pPr>
                </w:p>
                <w:p w14:paraId="522B8AB9" w14:textId="77777777" w:rsidR="00FE3645" w:rsidRPr="00791DF0" w:rsidRDefault="00FE3645" w:rsidP="00935A2F">
                  <w:pPr>
                    <w:jc w:val="center"/>
                    <w:rPr>
                      <w:rFonts w:ascii="ITC Avant Garde Std Bk" w:hAnsi="ITC Avant Garde Std Bk"/>
                      <w:sz w:val="18"/>
                      <w:szCs w:val="18"/>
                    </w:rPr>
                  </w:pPr>
                </w:p>
                <w:p w14:paraId="1D61C287" w14:textId="77777777" w:rsidR="00FE3645" w:rsidRPr="00791DF0" w:rsidRDefault="00FE3645" w:rsidP="00935A2F">
                  <w:pPr>
                    <w:jc w:val="center"/>
                    <w:rPr>
                      <w:rFonts w:ascii="ITC Avant Garde Std Bk" w:hAnsi="ITC Avant Garde Std Bk"/>
                      <w:sz w:val="18"/>
                      <w:szCs w:val="18"/>
                    </w:rPr>
                  </w:pPr>
                </w:p>
                <w:p w14:paraId="54C58F3B" w14:textId="77777777" w:rsidR="00FE3645" w:rsidRPr="00791DF0" w:rsidRDefault="00FE3645" w:rsidP="00935A2F">
                  <w:pPr>
                    <w:jc w:val="center"/>
                    <w:rPr>
                      <w:rFonts w:ascii="ITC Avant Garde Std Bk" w:hAnsi="ITC Avant Garde Std Bk"/>
                      <w:sz w:val="18"/>
                      <w:szCs w:val="18"/>
                    </w:rPr>
                  </w:pPr>
                </w:p>
                <w:p w14:paraId="44F4A2D8" w14:textId="77777777" w:rsidR="00FE3645" w:rsidRPr="00791DF0" w:rsidRDefault="00FE3645" w:rsidP="00935A2F">
                  <w:pPr>
                    <w:jc w:val="center"/>
                    <w:rPr>
                      <w:rFonts w:ascii="ITC Avant Garde Std Bk" w:hAnsi="ITC Avant Garde Std Bk"/>
                      <w:sz w:val="18"/>
                      <w:szCs w:val="18"/>
                    </w:rPr>
                  </w:pPr>
                </w:p>
                <w:p w14:paraId="17845E5B" w14:textId="3A14A46C"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48839" w14:textId="255CC1E3"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AD145"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217415BD" w14:textId="77777777" w:rsidTr="00AD3673">
              <w:tblPrEx>
                <w:jc w:val="center"/>
              </w:tblPrEx>
              <w:trPr>
                <w:jc w:val="center"/>
              </w:trPr>
              <w:sdt>
                <w:sdtPr>
                  <w:rPr>
                    <w:rFonts w:ascii="ITC Avant Garde Std Bk" w:hAnsi="ITC Avant Garde Std Bk"/>
                    <w:sz w:val="18"/>
                    <w:szCs w:val="18"/>
                  </w:rPr>
                  <w:alias w:val="Actividad"/>
                  <w:tag w:val="Actividad"/>
                  <w:id w:val="1670747039"/>
                  <w:placeholder>
                    <w:docPart w:val="B48F6252472D4935A11C38D9156FB0A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79A91E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900202105"/>
                  <w:placeholder>
                    <w:docPart w:val="F0A0DA2C118C4326B71DFA891C78EE1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C571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306A13E" w14:textId="77777777" w:rsidR="00935A2F" w:rsidRPr="00791DF0" w:rsidRDefault="00935A2F" w:rsidP="00935A2F">
                  <w:pPr>
                    <w:jc w:val="center"/>
                    <w:rPr>
                      <w:rFonts w:ascii="ITC Avant Garde Std Bk" w:hAnsi="ITC Avant Garde Std Bk"/>
                      <w:sz w:val="18"/>
                      <w:szCs w:val="18"/>
                    </w:rPr>
                  </w:pPr>
                </w:p>
                <w:p w14:paraId="4981B75D" w14:textId="77777777" w:rsidR="00FE3645" w:rsidRPr="00791DF0" w:rsidRDefault="00FE3645" w:rsidP="00FE3645">
                  <w:pPr>
                    <w:rPr>
                      <w:rFonts w:ascii="ITC Avant Garde Std Bk" w:hAnsi="ITC Avant Garde Std Bk"/>
                      <w:sz w:val="18"/>
                      <w:szCs w:val="18"/>
                    </w:rPr>
                  </w:pPr>
                </w:p>
                <w:p w14:paraId="206499B9" w14:textId="224844BC"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A0BA6" w14:textId="1A95B2B8"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54DB70B"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notificar al solicitante la </w:t>
                  </w:r>
                  <w:r w:rsidRPr="00791DF0">
                    <w:rPr>
                      <w:rFonts w:ascii="ITC Avant Garde Std Bk" w:hAnsi="ITC Avant Garde Std Bk"/>
                      <w:sz w:val="18"/>
                      <w:szCs w:val="18"/>
                    </w:rPr>
                    <w:lastRenderedPageBreak/>
                    <w:t>resolución de su solicitud.</w:t>
                  </w:r>
                </w:p>
              </w:tc>
            </w:tr>
            <w:tr w:rsidR="00935A2F" w:rsidRPr="00791DF0" w14:paraId="22E4F6D7" w14:textId="77777777" w:rsidTr="00AD3673">
              <w:tblPrEx>
                <w:jc w:val="center"/>
              </w:tblPrEx>
              <w:trPr>
                <w:jc w:val="center"/>
              </w:trPr>
              <w:sdt>
                <w:sdtPr>
                  <w:rPr>
                    <w:rFonts w:ascii="ITC Avant Garde Std Bk" w:hAnsi="ITC Avant Garde Std Bk"/>
                    <w:sz w:val="18"/>
                    <w:szCs w:val="18"/>
                  </w:rPr>
                  <w:alias w:val="Actividad"/>
                  <w:tag w:val="Actividad"/>
                  <w:id w:val="-2030624823"/>
                  <w:placeholder>
                    <w:docPart w:val="1EE13448BC2E4A08946AF643101FD43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D72A6F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405224626"/>
                  <w:placeholder>
                    <w:docPart w:val="095FB6D1C37D4670A9EFC58225D16C6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CFBA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20B3B66" w14:textId="77777777" w:rsidR="00FE3645" w:rsidRPr="00791DF0" w:rsidRDefault="00FE3645" w:rsidP="00935A2F">
                  <w:pPr>
                    <w:jc w:val="center"/>
                    <w:rPr>
                      <w:rFonts w:ascii="ITC Avant Garde Std Bk" w:hAnsi="ITC Avant Garde Std Bk"/>
                      <w:sz w:val="18"/>
                      <w:szCs w:val="18"/>
                    </w:rPr>
                  </w:pPr>
                </w:p>
                <w:p w14:paraId="7DC239B1" w14:textId="77777777" w:rsidR="00FE3645" w:rsidRPr="00791DF0" w:rsidRDefault="00FE3645" w:rsidP="00935A2F">
                  <w:pPr>
                    <w:jc w:val="center"/>
                    <w:rPr>
                      <w:rFonts w:ascii="ITC Avant Garde Std Bk" w:hAnsi="ITC Avant Garde Std Bk"/>
                      <w:sz w:val="18"/>
                      <w:szCs w:val="18"/>
                    </w:rPr>
                  </w:pPr>
                </w:p>
                <w:p w14:paraId="7FCECA92" w14:textId="33F29EC8"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3B3E36E1" w14:textId="77777777" w:rsidR="00935A2F" w:rsidRPr="00791DF0" w:rsidRDefault="00935A2F" w:rsidP="00935A2F">
                  <w:pPr>
                    <w:jc w:val="center"/>
                    <w:rPr>
                      <w:rFonts w:ascii="ITC Avant Garde Std Bk" w:hAnsi="ITC Avant Garde Std Bk"/>
                      <w:sz w:val="18"/>
                      <w:szCs w:val="18"/>
                    </w:rPr>
                  </w:pPr>
                </w:p>
                <w:p w14:paraId="5CCC28AF"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19E56" w14:textId="01F0B04A"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3641E23"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49D4CF0" w14:textId="77777777" w:rsidR="00935A2F" w:rsidRPr="00791DF0" w:rsidRDefault="00935A2F" w:rsidP="00AC204F">
            <w:pPr>
              <w:jc w:val="both"/>
              <w:rPr>
                <w:rFonts w:ascii="ITC Avant Garde Std Bk" w:hAnsi="ITC Avant Garde Std Bk"/>
                <w:sz w:val="18"/>
                <w:szCs w:val="18"/>
              </w:rPr>
            </w:pPr>
          </w:p>
          <w:p w14:paraId="52FBB669" w14:textId="77777777" w:rsidR="00AC204F" w:rsidRPr="00791DF0" w:rsidRDefault="00AC204F" w:rsidP="00AC204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AC204F" w:rsidRPr="00791DF0" w14:paraId="479BED63" w14:textId="77777777" w:rsidTr="00D8325C">
              <w:trPr>
                <w:jc w:val="right"/>
              </w:trPr>
              <w:tc>
                <w:tcPr>
                  <w:tcW w:w="8529" w:type="dxa"/>
                  <w:tcBorders>
                    <w:left w:val="single" w:sz="4" w:space="0" w:color="auto"/>
                  </w:tcBorders>
                  <w:shd w:val="clear" w:color="auto" w:fill="A8D08D" w:themeFill="accent6" w:themeFillTint="99"/>
                </w:tcPr>
                <w:p w14:paraId="1D91B915" w14:textId="77777777" w:rsidR="00AC204F" w:rsidRPr="00791DF0" w:rsidRDefault="00AC204F" w:rsidP="00AC204F">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7A76136C" w14:textId="05B48BBC" w:rsidR="00AC204F" w:rsidRPr="00791DF0" w:rsidRDefault="00AC204F" w:rsidP="00AC204F">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1ED40A4D" w14:textId="77777777" w:rsidR="00AC204F" w:rsidRPr="00791DF0" w:rsidRDefault="00AC204F" w:rsidP="00AC204F">
                  <w:pPr>
                    <w:rPr>
                      <w:rFonts w:ascii="ITC Avant Garde Std Bk" w:hAnsi="ITC Avant Garde Std Bk"/>
                      <w:b/>
                      <w:sz w:val="18"/>
                      <w:szCs w:val="18"/>
                    </w:rPr>
                  </w:pPr>
                </w:p>
              </w:tc>
            </w:tr>
            <w:tr w:rsidR="00AC204F" w:rsidRPr="00791DF0" w14:paraId="5CB56859" w14:textId="77777777" w:rsidTr="00D8325C">
              <w:trPr>
                <w:jc w:val="right"/>
              </w:trPr>
              <w:tc>
                <w:tcPr>
                  <w:tcW w:w="8529" w:type="dxa"/>
                  <w:tcBorders>
                    <w:left w:val="single" w:sz="4" w:space="0" w:color="auto"/>
                  </w:tcBorders>
                  <w:shd w:val="clear" w:color="auto" w:fill="FFFFFF" w:themeFill="background1"/>
                </w:tcPr>
                <w:p w14:paraId="43EEB865" w14:textId="77777777" w:rsidR="00AC204F" w:rsidRPr="00791DF0" w:rsidRDefault="00AC204F" w:rsidP="00AC204F">
                  <w:pPr>
                    <w:ind w:left="171" w:hanging="171"/>
                    <w:rPr>
                      <w:rFonts w:ascii="ITC Avant Garde Std Bk" w:hAnsi="ITC Avant Garde Std Bk"/>
                      <w:sz w:val="18"/>
                      <w:szCs w:val="18"/>
                    </w:rPr>
                  </w:pPr>
                </w:p>
                <w:p w14:paraId="7805B68F" w14:textId="77777777" w:rsidR="00AC204F" w:rsidRPr="00791DF0" w:rsidRDefault="00AC204F" w:rsidP="00AC204F">
                  <w:pPr>
                    <w:ind w:left="171" w:hanging="171"/>
                    <w:rPr>
                      <w:rFonts w:ascii="ITC Avant Garde Std Bk" w:hAnsi="ITC Avant Garde Std Bk"/>
                      <w:sz w:val="18"/>
                      <w:szCs w:val="18"/>
                    </w:rPr>
                  </w:pPr>
                </w:p>
                <w:p w14:paraId="0E397B39" w14:textId="318B1C74" w:rsidR="00AC204F" w:rsidRPr="00791DF0" w:rsidRDefault="00BC77A0" w:rsidP="00AC204F">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8BD6840">
                      <v:shape id="_x0000_i1028" type="#_x0000_t75" style="width:421pt;height:317.5pt" o:ole="">
                        <v:imagedata r:id="rId33" o:title=""/>
                      </v:shape>
                      <o:OLEObject Type="Embed" ProgID="Visio.Drawing.15" ShapeID="_x0000_i1028" DrawAspect="Content" ObjectID="_1696233769" r:id="rId34"/>
                    </w:object>
                  </w:r>
                </w:p>
                <w:p w14:paraId="3405C723" w14:textId="77777777" w:rsidR="00AC204F" w:rsidRPr="00791DF0" w:rsidRDefault="00AC204F" w:rsidP="00AC204F">
                  <w:pPr>
                    <w:ind w:left="171" w:hanging="171"/>
                    <w:rPr>
                      <w:rFonts w:ascii="ITC Avant Garde Std Bk" w:hAnsi="ITC Avant Garde Std Bk"/>
                      <w:sz w:val="18"/>
                      <w:szCs w:val="18"/>
                    </w:rPr>
                  </w:pPr>
                </w:p>
              </w:tc>
            </w:tr>
          </w:tbl>
          <w:p w14:paraId="367107FB" w14:textId="77777777" w:rsidR="00AC204F" w:rsidRPr="00791DF0" w:rsidRDefault="00AC204F" w:rsidP="00AC204F">
            <w:pPr>
              <w:jc w:val="both"/>
              <w:rPr>
                <w:rFonts w:ascii="ITC Avant Garde Std Bk" w:hAnsi="ITC Avant Garde Std Bk"/>
                <w:sz w:val="18"/>
                <w:szCs w:val="18"/>
              </w:rPr>
            </w:pPr>
          </w:p>
          <w:p w14:paraId="294C065F" w14:textId="77777777" w:rsidR="00330C82" w:rsidRPr="00791DF0" w:rsidRDefault="00330C82" w:rsidP="00330C82">
            <w:pPr>
              <w:jc w:val="both"/>
              <w:rPr>
                <w:rFonts w:ascii="ITC Avant Garde Std Bk" w:hAnsi="ITC Avant Garde Std Bk"/>
                <w:sz w:val="18"/>
                <w:szCs w:val="18"/>
              </w:rPr>
            </w:pPr>
            <w:r w:rsidRPr="00791DF0">
              <w:rPr>
                <w:rFonts w:ascii="ITC Avant Garde Std Bk" w:hAnsi="ITC Avant Garde Std Bk"/>
                <w:sz w:val="18"/>
                <w:szCs w:val="18"/>
              </w:rPr>
              <w:t>Trámite 5.</w:t>
            </w:r>
          </w:p>
          <w:p w14:paraId="649D2A59" w14:textId="77777777" w:rsidR="00330C82" w:rsidRPr="00791DF0" w:rsidRDefault="00330C82" w:rsidP="00330C82">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330C82" w:rsidRPr="00791DF0" w14:paraId="40632B26" w14:textId="77777777" w:rsidTr="00D8325C">
              <w:trPr>
                <w:trHeight w:val="270"/>
              </w:trPr>
              <w:tc>
                <w:tcPr>
                  <w:tcW w:w="2273" w:type="dxa"/>
                  <w:shd w:val="clear" w:color="auto" w:fill="A8D08D" w:themeFill="accent6" w:themeFillTint="99"/>
                </w:tcPr>
                <w:p w14:paraId="7C6E8F3D" w14:textId="77777777" w:rsidR="00330C82" w:rsidRPr="00791DF0" w:rsidRDefault="00330C82" w:rsidP="00330C82">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87A217B" w14:textId="77777777" w:rsidR="00330C82" w:rsidRPr="00791DF0" w:rsidRDefault="00330C82" w:rsidP="00330C82">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330C82" w:rsidRPr="00791DF0" w14:paraId="32F1FFD8" w14:textId="77777777" w:rsidTr="00D8325C">
              <w:trPr>
                <w:trHeight w:val="230"/>
              </w:trPr>
              <w:tc>
                <w:tcPr>
                  <w:tcW w:w="2273" w:type="dxa"/>
                  <w:shd w:val="clear" w:color="auto" w:fill="E2EFD9" w:themeFill="accent6" w:themeFillTint="33"/>
                </w:tcPr>
                <w:p w14:paraId="377B24E0" w14:textId="77777777" w:rsidR="00330C82" w:rsidRPr="00791DF0" w:rsidRDefault="00AC6803" w:rsidP="00330C82">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00924337"/>
                      <w:placeholder>
                        <w:docPart w:val="3B0A3A7925CA4927A3C40155B6F7457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330C82"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804208145"/>
                    <w:placeholder>
                      <w:docPart w:val="0B700F26B47E401AA68999AA03BF03F2"/>
                    </w:placeholder>
                    <w15:color w:val="339966"/>
                    <w:dropDownList>
                      <w:listItem w:value="Elija un elemento."/>
                      <w:listItem w:displayText="Trámite" w:value="Trámite"/>
                      <w:listItem w:displayText="Servicio" w:value="Servicio"/>
                    </w:dropDownList>
                  </w:sdtPr>
                  <w:sdtEndPr/>
                  <w:sdtContent>
                    <w:p w14:paraId="0A427793" w14:textId="77777777" w:rsidR="00330C82" w:rsidRPr="00791DF0" w:rsidRDefault="00330C82" w:rsidP="00330C82">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8F0D937" w14:textId="77777777" w:rsidR="00330C82" w:rsidRPr="00791DF0" w:rsidRDefault="00330C82" w:rsidP="00330C82">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330C82" w:rsidRPr="00791DF0" w14:paraId="48177BF6" w14:textId="77777777" w:rsidTr="00D8325C">
              <w:trPr>
                <w:jc w:val="right"/>
              </w:trPr>
              <w:tc>
                <w:tcPr>
                  <w:tcW w:w="8529" w:type="dxa"/>
                  <w:gridSpan w:val="3"/>
                  <w:tcBorders>
                    <w:left w:val="single" w:sz="4" w:space="0" w:color="auto"/>
                  </w:tcBorders>
                  <w:shd w:val="clear" w:color="auto" w:fill="A8D08D" w:themeFill="accent6" w:themeFillTint="99"/>
                </w:tcPr>
                <w:p w14:paraId="1AC9BAFF" w14:textId="77777777" w:rsidR="00330C82" w:rsidRPr="00791DF0" w:rsidRDefault="00330C82" w:rsidP="00330C82">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330C82" w:rsidRPr="00791DF0" w14:paraId="14FC94DD" w14:textId="77777777" w:rsidTr="00D8325C">
              <w:trPr>
                <w:jc w:val="right"/>
              </w:trPr>
              <w:tc>
                <w:tcPr>
                  <w:tcW w:w="8529" w:type="dxa"/>
                  <w:gridSpan w:val="3"/>
                  <w:tcBorders>
                    <w:left w:val="single" w:sz="4" w:space="0" w:color="auto"/>
                  </w:tcBorders>
                  <w:shd w:val="clear" w:color="auto" w:fill="FFFFFF" w:themeFill="background1"/>
                </w:tcPr>
                <w:p w14:paraId="47FB7677" w14:textId="77777777" w:rsidR="00330C82" w:rsidRPr="00791DF0" w:rsidRDefault="00330C82" w:rsidP="00D8325C">
                  <w:pPr>
                    <w:ind w:left="-16" w:firstLine="16"/>
                    <w:jc w:val="both"/>
                    <w:rPr>
                      <w:rFonts w:ascii="ITC Avant Garde Std Bk" w:hAnsi="ITC Avant Garde Std Bk"/>
                      <w:sz w:val="18"/>
                      <w:szCs w:val="18"/>
                    </w:rPr>
                  </w:pPr>
                  <w:r w:rsidRPr="00791DF0">
                    <w:rPr>
                      <w:rFonts w:ascii="ITC Avant Garde Std Bk" w:hAnsi="ITC Avant Garde Std Bk"/>
                      <w:sz w:val="18"/>
                      <w:szCs w:val="18"/>
                    </w:rPr>
                    <w:t>Nombre:</w:t>
                  </w:r>
                  <w:r w:rsidR="00D8325C" w:rsidRPr="00791DF0">
                    <w:rPr>
                      <w:rFonts w:ascii="ITC Avant Garde Std Bk" w:hAnsi="ITC Avant Garde Std Bk"/>
                      <w:sz w:val="18"/>
                      <w:szCs w:val="18"/>
                    </w:rPr>
                    <w:t xml:space="preserve"> UCS-04-047-A</w:t>
                  </w:r>
                  <w:r w:rsidRPr="00791DF0">
                    <w:rPr>
                      <w:rFonts w:ascii="ITC Avant Garde Std Bk" w:hAnsi="ITC Avant Garde Std Bk"/>
                      <w:sz w:val="18"/>
                      <w:szCs w:val="18"/>
                    </w:rPr>
                    <w:t xml:space="preserve">: Solicitud de asignación de numeración no geográfica específica a </w:t>
                  </w:r>
                  <w:r w:rsidR="006E0CE1" w:rsidRPr="00791DF0">
                    <w:rPr>
                      <w:rFonts w:ascii="ITC Avant Garde Std Bk" w:hAnsi="ITC Avant Garde Std Bk"/>
                      <w:sz w:val="18"/>
                      <w:szCs w:val="18"/>
                    </w:rPr>
                    <w:t>titulares de una concesión única para uso comercial, o de una concesión para instalar, operar y explotar una red pública de telecomunicaciones</w:t>
                  </w:r>
                  <w:r w:rsidRPr="00791DF0">
                    <w:rPr>
                      <w:rFonts w:ascii="ITC Avant Garde Std Bk" w:hAnsi="ITC Avant Garde Std Bk"/>
                      <w:sz w:val="18"/>
                      <w:szCs w:val="18"/>
                    </w:rPr>
                    <w:t xml:space="preserve">. </w:t>
                  </w:r>
                </w:p>
              </w:tc>
            </w:tr>
            <w:tr w:rsidR="00330C82" w:rsidRPr="00791DF0" w14:paraId="208AF4F1" w14:textId="77777777" w:rsidTr="00D8325C">
              <w:trPr>
                <w:jc w:val="right"/>
              </w:trPr>
              <w:tc>
                <w:tcPr>
                  <w:tcW w:w="8529" w:type="dxa"/>
                  <w:gridSpan w:val="3"/>
                  <w:tcBorders>
                    <w:left w:val="single" w:sz="4" w:space="0" w:color="auto"/>
                  </w:tcBorders>
                  <w:shd w:val="clear" w:color="auto" w:fill="FFFFFF" w:themeFill="background1"/>
                </w:tcPr>
                <w:p w14:paraId="38E7AFC3" w14:textId="77777777" w:rsidR="0064235E" w:rsidRPr="00791DF0" w:rsidRDefault="00330C82" w:rsidP="00330C82">
                  <w:pPr>
                    <w:jc w:val="both"/>
                    <w:rPr>
                      <w:rFonts w:ascii="ITC Avant Garde Std Bk" w:hAnsi="ITC Avant Garde Std Bk"/>
                      <w:sz w:val="18"/>
                      <w:szCs w:val="18"/>
                    </w:rPr>
                  </w:pPr>
                  <w:r w:rsidRPr="00791DF0">
                    <w:rPr>
                      <w:rFonts w:ascii="ITC Avant Garde Std Bk" w:hAnsi="ITC Avant Garde Std Bk"/>
                      <w:sz w:val="18"/>
                      <w:szCs w:val="18"/>
                    </w:rPr>
                    <w:t>Apartado de la propuesta de regulación que da origen o modifica el trámite:</w:t>
                  </w:r>
                  <w:r w:rsidR="00D8325C" w:rsidRPr="00791DF0">
                    <w:rPr>
                      <w:rFonts w:ascii="ITC Avant Garde Std Bk" w:hAnsi="ITC Avant Garde Std Bk"/>
                      <w:sz w:val="18"/>
                      <w:szCs w:val="18"/>
                    </w:rPr>
                    <w:t xml:space="preserve"> </w:t>
                  </w:r>
                </w:p>
                <w:p w14:paraId="2B4E9EA3" w14:textId="7777777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228A20B" w14:textId="451C8DC9"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6BDD36C4" w14:textId="77777777" w:rsidR="00330C82" w:rsidRPr="00791DF0" w:rsidRDefault="0064235E" w:rsidP="00330C82">
                  <w:pPr>
                    <w:jc w:val="both"/>
                    <w:rPr>
                      <w:rFonts w:ascii="ITC Avant Garde Std Bk" w:hAnsi="ITC Avant Garde Std Bk"/>
                      <w:sz w:val="18"/>
                      <w:szCs w:val="18"/>
                    </w:rPr>
                  </w:pPr>
                  <w:r w:rsidRPr="00791DF0">
                    <w:rPr>
                      <w:rFonts w:ascii="ITC Avant Garde Std Bk" w:hAnsi="ITC Avant Garde Std Bk"/>
                      <w:sz w:val="18"/>
                      <w:szCs w:val="18"/>
                    </w:rPr>
                    <w:t>N</w:t>
                  </w:r>
                  <w:r w:rsidR="00D8325C" w:rsidRPr="00791DF0">
                    <w:rPr>
                      <w:rFonts w:ascii="ITC Avant Garde Std Bk" w:hAnsi="ITC Avant Garde Std Bk"/>
                      <w:sz w:val="18"/>
                      <w:szCs w:val="18"/>
                    </w:rPr>
                    <w:t xml:space="preserve">umeral 8.2.3.2. </w:t>
                  </w:r>
                  <w:r w:rsidR="00330C82" w:rsidRPr="00791DF0">
                    <w:rPr>
                      <w:rFonts w:ascii="ITC Avant Garde Std Bk" w:hAnsi="ITC Avant Garde Std Bk"/>
                      <w:sz w:val="18"/>
                      <w:szCs w:val="18"/>
                    </w:rPr>
                    <w:t xml:space="preserve"> del Plan Técnico Fundamental de Numeración, publicado en el Diario Oficial de la Federación el 21 de junio de 1996.</w:t>
                  </w:r>
                </w:p>
              </w:tc>
            </w:tr>
            <w:tr w:rsidR="00330C82" w:rsidRPr="00791DF0" w14:paraId="6F03E60D" w14:textId="77777777" w:rsidTr="00D8325C">
              <w:trPr>
                <w:jc w:val="right"/>
              </w:trPr>
              <w:tc>
                <w:tcPr>
                  <w:tcW w:w="8529" w:type="dxa"/>
                  <w:gridSpan w:val="3"/>
                  <w:tcBorders>
                    <w:left w:val="single" w:sz="4" w:space="0" w:color="auto"/>
                  </w:tcBorders>
                  <w:shd w:val="clear" w:color="auto" w:fill="FFFFFF" w:themeFill="background1"/>
                </w:tcPr>
                <w:p w14:paraId="0DE39626" w14:textId="77777777" w:rsidR="00330C82" w:rsidRPr="00791DF0" w:rsidRDefault="00330C82" w:rsidP="00D8325C">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w:t>
                  </w:r>
                  <w:r w:rsidR="00D8325C" w:rsidRPr="00791DF0">
                    <w:rPr>
                      <w:rFonts w:ascii="ITC Avant Garde Std Bk" w:hAnsi="ITC Avant Garde Std Bk"/>
                      <w:sz w:val="18"/>
                      <w:szCs w:val="18"/>
                    </w:rPr>
                    <w:t>concesión única para uso comercial, o de una concesión para instalar, operar y explotar una red pública de telecomunicaciones</w:t>
                  </w:r>
                  <w:r w:rsidRPr="00791DF0">
                    <w:rPr>
                      <w:rFonts w:ascii="ITC Avant Garde Std Bk" w:hAnsi="ITC Avant Garde Std Bk"/>
                      <w:sz w:val="18"/>
                      <w:szCs w:val="18"/>
                    </w:rPr>
                    <w:t>, en el momento en</w:t>
                  </w:r>
                  <w:r w:rsidR="00D8325C" w:rsidRPr="00791DF0">
                    <w:rPr>
                      <w:rFonts w:ascii="ITC Avant Garde Std Bk" w:hAnsi="ITC Avant Garde Std Bk"/>
                      <w:sz w:val="18"/>
                      <w:szCs w:val="18"/>
                    </w:rPr>
                    <w:t xml:space="preserve"> que requieran la asignación </w:t>
                  </w:r>
                  <w:r w:rsidRPr="00791DF0">
                    <w:rPr>
                      <w:rFonts w:ascii="ITC Avant Garde Std Bk" w:hAnsi="ITC Avant Garde Std Bk"/>
                      <w:sz w:val="18"/>
                      <w:szCs w:val="18"/>
                    </w:rPr>
                    <w:t xml:space="preserve">de </w:t>
                  </w:r>
                  <w:r w:rsidR="00D8325C" w:rsidRPr="00791DF0">
                    <w:rPr>
                      <w:rFonts w:ascii="ITC Avant Garde Std Bk" w:hAnsi="ITC Avant Garde Std Bk"/>
                      <w:sz w:val="18"/>
                      <w:szCs w:val="18"/>
                    </w:rPr>
                    <w:t>números no geográficos</w:t>
                  </w:r>
                  <w:r w:rsidRPr="00791DF0">
                    <w:rPr>
                      <w:rFonts w:ascii="ITC Avant Garde Std Bk" w:hAnsi="ITC Avant Garde Std Bk"/>
                      <w:sz w:val="18"/>
                      <w:szCs w:val="18"/>
                    </w:rPr>
                    <w:t xml:space="preserve"> </w:t>
                  </w:r>
                  <w:r w:rsidR="00D8325C" w:rsidRPr="00791DF0">
                    <w:rPr>
                      <w:rFonts w:ascii="ITC Avant Garde Std Bk" w:hAnsi="ITC Avant Garde Std Bk"/>
                      <w:sz w:val="18"/>
                      <w:szCs w:val="18"/>
                    </w:rPr>
                    <w:t>específicos</w:t>
                  </w:r>
                  <w:r w:rsidRPr="00791DF0">
                    <w:rPr>
                      <w:rFonts w:ascii="ITC Avant Garde Std Bk" w:hAnsi="ITC Avant Garde Std Bk"/>
                      <w:sz w:val="18"/>
                      <w:szCs w:val="18"/>
                    </w:rPr>
                    <w:t xml:space="preserve"> para la prestación de servicios de telecomunicaciones a sus usuarios.</w:t>
                  </w:r>
                </w:p>
              </w:tc>
            </w:tr>
            <w:tr w:rsidR="00330C82" w:rsidRPr="00791DF0" w14:paraId="4993766F" w14:textId="77777777" w:rsidTr="00D8325C">
              <w:trPr>
                <w:trHeight w:val="252"/>
                <w:jc w:val="right"/>
              </w:trPr>
              <w:tc>
                <w:tcPr>
                  <w:tcW w:w="8529" w:type="dxa"/>
                  <w:gridSpan w:val="3"/>
                  <w:tcBorders>
                    <w:left w:val="single" w:sz="4" w:space="0" w:color="auto"/>
                  </w:tcBorders>
                  <w:shd w:val="clear" w:color="auto" w:fill="FFFFFF" w:themeFill="background1"/>
                </w:tcPr>
                <w:p w14:paraId="039D6E0C" w14:textId="77777777" w:rsidR="00330C82" w:rsidRPr="00791DF0" w:rsidRDefault="00330C82" w:rsidP="00D8325C">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330C82" w:rsidRPr="00791DF0" w14:paraId="03785F07" w14:textId="77777777" w:rsidTr="00D8325C">
              <w:trPr>
                <w:gridAfter w:val="1"/>
                <w:wAfter w:w="5528" w:type="dxa"/>
                <w:trHeight w:val="252"/>
                <w:jc w:val="right"/>
              </w:trPr>
              <w:sdt>
                <w:sdtPr>
                  <w:rPr>
                    <w:rFonts w:ascii="ITC Avant Garde Std Bk" w:hAnsi="ITC Avant Garde Std Bk"/>
                    <w:sz w:val="18"/>
                    <w:szCs w:val="18"/>
                  </w:rPr>
                  <w:alias w:val="Medio de presentación"/>
                  <w:tag w:val="Medio de presentación"/>
                  <w:id w:val="1642619911"/>
                  <w:placeholder>
                    <w:docPart w:val="E624F105C029436FB4F0F908245D1151"/>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9336361" w14:textId="77777777" w:rsidR="00330C82" w:rsidRPr="00791DF0" w:rsidRDefault="00D8325C" w:rsidP="00330C82">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330C82" w:rsidRPr="00791DF0" w14:paraId="3A7F48EB" w14:textId="77777777" w:rsidTr="00D8325C">
              <w:trPr>
                <w:jc w:val="right"/>
              </w:trPr>
              <w:tc>
                <w:tcPr>
                  <w:tcW w:w="8529" w:type="dxa"/>
                  <w:gridSpan w:val="3"/>
                  <w:tcBorders>
                    <w:left w:val="single" w:sz="4" w:space="0" w:color="auto"/>
                  </w:tcBorders>
                  <w:shd w:val="clear" w:color="auto" w:fill="FFFFFF" w:themeFill="background1"/>
                </w:tcPr>
                <w:p w14:paraId="3BE23A67" w14:textId="77777777" w:rsidR="00330C82" w:rsidRPr="00791DF0" w:rsidRDefault="00330C82" w:rsidP="00330C82">
                  <w:pPr>
                    <w:rPr>
                      <w:rFonts w:ascii="ITC Avant Garde Std Bk" w:hAnsi="ITC Avant Garde Std Bk"/>
                      <w:sz w:val="18"/>
                      <w:szCs w:val="18"/>
                    </w:rPr>
                  </w:pPr>
                  <w:r w:rsidRPr="00791DF0">
                    <w:rPr>
                      <w:rFonts w:ascii="ITC Avant Garde Std Bk" w:hAnsi="ITC Avant Garde Std Bk"/>
                      <w:sz w:val="18"/>
                      <w:szCs w:val="18"/>
                    </w:rPr>
                    <w:t>Datos y documentos específicos que deberán presentarse:</w:t>
                  </w:r>
                </w:p>
                <w:p w14:paraId="70E7575C" w14:textId="77777777" w:rsidR="00330C82" w:rsidRPr="00791DF0" w:rsidRDefault="00330C82" w:rsidP="00330C82">
                  <w:pPr>
                    <w:ind w:left="408" w:hanging="142"/>
                    <w:rPr>
                      <w:rFonts w:ascii="ITC Avant Garde Std Bk" w:hAnsi="ITC Avant Garde Std Bk"/>
                      <w:sz w:val="18"/>
                      <w:szCs w:val="18"/>
                    </w:rPr>
                  </w:pPr>
                  <w:r w:rsidRPr="00791DF0">
                    <w:rPr>
                      <w:rFonts w:ascii="ITC Avant Garde Std Bk" w:hAnsi="ITC Avant Garde Std Bk"/>
                      <w:sz w:val="18"/>
                      <w:szCs w:val="18"/>
                    </w:rPr>
                    <w:t>1. Escrito libre de solicitud de asignación de numeración no geográfica específica donde se señale:</w:t>
                  </w:r>
                </w:p>
                <w:p w14:paraId="760F4B5F" w14:textId="77777777" w:rsidR="00330C82" w:rsidRPr="00791DF0" w:rsidRDefault="00330C82" w:rsidP="00330C82">
                  <w:pPr>
                    <w:ind w:left="692" w:hanging="284"/>
                    <w:rPr>
                      <w:rFonts w:ascii="ITC Avant Garde Std Bk" w:hAnsi="ITC Avant Garde Std Bk"/>
                      <w:sz w:val="18"/>
                      <w:szCs w:val="18"/>
                    </w:rPr>
                  </w:pPr>
                  <w:r w:rsidRPr="00791DF0">
                    <w:rPr>
                      <w:rFonts w:ascii="ITC Avant Garde Std Bk" w:hAnsi="ITC Avant Garde Std Bk"/>
                      <w:sz w:val="18"/>
                      <w:szCs w:val="18"/>
                    </w:rPr>
                    <w:t>1.1 Órgano administrativo al que dirige su solicitud, lugar y fecha de emisión.</w:t>
                  </w:r>
                </w:p>
                <w:p w14:paraId="43CB6B88" w14:textId="77777777" w:rsidR="00330C82" w:rsidRPr="00791DF0" w:rsidRDefault="00330C82" w:rsidP="00330C82">
                  <w:pPr>
                    <w:ind w:left="692" w:hanging="284"/>
                    <w:rPr>
                      <w:rFonts w:ascii="ITC Avant Garde Std Bk" w:hAnsi="ITC Avant Garde Std Bk"/>
                      <w:sz w:val="18"/>
                      <w:szCs w:val="18"/>
                    </w:rPr>
                  </w:pPr>
                  <w:r w:rsidRPr="00791DF0">
                    <w:rPr>
                      <w:rFonts w:ascii="ITC Avant Garde Std Bk" w:hAnsi="ITC Avant Garde Std Bk"/>
                      <w:sz w:val="18"/>
                      <w:szCs w:val="18"/>
                    </w:rPr>
                    <w:t>1.2 Nombre, denominación o razón social de quien o quienes promueven, en su caso de su representante legal.</w:t>
                  </w:r>
                </w:p>
                <w:p w14:paraId="6DE90929" w14:textId="77777777" w:rsidR="00330C82" w:rsidRPr="00791DF0" w:rsidRDefault="00330C82" w:rsidP="00330C82">
                  <w:pPr>
                    <w:ind w:left="692" w:hanging="284"/>
                    <w:rPr>
                      <w:rFonts w:ascii="ITC Avant Garde Std Bk" w:hAnsi="ITC Avant Garde Std Bk"/>
                      <w:sz w:val="18"/>
                      <w:szCs w:val="18"/>
                    </w:rPr>
                  </w:pPr>
                  <w:r w:rsidRPr="00791DF0">
                    <w:rPr>
                      <w:rFonts w:ascii="ITC Avant Garde Std Bk" w:hAnsi="ITC Avant Garde Std Bk"/>
                      <w:sz w:val="18"/>
                      <w:szCs w:val="18"/>
                    </w:rPr>
                    <w:t>1.3 Domicilio para recibir notificaciones.</w:t>
                  </w:r>
                </w:p>
                <w:p w14:paraId="2011520C" w14:textId="77777777" w:rsidR="00330C82" w:rsidRPr="00791DF0" w:rsidRDefault="00330C82" w:rsidP="00330C82">
                  <w:pPr>
                    <w:ind w:left="692" w:hanging="284"/>
                    <w:jc w:val="both"/>
                    <w:rPr>
                      <w:rFonts w:ascii="ITC Avant Garde Std Bk" w:hAnsi="ITC Avant Garde Std Bk"/>
                      <w:sz w:val="18"/>
                      <w:szCs w:val="18"/>
                    </w:rPr>
                  </w:pPr>
                  <w:r w:rsidRPr="00791DF0">
                    <w:rPr>
                      <w:rFonts w:ascii="ITC Avant Garde Std Bk" w:hAnsi="ITC Avant Garde Std Bk"/>
                      <w:sz w:val="18"/>
                      <w:szCs w:val="18"/>
                    </w:rPr>
                    <w:t>1.4 Nombre y correo electrónico de la persona o personas autorizadas para recibir notificaciones.</w:t>
                  </w:r>
                </w:p>
                <w:p w14:paraId="53855C6B" w14:textId="77777777" w:rsidR="00330C82" w:rsidRPr="00791DF0" w:rsidRDefault="00330C82" w:rsidP="00330C82">
                  <w:pPr>
                    <w:ind w:left="692" w:hanging="284"/>
                    <w:rPr>
                      <w:rFonts w:ascii="ITC Avant Garde Std Bk" w:hAnsi="ITC Avant Garde Std Bk"/>
                      <w:sz w:val="18"/>
                      <w:szCs w:val="18"/>
                    </w:rPr>
                  </w:pPr>
                  <w:r w:rsidRPr="00791DF0">
                    <w:rPr>
                      <w:rFonts w:ascii="ITC Avant Garde Std Bk" w:hAnsi="ITC Avant Garde Std Bk"/>
                      <w:sz w:val="18"/>
                      <w:szCs w:val="18"/>
                    </w:rPr>
                    <w:t>1.5 Hechos o razones que dan motivo a la petición.</w:t>
                  </w:r>
                </w:p>
                <w:p w14:paraId="3E374857" w14:textId="77777777" w:rsidR="00330C82" w:rsidRPr="00791DF0" w:rsidRDefault="00330C82" w:rsidP="00330C82">
                  <w:pPr>
                    <w:ind w:left="692" w:hanging="284"/>
                    <w:rPr>
                      <w:rFonts w:ascii="ITC Avant Garde Std Bk" w:hAnsi="ITC Avant Garde Std Bk"/>
                      <w:sz w:val="18"/>
                      <w:szCs w:val="18"/>
                    </w:rPr>
                  </w:pPr>
                  <w:r w:rsidRPr="00791DF0">
                    <w:rPr>
                      <w:rFonts w:ascii="ITC Avant Garde Std Bk" w:hAnsi="ITC Avant Garde Std Bk"/>
                      <w:sz w:val="18"/>
                      <w:szCs w:val="18"/>
                    </w:rPr>
                    <w:t>1.6 Clave de servicio no geográfico, número de usuario y nombre o razón social del usuario final que contratará el o los números no geográficos específicos.</w:t>
                  </w:r>
                </w:p>
                <w:p w14:paraId="69DF18C8" w14:textId="77777777" w:rsidR="00330C82" w:rsidRPr="00791DF0" w:rsidRDefault="00330C82" w:rsidP="00330C82">
                  <w:pPr>
                    <w:ind w:left="692" w:hanging="284"/>
                    <w:rPr>
                      <w:rFonts w:ascii="ITC Avant Garde Std Bk" w:hAnsi="ITC Avant Garde Std Bk"/>
                      <w:sz w:val="18"/>
                      <w:szCs w:val="18"/>
                    </w:rPr>
                  </w:pPr>
                  <w:r w:rsidRPr="00791DF0">
                    <w:rPr>
                      <w:rFonts w:ascii="ITC Avant Garde Std Bk" w:hAnsi="ITC Avant Garde Std Bk"/>
                      <w:sz w:val="18"/>
                      <w:szCs w:val="18"/>
                    </w:rPr>
                    <w:t>1.7 Firma del interesado o su representante legal.</w:t>
                  </w:r>
                </w:p>
                <w:p w14:paraId="2EC68F11" w14:textId="77777777" w:rsidR="00330C82" w:rsidRPr="00791DF0" w:rsidRDefault="00330C82" w:rsidP="00330C82">
                  <w:pPr>
                    <w:ind w:left="408" w:hanging="142"/>
                    <w:rPr>
                      <w:rFonts w:ascii="ITC Avant Garde Std Bk" w:hAnsi="ITC Avant Garde Std Bk"/>
                      <w:sz w:val="18"/>
                      <w:szCs w:val="18"/>
                    </w:rPr>
                  </w:pPr>
                  <w:r w:rsidRPr="00791DF0">
                    <w:rPr>
                      <w:rFonts w:ascii="ITC Avant Garde Std Bk" w:hAnsi="ITC Avant Garde Std Bk"/>
                      <w:sz w:val="18"/>
                      <w:szCs w:val="18"/>
                    </w:rPr>
                    <w:t>2. Carta original mediante la cual el usuario solicita el o los números no geográficos específicos.</w:t>
                  </w:r>
                </w:p>
                <w:p w14:paraId="126B53EC" w14:textId="77777777" w:rsidR="00330C82" w:rsidRPr="00791DF0" w:rsidRDefault="00330C82" w:rsidP="00330C82">
                  <w:pPr>
                    <w:ind w:left="408" w:hanging="142"/>
                    <w:rPr>
                      <w:rFonts w:ascii="ITC Avant Garde Std Bk" w:hAnsi="ITC Avant Garde Std Bk"/>
                      <w:sz w:val="18"/>
                      <w:szCs w:val="18"/>
                    </w:rPr>
                  </w:pPr>
                </w:p>
              </w:tc>
            </w:tr>
            <w:tr w:rsidR="00330C82" w:rsidRPr="00791DF0" w14:paraId="3DD7CAE4" w14:textId="77777777" w:rsidTr="00D8325C">
              <w:trPr>
                <w:jc w:val="right"/>
              </w:trPr>
              <w:tc>
                <w:tcPr>
                  <w:tcW w:w="8529" w:type="dxa"/>
                  <w:gridSpan w:val="3"/>
                  <w:tcBorders>
                    <w:left w:val="single" w:sz="4" w:space="0" w:color="auto"/>
                  </w:tcBorders>
                  <w:shd w:val="clear" w:color="auto" w:fill="FFFFFF" w:themeFill="background1"/>
                </w:tcPr>
                <w:p w14:paraId="401D4473" w14:textId="77777777" w:rsidR="00330C82" w:rsidRPr="00791DF0" w:rsidRDefault="00330C82" w:rsidP="00330C82">
                  <w:pPr>
                    <w:rPr>
                      <w:rFonts w:ascii="ITC Avant Garde Std Bk" w:hAnsi="ITC Avant Garde Std Bk"/>
                      <w:sz w:val="18"/>
                      <w:szCs w:val="18"/>
                    </w:rPr>
                  </w:pPr>
                  <w:r w:rsidRPr="00791DF0">
                    <w:rPr>
                      <w:rFonts w:ascii="ITC Avant Garde Std Bk" w:hAnsi="ITC Avant Garde Std Bk"/>
                      <w:sz w:val="18"/>
                      <w:szCs w:val="18"/>
                    </w:rPr>
                    <w:t>Plazo máximo para resolver el trámite: Sesenta días naturales.</w:t>
                  </w:r>
                </w:p>
              </w:tc>
            </w:tr>
            <w:tr w:rsidR="00330C82" w:rsidRPr="00791DF0" w14:paraId="09AA8813" w14:textId="77777777" w:rsidTr="00D8325C">
              <w:trPr>
                <w:jc w:val="right"/>
              </w:trPr>
              <w:tc>
                <w:tcPr>
                  <w:tcW w:w="8529" w:type="dxa"/>
                  <w:gridSpan w:val="3"/>
                  <w:tcBorders>
                    <w:left w:val="single" w:sz="4" w:space="0" w:color="auto"/>
                  </w:tcBorders>
                  <w:shd w:val="clear" w:color="auto" w:fill="FFFFFF" w:themeFill="background1"/>
                </w:tcPr>
                <w:p w14:paraId="1A8F61E0" w14:textId="77777777" w:rsidR="00330C82" w:rsidRPr="00791DF0" w:rsidRDefault="00330C82" w:rsidP="00D8325C">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330C82" w:rsidRPr="00791DF0" w14:paraId="330CC7F7" w14:textId="77777777" w:rsidTr="00D8325C">
              <w:trPr>
                <w:gridAfter w:val="2"/>
                <w:wAfter w:w="5632" w:type="dxa"/>
                <w:jc w:val="right"/>
              </w:trPr>
              <w:sdt>
                <w:sdtPr>
                  <w:rPr>
                    <w:rFonts w:ascii="ITC Avant Garde Std Bk" w:hAnsi="ITC Avant Garde Std Bk"/>
                    <w:sz w:val="18"/>
                    <w:szCs w:val="18"/>
                  </w:rPr>
                  <w:alias w:val="Tipo de ficta"/>
                  <w:tag w:val="Tipo de ficta"/>
                  <w:id w:val="-987708913"/>
                  <w:placeholder>
                    <w:docPart w:val="762B9D99C5CF45559C902CAA7D21AC37"/>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6E32EF21" w14:textId="77777777" w:rsidR="00330C82" w:rsidRPr="00791DF0" w:rsidRDefault="00D8325C" w:rsidP="00330C82">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330C82" w:rsidRPr="00791DF0" w14:paraId="5D2CDB4D" w14:textId="77777777" w:rsidTr="00D8325C">
              <w:trPr>
                <w:jc w:val="right"/>
              </w:trPr>
              <w:tc>
                <w:tcPr>
                  <w:tcW w:w="8529" w:type="dxa"/>
                  <w:gridSpan w:val="3"/>
                  <w:tcBorders>
                    <w:left w:val="single" w:sz="4" w:space="0" w:color="auto"/>
                    <w:bottom w:val="single" w:sz="4" w:space="0" w:color="auto"/>
                  </w:tcBorders>
                  <w:shd w:val="clear" w:color="auto" w:fill="FFFFFF" w:themeFill="background1"/>
                </w:tcPr>
                <w:p w14:paraId="0C6015B1" w14:textId="77777777" w:rsidR="00330C82" w:rsidRPr="00791DF0" w:rsidRDefault="00330C82" w:rsidP="00330C82">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Veinte días naturales</w:t>
                  </w:r>
                </w:p>
              </w:tc>
            </w:tr>
            <w:tr w:rsidR="00330C82" w:rsidRPr="00791DF0" w14:paraId="3CF7235B" w14:textId="77777777" w:rsidTr="00D8325C">
              <w:trPr>
                <w:jc w:val="right"/>
              </w:trPr>
              <w:tc>
                <w:tcPr>
                  <w:tcW w:w="8529" w:type="dxa"/>
                  <w:gridSpan w:val="3"/>
                  <w:tcBorders>
                    <w:left w:val="single" w:sz="4" w:space="0" w:color="auto"/>
                    <w:bottom w:val="single" w:sz="4" w:space="0" w:color="auto"/>
                  </w:tcBorders>
                  <w:shd w:val="clear" w:color="auto" w:fill="FFFFFF" w:themeFill="background1"/>
                </w:tcPr>
                <w:p w14:paraId="1CE5F510" w14:textId="77777777" w:rsidR="00330C82" w:rsidRPr="00791DF0" w:rsidRDefault="00330C82" w:rsidP="00330C82">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330C82" w:rsidRPr="00791DF0" w14:paraId="50BEDFBF" w14:textId="77777777" w:rsidTr="00D8325C">
              <w:trPr>
                <w:trHeight w:val="613"/>
                <w:jc w:val="right"/>
              </w:trPr>
              <w:tc>
                <w:tcPr>
                  <w:tcW w:w="8529" w:type="dxa"/>
                  <w:gridSpan w:val="3"/>
                  <w:tcBorders>
                    <w:left w:val="single" w:sz="4" w:space="0" w:color="auto"/>
                    <w:bottom w:val="nil"/>
                  </w:tcBorders>
                  <w:shd w:val="clear" w:color="auto" w:fill="FFFFFF" w:themeFill="background1"/>
                </w:tcPr>
                <w:p w14:paraId="70142AE7" w14:textId="77777777" w:rsidR="00330C82" w:rsidRPr="00791DF0" w:rsidRDefault="00330C82" w:rsidP="00330C82">
                  <w:pPr>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330C82" w:rsidRPr="00791DF0" w14:paraId="51F01680" w14:textId="77777777" w:rsidTr="00D8325C">
              <w:trPr>
                <w:jc w:val="right"/>
              </w:trPr>
              <w:tc>
                <w:tcPr>
                  <w:tcW w:w="8529" w:type="dxa"/>
                  <w:gridSpan w:val="3"/>
                  <w:tcBorders>
                    <w:left w:val="single" w:sz="4" w:space="0" w:color="auto"/>
                    <w:bottom w:val="nil"/>
                  </w:tcBorders>
                  <w:shd w:val="clear" w:color="auto" w:fill="FFFFFF" w:themeFill="background1"/>
                </w:tcPr>
                <w:p w14:paraId="459A77BB" w14:textId="77777777" w:rsidR="00330C82" w:rsidRPr="00791DF0" w:rsidRDefault="00330C82" w:rsidP="00330C82">
                  <w:pPr>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numeración no geográfica específica</w:t>
                  </w:r>
                </w:p>
              </w:tc>
            </w:tr>
            <w:tr w:rsidR="00330C82" w:rsidRPr="00791DF0" w14:paraId="392A2C91" w14:textId="77777777" w:rsidTr="00D8325C">
              <w:trPr>
                <w:jc w:val="right"/>
              </w:trPr>
              <w:tc>
                <w:tcPr>
                  <w:tcW w:w="8529" w:type="dxa"/>
                  <w:gridSpan w:val="3"/>
                  <w:tcBorders>
                    <w:left w:val="single" w:sz="4" w:space="0" w:color="auto"/>
                  </w:tcBorders>
                  <w:shd w:val="clear" w:color="auto" w:fill="FFFFFF" w:themeFill="background1"/>
                </w:tcPr>
                <w:p w14:paraId="029C16FA" w14:textId="77777777" w:rsidR="00330C82" w:rsidRPr="00791DF0" w:rsidRDefault="00330C82" w:rsidP="00330C82">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330C82" w:rsidRPr="00791DF0" w14:paraId="03148094" w14:textId="77777777" w:rsidTr="00D8325C">
              <w:trPr>
                <w:jc w:val="right"/>
              </w:trPr>
              <w:tc>
                <w:tcPr>
                  <w:tcW w:w="8529" w:type="dxa"/>
                  <w:gridSpan w:val="3"/>
                  <w:tcBorders>
                    <w:left w:val="single" w:sz="4" w:space="0" w:color="auto"/>
                  </w:tcBorders>
                  <w:shd w:val="clear" w:color="auto" w:fill="FFFFFF" w:themeFill="background1"/>
                </w:tcPr>
                <w:p w14:paraId="21FC95EA" w14:textId="77777777" w:rsidR="00330C82" w:rsidRPr="00791DF0" w:rsidRDefault="00330C82" w:rsidP="00330C82">
                  <w:pPr>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20FF750" w14:textId="77777777" w:rsidR="00D8325C" w:rsidRPr="00791DF0" w:rsidRDefault="00D8325C" w:rsidP="00330C82">
                  <w:pPr>
                    <w:jc w:val="both"/>
                    <w:rPr>
                      <w:rFonts w:ascii="ITC Avant Garde Std Bk" w:hAnsi="ITC Avant Garde Std Bk"/>
                      <w:sz w:val="18"/>
                      <w:szCs w:val="18"/>
                    </w:rPr>
                  </w:pPr>
                </w:p>
                <w:p w14:paraId="698FB8F0" w14:textId="77777777" w:rsidR="00D8325C" w:rsidRPr="00791DF0" w:rsidRDefault="00D8325C" w:rsidP="00D8325C">
                  <w:pPr>
                    <w:pStyle w:val="NormalWeb"/>
                    <w:numPr>
                      <w:ilvl w:val="0"/>
                      <w:numId w:val="21"/>
                    </w:numPr>
                    <w:ind w:left="410" w:hanging="142"/>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Previo a la presentación de una solicitud de asignación de numeración no geográfica específica, el </w:t>
                  </w:r>
                  <w:r w:rsidRPr="00791DF0">
                    <w:rPr>
                      <w:rFonts w:ascii="ITC Avant Garde Std Bk" w:hAnsi="ITC Avant Garde Std Bk"/>
                      <w:sz w:val="18"/>
                      <w:szCs w:val="18"/>
                    </w:rPr>
                    <w:t xml:space="preserve">titular de una </w:t>
                  </w:r>
                  <w:r w:rsidRPr="00791DF0">
                    <w:rPr>
                      <w:rFonts w:ascii="ITC Avant Garde Std Bk" w:eastAsiaTheme="minorHAnsi" w:hAnsi="ITC Avant Garde Std Bk" w:cstheme="minorBidi"/>
                      <w:sz w:val="18"/>
                      <w:szCs w:val="18"/>
                      <w:lang w:eastAsia="en-US"/>
                    </w:rPr>
                    <w:t xml:space="preserve">concesión única para uso comercial, o de una concesión para instalar, operar y explotar una red pública de telecomunicaciones, deberá contar </w:t>
                  </w:r>
                  <w:r w:rsidRPr="00791DF0">
                    <w:rPr>
                      <w:rFonts w:ascii="ITC Avant Garde Std Bk" w:eastAsiaTheme="minorHAnsi" w:hAnsi="ITC Avant Garde Std Bk" w:cstheme="minorBidi"/>
                      <w:sz w:val="18"/>
                      <w:szCs w:val="18"/>
                      <w:lang w:eastAsia="en-US"/>
                    </w:rPr>
                    <w:lastRenderedPageBreak/>
                    <w:t>con un código de identificación de red de origen (IDO) asignado por el Instituto Federal de Telecomunicaciones.</w:t>
                  </w:r>
                </w:p>
                <w:p w14:paraId="49B6B936" w14:textId="77777777" w:rsidR="00D8325C" w:rsidRPr="00791DF0" w:rsidRDefault="00D8325C" w:rsidP="00D8325C">
                  <w:pPr>
                    <w:pStyle w:val="NormalWeb"/>
                    <w:numPr>
                      <w:ilvl w:val="0"/>
                      <w:numId w:val="21"/>
                    </w:numPr>
                    <w:ind w:left="410" w:hanging="142"/>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Presentar carta original de solicitud de números no geográficos específicos por parte del usuario.</w:t>
                  </w:r>
                </w:p>
                <w:p w14:paraId="01EC2749" w14:textId="77777777" w:rsidR="00D8325C" w:rsidRPr="00791DF0" w:rsidRDefault="00D8325C" w:rsidP="00D8325C">
                  <w:pPr>
                    <w:pStyle w:val="NormalWeb"/>
                    <w:numPr>
                      <w:ilvl w:val="0"/>
                      <w:numId w:val="21"/>
                    </w:numPr>
                    <w:ind w:left="410" w:hanging="142"/>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Cuando el número no geográfico específico solicitado por el usuario a través del prestador de servicios de telecomunicaciones no esté disponible, el Instituto Federal de Telecomunicaciones deb</w:t>
                  </w:r>
                  <w:r w:rsidR="006E0CE1" w:rsidRPr="00791DF0">
                    <w:rPr>
                      <w:rFonts w:ascii="ITC Avant Garde Std Bk" w:eastAsiaTheme="minorHAnsi" w:hAnsi="ITC Avant Garde Std Bk" w:cstheme="minorBidi"/>
                      <w:sz w:val="18"/>
                      <w:szCs w:val="18"/>
                      <w:lang w:eastAsia="en-US"/>
                    </w:rPr>
                    <w:t>erá informarlo al solicitante y</w:t>
                  </w:r>
                  <w:r w:rsidRPr="00791DF0">
                    <w:rPr>
                      <w:rFonts w:ascii="ITC Avant Garde Std Bk" w:eastAsiaTheme="minorHAnsi" w:hAnsi="ITC Avant Garde Std Bk" w:cstheme="minorBidi"/>
                      <w:sz w:val="18"/>
                      <w:szCs w:val="18"/>
                      <w:lang w:eastAsia="en-US"/>
                    </w:rPr>
                    <w:t xml:space="preserve"> propondrá otras opciones que permitan satisfacer las necesidades del usuario.</w:t>
                  </w:r>
                </w:p>
                <w:p w14:paraId="5BABC6C0" w14:textId="77777777" w:rsidR="00330C82" w:rsidRPr="00791DF0" w:rsidRDefault="00D8325C" w:rsidP="00D8325C">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 </w:t>
                  </w:r>
                  <w:r w:rsidR="00330C82" w:rsidRPr="00791DF0">
                    <w:rPr>
                      <w:rFonts w:ascii="ITC Avant Garde Std Bk" w:eastAsiaTheme="minorHAnsi" w:hAnsi="ITC Avant Garde Std Bk" w:cstheme="minorBidi"/>
                      <w:sz w:val="18"/>
                      <w:szCs w:val="18"/>
                      <w:lang w:eastAsia="en-US"/>
                    </w:rPr>
                    <w:t>Fundamento Jurídico:</w:t>
                  </w:r>
                </w:p>
                <w:p w14:paraId="67F4AC89" w14:textId="737821AC" w:rsidR="00330C82" w:rsidRPr="00791DF0" w:rsidRDefault="00330C82" w:rsidP="00330C82">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Numeral </w:t>
                  </w:r>
                  <w:r w:rsidR="006E0CE1" w:rsidRPr="00791DF0">
                    <w:rPr>
                      <w:rFonts w:ascii="ITC Avant Garde Std Bk" w:hAnsi="ITC Avant Garde Std Bk"/>
                      <w:sz w:val="18"/>
                      <w:szCs w:val="18"/>
                    </w:rPr>
                    <w:t>8.2.3.2.</w:t>
                  </w:r>
                  <w:r w:rsidRPr="00791DF0">
                    <w:rPr>
                      <w:rFonts w:ascii="ITC Avant Garde Std Bk" w:eastAsiaTheme="minorHAnsi" w:hAnsi="ITC Avant Garde Std Bk" w:cstheme="minorBidi"/>
                      <w:sz w:val="18"/>
                      <w:szCs w:val="18"/>
                      <w:lang w:eastAsia="en-US"/>
                    </w:rPr>
                    <w:t xml:space="preserve"> del Plan Técnico Fundamental de Numeración, publicado en el Diario Oficial de la Federación el 21 de junio de 1996.</w:t>
                  </w:r>
                </w:p>
                <w:p w14:paraId="308BED1F" w14:textId="77777777" w:rsidR="00330C82" w:rsidRPr="00791DF0" w:rsidRDefault="00330C82" w:rsidP="00330C82">
                  <w:pPr>
                    <w:rPr>
                      <w:rFonts w:ascii="ITC Avant Garde Std Bk" w:hAnsi="ITC Avant Garde Std Bk"/>
                      <w:sz w:val="18"/>
                      <w:szCs w:val="18"/>
                    </w:rPr>
                  </w:pPr>
                </w:p>
              </w:tc>
            </w:tr>
          </w:tbl>
          <w:p w14:paraId="449557BA" w14:textId="77777777" w:rsidR="00330C82" w:rsidRPr="00791DF0" w:rsidRDefault="00330C82" w:rsidP="00330C82">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3D77CBCF" w14:textId="77777777" w:rsidTr="00AD3673">
              <w:trPr>
                <w:jc w:val="right"/>
              </w:trPr>
              <w:tc>
                <w:tcPr>
                  <w:tcW w:w="8602" w:type="dxa"/>
                  <w:gridSpan w:val="5"/>
                  <w:tcBorders>
                    <w:left w:val="single" w:sz="4" w:space="0" w:color="auto"/>
                  </w:tcBorders>
                  <w:shd w:val="clear" w:color="auto" w:fill="A8D08D" w:themeFill="accent6" w:themeFillTint="99"/>
                </w:tcPr>
                <w:p w14:paraId="79474039"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25CF6DD6"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37D29CD7"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25D7B960"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FEF6679"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7E3B1E8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3D0FE4F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14F573E1" w14:textId="77777777" w:rsidTr="00AD3673">
              <w:tblPrEx>
                <w:jc w:val="center"/>
              </w:tblPrEx>
              <w:trPr>
                <w:trHeight w:val="316"/>
                <w:jc w:val="center"/>
              </w:trPr>
              <w:sdt>
                <w:sdtPr>
                  <w:rPr>
                    <w:rFonts w:ascii="ITC Avant Garde Std Bk" w:hAnsi="ITC Avant Garde Std Bk"/>
                    <w:sz w:val="18"/>
                    <w:szCs w:val="18"/>
                  </w:rPr>
                  <w:alias w:val="Actividad"/>
                  <w:tag w:val="Actividad"/>
                  <w:id w:val="-998115686"/>
                  <w:placeholder>
                    <w:docPart w:val="8270B61E437F4515B0E1BB67FF48EFA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1B574A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483545806"/>
                  <w:placeholder>
                    <w:docPart w:val="16D43144A7694293A167BFBD617E54D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947D55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08C2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D7F52" w14:textId="3AA1613D"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A4DBE" w14:textId="77777777" w:rsidR="00935A2F" w:rsidRPr="00791DF0" w:rsidRDefault="00935A2F" w:rsidP="00FE3645">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935A2F" w:rsidRPr="00791DF0" w14:paraId="25C00EA1" w14:textId="77777777" w:rsidTr="00AD3673">
              <w:tblPrEx>
                <w:jc w:val="center"/>
              </w:tblPrEx>
              <w:trPr>
                <w:jc w:val="center"/>
              </w:trPr>
              <w:sdt>
                <w:sdtPr>
                  <w:rPr>
                    <w:rFonts w:ascii="ITC Avant Garde Std Bk" w:hAnsi="ITC Avant Garde Std Bk"/>
                    <w:sz w:val="18"/>
                    <w:szCs w:val="18"/>
                  </w:rPr>
                  <w:alias w:val="Actividad"/>
                  <w:tag w:val="Actividad"/>
                  <w:id w:val="-878161956"/>
                  <w:placeholder>
                    <w:docPart w:val="B123779DA3AD4429B12FAB515305695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76B29F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52073510"/>
                  <w:placeholder>
                    <w:docPart w:val="22F22BA9CC4741B5803E68BD6976079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607E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4D91516" w14:textId="77777777" w:rsidR="00935A2F" w:rsidRPr="00791DF0" w:rsidRDefault="00935A2F" w:rsidP="00935A2F">
                  <w:pPr>
                    <w:jc w:val="center"/>
                    <w:rPr>
                      <w:rFonts w:ascii="ITC Avant Garde Std Bk" w:hAnsi="ITC Avant Garde Std Bk"/>
                      <w:sz w:val="18"/>
                      <w:szCs w:val="18"/>
                    </w:rPr>
                  </w:pPr>
                </w:p>
                <w:p w14:paraId="4FC8D40A" w14:textId="77777777" w:rsidR="00FE3645" w:rsidRPr="00791DF0" w:rsidRDefault="00FE3645" w:rsidP="00935A2F">
                  <w:pPr>
                    <w:jc w:val="center"/>
                    <w:rPr>
                      <w:rFonts w:ascii="ITC Avant Garde Std Bk" w:hAnsi="ITC Avant Garde Std Bk"/>
                      <w:sz w:val="18"/>
                      <w:szCs w:val="18"/>
                    </w:rPr>
                  </w:pPr>
                </w:p>
                <w:p w14:paraId="253F4252" w14:textId="77777777" w:rsidR="00FE3645" w:rsidRPr="00791DF0" w:rsidRDefault="00FE3645" w:rsidP="00935A2F">
                  <w:pPr>
                    <w:jc w:val="center"/>
                    <w:rPr>
                      <w:rFonts w:ascii="ITC Avant Garde Std Bk" w:hAnsi="ITC Avant Garde Std Bk"/>
                      <w:sz w:val="18"/>
                      <w:szCs w:val="18"/>
                    </w:rPr>
                  </w:pPr>
                </w:p>
                <w:p w14:paraId="5D39CE0A" w14:textId="77777777" w:rsidR="00FE3645" w:rsidRPr="00791DF0" w:rsidRDefault="00FE3645" w:rsidP="00935A2F">
                  <w:pPr>
                    <w:jc w:val="center"/>
                    <w:rPr>
                      <w:rFonts w:ascii="ITC Avant Garde Std Bk" w:hAnsi="ITC Avant Garde Std Bk"/>
                      <w:sz w:val="18"/>
                      <w:szCs w:val="18"/>
                    </w:rPr>
                  </w:pPr>
                </w:p>
                <w:p w14:paraId="25E0DA25" w14:textId="77777777" w:rsidR="00FE3645" w:rsidRPr="00791DF0" w:rsidRDefault="00FE3645" w:rsidP="00935A2F">
                  <w:pPr>
                    <w:jc w:val="center"/>
                    <w:rPr>
                      <w:rFonts w:ascii="ITC Avant Garde Std Bk" w:hAnsi="ITC Avant Garde Std Bk"/>
                      <w:sz w:val="18"/>
                      <w:szCs w:val="18"/>
                    </w:rPr>
                  </w:pPr>
                </w:p>
                <w:p w14:paraId="670AB85E" w14:textId="0DA24940"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FE403" w14:textId="37B19A74"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B1638"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1E8CED04" w14:textId="77777777" w:rsidTr="00AD3673">
              <w:tblPrEx>
                <w:jc w:val="center"/>
              </w:tblPrEx>
              <w:trPr>
                <w:jc w:val="center"/>
              </w:trPr>
              <w:sdt>
                <w:sdtPr>
                  <w:rPr>
                    <w:rFonts w:ascii="ITC Avant Garde Std Bk" w:hAnsi="ITC Avant Garde Std Bk"/>
                    <w:sz w:val="18"/>
                    <w:szCs w:val="18"/>
                  </w:rPr>
                  <w:alias w:val="Actividad"/>
                  <w:tag w:val="Actividad"/>
                  <w:id w:val="642011184"/>
                  <w:placeholder>
                    <w:docPart w:val="7496D376A47744AFA02C2AD82DE2667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3FDF76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720743634"/>
                  <w:placeholder>
                    <w:docPart w:val="9BCE74A1D0BD452DA2FA494740DA633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8034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71A53D" w14:textId="77777777" w:rsidR="00935A2F" w:rsidRPr="00791DF0" w:rsidRDefault="00935A2F" w:rsidP="00935A2F">
                  <w:pPr>
                    <w:jc w:val="center"/>
                    <w:rPr>
                      <w:rFonts w:ascii="ITC Avant Garde Std Bk" w:hAnsi="ITC Avant Garde Std Bk"/>
                      <w:sz w:val="18"/>
                      <w:szCs w:val="18"/>
                    </w:rPr>
                  </w:pPr>
                </w:p>
                <w:p w14:paraId="0AB576B8" w14:textId="77777777" w:rsidR="00FE3645" w:rsidRPr="00791DF0" w:rsidRDefault="00FE3645" w:rsidP="00935A2F">
                  <w:pPr>
                    <w:jc w:val="center"/>
                    <w:rPr>
                      <w:rFonts w:ascii="ITC Avant Garde Std Bk" w:hAnsi="ITC Avant Garde Std Bk"/>
                      <w:sz w:val="18"/>
                      <w:szCs w:val="18"/>
                    </w:rPr>
                  </w:pPr>
                </w:p>
                <w:p w14:paraId="5E06ABD7" w14:textId="77777777" w:rsidR="00FE3645" w:rsidRPr="00791DF0" w:rsidRDefault="00FE3645" w:rsidP="00935A2F">
                  <w:pPr>
                    <w:jc w:val="center"/>
                    <w:rPr>
                      <w:rFonts w:ascii="ITC Avant Garde Std Bk" w:hAnsi="ITC Avant Garde Std Bk"/>
                      <w:sz w:val="18"/>
                      <w:szCs w:val="18"/>
                    </w:rPr>
                  </w:pPr>
                </w:p>
                <w:p w14:paraId="7F7A869E" w14:textId="77777777" w:rsidR="00FE3645" w:rsidRPr="00791DF0" w:rsidRDefault="00FE3645" w:rsidP="00935A2F">
                  <w:pPr>
                    <w:jc w:val="center"/>
                    <w:rPr>
                      <w:rFonts w:ascii="ITC Avant Garde Std Bk" w:hAnsi="ITC Avant Garde Std Bk"/>
                      <w:sz w:val="18"/>
                      <w:szCs w:val="18"/>
                    </w:rPr>
                  </w:pPr>
                </w:p>
                <w:p w14:paraId="6E65BEC7" w14:textId="77777777" w:rsidR="00FE3645" w:rsidRPr="00791DF0" w:rsidRDefault="00FE3645" w:rsidP="00935A2F">
                  <w:pPr>
                    <w:jc w:val="center"/>
                    <w:rPr>
                      <w:rFonts w:ascii="ITC Avant Garde Std Bk" w:hAnsi="ITC Avant Garde Std Bk"/>
                      <w:sz w:val="18"/>
                      <w:szCs w:val="18"/>
                    </w:rPr>
                  </w:pPr>
                </w:p>
                <w:p w14:paraId="5F6A4FAE" w14:textId="77777777" w:rsidR="00FE3645" w:rsidRPr="00791DF0" w:rsidRDefault="00FE3645" w:rsidP="00935A2F">
                  <w:pPr>
                    <w:jc w:val="center"/>
                    <w:rPr>
                      <w:rFonts w:ascii="ITC Avant Garde Std Bk" w:hAnsi="ITC Avant Garde Std Bk"/>
                      <w:sz w:val="18"/>
                      <w:szCs w:val="18"/>
                    </w:rPr>
                  </w:pPr>
                </w:p>
                <w:p w14:paraId="1BC94F3E" w14:textId="77777777" w:rsidR="00FE3645" w:rsidRPr="00791DF0" w:rsidRDefault="00FE3645" w:rsidP="00935A2F">
                  <w:pPr>
                    <w:jc w:val="center"/>
                    <w:rPr>
                      <w:rFonts w:ascii="ITC Avant Garde Std Bk" w:hAnsi="ITC Avant Garde Std Bk"/>
                      <w:sz w:val="18"/>
                      <w:szCs w:val="18"/>
                    </w:rPr>
                  </w:pPr>
                </w:p>
                <w:p w14:paraId="11DCD9B9" w14:textId="0C7FBED9"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94966" w14:textId="121DA8A2"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1BAEC"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la solicitud. Lo anterior a efecto de determinar si resulta o no procedente o si, </w:t>
                  </w:r>
                  <w:r w:rsidRPr="00791DF0">
                    <w:rPr>
                      <w:rFonts w:ascii="ITC Avant Garde Std Bk" w:hAnsi="ITC Avant Garde Std Bk"/>
                      <w:sz w:val="18"/>
                      <w:szCs w:val="18"/>
                    </w:rPr>
                    <w:lastRenderedPageBreak/>
                    <w:t>en su caso, es necesario emitir una prevención para subsanar errores u omisiones en la solicitud.</w:t>
                  </w:r>
                </w:p>
              </w:tc>
            </w:tr>
            <w:tr w:rsidR="00935A2F" w:rsidRPr="00791DF0" w14:paraId="52279417" w14:textId="77777777" w:rsidTr="00AD3673">
              <w:tblPrEx>
                <w:jc w:val="center"/>
              </w:tblPrEx>
              <w:trPr>
                <w:jc w:val="center"/>
              </w:trPr>
              <w:sdt>
                <w:sdtPr>
                  <w:rPr>
                    <w:rFonts w:ascii="ITC Avant Garde Std Bk" w:hAnsi="ITC Avant Garde Std Bk"/>
                    <w:sz w:val="18"/>
                    <w:szCs w:val="18"/>
                  </w:rPr>
                  <w:alias w:val="Actividad"/>
                  <w:tag w:val="Actividad"/>
                  <w:id w:val="113578249"/>
                  <w:placeholder>
                    <w:docPart w:val="2C9DA8C9E5BE4F3D9169ECB2B6CE775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F6D80E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068183944"/>
                  <w:placeholder>
                    <w:docPart w:val="468733C16DCE43B491163B4740221D8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6FE9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C913362" w14:textId="11E39195" w:rsidR="00935A2F" w:rsidRPr="00791DF0" w:rsidRDefault="00935A2F" w:rsidP="00935A2F">
                  <w:pPr>
                    <w:jc w:val="center"/>
                    <w:rPr>
                      <w:rFonts w:ascii="ITC Avant Garde Std Bk" w:hAnsi="ITC Avant Garde Std Bk"/>
                      <w:sz w:val="18"/>
                      <w:szCs w:val="18"/>
                    </w:rPr>
                  </w:pPr>
                </w:p>
                <w:p w14:paraId="6254BCEB" w14:textId="77777777" w:rsidR="00F33B5F" w:rsidRPr="00791DF0" w:rsidRDefault="00F33B5F" w:rsidP="00935A2F">
                  <w:pPr>
                    <w:jc w:val="center"/>
                    <w:rPr>
                      <w:rFonts w:ascii="ITC Avant Garde Std Bk" w:hAnsi="ITC Avant Garde Std Bk"/>
                      <w:sz w:val="18"/>
                      <w:szCs w:val="18"/>
                    </w:rPr>
                  </w:pPr>
                </w:p>
                <w:p w14:paraId="396CF23F"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624D8" w14:textId="6F261F47"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21030A9"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5735C3D3" w14:textId="77777777" w:rsidTr="00AD3673">
              <w:tblPrEx>
                <w:jc w:val="center"/>
              </w:tblPrEx>
              <w:trPr>
                <w:jc w:val="center"/>
              </w:trPr>
              <w:sdt>
                <w:sdtPr>
                  <w:rPr>
                    <w:rFonts w:ascii="ITC Avant Garde Std Bk" w:hAnsi="ITC Avant Garde Std Bk"/>
                    <w:sz w:val="18"/>
                    <w:szCs w:val="18"/>
                  </w:rPr>
                  <w:alias w:val="Actividad"/>
                  <w:tag w:val="Actividad"/>
                  <w:id w:val="984824783"/>
                  <w:placeholder>
                    <w:docPart w:val="1623009ACBCD4E54A3827034C5270FC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369283F"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158145426"/>
                  <w:placeholder>
                    <w:docPart w:val="C7AD00E628BA4247B29C9226332526D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9D65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BF14732" w14:textId="77777777" w:rsidR="00FE3645" w:rsidRPr="00791DF0" w:rsidRDefault="00FE3645" w:rsidP="00935A2F">
                  <w:pPr>
                    <w:jc w:val="center"/>
                    <w:rPr>
                      <w:rFonts w:ascii="ITC Avant Garde Std Bk" w:hAnsi="ITC Avant Garde Std Bk"/>
                      <w:sz w:val="18"/>
                      <w:szCs w:val="18"/>
                    </w:rPr>
                  </w:pPr>
                </w:p>
                <w:p w14:paraId="7B101795" w14:textId="77777777" w:rsidR="00FE3645" w:rsidRPr="00791DF0" w:rsidRDefault="00FE3645" w:rsidP="00935A2F">
                  <w:pPr>
                    <w:jc w:val="center"/>
                    <w:rPr>
                      <w:rFonts w:ascii="ITC Avant Garde Std Bk" w:hAnsi="ITC Avant Garde Std Bk"/>
                      <w:sz w:val="18"/>
                      <w:szCs w:val="18"/>
                    </w:rPr>
                  </w:pPr>
                </w:p>
                <w:p w14:paraId="6076F0DE" w14:textId="77777777" w:rsidR="00FE3645" w:rsidRPr="00791DF0" w:rsidRDefault="00FE3645" w:rsidP="00935A2F">
                  <w:pPr>
                    <w:jc w:val="center"/>
                    <w:rPr>
                      <w:rFonts w:ascii="ITC Avant Garde Std Bk" w:hAnsi="ITC Avant Garde Std Bk"/>
                      <w:sz w:val="18"/>
                      <w:szCs w:val="18"/>
                    </w:rPr>
                  </w:pPr>
                </w:p>
                <w:p w14:paraId="70A77A6A" w14:textId="77777777" w:rsidR="00FE3645" w:rsidRPr="00791DF0" w:rsidRDefault="00FE3645" w:rsidP="00935A2F">
                  <w:pPr>
                    <w:jc w:val="center"/>
                    <w:rPr>
                      <w:rFonts w:ascii="ITC Avant Garde Std Bk" w:hAnsi="ITC Avant Garde Std Bk"/>
                      <w:sz w:val="18"/>
                      <w:szCs w:val="18"/>
                    </w:rPr>
                  </w:pPr>
                </w:p>
                <w:p w14:paraId="39DFF509" w14:textId="4E035382"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5FC82DAA" w14:textId="77777777" w:rsidR="00935A2F" w:rsidRPr="00791DF0" w:rsidRDefault="00935A2F" w:rsidP="00935A2F">
                  <w:pPr>
                    <w:jc w:val="center"/>
                    <w:rPr>
                      <w:rFonts w:ascii="ITC Avant Garde Std Bk" w:hAnsi="ITC Avant Garde Std Bk"/>
                      <w:sz w:val="18"/>
                      <w:szCs w:val="18"/>
                    </w:rPr>
                  </w:pPr>
                </w:p>
                <w:p w14:paraId="1D8CB2F8"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A9043" w14:textId="069664DF"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53D2EB6"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D084B66" w14:textId="77777777" w:rsidR="00935A2F" w:rsidRPr="00791DF0" w:rsidRDefault="00935A2F" w:rsidP="00330C82">
            <w:pPr>
              <w:jc w:val="both"/>
              <w:rPr>
                <w:rFonts w:ascii="ITC Avant Garde Std Bk" w:hAnsi="ITC Avant Garde Std Bk"/>
                <w:sz w:val="18"/>
                <w:szCs w:val="18"/>
              </w:rPr>
            </w:pPr>
          </w:p>
          <w:p w14:paraId="4D730C67" w14:textId="77777777" w:rsidR="00330C82" w:rsidRPr="00791DF0" w:rsidRDefault="00330C82" w:rsidP="00330C82">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1"/>
            </w:tblGrid>
            <w:tr w:rsidR="00330C82" w:rsidRPr="00791DF0" w14:paraId="562DC43F" w14:textId="77777777" w:rsidTr="00D8325C">
              <w:trPr>
                <w:jc w:val="right"/>
              </w:trPr>
              <w:tc>
                <w:tcPr>
                  <w:tcW w:w="8529" w:type="dxa"/>
                  <w:tcBorders>
                    <w:left w:val="single" w:sz="4" w:space="0" w:color="auto"/>
                  </w:tcBorders>
                  <w:shd w:val="clear" w:color="auto" w:fill="A8D08D" w:themeFill="accent6" w:themeFillTint="99"/>
                </w:tcPr>
                <w:p w14:paraId="51AF9EBD" w14:textId="77777777" w:rsidR="00330C82" w:rsidRPr="00791DF0" w:rsidRDefault="00330C82" w:rsidP="00330C82">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596991E6" w14:textId="152353C8" w:rsidR="00330C82" w:rsidRPr="00791DF0" w:rsidRDefault="00330C82" w:rsidP="00330C82">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420F0B35" w14:textId="77777777" w:rsidR="00330C82" w:rsidRPr="00791DF0" w:rsidRDefault="00330C82" w:rsidP="00330C82">
                  <w:pPr>
                    <w:rPr>
                      <w:rFonts w:ascii="ITC Avant Garde Std Bk" w:hAnsi="ITC Avant Garde Std Bk"/>
                      <w:b/>
                      <w:sz w:val="18"/>
                      <w:szCs w:val="18"/>
                    </w:rPr>
                  </w:pPr>
                </w:p>
              </w:tc>
            </w:tr>
            <w:tr w:rsidR="00330C82" w:rsidRPr="00791DF0" w14:paraId="67A9C29A" w14:textId="77777777" w:rsidTr="00D8325C">
              <w:trPr>
                <w:jc w:val="right"/>
              </w:trPr>
              <w:tc>
                <w:tcPr>
                  <w:tcW w:w="8529" w:type="dxa"/>
                  <w:tcBorders>
                    <w:left w:val="single" w:sz="4" w:space="0" w:color="auto"/>
                  </w:tcBorders>
                  <w:shd w:val="clear" w:color="auto" w:fill="FFFFFF" w:themeFill="background1"/>
                </w:tcPr>
                <w:p w14:paraId="34CE967B" w14:textId="77777777" w:rsidR="00330C82" w:rsidRPr="00791DF0" w:rsidRDefault="00330C82" w:rsidP="00330C82">
                  <w:pPr>
                    <w:ind w:left="171" w:hanging="171"/>
                    <w:rPr>
                      <w:rFonts w:ascii="ITC Avant Garde Std Bk" w:hAnsi="ITC Avant Garde Std Bk"/>
                      <w:sz w:val="18"/>
                      <w:szCs w:val="18"/>
                    </w:rPr>
                  </w:pPr>
                </w:p>
                <w:p w14:paraId="7B7C7E40" w14:textId="77777777" w:rsidR="00330C82" w:rsidRPr="00791DF0" w:rsidRDefault="00330C82" w:rsidP="00330C82">
                  <w:pPr>
                    <w:ind w:left="171" w:hanging="171"/>
                    <w:rPr>
                      <w:rFonts w:ascii="ITC Avant Garde Std Bk" w:hAnsi="ITC Avant Garde Std Bk"/>
                      <w:sz w:val="18"/>
                      <w:szCs w:val="18"/>
                    </w:rPr>
                  </w:pPr>
                </w:p>
                <w:p w14:paraId="720455A8" w14:textId="1FB852FC" w:rsidR="00330C82" w:rsidRPr="00791DF0" w:rsidRDefault="00D46E74" w:rsidP="00330C82">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21B142D5">
                      <v:shape id="_x0000_i1029" type="#_x0000_t75" style="width:419pt;height:316pt" o:ole="">
                        <v:imagedata r:id="rId35" o:title=""/>
                      </v:shape>
                      <o:OLEObject Type="Embed" ProgID="Visio.Drawing.15" ShapeID="_x0000_i1029" DrawAspect="Content" ObjectID="_1696233770" r:id="rId36"/>
                    </w:object>
                  </w:r>
                </w:p>
                <w:p w14:paraId="203F755E" w14:textId="7D545746" w:rsidR="00330C82" w:rsidRPr="00791DF0" w:rsidRDefault="00330C82" w:rsidP="00330C82">
                  <w:pPr>
                    <w:ind w:left="171" w:hanging="171"/>
                    <w:rPr>
                      <w:rFonts w:ascii="ITC Avant Garde Std Bk" w:hAnsi="ITC Avant Garde Std Bk"/>
                      <w:sz w:val="18"/>
                      <w:szCs w:val="18"/>
                    </w:rPr>
                  </w:pPr>
                </w:p>
                <w:p w14:paraId="3D8663A7" w14:textId="77777777" w:rsidR="00330C82" w:rsidRPr="00791DF0" w:rsidRDefault="00330C82" w:rsidP="00FE3645">
                  <w:pPr>
                    <w:rPr>
                      <w:rFonts w:ascii="ITC Avant Garde Std Bk" w:hAnsi="ITC Avant Garde Std Bk"/>
                      <w:sz w:val="18"/>
                      <w:szCs w:val="18"/>
                    </w:rPr>
                  </w:pPr>
                </w:p>
              </w:tc>
            </w:tr>
          </w:tbl>
          <w:p w14:paraId="769B6BFA" w14:textId="77777777" w:rsidR="00684CBC" w:rsidRPr="00791DF0" w:rsidRDefault="00684CBC" w:rsidP="00684CBC">
            <w:pPr>
              <w:jc w:val="both"/>
              <w:rPr>
                <w:rFonts w:ascii="ITC Avant Garde Std Bk" w:hAnsi="ITC Avant Garde Std Bk"/>
                <w:sz w:val="18"/>
                <w:szCs w:val="18"/>
              </w:rPr>
            </w:pPr>
          </w:p>
          <w:p w14:paraId="2E087282" w14:textId="77777777" w:rsidR="00FE3645" w:rsidRPr="00791DF0" w:rsidRDefault="00FE3645" w:rsidP="00684CBC">
            <w:pPr>
              <w:jc w:val="both"/>
              <w:rPr>
                <w:rFonts w:ascii="ITC Avant Garde Std Bk" w:hAnsi="ITC Avant Garde Std Bk"/>
                <w:sz w:val="18"/>
                <w:szCs w:val="18"/>
              </w:rPr>
            </w:pPr>
          </w:p>
          <w:p w14:paraId="30FB6391" w14:textId="77777777" w:rsidR="00FE3645" w:rsidRPr="00791DF0" w:rsidRDefault="00FE3645" w:rsidP="00684CBC">
            <w:pPr>
              <w:jc w:val="both"/>
              <w:rPr>
                <w:rFonts w:ascii="ITC Avant Garde Std Bk" w:hAnsi="ITC Avant Garde Std Bk"/>
                <w:sz w:val="18"/>
                <w:szCs w:val="18"/>
              </w:rPr>
            </w:pPr>
          </w:p>
          <w:p w14:paraId="7EC7AAAC" w14:textId="77777777" w:rsidR="00FE3645" w:rsidRPr="00791DF0" w:rsidRDefault="00FE3645" w:rsidP="00684CBC">
            <w:pPr>
              <w:jc w:val="both"/>
              <w:rPr>
                <w:rFonts w:ascii="ITC Avant Garde Std Bk" w:hAnsi="ITC Avant Garde Std Bk"/>
                <w:sz w:val="18"/>
                <w:szCs w:val="18"/>
              </w:rPr>
            </w:pPr>
          </w:p>
          <w:p w14:paraId="438A5473" w14:textId="37276E85" w:rsidR="00684CBC" w:rsidRPr="00791DF0" w:rsidRDefault="00330C82" w:rsidP="00684CBC">
            <w:pPr>
              <w:jc w:val="both"/>
              <w:rPr>
                <w:rFonts w:ascii="ITC Avant Garde Std Bk" w:hAnsi="ITC Avant Garde Std Bk"/>
                <w:sz w:val="18"/>
                <w:szCs w:val="18"/>
              </w:rPr>
            </w:pPr>
            <w:r w:rsidRPr="00791DF0">
              <w:rPr>
                <w:rFonts w:ascii="ITC Avant Garde Std Bk" w:hAnsi="ITC Avant Garde Std Bk"/>
                <w:sz w:val="18"/>
                <w:szCs w:val="18"/>
              </w:rPr>
              <w:t>Trámite 6</w:t>
            </w:r>
            <w:r w:rsidR="00684CBC" w:rsidRPr="00791DF0">
              <w:rPr>
                <w:rFonts w:ascii="ITC Avant Garde Std Bk" w:hAnsi="ITC Avant Garde Std Bk"/>
                <w:sz w:val="18"/>
                <w:szCs w:val="18"/>
              </w:rPr>
              <w:t>.</w:t>
            </w:r>
          </w:p>
          <w:p w14:paraId="2CD698B8" w14:textId="77777777" w:rsidR="00684CBC" w:rsidRPr="00791DF0" w:rsidRDefault="00684CBC" w:rsidP="00684CB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684CBC" w:rsidRPr="00791DF0" w14:paraId="3C07E941" w14:textId="77777777" w:rsidTr="00684CBC">
              <w:trPr>
                <w:trHeight w:val="270"/>
              </w:trPr>
              <w:tc>
                <w:tcPr>
                  <w:tcW w:w="2273" w:type="dxa"/>
                  <w:shd w:val="clear" w:color="auto" w:fill="A8D08D" w:themeFill="accent6" w:themeFillTint="99"/>
                </w:tcPr>
                <w:p w14:paraId="3FAD959F"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0151D93F"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684CBC" w:rsidRPr="00791DF0" w14:paraId="5D6D3309" w14:textId="77777777" w:rsidTr="00684CBC">
              <w:trPr>
                <w:trHeight w:val="230"/>
              </w:trPr>
              <w:tc>
                <w:tcPr>
                  <w:tcW w:w="2273" w:type="dxa"/>
                  <w:shd w:val="clear" w:color="auto" w:fill="E2EFD9" w:themeFill="accent6" w:themeFillTint="33"/>
                </w:tcPr>
                <w:p w14:paraId="168C3244" w14:textId="77777777" w:rsidR="00684CBC" w:rsidRPr="00791DF0" w:rsidRDefault="00AC6803" w:rsidP="00684CBC">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884136801"/>
                      <w:placeholder>
                        <w:docPart w:val="1A9C2E609F2A4D7E8818F4D987A9D7E8"/>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84CBC"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718053994"/>
                    <w:placeholder>
                      <w:docPart w:val="1DF5BB02A2FD4A6DB14CD9ADE4E4A639"/>
                    </w:placeholder>
                    <w15:color w:val="339966"/>
                    <w:dropDownList>
                      <w:listItem w:value="Elija un elemento."/>
                      <w:listItem w:displayText="Trámite" w:value="Trámite"/>
                      <w:listItem w:displayText="Servicio" w:value="Servicio"/>
                    </w:dropDownList>
                  </w:sdtPr>
                  <w:sdtEndPr/>
                  <w:sdtContent>
                    <w:p w14:paraId="1B711CDE"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14BB790" w14:textId="77777777" w:rsidR="00684CBC" w:rsidRPr="00791DF0" w:rsidRDefault="00684CBC" w:rsidP="00684CBC">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84CBC" w:rsidRPr="00791DF0" w14:paraId="443A4893" w14:textId="77777777" w:rsidTr="00684CBC">
              <w:trPr>
                <w:jc w:val="right"/>
              </w:trPr>
              <w:tc>
                <w:tcPr>
                  <w:tcW w:w="8529" w:type="dxa"/>
                  <w:gridSpan w:val="3"/>
                  <w:tcBorders>
                    <w:left w:val="single" w:sz="4" w:space="0" w:color="auto"/>
                  </w:tcBorders>
                  <w:shd w:val="clear" w:color="auto" w:fill="A8D08D" w:themeFill="accent6" w:themeFillTint="99"/>
                </w:tcPr>
                <w:p w14:paraId="10CDDA3E"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84CBC" w:rsidRPr="00791DF0" w14:paraId="772BE902" w14:textId="77777777" w:rsidTr="00684CBC">
              <w:trPr>
                <w:jc w:val="right"/>
              </w:trPr>
              <w:tc>
                <w:tcPr>
                  <w:tcW w:w="8529" w:type="dxa"/>
                  <w:gridSpan w:val="3"/>
                  <w:tcBorders>
                    <w:left w:val="single" w:sz="4" w:space="0" w:color="auto"/>
                  </w:tcBorders>
                  <w:shd w:val="clear" w:color="auto" w:fill="FFFFFF" w:themeFill="background1"/>
                </w:tcPr>
                <w:p w14:paraId="0AFF1742" w14:textId="77777777" w:rsidR="00684CBC" w:rsidRPr="00791DF0" w:rsidRDefault="00684CBC" w:rsidP="001811D2">
                  <w:pPr>
                    <w:ind w:left="-16" w:firstLine="16"/>
                    <w:jc w:val="both"/>
                    <w:rPr>
                      <w:rFonts w:ascii="ITC Avant Garde Std Bk" w:hAnsi="ITC Avant Garde Std Bk"/>
                      <w:sz w:val="18"/>
                      <w:szCs w:val="18"/>
                    </w:rPr>
                  </w:pPr>
                  <w:r w:rsidRPr="00791DF0">
                    <w:rPr>
                      <w:rFonts w:ascii="ITC Avant Garde Std Bk" w:hAnsi="ITC Avant Garde Std Bk"/>
                      <w:sz w:val="18"/>
                      <w:szCs w:val="18"/>
                    </w:rPr>
                    <w:t xml:space="preserve">Nombre: UCS-04-047-B: Solicitud de asignación de numeración </w:t>
                  </w:r>
                  <w:r w:rsidR="003801DE" w:rsidRPr="00791DF0">
                    <w:rPr>
                      <w:rFonts w:ascii="ITC Avant Garde Std Bk" w:hAnsi="ITC Avant Garde Std Bk"/>
                      <w:sz w:val="18"/>
                      <w:szCs w:val="18"/>
                    </w:rPr>
                    <w:t xml:space="preserve">no </w:t>
                  </w:r>
                  <w:r w:rsidRPr="00791DF0">
                    <w:rPr>
                      <w:rFonts w:ascii="ITC Avant Garde Std Bk" w:hAnsi="ITC Avant Garde Std Bk"/>
                      <w:sz w:val="18"/>
                      <w:szCs w:val="18"/>
                    </w:rPr>
                    <w:t xml:space="preserve">geográfica </w:t>
                  </w:r>
                  <w:r w:rsidR="003801DE" w:rsidRPr="00791DF0">
                    <w:rPr>
                      <w:rFonts w:ascii="ITC Avant Garde Std Bk" w:hAnsi="ITC Avant Garde Std Bk"/>
                      <w:sz w:val="18"/>
                      <w:szCs w:val="18"/>
                    </w:rPr>
                    <w:t xml:space="preserve">específica </w:t>
                  </w:r>
                  <w:r w:rsidRPr="00791DF0">
                    <w:rPr>
                      <w:rFonts w:ascii="ITC Avant Garde Std Bk" w:hAnsi="ITC Avant Garde Std Bk"/>
                      <w:sz w:val="18"/>
                      <w:szCs w:val="18"/>
                    </w:rPr>
                    <w:t>a comercializadoras y</w:t>
                  </w:r>
                  <w:r w:rsidR="001811D2" w:rsidRPr="00791DF0">
                    <w:rPr>
                      <w:rFonts w:ascii="ITC Avant Garde Std Bk" w:hAnsi="ITC Avant Garde Std Bk"/>
                      <w:sz w:val="18"/>
                      <w:szCs w:val="18"/>
                    </w:rPr>
                    <w:t xml:space="preserve"> concesionarios de uso público o</w:t>
                  </w:r>
                  <w:r w:rsidRPr="00791DF0">
                    <w:rPr>
                      <w:rFonts w:ascii="ITC Avant Garde Std Bk" w:hAnsi="ITC Avant Garde Std Bk"/>
                      <w:sz w:val="18"/>
                      <w:szCs w:val="18"/>
                    </w:rPr>
                    <w:t xml:space="preserve"> social</w:t>
                  </w:r>
                  <w:r w:rsidR="001811D2" w:rsidRPr="00791DF0">
                    <w:rPr>
                      <w:rFonts w:ascii="ITC Avant Garde Std Bk" w:hAnsi="ITC Avant Garde Std Bk"/>
                      <w:sz w:val="18"/>
                      <w:szCs w:val="18"/>
                    </w:rPr>
                    <w:t xml:space="preserve">. </w:t>
                  </w:r>
                </w:p>
              </w:tc>
            </w:tr>
            <w:tr w:rsidR="00684CBC" w:rsidRPr="00791DF0" w14:paraId="139BAC30" w14:textId="77777777" w:rsidTr="00684CBC">
              <w:trPr>
                <w:jc w:val="right"/>
              </w:trPr>
              <w:tc>
                <w:tcPr>
                  <w:tcW w:w="8529" w:type="dxa"/>
                  <w:gridSpan w:val="3"/>
                  <w:tcBorders>
                    <w:left w:val="single" w:sz="4" w:space="0" w:color="auto"/>
                  </w:tcBorders>
                  <w:shd w:val="clear" w:color="auto" w:fill="FFFFFF" w:themeFill="background1"/>
                </w:tcPr>
                <w:p w14:paraId="6A96EE1B" w14:textId="77777777" w:rsidR="0064235E" w:rsidRPr="00791DF0" w:rsidRDefault="00684CBC" w:rsidP="00631EF0">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3B396FBB" w14:textId="7777777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5801E52" w14:textId="62B0B28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F17EAE8" w14:textId="77777777" w:rsidR="00684CBC" w:rsidRPr="00791DF0" w:rsidRDefault="0064235E" w:rsidP="00631EF0">
                  <w:pPr>
                    <w:jc w:val="both"/>
                    <w:rPr>
                      <w:rFonts w:ascii="ITC Avant Garde Std Bk" w:hAnsi="ITC Avant Garde Std Bk"/>
                      <w:sz w:val="18"/>
                      <w:szCs w:val="18"/>
                    </w:rPr>
                  </w:pPr>
                  <w:r w:rsidRPr="00791DF0">
                    <w:rPr>
                      <w:rFonts w:ascii="ITC Avant Garde Std Bk" w:hAnsi="ITC Avant Garde Std Bk"/>
                      <w:sz w:val="18"/>
                      <w:szCs w:val="18"/>
                    </w:rPr>
                    <w:t>N</w:t>
                  </w:r>
                  <w:r w:rsidR="00684CBC" w:rsidRPr="00791DF0">
                    <w:rPr>
                      <w:rFonts w:ascii="ITC Avant Garde Std Bk" w:hAnsi="ITC Avant Garde Std Bk"/>
                      <w:sz w:val="18"/>
                      <w:szCs w:val="18"/>
                    </w:rPr>
                    <w:t>umeral 8.</w:t>
                  </w:r>
                  <w:r w:rsidR="00631EF0" w:rsidRPr="00791DF0">
                    <w:rPr>
                      <w:rFonts w:ascii="ITC Avant Garde Std Bk" w:hAnsi="ITC Avant Garde Std Bk"/>
                      <w:sz w:val="18"/>
                      <w:szCs w:val="18"/>
                    </w:rPr>
                    <w:t>2.3.2. Bis</w:t>
                  </w:r>
                  <w:r w:rsidR="00E03664" w:rsidRPr="00791DF0">
                    <w:rPr>
                      <w:rFonts w:ascii="ITC Avant Garde Std Bk" w:hAnsi="ITC Avant Garde Std Bk"/>
                      <w:sz w:val="18"/>
                      <w:szCs w:val="18"/>
                    </w:rPr>
                    <w:t>.</w:t>
                  </w:r>
                  <w:r w:rsidR="00684CBC" w:rsidRPr="00791DF0">
                    <w:rPr>
                      <w:rFonts w:ascii="ITC Avant Garde Std Bk" w:hAnsi="ITC Avant Garde Std Bk"/>
                      <w:sz w:val="18"/>
                      <w:szCs w:val="18"/>
                    </w:rPr>
                    <w:t xml:space="preserve"> del Plan Técnico Fundamental de Numeración, publicado en el Diario Oficial de la Federación el 21 de junio de 1996.</w:t>
                  </w:r>
                </w:p>
              </w:tc>
            </w:tr>
            <w:tr w:rsidR="00684CBC" w:rsidRPr="00791DF0" w14:paraId="0CA5C09D" w14:textId="77777777" w:rsidTr="00684CBC">
              <w:trPr>
                <w:jc w:val="right"/>
              </w:trPr>
              <w:tc>
                <w:tcPr>
                  <w:tcW w:w="8529" w:type="dxa"/>
                  <w:gridSpan w:val="3"/>
                  <w:tcBorders>
                    <w:left w:val="single" w:sz="4" w:space="0" w:color="auto"/>
                  </w:tcBorders>
                  <w:shd w:val="clear" w:color="auto" w:fill="FFFFFF" w:themeFill="background1"/>
                </w:tcPr>
                <w:p w14:paraId="5629621C" w14:textId="77777777" w:rsidR="00684CBC" w:rsidRPr="00791DF0" w:rsidRDefault="00684CBC" w:rsidP="00E03664">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w:t>
                  </w:r>
                  <w:r w:rsidR="00F3088C" w:rsidRPr="00791DF0">
                    <w:rPr>
                      <w:rFonts w:ascii="ITC Avant Garde Std Bk" w:hAnsi="ITC Avant Garde Std Bk"/>
                      <w:sz w:val="18"/>
                      <w:szCs w:val="18"/>
                    </w:rPr>
                    <w:t xml:space="preserve"> Los autorizados y permisionarios para establecer y operar o explotar una comercializadora de servicios de telecomunicaciones</w:t>
                  </w:r>
                  <w:r w:rsidRPr="00791DF0">
                    <w:rPr>
                      <w:rFonts w:ascii="ITC Avant Garde Std Bk" w:hAnsi="ITC Avant Garde Std Bk"/>
                      <w:sz w:val="18"/>
                      <w:szCs w:val="18"/>
                    </w:rPr>
                    <w:t xml:space="preserve">, los titulares de una concesión única para uso público y los titulares de una concesión única para uso social, en el momento en que requieran la asignación de </w:t>
                  </w:r>
                  <w:r w:rsidR="00E03664" w:rsidRPr="00791DF0">
                    <w:rPr>
                      <w:rFonts w:ascii="ITC Avant Garde Std Bk" w:hAnsi="ITC Avant Garde Std Bk"/>
                      <w:sz w:val="18"/>
                      <w:szCs w:val="18"/>
                    </w:rPr>
                    <w:lastRenderedPageBreak/>
                    <w:t>números</w:t>
                  </w:r>
                  <w:r w:rsidRPr="00791DF0">
                    <w:rPr>
                      <w:rFonts w:ascii="ITC Avant Garde Std Bk" w:hAnsi="ITC Avant Garde Std Bk"/>
                      <w:sz w:val="18"/>
                      <w:szCs w:val="18"/>
                    </w:rPr>
                    <w:t xml:space="preserve"> </w:t>
                  </w:r>
                  <w:r w:rsidR="00E03664" w:rsidRPr="00791DF0">
                    <w:rPr>
                      <w:rFonts w:ascii="ITC Avant Garde Std Bk" w:hAnsi="ITC Avant Garde Std Bk"/>
                      <w:sz w:val="18"/>
                      <w:szCs w:val="18"/>
                    </w:rPr>
                    <w:t>no geográficos específicos</w:t>
                  </w:r>
                  <w:r w:rsidRPr="00791DF0">
                    <w:rPr>
                      <w:rFonts w:ascii="ITC Avant Garde Std Bk" w:hAnsi="ITC Avant Garde Std Bk"/>
                      <w:sz w:val="18"/>
                      <w:szCs w:val="18"/>
                    </w:rPr>
                    <w:t xml:space="preserve"> para la prestación de servicios de telecomunicaciones a sus usuarios.</w:t>
                  </w:r>
                </w:p>
              </w:tc>
            </w:tr>
            <w:tr w:rsidR="00684CBC" w:rsidRPr="00791DF0" w14:paraId="6655F36A" w14:textId="77777777" w:rsidTr="00684CBC">
              <w:trPr>
                <w:trHeight w:val="252"/>
                <w:jc w:val="right"/>
              </w:trPr>
              <w:tc>
                <w:tcPr>
                  <w:tcW w:w="8529" w:type="dxa"/>
                  <w:gridSpan w:val="3"/>
                  <w:tcBorders>
                    <w:left w:val="single" w:sz="4" w:space="0" w:color="auto"/>
                  </w:tcBorders>
                  <w:shd w:val="clear" w:color="auto" w:fill="FFFFFF" w:themeFill="background1"/>
                </w:tcPr>
                <w:p w14:paraId="4DDB04DA" w14:textId="77777777" w:rsidR="00684CBC" w:rsidRPr="00791DF0" w:rsidRDefault="00684CBC" w:rsidP="00E03664">
                  <w:pPr>
                    <w:jc w:val="both"/>
                    <w:rPr>
                      <w:rFonts w:ascii="ITC Avant Garde Std Bk" w:hAnsi="ITC Avant Garde Std Bk"/>
                      <w:sz w:val="18"/>
                      <w:szCs w:val="18"/>
                    </w:rPr>
                  </w:pPr>
                  <w:r w:rsidRPr="00791DF0">
                    <w:rPr>
                      <w:rFonts w:ascii="ITC Avant Garde Std Bk" w:hAnsi="ITC Avant Garde Std Bk"/>
                      <w:sz w:val="18"/>
                      <w:szCs w:val="18"/>
                    </w:rPr>
                    <w:lastRenderedPageBreak/>
                    <w:t xml:space="preserve">Medio de presentación: </w:t>
                  </w:r>
                </w:p>
              </w:tc>
            </w:tr>
            <w:tr w:rsidR="00684CBC" w:rsidRPr="00791DF0" w14:paraId="5446B424" w14:textId="77777777" w:rsidTr="00684CBC">
              <w:trPr>
                <w:gridAfter w:val="1"/>
                <w:wAfter w:w="5528" w:type="dxa"/>
                <w:trHeight w:val="252"/>
                <w:jc w:val="right"/>
              </w:trPr>
              <w:sdt>
                <w:sdtPr>
                  <w:rPr>
                    <w:rFonts w:ascii="ITC Avant Garde Std Bk" w:hAnsi="ITC Avant Garde Std Bk"/>
                    <w:sz w:val="18"/>
                    <w:szCs w:val="18"/>
                  </w:rPr>
                  <w:alias w:val="Medio de presentación"/>
                  <w:tag w:val="Medio de presentación"/>
                  <w:id w:val="-1800525981"/>
                  <w:placeholder>
                    <w:docPart w:val="3CD0CB2C3FDD481482BE270BF9DEBB04"/>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A6809A5" w14:textId="77777777" w:rsidR="00684CBC" w:rsidRPr="00791DF0" w:rsidRDefault="00E03664" w:rsidP="00684CBC">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684CBC" w:rsidRPr="00791DF0" w14:paraId="40D583BD" w14:textId="77777777" w:rsidTr="00684CBC">
              <w:trPr>
                <w:jc w:val="right"/>
              </w:trPr>
              <w:tc>
                <w:tcPr>
                  <w:tcW w:w="8529" w:type="dxa"/>
                  <w:gridSpan w:val="3"/>
                  <w:tcBorders>
                    <w:left w:val="single" w:sz="4" w:space="0" w:color="auto"/>
                  </w:tcBorders>
                  <w:shd w:val="clear" w:color="auto" w:fill="FFFFFF" w:themeFill="background1"/>
                </w:tcPr>
                <w:p w14:paraId="3779A192" w14:textId="77777777" w:rsidR="001811D2" w:rsidRPr="00791DF0" w:rsidRDefault="00684CBC" w:rsidP="001811D2">
                  <w:pPr>
                    <w:rPr>
                      <w:rFonts w:ascii="ITC Avant Garde Std Bk" w:hAnsi="ITC Avant Garde Std Bk"/>
                      <w:sz w:val="18"/>
                      <w:szCs w:val="18"/>
                    </w:rPr>
                  </w:pPr>
                  <w:r w:rsidRPr="00791DF0">
                    <w:rPr>
                      <w:rFonts w:ascii="ITC Avant Garde Std Bk" w:hAnsi="ITC Avant Garde Std Bk"/>
                      <w:sz w:val="18"/>
                      <w:szCs w:val="18"/>
                    </w:rPr>
                    <w:t>Datos y documentos específicos que deberán presentarse:</w:t>
                  </w:r>
                </w:p>
                <w:p w14:paraId="5038255F" w14:textId="77777777" w:rsidR="00E03664" w:rsidRPr="00791DF0" w:rsidRDefault="00E03664" w:rsidP="001811D2">
                  <w:pPr>
                    <w:rPr>
                      <w:rFonts w:ascii="ITC Avant Garde Std Bk" w:hAnsi="ITC Avant Garde Std Bk"/>
                      <w:sz w:val="18"/>
                      <w:szCs w:val="18"/>
                    </w:rPr>
                  </w:pPr>
                </w:p>
                <w:p w14:paraId="14FE845B" w14:textId="77777777" w:rsidR="001811D2" w:rsidRPr="00791DF0" w:rsidRDefault="001811D2" w:rsidP="001811D2">
                  <w:pPr>
                    <w:ind w:left="408" w:hanging="142"/>
                    <w:rPr>
                      <w:rFonts w:ascii="ITC Avant Garde Std Bk" w:hAnsi="ITC Avant Garde Std Bk"/>
                      <w:sz w:val="18"/>
                      <w:szCs w:val="18"/>
                    </w:rPr>
                  </w:pPr>
                  <w:r w:rsidRPr="00791DF0">
                    <w:rPr>
                      <w:rFonts w:ascii="ITC Avant Garde Std Bk" w:hAnsi="ITC Avant Garde Std Bk"/>
                      <w:sz w:val="18"/>
                      <w:szCs w:val="18"/>
                    </w:rPr>
                    <w:t>1. Escrito libre de solicitud de asignación de numeración no geográfica específica donde se señale:</w:t>
                  </w:r>
                </w:p>
                <w:p w14:paraId="03285E8B" w14:textId="77777777" w:rsidR="001811D2" w:rsidRPr="00791DF0" w:rsidRDefault="001811D2" w:rsidP="001811D2">
                  <w:pPr>
                    <w:ind w:left="692" w:hanging="284"/>
                    <w:rPr>
                      <w:rFonts w:ascii="ITC Avant Garde Std Bk" w:hAnsi="ITC Avant Garde Std Bk"/>
                      <w:sz w:val="18"/>
                      <w:szCs w:val="18"/>
                    </w:rPr>
                  </w:pPr>
                  <w:r w:rsidRPr="00791DF0">
                    <w:rPr>
                      <w:rFonts w:ascii="ITC Avant Garde Std Bk" w:hAnsi="ITC Avant Garde Std Bk"/>
                      <w:sz w:val="18"/>
                      <w:szCs w:val="18"/>
                    </w:rPr>
                    <w:t>1.1 Órgano administrativo al que dirige su solicitud, lugar y fecha de emisión.</w:t>
                  </w:r>
                </w:p>
                <w:p w14:paraId="3EBFB8E9" w14:textId="77777777" w:rsidR="001811D2" w:rsidRPr="00791DF0" w:rsidRDefault="001811D2" w:rsidP="001811D2">
                  <w:pPr>
                    <w:ind w:left="692" w:hanging="284"/>
                    <w:rPr>
                      <w:rFonts w:ascii="ITC Avant Garde Std Bk" w:hAnsi="ITC Avant Garde Std Bk"/>
                      <w:sz w:val="18"/>
                      <w:szCs w:val="18"/>
                    </w:rPr>
                  </w:pPr>
                  <w:r w:rsidRPr="00791DF0">
                    <w:rPr>
                      <w:rFonts w:ascii="ITC Avant Garde Std Bk" w:hAnsi="ITC Avant Garde Std Bk"/>
                      <w:sz w:val="18"/>
                      <w:szCs w:val="18"/>
                    </w:rPr>
                    <w:t>1.2 Nombre, denominación o razón social de quien o quienes promueven, en su caso de su representante legal.</w:t>
                  </w:r>
                </w:p>
                <w:p w14:paraId="5C25A840" w14:textId="77777777" w:rsidR="001811D2" w:rsidRPr="00791DF0" w:rsidRDefault="001811D2" w:rsidP="001811D2">
                  <w:pPr>
                    <w:ind w:left="692" w:hanging="284"/>
                    <w:rPr>
                      <w:rFonts w:ascii="ITC Avant Garde Std Bk" w:hAnsi="ITC Avant Garde Std Bk"/>
                      <w:sz w:val="18"/>
                      <w:szCs w:val="18"/>
                    </w:rPr>
                  </w:pPr>
                  <w:r w:rsidRPr="00791DF0">
                    <w:rPr>
                      <w:rFonts w:ascii="ITC Avant Garde Std Bk" w:hAnsi="ITC Avant Garde Std Bk"/>
                      <w:sz w:val="18"/>
                      <w:szCs w:val="18"/>
                    </w:rPr>
                    <w:t>1.3 Domicilio para recibir notificaciones.</w:t>
                  </w:r>
                </w:p>
                <w:p w14:paraId="2BB4756B" w14:textId="77777777" w:rsidR="001811D2" w:rsidRPr="00791DF0" w:rsidRDefault="001811D2" w:rsidP="001811D2">
                  <w:pPr>
                    <w:ind w:left="692" w:hanging="284"/>
                    <w:jc w:val="both"/>
                    <w:rPr>
                      <w:rFonts w:ascii="ITC Avant Garde Std Bk" w:hAnsi="ITC Avant Garde Std Bk"/>
                      <w:sz w:val="18"/>
                      <w:szCs w:val="18"/>
                    </w:rPr>
                  </w:pPr>
                  <w:r w:rsidRPr="00791DF0">
                    <w:rPr>
                      <w:rFonts w:ascii="ITC Avant Garde Std Bk" w:hAnsi="ITC Avant Garde Std Bk"/>
                      <w:sz w:val="18"/>
                      <w:szCs w:val="18"/>
                    </w:rPr>
                    <w:t>1.4 Nombre y correo electrónico de la persona o personas autorizadas para recibir notificaciones.</w:t>
                  </w:r>
                </w:p>
                <w:p w14:paraId="45095F5D" w14:textId="77777777" w:rsidR="001811D2" w:rsidRPr="00791DF0" w:rsidRDefault="001811D2" w:rsidP="001811D2">
                  <w:pPr>
                    <w:ind w:left="692" w:hanging="284"/>
                    <w:rPr>
                      <w:rFonts w:ascii="ITC Avant Garde Std Bk" w:hAnsi="ITC Avant Garde Std Bk"/>
                      <w:sz w:val="18"/>
                      <w:szCs w:val="18"/>
                    </w:rPr>
                  </w:pPr>
                  <w:r w:rsidRPr="00791DF0">
                    <w:rPr>
                      <w:rFonts w:ascii="ITC Avant Garde Std Bk" w:hAnsi="ITC Avant Garde Std Bk"/>
                      <w:sz w:val="18"/>
                      <w:szCs w:val="18"/>
                    </w:rPr>
                    <w:t>1.5 Hechos o razones que dan motivo a la petición.</w:t>
                  </w:r>
                </w:p>
                <w:p w14:paraId="139C564B" w14:textId="77777777" w:rsidR="001811D2" w:rsidRPr="00791DF0" w:rsidRDefault="001811D2" w:rsidP="001811D2">
                  <w:pPr>
                    <w:ind w:left="692" w:hanging="284"/>
                    <w:rPr>
                      <w:rFonts w:ascii="ITC Avant Garde Std Bk" w:hAnsi="ITC Avant Garde Std Bk"/>
                      <w:sz w:val="18"/>
                      <w:szCs w:val="18"/>
                    </w:rPr>
                  </w:pPr>
                  <w:r w:rsidRPr="00791DF0">
                    <w:rPr>
                      <w:rFonts w:ascii="ITC Avant Garde Std Bk" w:hAnsi="ITC Avant Garde Std Bk"/>
                      <w:sz w:val="18"/>
                      <w:szCs w:val="18"/>
                    </w:rPr>
                    <w:t>1.6 Clave de servicio no geográfico, número de usuario y nombre o razón social del usuario final que contratará el o los números no geográficos específicos.</w:t>
                  </w:r>
                </w:p>
                <w:p w14:paraId="6FA7371C" w14:textId="77777777" w:rsidR="001811D2" w:rsidRPr="00791DF0" w:rsidRDefault="001811D2" w:rsidP="001811D2">
                  <w:pPr>
                    <w:ind w:left="692" w:hanging="284"/>
                    <w:rPr>
                      <w:rFonts w:ascii="ITC Avant Garde Std Bk" w:hAnsi="ITC Avant Garde Std Bk"/>
                      <w:sz w:val="18"/>
                      <w:szCs w:val="18"/>
                    </w:rPr>
                  </w:pPr>
                  <w:r w:rsidRPr="00791DF0">
                    <w:rPr>
                      <w:rFonts w:ascii="ITC Avant Garde Std Bk" w:hAnsi="ITC Avant Garde Std Bk"/>
                      <w:sz w:val="18"/>
                      <w:szCs w:val="18"/>
                    </w:rPr>
                    <w:t>1.7 Firma del interesado o su representante legal.</w:t>
                  </w:r>
                </w:p>
                <w:p w14:paraId="7CFA3264" w14:textId="77777777" w:rsidR="001811D2" w:rsidRPr="00791DF0" w:rsidRDefault="001811D2" w:rsidP="001811D2">
                  <w:pPr>
                    <w:ind w:left="408" w:hanging="142"/>
                    <w:rPr>
                      <w:rFonts w:ascii="ITC Avant Garde Std Bk" w:hAnsi="ITC Avant Garde Std Bk"/>
                      <w:sz w:val="18"/>
                      <w:szCs w:val="18"/>
                    </w:rPr>
                  </w:pPr>
                  <w:r w:rsidRPr="00791DF0">
                    <w:rPr>
                      <w:rFonts w:ascii="ITC Avant Garde Std Bk" w:hAnsi="ITC Avant Garde Std Bk"/>
                      <w:sz w:val="18"/>
                      <w:szCs w:val="18"/>
                    </w:rPr>
                    <w:t>2. Carta original mediante la cual el usuario solicita el o los números no geográficos específicos.</w:t>
                  </w:r>
                </w:p>
                <w:p w14:paraId="256C2509" w14:textId="77777777" w:rsidR="00684CBC" w:rsidRPr="00791DF0" w:rsidRDefault="00684CBC" w:rsidP="001811D2">
                  <w:pPr>
                    <w:ind w:left="408" w:hanging="142"/>
                    <w:rPr>
                      <w:rFonts w:ascii="ITC Avant Garde Std Bk" w:hAnsi="ITC Avant Garde Std Bk"/>
                      <w:sz w:val="18"/>
                      <w:szCs w:val="18"/>
                    </w:rPr>
                  </w:pPr>
                </w:p>
              </w:tc>
            </w:tr>
            <w:tr w:rsidR="00684CBC" w:rsidRPr="00791DF0" w14:paraId="5DCC6217" w14:textId="77777777" w:rsidTr="00684CBC">
              <w:trPr>
                <w:jc w:val="right"/>
              </w:trPr>
              <w:tc>
                <w:tcPr>
                  <w:tcW w:w="8529" w:type="dxa"/>
                  <w:gridSpan w:val="3"/>
                  <w:tcBorders>
                    <w:left w:val="single" w:sz="4" w:space="0" w:color="auto"/>
                  </w:tcBorders>
                  <w:shd w:val="clear" w:color="auto" w:fill="FFFFFF" w:themeFill="background1"/>
                </w:tcPr>
                <w:p w14:paraId="5A2BCFB6" w14:textId="77777777" w:rsidR="00684CBC" w:rsidRPr="00791DF0" w:rsidRDefault="00684CBC" w:rsidP="00E830A3">
                  <w:pPr>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E830A3" w:rsidRPr="00791DF0">
                    <w:rPr>
                      <w:rFonts w:ascii="ITC Avant Garde Std Bk" w:hAnsi="ITC Avant Garde Std Bk"/>
                      <w:sz w:val="18"/>
                      <w:szCs w:val="18"/>
                    </w:rPr>
                    <w:t>Sesenta</w:t>
                  </w:r>
                  <w:r w:rsidRPr="00791DF0">
                    <w:rPr>
                      <w:rFonts w:ascii="ITC Avant Garde Std Bk" w:hAnsi="ITC Avant Garde Std Bk"/>
                      <w:sz w:val="18"/>
                      <w:szCs w:val="18"/>
                    </w:rPr>
                    <w:t xml:space="preserve"> días naturales.</w:t>
                  </w:r>
                </w:p>
              </w:tc>
            </w:tr>
            <w:tr w:rsidR="00684CBC" w:rsidRPr="00791DF0" w14:paraId="05DB1E28" w14:textId="77777777" w:rsidTr="00684CBC">
              <w:trPr>
                <w:jc w:val="right"/>
              </w:trPr>
              <w:tc>
                <w:tcPr>
                  <w:tcW w:w="8529" w:type="dxa"/>
                  <w:gridSpan w:val="3"/>
                  <w:tcBorders>
                    <w:left w:val="single" w:sz="4" w:space="0" w:color="auto"/>
                  </w:tcBorders>
                  <w:shd w:val="clear" w:color="auto" w:fill="FFFFFF" w:themeFill="background1"/>
                </w:tcPr>
                <w:p w14:paraId="04DBF88E" w14:textId="77777777" w:rsidR="00684CBC" w:rsidRPr="00791DF0" w:rsidRDefault="00684CBC" w:rsidP="00E03664">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684CBC" w:rsidRPr="00791DF0" w14:paraId="758E8C40" w14:textId="77777777" w:rsidTr="00684CBC">
              <w:trPr>
                <w:gridAfter w:val="2"/>
                <w:wAfter w:w="5632" w:type="dxa"/>
                <w:jc w:val="right"/>
              </w:trPr>
              <w:sdt>
                <w:sdtPr>
                  <w:rPr>
                    <w:rFonts w:ascii="ITC Avant Garde Std Bk" w:hAnsi="ITC Avant Garde Std Bk"/>
                    <w:sz w:val="18"/>
                    <w:szCs w:val="18"/>
                  </w:rPr>
                  <w:alias w:val="Tipo de ficta"/>
                  <w:tag w:val="Tipo de ficta"/>
                  <w:id w:val="1568141390"/>
                  <w:placeholder>
                    <w:docPart w:val="A930865556A843949963D90A2BA8E1BF"/>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42208B58" w14:textId="77777777" w:rsidR="00684CBC" w:rsidRPr="00791DF0" w:rsidRDefault="00E03664" w:rsidP="00684CB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84CBC" w:rsidRPr="00791DF0" w14:paraId="4BD6D15F"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78A778EB" w14:textId="77777777" w:rsidR="00684CBC" w:rsidRPr="00791DF0" w:rsidRDefault="00684CBC" w:rsidP="00E830A3">
                  <w:pPr>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E830A3" w:rsidRPr="00791DF0">
                    <w:rPr>
                      <w:rFonts w:ascii="ITC Avant Garde Std Bk" w:hAnsi="ITC Avant Garde Std Bk"/>
                      <w:sz w:val="18"/>
                      <w:szCs w:val="18"/>
                    </w:rPr>
                    <w:t>Veinte</w:t>
                  </w:r>
                  <w:r w:rsidRPr="00791DF0">
                    <w:rPr>
                      <w:rFonts w:ascii="ITC Avant Garde Std Bk" w:hAnsi="ITC Avant Garde Std Bk"/>
                      <w:sz w:val="18"/>
                      <w:szCs w:val="18"/>
                    </w:rPr>
                    <w:t xml:space="preserve"> días naturales</w:t>
                  </w:r>
                </w:p>
              </w:tc>
            </w:tr>
            <w:tr w:rsidR="00684CBC" w:rsidRPr="00791DF0" w14:paraId="0D06DB8B"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0B2B090D"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684CBC" w:rsidRPr="00791DF0" w14:paraId="1E786BC5" w14:textId="77777777" w:rsidTr="00684CBC">
              <w:trPr>
                <w:trHeight w:val="613"/>
                <w:jc w:val="right"/>
              </w:trPr>
              <w:tc>
                <w:tcPr>
                  <w:tcW w:w="8529" w:type="dxa"/>
                  <w:gridSpan w:val="3"/>
                  <w:tcBorders>
                    <w:left w:val="single" w:sz="4" w:space="0" w:color="auto"/>
                    <w:bottom w:val="nil"/>
                  </w:tcBorders>
                  <w:shd w:val="clear" w:color="auto" w:fill="FFFFFF" w:themeFill="background1"/>
                </w:tcPr>
                <w:p w14:paraId="5B21103A" w14:textId="77777777" w:rsidR="00684CBC" w:rsidRPr="00791DF0" w:rsidRDefault="00684CBC" w:rsidP="00E830A3">
                  <w:pPr>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84CBC" w:rsidRPr="00791DF0" w14:paraId="6A2C0436" w14:textId="77777777" w:rsidTr="00684CBC">
              <w:trPr>
                <w:jc w:val="right"/>
              </w:trPr>
              <w:tc>
                <w:tcPr>
                  <w:tcW w:w="8529" w:type="dxa"/>
                  <w:gridSpan w:val="3"/>
                  <w:tcBorders>
                    <w:left w:val="single" w:sz="4" w:space="0" w:color="auto"/>
                    <w:bottom w:val="nil"/>
                  </w:tcBorders>
                  <w:shd w:val="clear" w:color="auto" w:fill="FFFFFF" w:themeFill="background1"/>
                </w:tcPr>
                <w:p w14:paraId="0CCB3139" w14:textId="77777777" w:rsidR="00684CBC" w:rsidRPr="00791DF0" w:rsidRDefault="00684CBC" w:rsidP="00E830A3">
                  <w:pPr>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de numeración </w:t>
                  </w:r>
                  <w:r w:rsidR="00E830A3" w:rsidRPr="00791DF0">
                    <w:rPr>
                      <w:rFonts w:ascii="ITC Avant Garde Std Bk" w:hAnsi="ITC Avant Garde Std Bk"/>
                      <w:sz w:val="18"/>
                      <w:szCs w:val="18"/>
                    </w:rPr>
                    <w:t xml:space="preserve">no </w:t>
                  </w:r>
                  <w:r w:rsidRPr="00791DF0">
                    <w:rPr>
                      <w:rFonts w:ascii="ITC Avant Garde Std Bk" w:hAnsi="ITC Avant Garde Std Bk"/>
                      <w:sz w:val="18"/>
                      <w:szCs w:val="18"/>
                    </w:rPr>
                    <w:t>geográfica</w:t>
                  </w:r>
                  <w:r w:rsidR="00E830A3" w:rsidRPr="00791DF0">
                    <w:rPr>
                      <w:rFonts w:ascii="ITC Avant Garde Std Bk" w:hAnsi="ITC Avant Garde Std Bk"/>
                      <w:sz w:val="18"/>
                      <w:szCs w:val="18"/>
                    </w:rPr>
                    <w:t xml:space="preserve"> específica</w:t>
                  </w:r>
                </w:p>
              </w:tc>
            </w:tr>
            <w:tr w:rsidR="00684CBC" w:rsidRPr="00791DF0" w14:paraId="6A278FF1" w14:textId="77777777" w:rsidTr="00684CBC">
              <w:trPr>
                <w:jc w:val="right"/>
              </w:trPr>
              <w:tc>
                <w:tcPr>
                  <w:tcW w:w="8529" w:type="dxa"/>
                  <w:gridSpan w:val="3"/>
                  <w:tcBorders>
                    <w:left w:val="single" w:sz="4" w:space="0" w:color="auto"/>
                  </w:tcBorders>
                  <w:shd w:val="clear" w:color="auto" w:fill="FFFFFF" w:themeFill="background1"/>
                </w:tcPr>
                <w:p w14:paraId="35AA87C6" w14:textId="77777777" w:rsidR="00684CBC" w:rsidRPr="00791DF0" w:rsidRDefault="00684CBC" w:rsidP="00E830A3">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E830A3" w:rsidRPr="00791DF0">
                    <w:rPr>
                      <w:rFonts w:ascii="ITC Avant Garde Std Bk" w:hAnsi="ITC Avant Garde Std Bk"/>
                      <w:sz w:val="18"/>
                      <w:szCs w:val="18"/>
                    </w:rPr>
                    <w:t>Indeterminada</w:t>
                  </w:r>
                </w:p>
              </w:tc>
            </w:tr>
            <w:tr w:rsidR="00684CBC" w:rsidRPr="00791DF0" w14:paraId="21E36FD3" w14:textId="77777777" w:rsidTr="00684CBC">
              <w:trPr>
                <w:jc w:val="right"/>
              </w:trPr>
              <w:tc>
                <w:tcPr>
                  <w:tcW w:w="8529" w:type="dxa"/>
                  <w:gridSpan w:val="3"/>
                  <w:tcBorders>
                    <w:left w:val="single" w:sz="4" w:space="0" w:color="auto"/>
                  </w:tcBorders>
                  <w:shd w:val="clear" w:color="auto" w:fill="FFFFFF" w:themeFill="background1"/>
                </w:tcPr>
                <w:p w14:paraId="0ACA08AA" w14:textId="77777777" w:rsidR="00684CBC" w:rsidRPr="00791DF0" w:rsidRDefault="00684CBC" w:rsidP="00E830A3">
                  <w:pPr>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03BB1BC2" w14:textId="77777777" w:rsidR="008251E3" w:rsidRPr="00791DF0" w:rsidRDefault="00E830A3" w:rsidP="008251E3">
                  <w:pPr>
                    <w:pStyle w:val="ng-binding"/>
                    <w:numPr>
                      <w:ilvl w:val="0"/>
                      <w:numId w:val="19"/>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Previo a la presentación de una solicitud de asignación de numeración no geográfica específica, el autorizado, permisionario o concesionario de uso público o social deberá contar con un Código de Identificación Administrativo (IDA) asignado por el Instituto Federal de Telecomunicaciones. Asimismo, estos </w:t>
                  </w:r>
                  <w:r w:rsidR="00E03664" w:rsidRPr="00791DF0">
                    <w:rPr>
                      <w:rFonts w:ascii="ITC Avant Garde Std Bk" w:eastAsiaTheme="minorHAnsi" w:hAnsi="ITC Avant Garde Std Bk" w:cstheme="minorBidi"/>
                      <w:sz w:val="18"/>
                      <w:szCs w:val="18"/>
                      <w:lang w:eastAsia="en-US"/>
                    </w:rPr>
                    <w:t>proveedores de servicios de t</w:t>
                  </w:r>
                  <w:r w:rsidRPr="00791DF0">
                    <w:rPr>
                      <w:rFonts w:ascii="ITC Avant Garde Std Bk" w:eastAsiaTheme="minorHAnsi" w:hAnsi="ITC Avant Garde Std Bk" w:cstheme="minorBidi"/>
                      <w:sz w:val="18"/>
                      <w:szCs w:val="18"/>
                      <w:lang w:eastAsia="en-US"/>
                    </w:rPr>
                    <w:t xml:space="preserve">elecomunicaciones deberán haber inscrito en el Registro Público de Concesiones un convenio de prestación de servicios de telecomunicaciones </w:t>
                  </w:r>
                  <w:r w:rsidR="00E03664" w:rsidRPr="00791DF0">
                    <w:rPr>
                      <w:rFonts w:ascii="ITC Avant Garde Std Bk" w:eastAsiaTheme="minorHAnsi" w:hAnsi="ITC Avant Garde Std Bk" w:cstheme="minorBidi"/>
                      <w:sz w:val="18"/>
                      <w:szCs w:val="18"/>
                      <w:lang w:eastAsia="en-US"/>
                    </w:rPr>
                    <w:t>celebrado con algún C</w:t>
                  </w:r>
                  <w:r w:rsidR="00ED6812" w:rsidRPr="00791DF0">
                    <w:rPr>
                      <w:rFonts w:ascii="ITC Avant Garde Std Bk" w:eastAsiaTheme="minorHAnsi" w:hAnsi="ITC Avant Garde Std Bk" w:cstheme="minorBidi"/>
                      <w:sz w:val="18"/>
                      <w:szCs w:val="18"/>
                      <w:lang w:eastAsia="en-US"/>
                    </w:rPr>
                    <w:t>oncesionario de uso comercial o de red pública de telecomunicaciones asignataria de un Código IDO</w:t>
                  </w:r>
                  <w:r w:rsidRPr="00791DF0">
                    <w:rPr>
                      <w:rFonts w:ascii="ITC Avant Garde Std Bk" w:eastAsiaTheme="minorHAnsi" w:hAnsi="ITC Avant Garde Std Bk" w:cstheme="minorBidi"/>
                      <w:sz w:val="18"/>
                      <w:szCs w:val="18"/>
                      <w:lang w:eastAsia="en-US"/>
                    </w:rPr>
                    <w:t xml:space="preserve"> y que dicho convenio contenga expresamente la autorización del</w:t>
                  </w:r>
                  <w:r w:rsidR="008251E3" w:rsidRPr="00791DF0">
                    <w:rPr>
                      <w:rFonts w:ascii="ITC Avant Garde Std Bk" w:eastAsiaTheme="minorHAnsi" w:hAnsi="ITC Avant Garde Std Bk" w:cstheme="minorBidi"/>
                      <w:sz w:val="18"/>
                      <w:szCs w:val="18"/>
                      <w:lang w:eastAsia="en-US"/>
                    </w:rPr>
                    <w:t xml:space="preserve"> este tipo de</w:t>
                  </w:r>
                  <w:r w:rsidRPr="00791DF0">
                    <w:rPr>
                      <w:rFonts w:ascii="ITC Avant Garde Std Bk" w:eastAsiaTheme="minorHAnsi" w:hAnsi="ITC Avant Garde Std Bk" w:cstheme="minorBidi"/>
                      <w:sz w:val="18"/>
                      <w:szCs w:val="18"/>
                      <w:lang w:eastAsia="en-US"/>
                    </w:rPr>
                    <w:t xml:space="preserve"> concesionario para que la comercializadora </w:t>
                  </w:r>
                  <w:r w:rsidR="008251E3" w:rsidRPr="00791DF0">
                    <w:rPr>
                      <w:rFonts w:ascii="ITC Avant Garde Std Bk" w:eastAsiaTheme="minorHAnsi" w:hAnsi="ITC Avant Garde Std Bk" w:cstheme="minorBidi"/>
                      <w:sz w:val="18"/>
                      <w:szCs w:val="18"/>
                      <w:lang w:eastAsia="en-US"/>
                    </w:rPr>
                    <w:t xml:space="preserve">o el concesionario de uso público o social </w:t>
                  </w:r>
                  <w:r w:rsidRPr="00791DF0">
                    <w:rPr>
                      <w:rFonts w:ascii="ITC Avant Garde Std Bk" w:eastAsiaTheme="minorHAnsi" w:hAnsi="ITC Avant Garde Std Bk" w:cstheme="minorBidi"/>
                      <w:sz w:val="18"/>
                      <w:szCs w:val="18"/>
                      <w:lang w:eastAsia="en-US"/>
                    </w:rPr>
                    <w:t>utilice su IDO en la solicitud de numeración</w:t>
                  </w:r>
                  <w:r w:rsidR="008251E3" w:rsidRPr="00791DF0">
                    <w:rPr>
                      <w:rFonts w:ascii="ITC Avant Garde Std Bk" w:eastAsiaTheme="minorHAnsi" w:hAnsi="ITC Avant Garde Std Bk" w:cstheme="minorBidi"/>
                      <w:sz w:val="18"/>
                      <w:szCs w:val="18"/>
                      <w:lang w:eastAsia="en-US"/>
                    </w:rPr>
                    <w:t xml:space="preserve"> no geográfica específica</w:t>
                  </w:r>
                  <w:r w:rsidRPr="00791DF0">
                    <w:rPr>
                      <w:rFonts w:ascii="ITC Avant Garde Std Bk" w:eastAsiaTheme="minorHAnsi" w:hAnsi="ITC Avant Garde Std Bk" w:cstheme="minorBidi"/>
                      <w:sz w:val="18"/>
                      <w:szCs w:val="18"/>
                      <w:lang w:eastAsia="en-US"/>
                    </w:rPr>
                    <w:t>.</w:t>
                  </w:r>
                </w:p>
                <w:p w14:paraId="3C248538" w14:textId="77777777" w:rsidR="00864859" w:rsidRPr="00791DF0" w:rsidRDefault="00E830A3" w:rsidP="008251E3">
                  <w:pPr>
                    <w:pStyle w:val="ng-binding"/>
                    <w:numPr>
                      <w:ilvl w:val="0"/>
                      <w:numId w:val="19"/>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Presentar carta original de solicitud de números no geográficos específicos por parte del usuario.</w:t>
                  </w:r>
                </w:p>
                <w:p w14:paraId="60178178" w14:textId="77777777" w:rsidR="00864859" w:rsidRPr="00791DF0" w:rsidRDefault="00E830A3" w:rsidP="008251E3">
                  <w:pPr>
                    <w:pStyle w:val="ng-binding"/>
                    <w:numPr>
                      <w:ilvl w:val="0"/>
                      <w:numId w:val="19"/>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Cuando el número no geográfico especifico solicitado por el usuario a través del prestador de servicios de telecomunicaciones no esté disponible, el Instituto Federal de Telecomunicaciones deb</w:t>
                  </w:r>
                  <w:r w:rsidR="00E03664" w:rsidRPr="00791DF0">
                    <w:rPr>
                      <w:rFonts w:ascii="ITC Avant Garde Std Bk" w:eastAsiaTheme="minorHAnsi" w:hAnsi="ITC Avant Garde Std Bk" w:cstheme="minorBidi"/>
                      <w:sz w:val="18"/>
                      <w:szCs w:val="18"/>
                      <w:lang w:eastAsia="en-US"/>
                    </w:rPr>
                    <w:t>erá informarlo al solicitante y proponer</w:t>
                  </w:r>
                  <w:r w:rsidRPr="00791DF0">
                    <w:rPr>
                      <w:rFonts w:ascii="ITC Avant Garde Std Bk" w:eastAsiaTheme="minorHAnsi" w:hAnsi="ITC Avant Garde Std Bk" w:cstheme="minorBidi"/>
                      <w:sz w:val="18"/>
                      <w:szCs w:val="18"/>
                      <w:lang w:eastAsia="en-US"/>
                    </w:rPr>
                    <w:t xml:space="preserve"> otras opciones que permitan satisfacer las necesidades del usuario.</w:t>
                  </w:r>
                </w:p>
                <w:p w14:paraId="00CEC76B" w14:textId="77777777" w:rsidR="00E830A3" w:rsidRPr="00791DF0" w:rsidRDefault="00E830A3" w:rsidP="008251E3">
                  <w:pPr>
                    <w:pStyle w:val="ng-binding"/>
                    <w:numPr>
                      <w:ilvl w:val="0"/>
                      <w:numId w:val="19"/>
                    </w:numPr>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lastRenderedPageBreak/>
                    <w:t xml:space="preserve">Tratándose de </w:t>
                  </w:r>
                  <w:r w:rsidR="00864859" w:rsidRPr="00791DF0">
                    <w:rPr>
                      <w:rFonts w:ascii="ITC Avant Garde Std Bk" w:eastAsiaTheme="minorHAnsi" w:hAnsi="ITC Avant Garde Std Bk" w:cstheme="minorBidi"/>
                      <w:sz w:val="18"/>
                      <w:szCs w:val="18"/>
                      <w:lang w:eastAsia="en-US"/>
                    </w:rPr>
                    <w:t>c</w:t>
                  </w:r>
                  <w:r w:rsidRPr="00791DF0">
                    <w:rPr>
                      <w:rFonts w:ascii="ITC Avant Garde Std Bk" w:eastAsiaTheme="minorHAnsi" w:hAnsi="ITC Avant Garde Std Bk" w:cstheme="minorBidi"/>
                      <w:sz w:val="18"/>
                      <w:szCs w:val="18"/>
                      <w:lang w:eastAsia="en-US"/>
                    </w:rPr>
                    <w:t>omercializadoras</w:t>
                  </w:r>
                  <w:r w:rsidR="00864859" w:rsidRPr="00791DF0">
                    <w:rPr>
                      <w:rFonts w:ascii="ITC Avant Garde Std Bk" w:eastAsiaTheme="minorHAnsi" w:hAnsi="ITC Avant Garde Std Bk" w:cstheme="minorBidi"/>
                      <w:sz w:val="18"/>
                      <w:szCs w:val="18"/>
                      <w:lang w:eastAsia="en-US"/>
                    </w:rPr>
                    <w:t xml:space="preserve"> y concesionarios de uso público o social</w:t>
                  </w:r>
                  <w:r w:rsidRPr="00791DF0">
                    <w:rPr>
                      <w:rFonts w:ascii="ITC Avant Garde Std Bk" w:eastAsiaTheme="minorHAnsi" w:hAnsi="ITC Avant Garde Std Bk" w:cstheme="minorBidi"/>
                      <w:sz w:val="18"/>
                      <w:szCs w:val="18"/>
                      <w:lang w:eastAsia="en-US"/>
                    </w:rPr>
                    <w:t xml:space="preserve">, éstas solamente </w:t>
                  </w:r>
                  <w:r w:rsidR="00864859" w:rsidRPr="00791DF0">
                    <w:rPr>
                      <w:rFonts w:ascii="ITC Avant Garde Std Bk" w:eastAsiaTheme="minorHAnsi" w:hAnsi="ITC Avant Garde Std Bk" w:cstheme="minorBidi"/>
                      <w:sz w:val="18"/>
                      <w:szCs w:val="18"/>
                      <w:lang w:eastAsia="en-US"/>
                    </w:rPr>
                    <w:t xml:space="preserve">podrán solicitar la asignación de </w:t>
                  </w:r>
                  <w:r w:rsidRPr="00791DF0">
                    <w:rPr>
                      <w:rFonts w:ascii="ITC Avant Garde Std Bk" w:eastAsiaTheme="minorHAnsi" w:hAnsi="ITC Avant Garde Std Bk" w:cstheme="minorBidi"/>
                      <w:sz w:val="18"/>
                      <w:szCs w:val="18"/>
                      <w:lang w:eastAsia="en-US"/>
                    </w:rPr>
                    <w:t xml:space="preserve">números no geográficos específicos en términos del numeral </w:t>
                  </w:r>
                  <w:r w:rsidR="00864859" w:rsidRPr="00791DF0">
                    <w:rPr>
                      <w:rFonts w:ascii="ITC Avant Garde Std Bk" w:hAnsi="ITC Avant Garde Std Bk"/>
                      <w:sz w:val="18"/>
                      <w:szCs w:val="18"/>
                    </w:rPr>
                    <w:t>8.2.3.2. Bis</w:t>
                  </w:r>
                  <w:r w:rsidRPr="00791DF0">
                    <w:rPr>
                      <w:rFonts w:ascii="ITC Avant Garde Std Bk" w:eastAsiaTheme="minorHAnsi" w:hAnsi="ITC Avant Garde Std Bk" w:cstheme="minorBidi"/>
                      <w:sz w:val="18"/>
                      <w:szCs w:val="18"/>
                      <w:lang w:eastAsia="en-US"/>
                    </w:rPr>
                    <w:t>, del Plan Técnico Fundamental de Numeración, publicado en el Diario Oficial de la Federación el 21 de junio de 1996 y sus correspondientes modificaciones.</w:t>
                  </w:r>
                </w:p>
                <w:p w14:paraId="17C4F9CA" w14:textId="77777777" w:rsidR="00684CBC" w:rsidRPr="00791DF0" w:rsidRDefault="00684CBC" w:rsidP="00684CBC">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7AAF6A69" w14:textId="2FBDC660"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Numeral </w:t>
                  </w:r>
                  <w:r w:rsidR="00864859" w:rsidRPr="00791DF0">
                    <w:rPr>
                      <w:rFonts w:ascii="ITC Avant Garde Std Bk" w:hAnsi="ITC Avant Garde Std Bk"/>
                      <w:sz w:val="18"/>
                      <w:szCs w:val="18"/>
                    </w:rPr>
                    <w:t>8.2.3.2. Bis</w:t>
                  </w:r>
                  <w:r w:rsidRPr="00791DF0">
                    <w:rPr>
                      <w:rFonts w:ascii="ITC Avant Garde Std Bk" w:eastAsiaTheme="minorHAnsi" w:hAnsi="ITC Avant Garde Std Bk" w:cstheme="minorBidi"/>
                      <w:sz w:val="18"/>
                      <w:szCs w:val="18"/>
                      <w:lang w:eastAsia="en-US"/>
                    </w:rPr>
                    <w:t>, del Plan Técnico Fundamental de Numeración, publicado en el Diario Oficial de la Federación el 21 de junio de 1996.</w:t>
                  </w:r>
                </w:p>
                <w:p w14:paraId="3692340C" w14:textId="77777777" w:rsidR="00684CBC" w:rsidRPr="00791DF0" w:rsidRDefault="00684CBC" w:rsidP="00684CBC">
                  <w:pPr>
                    <w:rPr>
                      <w:rFonts w:ascii="ITC Avant Garde Std Bk" w:hAnsi="ITC Avant Garde Std Bk"/>
                      <w:sz w:val="18"/>
                      <w:szCs w:val="18"/>
                    </w:rPr>
                  </w:pPr>
                </w:p>
              </w:tc>
            </w:tr>
          </w:tbl>
          <w:p w14:paraId="2D45C5B9"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112A3747" w14:textId="77777777" w:rsidTr="00AD3673">
              <w:trPr>
                <w:jc w:val="right"/>
              </w:trPr>
              <w:tc>
                <w:tcPr>
                  <w:tcW w:w="8602" w:type="dxa"/>
                  <w:gridSpan w:val="5"/>
                  <w:tcBorders>
                    <w:left w:val="single" w:sz="4" w:space="0" w:color="auto"/>
                  </w:tcBorders>
                  <w:shd w:val="clear" w:color="auto" w:fill="A8D08D" w:themeFill="accent6" w:themeFillTint="99"/>
                </w:tcPr>
                <w:p w14:paraId="34BEA770"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48025C8E"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1B974C21"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6503D59"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F4E2B04"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14D50E53"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4C933FC6"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23986433" w14:textId="77777777" w:rsidTr="00AD3673">
              <w:tblPrEx>
                <w:jc w:val="center"/>
              </w:tblPrEx>
              <w:trPr>
                <w:trHeight w:val="316"/>
                <w:jc w:val="center"/>
              </w:trPr>
              <w:sdt>
                <w:sdtPr>
                  <w:rPr>
                    <w:rFonts w:ascii="ITC Avant Garde Std Bk" w:hAnsi="ITC Avant Garde Std Bk"/>
                    <w:sz w:val="18"/>
                    <w:szCs w:val="18"/>
                  </w:rPr>
                  <w:alias w:val="Actividad"/>
                  <w:tag w:val="Actividad"/>
                  <w:id w:val="1418678321"/>
                  <w:placeholder>
                    <w:docPart w:val="80B29DE9A0164EBCB5728C2FCC386D3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DA59452"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107040530"/>
                  <w:placeholder>
                    <w:docPart w:val="1BEA349C804541B9B0036BCB7434E63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437D45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B1E6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9F976" w14:textId="2B5A12C2"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3E58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0BB9DADE" w14:textId="77777777" w:rsidTr="00AD3673">
              <w:tblPrEx>
                <w:jc w:val="center"/>
              </w:tblPrEx>
              <w:trPr>
                <w:jc w:val="center"/>
              </w:trPr>
              <w:sdt>
                <w:sdtPr>
                  <w:rPr>
                    <w:rFonts w:ascii="ITC Avant Garde Std Bk" w:hAnsi="ITC Avant Garde Std Bk"/>
                    <w:sz w:val="18"/>
                    <w:szCs w:val="18"/>
                  </w:rPr>
                  <w:alias w:val="Actividad"/>
                  <w:tag w:val="Actividad"/>
                  <w:id w:val="-1612124564"/>
                  <w:placeholder>
                    <w:docPart w:val="E90061BBA72B42399F4F24C43C2F546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848C66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6228032"/>
                  <w:placeholder>
                    <w:docPart w:val="18799FC661BA4CA5AA624982DF8CEE9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F468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870F02D" w14:textId="77777777" w:rsidR="00935A2F" w:rsidRPr="00791DF0" w:rsidRDefault="00935A2F" w:rsidP="00935A2F">
                  <w:pPr>
                    <w:jc w:val="center"/>
                    <w:rPr>
                      <w:rFonts w:ascii="ITC Avant Garde Std Bk" w:hAnsi="ITC Avant Garde Std Bk"/>
                      <w:sz w:val="18"/>
                      <w:szCs w:val="18"/>
                    </w:rPr>
                  </w:pPr>
                </w:p>
                <w:p w14:paraId="0060D6DD" w14:textId="77777777" w:rsidR="00FE3645" w:rsidRPr="00791DF0" w:rsidRDefault="00FE3645" w:rsidP="00935A2F">
                  <w:pPr>
                    <w:jc w:val="center"/>
                    <w:rPr>
                      <w:rFonts w:ascii="ITC Avant Garde Std Bk" w:hAnsi="ITC Avant Garde Std Bk"/>
                      <w:sz w:val="18"/>
                      <w:szCs w:val="18"/>
                    </w:rPr>
                  </w:pPr>
                </w:p>
                <w:p w14:paraId="391ABD33" w14:textId="77777777" w:rsidR="00FE3645" w:rsidRPr="00791DF0" w:rsidRDefault="00FE3645" w:rsidP="00935A2F">
                  <w:pPr>
                    <w:jc w:val="center"/>
                    <w:rPr>
                      <w:rFonts w:ascii="ITC Avant Garde Std Bk" w:hAnsi="ITC Avant Garde Std Bk"/>
                      <w:sz w:val="18"/>
                      <w:szCs w:val="18"/>
                    </w:rPr>
                  </w:pPr>
                </w:p>
                <w:p w14:paraId="10F387E7" w14:textId="67E081A0" w:rsidR="00FE3645" w:rsidRPr="00791DF0" w:rsidRDefault="00FE3645" w:rsidP="00935A2F">
                  <w:pPr>
                    <w:jc w:val="center"/>
                    <w:rPr>
                      <w:rFonts w:ascii="ITC Avant Garde Std Bk" w:hAnsi="ITC Avant Garde Std Bk"/>
                      <w:sz w:val="18"/>
                      <w:szCs w:val="18"/>
                    </w:rPr>
                  </w:pPr>
                </w:p>
                <w:p w14:paraId="44C38033" w14:textId="77777777" w:rsidR="00F33B5F" w:rsidRPr="00791DF0" w:rsidRDefault="00F33B5F" w:rsidP="00935A2F">
                  <w:pPr>
                    <w:jc w:val="center"/>
                    <w:rPr>
                      <w:rFonts w:ascii="ITC Avant Garde Std Bk" w:hAnsi="ITC Avant Garde Std Bk"/>
                      <w:sz w:val="18"/>
                      <w:szCs w:val="18"/>
                    </w:rPr>
                  </w:pPr>
                </w:p>
                <w:p w14:paraId="3FBAA6FE" w14:textId="5C26555D"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54466" w14:textId="57F19E71"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DED0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3FAA2205" w14:textId="77777777" w:rsidTr="00AD3673">
              <w:tblPrEx>
                <w:jc w:val="center"/>
              </w:tblPrEx>
              <w:trPr>
                <w:jc w:val="center"/>
              </w:trPr>
              <w:sdt>
                <w:sdtPr>
                  <w:rPr>
                    <w:rFonts w:ascii="ITC Avant Garde Std Bk" w:hAnsi="ITC Avant Garde Std Bk"/>
                    <w:sz w:val="18"/>
                    <w:szCs w:val="18"/>
                  </w:rPr>
                  <w:alias w:val="Actividad"/>
                  <w:tag w:val="Actividad"/>
                  <w:id w:val="410891468"/>
                  <w:placeholder>
                    <w:docPart w:val="4CCEC4C17FDA4FBA894A2C787E858BC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40E1D2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449593823"/>
                  <w:placeholder>
                    <w:docPart w:val="5E52860375894A4F938DD9B77A8480E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195A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257B0FC" w14:textId="77777777" w:rsidR="00935A2F" w:rsidRPr="00791DF0" w:rsidRDefault="00935A2F" w:rsidP="00935A2F">
                  <w:pPr>
                    <w:jc w:val="center"/>
                    <w:rPr>
                      <w:rFonts w:ascii="ITC Avant Garde Std Bk" w:hAnsi="ITC Avant Garde Std Bk"/>
                      <w:sz w:val="18"/>
                      <w:szCs w:val="18"/>
                    </w:rPr>
                  </w:pPr>
                </w:p>
                <w:p w14:paraId="570F5F62" w14:textId="77777777" w:rsidR="00FE3645" w:rsidRPr="00791DF0" w:rsidRDefault="00FE3645" w:rsidP="00935A2F">
                  <w:pPr>
                    <w:jc w:val="center"/>
                    <w:rPr>
                      <w:rFonts w:ascii="ITC Avant Garde Std Bk" w:hAnsi="ITC Avant Garde Std Bk"/>
                      <w:sz w:val="18"/>
                      <w:szCs w:val="18"/>
                    </w:rPr>
                  </w:pPr>
                </w:p>
                <w:p w14:paraId="2315D548" w14:textId="77777777" w:rsidR="00FE3645" w:rsidRPr="00791DF0" w:rsidRDefault="00FE3645" w:rsidP="00935A2F">
                  <w:pPr>
                    <w:jc w:val="center"/>
                    <w:rPr>
                      <w:rFonts w:ascii="ITC Avant Garde Std Bk" w:hAnsi="ITC Avant Garde Std Bk"/>
                      <w:sz w:val="18"/>
                      <w:szCs w:val="18"/>
                    </w:rPr>
                  </w:pPr>
                </w:p>
                <w:p w14:paraId="05EB4FA8" w14:textId="77777777" w:rsidR="00FE3645" w:rsidRPr="00791DF0" w:rsidRDefault="00FE3645" w:rsidP="00935A2F">
                  <w:pPr>
                    <w:jc w:val="center"/>
                    <w:rPr>
                      <w:rFonts w:ascii="ITC Avant Garde Std Bk" w:hAnsi="ITC Avant Garde Std Bk"/>
                      <w:sz w:val="18"/>
                      <w:szCs w:val="18"/>
                    </w:rPr>
                  </w:pPr>
                </w:p>
                <w:p w14:paraId="651D2C15" w14:textId="77777777" w:rsidR="00FE3645" w:rsidRPr="00791DF0" w:rsidRDefault="00FE3645" w:rsidP="00935A2F">
                  <w:pPr>
                    <w:jc w:val="center"/>
                    <w:rPr>
                      <w:rFonts w:ascii="ITC Avant Garde Std Bk" w:hAnsi="ITC Avant Garde Std Bk"/>
                      <w:sz w:val="18"/>
                      <w:szCs w:val="18"/>
                    </w:rPr>
                  </w:pPr>
                </w:p>
                <w:p w14:paraId="119C173A" w14:textId="77777777" w:rsidR="00FE3645" w:rsidRPr="00791DF0" w:rsidRDefault="00FE3645" w:rsidP="00935A2F">
                  <w:pPr>
                    <w:jc w:val="center"/>
                    <w:rPr>
                      <w:rFonts w:ascii="ITC Avant Garde Std Bk" w:hAnsi="ITC Avant Garde Std Bk"/>
                      <w:sz w:val="18"/>
                      <w:szCs w:val="18"/>
                    </w:rPr>
                  </w:pPr>
                </w:p>
                <w:p w14:paraId="57201CDA" w14:textId="77777777" w:rsidR="00FE3645" w:rsidRPr="00791DF0" w:rsidRDefault="00FE3645" w:rsidP="00935A2F">
                  <w:pPr>
                    <w:jc w:val="center"/>
                    <w:rPr>
                      <w:rFonts w:ascii="ITC Avant Garde Std Bk" w:hAnsi="ITC Avant Garde Std Bk"/>
                      <w:sz w:val="18"/>
                      <w:szCs w:val="18"/>
                    </w:rPr>
                  </w:pPr>
                </w:p>
                <w:p w14:paraId="292DBB05" w14:textId="2C33B7D4"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C71E0" w14:textId="720E6D68"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26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98E0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la solicitud. Lo anterior a efecto de determinar si resulta o no procedente o si, en su caso, es necesario emitir una prevención para subsanar errores u </w:t>
                  </w:r>
                  <w:r w:rsidRPr="00791DF0">
                    <w:rPr>
                      <w:rFonts w:ascii="ITC Avant Garde Std Bk" w:hAnsi="ITC Avant Garde Std Bk"/>
                      <w:sz w:val="18"/>
                      <w:szCs w:val="18"/>
                    </w:rPr>
                    <w:lastRenderedPageBreak/>
                    <w:t>omisiones en la solicitud.</w:t>
                  </w:r>
                </w:p>
              </w:tc>
            </w:tr>
            <w:tr w:rsidR="00935A2F" w:rsidRPr="00791DF0" w14:paraId="7D16D58C" w14:textId="77777777" w:rsidTr="00AD3673">
              <w:tblPrEx>
                <w:jc w:val="center"/>
              </w:tblPrEx>
              <w:trPr>
                <w:jc w:val="center"/>
              </w:trPr>
              <w:sdt>
                <w:sdtPr>
                  <w:rPr>
                    <w:rFonts w:ascii="ITC Avant Garde Std Bk" w:hAnsi="ITC Avant Garde Std Bk"/>
                    <w:sz w:val="18"/>
                    <w:szCs w:val="18"/>
                  </w:rPr>
                  <w:alias w:val="Actividad"/>
                  <w:tag w:val="Actividad"/>
                  <w:id w:val="-1087763322"/>
                  <w:placeholder>
                    <w:docPart w:val="6ED471AA82DF4188AC27D3035315D4A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CE7E93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186676574"/>
                  <w:placeholder>
                    <w:docPart w:val="CFBBF2CBA8154D0EBED37A48E24EEF7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BB7A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8F2650D" w14:textId="77777777" w:rsidR="00935A2F" w:rsidRPr="00791DF0" w:rsidRDefault="00935A2F" w:rsidP="00935A2F">
                  <w:pPr>
                    <w:jc w:val="center"/>
                    <w:rPr>
                      <w:rFonts w:ascii="ITC Avant Garde Std Bk" w:hAnsi="ITC Avant Garde Std Bk"/>
                      <w:sz w:val="18"/>
                      <w:szCs w:val="18"/>
                    </w:rPr>
                  </w:pPr>
                </w:p>
                <w:p w14:paraId="3D851473" w14:textId="77777777" w:rsidR="00FE3645" w:rsidRPr="00791DF0" w:rsidRDefault="00FE3645" w:rsidP="00935A2F">
                  <w:pPr>
                    <w:jc w:val="center"/>
                    <w:rPr>
                      <w:rFonts w:ascii="ITC Avant Garde Std Bk" w:hAnsi="ITC Avant Garde Std Bk"/>
                      <w:sz w:val="18"/>
                      <w:szCs w:val="18"/>
                    </w:rPr>
                  </w:pPr>
                </w:p>
                <w:p w14:paraId="661B9191" w14:textId="05FFB310"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C4C74" w14:textId="5C645E57"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EFDE3B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6253D375" w14:textId="77777777" w:rsidTr="00AD3673">
              <w:tblPrEx>
                <w:jc w:val="center"/>
              </w:tblPrEx>
              <w:trPr>
                <w:jc w:val="center"/>
              </w:trPr>
              <w:sdt>
                <w:sdtPr>
                  <w:rPr>
                    <w:rFonts w:ascii="ITC Avant Garde Std Bk" w:hAnsi="ITC Avant Garde Std Bk"/>
                    <w:sz w:val="18"/>
                    <w:szCs w:val="18"/>
                  </w:rPr>
                  <w:alias w:val="Actividad"/>
                  <w:tag w:val="Actividad"/>
                  <w:id w:val="2090192140"/>
                  <w:placeholder>
                    <w:docPart w:val="680F005A5239482CA5F2C1FE501D840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00B60C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566099909"/>
                  <w:placeholder>
                    <w:docPart w:val="5253E0A5630A4EDDAA9A0067D6013B3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BB7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5F22E40" w14:textId="77777777" w:rsidR="00FE3645" w:rsidRPr="00791DF0" w:rsidRDefault="00FE3645" w:rsidP="00935A2F">
                  <w:pPr>
                    <w:jc w:val="center"/>
                    <w:rPr>
                      <w:rFonts w:ascii="ITC Avant Garde Std Bk" w:hAnsi="ITC Avant Garde Std Bk"/>
                      <w:sz w:val="18"/>
                      <w:szCs w:val="18"/>
                    </w:rPr>
                  </w:pPr>
                </w:p>
                <w:p w14:paraId="70FC84CF" w14:textId="77777777" w:rsidR="00FE3645" w:rsidRPr="00791DF0" w:rsidRDefault="00FE3645" w:rsidP="00935A2F">
                  <w:pPr>
                    <w:jc w:val="center"/>
                    <w:rPr>
                      <w:rFonts w:ascii="ITC Avant Garde Std Bk" w:hAnsi="ITC Avant Garde Std Bk"/>
                      <w:sz w:val="18"/>
                      <w:szCs w:val="18"/>
                    </w:rPr>
                  </w:pPr>
                </w:p>
                <w:p w14:paraId="1FB2B712" w14:textId="77777777" w:rsidR="00FE3645" w:rsidRPr="00791DF0" w:rsidRDefault="00FE3645" w:rsidP="00935A2F">
                  <w:pPr>
                    <w:jc w:val="center"/>
                    <w:rPr>
                      <w:rFonts w:ascii="ITC Avant Garde Std Bk" w:hAnsi="ITC Avant Garde Std Bk"/>
                      <w:sz w:val="18"/>
                      <w:szCs w:val="18"/>
                    </w:rPr>
                  </w:pPr>
                </w:p>
                <w:p w14:paraId="1866AEE9" w14:textId="77777777" w:rsidR="00FE3645" w:rsidRPr="00791DF0" w:rsidRDefault="00FE3645" w:rsidP="00935A2F">
                  <w:pPr>
                    <w:jc w:val="center"/>
                    <w:rPr>
                      <w:rFonts w:ascii="ITC Avant Garde Std Bk" w:hAnsi="ITC Avant Garde Std Bk"/>
                      <w:sz w:val="18"/>
                      <w:szCs w:val="18"/>
                    </w:rPr>
                  </w:pPr>
                </w:p>
                <w:p w14:paraId="5501745D" w14:textId="2625EFA1"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33D9F86A" w14:textId="77777777" w:rsidR="00935A2F" w:rsidRPr="00791DF0" w:rsidRDefault="00935A2F" w:rsidP="00935A2F">
                  <w:pPr>
                    <w:jc w:val="center"/>
                    <w:rPr>
                      <w:rFonts w:ascii="ITC Avant Garde Std Bk" w:hAnsi="ITC Avant Garde Std Bk"/>
                      <w:sz w:val="18"/>
                      <w:szCs w:val="18"/>
                    </w:rPr>
                  </w:pPr>
                </w:p>
                <w:p w14:paraId="4C1BD22C"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ACFC1" w14:textId="1ED08776" w:rsidR="00935A2F" w:rsidRPr="00791DF0" w:rsidRDefault="00DF4ABB"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0E0FCEC" w14:textId="77777777" w:rsidR="00935A2F" w:rsidRPr="00791DF0" w:rsidRDefault="00935A2F" w:rsidP="00FE3645">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73FBE8C9" w14:textId="5622D837" w:rsidR="00684CBC" w:rsidRPr="00791DF0" w:rsidRDefault="00684CBC" w:rsidP="00684CBC">
            <w:pPr>
              <w:jc w:val="both"/>
              <w:rPr>
                <w:rFonts w:ascii="ITC Avant Garde Std Bk" w:hAnsi="ITC Avant Garde Std Bk"/>
                <w:sz w:val="18"/>
                <w:szCs w:val="18"/>
              </w:rPr>
            </w:pPr>
          </w:p>
          <w:p w14:paraId="221E63ED"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684CBC" w:rsidRPr="00791DF0" w14:paraId="71F5E633" w14:textId="77777777" w:rsidTr="00684CBC">
              <w:trPr>
                <w:jc w:val="right"/>
              </w:trPr>
              <w:tc>
                <w:tcPr>
                  <w:tcW w:w="8529" w:type="dxa"/>
                  <w:tcBorders>
                    <w:left w:val="single" w:sz="4" w:space="0" w:color="auto"/>
                  </w:tcBorders>
                  <w:shd w:val="clear" w:color="auto" w:fill="A8D08D" w:themeFill="accent6" w:themeFillTint="99"/>
                </w:tcPr>
                <w:p w14:paraId="02EC4D26" w14:textId="77777777" w:rsidR="00684CBC" w:rsidRPr="00791DF0" w:rsidRDefault="00684CBC" w:rsidP="00684CB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3E585A4F" w14:textId="6D9D3850"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5E8D68AF" w14:textId="77777777" w:rsidR="00684CBC" w:rsidRPr="00791DF0" w:rsidRDefault="00684CBC" w:rsidP="00684CBC">
                  <w:pPr>
                    <w:rPr>
                      <w:rFonts w:ascii="ITC Avant Garde Std Bk" w:hAnsi="ITC Avant Garde Std Bk"/>
                      <w:b/>
                      <w:sz w:val="18"/>
                      <w:szCs w:val="18"/>
                    </w:rPr>
                  </w:pPr>
                </w:p>
              </w:tc>
            </w:tr>
            <w:tr w:rsidR="00684CBC" w:rsidRPr="00791DF0" w14:paraId="01252B31" w14:textId="77777777" w:rsidTr="00684CBC">
              <w:trPr>
                <w:jc w:val="right"/>
              </w:trPr>
              <w:tc>
                <w:tcPr>
                  <w:tcW w:w="8529" w:type="dxa"/>
                  <w:tcBorders>
                    <w:left w:val="single" w:sz="4" w:space="0" w:color="auto"/>
                  </w:tcBorders>
                  <w:shd w:val="clear" w:color="auto" w:fill="FFFFFF" w:themeFill="background1"/>
                </w:tcPr>
                <w:p w14:paraId="018D3090" w14:textId="77777777" w:rsidR="00684CBC" w:rsidRPr="00791DF0" w:rsidRDefault="00684CBC" w:rsidP="00684CBC">
                  <w:pPr>
                    <w:ind w:left="171" w:hanging="171"/>
                    <w:rPr>
                      <w:rFonts w:ascii="ITC Avant Garde Std Bk" w:hAnsi="ITC Avant Garde Std Bk"/>
                      <w:sz w:val="18"/>
                      <w:szCs w:val="18"/>
                    </w:rPr>
                  </w:pPr>
                </w:p>
                <w:p w14:paraId="208CA582" w14:textId="59144DD2" w:rsidR="00684CBC" w:rsidRPr="00791DF0" w:rsidRDefault="005E176A" w:rsidP="00684CB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722DDBC">
                      <v:shape id="_x0000_i1030" type="#_x0000_t75" style="width:421pt;height:317.5pt" o:ole="">
                        <v:imagedata r:id="rId37" o:title=""/>
                      </v:shape>
                      <o:OLEObject Type="Embed" ProgID="Visio.Drawing.15" ShapeID="_x0000_i1030" DrawAspect="Content" ObjectID="_1696233771" r:id="rId38"/>
                    </w:object>
                  </w:r>
                </w:p>
                <w:p w14:paraId="3C5C5F54" w14:textId="7A00A839" w:rsidR="00D46E74" w:rsidRPr="00791DF0" w:rsidRDefault="00D46E74" w:rsidP="00684CBC">
                  <w:pPr>
                    <w:ind w:left="171" w:hanging="171"/>
                    <w:rPr>
                      <w:rFonts w:ascii="ITC Avant Garde Std Bk" w:hAnsi="ITC Avant Garde Std Bk"/>
                      <w:sz w:val="18"/>
                      <w:szCs w:val="18"/>
                    </w:rPr>
                  </w:pPr>
                </w:p>
                <w:p w14:paraId="03983490" w14:textId="77777777" w:rsidR="00684CBC" w:rsidRPr="00791DF0" w:rsidRDefault="00684CBC" w:rsidP="00684CBC">
                  <w:pPr>
                    <w:ind w:left="171" w:hanging="171"/>
                    <w:rPr>
                      <w:rFonts w:ascii="ITC Avant Garde Std Bk" w:hAnsi="ITC Avant Garde Std Bk"/>
                      <w:sz w:val="18"/>
                      <w:szCs w:val="18"/>
                    </w:rPr>
                  </w:pPr>
                </w:p>
              </w:tc>
            </w:tr>
          </w:tbl>
          <w:p w14:paraId="09F6B718" w14:textId="77777777" w:rsidR="00684CBC" w:rsidRPr="00791DF0" w:rsidRDefault="00684CBC" w:rsidP="00684CBC">
            <w:pPr>
              <w:jc w:val="both"/>
              <w:rPr>
                <w:rFonts w:ascii="ITC Avant Garde Std Bk" w:hAnsi="ITC Avant Garde Std Bk"/>
                <w:sz w:val="18"/>
                <w:szCs w:val="18"/>
              </w:rPr>
            </w:pPr>
          </w:p>
          <w:p w14:paraId="58DAC15A" w14:textId="77777777" w:rsidR="00684CBC" w:rsidRPr="00791DF0" w:rsidRDefault="00684CBC" w:rsidP="00684CBC">
            <w:pPr>
              <w:jc w:val="both"/>
              <w:rPr>
                <w:rFonts w:ascii="ITC Avant Garde Std Bk" w:hAnsi="ITC Avant Garde Std Bk"/>
                <w:sz w:val="18"/>
                <w:szCs w:val="18"/>
              </w:rPr>
            </w:pPr>
          </w:p>
          <w:p w14:paraId="5B38706C" w14:textId="77777777" w:rsidR="00684CBC" w:rsidRPr="00791DF0" w:rsidRDefault="000008A3" w:rsidP="00684CBC">
            <w:pPr>
              <w:jc w:val="both"/>
              <w:rPr>
                <w:rFonts w:ascii="ITC Avant Garde Std Bk" w:hAnsi="ITC Avant Garde Std Bk"/>
                <w:sz w:val="18"/>
                <w:szCs w:val="18"/>
              </w:rPr>
            </w:pPr>
            <w:r w:rsidRPr="00791DF0">
              <w:rPr>
                <w:rFonts w:ascii="ITC Avant Garde Std Bk" w:hAnsi="ITC Avant Garde Std Bk"/>
                <w:sz w:val="18"/>
                <w:szCs w:val="18"/>
              </w:rPr>
              <w:t>Trámite 7</w:t>
            </w:r>
            <w:r w:rsidR="00684CBC" w:rsidRPr="00791DF0">
              <w:rPr>
                <w:rFonts w:ascii="ITC Avant Garde Std Bk" w:hAnsi="ITC Avant Garde Std Bk"/>
                <w:sz w:val="18"/>
                <w:szCs w:val="18"/>
              </w:rPr>
              <w:t>.</w:t>
            </w:r>
          </w:p>
          <w:p w14:paraId="1F3DD5C6" w14:textId="77777777" w:rsidR="00684CBC" w:rsidRPr="00791DF0" w:rsidRDefault="00684CBC" w:rsidP="00684CB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684CBC" w:rsidRPr="00791DF0" w14:paraId="08CDAEA2" w14:textId="77777777" w:rsidTr="00684CBC">
              <w:trPr>
                <w:trHeight w:val="270"/>
              </w:trPr>
              <w:tc>
                <w:tcPr>
                  <w:tcW w:w="2273" w:type="dxa"/>
                  <w:shd w:val="clear" w:color="auto" w:fill="A8D08D" w:themeFill="accent6" w:themeFillTint="99"/>
                </w:tcPr>
                <w:p w14:paraId="223ECE0B"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5E734FEA"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684CBC" w:rsidRPr="00791DF0" w14:paraId="4E240642" w14:textId="77777777" w:rsidTr="00684CBC">
              <w:trPr>
                <w:trHeight w:val="230"/>
              </w:trPr>
              <w:tc>
                <w:tcPr>
                  <w:tcW w:w="2273" w:type="dxa"/>
                  <w:shd w:val="clear" w:color="auto" w:fill="E2EFD9" w:themeFill="accent6" w:themeFillTint="33"/>
                </w:tcPr>
                <w:p w14:paraId="55B14289" w14:textId="77777777" w:rsidR="00684CBC" w:rsidRPr="00791DF0" w:rsidRDefault="00AC6803" w:rsidP="00684CBC">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2033484280"/>
                      <w:placeholder>
                        <w:docPart w:val="C1A31A852EEF47809912639A1F4A6560"/>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84CBC"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414671936"/>
                    <w:placeholder>
                      <w:docPart w:val="1D14AD55D5754EF39451514E12EA44D4"/>
                    </w:placeholder>
                    <w15:color w:val="339966"/>
                    <w:dropDownList>
                      <w:listItem w:value="Elija un elemento."/>
                      <w:listItem w:displayText="Trámite" w:value="Trámite"/>
                      <w:listItem w:displayText="Servicio" w:value="Servicio"/>
                    </w:dropDownList>
                  </w:sdtPr>
                  <w:sdtEndPr/>
                  <w:sdtContent>
                    <w:p w14:paraId="0C5258C4"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5710EE83" w14:textId="77777777" w:rsidR="00684CBC" w:rsidRPr="00791DF0" w:rsidRDefault="00684CBC" w:rsidP="00684CBC">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84CBC" w:rsidRPr="00791DF0" w14:paraId="380CE509" w14:textId="77777777" w:rsidTr="00684CBC">
              <w:trPr>
                <w:jc w:val="right"/>
              </w:trPr>
              <w:tc>
                <w:tcPr>
                  <w:tcW w:w="8529" w:type="dxa"/>
                  <w:gridSpan w:val="3"/>
                  <w:tcBorders>
                    <w:left w:val="single" w:sz="4" w:space="0" w:color="auto"/>
                  </w:tcBorders>
                  <w:shd w:val="clear" w:color="auto" w:fill="A8D08D" w:themeFill="accent6" w:themeFillTint="99"/>
                </w:tcPr>
                <w:p w14:paraId="3F9AFDF1"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84CBC" w:rsidRPr="00791DF0" w14:paraId="6D44349C" w14:textId="77777777" w:rsidTr="00684CBC">
              <w:trPr>
                <w:jc w:val="right"/>
              </w:trPr>
              <w:tc>
                <w:tcPr>
                  <w:tcW w:w="8529" w:type="dxa"/>
                  <w:gridSpan w:val="3"/>
                  <w:tcBorders>
                    <w:left w:val="single" w:sz="4" w:space="0" w:color="auto"/>
                  </w:tcBorders>
                  <w:shd w:val="clear" w:color="auto" w:fill="FFFFFF" w:themeFill="background1"/>
                </w:tcPr>
                <w:p w14:paraId="61BB65FB" w14:textId="77777777" w:rsidR="00684CBC" w:rsidRPr="00791DF0" w:rsidRDefault="00684CBC" w:rsidP="007F1D33">
                  <w:pPr>
                    <w:jc w:val="both"/>
                    <w:rPr>
                      <w:rFonts w:ascii="ITC Avant Garde Std Bk" w:hAnsi="ITC Avant Garde Std Bk"/>
                      <w:sz w:val="18"/>
                      <w:szCs w:val="18"/>
                      <w:highlight w:val="yellow"/>
                    </w:rPr>
                  </w:pPr>
                  <w:r w:rsidRPr="00791DF0">
                    <w:rPr>
                      <w:rFonts w:ascii="ITC Avant Garde Std Bk" w:hAnsi="ITC Avant Garde Std Bk"/>
                      <w:sz w:val="18"/>
                      <w:szCs w:val="18"/>
                    </w:rPr>
                    <w:t>Nombre:</w:t>
                  </w:r>
                  <w:r w:rsidR="00BD6455" w:rsidRPr="00791DF0">
                    <w:rPr>
                      <w:rFonts w:ascii="ITC Avant Garde Std Bk" w:hAnsi="ITC Avant Garde Std Bk"/>
                      <w:sz w:val="18"/>
                      <w:szCs w:val="18"/>
                    </w:rPr>
                    <w:t xml:space="preserve"> UCS-04-048-A</w:t>
                  </w:r>
                  <w:r w:rsidRPr="00791DF0">
                    <w:rPr>
                      <w:rFonts w:ascii="ITC Avant Garde Std Bk" w:hAnsi="ITC Avant Garde Std Bk"/>
                      <w:sz w:val="18"/>
                      <w:szCs w:val="18"/>
                    </w:rPr>
                    <w:t xml:space="preserve">: Solicitud de asignación de numeración </w:t>
                  </w:r>
                  <w:r w:rsidR="000008A3" w:rsidRPr="00791DF0">
                    <w:rPr>
                      <w:rFonts w:ascii="ITC Avant Garde Std Bk" w:hAnsi="ITC Avant Garde Std Bk"/>
                      <w:sz w:val="18"/>
                      <w:szCs w:val="18"/>
                    </w:rPr>
                    <w:t>nacional</w:t>
                  </w:r>
                  <w:r w:rsidRPr="00791DF0">
                    <w:rPr>
                      <w:rFonts w:ascii="ITC Avant Garde Std Bk" w:hAnsi="ITC Avant Garde Std Bk"/>
                      <w:sz w:val="18"/>
                      <w:szCs w:val="18"/>
                    </w:rPr>
                    <w:t xml:space="preserve"> a </w:t>
                  </w:r>
                  <w:r w:rsidR="007F1D33" w:rsidRPr="00791DF0">
                    <w:rPr>
                      <w:rFonts w:ascii="ITC Avant Garde Std Bk" w:hAnsi="ITC Avant Garde Std Bk"/>
                      <w:sz w:val="18"/>
                      <w:szCs w:val="18"/>
                    </w:rPr>
                    <w:t>Concesionarios de uso comercial y</w:t>
                  </w:r>
                  <w:r w:rsidR="00F3088C" w:rsidRPr="00791DF0">
                    <w:rPr>
                      <w:rFonts w:ascii="ITC Avant Garde Std Bk" w:hAnsi="ITC Avant Garde Std Bk"/>
                      <w:sz w:val="18"/>
                      <w:szCs w:val="18"/>
                    </w:rPr>
                    <w:t xml:space="preserve"> </w:t>
                  </w:r>
                  <w:r w:rsidR="000008A3" w:rsidRPr="00791DF0">
                    <w:rPr>
                      <w:rFonts w:ascii="ITC Avant Garde Std Bk" w:hAnsi="ITC Avant Garde Std Bk"/>
                      <w:sz w:val="18"/>
                      <w:szCs w:val="18"/>
                    </w:rPr>
                    <w:t xml:space="preserve">de </w:t>
                  </w:r>
                  <w:r w:rsidR="00F3088C" w:rsidRPr="00791DF0">
                    <w:rPr>
                      <w:rFonts w:ascii="ITC Avant Garde Std Bk" w:hAnsi="ITC Avant Garde Std Bk"/>
                      <w:sz w:val="18"/>
                      <w:szCs w:val="18"/>
                    </w:rPr>
                    <w:t>red pública de telecomunicaciones</w:t>
                  </w:r>
                </w:p>
              </w:tc>
            </w:tr>
            <w:tr w:rsidR="00684CBC" w:rsidRPr="00791DF0" w14:paraId="44E85D23" w14:textId="77777777" w:rsidTr="00684CBC">
              <w:trPr>
                <w:jc w:val="right"/>
              </w:trPr>
              <w:tc>
                <w:tcPr>
                  <w:tcW w:w="8529" w:type="dxa"/>
                  <w:gridSpan w:val="3"/>
                  <w:tcBorders>
                    <w:left w:val="single" w:sz="4" w:space="0" w:color="auto"/>
                  </w:tcBorders>
                  <w:shd w:val="clear" w:color="auto" w:fill="FFFFFF" w:themeFill="background1"/>
                </w:tcPr>
                <w:p w14:paraId="6CA32A1F" w14:textId="77777777" w:rsidR="0064235E" w:rsidRPr="00791DF0" w:rsidRDefault="00684CBC" w:rsidP="00684CBC">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A93E55E" w14:textId="7777777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6D3159A" w14:textId="1E7028D8"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AF06F3E" w14:textId="77777777" w:rsidR="00684CBC" w:rsidRPr="00791DF0" w:rsidRDefault="0064235E" w:rsidP="00684CBC">
                  <w:pPr>
                    <w:jc w:val="both"/>
                    <w:rPr>
                      <w:rFonts w:ascii="ITC Avant Garde Std Bk" w:hAnsi="ITC Avant Garde Std Bk"/>
                      <w:sz w:val="18"/>
                      <w:szCs w:val="18"/>
                    </w:rPr>
                  </w:pPr>
                  <w:r w:rsidRPr="00791DF0">
                    <w:rPr>
                      <w:rFonts w:ascii="ITC Avant Garde Std Bk" w:hAnsi="ITC Avant Garde Std Bk"/>
                      <w:sz w:val="18"/>
                      <w:szCs w:val="18"/>
                    </w:rPr>
                    <w:t>N</w:t>
                  </w:r>
                  <w:r w:rsidR="00684CBC" w:rsidRPr="00791DF0">
                    <w:rPr>
                      <w:rFonts w:ascii="ITC Avant Garde Std Bk" w:hAnsi="ITC Avant Garde Std Bk"/>
                      <w:sz w:val="18"/>
                      <w:szCs w:val="18"/>
                    </w:rPr>
                    <w:t>umeral 8.1. del Plan Técnico Fundamental de Numeración, publicado en el Diario Oficial de la Federación el 21 de junio de 1996.</w:t>
                  </w:r>
                </w:p>
              </w:tc>
            </w:tr>
            <w:tr w:rsidR="00684CBC" w:rsidRPr="00791DF0" w14:paraId="2B98282A" w14:textId="77777777" w:rsidTr="00684CBC">
              <w:trPr>
                <w:jc w:val="right"/>
              </w:trPr>
              <w:tc>
                <w:tcPr>
                  <w:tcW w:w="8529" w:type="dxa"/>
                  <w:gridSpan w:val="3"/>
                  <w:tcBorders>
                    <w:left w:val="single" w:sz="4" w:space="0" w:color="auto"/>
                  </w:tcBorders>
                  <w:shd w:val="clear" w:color="auto" w:fill="FFFFFF" w:themeFill="background1"/>
                </w:tcPr>
                <w:p w14:paraId="2149E9B9" w14:textId="77777777" w:rsidR="00684CBC" w:rsidRPr="00791DF0" w:rsidRDefault="00684CBC" w:rsidP="00EE0211">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w:t>
                  </w:r>
                  <w:r w:rsidR="00EE0211" w:rsidRPr="00791DF0">
                    <w:rPr>
                      <w:rFonts w:ascii="ITC Avant Garde Std Bk" w:hAnsi="ITC Avant Garde Std Bk"/>
                      <w:sz w:val="18"/>
                      <w:szCs w:val="18"/>
                    </w:rPr>
                    <w:t>concesión única para uso comercial</w:t>
                  </w:r>
                  <w:r w:rsidRPr="00791DF0">
                    <w:rPr>
                      <w:rFonts w:ascii="ITC Avant Garde Std Bk" w:hAnsi="ITC Avant Garde Std Bk"/>
                      <w:sz w:val="18"/>
                      <w:szCs w:val="18"/>
                    </w:rPr>
                    <w:t xml:space="preserve">, </w:t>
                  </w:r>
                  <w:r w:rsidR="000008A3" w:rsidRPr="00791DF0">
                    <w:rPr>
                      <w:rFonts w:ascii="ITC Avant Garde Std Bk" w:hAnsi="ITC Avant Garde Std Bk"/>
                      <w:sz w:val="18"/>
                      <w:szCs w:val="18"/>
                    </w:rPr>
                    <w:t>los titulares de una concesión para uso comercial con carácter de red mayorista de servicios de telecomunicaciones y los titulares de una concesión para instalar, operar y explotar una red pública de telecomunicaciones</w:t>
                  </w:r>
                  <w:r w:rsidRPr="00791DF0">
                    <w:rPr>
                      <w:rFonts w:ascii="ITC Avant Garde Std Bk" w:hAnsi="ITC Avant Garde Std Bk"/>
                      <w:sz w:val="18"/>
                      <w:szCs w:val="18"/>
                    </w:rPr>
                    <w:t xml:space="preserve">, en el momento en que requieran la asignación de recursos de numeración </w:t>
                  </w:r>
                  <w:r w:rsidR="000008A3" w:rsidRPr="00791DF0">
                    <w:rPr>
                      <w:rFonts w:ascii="ITC Avant Garde Std Bk" w:hAnsi="ITC Avant Garde Std Bk"/>
                      <w:sz w:val="18"/>
                      <w:szCs w:val="18"/>
                    </w:rPr>
                    <w:t>nacional</w:t>
                  </w:r>
                  <w:r w:rsidRPr="00791DF0">
                    <w:rPr>
                      <w:rFonts w:ascii="ITC Avant Garde Std Bk" w:hAnsi="ITC Avant Garde Std Bk"/>
                      <w:sz w:val="18"/>
                      <w:szCs w:val="18"/>
                    </w:rPr>
                    <w:t>.</w:t>
                  </w:r>
                </w:p>
              </w:tc>
            </w:tr>
            <w:tr w:rsidR="00684CBC" w:rsidRPr="00791DF0" w14:paraId="2C5DB97A" w14:textId="77777777" w:rsidTr="00684CBC">
              <w:trPr>
                <w:trHeight w:val="252"/>
                <w:jc w:val="right"/>
              </w:trPr>
              <w:tc>
                <w:tcPr>
                  <w:tcW w:w="8529" w:type="dxa"/>
                  <w:gridSpan w:val="3"/>
                  <w:tcBorders>
                    <w:left w:val="single" w:sz="4" w:space="0" w:color="auto"/>
                  </w:tcBorders>
                  <w:shd w:val="clear" w:color="auto" w:fill="FFFFFF" w:themeFill="background1"/>
                </w:tcPr>
                <w:p w14:paraId="07499174" w14:textId="77777777" w:rsidR="00684CBC" w:rsidRPr="00791DF0" w:rsidRDefault="00684CBC" w:rsidP="000008A3">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684CBC" w:rsidRPr="00791DF0" w14:paraId="20748A45" w14:textId="77777777" w:rsidTr="00684CBC">
              <w:trPr>
                <w:gridAfter w:val="1"/>
                <w:wAfter w:w="5528" w:type="dxa"/>
                <w:trHeight w:val="252"/>
                <w:jc w:val="right"/>
              </w:trPr>
              <w:sdt>
                <w:sdtPr>
                  <w:rPr>
                    <w:rFonts w:ascii="ITC Avant Garde Std Bk" w:hAnsi="ITC Avant Garde Std Bk"/>
                    <w:sz w:val="18"/>
                    <w:szCs w:val="18"/>
                  </w:rPr>
                  <w:alias w:val="Medio de presentación"/>
                  <w:tag w:val="Medio de presentación"/>
                  <w:id w:val="-1536111102"/>
                  <w:placeholder>
                    <w:docPart w:val="26BAFD038D464331B0750B36F3C6DACB"/>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2A148DA" w14:textId="77777777" w:rsidR="00684CBC" w:rsidRPr="00791DF0" w:rsidRDefault="000008A3" w:rsidP="00684CBC">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684CBC" w:rsidRPr="00791DF0" w14:paraId="2763B6BD" w14:textId="77777777" w:rsidTr="00684CBC">
              <w:trPr>
                <w:jc w:val="right"/>
              </w:trPr>
              <w:tc>
                <w:tcPr>
                  <w:tcW w:w="8529" w:type="dxa"/>
                  <w:gridSpan w:val="3"/>
                  <w:tcBorders>
                    <w:left w:val="single" w:sz="4" w:space="0" w:color="auto"/>
                  </w:tcBorders>
                  <w:shd w:val="clear" w:color="auto" w:fill="FFFFFF" w:themeFill="background1"/>
                </w:tcPr>
                <w:p w14:paraId="31E93FF3" w14:textId="77777777" w:rsidR="00AE39E0" w:rsidRPr="00791DF0" w:rsidRDefault="00AE39E0" w:rsidP="00AE39E0">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1. Escrito libre de solicitud de asignación de numeración nacional que señale:</w:t>
                  </w:r>
                  <w:r w:rsidRPr="00791DF0">
                    <w:rPr>
                      <w:rFonts w:ascii="ITC Avant Garde Std Bk" w:hAnsi="ITC Avant Garde Std Bk"/>
                      <w:sz w:val="18"/>
                      <w:szCs w:val="18"/>
                      <w:lang w:val="es-ES"/>
                    </w:rPr>
                    <w:br/>
                    <w:t>1.1 Órgano administrativo al que dirigen su solicitud, lugar y fecha de emisión.</w:t>
                  </w:r>
                  <w:r w:rsidRPr="00791DF0">
                    <w:rPr>
                      <w:rFonts w:ascii="ITC Avant Garde Std Bk" w:hAnsi="ITC Avant Garde Std Bk"/>
                      <w:sz w:val="18"/>
                      <w:szCs w:val="18"/>
                      <w:lang w:val="es-ES"/>
                    </w:rPr>
                    <w:br/>
                    <w:t>1.2 Nombre, denominación o razón social de quien o quienes promueven, en su caso de su representante legal.</w:t>
                  </w:r>
                  <w:r w:rsidRPr="00791DF0">
                    <w:rPr>
                      <w:rFonts w:ascii="ITC Avant Garde Std Bk" w:hAnsi="ITC Avant Garde Std Bk"/>
                      <w:sz w:val="18"/>
                      <w:szCs w:val="18"/>
                      <w:lang w:val="es-ES"/>
                    </w:rPr>
                    <w:br/>
                    <w:t>1.3 Domicilio para recibir notificaciones.</w:t>
                  </w:r>
                  <w:r w:rsidRPr="00791DF0">
                    <w:rPr>
                      <w:rFonts w:ascii="ITC Avant Garde Std Bk" w:hAnsi="ITC Avant Garde Std Bk"/>
                      <w:sz w:val="18"/>
                      <w:szCs w:val="18"/>
                      <w:lang w:val="es-ES"/>
                    </w:rPr>
                    <w:br/>
                    <w:t xml:space="preserve">1.4 Nombre y correo electrónico de la persona o personas autorizadas para </w:t>
                  </w:r>
                  <w:proofErr w:type="spellStart"/>
                  <w:r w:rsidRPr="00791DF0">
                    <w:rPr>
                      <w:rFonts w:ascii="ITC Avant Garde Std Bk" w:hAnsi="ITC Avant Garde Std Bk"/>
                      <w:sz w:val="18"/>
                      <w:szCs w:val="18"/>
                      <w:lang w:val="es-ES"/>
                    </w:rPr>
                    <w:t>oir</w:t>
                  </w:r>
                  <w:proofErr w:type="spellEnd"/>
                  <w:r w:rsidRPr="00791DF0">
                    <w:rPr>
                      <w:rFonts w:ascii="ITC Avant Garde Std Bk" w:hAnsi="ITC Avant Garde Std Bk"/>
                      <w:sz w:val="18"/>
                      <w:szCs w:val="18"/>
                      <w:lang w:val="es-ES"/>
                    </w:rPr>
                    <w:t xml:space="preserve"> y recibir notificaciones.</w:t>
                  </w:r>
                  <w:r w:rsidRPr="00791DF0">
                    <w:rPr>
                      <w:rFonts w:ascii="ITC Avant Garde Std Bk" w:hAnsi="ITC Avant Garde Std Bk"/>
                      <w:sz w:val="18"/>
                      <w:szCs w:val="18"/>
                      <w:lang w:val="es-ES"/>
                    </w:rPr>
                    <w:br/>
                    <w:t>1.5 Hechos o razones que dan motivo a la petición.</w:t>
                  </w:r>
                  <w:r w:rsidRPr="00791DF0">
                    <w:rPr>
                      <w:rFonts w:ascii="ITC Avant Garde Std Bk" w:hAnsi="ITC Avant Garde Std Bk"/>
                      <w:sz w:val="18"/>
                      <w:szCs w:val="18"/>
                      <w:lang w:val="es-ES"/>
                    </w:rPr>
                    <w:br/>
                    <w:t>1.6 Firma del interesado o su representante legal.</w:t>
                  </w:r>
                </w:p>
                <w:p w14:paraId="5C4720AC" w14:textId="77777777" w:rsidR="00AE39E0" w:rsidRPr="00791DF0" w:rsidRDefault="00AE39E0" w:rsidP="00AE39E0">
                  <w:pPr>
                    <w:ind w:left="268" w:hanging="268"/>
                    <w:rPr>
                      <w:rFonts w:ascii="ITC Avant Garde Std Bk" w:hAnsi="ITC Avant Garde Std Bk"/>
                      <w:sz w:val="18"/>
                      <w:szCs w:val="18"/>
                      <w:lang w:val="es-ES"/>
                    </w:rPr>
                  </w:pPr>
                </w:p>
                <w:p w14:paraId="2FBD46B2" w14:textId="77777777" w:rsidR="00AE39E0" w:rsidRPr="00791DF0" w:rsidRDefault="00AE39E0" w:rsidP="00AE39E0">
                  <w:pPr>
                    <w:rPr>
                      <w:rFonts w:ascii="ITC Avant Garde Std Bk" w:hAnsi="ITC Avant Garde Std Bk"/>
                      <w:sz w:val="18"/>
                      <w:szCs w:val="18"/>
                      <w:lang w:val="es-ES"/>
                    </w:rPr>
                  </w:pPr>
                  <w:r w:rsidRPr="00791DF0">
                    <w:rPr>
                      <w:rFonts w:ascii="ITC Avant Garde Std Bk" w:hAnsi="ITC Avant Garde Std Bk"/>
                      <w:sz w:val="18"/>
                      <w:szCs w:val="18"/>
                      <w:lang w:val="es-ES"/>
                    </w:rPr>
                    <w:t>2. Guía del detalle de la numeración nacional solicitada.</w:t>
                  </w:r>
                  <w:r w:rsidRPr="00791DF0">
                    <w:rPr>
                      <w:rFonts w:ascii="ITC Avant Garde Std Bk" w:hAnsi="ITC Avant Garde Std Bk"/>
                      <w:sz w:val="18"/>
                      <w:szCs w:val="18"/>
                      <w:lang w:val="es-ES"/>
                    </w:rPr>
                    <w:br/>
                    <w:t xml:space="preserve">Los concesionarios de uso comercial y de red pública de telecomunicaciones interesados en contar con la asignación de numeración nacional deberán adjuntar a su escrito de solicitud, en medio electrónico, un archivo electrónico en formato </w:t>
                  </w:r>
                  <w:proofErr w:type="spellStart"/>
                  <w:r w:rsidRPr="00791DF0">
                    <w:rPr>
                      <w:rFonts w:ascii="ITC Avant Garde Std Bk" w:hAnsi="ITC Avant Garde Std Bk"/>
                      <w:sz w:val="18"/>
                      <w:szCs w:val="18"/>
                      <w:lang w:val="es-ES"/>
                    </w:rPr>
                    <w:t>csv</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comma</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separated</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values</w:t>
                  </w:r>
                  <w:proofErr w:type="spellEnd"/>
                  <w:r w:rsidRPr="00791DF0">
                    <w:rPr>
                      <w:rFonts w:ascii="ITC Avant Garde Std Bk" w:hAnsi="ITC Avant Garde Std Bk"/>
                      <w:sz w:val="18"/>
                      <w:szCs w:val="18"/>
                      <w:lang w:val="es-ES"/>
                    </w:rPr>
                    <w:t>, por sus siglas en inglés), xls o xlsx con la siguiente información:</w:t>
                  </w:r>
                </w:p>
                <w:p w14:paraId="0B4DD6D6" w14:textId="77777777" w:rsidR="00AE39E0" w:rsidRPr="00791DF0" w:rsidRDefault="00AE39E0" w:rsidP="00AE39E0">
                  <w:pPr>
                    <w:rPr>
                      <w:rFonts w:ascii="ITC Avant Garde Std Bk" w:hAnsi="ITC Avant Garde Std Bk"/>
                      <w:sz w:val="18"/>
                      <w:szCs w:val="18"/>
                      <w:lang w:val="es-ES"/>
                    </w:rPr>
                  </w:pPr>
                </w:p>
                <w:p w14:paraId="44377DC0" w14:textId="60220146" w:rsidR="00AE39E0" w:rsidRPr="00791DF0" w:rsidRDefault="00AE39E0" w:rsidP="00AE39E0">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1. ENCABEZADO DEL ARCHIVO:</w:t>
                  </w:r>
                  <w:r w:rsidRPr="00791DF0">
                    <w:rPr>
                      <w:rFonts w:ascii="ITC Avant Garde Std Bk" w:hAnsi="ITC Avant Garde Std Bk"/>
                      <w:sz w:val="18"/>
                      <w:szCs w:val="18"/>
                      <w:lang w:val="es-ES"/>
                    </w:rPr>
                    <w:br/>
                    <w:t xml:space="preserve">1.1 Proveedor de Servicios de Telecomunicaciones. Campo alfanumérico. Nombre o Razón Social </w:t>
                  </w:r>
                  <w:r w:rsidR="00F32C48" w:rsidRPr="00791DF0">
                    <w:rPr>
                      <w:rFonts w:ascii="ITC Avant Garde Std Bk" w:hAnsi="ITC Avant Garde Std Bk"/>
                      <w:sz w:val="18"/>
                      <w:szCs w:val="18"/>
                      <w:lang w:val="es-ES"/>
                    </w:rPr>
                    <w:t>del concesionario</w:t>
                  </w:r>
                  <w:r w:rsidRPr="00791DF0">
                    <w:rPr>
                      <w:rFonts w:ascii="ITC Avant Garde Std Bk" w:hAnsi="ITC Avant Garde Std Bk"/>
                      <w:sz w:val="18"/>
                      <w:szCs w:val="18"/>
                      <w:lang w:val="es-ES"/>
                    </w:rPr>
                    <w:t xml:space="preserve"> de uso comercial o de red pública de telecomunicaciones, no informar nombres cortos o marcas comerciales.</w:t>
                  </w:r>
                  <w:r w:rsidRPr="00791DF0">
                    <w:rPr>
                      <w:rFonts w:ascii="ITC Avant Garde Std Bk" w:hAnsi="ITC Avant Garde Std Bk"/>
                      <w:sz w:val="18"/>
                      <w:szCs w:val="18"/>
                      <w:lang w:val="es-ES"/>
                    </w:rPr>
                    <w:br/>
                    <w:t xml:space="preserve">1.2 Fecha solicitud: Formato de fecha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xml:space="preserve">, donde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 xml:space="preserve">= día, mm= mes y </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año. Fecha en la cual se elaboró la solicitud.</w:t>
                  </w:r>
                  <w:r w:rsidRPr="00791DF0">
                    <w:rPr>
                      <w:rFonts w:ascii="ITC Avant Garde Std Bk" w:hAnsi="ITC Avant Garde Std Bk"/>
                      <w:sz w:val="18"/>
                      <w:szCs w:val="18"/>
                      <w:lang w:val="es-ES"/>
                    </w:rPr>
                    <w:br/>
                    <w:t xml:space="preserve">1.3 Número de referencia: Campo alfanumérico. Número o identificador con el que, en su caso, </w:t>
                  </w:r>
                  <w:r w:rsidR="00F32C48" w:rsidRPr="00791DF0">
                    <w:rPr>
                      <w:rFonts w:ascii="ITC Avant Garde Std Bk" w:hAnsi="ITC Avant Garde Std Bk"/>
                      <w:sz w:val="18"/>
                      <w:szCs w:val="18"/>
                      <w:lang w:val="es-ES"/>
                    </w:rPr>
                    <w:t>el concesionario</w:t>
                  </w:r>
                  <w:r w:rsidRPr="00791DF0">
                    <w:rPr>
                      <w:rFonts w:ascii="ITC Avant Garde Std Bk" w:hAnsi="ITC Avant Garde Std Bk"/>
                      <w:sz w:val="18"/>
                      <w:szCs w:val="18"/>
                      <w:lang w:val="es-ES"/>
                    </w:rPr>
                    <w:t xml:space="preserve"> de uso comercial o de red pública de telecomunicaciones identifica su solicitud.</w:t>
                  </w:r>
                  <w:r w:rsidRPr="00791DF0">
                    <w:rPr>
                      <w:rFonts w:ascii="ITC Avant Garde Std Bk" w:hAnsi="ITC Avant Garde Std Bk"/>
                      <w:sz w:val="18"/>
                      <w:szCs w:val="18"/>
                      <w:lang w:val="es-ES"/>
                    </w:rPr>
                    <w:br/>
                    <w:t xml:space="preserve">1.4 Total de registros: Campo numérico. Cantidad total de registros contenidos en la solicitud. Por registro, se deberá entender una petición de numeración para una modalidad de uso (FIJO/MPP/CPP, donde “MPP” significa el que recibe paga y “CPP” el </w:t>
                  </w:r>
                  <w:r w:rsidRPr="00791DF0">
                    <w:rPr>
                      <w:rFonts w:ascii="ITC Avant Garde Std Bk" w:hAnsi="ITC Avant Garde Std Bk"/>
                      <w:sz w:val="18"/>
                      <w:szCs w:val="18"/>
                      <w:lang w:val="es-ES"/>
                    </w:rPr>
                    <w:lastRenderedPageBreak/>
                    <w:t>que llama paga, ambos por sus siglas en inglés) en un área geográfica especifica.</w:t>
                  </w:r>
                  <w:r w:rsidRPr="00791DF0">
                    <w:rPr>
                      <w:rFonts w:ascii="ITC Avant Garde Std Bk" w:hAnsi="ITC Avant Garde Std Bk"/>
                      <w:sz w:val="18"/>
                      <w:szCs w:val="18"/>
                      <w:lang w:val="es-ES"/>
                    </w:rPr>
                    <w:br/>
                    <w:t>1.5 Total de numeración: Campo numérico. Suma total de las cantidades de numeración solicitadas en la totalidad de los registros contenidos en el detalle de la numeración solicitada.</w:t>
                  </w:r>
                  <w:r w:rsidRPr="00791DF0">
                    <w:rPr>
                      <w:rFonts w:ascii="ITC Avant Garde Std Bk" w:hAnsi="ITC Avant Garde Std Bk"/>
                      <w:sz w:val="18"/>
                      <w:szCs w:val="18"/>
                      <w:lang w:val="es-ES"/>
                    </w:rPr>
                    <w:br/>
                    <w:t>1.6 Total Fijo: Campo numérico. Suma Total de las cantidades de numeración solicitadas en cada registro en la modalidad FIJO.</w:t>
                  </w:r>
                  <w:r w:rsidRPr="00791DF0">
                    <w:rPr>
                      <w:rFonts w:ascii="ITC Avant Garde Std Bk" w:hAnsi="ITC Avant Garde Std Bk"/>
                      <w:sz w:val="18"/>
                      <w:szCs w:val="18"/>
                      <w:lang w:val="es-ES"/>
                    </w:rPr>
                    <w:br/>
                    <w:t>1.7 Total CPP: Campo numérico. Suma Total de las cantidades de numeración solicitadas en cada registro en la modalidad CPP.</w:t>
                  </w:r>
                  <w:r w:rsidRPr="00791DF0">
                    <w:rPr>
                      <w:rFonts w:ascii="ITC Avant Garde Std Bk" w:hAnsi="ITC Avant Garde Std Bk"/>
                      <w:sz w:val="18"/>
                      <w:szCs w:val="18"/>
                      <w:lang w:val="es-ES"/>
                    </w:rPr>
                    <w:br/>
                    <w:t>1.8 Total MPP: Campo numérico. Suma Total de las cantidades de numeración solicitadas en cada registro en la modalidad MPP.</w:t>
                  </w:r>
                  <w:r w:rsidRPr="00791DF0">
                    <w:rPr>
                      <w:rFonts w:ascii="ITC Avant Garde Std Bk" w:hAnsi="ITC Avant Garde Std Bk"/>
                      <w:sz w:val="18"/>
                      <w:szCs w:val="18"/>
                      <w:lang w:val="es-ES"/>
                    </w:rPr>
                    <w:br/>
                    <w:t xml:space="preserve">1.9 Fecha inicio utilización: Formato de fecha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xml:space="preserve">, donde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 xml:space="preserve">= día, mm= mes y </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xml:space="preserve">= año. Fecha indicada por el prestador de servicios de telecomunicaciones para iniciar la utilización de la numeración solicitada. </w:t>
                  </w:r>
                  <w:r w:rsidRPr="00791DF0">
                    <w:rPr>
                      <w:rFonts w:ascii="ITC Avant Garde Std Bk" w:hAnsi="ITC Avant Garde Std Bk"/>
                      <w:sz w:val="18"/>
                      <w:szCs w:val="18"/>
                      <w:lang w:val="es-ES"/>
                    </w:rPr>
                    <w:br/>
                    <w:t xml:space="preserve">1.10 Fecha inicio pruebas: Formato de fecha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xml:space="preserve">, donde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 xml:space="preserve">= día, mm= mes y </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año. Fecha indicada por el concesionario de uso comercial o de red pública de telecomunicaciones para iniciar pruebas con la numeración solicitada.</w:t>
                  </w:r>
                </w:p>
                <w:p w14:paraId="1FDFF675" w14:textId="77777777" w:rsidR="00AE39E0" w:rsidRPr="00791DF0" w:rsidRDefault="00AE39E0" w:rsidP="00AE39E0">
                  <w:pPr>
                    <w:ind w:left="268" w:hanging="268"/>
                    <w:rPr>
                      <w:rFonts w:ascii="ITC Avant Garde Std Bk" w:hAnsi="ITC Avant Garde Std Bk"/>
                      <w:sz w:val="18"/>
                      <w:szCs w:val="18"/>
                      <w:lang w:val="es-ES"/>
                    </w:rPr>
                  </w:pPr>
                </w:p>
                <w:p w14:paraId="6DFEB9D2" w14:textId="77777777" w:rsidR="00AE39E0" w:rsidRPr="00791DF0" w:rsidRDefault="00AE39E0" w:rsidP="00D2544F">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 xml:space="preserve">2. DETALLE DEL ARCHIVO: </w:t>
                  </w:r>
                  <w:r w:rsidRPr="00791DF0">
                    <w:rPr>
                      <w:rFonts w:ascii="ITC Avant Garde Std Bk" w:hAnsi="ITC Avant Garde Std Bk"/>
                      <w:sz w:val="18"/>
                      <w:szCs w:val="18"/>
                      <w:lang w:val="es-ES"/>
                    </w:rPr>
                    <w:br/>
                    <w:t>2.1 Número de registro: Campo numérico. Número secuencial que identifica cada solicitud de numeración.</w:t>
                  </w:r>
                  <w:r w:rsidRPr="00791DF0">
                    <w:rPr>
                      <w:rFonts w:ascii="ITC Avant Garde Std Bk" w:hAnsi="ITC Avant Garde Std Bk"/>
                      <w:sz w:val="18"/>
                      <w:szCs w:val="18"/>
                      <w:lang w:val="es-ES"/>
                    </w:rPr>
                    <w:br/>
                    <w:t xml:space="preserve">2.2 Clave censal: Campo numérico. Indica la clave censal asignada por el Instituto Nacional de Geografía y Estadística (INEGI) para identificar una población dentro del territorio nacional. La clave censal se conforma de nueve dígitos, los primeros dos identifican el </w:t>
                  </w:r>
                  <w:r w:rsidR="009B4BEF" w:rsidRPr="00791DF0">
                    <w:rPr>
                      <w:rFonts w:ascii="ITC Avant Garde Std Bk" w:hAnsi="ITC Avant Garde Std Bk"/>
                      <w:sz w:val="18"/>
                      <w:szCs w:val="18"/>
                      <w:lang w:val="es-ES"/>
                    </w:rPr>
                    <w:t>Estado, los siguientes tres el M</w:t>
                  </w:r>
                  <w:r w:rsidRPr="00791DF0">
                    <w:rPr>
                      <w:rFonts w:ascii="ITC Avant Garde Std Bk" w:hAnsi="ITC Avant Garde Std Bk"/>
                      <w:sz w:val="18"/>
                      <w:szCs w:val="18"/>
                      <w:lang w:val="es-ES"/>
                    </w:rPr>
                    <w:t>unicipio y los últimos cuatro la población. Se deberá asegurar en todo momento que la longitud de este campo sea de nueve dígitos, por lo que se completará con un cero a la izquierda la clave de los Estados que así lo requieran.</w:t>
                  </w:r>
                  <w:r w:rsidRPr="00791DF0">
                    <w:rPr>
                      <w:rFonts w:ascii="ITC Avant Garde Std Bk" w:hAnsi="ITC Avant Garde Std Bk"/>
                      <w:sz w:val="18"/>
                      <w:szCs w:val="18"/>
                      <w:lang w:val="es-ES"/>
                    </w:rPr>
                    <w:br/>
                    <w:t>2.3 ASL: Campo numérico. Área geográfica asociada a un Número Identificador de Región (NIR), para la cual se solicita numeración, conocida anteriormente como Área de Servicio Local.</w:t>
                  </w:r>
                  <w:r w:rsidRPr="00791DF0">
                    <w:rPr>
                      <w:rFonts w:ascii="ITC Avant Garde Std Bk" w:hAnsi="ITC Avant Garde Std Bk"/>
                      <w:sz w:val="18"/>
                      <w:szCs w:val="18"/>
                      <w:lang w:val="es-ES"/>
                    </w:rPr>
                    <w:br/>
                    <w:t>2.4 NIR: Campo numérico. Número Identificador de Región, clave numérica de dos o tres dígitos que identifica el área geográfica para la cual se solicita numeración.</w:t>
                  </w:r>
                  <w:r w:rsidRPr="00791DF0">
                    <w:rPr>
                      <w:rFonts w:ascii="ITC Avant Garde Std Bk" w:hAnsi="ITC Avant Garde Std Bk"/>
                      <w:sz w:val="18"/>
                      <w:szCs w:val="18"/>
                      <w:lang w:val="es-ES"/>
                    </w:rPr>
                    <w:br/>
                    <w:t>2.5 Población: Campo alfanumérico. Nombre oficial de la población representativa del área geográfica para la que se solicita numeración.</w:t>
                  </w:r>
                  <w:r w:rsidRPr="00791DF0">
                    <w:rPr>
                      <w:rFonts w:ascii="ITC Avant Garde Std Bk" w:hAnsi="ITC Avant Garde Std Bk"/>
                      <w:sz w:val="18"/>
                      <w:szCs w:val="18"/>
                      <w:lang w:val="es-ES"/>
                    </w:rPr>
                    <w:br/>
                    <w:t>2.6 Cantidad: Campo numérico. Cantidad de numeración solicitada en el área geográfica asociada al NIR.</w:t>
                  </w:r>
                  <w:r w:rsidRPr="00791DF0">
                    <w:rPr>
                      <w:rFonts w:ascii="ITC Avant Garde Std Bk" w:hAnsi="ITC Avant Garde Std Bk"/>
                      <w:sz w:val="18"/>
                      <w:szCs w:val="18"/>
                      <w:lang w:val="es-ES"/>
                    </w:rPr>
                    <w:br/>
                    <w:t xml:space="preserve">2.7 Modalidad: Campo alfanumérico. Modalidad </w:t>
                  </w:r>
                  <w:r w:rsidR="009B4BEF" w:rsidRPr="00791DF0">
                    <w:rPr>
                      <w:rFonts w:ascii="ITC Avant Garde Std Bk" w:hAnsi="ITC Avant Garde Std Bk"/>
                      <w:sz w:val="18"/>
                      <w:szCs w:val="18"/>
                      <w:lang w:val="es-ES"/>
                    </w:rPr>
                    <w:t>de uso asociada</w:t>
                  </w:r>
                  <w:r w:rsidRPr="00791DF0">
                    <w:rPr>
                      <w:rFonts w:ascii="ITC Avant Garde Std Bk" w:hAnsi="ITC Avant Garde Std Bk"/>
                      <w:sz w:val="18"/>
                      <w:szCs w:val="18"/>
                      <w:lang w:val="es-ES"/>
                    </w:rPr>
                    <w:t xml:space="preserve"> a la numeración solicitada (“FIJO”, “CPP” o “MPP”).</w:t>
                  </w:r>
                  <w:r w:rsidRPr="00791DF0">
                    <w:rPr>
                      <w:rFonts w:ascii="ITC Avant Garde Std Bk" w:hAnsi="ITC Avant Garde Std Bk"/>
                      <w:sz w:val="18"/>
                      <w:szCs w:val="18"/>
                      <w:lang w:val="es-ES"/>
                    </w:rPr>
                    <w:br/>
                    <w:t>2.8 Nombre de la Central: Campo alfanumérico. Nombre que identifica unívocamente a la central o equipo de conmutación del concesionario donde se cargará la numeración solicitada.</w:t>
                  </w:r>
                  <w:r w:rsidRPr="00791DF0">
                    <w:rPr>
                      <w:rFonts w:ascii="ITC Avant Garde Std Bk" w:hAnsi="ITC Avant Garde Std Bk"/>
                      <w:sz w:val="18"/>
                      <w:szCs w:val="18"/>
                      <w:lang w:val="es-ES"/>
                    </w:rPr>
                    <w:br/>
                    <w:t>2.9 Marca. Campo alfanumérico. Nombre de la marca del fabricante de la central o equipo de conmutación donde se cargará la numeración solicitada.</w:t>
                  </w:r>
                  <w:r w:rsidRPr="00791DF0">
                    <w:rPr>
                      <w:rFonts w:ascii="ITC Avant Garde Std Bk" w:hAnsi="ITC Avant Garde Std Bk"/>
                      <w:sz w:val="18"/>
                      <w:szCs w:val="18"/>
                      <w:lang w:val="es-ES"/>
                    </w:rPr>
                    <w:br/>
                    <w:t>2.10 Modelo. Campo alfanumérico. Nombre, denominación o número que identifica el modelo de la central o equipo de conmutación donde se cargará la numeración solicitada.</w:t>
                  </w:r>
                  <w:r w:rsidRPr="00791DF0">
                    <w:rPr>
                      <w:rFonts w:ascii="ITC Avant Garde Std Bk" w:hAnsi="ITC Avant Garde Std Bk"/>
                      <w:sz w:val="18"/>
                      <w:szCs w:val="18"/>
                      <w:lang w:val="es-ES"/>
                    </w:rPr>
                    <w:br/>
                    <w:t>2.11 Jerarquía. Campo alfanumérico. Tipo o clase de central o equipo de conmutación en una red pública telefónica conmutada o en una red pública de telecomunicaciones de conmutación de paquetes.</w:t>
                  </w:r>
                  <w:r w:rsidRPr="00791DF0">
                    <w:rPr>
                      <w:rFonts w:ascii="ITC Avant Garde Std Bk" w:hAnsi="ITC Avant Garde Std Bk"/>
                      <w:sz w:val="18"/>
                      <w:szCs w:val="18"/>
                      <w:lang w:val="es-ES"/>
                    </w:rPr>
                    <w:br/>
                    <w:t>2.12 Calle. Campo alfanumérico. Nombre de la calle donde se ubica la central o equipo de conmutación donde se cargará la numeración solicitada.</w:t>
                  </w:r>
                  <w:r w:rsidRPr="00791DF0">
                    <w:rPr>
                      <w:rFonts w:ascii="ITC Avant Garde Std Bk" w:hAnsi="ITC Avant Garde Std Bk"/>
                      <w:sz w:val="18"/>
                      <w:szCs w:val="18"/>
                      <w:lang w:val="es-ES"/>
                    </w:rPr>
                    <w:br/>
                    <w:t>2.13 Número. Campo alfanumérico. Identificador del número exterior y, en su caso, interior, de las instalaciones donde se ubica la central o equipo de conmutación donde se cargará la numeración solicitada.</w:t>
                  </w:r>
                  <w:r w:rsidRPr="00791DF0">
                    <w:rPr>
                      <w:rFonts w:ascii="ITC Avant Garde Std Bk" w:hAnsi="ITC Avant Garde Std Bk"/>
                      <w:sz w:val="18"/>
                      <w:szCs w:val="18"/>
                      <w:lang w:val="es-ES"/>
                    </w:rPr>
                    <w:br/>
                  </w:r>
                  <w:r w:rsidRPr="00791DF0">
                    <w:rPr>
                      <w:rFonts w:ascii="ITC Avant Garde Std Bk" w:hAnsi="ITC Avant Garde Std Bk"/>
                      <w:sz w:val="18"/>
                      <w:szCs w:val="18"/>
                      <w:lang w:val="es-ES"/>
                    </w:rPr>
                    <w:lastRenderedPageBreak/>
                    <w:t>2.14 Colonia. Campo alfanumérico. Nombre de la colonia donde se ubica la central o equipo de conmutación donde se cargará la numeración solicitada.</w:t>
                  </w:r>
                  <w:r w:rsidRPr="00791DF0">
                    <w:rPr>
                      <w:rFonts w:ascii="ITC Avant Garde Std Bk" w:hAnsi="ITC Avant Garde Std Bk"/>
                      <w:sz w:val="18"/>
                      <w:szCs w:val="18"/>
                      <w:lang w:val="es-ES"/>
                    </w:rPr>
                    <w:br/>
                    <w:t>2.15 Código Postal. Campo numérico. Número de cinco dígitos que ubica la zona postal donde se ubica la central o equipo de conmutación donde se cargará la numeración solicitada. Se deberá asegurar en todo momento que la longitud de este campo sea de cinco dígitos.</w:t>
                  </w:r>
                  <w:r w:rsidRPr="00791DF0">
                    <w:rPr>
                      <w:rFonts w:ascii="ITC Avant Garde Std Bk" w:hAnsi="ITC Avant Garde Std Bk"/>
                      <w:sz w:val="18"/>
                      <w:szCs w:val="18"/>
                      <w:lang w:val="es-ES"/>
                    </w:rPr>
                    <w:br/>
                    <w:t>2.16 Latitud. Campo alfanumérico. Coordenadas geográficas de la ubicación de la central o equipo de conmutación donde se cargará la numeración solicitada, expresadas en formato sexagesimal (grados, minutos y segundos) con referencia Norte, las cuales deberán ser capturadas con los caracteres delimitadores de la siguiente manera ##°##’##”. Los segundos pueden contener decimales, no informar la letra “N” en las coordenadas de la latitud.</w:t>
                  </w:r>
                  <w:r w:rsidRPr="00791DF0">
                    <w:rPr>
                      <w:rFonts w:ascii="ITC Avant Garde Std Bk" w:hAnsi="ITC Avant Garde Std Bk"/>
                      <w:sz w:val="18"/>
                      <w:szCs w:val="18"/>
                      <w:lang w:val="es-ES"/>
                    </w:rPr>
                    <w:br/>
                    <w:t>2.17 Longitud. Campo alfanumérico. Coordenadas geográficas de la ubicación de la central o equipo de conmutación donde se cargará la numeración solicitada, expresadas en formato sexagesimal (grados, minutos y segundos) con referencia Oeste, las cuales deberán ser capturadas con los caracteres delimitadores de la siguiente manera ##°##’##”. Los segundos pueden contener decimales, no informar la letra “W” u “O” en las coordenadas de la longitud.</w:t>
                  </w:r>
                  <w:r w:rsidRPr="00791DF0">
                    <w:rPr>
                      <w:rFonts w:ascii="ITC Avant Garde Std Bk" w:hAnsi="ITC Avant Garde Std Bk"/>
                      <w:sz w:val="18"/>
                      <w:szCs w:val="18"/>
                      <w:lang w:val="es-ES"/>
                    </w:rPr>
                    <w:br/>
                    <w:t>2.18 Capacidad instalada. Campo numérico. Capacidad instalada en la central o equipo de conmutación donde se cargará la numeración solicitada, expresada en líneas.</w:t>
                  </w:r>
                  <w:r w:rsidRPr="00791DF0">
                    <w:rPr>
                      <w:rFonts w:ascii="ITC Avant Garde Std Bk" w:hAnsi="ITC Avant Garde Std Bk"/>
                      <w:sz w:val="18"/>
                      <w:szCs w:val="18"/>
                      <w:lang w:val="es-ES"/>
                    </w:rPr>
                    <w:br/>
                    <w:t>2.19 Capacidad final. Campo numérico. Capacidad final con la que contará la central o equipo de conmutación donde se cargará la numeración solicitada, expresada en líneas.</w:t>
                  </w:r>
                  <w:r w:rsidRPr="00791DF0">
                    <w:rPr>
                      <w:rFonts w:ascii="ITC Avant Garde Std Bk" w:hAnsi="ITC Avant Garde Std Bk"/>
                      <w:sz w:val="18"/>
                      <w:szCs w:val="18"/>
                      <w:lang w:val="es-ES"/>
                    </w:rPr>
                    <w:br/>
                    <w:t>2.20 Central de Entrega: Campo alfanumérico. Nombre que identifica unívocamente a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w:t>
                  </w:r>
                  <w:r w:rsidRPr="00791DF0">
                    <w:rPr>
                      <w:rFonts w:ascii="ITC Avant Garde Std Bk" w:hAnsi="ITC Avant Garde Std Bk"/>
                      <w:sz w:val="18"/>
                      <w:szCs w:val="18"/>
                      <w:lang w:val="es-ES"/>
                    </w:rPr>
                    <w:br/>
                    <w:t xml:space="preserve">2.21 Marca. Campo alfanumérico. Nombre de la marca del fabricante de la central o equipo de conmutación del concesionario </w:t>
                  </w:r>
                  <w:r w:rsidR="009B4BEF" w:rsidRPr="00791DF0">
                    <w:rPr>
                      <w:rFonts w:ascii="ITC Avant Garde Std Bk" w:hAnsi="ITC Avant Garde Std Bk"/>
                      <w:sz w:val="18"/>
                      <w:szCs w:val="18"/>
                      <w:lang w:val="es-ES"/>
                    </w:rPr>
                    <w:t xml:space="preserve">de uso comercial o de red pública de telecomunicaciones </w:t>
                  </w:r>
                  <w:r w:rsidRPr="00791DF0">
                    <w:rPr>
                      <w:rFonts w:ascii="ITC Avant Garde Std Bk" w:hAnsi="ITC Avant Garde Std Bk"/>
                      <w:sz w:val="18"/>
                      <w:szCs w:val="18"/>
                      <w:lang w:val="es-ES"/>
                    </w:rPr>
                    <w:t>donde se interconectará la central donde se cargará la numeración solicitada.</w:t>
                  </w:r>
                  <w:r w:rsidRPr="00791DF0">
                    <w:rPr>
                      <w:rFonts w:ascii="ITC Avant Garde Std Bk" w:hAnsi="ITC Avant Garde Std Bk"/>
                      <w:sz w:val="18"/>
                      <w:szCs w:val="18"/>
                      <w:lang w:val="es-ES"/>
                    </w:rPr>
                    <w:br/>
                    <w:t>2.22 Modelo. Campo alfanumérico. Nombre, denominación o número que identifica el modelo de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w:t>
                  </w:r>
                  <w:r w:rsidRPr="00791DF0">
                    <w:rPr>
                      <w:rFonts w:ascii="ITC Avant Garde Std Bk" w:hAnsi="ITC Avant Garde Std Bk"/>
                      <w:sz w:val="18"/>
                      <w:szCs w:val="18"/>
                      <w:lang w:val="es-ES"/>
                    </w:rPr>
                    <w:br/>
                    <w:t>2.23 Jerarquía. Campo alfanumérico. Tipo o clase de central o equipo de conmutación en una red pública telefónica conmutada o en una red pública de conmutación de paquetes.</w:t>
                  </w:r>
                  <w:r w:rsidRPr="00791DF0">
                    <w:rPr>
                      <w:rFonts w:ascii="ITC Avant Garde Std Bk" w:hAnsi="ITC Avant Garde Std Bk"/>
                      <w:sz w:val="18"/>
                      <w:szCs w:val="18"/>
                      <w:lang w:val="es-ES"/>
                    </w:rPr>
                    <w:br/>
                    <w:t>2.24 Calle. Campo alfanumérico. Nombre de la calle donde se ubica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w:t>
                  </w:r>
                  <w:r w:rsidRPr="00791DF0">
                    <w:rPr>
                      <w:rFonts w:ascii="ITC Avant Garde Std Bk" w:hAnsi="ITC Avant Garde Std Bk"/>
                      <w:sz w:val="18"/>
                      <w:szCs w:val="18"/>
                      <w:lang w:val="es-ES"/>
                    </w:rPr>
                    <w:br/>
                    <w:t xml:space="preserve">2.25 Número. Campo alfanumérico. Identificador del número exterior y, en su caso, interior, de las instalaciones donde se ubica la central o equipo de conmutación del concesionario </w:t>
                  </w:r>
                  <w:r w:rsidR="009B4BEF" w:rsidRPr="00791DF0">
                    <w:rPr>
                      <w:rFonts w:ascii="ITC Avant Garde Std Bk" w:hAnsi="ITC Avant Garde Std Bk"/>
                      <w:sz w:val="18"/>
                      <w:szCs w:val="18"/>
                      <w:lang w:val="es-ES"/>
                    </w:rPr>
                    <w:t xml:space="preserve">de uso comercial o de red pública de telecomunicaciones </w:t>
                  </w:r>
                  <w:r w:rsidRPr="00791DF0">
                    <w:rPr>
                      <w:rFonts w:ascii="ITC Avant Garde Std Bk" w:hAnsi="ITC Avant Garde Std Bk"/>
                      <w:sz w:val="18"/>
                      <w:szCs w:val="18"/>
                      <w:lang w:val="es-ES"/>
                    </w:rPr>
                    <w:t>donde se interconectará la central donde se cargará la numeración solicitada.</w:t>
                  </w:r>
                  <w:r w:rsidRPr="00791DF0">
                    <w:rPr>
                      <w:rFonts w:ascii="ITC Avant Garde Std Bk" w:hAnsi="ITC Avant Garde Std Bk"/>
                      <w:sz w:val="18"/>
                      <w:szCs w:val="18"/>
                      <w:lang w:val="es-ES"/>
                    </w:rPr>
                    <w:br/>
                    <w:t>2.26 Colonia. Campo alfanumérico. Nombre de la colonia donde se ubica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w:t>
                  </w:r>
                  <w:r w:rsidRPr="00791DF0">
                    <w:rPr>
                      <w:rFonts w:ascii="ITC Avant Garde Std Bk" w:hAnsi="ITC Avant Garde Std Bk"/>
                      <w:sz w:val="18"/>
                      <w:szCs w:val="18"/>
                      <w:lang w:val="es-ES"/>
                    </w:rPr>
                    <w:br/>
                    <w:t>2.27 Código Postal. Campo numérico. Número de cinco dígitos que ubica la zona postal donde se ubica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w:t>
                  </w:r>
                  <w:r w:rsidRPr="00791DF0">
                    <w:rPr>
                      <w:rFonts w:ascii="ITC Avant Garde Std Bk" w:hAnsi="ITC Avant Garde Std Bk"/>
                      <w:sz w:val="18"/>
                      <w:szCs w:val="18"/>
                      <w:lang w:val="es-ES"/>
                    </w:rPr>
                    <w:br/>
                    <w:t xml:space="preserve">2.28 Latitud. Campo alfanumérico. Coordenadas geográficas de la ubicación de la </w:t>
                  </w:r>
                  <w:r w:rsidRPr="00791DF0">
                    <w:rPr>
                      <w:rFonts w:ascii="ITC Avant Garde Std Bk" w:hAnsi="ITC Avant Garde Std Bk"/>
                      <w:sz w:val="18"/>
                      <w:szCs w:val="18"/>
                      <w:lang w:val="es-ES"/>
                    </w:rPr>
                    <w:lastRenderedPageBreak/>
                    <w:t xml:space="preserve">central o equipo de conmutación del concesionario </w:t>
                  </w:r>
                  <w:r w:rsidR="009B4BEF" w:rsidRPr="00791DF0">
                    <w:rPr>
                      <w:rFonts w:ascii="ITC Avant Garde Std Bk" w:hAnsi="ITC Avant Garde Std Bk"/>
                      <w:sz w:val="18"/>
                      <w:szCs w:val="18"/>
                      <w:lang w:val="es-ES"/>
                    </w:rPr>
                    <w:t xml:space="preserve">de uso comercial o de red pública de telecomunicaciones </w:t>
                  </w:r>
                  <w:r w:rsidRPr="00791DF0">
                    <w:rPr>
                      <w:rFonts w:ascii="ITC Avant Garde Std Bk" w:hAnsi="ITC Avant Garde Std Bk"/>
                      <w:sz w:val="18"/>
                      <w:szCs w:val="18"/>
                      <w:lang w:val="es-ES"/>
                    </w:rPr>
                    <w:t>donde se interconectará la central donde se cargará la numeración solicitada, expresadas en formato sexagesimal (grados, minutos y segundos) con referencia Norte, las cuales deberán ser capturadas con los caracteres delimitadores de la siguiente manera ##°##’##”. Los segundos pueden contener decimales, no informar la letra “N” en las coordenadas de la latitud.</w:t>
                  </w:r>
                  <w:r w:rsidRPr="00791DF0">
                    <w:rPr>
                      <w:rFonts w:ascii="ITC Avant Garde Std Bk" w:hAnsi="ITC Avant Garde Std Bk"/>
                      <w:sz w:val="18"/>
                      <w:szCs w:val="18"/>
                      <w:lang w:val="es-ES"/>
                    </w:rPr>
                    <w:br/>
                    <w:t>2.29 Longitud. Campo alfanumérico. Coordenadas geográficas de la ubicación de la central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o equipo de conmutación donde se cargará la numeración solicitada, expresadas en formato sexagesimal (grados, minutos y segundos) con referencia Oeste, las cuales deberán ser capturadas con los caracteres delimitadores de la siguiente manera ##°##’##”. Los segundos pueden contener decimales, no informar la letra “W” u “O” en las coordenadas de la longitud.</w:t>
                  </w:r>
                  <w:r w:rsidRPr="00791DF0">
                    <w:rPr>
                      <w:rFonts w:ascii="ITC Avant Garde Std Bk" w:hAnsi="ITC Avant Garde Std Bk"/>
                      <w:sz w:val="18"/>
                      <w:szCs w:val="18"/>
                      <w:lang w:val="es-ES"/>
                    </w:rPr>
                    <w:br/>
                    <w:t>2.30 Capacidad instalada. Campo numérico. Capacidad instalada en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 expresada en líneas.</w:t>
                  </w:r>
                  <w:r w:rsidRPr="00791DF0">
                    <w:rPr>
                      <w:rFonts w:ascii="ITC Avant Garde Std Bk" w:hAnsi="ITC Avant Garde Std Bk"/>
                      <w:sz w:val="18"/>
                      <w:szCs w:val="18"/>
                      <w:lang w:val="es-ES"/>
                    </w:rPr>
                    <w:br/>
                    <w:t>2.31 Capacidad final. Campo numérico. Capacidad final con la que contará la central o equipo de conmutación del concesionario</w:t>
                  </w:r>
                  <w:r w:rsidR="009B4BEF"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donde se interconectará la central donde se cargará la numeración solicitada, expresada en líneas.</w:t>
                  </w:r>
                  <w:r w:rsidRPr="00791DF0">
                    <w:rPr>
                      <w:rFonts w:ascii="ITC Avant Garde Std Bk" w:hAnsi="ITC Avant Garde Std Bk"/>
                      <w:sz w:val="18"/>
                      <w:szCs w:val="18"/>
                      <w:lang w:val="es-ES"/>
                    </w:rPr>
                    <w:br/>
                    <w:t xml:space="preserve">2.32 Concesionario de Red. Campo alfanumérico. Nombre o razón social del concesionario </w:t>
                  </w:r>
                  <w:r w:rsidR="009B4BEF" w:rsidRPr="00791DF0">
                    <w:rPr>
                      <w:rFonts w:ascii="ITC Avant Garde Std Bk" w:hAnsi="ITC Avant Garde Std Bk"/>
                      <w:sz w:val="18"/>
                      <w:szCs w:val="18"/>
                      <w:lang w:val="es-ES"/>
                    </w:rPr>
                    <w:t xml:space="preserve">de uso comercial o de red pública de telecomunicaciones </w:t>
                  </w:r>
                  <w:r w:rsidRPr="00791DF0">
                    <w:rPr>
                      <w:rFonts w:ascii="ITC Avant Garde Std Bk" w:hAnsi="ITC Avant Garde Std Bk"/>
                      <w:sz w:val="18"/>
                      <w:szCs w:val="18"/>
                      <w:lang w:val="es-ES"/>
                    </w:rPr>
                    <w:t xml:space="preserve">a través del cual se llevará a cabo el enrutamiento del tráfico de la numeración correspondiente. </w:t>
                  </w:r>
                  <w:r w:rsidR="00112215" w:rsidRPr="00791DF0">
                    <w:rPr>
                      <w:rFonts w:ascii="ITC Avant Garde Std Bk" w:hAnsi="ITC Avant Garde Std Bk"/>
                      <w:sz w:val="18"/>
                      <w:szCs w:val="18"/>
                      <w:lang w:val="es-ES"/>
                    </w:rPr>
                    <w:t>Este campo deberá ser informado con un cero “0” cuando los C</w:t>
                  </w:r>
                  <w:r w:rsidRPr="00791DF0">
                    <w:rPr>
                      <w:rFonts w:ascii="ITC Avant Garde Std Bk" w:hAnsi="ITC Avant Garde Std Bk"/>
                      <w:sz w:val="18"/>
                      <w:szCs w:val="18"/>
                      <w:lang w:val="es-ES"/>
                    </w:rPr>
                    <w:t>o</w:t>
                  </w:r>
                  <w:r w:rsidR="00112215" w:rsidRPr="00791DF0">
                    <w:rPr>
                      <w:rFonts w:ascii="ITC Avant Garde Std Bk" w:hAnsi="ITC Avant Garde Std Bk"/>
                      <w:sz w:val="18"/>
                      <w:szCs w:val="18"/>
                      <w:lang w:val="es-ES"/>
                    </w:rPr>
                    <w:t>ncesionarios de uso comercial o de red pública de telecomunicaciones solicitantes sean los encargados de la interconexión y el enrutamiento del tráfico asociado con la numeración</w:t>
                  </w:r>
                  <w:r w:rsidRPr="00791DF0">
                    <w:rPr>
                      <w:rFonts w:ascii="ITC Avant Garde Std Bk" w:hAnsi="ITC Avant Garde Std Bk"/>
                      <w:sz w:val="18"/>
                      <w:szCs w:val="18"/>
                      <w:lang w:val="es-ES"/>
                    </w:rPr>
                    <w:t>.</w:t>
                  </w:r>
                  <w:r w:rsidRPr="00791DF0">
                    <w:rPr>
                      <w:rFonts w:ascii="ITC Avant Garde Std Bk" w:hAnsi="ITC Avant Garde Std Bk"/>
                      <w:sz w:val="18"/>
                      <w:szCs w:val="18"/>
                      <w:lang w:val="es-ES"/>
                    </w:rPr>
                    <w:br/>
                    <w:t xml:space="preserve">Notas: Todos los campos son obligatorios, excepto los correspondientes a los incisos v), w), x), y), </w:t>
                  </w:r>
                  <w:proofErr w:type="spellStart"/>
                  <w:r w:rsidRPr="00791DF0">
                    <w:rPr>
                      <w:rFonts w:ascii="ITC Avant Garde Std Bk" w:hAnsi="ITC Avant Garde Std Bk"/>
                      <w:sz w:val="18"/>
                      <w:szCs w:val="18"/>
                      <w:lang w:val="es-ES"/>
                    </w:rPr>
                    <w:t>ee</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ff</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gg</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hh</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ii</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jj</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kk</w:t>
                  </w:r>
                  <w:proofErr w:type="spellEnd"/>
                  <w:r w:rsidRPr="00791DF0">
                    <w:rPr>
                      <w:rFonts w:ascii="ITC Avant Garde Std Bk" w:hAnsi="ITC Avant Garde Std Bk"/>
                      <w:sz w:val="18"/>
                      <w:szCs w:val="18"/>
                      <w:lang w:val="es-ES"/>
                    </w:rPr>
                    <w:t xml:space="preserve">), ll), mm) </w:t>
                  </w:r>
                  <w:proofErr w:type="spellStart"/>
                  <w:r w:rsidRPr="00791DF0">
                    <w:rPr>
                      <w:rFonts w:ascii="ITC Avant Garde Std Bk" w:hAnsi="ITC Avant Garde Std Bk"/>
                      <w:sz w:val="18"/>
                      <w:szCs w:val="18"/>
                      <w:lang w:val="es-ES"/>
                    </w:rPr>
                    <w:t>nn</w:t>
                  </w:r>
                  <w:proofErr w:type="spellEnd"/>
                  <w:r w:rsidRPr="00791DF0">
                    <w:rPr>
                      <w:rFonts w:ascii="ITC Avant Garde Std Bk" w:hAnsi="ITC Avant Garde Std Bk"/>
                      <w:sz w:val="18"/>
                      <w:szCs w:val="18"/>
                      <w:lang w:val="es-ES"/>
                    </w:rPr>
                    <w:t xml:space="preserve">) y </w:t>
                  </w:r>
                  <w:proofErr w:type="spellStart"/>
                  <w:r w:rsidRPr="00791DF0">
                    <w:rPr>
                      <w:rFonts w:ascii="ITC Avant Garde Std Bk" w:hAnsi="ITC Avant Garde Std Bk"/>
                      <w:sz w:val="18"/>
                      <w:szCs w:val="18"/>
                      <w:lang w:val="es-ES"/>
                    </w:rPr>
                    <w:t>oo</w:t>
                  </w:r>
                  <w:proofErr w:type="spellEnd"/>
                  <w:r w:rsidRPr="00791DF0">
                    <w:rPr>
                      <w:rFonts w:ascii="ITC Avant Garde Std Bk" w:hAnsi="ITC Avant Garde Std Bk"/>
                      <w:sz w:val="18"/>
                      <w:szCs w:val="18"/>
                      <w:lang w:val="es-ES"/>
                    </w:rPr>
                    <w:t>), en caso de que el solicitante justificadamente no cuente con esta información o no sea aplicable deberá llenar estos campos con un cero “0”.</w:t>
                  </w:r>
                  <w:r w:rsidRPr="00791DF0">
                    <w:rPr>
                      <w:rFonts w:ascii="ITC Avant Garde Std Bk" w:hAnsi="ITC Avant Garde Std Bk"/>
                      <w:sz w:val="18"/>
                      <w:szCs w:val="18"/>
                      <w:lang w:val="es-ES"/>
                    </w:rPr>
                    <w:br/>
                    <w:t>Todo texto deberá capturarse en mayúsculas sin acentos y comas.</w:t>
                  </w:r>
                </w:p>
                <w:p w14:paraId="602BACE4" w14:textId="77777777" w:rsidR="00DE3978" w:rsidRPr="00791DF0" w:rsidRDefault="00DE3978" w:rsidP="00D2544F">
                  <w:pPr>
                    <w:ind w:left="268" w:hanging="268"/>
                    <w:rPr>
                      <w:rFonts w:ascii="ITC Avant Garde Std Bk" w:hAnsi="ITC Avant Garde Std Bk"/>
                      <w:sz w:val="18"/>
                      <w:szCs w:val="18"/>
                      <w:lang w:val="es-ES"/>
                    </w:rPr>
                  </w:pPr>
                </w:p>
                <w:p w14:paraId="06948D8F" w14:textId="77777777" w:rsidR="00AE39E0" w:rsidRPr="00791DF0" w:rsidRDefault="00AE39E0" w:rsidP="00AE39E0">
                  <w:pPr>
                    <w:rPr>
                      <w:rFonts w:ascii="ITC Avant Garde Std Bk" w:hAnsi="ITC Avant Garde Std Bk"/>
                      <w:sz w:val="18"/>
                      <w:szCs w:val="18"/>
                      <w:lang w:val="es-ES"/>
                    </w:rPr>
                  </w:pPr>
                  <w:r w:rsidRPr="00791DF0">
                    <w:rPr>
                      <w:rFonts w:ascii="ITC Avant Garde Std Bk" w:hAnsi="ITC Avant Garde Std Bk"/>
                      <w:sz w:val="18"/>
                      <w:szCs w:val="18"/>
                      <w:lang w:val="es-ES"/>
                    </w:rPr>
                    <w:t>3. Reporte de líneas activas.</w:t>
                  </w:r>
                </w:p>
                <w:p w14:paraId="0C075B8D" w14:textId="77777777" w:rsidR="00AE39E0" w:rsidRPr="00791DF0" w:rsidRDefault="00AE39E0" w:rsidP="00FE3645">
                  <w:p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Para el caso de solicitudes de numeración geográfica adicional a la asignada al </w:t>
                  </w:r>
                  <w:r w:rsidR="00DE3978" w:rsidRPr="00791DF0">
                    <w:rPr>
                      <w:rFonts w:ascii="ITC Avant Garde Std Bk" w:hAnsi="ITC Avant Garde Std Bk"/>
                      <w:sz w:val="18"/>
                      <w:szCs w:val="18"/>
                      <w:lang w:val="es-ES"/>
                    </w:rPr>
                    <w:t>concesionario de uso comercial o de red pública de telecomunicaciones</w:t>
                  </w:r>
                  <w:r w:rsidRPr="00791DF0">
                    <w:rPr>
                      <w:rFonts w:ascii="ITC Avant Garde Std Bk" w:hAnsi="ITC Avant Garde Std Bk"/>
                      <w:sz w:val="18"/>
                      <w:szCs w:val="18"/>
                      <w:lang w:val="es-ES"/>
                    </w:rPr>
                    <w:t xml:space="preserve"> en el área geográfica correspondiente al NIR para el cual se solicita la numeración, se deberá adjuntar a su escrito de solicitud, en medio electrónico, un archivo electrónico en formato </w:t>
                  </w:r>
                  <w:proofErr w:type="spellStart"/>
                  <w:r w:rsidRPr="00791DF0">
                    <w:rPr>
                      <w:rFonts w:ascii="ITC Avant Garde Std Bk" w:hAnsi="ITC Avant Garde Std Bk"/>
                      <w:sz w:val="18"/>
                      <w:szCs w:val="18"/>
                      <w:lang w:val="es-ES"/>
                    </w:rPr>
                    <w:t>csv</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comma</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separated</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values</w:t>
                  </w:r>
                  <w:proofErr w:type="spellEnd"/>
                  <w:r w:rsidRPr="00791DF0">
                    <w:rPr>
                      <w:rFonts w:ascii="ITC Avant Garde Std Bk" w:hAnsi="ITC Avant Garde Std Bk"/>
                      <w:sz w:val="18"/>
                      <w:szCs w:val="18"/>
                      <w:lang w:val="es-ES"/>
                    </w:rPr>
                    <w:t>, por sus siglas en inglés), xls o xlsx con la siguiente información:</w:t>
                  </w:r>
                </w:p>
                <w:p w14:paraId="114FF755" w14:textId="77777777" w:rsidR="00DE3978" w:rsidRPr="00791DF0" w:rsidRDefault="00DE3978" w:rsidP="00AE39E0">
                  <w:pPr>
                    <w:rPr>
                      <w:rFonts w:ascii="ITC Avant Garde Std Bk" w:hAnsi="ITC Avant Garde Std Bk"/>
                      <w:sz w:val="18"/>
                      <w:szCs w:val="18"/>
                      <w:lang w:val="es-ES"/>
                    </w:rPr>
                  </w:pPr>
                </w:p>
                <w:p w14:paraId="43D039D1" w14:textId="77777777" w:rsidR="00AE39E0" w:rsidRPr="00791DF0" w:rsidRDefault="00AE39E0" w:rsidP="00AE39E0">
                  <w:pPr>
                    <w:rPr>
                      <w:rFonts w:ascii="ITC Avant Garde Std Bk" w:hAnsi="ITC Avant Garde Std Bk"/>
                      <w:sz w:val="18"/>
                      <w:szCs w:val="18"/>
                      <w:lang w:val="es-ES"/>
                    </w:rPr>
                  </w:pPr>
                  <w:r w:rsidRPr="00791DF0">
                    <w:rPr>
                      <w:rFonts w:ascii="ITC Avant Garde Std Bk" w:hAnsi="ITC Avant Garde Std Bk"/>
                      <w:sz w:val="18"/>
                      <w:szCs w:val="18"/>
                      <w:lang w:val="es-ES"/>
                    </w:rPr>
                    <w:t>1. ENCABEZADO DEL ARCHIVO:</w:t>
                  </w:r>
                </w:p>
                <w:p w14:paraId="2646DAC6" w14:textId="0313472C" w:rsidR="00AE39E0" w:rsidRPr="00791DF0" w:rsidRDefault="00AE39E0" w:rsidP="00DE3978">
                  <w:pPr>
                    <w:ind w:left="268"/>
                    <w:rPr>
                      <w:rFonts w:ascii="ITC Avant Garde Std Bk" w:hAnsi="ITC Avant Garde Std Bk"/>
                      <w:sz w:val="18"/>
                      <w:szCs w:val="18"/>
                      <w:lang w:val="es-ES"/>
                    </w:rPr>
                  </w:pPr>
                  <w:r w:rsidRPr="00791DF0">
                    <w:rPr>
                      <w:rFonts w:ascii="ITC Avant Garde Std Bk" w:hAnsi="ITC Avant Garde Std Bk"/>
                      <w:sz w:val="18"/>
                      <w:szCs w:val="18"/>
                      <w:lang w:val="es-ES"/>
                    </w:rPr>
                    <w:t xml:space="preserve">1.1 Proveedor de Servicios de Telecomunicaciones. Campo alfanumérico. Nombre o Razón Social del </w:t>
                  </w:r>
                  <w:r w:rsidR="00DE3978" w:rsidRPr="00791DF0">
                    <w:rPr>
                      <w:rFonts w:ascii="ITC Avant Garde Std Bk" w:hAnsi="ITC Avant Garde Std Bk"/>
                      <w:sz w:val="18"/>
                      <w:szCs w:val="18"/>
                      <w:lang w:val="es-ES"/>
                    </w:rPr>
                    <w:t>Concesionario de uso comercial o de red pública de telecomunicaciones</w:t>
                  </w:r>
                  <w:r w:rsidRPr="00791DF0">
                    <w:rPr>
                      <w:rFonts w:ascii="ITC Avant Garde Std Bk" w:hAnsi="ITC Avant Garde Std Bk"/>
                      <w:sz w:val="18"/>
                      <w:szCs w:val="18"/>
                      <w:lang w:val="es-ES"/>
                    </w:rPr>
                    <w:t>, no informar nombres cortos o marcas comerciales.</w:t>
                  </w:r>
                  <w:r w:rsidRPr="00791DF0">
                    <w:rPr>
                      <w:rFonts w:ascii="ITC Avant Garde Std Bk" w:hAnsi="ITC Avant Garde Std Bk"/>
                      <w:sz w:val="18"/>
                      <w:szCs w:val="18"/>
                      <w:lang w:val="es-ES"/>
                    </w:rPr>
                    <w:br/>
                    <w:t xml:space="preserve">1.2 Fecha Reporte: Formato de fecha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xml:space="preserve">, donde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 xml:space="preserve">= día, mm= mes y </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año. Fecha en la cual se elaboró el reporte.</w:t>
                  </w:r>
                  <w:r w:rsidRPr="00791DF0">
                    <w:rPr>
                      <w:rFonts w:ascii="ITC Avant Garde Std Bk" w:hAnsi="ITC Avant Garde Std Bk"/>
                      <w:sz w:val="18"/>
                      <w:szCs w:val="18"/>
                      <w:lang w:val="es-ES"/>
                    </w:rPr>
                    <w:br/>
                    <w:t xml:space="preserve">1.3 Número de referencia: Campo alfanumérico. Número o identificador con el que, en su caso, el </w:t>
                  </w:r>
                  <w:r w:rsidR="00DE3978" w:rsidRPr="00791DF0">
                    <w:rPr>
                      <w:rFonts w:ascii="ITC Avant Garde Std Bk" w:hAnsi="ITC Avant Garde Std Bk"/>
                      <w:sz w:val="18"/>
                      <w:szCs w:val="18"/>
                      <w:lang w:val="es-ES"/>
                    </w:rPr>
                    <w:t xml:space="preserve">Concesionarios de uso comercial o de red pública de telecomunicaciones </w:t>
                  </w:r>
                  <w:r w:rsidRPr="00791DF0">
                    <w:rPr>
                      <w:rFonts w:ascii="ITC Avant Garde Std Bk" w:hAnsi="ITC Avant Garde Std Bk"/>
                      <w:sz w:val="18"/>
                      <w:szCs w:val="18"/>
                      <w:lang w:val="es-ES"/>
                    </w:rPr>
                    <w:t>identifica su reporte.</w:t>
                  </w:r>
                  <w:r w:rsidRPr="00791DF0">
                    <w:rPr>
                      <w:rFonts w:ascii="ITC Avant Garde Std Bk" w:hAnsi="ITC Avant Garde Std Bk"/>
                      <w:sz w:val="18"/>
                      <w:szCs w:val="18"/>
                      <w:lang w:val="es-ES"/>
                    </w:rPr>
                    <w:br/>
                    <w:t>1.4 Total de registros: Campo numérico. Cantidad total de registros contenidos en el reporte. Por registro, se deberá entender el reporte de numeración activa en cada población o área geográfica donde tiene asignada numeración.</w:t>
                  </w:r>
                  <w:r w:rsidRPr="00791DF0">
                    <w:rPr>
                      <w:rFonts w:ascii="ITC Avant Garde Std Bk" w:hAnsi="ITC Avant Garde Std Bk"/>
                      <w:sz w:val="18"/>
                      <w:szCs w:val="18"/>
                      <w:lang w:val="es-ES"/>
                    </w:rPr>
                    <w:br/>
                    <w:t xml:space="preserve">1.5 Suma de numeración asignada: Campo numérico. Cantidad total de numeración asignada por el Instituto Federal de Telecomunicaciones </w:t>
                  </w:r>
                  <w:r w:rsidR="002A6A3F" w:rsidRPr="00791DF0">
                    <w:rPr>
                      <w:rFonts w:ascii="ITC Avant Garde Std Bk" w:hAnsi="ITC Avant Garde Std Bk"/>
                      <w:sz w:val="18"/>
                      <w:szCs w:val="18"/>
                      <w:lang w:val="es-ES"/>
                    </w:rPr>
                    <w:t>a los concesionarios</w:t>
                  </w:r>
                  <w:r w:rsidR="00DE3978" w:rsidRPr="00791DF0">
                    <w:rPr>
                      <w:rFonts w:ascii="ITC Avant Garde Std Bk" w:hAnsi="ITC Avant Garde Std Bk"/>
                      <w:sz w:val="18"/>
                      <w:szCs w:val="18"/>
                      <w:lang w:val="es-ES"/>
                    </w:rPr>
                    <w:t xml:space="preserve"> de uso </w:t>
                  </w:r>
                  <w:r w:rsidR="00DE3978" w:rsidRPr="00791DF0">
                    <w:rPr>
                      <w:rFonts w:ascii="ITC Avant Garde Std Bk" w:hAnsi="ITC Avant Garde Std Bk"/>
                      <w:sz w:val="18"/>
                      <w:szCs w:val="18"/>
                      <w:lang w:val="es-ES"/>
                    </w:rPr>
                    <w:lastRenderedPageBreak/>
                    <w:t>comercial o de red pública de telecomunicaciones</w:t>
                  </w:r>
                  <w:r w:rsidRPr="00791DF0">
                    <w:rPr>
                      <w:rFonts w:ascii="ITC Avant Garde Std Bk" w:hAnsi="ITC Avant Garde Std Bk"/>
                      <w:sz w:val="18"/>
                      <w:szCs w:val="18"/>
                      <w:lang w:val="es-ES"/>
                    </w:rPr>
                    <w:t xml:space="preserve"> en la totalidad de las poblaciones o áreas geográficas donde reporta su utilización.</w:t>
                  </w:r>
                  <w:r w:rsidRPr="00791DF0">
                    <w:rPr>
                      <w:rFonts w:ascii="ITC Avant Garde Std Bk" w:hAnsi="ITC Avant Garde Std Bk"/>
                      <w:sz w:val="18"/>
                      <w:szCs w:val="18"/>
                      <w:lang w:val="es-ES"/>
                    </w:rPr>
                    <w:br/>
                    <w:t xml:space="preserve">1.6 Suma líneas activas fijo: Campo numérico. Cantidad total de numeración asignada por el Instituto Federal de Telecomunicaciones </w:t>
                  </w:r>
                  <w:r w:rsidR="002A6A3F" w:rsidRPr="00791DF0">
                    <w:rPr>
                      <w:rFonts w:ascii="ITC Avant Garde Std Bk" w:hAnsi="ITC Avant Garde Std Bk"/>
                      <w:sz w:val="18"/>
                      <w:szCs w:val="18"/>
                      <w:lang w:val="es-ES"/>
                    </w:rPr>
                    <w:t>a los concesionarios</w:t>
                  </w:r>
                  <w:r w:rsidR="00DE3978"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que se encuentra activa en la modalidad FIJO en la totalidad de los registros contenidos en su reporte.</w:t>
                  </w:r>
                  <w:r w:rsidRPr="00791DF0">
                    <w:rPr>
                      <w:rFonts w:ascii="ITC Avant Garde Std Bk" w:hAnsi="ITC Avant Garde Std Bk"/>
                      <w:sz w:val="18"/>
                      <w:szCs w:val="18"/>
                      <w:lang w:val="es-ES"/>
                    </w:rPr>
                    <w:br/>
                    <w:t xml:space="preserve">1.7 Suma líneas activas CPP: Campo numérico. Cantidad total de numeración asignada por el Instituto Federal de Telecomunicaciones </w:t>
                  </w:r>
                  <w:r w:rsidR="002A6A3F" w:rsidRPr="00791DF0">
                    <w:rPr>
                      <w:rFonts w:ascii="ITC Avant Garde Std Bk" w:hAnsi="ITC Avant Garde Std Bk"/>
                      <w:sz w:val="18"/>
                      <w:szCs w:val="18"/>
                      <w:lang w:val="es-ES"/>
                    </w:rPr>
                    <w:t>a los concesionarios</w:t>
                  </w:r>
                  <w:r w:rsidR="00DE3978"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que se encuentra activa en la modalidad el que llama paga (CPP) en la totalidad de los registros contenidos en su reporte.</w:t>
                  </w:r>
                  <w:r w:rsidRPr="00791DF0">
                    <w:rPr>
                      <w:rFonts w:ascii="ITC Avant Garde Std Bk" w:hAnsi="ITC Avant Garde Std Bk"/>
                      <w:sz w:val="18"/>
                      <w:szCs w:val="18"/>
                      <w:lang w:val="es-ES"/>
                    </w:rPr>
                    <w:br/>
                    <w:t xml:space="preserve">1.8 Suma líneas activas MPP: Campo numérico. Cantidad total de numeración asignada por el Instituto Federal de Telecomunicaciones al </w:t>
                  </w:r>
                  <w:r w:rsidR="00DE3978" w:rsidRPr="00791DF0">
                    <w:rPr>
                      <w:rFonts w:ascii="ITC Avant Garde Std Bk" w:hAnsi="ITC Avant Garde Std Bk"/>
                      <w:sz w:val="18"/>
                      <w:szCs w:val="18"/>
                      <w:lang w:val="es-ES"/>
                    </w:rPr>
                    <w:t xml:space="preserve">concesionarios de uso comercial o de red pública de telecomunicaciones </w:t>
                  </w:r>
                  <w:r w:rsidRPr="00791DF0">
                    <w:rPr>
                      <w:rFonts w:ascii="ITC Avant Garde Std Bk" w:hAnsi="ITC Avant Garde Std Bk"/>
                      <w:sz w:val="18"/>
                      <w:szCs w:val="18"/>
                      <w:lang w:val="es-ES"/>
                    </w:rPr>
                    <w:t>que se encuentra activa en la modalidad el que recibe paga (MPP) en la totalidad de los registros contenidos en su reporte.</w:t>
                  </w:r>
                  <w:r w:rsidRPr="00791DF0">
                    <w:rPr>
                      <w:rFonts w:ascii="ITC Avant Garde Std Bk" w:hAnsi="ITC Avant Garde Std Bk"/>
                      <w:sz w:val="18"/>
                      <w:szCs w:val="18"/>
                      <w:lang w:val="es-ES"/>
                    </w:rPr>
                    <w:br/>
                    <w:t xml:space="preserve">1.9 Suma total activas: Cantidad total de numeración asignada por el Instituto Federal de Telecomunicaciones al </w:t>
                  </w:r>
                  <w:r w:rsidR="00DE3978" w:rsidRPr="00791DF0">
                    <w:rPr>
                      <w:rFonts w:ascii="ITC Avant Garde Std Bk" w:hAnsi="ITC Avant Garde Std Bk"/>
                      <w:sz w:val="18"/>
                      <w:szCs w:val="18"/>
                      <w:lang w:val="es-ES"/>
                    </w:rPr>
                    <w:t xml:space="preserve">concesionarios de uso comercial o de red pública de telecomunicaciones </w:t>
                  </w:r>
                  <w:r w:rsidRPr="00791DF0">
                    <w:rPr>
                      <w:rFonts w:ascii="ITC Avant Garde Std Bk" w:hAnsi="ITC Avant Garde Std Bk"/>
                      <w:sz w:val="18"/>
                      <w:szCs w:val="18"/>
                      <w:lang w:val="es-ES"/>
                    </w:rPr>
                    <w:t>que se encuentra activa en las modalidades FIJO, el que llama paga (CPP) y el que recibe paga (MPP) en la totalidad de los registros contenidos en su reporte.</w:t>
                  </w:r>
                </w:p>
                <w:p w14:paraId="07439B3A" w14:textId="77777777" w:rsidR="00DE3978" w:rsidRPr="00791DF0" w:rsidRDefault="00DE3978" w:rsidP="00DE3978">
                  <w:pPr>
                    <w:ind w:left="268"/>
                    <w:rPr>
                      <w:rFonts w:ascii="ITC Avant Garde Std Bk" w:hAnsi="ITC Avant Garde Std Bk"/>
                      <w:sz w:val="18"/>
                      <w:szCs w:val="18"/>
                      <w:lang w:val="es-ES"/>
                    </w:rPr>
                  </w:pPr>
                </w:p>
                <w:p w14:paraId="47A6A383" w14:textId="77777777" w:rsidR="00AE39E0" w:rsidRPr="00791DF0" w:rsidRDefault="00AE39E0" w:rsidP="00AE39E0">
                  <w:pPr>
                    <w:rPr>
                      <w:rFonts w:ascii="ITC Avant Garde Std Bk" w:hAnsi="ITC Avant Garde Std Bk"/>
                      <w:sz w:val="18"/>
                      <w:szCs w:val="18"/>
                      <w:lang w:val="es-ES"/>
                    </w:rPr>
                  </w:pPr>
                  <w:r w:rsidRPr="00791DF0">
                    <w:rPr>
                      <w:rFonts w:ascii="ITC Avant Garde Std Bk" w:hAnsi="ITC Avant Garde Std Bk"/>
                      <w:sz w:val="18"/>
                      <w:szCs w:val="18"/>
                      <w:lang w:val="es-ES"/>
                    </w:rPr>
                    <w:t>2. DETALLE DEL ARCHIVO:</w:t>
                  </w:r>
                </w:p>
                <w:p w14:paraId="5EDBAF35" w14:textId="77777777" w:rsidR="00DE3978" w:rsidRPr="00791DF0" w:rsidRDefault="00AE39E0" w:rsidP="00DE3978">
                  <w:pPr>
                    <w:ind w:left="268"/>
                    <w:rPr>
                      <w:rFonts w:ascii="ITC Avant Garde Std Bk" w:hAnsi="ITC Avant Garde Std Bk"/>
                      <w:sz w:val="18"/>
                      <w:szCs w:val="18"/>
                      <w:lang w:val="es-ES"/>
                    </w:rPr>
                  </w:pPr>
                  <w:r w:rsidRPr="00791DF0">
                    <w:rPr>
                      <w:rFonts w:ascii="ITC Avant Garde Std Bk" w:hAnsi="ITC Avant Garde Std Bk"/>
                      <w:sz w:val="18"/>
                      <w:szCs w:val="18"/>
                      <w:lang w:val="es-ES"/>
                    </w:rPr>
                    <w:t>2.1 Número de registro: Campo numérico. Número secuencial que identifica cada reporte de numeración activa.</w:t>
                  </w:r>
                  <w:r w:rsidRPr="00791DF0">
                    <w:rPr>
                      <w:rFonts w:ascii="ITC Avant Garde Std Bk" w:hAnsi="ITC Avant Garde Std Bk"/>
                      <w:sz w:val="18"/>
                      <w:szCs w:val="18"/>
                      <w:lang w:val="es-ES"/>
                    </w:rPr>
                    <w:br/>
                    <w:t>2.2 Clave censal: Campo numérico. Indica la clave censal asignada por el Instituto Nacional de Geografía y Estadística (INEGI) para identificar una población dentro del territorio nacional. La clave se conforma de nueve dígitos, los primeros dos identifican el Estado, los siguientes tres el municipio y los últimos cuatro la población. Se deberá asegurar en todo momento que la longitud de este campo sea de nueve dígitos, por lo que se completará con un cero a la izquierda la clave de los Estados que así lo requieran.</w:t>
                  </w:r>
                  <w:r w:rsidRPr="00791DF0">
                    <w:rPr>
                      <w:rFonts w:ascii="ITC Avant Garde Std Bk" w:hAnsi="ITC Avant Garde Std Bk"/>
                      <w:sz w:val="18"/>
                      <w:szCs w:val="18"/>
                      <w:lang w:val="es-ES"/>
                    </w:rPr>
                    <w:br/>
                    <w:t>2.3 Población: Campo alfanumérico. Nombre oficial de la población representativa del área geográfica para la que se solicita numeración.</w:t>
                  </w:r>
                  <w:r w:rsidRPr="00791DF0">
                    <w:rPr>
                      <w:rFonts w:ascii="ITC Avant Garde Std Bk" w:hAnsi="ITC Avant Garde Std Bk"/>
                      <w:sz w:val="18"/>
                      <w:szCs w:val="18"/>
                      <w:lang w:val="es-ES"/>
                    </w:rPr>
                    <w:br/>
                    <w:t>2.4 Estado: Campo alfanumérico. Siglas de la entidad federativa donde se localiza la población representativa del área geográfica para la que se solicita numeración.</w:t>
                  </w:r>
                  <w:r w:rsidRPr="00791DF0">
                    <w:rPr>
                      <w:rFonts w:ascii="ITC Avant Garde Std Bk" w:hAnsi="ITC Avant Garde Std Bk"/>
                      <w:sz w:val="18"/>
                      <w:szCs w:val="18"/>
                      <w:lang w:val="es-ES"/>
                    </w:rPr>
                    <w:br/>
                    <w:t xml:space="preserve">2.5 Total de números asignados: Campo numérico. Cantidad total de numeración asignada por el Instituto Federal de Telecomunicaciones al </w:t>
                  </w:r>
                  <w:r w:rsidR="00DE3978" w:rsidRPr="00791DF0">
                    <w:rPr>
                      <w:rFonts w:ascii="ITC Avant Garde Std Bk" w:hAnsi="ITC Avant Garde Std Bk"/>
                      <w:sz w:val="18"/>
                      <w:szCs w:val="18"/>
                      <w:lang w:val="es-ES"/>
                    </w:rPr>
                    <w:t>Concesionario de uso comercial o de red pública de telecomunicaciones</w:t>
                  </w:r>
                  <w:r w:rsidRPr="00791DF0">
                    <w:rPr>
                      <w:rFonts w:ascii="ITC Avant Garde Std Bk" w:hAnsi="ITC Avant Garde Std Bk"/>
                      <w:sz w:val="18"/>
                      <w:szCs w:val="18"/>
                      <w:lang w:val="es-ES"/>
                    </w:rPr>
                    <w:t xml:space="preserve"> en la población o área geográfica donde reporta su utilización.</w:t>
                  </w:r>
                  <w:r w:rsidRPr="00791DF0">
                    <w:rPr>
                      <w:rFonts w:ascii="ITC Avant Garde Std Bk" w:hAnsi="ITC Avant Garde Std Bk"/>
                      <w:sz w:val="18"/>
                      <w:szCs w:val="18"/>
                      <w:lang w:val="es-ES"/>
                    </w:rPr>
                    <w:br/>
                    <w:t xml:space="preserve">2.6 Total líneas activas fijo: Campo numérico. Cantidad total de numeración asignada por el Instituto Federal de Telecomunicaciones </w:t>
                  </w:r>
                  <w:r w:rsidR="00DE3978" w:rsidRPr="00791DF0">
                    <w:rPr>
                      <w:rFonts w:ascii="ITC Avant Garde Std Bk" w:hAnsi="ITC Avant Garde Std Bk"/>
                      <w:sz w:val="18"/>
                      <w:szCs w:val="18"/>
                      <w:lang w:val="es-ES"/>
                    </w:rPr>
                    <w:t>Concesionario de uso comercial o de red pública de telecomunicaciones</w:t>
                  </w:r>
                  <w:r w:rsidRPr="00791DF0">
                    <w:rPr>
                      <w:rFonts w:ascii="ITC Avant Garde Std Bk" w:hAnsi="ITC Avant Garde Std Bk"/>
                      <w:sz w:val="18"/>
                      <w:szCs w:val="18"/>
                      <w:lang w:val="es-ES"/>
                    </w:rPr>
                    <w:t xml:space="preserve"> que se encuentra activa en la modalidad FIJO en la población o área geográfica donde reporta su utilización.</w:t>
                  </w:r>
                  <w:r w:rsidRPr="00791DF0">
                    <w:rPr>
                      <w:rFonts w:ascii="ITC Avant Garde Std Bk" w:hAnsi="ITC Avant Garde Std Bk"/>
                      <w:sz w:val="18"/>
                      <w:szCs w:val="18"/>
                      <w:lang w:val="es-ES"/>
                    </w:rPr>
                    <w:br/>
                    <w:t xml:space="preserve">2.7 Total líneas activas CPP: Campo numérico. Cantidad total de numeración asignada por el Instituto Federal de Telecomunicaciones al </w:t>
                  </w:r>
                  <w:r w:rsidR="00DE3978" w:rsidRPr="00791DF0">
                    <w:rPr>
                      <w:rFonts w:ascii="ITC Avant Garde Std Bk" w:hAnsi="ITC Avant Garde Std Bk"/>
                      <w:sz w:val="18"/>
                      <w:szCs w:val="18"/>
                      <w:lang w:val="es-ES"/>
                    </w:rPr>
                    <w:t>Concesionario de uso comercial o de red pública de telecomunicaciones</w:t>
                  </w:r>
                  <w:r w:rsidRPr="00791DF0">
                    <w:rPr>
                      <w:rFonts w:ascii="ITC Avant Garde Std Bk" w:hAnsi="ITC Avant Garde Std Bk"/>
                      <w:sz w:val="18"/>
                      <w:szCs w:val="18"/>
                      <w:lang w:val="es-ES"/>
                    </w:rPr>
                    <w:t xml:space="preserve"> que se encuentra activa en la modalidad el que llama paga (CPP) en la población o área geográfica donde reporta su utilización.</w:t>
                  </w:r>
                  <w:r w:rsidRPr="00791DF0">
                    <w:rPr>
                      <w:rFonts w:ascii="ITC Avant Garde Std Bk" w:hAnsi="ITC Avant Garde Std Bk"/>
                      <w:sz w:val="18"/>
                      <w:szCs w:val="18"/>
                      <w:lang w:val="es-ES"/>
                    </w:rPr>
                    <w:br/>
                    <w:t xml:space="preserve">2.8 Total líneas activas MPP: Campo numérico. Cantidad total de numeración asignada por el Instituto Federal de Telecomunicaciones al </w:t>
                  </w:r>
                  <w:r w:rsidR="00DE3978" w:rsidRPr="00791DF0">
                    <w:rPr>
                      <w:rFonts w:ascii="ITC Avant Garde Std Bk" w:hAnsi="ITC Avant Garde Std Bk"/>
                      <w:sz w:val="18"/>
                      <w:szCs w:val="18"/>
                      <w:lang w:val="es-ES"/>
                    </w:rPr>
                    <w:t xml:space="preserve">Concesionario de uso comercial o de red pública de telecomunicaciones </w:t>
                  </w:r>
                  <w:r w:rsidRPr="00791DF0">
                    <w:rPr>
                      <w:rFonts w:ascii="ITC Avant Garde Std Bk" w:hAnsi="ITC Avant Garde Std Bk"/>
                      <w:sz w:val="18"/>
                      <w:szCs w:val="18"/>
                      <w:lang w:val="es-ES"/>
                    </w:rPr>
                    <w:t>que se encuentra activa en la modalidad el que recibe paga (MPP) en la población o área geográfica donde reporta su utilización.</w:t>
                  </w:r>
                  <w:r w:rsidRPr="00791DF0">
                    <w:rPr>
                      <w:rFonts w:ascii="ITC Avant Garde Std Bk" w:hAnsi="ITC Avant Garde Std Bk"/>
                      <w:sz w:val="18"/>
                      <w:szCs w:val="18"/>
                      <w:lang w:val="es-ES"/>
                    </w:rPr>
                    <w:br/>
                    <w:t xml:space="preserve">2.9 Total líneas activas: Campo numérico. Cantidad total de numeración asignada por el Instituto Federal de Telecomunicaciones al </w:t>
                  </w:r>
                  <w:r w:rsidR="00DE3978" w:rsidRPr="00791DF0">
                    <w:rPr>
                      <w:rFonts w:ascii="ITC Avant Garde Std Bk" w:hAnsi="ITC Avant Garde Std Bk"/>
                      <w:sz w:val="18"/>
                      <w:szCs w:val="18"/>
                      <w:lang w:val="es-ES"/>
                    </w:rPr>
                    <w:t xml:space="preserve">Concesionario de uso comercial o de red pública de telecomunicaciones </w:t>
                  </w:r>
                  <w:r w:rsidRPr="00791DF0">
                    <w:rPr>
                      <w:rFonts w:ascii="ITC Avant Garde Std Bk" w:hAnsi="ITC Avant Garde Std Bk"/>
                      <w:sz w:val="18"/>
                      <w:szCs w:val="18"/>
                      <w:lang w:val="es-ES"/>
                    </w:rPr>
                    <w:t>que se encuentra activa en las modalidades FIJO, el que llama paga (CPP) y el que recibe paga (MPP) en la población o área geográfica donde reporta su utilización.</w:t>
                  </w:r>
                </w:p>
                <w:p w14:paraId="2CDD5D32" w14:textId="77777777" w:rsidR="00AE39E0" w:rsidRPr="00791DF0" w:rsidRDefault="00AE39E0" w:rsidP="00DE3978">
                  <w:pPr>
                    <w:ind w:left="268"/>
                    <w:rPr>
                      <w:rFonts w:ascii="ITC Avant Garde Std Bk" w:hAnsi="ITC Avant Garde Std Bk"/>
                      <w:sz w:val="18"/>
                      <w:szCs w:val="18"/>
                      <w:lang w:val="es-ES"/>
                    </w:rPr>
                  </w:pPr>
                  <w:r w:rsidRPr="00791DF0">
                    <w:rPr>
                      <w:rFonts w:ascii="ITC Avant Garde Std Bk" w:hAnsi="ITC Avant Garde Std Bk"/>
                      <w:sz w:val="18"/>
                      <w:szCs w:val="18"/>
                      <w:lang w:val="es-ES"/>
                    </w:rPr>
                    <w:lastRenderedPageBreak/>
                    <w:br/>
                    <w:t>Notas: Todo el texto deberá capturarse en mayúsculas sin acentos y comas.</w:t>
                  </w:r>
                  <w:r w:rsidRPr="00791DF0">
                    <w:rPr>
                      <w:rFonts w:ascii="ITC Avant Garde Std Bk" w:hAnsi="ITC Avant Garde Std Bk"/>
                      <w:sz w:val="18"/>
                      <w:szCs w:val="18"/>
                      <w:lang w:val="es-ES"/>
                    </w:rPr>
                    <w:br/>
                    <w:t>En caso de no contar con numeración asignada o activa en alguna modalidad, llenar el campo correspondiente con un cero “0”.</w:t>
                  </w:r>
                  <w:r w:rsidRPr="00791DF0">
                    <w:rPr>
                      <w:rFonts w:ascii="ITC Avant Garde Std Bk" w:hAnsi="ITC Avant Garde Std Bk"/>
                      <w:sz w:val="18"/>
                      <w:szCs w:val="18"/>
                      <w:lang w:val="es-ES"/>
                    </w:rPr>
                    <w:br/>
                    <w:t xml:space="preserve">El reporte de líneas activas debe basarse únicamente en la numeración asignada por el Instituto directamente al </w:t>
                  </w:r>
                  <w:r w:rsidR="00DE3978" w:rsidRPr="00791DF0">
                    <w:rPr>
                      <w:rFonts w:ascii="ITC Avant Garde Std Bk" w:hAnsi="ITC Avant Garde Std Bk"/>
                      <w:sz w:val="18"/>
                      <w:szCs w:val="18"/>
                      <w:lang w:val="es-ES"/>
                    </w:rPr>
                    <w:t>Concesionario de uso comercial o de red pública de telecomunicaciones</w:t>
                  </w:r>
                  <w:r w:rsidRPr="00791DF0">
                    <w:rPr>
                      <w:rFonts w:ascii="ITC Avant Garde Std Bk" w:hAnsi="ITC Avant Garde Std Bk"/>
                      <w:sz w:val="18"/>
                      <w:szCs w:val="18"/>
                      <w:lang w:val="es-ES"/>
                    </w:rPr>
                    <w:t>.</w:t>
                  </w:r>
                  <w:r w:rsidRPr="00791DF0">
                    <w:rPr>
                      <w:rFonts w:ascii="ITC Avant Garde Std Bk" w:hAnsi="ITC Avant Garde Std Bk"/>
                      <w:sz w:val="18"/>
                      <w:szCs w:val="18"/>
                      <w:lang w:val="es-ES"/>
                    </w:rPr>
                    <w:br/>
                    <w:t>No se deberá reportar como líneas activas las que correspondan a numeración portada a su favor por otro proveedor de servicios de telecomunicaciones.</w:t>
                  </w:r>
                  <w:r w:rsidRPr="00791DF0">
                    <w:rPr>
                      <w:rFonts w:ascii="ITC Avant Garde Std Bk" w:hAnsi="ITC Avant Garde Std Bk"/>
                      <w:sz w:val="18"/>
                      <w:szCs w:val="18"/>
                      <w:lang w:val="es-ES"/>
                    </w:rPr>
                    <w:br/>
                    <w:t>Para efectos de reportar la numeración activa, se deberá considerar contabilizar la numeración que tenga usuarios en servicio, la que se encuentre en cuarentena, la que haya sido donada a otro proveedor de servicios de telecomunicaciones como resultado de un proceso de portabilidad y la que se utilice para uso interno de su red pública de telecomunicaciones.</w:t>
                  </w:r>
                </w:p>
                <w:p w14:paraId="434D11F1" w14:textId="77777777" w:rsidR="00DE3978" w:rsidRPr="00791DF0" w:rsidRDefault="00DE3978" w:rsidP="00DE3978">
                  <w:pPr>
                    <w:ind w:left="268"/>
                    <w:rPr>
                      <w:rFonts w:ascii="ITC Avant Garde Std Bk" w:hAnsi="ITC Avant Garde Std Bk"/>
                      <w:sz w:val="18"/>
                      <w:szCs w:val="18"/>
                      <w:lang w:val="es-ES"/>
                    </w:rPr>
                  </w:pPr>
                </w:p>
                <w:p w14:paraId="7EB62F07" w14:textId="77777777" w:rsidR="00AE39E0" w:rsidRPr="00791DF0" w:rsidRDefault="00AE39E0" w:rsidP="00AE39E0">
                  <w:pPr>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2E370FA3" w14:textId="4FDBA363" w:rsidR="00AE39E0" w:rsidRPr="00791DF0" w:rsidRDefault="00AE39E0" w:rsidP="00AE39E0">
                  <w:pPr>
                    <w:rPr>
                      <w:rFonts w:ascii="ITC Avant Garde Std Bk" w:hAnsi="ITC Avant Garde Std Bk"/>
                      <w:sz w:val="18"/>
                      <w:szCs w:val="18"/>
                      <w:lang w:val="es-ES"/>
                    </w:rPr>
                  </w:pPr>
                  <w:r w:rsidRPr="00791DF0">
                    <w:rPr>
                      <w:rFonts w:ascii="ITC Avant Garde Std Bk" w:hAnsi="ITC Avant Garde Std Bk"/>
                      <w:sz w:val="18"/>
                      <w:szCs w:val="18"/>
                      <w:lang w:val="es-ES"/>
                    </w:rPr>
                    <w:t>Numeral 8.1.2., del Plan Técnico Fundamental de Numeración, publicado en el Diario Oficial de la Federación el 21 de junio de 1996.</w:t>
                  </w:r>
                </w:p>
                <w:p w14:paraId="115FAFDE" w14:textId="77777777" w:rsidR="00DE3978" w:rsidRPr="00791DF0" w:rsidRDefault="00DE3978" w:rsidP="00AE39E0">
                  <w:pPr>
                    <w:rPr>
                      <w:rFonts w:ascii="ITC Avant Garde Std Bk" w:hAnsi="ITC Avant Garde Std Bk"/>
                      <w:sz w:val="18"/>
                      <w:szCs w:val="18"/>
                      <w:lang w:val="es-ES"/>
                    </w:rPr>
                  </w:pPr>
                </w:p>
                <w:p w14:paraId="1EEA8E59" w14:textId="77777777" w:rsidR="00684CBC" w:rsidRPr="00791DF0" w:rsidRDefault="00684CBC" w:rsidP="00AE39E0">
                  <w:pPr>
                    <w:rPr>
                      <w:rFonts w:ascii="ITC Avant Garde Std Bk" w:hAnsi="ITC Avant Garde Std Bk"/>
                      <w:sz w:val="18"/>
                      <w:szCs w:val="18"/>
                    </w:rPr>
                  </w:pPr>
                </w:p>
              </w:tc>
            </w:tr>
            <w:tr w:rsidR="00684CBC" w:rsidRPr="00791DF0" w14:paraId="66A46BF1" w14:textId="77777777" w:rsidTr="00684CBC">
              <w:trPr>
                <w:jc w:val="right"/>
              </w:trPr>
              <w:tc>
                <w:tcPr>
                  <w:tcW w:w="8529" w:type="dxa"/>
                  <w:gridSpan w:val="3"/>
                  <w:tcBorders>
                    <w:left w:val="single" w:sz="4" w:space="0" w:color="auto"/>
                  </w:tcBorders>
                  <w:shd w:val="clear" w:color="auto" w:fill="FFFFFF" w:themeFill="background1"/>
                </w:tcPr>
                <w:p w14:paraId="3766324C"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lastRenderedPageBreak/>
                    <w:t>Plazo máximo para resolver el trámite: 60 días naturales.</w:t>
                  </w:r>
                </w:p>
              </w:tc>
            </w:tr>
            <w:tr w:rsidR="00684CBC" w:rsidRPr="00791DF0" w14:paraId="13977E9C" w14:textId="77777777" w:rsidTr="00684CBC">
              <w:trPr>
                <w:jc w:val="right"/>
              </w:trPr>
              <w:tc>
                <w:tcPr>
                  <w:tcW w:w="8529" w:type="dxa"/>
                  <w:gridSpan w:val="3"/>
                  <w:tcBorders>
                    <w:left w:val="single" w:sz="4" w:space="0" w:color="auto"/>
                  </w:tcBorders>
                  <w:shd w:val="clear" w:color="auto" w:fill="FFFFFF" w:themeFill="background1"/>
                </w:tcPr>
                <w:p w14:paraId="4CCDF0B0" w14:textId="77777777" w:rsidR="00684CBC" w:rsidRPr="00791DF0" w:rsidRDefault="00684CBC" w:rsidP="000008A3">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684CBC" w:rsidRPr="00791DF0" w14:paraId="0FBE82BA" w14:textId="77777777" w:rsidTr="00684CBC">
              <w:trPr>
                <w:gridAfter w:val="2"/>
                <w:wAfter w:w="5632" w:type="dxa"/>
                <w:jc w:val="right"/>
              </w:trPr>
              <w:sdt>
                <w:sdtPr>
                  <w:rPr>
                    <w:rFonts w:ascii="ITC Avant Garde Std Bk" w:hAnsi="ITC Avant Garde Std Bk"/>
                    <w:sz w:val="18"/>
                    <w:szCs w:val="18"/>
                  </w:rPr>
                  <w:alias w:val="Tipo de ficta"/>
                  <w:tag w:val="Tipo de ficta"/>
                  <w:id w:val="-2076807381"/>
                  <w:placeholder>
                    <w:docPart w:val="367DC6BEA00C49A088D0006B451F9E0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5E0E503" w14:textId="77777777" w:rsidR="00684CBC" w:rsidRPr="00791DF0" w:rsidRDefault="000008A3" w:rsidP="00684CB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84CBC" w:rsidRPr="00791DF0" w14:paraId="018A9BBF"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1AA9DCDC"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20 días naturales</w:t>
                  </w:r>
                </w:p>
              </w:tc>
            </w:tr>
            <w:tr w:rsidR="00684CBC" w:rsidRPr="00791DF0" w14:paraId="4C79B79E"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3D85AE3A"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684CBC" w:rsidRPr="00791DF0" w14:paraId="574C8A96" w14:textId="77777777" w:rsidTr="00684CBC">
              <w:trPr>
                <w:trHeight w:val="613"/>
                <w:jc w:val="right"/>
              </w:trPr>
              <w:tc>
                <w:tcPr>
                  <w:tcW w:w="8529" w:type="dxa"/>
                  <w:gridSpan w:val="3"/>
                  <w:tcBorders>
                    <w:left w:val="single" w:sz="4" w:space="0" w:color="auto"/>
                    <w:bottom w:val="nil"/>
                  </w:tcBorders>
                  <w:shd w:val="clear" w:color="auto" w:fill="FFFFFF" w:themeFill="background1"/>
                </w:tcPr>
                <w:p w14:paraId="748617D0"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84CBC" w:rsidRPr="00791DF0" w14:paraId="38B1E8EE" w14:textId="77777777" w:rsidTr="00684CBC">
              <w:trPr>
                <w:jc w:val="right"/>
              </w:trPr>
              <w:tc>
                <w:tcPr>
                  <w:tcW w:w="8529" w:type="dxa"/>
                  <w:gridSpan w:val="3"/>
                  <w:tcBorders>
                    <w:left w:val="single" w:sz="4" w:space="0" w:color="auto"/>
                    <w:bottom w:val="nil"/>
                  </w:tcBorders>
                  <w:shd w:val="clear" w:color="auto" w:fill="FFFFFF" w:themeFill="background1"/>
                </w:tcPr>
                <w:p w14:paraId="2E6D786E" w14:textId="77777777" w:rsidR="00684CBC" w:rsidRPr="00791DF0" w:rsidRDefault="00684CBC" w:rsidP="000008A3">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de numeración </w:t>
                  </w:r>
                  <w:r w:rsidR="000008A3" w:rsidRPr="00791DF0">
                    <w:rPr>
                      <w:rFonts w:ascii="ITC Avant Garde Std Bk" w:hAnsi="ITC Avant Garde Std Bk"/>
                      <w:sz w:val="18"/>
                      <w:szCs w:val="18"/>
                    </w:rPr>
                    <w:t>nacional</w:t>
                  </w:r>
                </w:p>
              </w:tc>
            </w:tr>
            <w:tr w:rsidR="00684CBC" w:rsidRPr="00791DF0" w14:paraId="232AB8F1" w14:textId="77777777" w:rsidTr="00684CBC">
              <w:trPr>
                <w:jc w:val="right"/>
              </w:trPr>
              <w:tc>
                <w:tcPr>
                  <w:tcW w:w="8529" w:type="dxa"/>
                  <w:gridSpan w:val="3"/>
                  <w:tcBorders>
                    <w:left w:val="single" w:sz="4" w:space="0" w:color="auto"/>
                  </w:tcBorders>
                  <w:shd w:val="clear" w:color="auto" w:fill="FFFFFF" w:themeFill="background1"/>
                </w:tcPr>
                <w:p w14:paraId="1C41CB8E" w14:textId="77777777" w:rsidR="00684CBC" w:rsidRPr="00791DF0" w:rsidRDefault="00684CBC" w:rsidP="000008A3">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0008A3" w:rsidRPr="00791DF0">
                    <w:rPr>
                      <w:rFonts w:ascii="ITC Avant Garde Std Bk" w:hAnsi="ITC Avant Garde Std Bk"/>
                      <w:sz w:val="18"/>
                      <w:szCs w:val="18"/>
                    </w:rPr>
                    <w:t>indeterminada</w:t>
                  </w:r>
                </w:p>
              </w:tc>
            </w:tr>
            <w:tr w:rsidR="00684CBC" w:rsidRPr="00791DF0" w14:paraId="35EC40D2" w14:textId="77777777" w:rsidTr="00684CBC">
              <w:trPr>
                <w:jc w:val="right"/>
              </w:trPr>
              <w:tc>
                <w:tcPr>
                  <w:tcW w:w="8529" w:type="dxa"/>
                  <w:gridSpan w:val="3"/>
                  <w:tcBorders>
                    <w:left w:val="single" w:sz="4" w:space="0" w:color="auto"/>
                  </w:tcBorders>
                  <w:shd w:val="clear" w:color="auto" w:fill="FFFFFF" w:themeFill="background1"/>
                </w:tcPr>
                <w:p w14:paraId="3905AB6D"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298E3F14" w14:textId="77777777" w:rsidR="000008A3" w:rsidRPr="00791DF0" w:rsidRDefault="000008A3" w:rsidP="00684CBC">
                  <w:pPr>
                    <w:rPr>
                      <w:rFonts w:ascii="ITC Avant Garde Std Bk" w:hAnsi="ITC Avant Garde Std Bk"/>
                      <w:sz w:val="18"/>
                      <w:szCs w:val="18"/>
                    </w:rPr>
                  </w:pPr>
                </w:p>
                <w:p w14:paraId="5116AADF" w14:textId="77777777"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1. Previo a la presentación de una solicitud de numeración </w:t>
                  </w:r>
                  <w:r w:rsidR="000008A3" w:rsidRPr="00791DF0">
                    <w:rPr>
                      <w:rFonts w:ascii="ITC Avant Garde Std Bk" w:eastAsiaTheme="minorHAnsi" w:hAnsi="ITC Avant Garde Std Bk" w:cstheme="minorBidi"/>
                      <w:sz w:val="18"/>
                      <w:szCs w:val="18"/>
                      <w:lang w:eastAsia="en-US"/>
                    </w:rPr>
                    <w:t>nacional</w:t>
                  </w:r>
                  <w:r w:rsidRPr="00791DF0">
                    <w:rPr>
                      <w:rFonts w:ascii="ITC Avant Garde Std Bk" w:eastAsiaTheme="minorHAnsi" w:hAnsi="ITC Avant Garde Std Bk" w:cstheme="minorBidi"/>
                      <w:sz w:val="18"/>
                      <w:szCs w:val="18"/>
                      <w:lang w:eastAsia="en-US"/>
                    </w:rPr>
                    <w:t xml:space="preserve">, el </w:t>
                  </w:r>
                  <w:r w:rsidR="000008A3" w:rsidRPr="00791DF0">
                    <w:rPr>
                      <w:rFonts w:ascii="ITC Avant Garde Std Bk" w:eastAsiaTheme="minorHAnsi" w:hAnsi="ITC Avant Garde Std Bk" w:cstheme="minorBidi"/>
                      <w:sz w:val="18"/>
                      <w:szCs w:val="18"/>
                      <w:lang w:eastAsia="en-US"/>
                    </w:rPr>
                    <w:t xml:space="preserve">Concesionario de uso comercial o de red pública de telecomunicaciones </w:t>
                  </w:r>
                  <w:r w:rsidRPr="00791DF0">
                    <w:rPr>
                      <w:rFonts w:ascii="ITC Avant Garde Std Bk" w:eastAsiaTheme="minorHAnsi" w:hAnsi="ITC Avant Garde Std Bk" w:cstheme="minorBidi"/>
                      <w:sz w:val="18"/>
                      <w:szCs w:val="18"/>
                      <w:lang w:eastAsia="en-US"/>
                    </w:rPr>
                    <w:t>deberá contar con un código de identificación de red local de origen y destino (IDO/IDD) asignado por el Instituto Federal de Telecomunicaciones.</w:t>
                  </w:r>
                </w:p>
                <w:p w14:paraId="6DA60739" w14:textId="77777777"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2. Con la finalidad de determinar si la cantidad de numeración geográfica solicitada por un </w:t>
                  </w:r>
                  <w:r w:rsidR="000008A3" w:rsidRPr="00791DF0">
                    <w:rPr>
                      <w:rFonts w:ascii="ITC Avant Garde Std Bk" w:eastAsiaTheme="minorHAnsi" w:hAnsi="ITC Avant Garde Std Bk" w:cstheme="minorBidi"/>
                      <w:sz w:val="18"/>
                      <w:szCs w:val="18"/>
                      <w:lang w:eastAsia="en-US"/>
                    </w:rPr>
                    <w:t xml:space="preserve">Concesionario de uso comercial o de red pública de telecomunicaciones </w:t>
                  </w:r>
                  <w:r w:rsidRPr="00791DF0">
                    <w:rPr>
                      <w:rFonts w:ascii="ITC Avant Garde Std Bk" w:eastAsiaTheme="minorHAnsi" w:hAnsi="ITC Avant Garde Std Bk" w:cstheme="minorBidi"/>
                      <w:sz w:val="18"/>
                      <w:szCs w:val="18"/>
                      <w:lang w:eastAsia="en-US"/>
                    </w:rPr>
                    <w:t>es procedente, no procedente o si deberá asignarse una cantidad menor a la solicitada, el Instituto Federal de Telecomunicaciones podrá tomar en consideración, entre otros factores, lo siguiente: el comportamiento histórico de las asignaciones otorgadas al solicitante o a otros proveedores de servicios de telecomunicaciones en la misma área geográfica, el uso dado a la numeración previamente asignada al solicitante o a otros proveedores de servicios de telecomunicaciones en la misma área geográfica, la disponibilidad de n</w:t>
                  </w:r>
                  <w:r w:rsidR="000008A3" w:rsidRPr="00791DF0">
                    <w:rPr>
                      <w:rFonts w:ascii="ITC Avant Garde Std Bk" w:eastAsiaTheme="minorHAnsi" w:hAnsi="ITC Avant Garde Std Bk" w:cstheme="minorBidi"/>
                      <w:sz w:val="18"/>
                      <w:szCs w:val="18"/>
                      <w:lang w:eastAsia="en-US"/>
                    </w:rPr>
                    <w:t>umeración en el área geográfica, así como</w:t>
                  </w:r>
                  <w:r w:rsidRPr="00791DF0">
                    <w:rPr>
                      <w:rFonts w:ascii="ITC Avant Garde Std Bk" w:eastAsiaTheme="minorHAnsi" w:hAnsi="ITC Avant Garde Std Bk" w:cstheme="minorBidi"/>
                      <w:sz w:val="18"/>
                      <w:szCs w:val="18"/>
                      <w:lang w:eastAsia="en-US"/>
                    </w:rPr>
                    <w:t xml:space="preserve"> cualquier otra información que le permita al solicitante sustentar su solicitud.</w:t>
                  </w:r>
                </w:p>
                <w:p w14:paraId="15700A39" w14:textId="3817DA4B"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3. De conformidad con el numeral 8.1.4., inciso b), del Plan Técnico Fundamental de Numeración, publicado en el Diario Oficial de la Federación el 21 de junio de 1996, con la finalidad de acreditar el uso eficiente de la numeración que el solicitante hubiera obtenido anteriormente, éste deberá acreditar a través del reporte de líneas activas, anexo a su solicitud, que para la totalidad de un área geográfica asociada a un</w:t>
                  </w:r>
                  <w:r w:rsidR="000008A3" w:rsidRPr="00791DF0">
                    <w:rPr>
                      <w:rFonts w:ascii="ITC Avant Garde Std Bk" w:eastAsiaTheme="minorHAnsi" w:hAnsi="ITC Avant Garde Std Bk" w:cstheme="minorBidi"/>
                      <w:sz w:val="18"/>
                      <w:szCs w:val="18"/>
                      <w:lang w:eastAsia="en-US"/>
                    </w:rPr>
                    <w:t>o o más</w:t>
                  </w:r>
                  <w:r w:rsidRPr="00791DF0">
                    <w:rPr>
                      <w:rFonts w:ascii="ITC Avant Garde Std Bk" w:eastAsiaTheme="minorHAnsi" w:hAnsi="ITC Avant Garde Std Bk" w:cstheme="minorBidi"/>
                      <w:sz w:val="18"/>
                      <w:szCs w:val="18"/>
                      <w:lang w:eastAsia="en-US"/>
                    </w:rPr>
                    <w:t xml:space="preserve"> NIR y para una </w:t>
                  </w:r>
                  <w:r w:rsidRPr="00791DF0">
                    <w:rPr>
                      <w:rFonts w:ascii="ITC Avant Garde Std Bk" w:eastAsiaTheme="minorHAnsi" w:hAnsi="ITC Avant Garde Std Bk" w:cstheme="minorBidi"/>
                      <w:sz w:val="18"/>
                      <w:szCs w:val="18"/>
                      <w:lang w:eastAsia="en-US"/>
                    </w:rPr>
                    <w:lastRenderedPageBreak/>
                    <w:t xml:space="preserve">determinada modalidad de </w:t>
                  </w:r>
                  <w:r w:rsidR="000008A3" w:rsidRPr="00791DF0">
                    <w:rPr>
                      <w:rFonts w:ascii="ITC Avant Garde Std Bk" w:eastAsiaTheme="minorHAnsi" w:hAnsi="ITC Avant Garde Std Bk" w:cstheme="minorBidi"/>
                      <w:sz w:val="18"/>
                      <w:szCs w:val="18"/>
                      <w:lang w:eastAsia="en-US"/>
                    </w:rPr>
                    <w:t>uso</w:t>
                  </w:r>
                  <w:r w:rsidRPr="00791DF0">
                    <w:rPr>
                      <w:rFonts w:ascii="ITC Avant Garde Std Bk" w:eastAsiaTheme="minorHAnsi" w:hAnsi="ITC Avant Garde Std Bk" w:cstheme="minorBidi"/>
                      <w:sz w:val="18"/>
                      <w:szCs w:val="18"/>
                      <w:lang w:eastAsia="en-US"/>
                    </w:rPr>
                    <w:t>, cuenta con un porcentaje de utilización de numeración cercano al ochenta por ciento.</w:t>
                  </w:r>
                </w:p>
                <w:p w14:paraId="0644F192" w14:textId="061E341C"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4. En caso de que el solicitante contrate números a otro </w:t>
                  </w:r>
                  <w:r w:rsidR="000008A3"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deberá observar lo establecido en la Regla 25 bis, de las Reglas de Portabilidad Numérica, publicada en el Diario Ofic</w:t>
                  </w:r>
                  <w:r w:rsidR="004C42E1" w:rsidRPr="00791DF0">
                    <w:rPr>
                      <w:rFonts w:ascii="ITC Avant Garde Std Bk" w:eastAsiaTheme="minorHAnsi" w:hAnsi="ITC Avant Garde Std Bk" w:cstheme="minorBidi"/>
                      <w:sz w:val="18"/>
                      <w:szCs w:val="18"/>
                      <w:lang w:eastAsia="en-US"/>
                    </w:rPr>
                    <w:t>i</w:t>
                  </w:r>
                  <w:r w:rsidRPr="00791DF0">
                    <w:rPr>
                      <w:rFonts w:ascii="ITC Avant Garde Std Bk" w:eastAsiaTheme="minorHAnsi" w:hAnsi="ITC Avant Garde Std Bk" w:cstheme="minorBidi"/>
                      <w:sz w:val="18"/>
                      <w:szCs w:val="18"/>
                      <w:lang w:eastAsia="en-US"/>
                    </w:rPr>
                    <w:t>al de la Federación el 12 de noviembre de 2014.</w:t>
                  </w:r>
                </w:p>
                <w:p w14:paraId="1DF41EBF" w14:textId="77777777"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5. Previo a la presentación de su solicitud ante el Instituto Federal de Telecomunicaciones, el </w:t>
                  </w:r>
                  <w:r w:rsidR="004C42E1" w:rsidRPr="00791DF0">
                    <w:rPr>
                      <w:rFonts w:ascii="ITC Avant Garde Std Bk" w:eastAsiaTheme="minorHAnsi" w:hAnsi="ITC Avant Garde Std Bk" w:cstheme="minorBidi"/>
                      <w:sz w:val="18"/>
                      <w:szCs w:val="18"/>
                      <w:lang w:eastAsia="en-US"/>
                    </w:rPr>
                    <w:t xml:space="preserve">Concesionario de uso comercial o de red pública de telecomunicaciones </w:t>
                  </w:r>
                  <w:r w:rsidRPr="00791DF0">
                    <w:rPr>
                      <w:rFonts w:ascii="ITC Avant Garde Std Bk" w:eastAsiaTheme="minorHAnsi" w:hAnsi="ITC Avant Garde Std Bk" w:cstheme="minorBidi"/>
                      <w:sz w:val="18"/>
                      <w:szCs w:val="18"/>
                      <w:lang w:eastAsia="en-US"/>
                    </w:rPr>
                    <w:t>deberá considerar que la cantidad de numeración requerida será utilizada en su totalidad dentro de los doce meses siguientes a la fecha de la asignación que en su caso se emita. En este sentido, la cantidad de numeración requerida deberá ser congruente con el comportamiento y demanda real del mercado, la competencia y la situación particular de su empresa.</w:t>
                  </w:r>
                </w:p>
                <w:p w14:paraId="394C3B69" w14:textId="77777777"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6. Para seleccionar la numeración</w:t>
                  </w:r>
                  <w:r w:rsidR="004C42E1" w:rsidRPr="00791DF0">
                    <w:rPr>
                      <w:rFonts w:ascii="ITC Avant Garde Std Bk" w:eastAsiaTheme="minorHAnsi" w:hAnsi="ITC Avant Garde Std Bk" w:cstheme="minorBidi"/>
                      <w:sz w:val="18"/>
                      <w:szCs w:val="18"/>
                      <w:lang w:eastAsia="en-US"/>
                    </w:rPr>
                    <w:t xml:space="preserve"> nacional</w:t>
                  </w:r>
                  <w:r w:rsidRPr="00791DF0">
                    <w:rPr>
                      <w:rFonts w:ascii="ITC Avant Garde Std Bk" w:eastAsiaTheme="minorHAnsi" w:hAnsi="ITC Avant Garde Std Bk" w:cstheme="minorBidi"/>
                      <w:sz w:val="18"/>
                      <w:szCs w:val="18"/>
                      <w:lang w:eastAsia="en-US"/>
                    </w:rPr>
                    <w:t xml:space="preserve"> a asignar a un </w:t>
                  </w:r>
                  <w:r w:rsidR="004C42E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el Instituto Federal de Telecomunicaciones elegirá en primera instancia y en orden secuencial ascendente, las series que dentro del área geográfica asociada al NIR para el cual se solicita numeración, cuenten con millares completos (X000 a X999, donde X=0,1, 2, …,9) de numeración disponible para ser asignada.</w:t>
                  </w:r>
                </w:p>
                <w:p w14:paraId="3C90038F" w14:textId="77777777" w:rsidR="00684CBC" w:rsidRPr="00791DF0" w:rsidRDefault="00684CBC" w:rsidP="00684CBC">
                  <w:pPr>
                    <w:pStyle w:val="ng-binding"/>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7BE56BAC" w14:textId="57F75BC3" w:rsidR="00684CBC" w:rsidRPr="00791DF0" w:rsidRDefault="00684CBC" w:rsidP="00684CBC">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Numeral 4., del Plan Técnico Fundamental de Numeración, publicado en el Diario Oficial de la Federación el 11 de mayo de 2018; así como el numeral 8.1.4., del Plan Técnico Fundamental de Numeración, publicado en el Diario Oficial de la Federación el 21 de junio de 1996.</w:t>
                  </w:r>
                </w:p>
                <w:p w14:paraId="2B60A6D0" w14:textId="77777777" w:rsidR="00684CBC" w:rsidRPr="00791DF0" w:rsidRDefault="00684CBC" w:rsidP="00684CBC">
                  <w:pPr>
                    <w:rPr>
                      <w:rFonts w:ascii="ITC Avant Garde Std Bk" w:hAnsi="ITC Avant Garde Std Bk"/>
                      <w:sz w:val="18"/>
                      <w:szCs w:val="18"/>
                    </w:rPr>
                  </w:pPr>
                </w:p>
              </w:tc>
            </w:tr>
          </w:tbl>
          <w:p w14:paraId="437F882A"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7050BFA5" w14:textId="77777777" w:rsidTr="00AD3673">
              <w:trPr>
                <w:jc w:val="right"/>
              </w:trPr>
              <w:tc>
                <w:tcPr>
                  <w:tcW w:w="8602" w:type="dxa"/>
                  <w:gridSpan w:val="5"/>
                  <w:tcBorders>
                    <w:left w:val="single" w:sz="4" w:space="0" w:color="auto"/>
                  </w:tcBorders>
                  <w:shd w:val="clear" w:color="auto" w:fill="A8D08D" w:themeFill="accent6" w:themeFillTint="99"/>
                </w:tcPr>
                <w:p w14:paraId="67883B1D"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47B1B7C2"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64D4FD4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5A063D3A"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C67B422"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717662ED"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5BE117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35E9EB06" w14:textId="77777777" w:rsidTr="00AD3673">
              <w:tblPrEx>
                <w:jc w:val="center"/>
              </w:tblPrEx>
              <w:trPr>
                <w:trHeight w:val="316"/>
                <w:jc w:val="center"/>
              </w:trPr>
              <w:sdt>
                <w:sdtPr>
                  <w:rPr>
                    <w:rFonts w:ascii="ITC Avant Garde Std Bk" w:hAnsi="ITC Avant Garde Std Bk"/>
                    <w:sz w:val="18"/>
                    <w:szCs w:val="18"/>
                  </w:rPr>
                  <w:alias w:val="Actividad"/>
                  <w:tag w:val="Actividad"/>
                  <w:id w:val="1114409091"/>
                  <w:placeholder>
                    <w:docPart w:val="EBAEFDD05E2B4A8F9C386F1260A8EC8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7E3750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010702358"/>
                  <w:placeholder>
                    <w:docPart w:val="8D5EC04C958945EF91CFF6224548520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C0D686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C2A7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5DD49" w14:textId="3E2B6038" w:rsidR="00935A2F" w:rsidRPr="00791DF0" w:rsidRDefault="005E176A"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7335A"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6916F6F4" w14:textId="77777777" w:rsidTr="00AD3673">
              <w:tblPrEx>
                <w:jc w:val="center"/>
              </w:tblPrEx>
              <w:trPr>
                <w:jc w:val="center"/>
              </w:trPr>
              <w:sdt>
                <w:sdtPr>
                  <w:rPr>
                    <w:rFonts w:ascii="ITC Avant Garde Std Bk" w:hAnsi="ITC Avant Garde Std Bk"/>
                    <w:sz w:val="18"/>
                    <w:szCs w:val="18"/>
                  </w:rPr>
                  <w:alias w:val="Actividad"/>
                  <w:tag w:val="Actividad"/>
                  <w:id w:val="-1058391311"/>
                  <w:placeholder>
                    <w:docPart w:val="1B04FEF385604AEA806CED008521D12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9EA0B3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001954052"/>
                  <w:placeholder>
                    <w:docPart w:val="0AC0F579D661475289FDD7D3FE3CCE3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DF6A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CAB65AA" w14:textId="77777777" w:rsidR="00935A2F" w:rsidRPr="00791DF0" w:rsidRDefault="00935A2F" w:rsidP="00935A2F">
                  <w:pPr>
                    <w:jc w:val="center"/>
                    <w:rPr>
                      <w:rFonts w:ascii="ITC Avant Garde Std Bk" w:hAnsi="ITC Avant Garde Std Bk"/>
                      <w:sz w:val="18"/>
                      <w:szCs w:val="18"/>
                    </w:rPr>
                  </w:pPr>
                </w:p>
                <w:p w14:paraId="4AC258EE" w14:textId="77777777" w:rsidR="002A6A3F" w:rsidRPr="00791DF0" w:rsidRDefault="002A6A3F" w:rsidP="00935A2F">
                  <w:pPr>
                    <w:jc w:val="center"/>
                    <w:rPr>
                      <w:rFonts w:ascii="ITC Avant Garde Std Bk" w:hAnsi="ITC Avant Garde Std Bk"/>
                      <w:sz w:val="18"/>
                      <w:szCs w:val="18"/>
                    </w:rPr>
                  </w:pPr>
                </w:p>
                <w:p w14:paraId="05ED9B7E" w14:textId="77777777" w:rsidR="002A6A3F" w:rsidRPr="00791DF0" w:rsidRDefault="002A6A3F" w:rsidP="00935A2F">
                  <w:pPr>
                    <w:jc w:val="center"/>
                    <w:rPr>
                      <w:rFonts w:ascii="ITC Avant Garde Std Bk" w:hAnsi="ITC Avant Garde Std Bk"/>
                      <w:sz w:val="18"/>
                      <w:szCs w:val="18"/>
                    </w:rPr>
                  </w:pPr>
                </w:p>
                <w:p w14:paraId="5D0A442A" w14:textId="77777777" w:rsidR="002A6A3F" w:rsidRPr="00791DF0" w:rsidRDefault="002A6A3F" w:rsidP="00935A2F">
                  <w:pPr>
                    <w:jc w:val="center"/>
                    <w:rPr>
                      <w:rFonts w:ascii="ITC Avant Garde Std Bk" w:hAnsi="ITC Avant Garde Std Bk"/>
                      <w:sz w:val="18"/>
                      <w:szCs w:val="18"/>
                    </w:rPr>
                  </w:pPr>
                </w:p>
                <w:p w14:paraId="09714F78" w14:textId="77777777" w:rsidR="0087227D" w:rsidRPr="00791DF0" w:rsidRDefault="0087227D" w:rsidP="00935A2F">
                  <w:pPr>
                    <w:jc w:val="center"/>
                    <w:rPr>
                      <w:rFonts w:ascii="ITC Avant Garde Std Bk" w:hAnsi="ITC Avant Garde Std Bk"/>
                      <w:sz w:val="18"/>
                      <w:szCs w:val="18"/>
                    </w:rPr>
                  </w:pPr>
                </w:p>
                <w:p w14:paraId="3668092B" w14:textId="0391BFA2"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48B5D" w14:textId="577AFEC2" w:rsidR="00935A2F" w:rsidRPr="00791DF0" w:rsidRDefault="005E176A"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35956" w14:textId="77777777" w:rsidR="00935A2F" w:rsidRPr="00791DF0" w:rsidRDefault="00935A2F" w:rsidP="002A6A3F">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5ABE9DF7" w14:textId="77777777" w:rsidTr="00AD3673">
              <w:tblPrEx>
                <w:jc w:val="center"/>
              </w:tblPrEx>
              <w:trPr>
                <w:jc w:val="center"/>
              </w:trPr>
              <w:sdt>
                <w:sdtPr>
                  <w:rPr>
                    <w:rFonts w:ascii="ITC Avant Garde Std Bk" w:hAnsi="ITC Avant Garde Std Bk"/>
                    <w:sz w:val="18"/>
                    <w:szCs w:val="18"/>
                  </w:rPr>
                  <w:alias w:val="Actividad"/>
                  <w:tag w:val="Actividad"/>
                  <w:id w:val="611173514"/>
                  <w:placeholder>
                    <w:docPart w:val="36F7E947CED54448BE9E62866918911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10CF01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034924728"/>
                  <w:placeholder>
                    <w:docPart w:val="A3694751B71040E994BE7D8D9C2E1CF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483F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326949C" w14:textId="77777777" w:rsidR="00935A2F" w:rsidRPr="00791DF0" w:rsidRDefault="00935A2F" w:rsidP="00935A2F">
                  <w:pPr>
                    <w:jc w:val="center"/>
                    <w:rPr>
                      <w:rFonts w:ascii="ITC Avant Garde Std Bk" w:hAnsi="ITC Avant Garde Std Bk"/>
                      <w:sz w:val="18"/>
                      <w:szCs w:val="18"/>
                    </w:rPr>
                  </w:pPr>
                </w:p>
                <w:p w14:paraId="2F79A17F" w14:textId="77777777" w:rsidR="002A6A3F" w:rsidRPr="00791DF0" w:rsidRDefault="002A6A3F" w:rsidP="00935A2F">
                  <w:pPr>
                    <w:jc w:val="center"/>
                    <w:rPr>
                      <w:rFonts w:ascii="ITC Avant Garde Std Bk" w:hAnsi="ITC Avant Garde Std Bk"/>
                      <w:sz w:val="18"/>
                      <w:szCs w:val="18"/>
                    </w:rPr>
                  </w:pPr>
                </w:p>
                <w:p w14:paraId="5F5ED2F6" w14:textId="77777777" w:rsidR="002A6A3F" w:rsidRPr="00791DF0" w:rsidRDefault="002A6A3F" w:rsidP="00935A2F">
                  <w:pPr>
                    <w:jc w:val="center"/>
                    <w:rPr>
                      <w:rFonts w:ascii="ITC Avant Garde Std Bk" w:hAnsi="ITC Avant Garde Std Bk"/>
                      <w:sz w:val="18"/>
                      <w:szCs w:val="18"/>
                    </w:rPr>
                  </w:pPr>
                </w:p>
                <w:p w14:paraId="6F690D4D" w14:textId="77777777" w:rsidR="002A6A3F" w:rsidRPr="00791DF0" w:rsidRDefault="002A6A3F" w:rsidP="00935A2F">
                  <w:pPr>
                    <w:jc w:val="center"/>
                    <w:rPr>
                      <w:rFonts w:ascii="ITC Avant Garde Std Bk" w:hAnsi="ITC Avant Garde Std Bk"/>
                      <w:sz w:val="18"/>
                      <w:szCs w:val="18"/>
                    </w:rPr>
                  </w:pPr>
                </w:p>
                <w:p w14:paraId="4FCAC6E8" w14:textId="77777777" w:rsidR="002A6A3F" w:rsidRPr="00791DF0" w:rsidRDefault="002A6A3F" w:rsidP="00935A2F">
                  <w:pPr>
                    <w:jc w:val="center"/>
                    <w:rPr>
                      <w:rFonts w:ascii="ITC Avant Garde Std Bk" w:hAnsi="ITC Avant Garde Std Bk"/>
                      <w:sz w:val="18"/>
                      <w:szCs w:val="18"/>
                    </w:rPr>
                  </w:pPr>
                </w:p>
                <w:p w14:paraId="24A20B7E" w14:textId="77777777" w:rsidR="002A6A3F" w:rsidRPr="00791DF0" w:rsidRDefault="002A6A3F" w:rsidP="00935A2F">
                  <w:pPr>
                    <w:jc w:val="center"/>
                    <w:rPr>
                      <w:rFonts w:ascii="ITC Avant Garde Std Bk" w:hAnsi="ITC Avant Garde Std Bk"/>
                      <w:sz w:val="18"/>
                      <w:szCs w:val="18"/>
                    </w:rPr>
                  </w:pPr>
                </w:p>
                <w:p w14:paraId="4151BE0D" w14:textId="77777777" w:rsidR="002A6A3F" w:rsidRPr="00791DF0" w:rsidRDefault="002A6A3F" w:rsidP="00935A2F">
                  <w:pPr>
                    <w:jc w:val="center"/>
                    <w:rPr>
                      <w:rFonts w:ascii="ITC Avant Garde Std Bk" w:hAnsi="ITC Avant Garde Std Bk"/>
                      <w:sz w:val="18"/>
                      <w:szCs w:val="18"/>
                    </w:rPr>
                  </w:pPr>
                </w:p>
                <w:p w14:paraId="1A1FF945" w14:textId="779F9CDD"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A8250" w14:textId="6B8D75BE" w:rsidR="00935A2F" w:rsidRPr="00791DF0" w:rsidRDefault="005E176A"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62462" w14:textId="77777777" w:rsidR="00935A2F" w:rsidRPr="00791DF0" w:rsidRDefault="00935A2F" w:rsidP="002A6A3F">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00630158" w14:textId="77777777" w:rsidTr="00AD3673">
              <w:tblPrEx>
                <w:jc w:val="center"/>
              </w:tblPrEx>
              <w:trPr>
                <w:jc w:val="center"/>
              </w:trPr>
              <w:sdt>
                <w:sdtPr>
                  <w:rPr>
                    <w:rFonts w:ascii="ITC Avant Garde Std Bk" w:hAnsi="ITC Avant Garde Std Bk"/>
                    <w:sz w:val="18"/>
                    <w:szCs w:val="18"/>
                  </w:rPr>
                  <w:alias w:val="Actividad"/>
                  <w:tag w:val="Actividad"/>
                  <w:id w:val="-1602713099"/>
                  <w:placeholder>
                    <w:docPart w:val="373E0C3246AC42E5B8C9E2F4723FCB3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DBEE8D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859585259"/>
                  <w:placeholder>
                    <w:docPart w:val="4DAA985441FF44F28EDC3B26048A669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67CD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E1FC83A" w14:textId="77777777" w:rsidR="00935A2F" w:rsidRPr="00791DF0" w:rsidRDefault="00935A2F" w:rsidP="00935A2F">
                  <w:pPr>
                    <w:jc w:val="center"/>
                    <w:rPr>
                      <w:rFonts w:ascii="ITC Avant Garde Std Bk" w:hAnsi="ITC Avant Garde Std Bk"/>
                      <w:sz w:val="18"/>
                      <w:szCs w:val="18"/>
                    </w:rPr>
                  </w:pPr>
                </w:p>
                <w:p w14:paraId="59B392B2" w14:textId="77777777" w:rsidR="002A6A3F" w:rsidRPr="00791DF0" w:rsidRDefault="002A6A3F" w:rsidP="00935A2F">
                  <w:pPr>
                    <w:jc w:val="center"/>
                    <w:rPr>
                      <w:rFonts w:ascii="ITC Avant Garde Std Bk" w:hAnsi="ITC Avant Garde Std Bk"/>
                      <w:sz w:val="18"/>
                      <w:szCs w:val="18"/>
                    </w:rPr>
                  </w:pPr>
                </w:p>
                <w:p w14:paraId="0687520F" w14:textId="77777777" w:rsidR="0087227D" w:rsidRPr="00791DF0" w:rsidRDefault="0087227D" w:rsidP="00935A2F">
                  <w:pPr>
                    <w:jc w:val="center"/>
                    <w:rPr>
                      <w:rFonts w:ascii="ITC Avant Garde Std Bk" w:hAnsi="ITC Avant Garde Std Bk"/>
                      <w:sz w:val="18"/>
                      <w:szCs w:val="18"/>
                    </w:rPr>
                  </w:pPr>
                </w:p>
                <w:p w14:paraId="1451329D" w14:textId="5B02691D"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F66D6" w14:textId="3B77F55C" w:rsidR="00935A2F" w:rsidRPr="00791DF0" w:rsidRDefault="005E176A"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BE8E342" w14:textId="77777777" w:rsidR="00935A2F" w:rsidRPr="00791DF0" w:rsidRDefault="00935A2F" w:rsidP="002A6A3F">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7EB18A08" w14:textId="77777777" w:rsidTr="00AD3673">
              <w:tblPrEx>
                <w:jc w:val="center"/>
              </w:tblPrEx>
              <w:trPr>
                <w:jc w:val="center"/>
              </w:trPr>
              <w:sdt>
                <w:sdtPr>
                  <w:rPr>
                    <w:rFonts w:ascii="ITC Avant Garde Std Bk" w:hAnsi="ITC Avant Garde Std Bk"/>
                    <w:sz w:val="18"/>
                    <w:szCs w:val="18"/>
                  </w:rPr>
                  <w:alias w:val="Actividad"/>
                  <w:tag w:val="Actividad"/>
                  <w:id w:val="750016246"/>
                  <w:placeholder>
                    <w:docPart w:val="C5815F50FDAC4A25AC410378F43F6A3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137407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620873323"/>
                  <w:placeholder>
                    <w:docPart w:val="97EC5DC37F3E465AA9A08B1A753D354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0271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93807B8" w14:textId="77777777" w:rsidR="002A6A3F" w:rsidRPr="00791DF0" w:rsidRDefault="002A6A3F" w:rsidP="00935A2F">
                  <w:pPr>
                    <w:jc w:val="center"/>
                    <w:rPr>
                      <w:rFonts w:ascii="ITC Avant Garde Std Bk" w:hAnsi="ITC Avant Garde Std Bk"/>
                      <w:sz w:val="18"/>
                      <w:szCs w:val="18"/>
                    </w:rPr>
                  </w:pPr>
                </w:p>
                <w:p w14:paraId="0C9C3F86" w14:textId="77777777" w:rsidR="002A6A3F" w:rsidRPr="00791DF0" w:rsidRDefault="002A6A3F" w:rsidP="00935A2F">
                  <w:pPr>
                    <w:jc w:val="center"/>
                    <w:rPr>
                      <w:rFonts w:ascii="ITC Avant Garde Std Bk" w:hAnsi="ITC Avant Garde Std Bk"/>
                      <w:sz w:val="18"/>
                      <w:szCs w:val="18"/>
                    </w:rPr>
                  </w:pPr>
                </w:p>
                <w:p w14:paraId="53D85EC4" w14:textId="058CFB95"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2EB87513" w14:textId="77777777" w:rsidR="00935A2F" w:rsidRPr="00791DF0" w:rsidRDefault="00935A2F" w:rsidP="00935A2F">
                  <w:pPr>
                    <w:jc w:val="center"/>
                    <w:rPr>
                      <w:rFonts w:ascii="ITC Avant Garde Std Bk" w:hAnsi="ITC Avant Garde Std Bk"/>
                      <w:sz w:val="18"/>
                      <w:szCs w:val="18"/>
                    </w:rPr>
                  </w:pPr>
                </w:p>
                <w:p w14:paraId="757014A5"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4E75D" w14:textId="3FB3BC2D" w:rsidR="00935A2F" w:rsidRPr="00791DF0" w:rsidRDefault="005E176A"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DBCCA80" w14:textId="77777777" w:rsidR="00935A2F" w:rsidRPr="00791DF0" w:rsidRDefault="00935A2F" w:rsidP="002A6A3F">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09807C8B" w14:textId="77777777" w:rsidR="00935A2F" w:rsidRPr="00791DF0" w:rsidRDefault="00935A2F" w:rsidP="00684CBC">
            <w:pPr>
              <w:jc w:val="both"/>
              <w:rPr>
                <w:rFonts w:ascii="ITC Avant Garde Std Bk" w:hAnsi="ITC Avant Garde Std Bk"/>
                <w:sz w:val="18"/>
                <w:szCs w:val="18"/>
              </w:rPr>
            </w:pPr>
          </w:p>
          <w:p w14:paraId="43921C8F"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684CBC" w:rsidRPr="00791DF0" w14:paraId="3A21FD97" w14:textId="77777777" w:rsidTr="00684CBC">
              <w:trPr>
                <w:jc w:val="right"/>
              </w:trPr>
              <w:tc>
                <w:tcPr>
                  <w:tcW w:w="8529" w:type="dxa"/>
                  <w:tcBorders>
                    <w:left w:val="single" w:sz="4" w:space="0" w:color="auto"/>
                  </w:tcBorders>
                  <w:shd w:val="clear" w:color="auto" w:fill="A8D08D" w:themeFill="accent6" w:themeFillTint="99"/>
                </w:tcPr>
                <w:p w14:paraId="575E852C" w14:textId="77777777" w:rsidR="00684CBC" w:rsidRPr="00791DF0" w:rsidRDefault="00684CBC" w:rsidP="00684CB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6027C00D" w14:textId="3869E37D"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6FFF8F1B" w14:textId="77777777" w:rsidR="00684CBC" w:rsidRPr="00791DF0" w:rsidRDefault="00684CBC" w:rsidP="00684CBC">
                  <w:pPr>
                    <w:rPr>
                      <w:rFonts w:ascii="ITC Avant Garde Std Bk" w:hAnsi="ITC Avant Garde Std Bk"/>
                      <w:b/>
                      <w:sz w:val="18"/>
                      <w:szCs w:val="18"/>
                    </w:rPr>
                  </w:pPr>
                </w:p>
              </w:tc>
            </w:tr>
            <w:tr w:rsidR="00684CBC" w:rsidRPr="00791DF0" w14:paraId="1AA5A1B8" w14:textId="77777777" w:rsidTr="00684CBC">
              <w:trPr>
                <w:jc w:val="right"/>
              </w:trPr>
              <w:tc>
                <w:tcPr>
                  <w:tcW w:w="8529" w:type="dxa"/>
                  <w:tcBorders>
                    <w:left w:val="single" w:sz="4" w:space="0" w:color="auto"/>
                  </w:tcBorders>
                  <w:shd w:val="clear" w:color="auto" w:fill="FFFFFF" w:themeFill="background1"/>
                </w:tcPr>
                <w:p w14:paraId="36CE214F" w14:textId="217DCED1" w:rsidR="00684CBC" w:rsidRPr="00791DF0" w:rsidRDefault="00684CBC" w:rsidP="00684CBC">
                  <w:pPr>
                    <w:ind w:left="171" w:hanging="171"/>
                    <w:rPr>
                      <w:rFonts w:ascii="ITC Avant Garde Std Bk" w:hAnsi="ITC Avant Garde Std Bk"/>
                      <w:sz w:val="18"/>
                      <w:szCs w:val="18"/>
                    </w:rPr>
                  </w:pPr>
                </w:p>
                <w:p w14:paraId="1CE09ACF" w14:textId="6C4E330A" w:rsidR="00684CBC" w:rsidRPr="00791DF0" w:rsidRDefault="005E176A" w:rsidP="00684CB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57C64F70">
                      <v:shape id="_x0000_i1031" type="#_x0000_t75" style="width:420pt;height:316pt" o:ole="">
                        <v:imagedata r:id="rId39" o:title=""/>
                      </v:shape>
                      <o:OLEObject Type="Embed" ProgID="Visio.Drawing.15" ShapeID="_x0000_i1031" DrawAspect="Content" ObjectID="_1696233772" r:id="rId40"/>
                    </w:object>
                  </w:r>
                </w:p>
                <w:p w14:paraId="61C62651" w14:textId="77777777" w:rsidR="00684CBC" w:rsidRPr="00791DF0" w:rsidRDefault="00684CBC" w:rsidP="00684CBC">
                  <w:pPr>
                    <w:ind w:left="171" w:hanging="171"/>
                    <w:rPr>
                      <w:rFonts w:ascii="ITC Avant Garde Std Bk" w:hAnsi="ITC Avant Garde Std Bk"/>
                      <w:sz w:val="18"/>
                      <w:szCs w:val="18"/>
                    </w:rPr>
                  </w:pPr>
                </w:p>
                <w:p w14:paraId="11FBBA23" w14:textId="77777777" w:rsidR="003E1428" w:rsidRPr="00791DF0" w:rsidRDefault="003E1428" w:rsidP="00684CBC">
                  <w:pPr>
                    <w:ind w:left="171" w:hanging="171"/>
                    <w:rPr>
                      <w:rFonts w:ascii="ITC Avant Garde Std Bk" w:hAnsi="ITC Avant Garde Std Bk"/>
                      <w:sz w:val="18"/>
                      <w:szCs w:val="18"/>
                    </w:rPr>
                  </w:pPr>
                </w:p>
                <w:p w14:paraId="7BBCF23A" w14:textId="09B8CF77" w:rsidR="003E1428" w:rsidRPr="00791DF0" w:rsidRDefault="003E1428" w:rsidP="00684CBC">
                  <w:pPr>
                    <w:ind w:left="171" w:hanging="171"/>
                    <w:rPr>
                      <w:rFonts w:ascii="ITC Avant Garde Std Bk" w:hAnsi="ITC Avant Garde Std Bk"/>
                      <w:sz w:val="18"/>
                      <w:szCs w:val="18"/>
                    </w:rPr>
                  </w:pPr>
                </w:p>
              </w:tc>
            </w:tr>
          </w:tbl>
          <w:p w14:paraId="5F39D30E" w14:textId="77777777" w:rsidR="00684CBC" w:rsidRPr="00791DF0" w:rsidRDefault="00684CBC" w:rsidP="00225DA6">
            <w:pPr>
              <w:jc w:val="both"/>
              <w:rPr>
                <w:rFonts w:ascii="ITC Avant Garde Std Bk" w:hAnsi="ITC Avant Garde Std Bk"/>
                <w:sz w:val="18"/>
                <w:szCs w:val="18"/>
              </w:rPr>
            </w:pPr>
          </w:p>
          <w:p w14:paraId="4862974D" w14:textId="77777777" w:rsidR="00EE0211" w:rsidRPr="00791DF0" w:rsidRDefault="00EE0211" w:rsidP="00684CBC">
            <w:pPr>
              <w:jc w:val="both"/>
              <w:rPr>
                <w:rFonts w:ascii="ITC Avant Garde Std Bk" w:hAnsi="ITC Avant Garde Std Bk"/>
                <w:sz w:val="18"/>
                <w:szCs w:val="18"/>
              </w:rPr>
            </w:pPr>
          </w:p>
          <w:p w14:paraId="09534F4D" w14:textId="77777777" w:rsidR="00EE0211" w:rsidRPr="00791DF0" w:rsidRDefault="00EE0211" w:rsidP="00EE0211">
            <w:pPr>
              <w:jc w:val="both"/>
              <w:rPr>
                <w:rFonts w:ascii="ITC Avant Garde Std Bk" w:hAnsi="ITC Avant Garde Std Bk"/>
                <w:sz w:val="18"/>
                <w:szCs w:val="18"/>
              </w:rPr>
            </w:pPr>
            <w:r w:rsidRPr="00791DF0">
              <w:rPr>
                <w:rFonts w:ascii="ITC Avant Garde Std Bk" w:hAnsi="ITC Avant Garde Std Bk"/>
                <w:sz w:val="18"/>
                <w:szCs w:val="18"/>
              </w:rPr>
              <w:t>Trámite 8.</w:t>
            </w:r>
          </w:p>
          <w:p w14:paraId="5C15E6C8" w14:textId="77777777" w:rsidR="00EE0211" w:rsidRPr="00791DF0" w:rsidRDefault="00EE0211" w:rsidP="00EE0211">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EE0211" w:rsidRPr="00791DF0" w14:paraId="2FC95BB1" w14:textId="77777777" w:rsidTr="00630CC0">
              <w:trPr>
                <w:trHeight w:val="270"/>
              </w:trPr>
              <w:tc>
                <w:tcPr>
                  <w:tcW w:w="2273" w:type="dxa"/>
                  <w:shd w:val="clear" w:color="auto" w:fill="A8D08D" w:themeFill="accent6" w:themeFillTint="99"/>
                </w:tcPr>
                <w:p w14:paraId="4F436E22" w14:textId="77777777" w:rsidR="00EE0211" w:rsidRPr="00791DF0" w:rsidRDefault="00EE0211" w:rsidP="00EE021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68E4E245" w14:textId="77777777" w:rsidR="00EE0211" w:rsidRPr="00791DF0" w:rsidRDefault="00EE0211" w:rsidP="00EE021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EE0211" w:rsidRPr="00791DF0" w14:paraId="079F1F8E" w14:textId="77777777" w:rsidTr="00630CC0">
              <w:trPr>
                <w:trHeight w:val="230"/>
              </w:trPr>
              <w:tc>
                <w:tcPr>
                  <w:tcW w:w="2273" w:type="dxa"/>
                  <w:shd w:val="clear" w:color="auto" w:fill="E2EFD9" w:themeFill="accent6" w:themeFillTint="33"/>
                </w:tcPr>
                <w:p w14:paraId="5ACF5AFC" w14:textId="77777777" w:rsidR="00EE0211" w:rsidRPr="00791DF0" w:rsidRDefault="00AC6803" w:rsidP="00EE0211">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509348079"/>
                      <w:placeholder>
                        <w:docPart w:val="E3E6FD9752A844E9B9E0D32C5F67E49A"/>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EE0211"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43803072"/>
                    <w:placeholder>
                      <w:docPart w:val="600FD664CCFB4472A9E05A4538F64478"/>
                    </w:placeholder>
                    <w15:color w:val="339966"/>
                    <w:dropDownList>
                      <w:listItem w:value="Elija un elemento."/>
                      <w:listItem w:displayText="Trámite" w:value="Trámite"/>
                      <w:listItem w:displayText="Servicio" w:value="Servicio"/>
                    </w:dropDownList>
                  </w:sdtPr>
                  <w:sdtEndPr/>
                  <w:sdtContent>
                    <w:p w14:paraId="5FE24C89" w14:textId="77777777" w:rsidR="00EE0211" w:rsidRPr="00791DF0" w:rsidRDefault="00EE0211" w:rsidP="00EE0211">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E8A40C1" w14:textId="77777777" w:rsidR="00EE0211" w:rsidRPr="00791DF0" w:rsidRDefault="00EE0211" w:rsidP="00EE0211">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E0211" w:rsidRPr="00791DF0" w14:paraId="6007FBA6" w14:textId="77777777" w:rsidTr="00630CC0">
              <w:trPr>
                <w:jc w:val="right"/>
              </w:trPr>
              <w:tc>
                <w:tcPr>
                  <w:tcW w:w="8529" w:type="dxa"/>
                  <w:gridSpan w:val="3"/>
                  <w:tcBorders>
                    <w:left w:val="single" w:sz="4" w:space="0" w:color="auto"/>
                  </w:tcBorders>
                  <w:shd w:val="clear" w:color="auto" w:fill="A8D08D" w:themeFill="accent6" w:themeFillTint="99"/>
                </w:tcPr>
                <w:p w14:paraId="18E338D5" w14:textId="77777777" w:rsidR="00EE0211" w:rsidRPr="00791DF0" w:rsidRDefault="00EE0211" w:rsidP="00EE0211">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E0211" w:rsidRPr="00791DF0" w14:paraId="235486D4" w14:textId="77777777" w:rsidTr="00630CC0">
              <w:trPr>
                <w:jc w:val="right"/>
              </w:trPr>
              <w:tc>
                <w:tcPr>
                  <w:tcW w:w="8529" w:type="dxa"/>
                  <w:gridSpan w:val="3"/>
                  <w:tcBorders>
                    <w:left w:val="single" w:sz="4" w:space="0" w:color="auto"/>
                  </w:tcBorders>
                  <w:shd w:val="clear" w:color="auto" w:fill="FFFFFF" w:themeFill="background1"/>
                </w:tcPr>
                <w:p w14:paraId="2D4DF8F4" w14:textId="77777777" w:rsidR="00EE0211" w:rsidRPr="00791DF0" w:rsidRDefault="00EE0211" w:rsidP="00EE0211">
                  <w:pPr>
                    <w:jc w:val="both"/>
                    <w:rPr>
                      <w:rFonts w:ascii="ITC Avant Garde Std Bk" w:hAnsi="ITC Avant Garde Std Bk"/>
                      <w:sz w:val="18"/>
                      <w:szCs w:val="18"/>
                      <w:highlight w:val="yellow"/>
                    </w:rPr>
                  </w:pPr>
                  <w:r w:rsidRPr="00791DF0">
                    <w:rPr>
                      <w:rFonts w:ascii="ITC Avant Garde Std Bk" w:hAnsi="ITC Avant Garde Std Bk"/>
                      <w:sz w:val="18"/>
                      <w:szCs w:val="18"/>
                    </w:rPr>
                    <w:t xml:space="preserve">Nombre: UCS-04-048-B: Solicitud de asignación de numeración nacional a comercializadoras y concesionarios de uso público o social. </w:t>
                  </w:r>
                </w:p>
              </w:tc>
            </w:tr>
            <w:tr w:rsidR="00EE0211" w:rsidRPr="00791DF0" w14:paraId="6276A757" w14:textId="77777777" w:rsidTr="00630CC0">
              <w:trPr>
                <w:jc w:val="right"/>
              </w:trPr>
              <w:tc>
                <w:tcPr>
                  <w:tcW w:w="8529" w:type="dxa"/>
                  <w:gridSpan w:val="3"/>
                  <w:tcBorders>
                    <w:left w:val="single" w:sz="4" w:space="0" w:color="auto"/>
                  </w:tcBorders>
                  <w:shd w:val="clear" w:color="auto" w:fill="FFFFFF" w:themeFill="background1"/>
                </w:tcPr>
                <w:p w14:paraId="7CC532DA" w14:textId="77777777" w:rsidR="0064235E" w:rsidRPr="00791DF0" w:rsidRDefault="00EE0211" w:rsidP="00EE0211">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343CCC1C" w14:textId="77777777"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1B6F0BD7" w14:textId="47882041" w:rsidR="0064235E" w:rsidRPr="00791DF0" w:rsidRDefault="0064235E" w:rsidP="006423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E25FD64" w14:textId="77777777" w:rsidR="00EE0211" w:rsidRPr="00791DF0" w:rsidRDefault="0064235E" w:rsidP="00EE0211">
                  <w:pPr>
                    <w:jc w:val="both"/>
                    <w:rPr>
                      <w:rFonts w:ascii="ITC Avant Garde Std Bk" w:hAnsi="ITC Avant Garde Std Bk"/>
                      <w:sz w:val="18"/>
                      <w:szCs w:val="18"/>
                    </w:rPr>
                  </w:pPr>
                  <w:r w:rsidRPr="00791DF0">
                    <w:rPr>
                      <w:rFonts w:ascii="ITC Avant Garde Std Bk" w:hAnsi="ITC Avant Garde Std Bk"/>
                      <w:sz w:val="18"/>
                      <w:szCs w:val="18"/>
                    </w:rPr>
                    <w:t>N</w:t>
                  </w:r>
                  <w:r w:rsidR="00EE0211" w:rsidRPr="00791DF0">
                    <w:rPr>
                      <w:rFonts w:ascii="ITC Avant Garde Std Bk" w:hAnsi="ITC Avant Garde Std Bk"/>
                      <w:sz w:val="18"/>
                      <w:szCs w:val="18"/>
                    </w:rPr>
                    <w:t>umeral 8.1.4. Bis. del Plan Técnico Fundamental de Numeración, publicado en el Diario Oficial de la Federación el 21 de junio de 1996.</w:t>
                  </w:r>
                </w:p>
              </w:tc>
            </w:tr>
            <w:tr w:rsidR="00EE0211" w:rsidRPr="00791DF0" w14:paraId="4CD0DB67" w14:textId="77777777" w:rsidTr="00630CC0">
              <w:trPr>
                <w:jc w:val="right"/>
              </w:trPr>
              <w:tc>
                <w:tcPr>
                  <w:tcW w:w="8529" w:type="dxa"/>
                  <w:gridSpan w:val="3"/>
                  <w:tcBorders>
                    <w:left w:val="single" w:sz="4" w:space="0" w:color="auto"/>
                  </w:tcBorders>
                  <w:shd w:val="clear" w:color="auto" w:fill="FFFFFF" w:themeFill="background1"/>
                </w:tcPr>
                <w:p w14:paraId="7CFE8F6A" w14:textId="77777777" w:rsidR="00EE0211" w:rsidRPr="00791DF0" w:rsidRDefault="00EE0211" w:rsidP="00AE39E0">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w:t>
                  </w:r>
                  <w:r w:rsidR="00AE39E0" w:rsidRPr="00791DF0">
                    <w:rPr>
                      <w:rFonts w:ascii="ITC Avant Garde Std Bk" w:hAnsi="ITC Avant Garde Std Bk"/>
                      <w:sz w:val="18"/>
                      <w:szCs w:val="18"/>
                    </w:rPr>
                    <w:t>Los autorizados y permisionarios para establecer y operar o explotar una comercializadora de servicios de telecomunicaciones y</w:t>
                  </w:r>
                  <w:r w:rsidRPr="00791DF0">
                    <w:rPr>
                      <w:rFonts w:ascii="ITC Avant Garde Std Bk" w:hAnsi="ITC Avant Garde Std Bk"/>
                      <w:sz w:val="18"/>
                      <w:szCs w:val="18"/>
                    </w:rPr>
                    <w:t xml:space="preserve"> los titulares de una concesión</w:t>
                  </w:r>
                  <w:r w:rsidR="00AE39E0" w:rsidRPr="00791DF0">
                    <w:rPr>
                      <w:rFonts w:ascii="ITC Avant Garde Std Bk" w:hAnsi="ITC Avant Garde Std Bk"/>
                      <w:sz w:val="18"/>
                      <w:szCs w:val="18"/>
                    </w:rPr>
                    <w:t xml:space="preserve"> única</w:t>
                  </w:r>
                  <w:r w:rsidRPr="00791DF0">
                    <w:rPr>
                      <w:rFonts w:ascii="ITC Avant Garde Std Bk" w:hAnsi="ITC Avant Garde Std Bk"/>
                      <w:sz w:val="18"/>
                      <w:szCs w:val="18"/>
                    </w:rPr>
                    <w:t xml:space="preserve"> para uso </w:t>
                  </w:r>
                  <w:r w:rsidR="00AE39E0" w:rsidRPr="00791DF0">
                    <w:rPr>
                      <w:rFonts w:ascii="ITC Avant Garde Std Bk" w:hAnsi="ITC Avant Garde Std Bk"/>
                      <w:sz w:val="18"/>
                      <w:szCs w:val="18"/>
                    </w:rPr>
                    <w:t>público o social</w:t>
                  </w:r>
                  <w:r w:rsidRPr="00791DF0">
                    <w:rPr>
                      <w:rFonts w:ascii="ITC Avant Garde Std Bk" w:hAnsi="ITC Avant Garde Std Bk"/>
                      <w:sz w:val="18"/>
                      <w:szCs w:val="18"/>
                    </w:rPr>
                    <w:t>, en el momento en que requieran la asignación de recursos de numeración nacional.</w:t>
                  </w:r>
                </w:p>
              </w:tc>
            </w:tr>
            <w:tr w:rsidR="00EE0211" w:rsidRPr="00791DF0" w14:paraId="11480656" w14:textId="77777777" w:rsidTr="00630CC0">
              <w:trPr>
                <w:trHeight w:val="252"/>
                <w:jc w:val="right"/>
              </w:trPr>
              <w:tc>
                <w:tcPr>
                  <w:tcW w:w="8529" w:type="dxa"/>
                  <w:gridSpan w:val="3"/>
                  <w:tcBorders>
                    <w:left w:val="single" w:sz="4" w:space="0" w:color="auto"/>
                  </w:tcBorders>
                  <w:shd w:val="clear" w:color="auto" w:fill="FFFFFF" w:themeFill="background1"/>
                </w:tcPr>
                <w:p w14:paraId="037DEF0A" w14:textId="77777777" w:rsidR="00EE0211" w:rsidRPr="00791DF0" w:rsidRDefault="00EE0211" w:rsidP="00EE0211">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E0211" w:rsidRPr="00791DF0" w14:paraId="799B4287" w14:textId="77777777" w:rsidTr="00630CC0">
              <w:trPr>
                <w:gridAfter w:val="1"/>
                <w:wAfter w:w="5528" w:type="dxa"/>
                <w:trHeight w:val="252"/>
                <w:jc w:val="right"/>
              </w:trPr>
              <w:sdt>
                <w:sdtPr>
                  <w:rPr>
                    <w:rFonts w:ascii="ITC Avant Garde Std Bk" w:hAnsi="ITC Avant Garde Std Bk"/>
                    <w:sz w:val="18"/>
                    <w:szCs w:val="18"/>
                  </w:rPr>
                  <w:alias w:val="Medio de presentación"/>
                  <w:tag w:val="Medio de presentación"/>
                  <w:id w:val="1385986398"/>
                  <w:placeholder>
                    <w:docPart w:val="EFE26C14B2734604BB8CDFC9B498B404"/>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1327D175"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EE0211" w:rsidRPr="00791DF0" w14:paraId="18452363" w14:textId="77777777" w:rsidTr="00630CC0">
              <w:trPr>
                <w:jc w:val="right"/>
              </w:trPr>
              <w:tc>
                <w:tcPr>
                  <w:tcW w:w="8529" w:type="dxa"/>
                  <w:gridSpan w:val="3"/>
                  <w:tcBorders>
                    <w:left w:val="single" w:sz="4" w:space="0" w:color="auto"/>
                  </w:tcBorders>
                  <w:shd w:val="clear" w:color="auto" w:fill="FFFFFF" w:themeFill="background1"/>
                </w:tcPr>
                <w:p w14:paraId="54542AC1"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3BF915BD" w14:textId="77777777" w:rsidR="00EE0211" w:rsidRPr="00791DF0" w:rsidRDefault="00EE0211" w:rsidP="00EE0211">
                  <w:pPr>
                    <w:rPr>
                      <w:rFonts w:ascii="ITC Avant Garde Std Bk" w:hAnsi="ITC Avant Garde Std Bk"/>
                      <w:sz w:val="18"/>
                      <w:szCs w:val="18"/>
                    </w:rPr>
                  </w:pPr>
                </w:p>
                <w:p w14:paraId="5DC3D584" w14:textId="77777777" w:rsidR="00630641" w:rsidRPr="00791DF0" w:rsidRDefault="00630641" w:rsidP="00EC011F">
                  <w:pPr>
                    <w:pStyle w:val="NormalWeb"/>
                    <w:ind w:left="268" w:hanging="268"/>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1. Escrito libre de solicitud de asignación de numeración </w:t>
                  </w:r>
                  <w:r w:rsidR="001B2CA1" w:rsidRPr="00791DF0">
                    <w:rPr>
                      <w:rFonts w:ascii="ITC Avant Garde Std Bk" w:eastAsiaTheme="minorHAnsi" w:hAnsi="ITC Avant Garde Std Bk" w:cstheme="minorBidi"/>
                      <w:sz w:val="18"/>
                      <w:szCs w:val="18"/>
                      <w:lang w:eastAsia="en-US"/>
                    </w:rPr>
                    <w:t>nacional</w:t>
                  </w:r>
                  <w:r w:rsidRPr="00791DF0">
                    <w:rPr>
                      <w:rFonts w:ascii="ITC Avant Garde Std Bk" w:eastAsiaTheme="minorHAnsi" w:hAnsi="ITC Avant Garde Std Bk" w:cstheme="minorBidi"/>
                      <w:sz w:val="18"/>
                      <w:szCs w:val="18"/>
                      <w:lang w:eastAsia="en-US"/>
                    </w:rPr>
                    <w:t xml:space="preserve"> que señale:</w:t>
                  </w:r>
                  <w:r w:rsidRPr="00791DF0">
                    <w:rPr>
                      <w:rFonts w:ascii="ITC Avant Garde Std Bk" w:eastAsiaTheme="minorHAnsi" w:hAnsi="ITC Avant Garde Std Bk" w:cstheme="minorBidi"/>
                      <w:sz w:val="18"/>
                      <w:szCs w:val="18"/>
                      <w:lang w:eastAsia="en-US"/>
                    </w:rPr>
                    <w:br/>
                    <w:t>1.1 Órgano administrativo al que dirigen su solicitud, lugar y fecha de emisión.</w:t>
                  </w:r>
                  <w:r w:rsidRPr="00791DF0">
                    <w:rPr>
                      <w:rFonts w:ascii="ITC Avant Garde Std Bk" w:eastAsiaTheme="minorHAnsi" w:hAnsi="ITC Avant Garde Std Bk" w:cstheme="minorBidi"/>
                      <w:sz w:val="18"/>
                      <w:szCs w:val="18"/>
                      <w:lang w:eastAsia="en-US"/>
                    </w:rPr>
                    <w:br/>
                    <w:t>1.2 Nombre, denominación o razón social de quien o quienes promueven, en su caso de su representante legal.</w:t>
                  </w:r>
                  <w:r w:rsidRPr="00791DF0">
                    <w:rPr>
                      <w:rFonts w:ascii="ITC Avant Garde Std Bk" w:eastAsiaTheme="minorHAnsi" w:hAnsi="ITC Avant Garde Std Bk" w:cstheme="minorBidi"/>
                      <w:sz w:val="18"/>
                      <w:szCs w:val="18"/>
                      <w:lang w:eastAsia="en-US"/>
                    </w:rPr>
                    <w:br/>
                    <w:t>1.3 Domicilio para recibir notificaciones.</w:t>
                  </w:r>
                  <w:r w:rsidRPr="00791DF0">
                    <w:rPr>
                      <w:rFonts w:ascii="ITC Avant Garde Std Bk" w:eastAsiaTheme="minorHAnsi" w:hAnsi="ITC Avant Garde Std Bk" w:cstheme="minorBidi"/>
                      <w:sz w:val="18"/>
                      <w:szCs w:val="18"/>
                      <w:lang w:eastAsia="en-US"/>
                    </w:rPr>
                    <w:br/>
                    <w:t>1.4 Nombre y correo electrónico de la persona o personas autorizadas para recibir notificaciones.</w:t>
                  </w:r>
                  <w:r w:rsidRPr="00791DF0">
                    <w:rPr>
                      <w:rFonts w:ascii="ITC Avant Garde Std Bk" w:eastAsiaTheme="minorHAnsi" w:hAnsi="ITC Avant Garde Std Bk" w:cstheme="minorBidi"/>
                      <w:sz w:val="18"/>
                      <w:szCs w:val="18"/>
                      <w:lang w:eastAsia="en-US"/>
                    </w:rPr>
                    <w:br/>
                    <w:t>1.5 Hechos o razones que dan motivo a la petición.</w:t>
                  </w:r>
                  <w:r w:rsidRPr="00791DF0">
                    <w:rPr>
                      <w:rFonts w:ascii="ITC Avant Garde Std Bk" w:eastAsiaTheme="minorHAnsi" w:hAnsi="ITC Avant Garde Std Bk" w:cstheme="minorBidi"/>
                      <w:sz w:val="18"/>
                      <w:szCs w:val="18"/>
                      <w:lang w:eastAsia="en-US"/>
                    </w:rPr>
                    <w:br/>
                    <w:t>1.6 Firma del interesado o su representante legal.</w:t>
                  </w:r>
                </w:p>
                <w:p w14:paraId="3CE30B56" w14:textId="77777777" w:rsidR="00630641" w:rsidRPr="00791DF0" w:rsidRDefault="00630641" w:rsidP="00EC011F">
                  <w:pPr>
                    <w:pStyle w:val="NormalWeb"/>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2. Detalle de la numeración solicitada.</w:t>
                  </w:r>
                  <w:r w:rsidRPr="00791DF0">
                    <w:rPr>
                      <w:rFonts w:ascii="ITC Avant Garde Std Bk" w:eastAsiaTheme="minorHAnsi" w:hAnsi="ITC Avant Garde Std Bk" w:cstheme="minorBidi"/>
                      <w:sz w:val="18"/>
                      <w:szCs w:val="18"/>
                      <w:lang w:eastAsia="en-US"/>
                    </w:rPr>
                    <w:br/>
                  </w:r>
                  <w:r w:rsidR="001B2CA1" w:rsidRPr="00791DF0">
                    <w:rPr>
                      <w:rFonts w:ascii="ITC Avant Garde Std Bk" w:eastAsiaTheme="minorHAnsi" w:hAnsi="ITC Avant Garde Std Bk" w:cstheme="minorBidi"/>
                      <w:sz w:val="18"/>
                      <w:szCs w:val="18"/>
                      <w:lang w:eastAsia="en-US"/>
                    </w:rPr>
                    <w:t>Las comercializadoras y los concesionarios de uso público y social</w:t>
                  </w:r>
                  <w:r w:rsidRPr="00791DF0">
                    <w:rPr>
                      <w:rFonts w:ascii="ITC Avant Garde Std Bk" w:eastAsiaTheme="minorHAnsi" w:hAnsi="ITC Avant Garde Std Bk" w:cstheme="minorBidi"/>
                      <w:sz w:val="18"/>
                      <w:szCs w:val="18"/>
                      <w:lang w:eastAsia="en-US"/>
                    </w:rPr>
                    <w:t xml:space="preserve"> interesados en contar con la asi</w:t>
                  </w:r>
                  <w:r w:rsidR="001B2CA1" w:rsidRPr="00791DF0">
                    <w:rPr>
                      <w:rFonts w:ascii="ITC Avant Garde Std Bk" w:eastAsiaTheme="minorHAnsi" w:hAnsi="ITC Avant Garde Std Bk" w:cstheme="minorBidi"/>
                      <w:sz w:val="18"/>
                      <w:szCs w:val="18"/>
                      <w:lang w:eastAsia="en-US"/>
                    </w:rPr>
                    <w:t>gnación de numeración nacional</w:t>
                  </w:r>
                  <w:r w:rsidRPr="00791DF0">
                    <w:rPr>
                      <w:rFonts w:ascii="ITC Avant Garde Std Bk" w:eastAsiaTheme="minorHAnsi" w:hAnsi="ITC Avant Garde Std Bk" w:cstheme="minorBidi"/>
                      <w:sz w:val="18"/>
                      <w:szCs w:val="18"/>
                      <w:lang w:eastAsia="en-US"/>
                    </w:rPr>
                    <w:t xml:space="preserve"> deberán adjuntar a su escrito de solicitud, en medio electrónico, un archivo electrónico en formato </w:t>
                  </w:r>
                  <w:proofErr w:type="spellStart"/>
                  <w:r w:rsidRPr="00791DF0">
                    <w:rPr>
                      <w:rFonts w:ascii="ITC Avant Garde Std Bk" w:eastAsiaTheme="minorHAnsi" w:hAnsi="ITC Avant Garde Std Bk" w:cstheme="minorBidi"/>
                      <w:sz w:val="18"/>
                      <w:szCs w:val="18"/>
                      <w:lang w:eastAsia="en-US"/>
                    </w:rPr>
                    <w:t>csv</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comma</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separated</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values</w:t>
                  </w:r>
                  <w:proofErr w:type="spellEnd"/>
                  <w:r w:rsidRPr="00791DF0">
                    <w:rPr>
                      <w:rFonts w:ascii="ITC Avant Garde Std Bk" w:eastAsiaTheme="minorHAnsi" w:hAnsi="ITC Avant Garde Std Bk" w:cstheme="minorBidi"/>
                      <w:sz w:val="18"/>
                      <w:szCs w:val="18"/>
                      <w:lang w:eastAsia="en-US"/>
                    </w:rPr>
                    <w:t>, por sus siglas en inglés), xls o xlsx con la siguiente información:</w:t>
                  </w:r>
                </w:p>
                <w:p w14:paraId="6D36A8AC" w14:textId="77777777" w:rsidR="00630641" w:rsidRPr="00791DF0" w:rsidRDefault="00630641" w:rsidP="00EC011F">
                  <w:pPr>
                    <w:pStyle w:val="NormalWeb"/>
                    <w:ind w:left="268" w:hanging="268"/>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 ENCABEZADO DEL ARCHIVO:</w:t>
                  </w:r>
                  <w:r w:rsidRPr="00791DF0">
                    <w:rPr>
                      <w:rFonts w:ascii="ITC Avant Garde Std Bk" w:eastAsiaTheme="minorHAnsi" w:hAnsi="ITC Avant Garde Std Bk" w:cstheme="minorBidi"/>
                      <w:sz w:val="18"/>
                      <w:szCs w:val="18"/>
                      <w:lang w:eastAsia="en-US"/>
                    </w:rPr>
                    <w:br/>
                    <w:t>1.1 Proveedor de Servicios de Telecomunicaciones. Campo alfanumérico. N</w:t>
                  </w:r>
                  <w:r w:rsidR="001B2CA1" w:rsidRPr="00791DF0">
                    <w:rPr>
                      <w:rFonts w:ascii="ITC Avant Garde Std Bk" w:eastAsiaTheme="minorHAnsi" w:hAnsi="ITC Avant Garde Std Bk" w:cstheme="minorBidi"/>
                      <w:sz w:val="18"/>
                      <w:szCs w:val="18"/>
                      <w:lang w:eastAsia="en-US"/>
                    </w:rPr>
                    <w:t>ombre o Razón Social de</w:t>
                  </w:r>
                  <w:r w:rsidRPr="00791DF0">
                    <w:rPr>
                      <w:rFonts w:ascii="ITC Avant Garde Std Bk" w:eastAsiaTheme="minorHAnsi" w:hAnsi="ITC Avant Garde Std Bk" w:cstheme="minorBidi"/>
                      <w:sz w:val="18"/>
                      <w:szCs w:val="18"/>
                      <w:lang w:eastAsia="en-US"/>
                    </w:rPr>
                    <w:t xml:space="preserve"> </w:t>
                  </w:r>
                  <w:r w:rsidR="001B2CA1" w:rsidRPr="00791DF0">
                    <w:rPr>
                      <w:rFonts w:ascii="ITC Avant Garde Std Bk" w:eastAsiaTheme="minorHAnsi" w:hAnsi="ITC Avant Garde Std Bk" w:cstheme="minorBidi"/>
                      <w:sz w:val="18"/>
                      <w:szCs w:val="18"/>
                      <w:lang w:eastAsia="en-US"/>
                    </w:rPr>
                    <w:t>la comercializadora o del concesionario de uso público o social</w:t>
                  </w:r>
                  <w:r w:rsidRPr="00791DF0">
                    <w:rPr>
                      <w:rFonts w:ascii="ITC Avant Garde Std Bk" w:eastAsiaTheme="minorHAnsi" w:hAnsi="ITC Avant Garde Std Bk" w:cstheme="minorBidi"/>
                      <w:sz w:val="18"/>
                      <w:szCs w:val="18"/>
                      <w:lang w:eastAsia="en-US"/>
                    </w:rPr>
                    <w:t>, no informar nombres cortos o marcas comerciales.</w:t>
                  </w:r>
                  <w:r w:rsidRPr="00791DF0">
                    <w:rPr>
                      <w:rFonts w:ascii="ITC Avant Garde Std Bk" w:eastAsiaTheme="minorHAnsi" w:hAnsi="ITC Avant Garde Std Bk" w:cstheme="minorBidi"/>
                      <w:sz w:val="18"/>
                      <w:szCs w:val="18"/>
                      <w:lang w:eastAsia="en-US"/>
                    </w:rPr>
                    <w:br/>
                    <w:t xml:space="preserve">1.2 Fecha solicitud: Formato de fecha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/mm/</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xml:space="preserve">, donde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 xml:space="preserve">= día, mm= mes y </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año. Fecha en la cual se elaboró la solicitud.</w:t>
                  </w:r>
                  <w:r w:rsidRPr="00791DF0">
                    <w:rPr>
                      <w:rFonts w:ascii="ITC Avant Garde Std Bk" w:eastAsiaTheme="minorHAnsi" w:hAnsi="ITC Avant Garde Std Bk" w:cstheme="minorBidi"/>
                      <w:sz w:val="18"/>
                      <w:szCs w:val="18"/>
                      <w:lang w:eastAsia="en-US"/>
                    </w:rPr>
                    <w:br/>
                    <w:t xml:space="preserve">1.3 Número de referencia: Campo alfanumérico. Número o identificador con el que, en su caso, </w:t>
                  </w:r>
                  <w:r w:rsidR="001B2CA1" w:rsidRPr="00791DF0">
                    <w:rPr>
                      <w:rFonts w:ascii="ITC Avant Garde Std Bk" w:eastAsiaTheme="minorHAnsi" w:hAnsi="ITC Avant Garde Std Bk" w:cstheme="minorBidi"/>
                      <w:sz w:val="18"/>
                      <w:szCs w:val="18"/>
                      <w:lang w:eastAsia="en-US"/>
                    </w:rPr>
                    <w:t>la comercializadora o del concesionario de uso público o social</w:t>
                  </w:r>
                  <w:r w:rsidRPr="00791DF0">
                    <w:rPr>
                      <w:rFonts w:ascii="ITC Avant Garde Std Bk" w:eastAsiaTheme="minorHAnsi" w:hAnsi="ITC Avant Garde Std Bk" w:cstheme="minorBidi"/>
                      <w:sz w:val="18"/>
                      <w:szCs w:val="18"/>
                      <w:lang w:eastAsia="en-US"/>
                    </w:rPr>
                    <w:t xml:space="preserve"> identifica su solicitud.</w:t>
                  </w:r>
                  <w:r w:rsidRPr="00791DF0">
                    <w:rPr>
                      <w:rFonts w:ascii="ITC Avant Garde Std Bk" w:eastAsiaTheme="minorHAnsi" w:hAnsi="ITC Avant Garde Std Bk" w:cstheme="minorBidi"/>
                      <w:sz w:val="18"/>
                      <w:szCs w:val="18"/>
                      <w:lang w:eastAsia="en-US"/>
                    </w:rPr>
                    <w:br/>
                    <w:t xml:space="preserve">1. 4 </w:t>
                  </w:r>
                  <w:proofErr w:type="gramStart"/>
                  <w:r w:rsidRPr="00791DF0">
                    <w:rPr>
                      <w:rFonts w:ascii="ITC Avant Garde Std Bk" w:eastAsiaTheme="minorHAnsi" w:hAnsi="ITC Avant Garde Std Bk" w:cstheme="minorBidi"/>
                      <w:sz w:val="18"/>
                      <w:szCs w:val="18"/>
                      <w:lang w:eastAsia="en-US"/>
                    </w:rPr>
                    <w:t>Total</w:t>
                  </w:r>
                  <w:proofErr w:type="gramEnd"/>
                  <w:r w:rsidRPr="00791DF0">
                    <w:rPr>
                      <w:rFonts w:ascii="ITC Avant Garde Std Bk" w:eastAsiaTheme="minorHAnsi" w:hAnsi="ITC Avant Garde Std Bk" w:cstheme="minorBidi"/>
                      <w:sz w:val="18"/>
                      <w:szCs w:val="18"/>
                      <w:lang w:eastAsia="en-US"/>
                    </w:rPr>
                    <w:t xml:space="preserve"> de registros: Campo numérico. Cantidad total de registros contenidos en la solicitud. Por registro, se deberá entender una petición de numeración para una modalidad de servicio o cobro (FIJO/MPP/CPP, donde MPP significa el que recibe paga y CPP el que llama paga, ambos por sus siglas en inglés) en un área geográfica especifica.</w:t>
                  </w:r>
                  <w:r w:rsidRPr="00791DF0">
                    <w:rPr>
                      <w:rFonts w:ascii="ITC Avant Garde Std Bk" w:eastAsiaTheme="minorHAnsi" w:hAnsi="ITC Avant Garde Std Bk" w:cstheme="minorBidi"/>
                      <w:sz w:val="18"/>
                      <w:szCs w:val="18"/>
                      <w:lang w:eastAsia="en-US"/>
                    </w:rPr>
                    <w:br/>
                    <w:t>1.5 Total de numeración: Campo numérico. Suma total de las cantidades de numeración solicitadas en la totalidad de los registros contenidos en el detalle de la numeración solicitada.</w:t>
                  </w:r>
                  <w:r w:rsidRPr="00791DF0">
                    <w:rPr>
                      <w:rFonts w:ascii="ITC Avant Garde Std Bk" w:eastAsiaTheme="minorHAnsi" w:hAnsi="ITC Avant Garde Std Bk" w:cstheme="minorBidi"/>
                      <w:sz w:val="18"/>
                      <w:szCs w:val="18"/>
                      <w:lang w:eastAsia="en-US"/>
                    </w:rPr>
                    <w:br/>
                    <w:t>1.6 Total Fijo: Campo numérico. Suma Total de las cantidades de numeración solicitadas en cada registro en la modalidad FIJO.</w:t>
                  </w:r>
                  <w:r w:rsidRPr="00791DF0">
                    <w:rPr>
                      <w:rFonts w:ascii="ITC Avant Garde Std Bk" w:eastAsiaTheme="minorHAnsi" w:hAnsi="ITC Avant Garde Std Bk" w:cstheme="minorBidi"/>
                      <w:sz w:val="18"/>
                      <w:szCs w:val="18"/>
                      <w:lang w:eastAsia="en-US"/>
                    </w:rPr>
                    <w:br/>
                    <w:t>1.7 Total CPP: Campo numérico. Suma Total de las cantidades de numeración solicitadas en cada registro en la modalidad CPP.</w:t>
                  </w:r>
                  <w:r w:rsidRPr="00791DF0">
                    <w:rPr>
                      <w:rFonts w:ascii="ITC Avant Garde Std Bk" w:eastAsiaTheme="minorHAnsi" w:hAnsi="ITC Avant Garde Std Bk" w:cstheme="minorBidi"/>
                      <w:sz w:val="18"/>
                      <w:szCs w:val="18"/>
                      <w:lang w:eastAsia="en-US"/>
                    </w:rPr>
                    <w:br/>
                    <w:t>1.8 Total MPP: Campo numérico. Suma Total de las cantidades de numeración solicitadas en cada registro en la modalidad MPP.</w:t>
                  </w:r>
                  <w:r w:rsidRPr="00791DF0">
                    <w:rPr>
                      <w:rFonts w:ascii="ITC Avant Garde Std Bk" w:eastAsiaTheme="minorHAnsi" w:hAnsi="ITC Avant Garde Std Bk" w:cstheme="minorBidi"/>
                      <w:sz w:val="18"/>
                      <w:szCs w:val="18"/>
                      <w:lang w:eastAsia="en-US"/>
                    </w:rPr>
                    <w:br/>
                    <w:t xml:space="preserve">1.9 Fecha inicio utilización: Formato de fecha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/mm/</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xml:space="preserve">, donde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 xml:space="preserve">= día, mm= mes y </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xml:space="preserve">= año. Fecha indicada por </w:t>
                  </w:r>
                  <w:r w:rsidR="001B2CA1" w:rsidRPr="00791DF0">
                    <w:rPr>
                      <w:rFonts w:ascii="ITC Avant Garde Std Bk" w:eastAsiaTheme="minorHAnsi" w:hAnsi="ITC Avant Garde Std Bk" w:cstheme="minorBidi"/>
                      <w:sz w:val="18"/>
                      <w:szCs w:val="18"/>
                      <w:lang w:eastAsia="en-US"/>
                    </w:rPr>
                    <w:t xml:space="preserve">la comercializadora o del concesionario de uso público o social </w:t>
                  </w:r>
                  <w:r w:rsidRPr="00791DF0">
                    <w:rPr>
                      <w:rFonts w:ascii="ITC Avant Garde Std Bk" w:eastAsiaTheme="minorHAnsi" w:hAnsi="ITC Avant Garde Std Bk" w:cstheme="minorBidi"/>
                      <w:sz w:val="18"/>
                      <w:szCs w:val="18"/>
                      <w:lang w:eastAsia="en-US"/>
                    </w:rPr>
                    <w:t xml:space="preserve">para iniciar la utilización de la numeración solicitada. </w:t>
                  </w:r>
                  <w:r w:rsidRPr="00791DF0">
                    <w:rPr>
                      <w:rFonts w:ascii="ITC Avant Garde Std Bk" w:eastAsiaTheme="minorHAnsi" w:hAnsi="ITC Avant Garde Std Bk" w:cstheme="minorBidi"/>
                      <w:sz w:val="18"/>
                      <w:szCs w:val="18"/>
                      <w:lang w:eastAsia="en-US"/>
                    </w:rPr>
                    <w:br/>
                    <w:t xml:space="preserve">1.10 Fecha inicio pruebas: Formato de fecha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/mm/</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xml:space="preserve">, donde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 xml:space="preserve">= día, mm= mes y </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xml:space="preserve">= año. Fecha indicada por </w:t>
                  </w:r>
                  <w:r w:rsidR="001B2CA1" w:rsidRPr="00791DF0">
                    <w:rPr>
                      <w:rFonts w:ascii="ITC Avant Garde Std Bk" w:eastAsiaTheme="minorHAnsi" w:hAnsi="ITC Avant Garde Std Bk" w:cstheme="minorBidi"/>
                      <w:sz w:val="18"/>
                      <w:szCs w:val="18"/>
                      <w:lang w:eastAsia="en-US"/>
                    </w:rPr>
                    <w:t xml:space="preserve">la comercializadora o del concesionario de uso público o social </w:t>
                  </w:r>
                  <w:r w:rsidRPr="00791DF0">
                    <w:rPr>
                      <w:rFonts w:ascii="ITC Avant Garde Std Bk" w:eastAsiaTheme="minorHAnsi" w:hAnsi="ITC Avant Garde Std Bk" w:cstheme="minorBidi"/>
                      <w:sz w:val="18"/>
                      <w:szCs w:val="18"/>
                      <w:lang w:eastAsia="en-US"/>
                    </w:rPr>
                    <w:t>para iniciar pruebas con la numeración solicitada.</w:t>
                  </w:r>
                </w:p>
                <w:p w14:paraId="64F1C4CB" w14:textId="77777777" w:rsidR="00A262AF" w:rsidRPr="00791DF0" w:rsidRDefault="00630641" w:rsidP="00EC011F">
                  <w:pPr>
                    <w:pStyle w:val="NormalWeb"/>
                    <w:ind w:left="268" w:hanging="268"/>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2. GUIA DEL DETALLE DEL ARCHIVO: </w:t>
                  </w:r>
                  <w:r w:rsidRPr="00791DF0">
                    <w:rPr>
                      <w:rFonts w:ascii="ITC Avant Garde Std Bk" w:eastAsiaTheme="minorHAnsi" w:hAnsi="ITC Avant Garde Std Bk" w:cstheme="minorBidi"/>
                      <w:sz w:val="18"/>
                      <w:szCs w:val="18"/>
                      <w:lang w:eastAsia="en-US"/>
                    </w:rPr>
                    <w:br/>
                    <w:t>2.1 Número de registro: Campo numérico. Número secuencial que identifica cada solicitud de numeración.</w:t>
                  </w:r>
                  <w:r w:rsidRPr="00791DF0">
                    <w:rPr>
                      <w:rFonts w:ascii="ITC Avant Garde Std Bk" w:eastAsiaTheme="minorHAnsi" w:hAnsi="ITC Avant Garde Std Bk" w:cstheme="minorBidi"/>
                      <w:sz w:val="18"/>
                      <w:szCs w:val="18"/>
                      <w:lang w:eastAsia="en-US"/>
                    </w:rPr>
                    <w:br/>
                    <w:t xml:space="preserve">2.2 Clave censal: Campo numérico. Indica la clave censal asignada por el Instituto Nacional de Geografía y Estadística (INEGI) para identificar una población dentro del territorio nacional. La clave censal se conforma de nueve dígitos, los primeros dos identifican el Estado, los siguientes tres el municipio y los últimos cuatro la población. Se </w:t>
                  </w:r>
                  <w:r w:rsidRPr="00791DF0">
                    <w:rPr>
                      <w:rFonts w:ascii="ITC Avant Garde Std Bk" w:eastAsiaTheme="minorHAnsi" w:hAnsi="ITC Avant Garde Std Bk" w:cstheme="minorBidi"/>
                      <w:sz w:val="18"/>
                      <w:szCs w:val="18"/>
                      <w:lang w:eastAsia="en-US"/>
                    </w:rPr>
                    <w:lastRenderedPageBreak/>
                    <w:t>deberá asegurar en todo momento que la longitud de este campo sea de nueve dígitos, por lo que se completará con un cero a la izquierda la clave de los Estados que así lo requieran.</w:t>
                  </w:r>
                  <w:r w:rsidRPr="00791DF0">
                    <w:rPr>
                      <w:rFonts w:ascii="ITC Avant Garde Std Bk" w:eastAsiaTheme="minorHAnsi" w:hAnsi="ITC Avant Garde Std Bk" w:cstheme="minorBidi"/>
                      <w:sz w:val="18"/>
                      <w:szCs w:val="18"/>
                      <w:lang w:eastAsia="en-US"/>
                    </w:rPr>
                    <w:br/>
                    <w:t>2.3 ASL: Campo numérico. Área geográfica asociada a un Número Identificador de Región (NIR), para la cual se solicita numeración, conocida anteriormente como Área de Servicio Local.</w:t>
                  </w:r>
                  <w:r w:rsidRPr="00791DF0">
                    <w:rPr>
                      <w:rFonts w:ascii="ITC Avant Garde Std Bk" w:eastAsiaTheme="minorHAnsi" w:hAnsi="ITC Avant Garde Std Bk" w:cstheme="minorBidi"/>
                      <w:sz w:val="18"/>
                      <w:szCs w:val="18"/>
                      <w:lang w:eastAsia="en-US"/>
                    </w:rPr>
                    <w:br/>
                    <w:t>2.4 NIR: Campo numérico. Número Identificador de Región, clave numérica de dos o tres dígitos que identifica el área geográfica para la cual se solicita numeración.</w:t>
                  </w:r>
                  <w:r w:rsidRPr="00791DF0">
                    <w:rPr>
                      <w:rFonts w:ascii="ITC Avant Garde Std Bk" w:eastAsiaTheme="minorHAnsi" w:hAnsi="ITC Avant Garde Std Bk" w:cstheme="minorBidi"/>
                      <w:sz w:val="18"/>
                      <w:szCs w:val="18"/>
                      <w:lang w:eastAsia="en-US"/>
                    </w:rPr>
                    <w:br/>
                    <w:t>2.5 Población: Campo alfanumérico. Nombre oficial de la población representativa del área geográfica para la que se solicita numeración.</w:t>
                  </w:r>
                  <w:r w:rsidRPr="00791DF0">
                    <w:rPr>
                      <w:rFonts w:ascii="ITC Avant Garde Std Bk" w:eastAsiaTheme="minorHAnsi" w:hAnsi="ITC Avant Garde Std Bk" w:cstheme="minorBidi"/>
                      <w:sz w:val="18"/>
                      <w:szCs w:val="18"/>
                      <w:lang w:eastAsia="en-US"/>
                    </w:rPr>
                    <w:br/>
                    <w:t>2.6 Cantidad: Campo numérico. Cantidad de numeración solicitada en el área geográfica asociada al NIR.</w:t>
                  </w:r>
                  <w:r w:rsidRPr="00791DF0">
                    <w:rPr>
                      <w:rFonts w:ascii="ITC Avant Garde Std Bk" w:eastAsiaTheme="minorHAnsi" w:hAnsi="ITC Avant Garde Std Bk" w:cstheme="minorBidi"/>
                      <w:sz w:val="18"/>
                      <w:szCs w:val="18"/>
                      <w:lang w:eastAsia="en-US"/>
                    </w:rPr>
                    <w:br/>
                    <w:t>2.7 Modalidad: Campo alfanumérico. Modalidad del servicio o del tipo de cobro asociado a la numeración solicitada (“FIJO”, “CPP” o “MPP”).</w:t>
                  </w:r>
                  <w:r w:rsidRPr="00791DF0">
                    <w:rPr>
                      <w:rFonts w:ascii="ITC Avant Garde Std Bk" w:eastAsiaTheme="minorHAnsi" w:hAnsi="ITC Avant Garde Std Bk" w:cstheme="minorBidi"/>
                      <w:sz w:val="18"/>
                      <w:szCs w:val="18"/>
                      <w:lang w:eastAsia="en-US"/>
                    </w:rPr>
                    <w:br/>
                    <w:t>2.8 Nombre de la Central: Campo alfanumérico. Nombre que identifica unívocamente a la centr</w:t>
                  </w:r>
                  <w:r w:rsidR="001B2CA1" w:rsidRPr="00791DF0">
                    <w:rPr>
                      <w:rFonts w:ascii="ITC Avant Garde Std Bk" w:eastAsiaTheme="minorHAnsi" w:hAnsi="ITC Avant Garde Std Bk" w:cstheme="minorBidi"/>
                      <w:sz w:val="18"/>
                      <w:szCs w:val="18"/>
                      <w:lang w:eastAsia="en-US"/>
                    </w:rPr>
                    <w:t>al o equipo de conmutación del C</w:t>
                  </w:r>
                  <w:r w:rsidRPr="00791DF0">
                    <w:rPr>
                      <w:rFonts w:ascii="ITC Avant Garde Std Bk" w:eastAsiaTheme="minorHAnsi" w:hAnsi="ITC Avant Garde Std Bk" w:cstheme="minorBidi"/>
                      <w:sz w:val="18"/>
                      <w:szCs w:val="18"/>
                      <w:lang w:eastAsia="en-US"/>
                    </w:rPr>
                    <w:t>oncesionario</w:t>
                  </w:r>
                  <w:r w:rsidR="001B2CA1" w:rsidRPr="00791DF0">
                    <w:rPr>
                      <w:rFonts w:ascii="ITC Avant Garde Std Bk" w:eastAsiaTheme="minorHAnsi" w:hAnsi="ITC Avant Garde Std Bk" w:cstheme="minorBidi"/>
                      <w:sz w:val="18"/>
                      <w:szCs w:val="18"/>
                      <w:lang w:eastAsia="en-US"/>
                    </w:rPr>
                    <w:t xml:space="preserve"> de uso comercial o de red pública de telecomunicaciones</w:t>
                  </w:r>
                  <w:r w:rsidRPr="00791DF0">
                    <w:rPr>
                      <w:rFonts w:ascii="ITC Avant Garde Std Bk" w:eastAsiaTheme="minorHAnsi" w:hAnsi="ITC Avant Garde Std Bk" w:cstheme="minorBidi"/>
                      <w:sz w:val="18"/>
                      <w:szCs w:val="18"/>
                      <w:lang w:eastAsia="en-US"/>
                    </w:rPr>
                    <w:t xml:space="preserve"> donde se cargará la numeración solicitada.</w:t>
                  </w:r>
                  <w:r w:rsidRPr="00791DF0">
                    <w:rPr>
                      <w:rFonts w:ascii="ITC Avant Garde Std Bk" w:eastAsiaTheme="minorHAnsi" w:hAnsi="ITC Avant Garde Std Bk" w:cstheme="minorBidi"/>
                      <w:sz w:val="18"/>
                      <w:szCs w:val="18"/>
                      <w:lang w:eastAsia="en-US"/>
                    </w:rPr>
                    <w:br/>
                    <w:t>2.9 Marca. Campo alfanumérico. Nombre de la marca del fabricante de la central o equipo de conmutación donde se cargará la numeración solicitada.</w:t>
                  </w:r>
                  <w:r w:rsidRPr="00791DF0">
                    <w:rPr>
                      <w:rFonts w:ascii="ITC Avant Garde Std Bk" w:eastAsiaTheme="minorHAnsi" w:hAnsi="ITC Avant Garde Std Bk" w:cstheme="minorBidi"/>
                      <w:sz w:val="18"/>
                      <w:szCs w:val="18"/>
                      <w:lang w:eastAsia="en-US"/>
                    </w:rPr>
                    <w:br/>
                    <w:t>2.10 Modelo. Campo alfanumérico. Nombre, denominación o número que identifica el modelo de la central o equipo de conmutación donde se cargará la numeración solicitada.</w:t>
                  </w:r>
                  <w:r w:rsidRPr="00791DF0">
                    <w:rPr>
                      <w:rFonts w:ascii="ITC Avant Garde Std Bk" w:eastAsiaTheme="minorHAnsi" w:hAnsi="ITC Avant Garde Std Bk" w:cstheme="minorBidi"/>
                      <w:sz w:val="18"/>
                      <w:szCs w:val="18"/>
                      <w:lang w:eastAsia="en-US"/>
                    </w:rPr>
                    <w:br/>
                    <w:t>2.11 Jerarquía. Campo alfanumérico. Tipo o clase de central o equipo de conmutación en una red pública telefónica conmutada o en una red pública de telecomunicaciones de conmutación de paquetes.</w:t>
                  </w:r>
                  <w:r w:rsidRPr="00791DF0">
                    <w:rPr>
                      <w:rFonts w:ascii="ITC Avant Garde Std Bk" w:eastAsiaTheme="minorHAnsi" w:hAnsi="ITC Avant Garde Std Bk" w:cstheme="minorBidi"/>
                      <w:sz w:val="18"/>
                      <w:szCs w:val="18"/>
                      <w:lang w:eastAsia="en-US"/>
                    </w:rPr>
                    <w:br/>
                    <w:t>2.12 Calle. Campo alfanumérico. Nombre de la calle donde se ubica la central o equipo de conmutación donde se cargará la numeración solicitada.</w:t>
                  </w:r>
                  <w:r w:rsidRPr="00791DF0">
                    <w:rPr>
                      <w:rFonts w:ascii="ITC Avant Garde Std Bk" w:eastAsiaTheme="minorHAnsi" w:hAnsi="ITC Avant Garde Std Bk" w:cstheme="minorBidi"/>
                      <w:sz w:val="18"/>
                      <w:szCs w:val="18"/>
                      <w:lang w:eastAsia="en-US"/>
                    </w:rPr>
                    <w:br/>
                    <w:t>2.13 Número. Campo alfanumérico. Identificador del número exterior y, en su caso, interior, de las instalaciones donde se ubica la central o equipo de conmutación donde se cargará la numeración solicitada.</w:t>
                  </w:r>
                  <w:r w:rsidRPr="00791DF0">
                    <w:rPr>
                      <w:rFonts w:ascii="ITC Avant Garde Std Bk" w:eastAsiaTheme="minorHAnsi" w:hAnsi="ITC Avant Garde Std Bk" w:cstheme="minorBidi"/>
                      <w:sz w:val="18"/>
                      <w:szCs w:val="18"/>
                      <w:lang w:eastAsia="en-US"/>
                    </w:rPr>
                    <w:br/>
                    <w:t>2.14 Colonia. Campo alfanumérico. Nombre de la colonia donde se ubica la central o equipo de conmutación donde se cargará la numeración solicitada.</w:t>
                  </w:r>
                  <w:r w:rsidRPr="00791DF0">
                    <w:rPr>
                      <w:rFonts w:ascii="ITC Avant Garde Std Bk" w:eastAsiaTheme="minorHAnsi" w:hAnsi="ITC Avant Garde Std Bk" w:cstheme="minorBidi"/>
                      <w:sz w:val="18"/>
                      <w:szCs w:val="18"/>
                      <w:lang w:eastAsia="en-US"/>
                    </w:rPr>
                    <w:br/>
                    <w:t>2.15 Código Postal. Campo numérico. Número de cinco dígitos que ubica la zona postal donde se ubica la central o equipo de conmutación donde se cargará la numeración solicitada. Se deberá asegurar en todo momento que la longitud de este campo sea de cinco dígitos.</w:t>
                  </w:r>
                  <w:r w:rsidRPr="00791DF0">
                    <w:rPr>
                      <w:rFonts w:ascii="ITC Avant Garde Std Bk" w:eastAsiaTheme="minorHAnsi" w:hAnsi="ITC Avant Garde Std Bk" w:cstheme="minorBidi"/>
                      <w:sz w:val="18"/>
                      <w:szCs w:val="18"/>
                      <w:lang w:eastAsia="en-US"/>
                    </w:rPr>
                    <w:br/>
                    <w:t>2.16 Latitud. Campo alfanumérico. Coordenadas geográficas de la ubicación de la central o equipo de conmutación donde se cargará la numeración solicitada, expresadas en formato sexagesimal (grados, minutos y segundos) con referencia Norte, las cuales deberán ser capturadas con los caracteres delimitadores de la siguiente manera ##°##’##”. Los segundos pueden contener decimales, no informar la letra “N” en las coordenadas de la latitud.</w:t>
                  </w:r>
                  <w:r w:rsidRPr="00791DF0">
                    <w:rPr>
                      <w:rFonts w:ascii="ITC Avant Garde Std Bk" w:eastAsiaTheme="minorHAnsi" w:hAnsi="ITC Avant Garde Std Bk" w:cstheme="minorBidi"/>
                      <w:sz w:val="18"/>
                      <w:szCs w:val="18"/>
                      <w:lang w:eastAsia="en-US"/>
                    </w:rPr>
                    <w:br/>
                    <w:t>2.17 Longitud. Campo alfanumérico. Coordenadas geográficas de la ubicación de la central o equipo de conmutación donde se cargará la numeración solicitada, expresadas en formato sexagesimal (grados, minutos y segundos) con referencia Oeste, las cuales deberán ser capturadas con los caracteres delimitadores de la siguiente manera ##°##’##”. Los segundos pueden contener decimales, no informar la letra “W” u “O” en las coordenadas de la longitud.</w:t>
                  </w:r>
                  <w:r w:rsidRPr="00791DF0">
                    <w:rPr>
                      <w:rFonts w:ascii="ITC Avant Garde Std Bk" w:eastAsiaTheme="minorHAnsi" w:hAnsi="ITC Avant Garde Std Bk" w:cstheme="minorBidi"/>
                      <w:sz w:val="18"/>
                      <w:szCs w:val="18"/>
                      <w:lang w:eastAsia="en-US"/>
                    </w:rPr>
                    <w:br/>
                    <w:t>2.18 Capacidad instalada. Campo numérico. Capacidad instalada en la central o equipo de conmutación donde se cargará la numeración solicitada, expresada en líneas.</w:t>
                  </w:r>
                  <w:r w:rsidRPr="00791DF0">
                    <w:rPr>
                      <w:rFonts w:ascii="ITC Avant Garde Std Bk" w:eastAsiaTheme="minorHAnsi" w:hAnsi="ITC Avant Garde Std Bk" w:cstheme="minorBidi"/>
                      <w:sz w:val="18"/>
                      <w:szCs w:val="18"/>
                      <w:lang w:eastAsia="en-US"/>
                    </w:rPr>
                    <w:br/>
                    <w:t>2.19 Capacidad final. Campo numérico. Capacidad final con la que contará la central o equipo de conmutación donde se cargará la numeración solicitada, expresada en líneas.</w:t>
                  </w:r>
                  <w:r w:rsidRPr="00791DF0">
                    <w:rPr>
                      <w:rFonts w:ascii="ITC Avant Garde Std Bk" w:eastAsiaTheme="minorHAnsi" w:hAnsi="ITC Avant Garde Std Bk" w:cstheme="minorBidi"/>
                      <w:sz w:val="18"/>
                      <w:szCs w:val="18"/>
                      <w:lang w:eastAsia="en-US"/>
                    </w:rPr>
                    <w:br/>
                    <w:t xml:space="preserve">2.20 Central de Entrega: Campo alfanumérico. Nombre que identifica unívocamente a la central o equipo de conmutación del </w:t>
                  </w:r>
                  <w:r w:rsidR="001B2CA1" w:rsidRPr="00791DF0">
                    <w:rPr>
                      <w:rFonts w:ascii="ITC Avant Garde Std Bk" w:eastAsiaTheme="minorHAnsi" w:hAnsi="ITC Avant Garde Std Bk" w:cstheme="minorBidi"/>
                      <w:sz w:val="18"/>
                      <w:szCs w:val="18"/>
                      <w:lang w:eastAsia="en-US"/>
                    </w:rPr>
                    <w:t xml:space="preserve">Concesionario de uso comercial o de red pública </w:t>
                  </w:r>
                  <w:r w:rsidR="001B2CA1" w:rsidRPr="00791DF0">
                    <w:rPr>
                      <w:rFonts w:ascii="ITC Avant Garde Std Bk" w:eastAsiaTheme="minorHAnsi" w:hAnsi="ITC Avant Garde Std Bk" w:cstheme="minorBidi"/>
                      <w:sz w:val="18"/>
                      <w:szCs w:val="18"/>
                      <w:lang w:eastAsia="en-US"/>
                    </w:rPr>
                    <w:lastRenderedPageBreak/>
                    <w:t>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 xml:space="preserve">2.21 Marca. Campo alfanumérico. Nombre de la marca del fabricante de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 xml:space="preserve">2.22 Modelo. Campo alfanumérico. Nombre, denominación o número que identifica el modelo de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2.23 Jerarquía. Campo alfanumérico. Tipo o clase de central o equipo de conmutación en una red pública telefónica conmutada o en una red pública de conmutación de paquetes.</w:t>
                  </w:r>
                  <w:r w:rsidRPr="00791DF0">
                    <w:rPr>
                      <w:rFonts w:ascii="ITC Avant Garde Std Bk" w:eastAsiaTheme="minorHAnsi" w:hAnsi="ITC Avant Garde Std Bk" w:cstheme="minorBidi"/>
                      <w:sz w:val="18"/>
                      <w:szCs w:val="18"/>
                      <w:lang w:eastAsia="en-US"/>
                    </w:rPr>
                    <w:br/>
                    <w:t xml:space="preserve">2.24 Calle. Campo alfanumérico. Nombre de la calle donde se ubica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 xml:space="preserve">2.25 Número. Campo alfanumérico. Identificador del número exterior y, en su caso, interior, de las instalaciones donde se ubica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 xml:space="preserve">2.26 Colonia. Campo alfanumérico. Nombre de la colonia donde se ubica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 xml:space="preserve">2.27 Código Postal. Campo numérico. Número de cinco dígitos que ubica la zona postal donde se ubica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w:t>
                  </w:r>
                  <w:r w:rsidRPr="00791DF0">
                    <w:rPr>
                      <w:rFonts w:ascii="ITC Avant Garde Std Bk" w:eastAsiaTheme="minorHAnsi" w:hAnsi="ITC Avant Garde Std Bk" w:cstheme="minorBidi"/>
                      <w:sz w:val="18"/>
                      <w:szCs w:val="18"/>
                      <w:lang w:eastAsia="en-US"/>
                    </w:rPr>
                    <w:br/>
                    <w:t xml:space="preserve">2.28 Latitud. Campo alfanumérico. Coordenadas geográficas de la ubicación de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 expresadas en formato sexagesimal (grados, minutos y segundos) con referencia Norte, las cuales deberán ser capturadas con los caracteres delimitadores de la siguiente manera ##°##’##”. Los segundos pueden contener decimales, no informar la letra “N” en las coordenadas de la latitud.</w:t>
                  </w:r>
                  <w:r w:rsidRPr="00791DF0">
                    <w:rPr>
                      <w:rFonts w:ascii="ITC Avant Garde Std Bk" w:eastAsiaTheme="minorHAnsi" w:hAnsi="ITC Avant Garde Std Bk" w:cstheme="minorBidi"/>
                      <w:sz w:val="18"/>
                      <w:szCs w:val="18"/>
                      <w:lang w:eastAsia="en-US"/>
                    </w:rPr>
                    <w:br/>
                    <w:t xml:space="preserve">2.29 Longitud. Campo alfanumérico. Coordenadas geográficas de la ubicación de la central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o equipo de conmutación donde se cargará la numeración solicitada, expresadas en formato sexagesimal (grados, minutos y segundos) con referencia Oeste, las cuales deberán ser capturadas con los caracteres delimitadores de la siguiente manera ##°##’##”. Los segundos pueden contener decimales, no informar la letra “W” u “O” en las coordenadas de la longitud.</w:t>
                  </w:r>
                  <w:r w:rsidRPr="00791DF0">
                    <w:rPr>
                      <w:rFonts w:ascii="ITC Avant Garde Std Bk" w:eastAsiaTheme="minorHAnsi" w:hAnsi="ITC Avant Garde Std Bk" w:cstheme="minorBidi"/>
                      <w:sz w:val="18"/>
                      <w:szCs w:val="18"/>
                      <w:lang w:eastAsia="en-US"/>
                    </w:rPr>
                    <w:br/>
                    <w:t xml:space="preserve">2.30 Capacidad instalada. Campo numérico. Capacidad instalada en la central o equipo de conmutación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donde se interconectará la central donde se cargará la numeración solicitada, expresada en líneas.</w:t>
                  </w:r>
                  <w:r w:rsidRPr="00791DF0">
                    <w:rPr>
                      <w:rFonts w:ascii="ITC Avant Garde Std Bk" w:eastAsiaTheme="minorHAnsi" w:hAnsi="ITC Avant Garde Std Bk" w:cstheme="minorBidi"/>
                      <w:sz w:val="18"/>
                      <w:szCs w:val="18"/>
                      <w:lang w:eastAsia="en-US"/>
                    </w:rPr>
                    <w:br/>
                    <w:t xml:space="preserve">2.31 Capacidad final. Campo numérico. Capacidad final con la que contará la central o equipo de conmutación del </w:t>
                  </w:r>
                  <w:r w:rsidR="001B2CA1" w:rsidRPr="00791DF0">
                    <w:rPr>
                      <w:rFonts w:ascii="ITC Avant Garde Std Bk" w:eastAsiaTheme="minorHAnsi" w:hAnsi="ITC Avant Garde Std Bk" w:cstheme="minorBidi"/>
                      <w:sz w:val="18"/>
                      <w:szCs w:val="18"/>
                      <w:lang w:eastAsia="en-US"/>
                    </w:rPr>
                    <w:t xml:space="preserve">Concesionario de uso comercial o de red pública de telecomunicaciones, </w:t>
                  </w:r>
                  <w:r w:rsidRPr="00791DF0">
                    <w:rPr>
                      <w:rFonts w:ascii="ITC Avant Garde Std Bk" w:eastAsiaTheme="minorHAnsi" w:hAnsi="ITC Avant Garde Std Bk" w:cstheme="minorBidi"/>
                      <w:sz w:val="18"/>
                      <w:szCs w:val="18"/>
                      <w:lang w:eastAsia="en-US"/>
                    </w:rPr>
                    <w:t>donde se interconectará la central donde se cargará la numeración solicitada, expresada en líneas.</w:t>
                  </w:r>
                  <w:r w:rsidRPr="00791DF0">
                    <w:rPr>
                      <w:rFonts w:ascii="ITC Avant Garde Std Bk" w:eastAsiaTheme="minorHAnsi" w:hAnsi="ITC Avant Garde Std Bk" w:cstheme="minorBidi"/>
                      <w:sz w:val="18"/>
                      <w:szCs w:val="18"/>
                      <w:lang w:eastAsia="en-US"/>
                    </w:rPr>
                    <w:br/>
                    <w:t xml:space="preserve">2.32 Concesionario de Red. Campo alfanumérico. Nombre o razón social del </w:t>
                  </w:r>
                  <w:r w:rsidR="001B2CA1" w:rsidRPr="00791DF0">
                    <w:rPr>
                      <w:rFonts w:ascii="ITC Avant Garde Std Bk" w:eastAsiaTheme="minorHAnsi" w:hAnsi="ITC Avant Garde Std Bk" w:cstheme="minorBidi"/>
                      <w:sz w:val="18"/>
                      <w:szCs w:val="18"/>
                      <w:lang w:eastAsia="en-US"/>
                    </w:rPr>
                    <w:t>Concesionario de uso comercial o de red pública de telecomunicaciones,</w:t>
                  </w:r>
                  <w:r w:rsidRPr="00791DF0">
                    <w:rPr>
                      <w:rFonts w:ascii="ITC Avant Garde Std Bk" w:eastAsiaTheme="minorHAnsi" w:hAnsi="ITC Avant Garde Std Bk" w:cstheme="minorBidi"/>
                      <w:sz w:val="18"/>
                      <w:szCs w:val="18"/>
                      <w:lang w:eastAsia="en-US"/>
                    </w:rPr>
                    <w:t xml:space="preserve"> c</w:t>
                  </w:r>
                  <w:r w:rsidR="00A262AF" w:rsidRPr="00791DF0">
                    <w:rPr>
                      <w:rFonts w:ascii="ITC Avant Garde Std Bk" w:eastAsiaTheme="minorHAnsi" w:hAnsi="ITC Avant Garde Std Bk" w:cstheme="minorBidi"/>
                      <w:sz w:val="18"/>
                      <w:szCs w:val="18"/>
                      <w:lang w:eastAsia="en-US"/>
                    </w:rPr>
                    <w:t>on el que la C</w:t>
                  </w:r>
                  <w:r w:rsidR="00112215" w:rsidRPr="00791DF0">
                    <w:rPr>
                      <w:rFonts w:ascii="ITC Avant Garde Std Bk" w:eastAsiaTheme="minorHAnsi" w:hAnsi="ITC Avant Garde Std Bk" w:cstheme="minorBidi"/>
                      <w:sz w:val="18"/>
                      <w:szCs w:val="18"/>
                      <w:lang w:eastAsia="en-US"/>
                    </w:rPr>
                    <w:t>omercializadora o el Concesionario de uso público o social</w:t>
                  </w:r>
                  <w:r w:rsidRPr="00791DF0">
                    <w:rPr>
                      <w:rFonts w:ascii="ITC Avant Garde Std Bk" w:eastAsiaTheme="minorHAnsi" w:hAnsi="ITC Avant Garde Std Bk" w:cstheme="minorBidi"/>
                      <w:sz w:val="18"/>
                      <w:szCs w:val="18"/>
                      <w:lang w:eastAsia="en-US"/>
                    </w:rPr>
                    <w:t xml:space="preserve"> tiene </w:t>
                  </w:r>
                  <w:r w:rsidR="00A262AF" w:rsidRPr="00791DF0">
                    <w:rPr>
                      <w:rFonts w:ascii="ITC Avant Garde Std Bk" w:eastAsiaTheme="minorHAnsi" w:hAnsi="ITC Avant Garde Std Bk" w:cstheme="minorBidi"/>
                      <w:sz w:val="18"/>
                      <w:szCs w:val="18"/>
                      <w:lang w:eastAsia="en-US"/>
                    </w:rPr>
                    <w:t>celebrado</w:t>
                  </w:r>
                  <w:r w:rsidRPr="00791DF0">
                    <w:rPr>
                      <w:rFonts w:ascii="ITC Avant Garde Std Bk" w:eastAsiaTheme="minorHAnsi" w:hAnsi="ITC Avant Garde Std Bk" w:cstheme="minorBidi"/>
                      <w:sz w:val="18"/>
                      <w:szCs w:val="18"/>
                      <w:lang w:eastAsia="en-US"/>
                    </w:rPr>
                    <w:t xml:space="preserve"> un convenio </w:t>
                  </w:r>
                  <w:r w:rsidRPr="00791DF0">
                    <w:rPr>
                      <w:rFonts w:ascii="ITC Avant Garde Std Bk" w:eastAsiaTheme="minorHAnsi" w:hAnsi="ITC Avant Garde Std Bk" w:cstheme="minorBidi"/>
                      <w:sz w:val="18"/>
                      <w:szCs w:val="18"/>
                      <w:lang w:eastAsia="en-US"/>
                    </w:rPr>
                    <w:lastRenderedPageBreak/>
                    <w:t xml:space="preserve">de </w:t>
                  </w:r>
                  <w:r w:rsidR="00112215" w:rsidRPr="00791DF0">
                    <w:rPr>
                      <w:rFonts w:ascii="ITC Avant Garde Std Bk" w:eastAsiaTheme="minorHAnsi" w:hAnsi="ITC Avant Garde Std Bk" w:cstheme="minorBidi"/>
                      <w:sz w:val="18"/>
                      <w:szCs w:val="18"/>
                      <w:lang w:eastAsia="en-US"/>
                    </w:rPr>
                    <w:t>prestación</w:t>
                  </w:r>
                  <w:r w:rsidRPr="00791DF0">
                    <w:rPr>
                      <w:rFonts w:ascii="ITC Avant Garde Std Bk" w:eastAsiaTheme="minorHAnsi" w:hAnsi="ITC Avant Garde Std Bk" w:cstheme="minorBidi"/>
                      <w:sz w:val="18"/>
                      <w:szCs w:val="18"/>
                      <w:lang w:eastAsia="en-US"/>
                    </w:rPr>
                    <w:t xml:space="preserve"> de servicios</w:t>
                  </w:r>
                  <w:r w:rsidR="00112215" w:rsidRPr="00791DF0">
                    <w:rPr>
                      <w:rFonts w:ascii="ITC Avant Garde Std Bk" w:eastAsiaTheme="minorHAnsi" w:hAnsi="ITC Avant Garde Std Bk" w:cstheme="minorBidi"/>
                      <w:sz w:val="18"/>
                      <w:szCs w:val="18"/>
                      <w:lang w:eastAsia="en-US"/>
                    </w:rPr>
                    <w:t xml:space="preserve"> de telecomunicaciones</w:t>
                  </w:r>
                  <w:r w:rsidRPr="00791DF0">
                    <w:rPr>
                      <w:rFonts w:ascii="ITC Avant Garde Std Bk" w:eastAsiaTheme="minorHAnsi" w:hAnsi="ITC Avant Garde Std Bk" w:cstheme="minorBidi"/>
                      <w:sz w:val="18"/>
                      <w:szCs w:val="18"/>
                      <w:lang w:eastAsia="en-US"/>
                    </w:rPr>
                    <w:t xml:space="preserve"> y a través del cual se llevará a cabo el enrutamiento del tráfico de la numeración correspondiente. </w:t>
                  </w:r>
                </w:p>
                <w:p w14:paraId="2A1798C2" w14:textId="77777777" w:rsidR="00630641" w:rsidRPr="00791DF0" w:rsidRDefault="00630641" w:rsidP="00EC011F">
                  <w:pPr>
                    <w:pStyle w:val="NormalWeb"/>
                    <w:ind w:left="268" w:hanging="268"/>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Notas: Todos los campos son obligatorios, excepto los correspondientes a los incisos v), w), x), y), </w:t>
                  </w:r>
                  <w:proofErr w:type="spellStart"/>
                  <w:r w:rsidRPr="00791DF0">
                    <w:rPr>
                      <w:rFonts w:ascii="ITC Avant Garde Std Bk" w:eastAsiaTheme="minorHAnsi" w:hAnsi="ITC Avant Garde Std Bk" w:cstheme="minorBidi"/>
                      <w:sz w:val="18"/>
                      <w:szCs w:val="18"/>
                      <w:lang w:eastAsia="en-US"/>
                    </w:rPr>
                    <w:t>ee</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ff</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gg</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hh</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ii</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jj</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kk</w:t>
                  </w:r>
                  <w:proofErr w:type="spellEnd"/>
                  <w:r w:rsidRPr="00791DF0">
                    <w:rPr>
                      <w:rFonts w:ascii="ITC Avant Garde Std Bk" w:eastAsiaTheme="minorHAnsi" w:hAnsi="ITC Avant Garde Std Bk" w:cstheme="minorBidi"/>
                      <w:sz w:val="18"/>
                      <w:szCs w:val="18"/>
                      <w:lang w:eastAsia="en-US"/>
                    </w:rPr>
                    <w:t xml:space="preserve">), ll), mm) </w:t>
                  </w:r>
                  <w:proofErr w:type="spellStart"/>
                  <w:r w:rsidRPr="00791DF0">
                    <w:rPr>
                      <w:rFonts w:ascii="ITC Avant Garde Std Bk" w:eastAsiaTheme="minorHAnsi" w:hAnsi="ITC Avant Garde Std Bk" w:cstheme="minorBidi"/>
                      <w:sz w:val="18"/>
                      <w:szCs w:val="18"/>
                      <w:lang w:eastAsia="en-US"/>
                    </w:rPr>
                    <w:t>nn</w:t>
                  </w:r>
                  <w:proofErr w:type="spellEnd"/>
                  <w:r w:rsidRPr="00791DF0">
                    <w:rPr>
                      <w:rFonts w:ascii="ITC Avant Garde Std Bk" w:eastAsiaTheme="minorHAnsi" w:hAnsi="ITC Avant Garde Std Bk" w:cstheme="minorBidi"/>
                      <w:sz w:val="18"/>
                      <w:szCs w:val="18"/>
                      <w:lang w:eastAsia="en-US"/>
                    </w:rPr>
                    <w:t xml:space="preserve">) y </w:t>
                  </w:r>
                  <w:proofErr w:type="spellStart"/>
                  <w:r w:rsidRPr="00791DF0">
                    <w:rPr>
                      <w:rFonts w:ascii="ITC Avant Garde Std Bk" w:eastAsiaTheme="minorHAnsi" w:hAnsi="ITC Avant Garde Std Bk" w:cstheme="minorBidi"/>
                      <w:sz w:val="18"/>
                      <w:szCs w:val="18"/>
                      <w:lang w:eastAsia="en-US"/>
                    </w:rPr>
                    <w:t>oo</w:t>
                  </w:r>
                  <w:proofErr w:type="spellEnd"/>
                  <w:r w:rsidRPr="00791DF0">
                    <w:rPr>
                      <w:rFonts w:ascii="ITC Avant Garde Std Bk" w:eastAsiaTheme="minorHAnsi" w:hAnsi="ITC Avant Garde Std Bk" w:cstheme="minorBidi"/>
                      <w:sz w:val="18"/>
                      <w:szCs w:val="18"/>
                      <w:lang w:eastAsia="en-US"/>
                    </w:rPr>
                    <w:t>), en caso de que el solicitante justificadamente no cuente con esta información o no sea aplicable deberá llenar estos campos con un cero “0”.</w:t>
                  </w:r>
                  <w:r w:rsidRPr="00791DF0">
                    <w:rPr>
                      <w:rFonts w:ascii="ITC Avant Garde Std Bk" w:eastAsiaTheme="minorHAnsi" w:hAnsi="ITC Avant Garde Std Bk" w:cstheme="minorBidi"/>
                      <w:sz w:val="18"/>
                      <w:szCs w:val="18"/>
                      <w:lang w:eastAsia="en-US"/>
                    </w:rPr>
                    <w:br/>
                    <w:t>Todo texto deberá capturarse en mayúsculas sin acentos y comas.</w:t>
                  </w:r>
                </w:p>
                <w:p w14:paraId="664C0B5D" w14:textId="77777777" w:rsidR="00630641" w:rsidRPr="00791DF0" w:rsidRDefault="00630641" w:rsidP="00EC011F">
                  <w:pPr>
                    <w:pStyle w:val="NormalWeb"/>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3. Reporte de líneas activas.</w:t>
                  </w:r>
                </w:p>
                <w:p w14:paraId="0E5CD42B" w14:textId="77777777" w:rsidR="00630641" w:rsidRPr="00791DF0" w:rsidRDefault="00630641" w:rsidP="002A6A3F">
                  <w:pPr>
                    <w:pStyle w:val="NormalWeb"/>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 xml:space="preserve">Para el caso de solicitudes de numeración </w:t>
                  </w:r>
                  <w:r w:rsidR="001B2CA1" w:rsidRPr="00791DF0">
                    <w:rPr>
                      <w:rFonts w:ascii="ITC Avant Garde Std Bk" w:eastAsiaTheme="minorHAnsi" w:hAnsi="ITC Avant Garde Std Bk" w:cstheme="minorBidi"/>
                      <w:sz w:val="18"/>
                      <w:szCs w:val="18"/>
                      <w:lang w:eastAsia="en-US"/>
                    </w:rPr>
                    <w:t>nacional</w:t>
                  </w:r>
                  <w:r w:rsidR="00A262AF" w:rsidRPr="00791DF0">
                    <w:rPr>
                      <w:rFonts w:ascii="ITC Avant Garde Std Bk" w:eastAsiaTheme="minorHAnsi" w:hAnsi="ITC Avant Garde Std Bk" w:cstheme="minorBidi"/>
                      <w:sz w:val="18"/>
                      <w:szCs w:val="18"/>
                      <w:lang w:eastAsia="en-US"/>
                    </w:rPr>
                    <w:t xml:space="preserve"> adicional a la asignada a la C</w:t>
                  </w:r>
                  <w:r w:rsidR="001B2CA1" w:rsidRPr="00791DF0">
                    <w:rPr>
                      <w:rFonts w:ascii="ITC Avant Garde Std Bk" w:eastAsiaTheme="minorHAnsi" w:hAnsi="ITC Avant Garde Std Bk" w:cstheme="minorBidi"/>
                      <w:sz w:val="18"/>
                      <w:szCs w:val="18"/>
                      <w:lang w:eastAsia="en-US"/>
                    </w:rPr>
                    <w:t xml:space="preserve">omercializadora o al Concesionario de uso público o social </w:t>
                  </w:r>
                  <w:r w:rsidRPr="00791DF0">
                    <w:rPr>
                      <w:rFonts w:ascii="ITC Avant Garde Std Bk" w:eastAsiaTheme="minorHAnsi" w:hAnsi="ITC Avant Garde Std Bk" w:cstheme="minorBidi"/>
                      <w:sz w:val="18"/>
                      <w:szCs w:val="18"/>
                      <w:lang w:eastAsia="en-US"/>
                    </w:rPr>
                    <w:t xml:space="preserve">en el área geográfica correspondiente al NIR para el cual se solicita la numeración, se deberá adjuntar a su escrito de solicitud, en medio electrónico, un archivo electrónico en formato </w:t>
                  </w:r>
                  <w:proofErr w:type="spellStart"/>
                  <w:r w:rsidRPr="00791DF0">
                    <w:rPr>
                      <w:rFonts w:ascii="ITC Avant Garde Std Bk" w:eastAsiaTheme="minorHAnsi" w:hAnsi="ITC Avant Garde Std Bk" w:cstheme="minorBidi"/>
                      <w:sz w:val="18"/>
                      <w:szCs w:val="18"/>
                      <w:lang w:eastAsia="en-US"/>
                    </w:rPr>
                    <w:t>csv</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comma</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separated</w:t>
                  </w:r>
                  <w:proofErr w:type="spellEnd"/>
                  <w:r w:rsidRPr="00791DF0">
                    <w:rPr>
                      <w:rFonts w:ascii="ITC Avant Garde Std Bk" w:eastAsiaTheme="minorHAnsi" w:hAnsi="ITC Avant Garde Std Bk" w:cstheme="minorBidi"/>
                      <w:sz w:val="18"/>
                      <w:szCs w:val="18"/>
                      <w:lang w:eastAsia="en-US"/>
                    </w:rPr>
                    <w:t xml:space="preserve"> </w:t>
                  </w:r>
                  <w:proofErr w:type="spellStart"/>
                  <w:r w:rsidRPr="00791DF0">
                    <w:rPr>
                      <w:rFonts w:ascii="ITC Avant Garde Std Bk" w:eastAsiaTheme="minorHAnsi" w:hAnsi="ITC Avant Garde Std Bk" w:cstheme="minorBidi"/>
                      <w:sz w:val="18"/>
                      <w:szCs w:val="18"/>
                      <w:lang w:eastAsia="en-US"/>
                    </w:rPr>
                    <w:t>values</w:t>
                  </w:r>
                  <w:proofErr w:type="spellEnd"/>
                  <w:r w:rsidRPr="00791DF0">
                    <w:rPr>
                      <w:rFonts w:ascii="ITC Avant Garde Std Bk" w:eastAsiaTheme="minorHAnsi" w:hAnsi="ITC Avant Garde Std Bk" w:cstheme="minorBidi"/>
                      <w:sz w:val="18"/>
                      <w:szCs w:val="18"/>
                      <w:lang w:eastAsia="en-US"/>
                    </w:rPr>
                    <w:t>, por sus siglas en inglés), xls o xlsx con la siguiente información:</w:t>
                  </w:r>
                </w:p>
                <w:p w14:paraId="1A441FE2" w14:textId="77777777" w:rsidR="00630641" w:rsidRPr="00791DF0" w:rsidRDefault="00630641" w:rsidP="00EC011F">
                  <w:pPr>
                    <w:pStyle w:val="NormalWeb"/>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 ENCABEZADO DEL ARCHIVO:</w:t>
                  </w:r>
                </w:p>
                <w:p w14:paraId="4287E5A9" w14:textId="77777777" w:rsidR="00630641" w:rsidRPr="00791DF0" w:rsidRDefault="00630641" w:rsidP="00EC011F">
                  <w:pPr>
                    <w:pStyle w:val="NormalWeb"/>
                    <w:ind w:left="268"/>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1.1 Proveedor de Servicios de Telecomunicaciones. Campo alfanumérico. Nombre o Razón Social de</w:t>
                  </w:r>
                  <w:r w:rsidR="00A262AF" w:rsidRPr="00791DF0">
                    <w:rPr>
                      <w:rFonts w:ascii="ITC Avant Garde Std Bk" w:eastAsiaTheme="minorHAnsi" w:hAnsi="ITC Avant Garde Std Bk" w:cstheme="minorBidi"/>
                      <w:sz w:val="18"/>
                      <w:szCs w:val="18"/>
                      <w:lang w:eastAsia="en-US"/>
                    </w:rPr>
                    <w:t xml:space="preserve"> </w:t>
                  </w:r>
                  <w:r w:rsidRPr="00791DF0">
                    <w:rPr>
                      <w:rFonts w:ascii="ITC Avant Garde Std Bk" w:eastAsiaTheme="minorHAnsi" w:hAnsi="ITC Avant Garde Std Bk" w:cstheme="minorBidi"/>
                      <w:sz w:val="18"/>
                      <w:szCs w:val="18"/>
                      <w:lang w:eastAsia="en-US"/>
                    </w:rPr>
                    <w:t>l</w:t>
                  </w:r>
                  <w:r w:rsidR="00A262AF" w:rsidRPr="00791DF0">
                    <w:rPr>
                      <w:rFonts w:ascii="ITC Avant Garde Std Bk" w:eastAsiaTheme="minorHAnsi" w:hAnsi="ITC Avant Garde Std Bk" w:cstheme="minorBidi"/>
                      <w:sz w:val="18"/>
                      <w:szCs w:val="18"/>
                      <w:lang w:eastAsia="en-US"/>
                    </w:rPr>
                    <w:t>a</w:t>
                  </w:r>
                  <w:r w:rsidRPr="00791DF0">
                    <w:rPr>
                      <w:rFonts w:ascii="ITC Avant Garde Std Bk" w:eastAsiaTheme="minorHAnsi" w:hAnsi="ITC Avant Garde Std Bk" w:cstheme="minorBidi"/>
                      <w:sz w:val="18"/>
                      <w:szCs w:val="18"/>
                      <w:lang w:eastAsia="en-US"/>
                    </w:rPr>
                    <w:t xml:space="preserve"> </w:t>
                  </w:r>
                  <w:r w:rsidR="00A262AF" w:rsidRPr="00791DF0">
                    <w:rPr>
                      <w:rFonts w:ascii="ITC Avant Garde Std Bk" w:eastAsiaTheme="minorHAnsi" w:hAnsi="ITC Avant Garde Std Bk" w:cstheme="minorBidi"/>
                      <w:sz w:val="18"/>
                      <w:szCs w:val="18"/>
                      <w:lang w:eastAsia="en-US"/>
                    </w:rPr>
                    <w:t>Comercializadora o del Concesionario de uso público o social</w:t>
                  </w:r>
                  <w:r w:rsidRPr="00791DF0">
                    <w:rPr>
                      <w:rFonts w:ascii="ITC Avant Garde Std Bk" w:eastAsiaTheme="minorHAnsi" w:hAnsi="ITC Avant Garde Std Bk" w:cstheme="minorBidi"/>
                      <w:sz w:val="18"/>
                      <w:szCs w:val="18"/>
                      <w:lang w:eastAsia="en-US"/>
                    </w:rPr>
                    <w:t>, no informar nombres cortos o marcas comerciales.</w:t>
                  </w:r>
                  <w:r w:rsidRPr="00791DF0">
                    <w:rPr>
                      <w:rFonts w:ascii="ITC Avant Garde Std Bk" w:eastAsiaTheme="minorHAnsi" w:hAnsi="ITC Avant Garde Std Bk" w:cstheme="minorBidi"/>
                      <w:sz w:val="18"/>
                      <w:szCs w:val="18"/>
                      <w:lang w:eastAsia="en-US"/>
                    </w:rPr>
                    <w:br/>
                    <w:t xml:space="preserve">1.2 Fecha Reporte: Formato de fecha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/mm/</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xml:space="preserve">, donde </w:t>
                  </w:r>
                  <w:proofErr w:type="spellStart"/>
                  <w:r w:rsidRPr="00791DF0">
                    <w:rPr>
                      <w:rFonts w:ascii="ITC Avant Garde Std Bk" w:eastAsiaTheme="minorHAnsi" w:hAnsi="ITC Avant Garde Std Bk" w:cstheme="minorBidi"/>
                      <w:sz w:val="18"/>
                      <w:szCs w:val="18"/>
                      <w:lang w:eastAsia="en-US"/>
                    </w:rPr>
                    <w:t>dd</w:t>
                  </w:r>
                  <w:proofErr w:type="spellEnd"/>
                  <w:r w:rsidRPr="00791DF0">
                    <w:rPr>
                      <w:rFonts w:ascii="ITC Avant Garde Std Bk" w:eastAsiaTheme="minorHAnsi" w:hAnsi="ITC Avant Garde Std Bk" w:cstheme="minorBidi"/>
                      <w:sz w:val="18"/>
                      <w:szCs w:val="18"/>
                      <w:lang w:eastAsia="en-US"/>
                    </w:rPr>
                    <w:t xml:space="preserve">= día, mm= mes y </w:t>
                  </w:r>
                  <w:proofErr w:type="spellStart"/>
                  <w:r w:rsidRPr="00791DF0">
                    <w:rPr>
                      <w:rFonts w:ascii="ITC Avant Garde Std Bk" w:eastAsiaTheme="minorHAnsi" w:hAnsi="ITC Avant Garde Std Bk" w:cstheme="minorBidi"/>
                      <w:sz w:val="18"/>
                      <w:szCs w:val="18"/>
                      <w:lang w:eastAsia="en-US"/>
                    </w:rPr>
                    <w:t>aaaa</w:t>
                  </w:r>
                  <w:proofErr w:type="spellEnd"/>
                  <w:r w:rsidRPr="00791DF0">
                    <w:rPr>
                      <w:rFonts w:ascii="ITC Avant Garde Std Bk" w:eastAsiaTheme="minorHAnsi" w:hAnsi="ITC Avant Garde Std Bk" w:cstheme="minorBidi"/>
                      <w:sz w:val="18"/>
                      <w:szCs w:val="18"/>
                      <w:lang w:eastAsia="en-US"/>
                    </w:rPr>
                    <w:t>= año. Fecha en la cual se elaboró el reporte.</w:t>
                  </w:r>
                  <w:r w:rsidRPr="00791DF0">
                    <w:rPr>
                      <w:rFonts w:ascii="ITC Avant Garde Std Bk" w:eastAsiaTheme="minorHAnsi" w:hAnsi="ITC Avant Garde Std Bk" w:cstheme="minorBidi"/>
                      <w:sz w:val="18"/>
                      <w:szCs w:val="18"/>
                      <w:lang w:eastAsia="en-US"/>
                    </w:rPr>
                    <w:br/>
                    <w:t>1.3 Número de referencia: Campo alfanumérico. Número o identific</w:t>
                  </w:r>
                  <w:r w:rsidR="00A262AF" w:rsidRPr="00791DF0">
                    <w:rPr>
                      <w:rFonts w:ascii="ITC Avant Garde Std Bk" w:eastAsiaTheme="minorHAnsi" w:hAnsi="ITC Avant Garde Std Bk" w:cstheme="minorBidi"/>
                      <w:sz w:val="18"/>
                      <w:szCs w:val="18"/>
                      <w:lang w:eastAsia="en-US"/>
                    </w:rPr>
                    <w:t xml:space="preserve">ador con el que, en su caso, la Comercializadora o el Concesionario de uso público o social </w:t>
                  </w:r>
                  <w:r w:rsidRPr="00791DF0">
                    <w:rPr>
                      <w:rFonts w:ascii="ITC Avant Garde Std Bk" w:eastAsiaTheme="minorHAnsi" w:hAnsi="ITC Avant Garde Std Bk" w:cstheme="minorBidi"/>
                      <w:sz w:val="18"/>
                      <w:szCs w:val="18"/>
                      <w:lang w:eastAsia="en-US"/>
                    </w:rPr>
                    <w:t>identifica su reporte.</w:t>
                  </w:r>
                  <w:r w:rsidRPr="00791DF0">
                    <w:rPr>
                      <w:rFonts w:ascii="ITC Avant Garde Std Bk" w:eastAsiaTheme="minorHAnsi" w:hAnsi="ITC Avant Garde Std Bk" w:cstheme="minorBidi"/>
                      <w:sz w:val="18"/>
                      <w:szCs w:val="18"/>
                      <w:lang w:eastAsia="en-US"/>
                    </w:rPr>
                    <w:br/>
                    <w:t>1.4 Total de registros: Campo numérico. Cantidad total de registros contenidos en el reporte. Por registro, se deberá entender el reporte de numeración activa en cada población o área geográfica donde tiene asignada numeración.</w:t>
                  </w:r>
                  <w:r w:rsidRPr="00791DF0">
                    <w:rPr>
                      <w:rFonts w:ascii="ITC Avant Garde Std Bk" w:eastAsiaTheme="minorHAnsi" w:hAnsi="ITC Avant Garde Std Bk" w:cstheme="minorBidi"/>
                      <w:sz w:val="18"/>
                      <w:szCs w:val="18"/>
                      <w:lang w:eastAsia="en-US"/>
                    </w:rPr>
                    <w:br/>
                    <w:t xml:space="preserve">1.5 Suma de numeración asignada: Campo numérico. Cantidad total de numeración asignada por el Instituto </w:t>
                  </w:r>
                  <w:r w:rsidR="00A262AF" w:rsidRPr="00791DF0">
                    <w:rPr>
                      <w:rFonts w:ascii="ITC Avant Garde Std Bk" w:eastAsiaTheme="minorHAnsi" w:hAnsi="ITC Avant Garde Std Bk" w:cstheme="minorBidi"/>
                      <w:sz w:val="18"/>
                      <w:szCs w:val="18"/>
                      <w:lang w:eastAsia="en-US"/>
                    </w:rPr>
                    <w:t>Federal de Telecomunicaciones a</w:t>
                  </w:r>
                  <w:r w:rsidRPr="00791DF0">
                    <w:rPr>
                      <w:rFonts w:ascii="ITC Avant Garde Std Bk" w:eastAsiaTheme="minorHAnsi" w:hAnsi="ITC Avant Garde Std Bk" w:cstheme="minorBidi"/>
                      <w:sz w:val="18"/>
                      <w:szCs w:val="18"/>
                      <w:lang w:eastAsia="en-US"/>
                    </w:rPr>
                    <w:t xml:space="preserve"> </w:t>
                  </w:r>
                  <w:r w:rsidR="00A262AF" w:rsidRPr="00791DF0">
                    <w:rPr>
                      <w:rFonts w:ascii="ITC Avant Garde Std Bk" w:eastAsiaTheme="minorHAnsi" w:hAnsi="ITC Avant Garde Std Bk" w:cstheme="minorBidi"/>
                      <w:sz w:val="18"/>
                      <w:szCs w:val="18"/>
                      <w:lang w:eastAsia="en-US"/>
                    </w:rPr>
                    <w:t xml:space="preserve">la Comercializadora o el Concesionario de uso público o social, </w:t>
                  </w:r>
                  <w:r w:rsidRPr="00791DF0">
                    <w:rPr>
                      <w:rFonts w:ascii="ITC Avant Garde Std Bk" w:eastAsiaTheme="minorHAnsi" w:hAnsi="ITC Avant Garde Std Bk" w:cstheme="minorBidi"/>
                      <w:sz w:val="18"/>
                      <w:szCs w:val="18"/>
                      <w:lang w:eastAsia="en-US"/>
                    </w:rPr>
                    <w:t>en la totalidad de las poblaciones o áreas geográficas donde reporta su utilización.</w:t>
                  </w:r>
                  <w:r w:rsidRPr="00791DF0">
                    <w:rPr>
                      <w:rFonts w:ascii="ITC Avant Garde Std Bk" w:eastAsiaTheme="minorHAnsi" w:hAnsi="ITC Avant Garde Std Bk" w:cstheme="minorBidi"/>
                      <w:sz w:val="18"/>
                      <w:szCs w:val="18"/>
                      <w:lang w:eastAsia="en-US"/>
                    </w:rPr>
                    <w:br/>
                    <w:t>1.6 Suma líneas activas fijo: Campo numérico. Cantidad total de numeración asignada por el Instituto Federal de Telecomunicaciones a</w:t>
                  </w:r>
                  <w:r w:rsidR="00A262AF" w:rsidRPr="00791DF0">
                    <w:rPr>
                      <w:rFonts w:ascii="ITC Avant Garde Std Bk" w:eastAsiaTheme="minorHAnsi" w:hAnsi="ITC Avant Garde Std Bk" w:cstheme="minorBidi"/>
                      <w:sz w:val="18"/>
                      <w:szCs w:val="18"/>
                      <w:lang w:eastAsia="en-US"/>
                    </w:rPr>
                    <w:t xml:space="preserve"> la Comercializadora o el Concesionario de uso público o social,</w:t>
                  </w:r>
                  <w:r w:rsidRPr="00791DF0">
                    <w:rPr>
                      <w:rFonts w:ascii="ITC Avant Garde Std Bk" w:eastAsiaTheme="minorHAnsi" w:hAnsi="ITC Avant Garde Std Bk" w:cstheme="minorBidi"/>
                      <w:sz w:val="18"/>
                      <w:szCs w:val="18"/>
                      <w:lang w:eastAsia="en-US"/>
                    </w:rPr>
                    <w:t xml:space="preserve"> que se encuentra activa en la modalidad FIJO en la totalidad de los registros contenidos en su reporte.</w:t>
                  </w:r>
                  <w:r w:rsidRPr="00791DF0">
                    <w:rPr>
                      <w:rFonts w:ascii="ITC Avant Garde Std Bk" w:eastAsiaTheme="minorHAnsi" w:hAnsi="ITC Avant Garde Std Bk" w:cstheme="minorBidi"/>
                      <w:sz w:val="18"/>
                      <w:szCs w:val="18"/>
                      <w:lang w:eastAsia="en-US"/>
                    </w:rPr>
                    <w:br/>
                    <w:t xml:space="preserve">1.7 Suma líneas activas CPP: Campo numérico. Cantidad total de numeración asignada por el Instituto </w:t>
                  </w:r>
                  <w:r w:rsidR="00A262AF" w:rsidRPr="00791DF0">
                    <w:rPr>
                      <w:rFonts w:ascii="ITC Avant Garde Std Bk" w:eastAsiaTheme="minorHAnsi" w:hAnsi="ITC Avant Garde Std Bk" w:cstheme="minorBidi"/>
                      <w:sz w:val="18"/>
                      <w:szCs w:val="18"/>
                      <w:lang w:eastAsia="en-US"/>
                    </w:rPr>
                    <w:t>Federal de Telecomunicaciones la Comercializadora o el Concesionario de uso público o social,</w:t>
                  </w:r>
                  <w:r w:rsidRPr="00791DF0">
                    <w:rPr>
                      <w:rFonts w:ascii="ITC Avant Garde Std Bk" w:eastAsiaTheme="minorHAnsi" w:hAnsi="ITC Avant Garde Std Bk" w:cstheme="minorBidi"/>
                      <w:sz w:val="18"/>
                      <w:szCs w:val="18"/>
                      <w:lang w:eastAsia="en-US"/>
                    </w:rPr>
                    <w:t xml:space="preserve"> que se encuentra activa en la modalidad el que llama paga (CPP) en la totalidad de los registros contenidos en su reporte.</w:t>
                  </w:r>
                  <w:r w:rsidRPr="00791DF0">
                    <w:rPr>
                      <w:rFonts w:ascii="ITC Avant Garde Std Bk" w:eastAsiaTheme="minorHAnsi" w:hAnsi="ITC Avant Garde Std Bk" w:cstheme="minorBidi"/>
                      <w:sz w:val="18"/>
                      <w:szCs w:val="18"/>
                      <w:lang w:eastAsia="en-US"/>
                    </w:rPr>
                    <w:br/>
                    <w:t xml:space="preserve">1.8 Suma líneas activas MPP: Campo numérico. Cantidad total de numeración asignada por el Instituto </w:t>
                  </w:r>
                  <w:r w:rsidR="00A262AF" w:rsidRPr="00791DF0">
                    <w:rPr>
                      <w:rFonts w:ascii="ITC Avant Garde Std Bk" w:eastAsiaTheme="minorHAnsi" w:hAnsi="ITC Avant Garde Std Bk" w:cstheme="minorBidi"/>
                      <w:sz w:val="18"/>
                      <w:szCs w:val="18"/>
                      <w:lang w:eastAsia="en-US"/>
                    </w:rPr>
                    <w:t>Federal de Telecomunicaciones a</w:t>
                  </w:r>
                  <w:r w:rsidRPr="00791DF0">
                    <w:rPr>
                      <w:rFonts w:ascii="ITC Avant Garde Std Bk" w:eastAsiaTheme="minorHAnsi" w:hAnsi="ITC Avant Garde Std Bk" w:cstheme="minorBidi"/>
                      <w:sz w:val="18"/>
                      <w:szCs w:val="18"/>
                      <w:lang w:eastAsia="en-US"/>
                    </w:rPr>
                    <w:t xml:space="preserve"> </w:t>
                  </w:r>
                  <w:r w:rsidR="00A262AF" w:rsidRPr="00791DF0">
                    <w:rPr>
                      <w:rFonts w:ascii="ITC Avant Garde Std Bk" w:eastAsiaTheme="minorHAnsi" w:hAnsi="ITC Avant Garde Std Bk" w:cstheme="minorBidi"/>
                      <w:sz w:val="18"/>
                      <w:szCs w:val="18"/>
                      <w:lang w:eastAsia="en-US"/>
                    </w:rPr>
                    <w:t>la Comercializadora o el Concesionario de uso público o social,</w:t>
                  </w:r>
                  <w:r w:rsidRPr="00791DF0">
                    <w:rPr>
                      <w:rFonts w:ascii="ITC Avant Garde Std Bk" w:eastAsiaTheme="minorHAnsi" w:hAnsi="ITC Avant Garde Std Bk" w:cstheme="minorBidi"/>
                      <w:sz w:val="18"/>
                      <w:szCs w:val="18"/>
                      <w:lang w:eastAsia="en-US"/>
                    </w:rPr>
                    <w:t xml:space="preserve"> que se encuentra activa en la modalidad el que recibe paga (MPP) en la totalidad de los registros contenidos en su reporte.</w:t>
                  </w:r>
                  <w:r w:rsidRPr="00791DF0">
                    <w:rPr>
                      <w:rFonts w:ascii="ITC Avant Garde Std Bk" w:eastAsiaTheme="minorHAnsi" w:hAnsi="ITC Avant Garde Std Bk" w:cstheme="minorBidi"/>
                      <w:sz w:val="18"/>
                      <w:szCs w:val="18"/>
                      <w:lang w:eastAsia="en-US"/>
                    </w:rPr>
                    <w:br/>
                    <w:t xml:space="preserve">1.9 Suma total activas: Cantidad total de numeración asignada por el Instituto </w:t>
                  </w:r>
                  <w:r w:rsidR="00A262AF" w:rsidRPr="00791DF0">
                    <w:rPr>
                      <w:rFonts w:ascii="ITC Avant Garde Std Bk" w:eastAsiaTheme="minorHAnsi" w:hAnsi="ITC Avant Garde Std Bk" w:cstheme="minorBidi"/>
                      <w:sz w:val="18"/>
                      <w:szCs w:val="18"/>
                      <w:lang w:eastAsia="en-US"/>
                    </w:rPr>
                    <w:t>Federal de Telecomunicaciones a</w:t>
                  </w:r>
                  <w:r w:rsidRPr="00791DF0">
                    <w:rPr>
                      <w:rFonts w:ascii="ITC Avant Garde Std Bk" w:eastAsiaTheme="minorHAnsi" w:hAnsi="ITC Avant Garde Std Bk" w:cstheme="minorBidi"/>
                      <w:sz w:val="18"/>
                      <w:szCs w:val="18"/>
                      <w:lang w:eastAsia="en-US"/>
                    </w:rPr>
                    <w:t xml:space="preserve"> </w:t>
                  </w:r>
                  <w:r w:rsidR="00A262AF" w:rsidRPr="00791DF0">
                    <w:rPr>
                      <w:rFonts w:ascii="ITC Avant Garde Std Bk" w:eastAsiaTheme="minorHAnsi" w:hAnsi="ITC Avant Garde Std Bk" w:cstheme="minorBidi"/>
                      <w:sz w:val="18"/>
                      <w:szCs w:val="18"/>
                      <w:lang w:eastAsia="en-US"/>
                    </w:rPr>
                    <w:t xml:space="preserve">la Comercializadora o el Concesionario de uso público o social </w:t>
                  </w:r>
                  <w:r w:rsidRPr="00791DF0">
                    <w:rPr>
                      <w:rFonts w:ascii="ITC Avant Garde Std Bk" w:eastAsiaTheme="minorHAnsi" w:hAnsi="ITC Avant Garde Std Bk" w:cstheme="minorBidi"/>
                      <w:sz w:val="18"/>
                      <w:szCs w:val="18"/>
                      <w:lang w:eastAsia="en-US"/>
                    </w:rPr>
                    <w:t>que se encuentra activa en las modalidades FIJO, el que llama paga (CPP) y el que recibe paga (MPP) en la totalidad de los registros contenidos en su reporte.</w:t>
                  </w:r>
                </w:p>
                <w:p w14:paraId="728265F3" w14:textId="77777777" w:rsidR="00630641" w:rsidRPr="00791DF0" w:rsidRDefault="00630641" w:rsidP="00EC011F">
                  <w:pPr>
                    <w:pStyle w:val="NormalWeb"/>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2. DETALLE DEL ARCHIVO:</w:t>
                  </w:r>
                </w:p>
                <w:p w14:paraId="0F8E0827" w14:textId="77777777" w:rsidR="00630641" w:rsidRPr="00791DF0" w:rsidRDefault="00630641" w:rsidP="00EC011F">
                  <w:pPr>
                    <w:pStyle w:val="NormalWeb"/>
                    <w:ind w:left="127"/>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2.1 Número de registro: Campo numérico. Número secuencial que identifica cada reporte de numeración activa.</w:t>
                  </w:r>
                  <w:r w:rsidRPr="00791DF0">
                    <w:rPr>
                      <w:rFonts w:ascii="ITC Avant Garde Std Bk" w:eastAsiaTheme="minorHAnsi" w:hAnsi="ITC Avant Garde Std Bk" w:cstheme="minorBidi"/>
                      <w:sz w:val="18"/>
                      <w:szCs w:val="18"/>
                      <w:lang w:eastAsia="en-US"/>
                    </w:rPr>
                    <w:br/>
                    <w:t xml:space="preserve">2.2 Clave censal: Campo numérico. Indica la clave censal asignada por el Instituto Nacional de Geografía y Estadística (INEGI) para identificar una población dentro del </w:t>
                  </w:r>
                  <w:r w:rsidRPr="00791DF0">
                    <w:rPr>
                      <w:rFonts w:ascii="ITC Avant Garde Std Bk" w:eastAsiaTheme="minorHAnsi" w:hAnsi="ITC Avant Garde Std Bk" w:cstheme="minorBidi"/>
                      <w:sz w:val="18"/>
                      <w:szCs w:val="18"/>
                      <w:lang w:eastAsia="en-US"/>
                    </w:rPr>
                    <w:lastRenderedPageBreak/>
                    <w:t>territorio nacional. La clave se conforma de nueve dígitos, los primeros dos identifican el Estado, los siguientes tres el municipio y los últimos cuatro la población. Se deberá asegurar en todo momento que la longitud de este campo sea de nueve dígitos, por lo que se completará con un cero a la izquierda la clave de los Estados que así lo requieran.</w:t>
                  </w:r>
                  <w:r w:rsidRPr="00791DF0">
                    <w:rPr>
                      <w:rFonts w:ascii="ITC Avant Garde Std Bk" w:eastAsiaTheme="minorHAnsi" w:hAnsi="ITC Avant Garde Std Bk" w:cstheme="minorBidi"/>
                      <w:sz w:val="18"/>
                      <w:szCs w:val="18"/>
                      <w:lang w:eastAsia="en-US"/>
                    </w:rPr>
                    <w:br/>
                    <w:t>2.3 Población: Campo alfanumérico. Nombre oficial de la población representativa del área geográfica para la que se solicita numeración.</w:t>
                  </w:r>
                  <w:r w:rsidRPr="00791DF0">
                    <w:rPr>
                      <w:rFonts w:ascii="ITC Avant Garde Std Bk" w:eastAsiaTheme="minorHAnsi" w:hAnsi="ITC Avant Garde Std Bk" w:cstheme="minorBidi"/>
                      <w:sz w:val="18"/>
                      <w:szCs w:val="18"/>
                      <w:lang w:eastAsia="en-US"/>
                    </w:rPr>
                    <w:br/>
                    <w:t>2.4 Estado: Campo alfanumérico. Siglas de la entidad federativa donde se localiza la población representativa del área geográfica para la que se solicita numeración.</w:t>
                  </w:r>
                  <w:r w:rsidRPr="00791DF0">
                    <w:rPr>
                      <w:rFonts w:ascii="ITC Avant Garde Std Bk" w:eastAsiaTheme="minorHAnsi" w:hAnsi="ITC Avant Garde Std Bk" w:cstheme="minorBidi"/>
                      <w:sz w:val="18"/>
                      <w:szCs w:val="18"/>
                      <w:lang w:eastAsia="en-US"/>
                    </w:rPr>
                    <w:br/>
                    <w:t>2.5 Total de números asignados: Campo numérico. Cantidad total de numeración asignada por el Instituto Federal de Telecomunicaciones a</w:t>
                  </w:r>
                  <w:r w:rsidR="00A262AF" w:rsidRPr="00791DF0">
                    <w:rPr>
                      <w:rFonts w:ascii="ITC Avant Garde Std Bk" w:eastAsiaTheme="minorHAnsi" w:hAnsi="ITC Avant Garde Std Bk" w:cstheme="minorBidi"/>
                      <w:sz w:val="18"/>
                      <w:szCs w:val="18"/>
                      <w:lang w:eastAsia="en-US"/>
                    </w:rPr>
                    <w:t xml:space="preserve"> la Comercializadora o el Concesionario de uso público o social</w:t>
                  </w:r>
                  <w:r w:rsidRPr="00791DF0">
                    <w:rPr>
                      <w:rFonts w:ascii="ITC Avant Garde Std Bk" w:eastAsiaTheme="minorHAnsi" w:hAnsi="ITC Avant Garde Std Bk" w:cstheme="minorBidi"/>
                      <w:sz w:val="18"/>
                      <w:szCs w:val="18"/>
                      <w:lang w:eastAsia="en-US"/>
                    </w:rPr>
                    <w:t xml:space="preserve"> en la población o área geográfica donde reporta su utilización.</w:t>
                  </w:r>
                  <w:r w:rsidRPr="00791DF0">
                    <w:rPr>
                      <w:rFonts w:ascii="ITC Avant Garde Std Bk" w:eastAsiaTheme="minorHAnsi" w:hAnsi="ITC Avant Garde Std Bk" w:cstheme="minorBidi"/>
                      <w:sz w:val="18"/>
                      <w:szCs w:val="18"/>
                      <w:lang w:eastAsia="en-US"/>
                    </w:rPr>
                    <w:br/>
                    <w:t xml:space="preserve">2.6 Total líneas activas fijo: Campo numérico. Cantidad total de numeración asignada por el Instituto </w:t>
                  </w:r>
                  <w:r w:rsidR="00A6363C" w:rsidRPr="00791DF0">
                    <w:rPr>
                      <w:rFonts w:ascii="ITC Avant Garde Std Bk" w:eastAsiaTheme="minorHAnsi" w:hAnsi="ITC Avant Garde Std Bk" w:cstheme="minorBidi"/>
                      <w:sz w:val="18"/>
                      <w:szCs w:val="18"/>
                      <w:lang w:eastAsia="en-US"/>
                    </w:rPr>
                    <w:t>Federal de Telecomunicaciones a</w:t>
                  </w:r>
                  <w:r w:rsidRPr="00791DF0">
                    <w:rPr>
                      <w:rFonts w:ascii="ITC Avant Garde Std Bk" w:eastAsiaTheme="minorHAnsi" w:hAnsi="ITC Avant Garde Std Bk" w:cstheme="minorBidi"/>
                      <w:sz w:val="18"/>
                      <w:szCs w:val="18"/>
                      <w:lang w:eastAsia="en-US"/>
                    </w:rPr>
                    <w:t xml:space="preserve"> </w:t>
                  </w:r>
                  <w:r w:rsidR="00A6363C" w:rsidRPr="00791DF0">
                    <w:rPr>
                      <w:rFonts w:ascii="ITC Avant Garde Std Bk" w:eastAsiaTheme="minorHAnsi" w:hAnsi="ITC Avant Garde Std Bk" w:cstheme="minorBidi"/>
                      <w:sz w:val="18"/>
                      <w:szCs w:val="18"/>
                      <w:lang w:eastAsia="en-US"/>
                    </w:rPr>
                    <w:t xml:space="preserve">la Comercializadora o el Concesionario de uso público o social, </w:t>
                  </w:r>
                  <w:r w:rsidRPr="00791DF0">
                    <w:rPr>
                      <w:rFonts w:ascii="ITC Avant Garde Std Bk" w:eastAsiaTheme="minorHAnsi" w:hAnsi="ITC Avant Garde Std Bk" w:cstheme="minorBidi"/>
                      <w:sz w:val="18"/>
                      <w:szCs w:val="18"/>
                      <w:lang w:eastAsia="en-US"/>
                    </w:rPr>
                    <w:t>que se encuentra activa en la modalidad FIJO en la población o área geográfica donde reporta su utilización.</w:t>
                  </w:r>
                  <w:r w:rsidRPr="00791DF0">
                    <w:rPr>
                      <w:rFonts w:ascii="ITC Avant Garde Std Bk" w:eastAsiaTheme="minorHAnsi" w:hAnsi="ITC Avant Garde Std Bk" w:cstheme="minorBidi"/>
                      <w:sz w:val="18"/>
                      <w:szCs w:val="18"/>
                      <w:lang w:eastAsia="en-US"/>
                    </w:rPr>
                    <w:br/>
                    <w:t>2.7 Total líneas activas CPP: Campo numérico. Cantidad total de numeración asignada por el Instituto Federal de Telecomunicaci</w:t>
                  </w:r>
                  <w:r w:rsidR="00A6363C" w:rsidRPr="00791DF0">
                    <w:rPr>
                      <w:rFonts w:ascii="ITC Avant Garde Std Bk" w:eastAsiaTheme="minorHAnsi" w:hAnsi="ITC Avant Garde Std Bk" w:cstheme="minorBidi"/>
                      <w:sz w:val="18"/>
                      <w:szCs w:val="18"/>
                      <w:lang w:eastAsia="en-US"/>
                    </w:rPr>
                    <w:t>ones a</w:t>
                  </w:r>
                  <w:r w:rsidRPr="00791DF0">
                    <w:rPr>
                      <w:rFonts w:ascii="ITC Avant Garde Std Bk" w:eastAsiaTheme="minorHAnsi" w:hAnsi="ITC Avant Garde Std Bk" w:cstheme="minorBidi"/>
                      <w:sz w:val="18"/>
                      <w:szCs w:val="18"/>
                      <w:lang w:eastAsia="en-US"/>
                    </w:rPr>
                    <w:t xml:space="preserve"> </w:t>
                  </w:r>
                  <w:r w:rsidR="00A6363C" w:rsidRPr="00791DF0">
                    <w:rPr>
                      <w:rFonts w:ascii="ITC Avant Garde Std Bk" w:eastAsiaTheme="minorHAnsi" w:hAnsi="ITC Avant Garde Std Bk" w:cstheme="minorBidi"/>
                      <w:sz w:val="18"/>
                      <w:szCs w:val="18"/>
                      <w:lang w:eastAsia="en-US"/>
                    </w:rPr>
                    <w:t xml:space="preserve">la Comercializadora o el Concesionario de uso público o social, </w:t>
                  </w:r>
                  <w:r w:rsidRPr="00791DF0">
                    <w:rPr>
                      <w:rFonts w:ascii="ITC Avant Garde Std Bk" w:eastAsiaTheme="minorHAnsi" w:hAnsi="ITC Avant Garde Std Bk" w:cstheme="minorBidi"/>
                      <w:sz w:val="18"/>
                      <w:szCs w:val="18"/>
                      <w:lang w:eastAsia="en-US"/>
                    </w:rPr>
                    <w:t>que se encuentra activa en la modalidad el que llama paga (CPP) en la población o área geográfica donde reporta su utilización.</w:t>
                  </w:r>
                  <w:r w:rsidRPr="00791DF0">
                    <w:rPr>
                      <w:rFonts w:ascii="ITC Avant Garde Std Bk" w:eastAsiaTheme="minorHAnsi" w:hAnsi="ITC Avant Garde Std Bk" w:cstheme="minorBidi"/>
                      <w:sz w:val="18"/>
                      <w:szCs w:val="18"/>
                      <w:lang w:eastAsia="en-US"/>
                    </w:rPr>
                    <w:br/>
                    <w:t xml:space="preserve">2.8 Total líneas activas MPP: Campo numérico. Cantidad total de numeración asignada por el Instituto </w:t>
                  </w:r>
                  <w:r w:rsidR="00A6363C" w:rsidRPr="00791DF0">
                    <w:rPr>
                      <w:rFonts w:ascii="ITC Avant Garde Std Bk" w:eastAsiaTheme="minorHAnsi" w:hAnsi="ITC Avant Garde Std Bk" w:cstheme="minorBidi"/>
                      <w:sz w:val="18"/>
                      <w:szCs w:val="18"/>
                      <w:lang w:eastAsia="en-US"/>
                    </w:rPr>
                    <w:t>Federal de Telecomunicaciones a</w:t>
                  </w:r>
                  <w:r w:rsidRPr="00791DF0">
                    <w:rPr>
                      <w:rFonts w:ascii="ITC Avant Garde Std Bk" w:eastAsiaTheme="minorHAnsi" w:hAnsi="ITC Avant Garde Std Bk" w:cstheme="minorBidi"/>
                      <w:sz w:val="18"/>
                      <w:szCs w:val="18"/>
                      <w:lang w:eastAsia="en-US"/>
                    </w:rPr>
                    <w:t xml:space="preserve"> </w:t>
                  </w:r>
                  <w:r w:rsidR="00A6363C" w:rsidRPr="00791DF0">
                    <w:rPr>
                      <w:rFonts w:ascii="ITC Avant Garde Std Bk" w:eastAsiaTheme="minorHAnsi" w:hAnsi="ITC Avant Garde Std Bk" w:cstheme="minorBidi"/>
                      <w:sz w:val="18"/>
                      <w:szCs w:val="18"/>
                      <w:lang w:eastAsia="en-US"/>
                    </w:rPr>
                    <w:t xml:space="preserve">la Comercializadora o el Concesionario de uso público o social, </w:t>
                  </w:r>
                  <w:r w:rsidRPr="00791DF0">
                    <w:rPr>
                      <w:rFonts w:ascii="ITC Avant Garde Std Bk" w:eastAsiaTheme="minorHAnsi" w:hAnsi="ITC Avant Garde Std Bk" w:cstheme="minorBidi"/>
                      <w:sz w:val="18"/>
                      <w:szCs w:val="18"/>
                      <w:lang w:eastAsia="en-US"/>
                    </w:rPr>
                    <w:t>que se encuentra activa en la modalidad el que recibe paga (MPP) en la población o área geográfica donde reporta su utilización.</w:t>
                  </w:r>
                  <w:r w:rsidRPr="00791DF0">
                    <w:rPr>
                      <w:rFonts w:ascii="ITC Avant Garde Std Bk" w:eastAsiaTheme="minorHAnsi" w:hAnsi="ITC Avant Garde Std Bk" w:cstheme="minorBidi"/>
                      <w:sz w:val="18"/>
                      <w:szCs w:val="18"/>
                      <w:lang w:eastAsia="en-US"/>
                    </w:rPr>
                    <w:br/>
                    <w:t xml:space="preserve">2.9 Total líneas activas: Campo numérico. Cantidad total de numeración asignada por el Instituto </w:t>
                  </w:r>
                  <w:r w:rsidR="00A6363C" w:rsidRPr="00791DF0">
                    <w:rPr>
                      <w:rFonts w:ascii="ITC Avant Garde Std Bk" w:eastAsiaTheme="minorHAnsi" w:hAnsi="ITC Avant Garde Std Bk" w:cstheme="minorBidi"/>
                      <w:sz w:val="18"/>
                      <w:szCs w:val="18"/>
                      <w:lang w:eastAsia="en-US"/>
                    </w:rPr>
                    <w:t xml:space="preserve">Federal de Telecomunicaciones </w:t>
                  </w:r>
                  <w:proofErr w:type="gramStart"/>
                  <w:r w:rsidR="00A6363C" w:rsidRPr="00791DF0">
                    <w:rPr>
                      <w:rFonts w:ascii="ITC Avant Garde Std Bk" w:eastAsiaTheme="minorHAnsi" w:hAnsi="ITC Avant Garde Std Bk" w:cstheme="minorBidi"/>
                      <w:sz w:val="18"/>
                      <w:szCs w:val="18"/>
                      <w:lang w:eastAsia="en-US"/>
                    </w:rPr>
                    <w:t xml:space="preserve">a </w:t>
                  </w:r>
                  <w:r w:rsidRPr="00791DF0">
                    <w:rPr>
                      <w:rFonts w:ascii="ITC Avant Garde Std Bk" w:eastAsiaTheme="minorHAnsi" w:hAnsi="ITC Avant Garde Std Bk" w:cstheme="minorBidi"/>
                      <w:sz w:val="18"/>
                      <w:szCs w:val="18"/>
                      <w:lang w:eastAsia="en-US"/>
                    </w:rPr>
                    <w:t xml:space="preserve"> </w:t>
                  </w:r>
                  <w:r w:rsidR="00A6363C" w:rsidRPr="00791DF0">
                    <w:rPr>
                      <w:rFonts w:ascii="ITC Avant Garde Std Bk" w:eastAsiaTheme="minorHAnsi" w:hAnsi="ITC Avant Garde Std Bk" w:cstheme="minorBidi"/>
                      <w:sz w:val="18"/>
                      <w:szCs w:val="18"/>
                      <w:lang w:eastAsia="en-US"/>
                    </w:rPr>
                    <w:t>la</w:t>
                  </w:r>
                  <w:proofErr w:type="gramEnd"/>
                  <w:r w:rsidR="00A6363C" w:rsidRPr="00791DF0">
                    <w:rPr>
                      <w:rFonts w:ascii="ITC Avant Garde Std Bk" w:eastAsiaTheme="minorHAnsi" w:hAnsi="ITC Avant Garde Std Bk" w:cstheme="minorBidi"/>
                      <w:sz w:val="18"/>
                      <w:szCs w:val="18"/>
                      <w:lang w:eastAsia="en-US"/>
                    </w:rPr>
                    <w:t xml:space="preserve"> Comercializadora o el Concesionario de uso público o social, </w:t>
                  </w:r>
                  <w:r w:rsidRPr="00791DF0">
                    <w:rPr>
                      <w:rFonts w:ascii="ITC Avant Garde Std Bk" w:eastAsiaTheme="minorHAnsi" w:hAnsi="ITC Avant Garde Std Bk" w:cstheme="minorBidi"/>
                      <w:sz w:val="18"/>
                      <w:szCs w:val="18"/>
                      <w:lang w:eastAsia="en-US"/>
                    </w:rPr>
                    <w:t>que se encuentra activa en las modalidades FIJO, el que llama paga (CPP) y el que recibe paga (MPP) en la población o área geográfica donde reporta su utilización.</w:t>
                  </w:r>
                </w:p>
                <w:p w14:paraId="56DB70CC" w14:textId="77777777" w:rsidR="00630641" w:rsidRPr="00791DF0" w:rsidRDefault="00630641" w:rsidP="00EC011F">
                  <w:pPr>
                    <w:pStyle w:val="NormalWeb"/>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Notas: Todo el texto deberá capturarse en mayúsculas sin acentos y comas.</w:t>
                  </w:r>
                  <w:r w:rsidRPr="00791DF0">
                    <w:rPr>
                      <w:rFonts w:ascii="ITC Avant Garde Std Bk" w:eastAsiaTheme="minorHAnsi" w:hAnsi="ITC Avant Garde Std Bk" w:cstheme="minorBidi"/>
                      <w:sz w:val="18"/>
                      <w:szCs w:val="18"/>
                      <w:lang w:eastAsia="en-US"/>
                    </w:rPr>
                    <w:br/>
                    <w:t>En caso de no contar con numeración asignada o activa en alguna modalidad, llenar el campo correspondiente con un cero “0”.</w:t>
                  </w:r>
                  <w:r w:rsidRPr="00791DF0">
                    <w:rPr>
                      <w:rFonts w:ascii="ITC Avant Garde Std Bk" w:eastAsiaTheme="minorHAnsi" w:hAnsi="ITC Avant Garde Std Bk" w:cstheme="minorBidi"/>
                      <w:sz w:val="18"/>
                      <w:szCs w:val="18"/>
                      <w:lang w:eastAsia="en-US"/>
                    </w:rPr>
                    <w:br/>
                    <w:t xml:space="preserve">El reporte de líneas activas debe basarse únicamente en la numeración asignada </w:t>
                  </w:r>
                  <w:r w:rsidR="00A6363C" w:rsidRPr="00791DF0">
                    <w:rPr>
                      <w:rFonts w:ascii="ITC Avant Garde Std Bk" w:eastAsiaTheme="minorHAnsi" w:hAnsi="ITC Avant Garde Std Bk" w:cstheme="minorBidi"/>
                      <w:sz w:val="18"/>
                      <w:szCs w:val="18"/>
                      <w:lang w:eastAsia="en-US"/>
                    </w:rPr>
                    <w:t>por el Instituto directamente a</w:t>
                  </w:r>
                  <w:r w:rsidRPr="00791DF0">
                    <w:rPr>
                      <w:rFonts w:ascii="ITC Avant Garde Std Bk" w:eastAsiaTheme="minorHAnsi" w:hAnsi="ITC Avant Garde Std Bk" w:cstheme="minorBidi"/>
                      <w:sz w:val="18"/>
                      <w:szCs w:val="18"/>
                      <w:lang w:eastAsia="en-US"/>
                    </w:rPr>
                    <w:t xml:space="preserve"> </w:t>
                  </w:r>
                  <w:r w:rsidR="00A6363C" w:rsidRPr="00791DF0">
                    <w:rPr>
                      <w:rFonts w:ascii="ITC Avant Garde Std Bk" w:eastAsiaTheme="minorHAnsi" w:hAnsi="ITC Avant Garde Std Bk" w:cstheme="minorBidi"/>
                      <w:sz w:val="18"/>
                      <w:szCs w:val="18"/>
                      <w:lang w:eastAsia="en-US"/>
                    </w:rPr>
                    <w:t>la Comercializadora o el Concesionario de uso público o social</w:t>
                  </w:r>
                  <w:r w:rsidRPr="00791DF0">
                    <w:rPr>
                      <w:rFonts w:ascii="ITC Avant Garde Std Bk" w:eastAsiaTheme="minorHAnsi" w:hAnsi="ITC Avant Garde Std Bk" w:cstheme="minorBidi"/>
                      <w:sz w:val="18"/>
                      <w:szCs w:val="18"/>
                      <w:lang w:eastAsia="en-US"/>
                    </w:rPr>
                    <w:t>.</w:t>
                  </w:r>
                  <w:r w:rsidRPr="00791DF0">
                    <w:rPr>
                      <w:rFonts w:ascii="ITC Avant Garde Std Bk" w:eastAsiaTheme="minorHAnsi" w:hAnsi="ITC Avant Garde Std Bk" w:cstheme="minorBidi"/>
                      <w:sz w:val="18"/>
                      <w:szCs w:val="18"/>
                      <w:lang w:eastAsia="en-US"/>
                    </w:rPr>
                    <w:br/>
                    <w:t>No se deberá reportar como líneas activas las que correspondan a numeración portada a su favor por otro proveedor de servicios de telecomunicaciones.</w:t>
                  </w:r>
                  <w:r w:rsidRPr="00791DF0">
                    <w:rPr>
                      <w:rFonts w:ascii="ITC Avant Garde Std Bk" w:eastAsiaTheme="minorHAnsi" w:hAnsi="ITC Avant Garde Std Bk" w:cstheme="minorBidi"/>
                      <w:sz w:val="18"/>
                      <w:szCs w:val="18"/>
                      <w:lang w:eastAsia="en-US"/>
                    </w:rPr>
                    <w:br/>
                    <w:t>Para efectos de reportar la numeración activa, se deberá considerar contabilizar la numeración que tenga usuarios en servicio, la que se encuentre en cuarentena, la que haya sido donada a otro proveedor de servicios de telecomunicaciones como resultado de un proceso de portabilidad y la que se utilice pa</w:t>
                  </w:r>
                  <w:r w:rsidR="00A6363C" w:rsidRPr="00791DF0">
                    <w:rPr>
                      <w:rFonts w:ascii="ITC Avant Garde Std Bk" w:eastAsiaTheme="minorHAnsi" w:hAnsi="ITC Avant Garde Std Bk" w:cstheme="minorBidi"/>
                      <w:sz w:val="18"/>
                      <w:szCs w:val="18"/>
                      <w:lang w:eastAsia="en-US"/>
                    </w:rPr>
                    <w:t>ra uso interno de su red</w:t>
                  </w:r>
                  <w:r w:rsidRPr="00791DF0">
                    <w:rPr>
                      <w:rFonts w:ascii="ITC Avant Garde Std Bk" w:eastAsiaTheme="minorHAnsi" w:hAnsi="ITC Avant Garde Std Bk" w:cstheme="minorBidi"/>
                      <w:sz w:val="18"/>
                      <w:szCs w:val="18"/>
                      <w:lang w:eastAsia="en-US"/>
                    </w:rPr>
                    <w:t xml:space="preserve"> de telecomunicaciones.</w:t>
                  </w:r>
                </w:p>
                <w:p w14:paraId="3B831787" w14:textId="77777777" w:rsidR="00630641" w:rsidRPr="00791DF0" w:rsidRDefault="00630641" w:rsidP="00EC011F">
                  <w:pPr>
                    <w:pStyle w:val="ng-binding"/>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Fundamento Jurídico:</w:t>
                  </w:r>
                </w:p>
                <w:p w14:paraId="2F2A7295" w14:textId="4C4A4457" w:rsidR="00630641" w:rsidRPr="00791DF0" w:rsidRDefault="00630641" w:rsidP="00EC011F">
                  <w:pPr>
                    <w:pStyle w:val="NormalWeb"/>
                    <w:jc w:val="left"/>
                    <w:rPr>
                      <w:rFonts w:ascii="ITC Avant Garde Std Bk" w:eastAsiaTheme="minorHAnsi" w:hAnsi="ITC Avant Garde Std Bk" w:cstheme="minorBidi"/>
                      <w:sz w:val="18"/>
                      <w:szCs w:val="18"/>
                      <w:lang w:eastAsia="en-US"/>
                    </w:rPr>
                  </w:pPr>
                  <w:r w:rsidRPr="00791DF0">
                    <w:rPr>
                      <w:rFonts w:ascii="ITC Avant Garde Std Bk" w:eastAsiaTheme="minorHAnsi" w:hAnsi="ITC Avant Garde Std Bk" w:cstheme="minorBidi"/>
                      <w:sz w:val="18"/>
                      <w:szCs w:val="18"/>
                      <w:lang w:eastAsia="en-US"/>
                    </w:rPr>
                    <w:t>Numeral 8.1.2., del Plan Técnico Fundamental de Numeración, publicado en el Diario Oficial de la Federación el 21 de junio de 1996.</w:t>
                  </w:r>
                </w:p>
                <w:p w14:paraId="0A7A7E1F" w14:textId="77777777" w:rsidR="00EE0211" w:rsidRPr="00791DF0" w:rsidRDefault="00EE0211" w:rsidP="00EE0211">
                  <w:pPr>
                    <w:rPr>
                      <w:rFonts w:ascii="ITC Avant Garde Std Bk" w:hAnsi="ITC Avant Garde Std Bk"/>
                      <w:sz w:val="18"/>
                      <w:szCs w:val="18"/>
                    </w:rPr>
                  </w:pPr>
                </w:p>
              </w:tc>
            </w:tr>
            <w:tr w:rsidR="00EE0211" w:rsidRPr="00791DF0" w14:paraId="40DBDD7D" w14:textId="77777777" w:rsidTr="00630CC0">
              <w:trPr>
                <w:jc w:val="right"/>
              </w:trPr>
              <w:tc>
                <w:tcPr>
                  <w:tcW w:w="8529" w:type="dxa"/>
                  <w:gridSpan w:val="3"/>
                  <w:tcBorders>
                    <w:left w:val="single" w:sz="4" w:space="0" w:color="auto"/>
                  </w:tcBorders>
                  <w:shd w:val="clear" w:color="auto" w:fill="FFFFFF" w:themeFill="background1"/>
                </w:tcPr>
                <w:p w14:paraId="2F6B4251"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lastRenderedPageBreak/>
                    <w:t>Plazo máximo para resolver el trámite: 60 días naturales.</w:t>
                  </w:r>
                </w:p>
              </w:tc>
            </w:tr>
            <w:tr w:rsidR="00EE0211" w:rsidRPr="00791DF0" w14:paraId="49349AE0" w14:textId="77777777" w:rsidTr="00630CC0">
              <w:trPr>
                <w:jc w:val="right"/>
              </w:trPr>
              <w:tc>
                <w:tcPr>
                  <w:tcW w:w="8529" w:type="dxa"/>
                  <w:gridSpan w:val="3"/>
                  <w:tcBorders>
                    <w:left w:val="single" w:sz="4" w:space="0" w:color="auto"/>
                  </w:tcBorders>
                  <w:shd w:val="clear" w:color="auto" w:fill="FFFFFF" w:themeFill="background1"/>
                </w:tcPr>
                <w:p w14:paraId="4DCCE9DD"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EE0211" w:rsidRPr="00791DF0" w14:paraId="16C42248" w14:textId="77777777" w:rsidTr="00630CC0">
              <w:trPr>
                <w:gridAfter w:val="2"/>
                <w:wAfter w:w="5632" w:type="dxa"/>
                <w:jc w:val="right"/>
              </w:trPr>
              <w:sdt>
                <w:sdtPr>
                  <w:rPr>
                    <w:rFonts w:ascii="ITC Avant Garde Std Bk" w:hAnsi="ITC Avant Garde Std Bk"/>
                    <w:sz w:val="18"/>
                    <w:szCs w:val="18"/>
                  </w:rPr>
                  <w:alias w:val="Tipo de ficta"/>
                  <w:tag w:val="Tipo de ficta"/>
                  <w:id w:val="1735661315"/>
                  <w:placeholder>
                    <w:docPart w:val="28F7E263D366444980DD9171D73A9DD5"/>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2266A2E"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E0211" w:rsidRPr="00791DF0" w14:paraId="7CA74FC1" w14:textId="77777777" w:rsidTr="00630CC0">
              <w:trPr>
                <w:jc w:val="right"/>
              </w:trPr>
              <w:tc>
                <w:tcPr>
                  <w:tcW w:w="8529" w:type="dxa"/>
                  <w:gridSpan w:val="3"/>
                  <w:tcBorders>
                    <w:left w:val="single" w:sz="4" w:space="0" w:color="auto"/>
                    <w:bottom w:val="single" w:sz="4" w:space="0" w:color="auto"/>
                  </w:tcBorders>
                  <w:shd w:val="clear" w:color="auto" w:fill="FFFFFF" w:themeFill="background1"/>
                </w:tcPr>
                <w:p w14:paraId="7D63E724"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20 días naturales</w:t>
                  </w:r>
                </w:p>
              </w:tc>
            </w:tr>
            <w:tr w:rsidR="00EE0211" w:rsidRPr="00791DF0" w14:paraId="0542D840" w14:textId="77777777" w:rsidTr="00630CC0">
              <w:trPr>
                <w:jc w:val="right"/>
              </w:trPr>
              <w:tc>
                <w:tcPr>
                  <w:tcW w:w="8529" w:type="dxa"/>
                  <w:gridSpan w:val="3"/>
                  <w:tcBorders>
                    <w:left w:val="single" w:sz="4" w:space="0" w:color="auto"/>
                    <w:bottom w:val="single" w:sz="4" w:space="0" w:color="auto"/>
                  </w:tcBorders>
                  <w:shd w:val="clear" w:color="auto" w:fill="FFFFFF" w:themeFill="background1"/>
                </w:tcPr>
                <w:p w14:paraId="39AB8CBC"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EE0211" w:rsidRPr="00791DF0" w14:paraId="631A57C9" w14:textId="77777777" w:rsidTr="00630CC0">
              <w:trPr>
                <w:trHeight w:val="613"/>
                <w:jc w:val="right"/>
              </w:trPr>
              <w:tc>
                <w:tcPr>
                  <w:tcW w:w="8529" w:type="dxa"/>
                  <w:gridSpan w:val="3"/>
                  <w:tcBorders>
                    <w:left w:val="single" w:sz="4" w:space="0" w:color="auto"/>
                    <w:bottom w:val="nil"/>
                  </w:tcBorders>
                  <w:shd w:val="clear" w:color="auto" w:fill="FFFFFF" w:themeFill="background1"/>
                </w:tcPr>
                <w:p w14:paraId="706EBB74"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lastRenderedPageBreak/>
                    <w:t>Monto de las contraprestaciones, derechos o aprovechamientos aplicables, en su caso, y fundamento legal que da origen a estos: No aplica</w:t>
                  </w:r>
                </w:p>
              </w:tc>
            </w:tr>
            <w:tr w:rsidR="00EE0211" w:rsidRPr="00791DF0" w14:paraId="07DED570" w14:textId="77777777" w:rsidTr="00630CC0">
              <w:trPr>
                <w:jc w:val="right"/>
              </w:trPr>
              <w:tc>
                <w:tcPr>
                  <w:tcW w:w="8529" w:type="dxa"/>
                  <w:gridSpan w:val="3"/>
                  <w:tcBorders>
                    <w:left w:val="single" w:sz="4" w:space="0" w:color="auto"/>
                    <w:bottom w:val="nil"/>
                  </w:tcBorders>
                  <w:shd w:val="clear" w:color="auto" w:fill="FFFFFF" w:themeFill="background1"/>
                </w:tcPr>
                <w:p w14:paraId="04A6A399"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numeración nacional</w:t>
                  </w:r>
                </w:p>
              </w:tc>
            </w:tr>
            <w:tr w:rsidR="00EE0211" w:rsidRPr="00791DF0" w14:paraId="73DFC97A" w14:textId="77777777" w:rsidTr="00630CC0">
              <w:trPr>
                <w:jc w:val="right"/>
              </w:trPr>
              <w:tc>
                <w:tcPr>
                  <w:tcW w:w="8529" w:type="dxa"/>
                  <w:gridSpan w:val="3"/>
                  <w:tcBorders>
                    <w:left w:val="single" w:sz="4" w:space="0" w:color="auto"/>
                  </w:tcBorders>
                  <w:shd w:val="clear" w:color="auto" w:fill="FFFFFF" w:themeFill="background1"/>
                </w:tcPr>
                <w:p w14:paraId="0AAEEDA7"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EE0211" w:rsidRPr="00791DF0" w14:paraId="2E5C4CBB" w14:textId="77777777" w:rsidTr="00630CC0">
              <w:trPr>
                <w:jc w:val="right"/>
              </w:trPr>
              <w:tc>
                <w:tcPr>
                  <w:tcW w:w="8529" w:type="dxa"/>
                  <w:gridSpan w:val="3"/>
                  <w:tcBorders>
                    <w:left w:val="single" w:sz="4" w:space="0" w:color="auto"/>
                  </w:tcBorders>
                  <w:shd w:val="clear" w:color="auto" w:fill="FFFFFF" w:themeFill="background1"/>
                </w:tcPr>
                <w:p w14:paraId="6B4134CB" w14:textId="77777777" w:rsidR="00EE0211" w:rsidRPr="00791DF0" w:rsidRDefault="00EE0211" w:rsidP="00EE0211">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3F934A1B" w14:textId="77777777" w:rsidR="00EE0211" w:rsidRPr="00791DF0" w:rsidRDefault="00EE0211" w:rsidP="00EE0211">
                  <w:pPr>
                    <w:rPr>
                      <w:rFonts w:ascii="ITC Avant Garde Std Bk" w:hAnsi="ITC Avant Garde Std Bk"/>
                      <w:sz w:val="18"/>
                      <w:szCs w:val="18"/>
                    </w:rPr>
                  </w:pPr>
                </w:p>
                <w:p w14:paraId="108EB91D" w14:textId="77777777"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1. Cuando la numeración haya sido solicitada por Comercializadoras o Concesionarios de uso público o social, éstos deberán indicar el código IDO que se pretende utilizar para efectos de enrutamiento y facturación.</w:t>
                  </w:r>
                </w:p>
                <w:p w14:paraId="4E605611" w14:textId="77777777"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2. El Instituto Federal de Telecomunicaciones verificará que la Comercializadora o el Concesionario de uso público o social, haya inscrito en el Registro Público de Concesiones a que se refiere el artículo 177 de la Ley Federal de Telecomunicaciones y Radiodifusión, un convenio de prestación de servicios con el operador del IDO y que en dicho convenio se haya estipulado expresamente el derecho de la Comercializadora para solicitar numeración asociada al IDO del Concesionario de uso comercial o de red pública de telecomunicaciones.</w:t>
                  </w:r>
                </w:p>
                <w:p w14:paraId="60D29D6B" w14:textId="77777777"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3. Con la finalidad de determinar si la cantidad de numeración nacional solicitada por un proveedor de servicios de telecomunicaciones es procedente, no procedente o si deberá asignarse una cantidad menor a la solicitada, el Instituto Federal de Telecomunicaciones podrá tomar en consideración, entre otros factores, lo siguiente: el comportamiento histórico de las asignaciones otorgadas al solicitante o a otros proveedores de servicios de telecomunicaciones en la misma área geográfica, el uso dado a la numeración previamente asignada al solicitante o a otros proveedores de servicios de telecomunicaciones en la misma área geográfica, la disponibilidad de numeración en el área geográfica, cualquier otra información que le permita al solicitante sustentar su solicitud.</w:t>
                  </w:r>
                </w:p>
                <w:p w14:paraId="0AEE0A82" w14:textId="582C9891"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4. De conformidad con el numeral 8.1.4. inciso b), del Plan Técnico Fundamental de Numeración, publicado en el Diario Oficial de la Federación el 21 de junio de 1996, con la finalidad de acreditar el uso eficiente de la numeración que el solicitante hubiera obtenido anteriormente, éste deberá acreditar a través del reporte de líneas activas, anexo a su solicitud, que para la totalidad de un área geográfica asociada a un NIR y para una determinada modalidad de servicio o cobro, cuenta con un porcentaje de utilización de numeración cercano al ochenta por ciento.</w:t>
                  </w:r>
                </w:p>
                <w:p w14:paraId="6915E1A2" w14:textId="2AD4D3BE"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5. En caso de que el solicitante contrate números a un Concesionario de uso comercial o de red pública de telecomunicaciones, deberá observar lo establecido en la Regla 25 bis, de las Reglas de Portabilidad Numérica, publicada en el Diario Oficial de la Federación el 12 de noviembre de 2014.</w:t>
                  </w:r>
                </w:p>
                <w:p w14:paraId="077DFDD7" w14:textId="77777777"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6. Previo a la presentación de su solicitud ante el Instituto Fe</w:t>
                  </w:r>
                  <w:r w:rsidR="009B1548" w:rsidRPr="00791DF0">
                    <w:rPr>
                      <w:rFonts w:ascii="ITC Avant Garde Std Bk" w:hAnsi="ITC Avant Garde Std Bk"/>
                      <w:sz w:val="18"/>
                      <w:szCs w:val="18"/>
                    </w:rPr>
                    <w:t>deral de Telecomunicaciones, la Comercializadora o el Concesionarios de uso público o social,</w:t>
                  </w:r>
                  <w:r w:rsidRPr="00791DF0">
                    <w:rPr>
                      <w:rFonts w:ascii="ITC Avant Garde Std Bk" w:hAnsi="ITC Avant Garde Std Bk"/>
                      <w:sz w:val="18"/>
                      <w:szCs w:val="18"/>
                    </w:rPr>
                    <w:t xml:space="preserve"> deberá considerar que la cantidad de numeración requerida será utilizada en su totalidad dentro de los doce meses siguientes a la fecha de la asignación que en su caso se emita. En este sentido, la cantidad de numeración requerida deberá ser congruente con el comportamiento y demanda real del mercado, la competencia y la situación particular de su empresa.</w:t>
                  </w:r>
                </w:p>
                <w:p w14:paraId="077FC97F" w14:textId="77777777"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t>7. Para seleccionar la numeración a asignar a un proveedor de servicios de telecomunicaciones, el Instituto Federal de Telecomunicaciones elegirá en primera instancia y en orden secuencial ascendente, las series que dentro del área geográfica asociada al NIR para el cual se solicita numeración, cuenten con millares completos (X000 a X999, donde X=0,1, 2, …,9) de numeración disponible para ser asignada.</w:t>
                  </w:r>
                </w:p>
                <w:p w14:paraId="4C61BCF1" w14:textId="77777777" w:rsidR="00A6363C" w:rsidRPr="00791DF0" w:rsidRDefault="00A6363C" w:rsidP="00A6363C">
                  <w:pPr>
                    <w:spacing w:after="150"/>
                    <w:jc w:val="both"/>
                    <w:rPr>
                      <w:rFonts w:ascii="ITC Avant Garde Std Bk" w:hAnsi="ITC Avant Garde Std Bk"/>
                      <w:sz w:val="18"/>
                      <w:szCs w:val="18"/>
                    </w:rPr>
                  </w:pPr>
                  <w:r w:rsidRPr="00791DF0">
                    <w:rPr>
                      <w:rFonts w:ascii="ITC Avant Garde Std Bk" w:hAnsi="ITC Avant Garde Std Bk"/>
                      <w:sz w:val="18"/>
                      <w:szCs w:val="18"/>
                    </w:rPr>
                    <w:lastRenderedPageBreak/>
                    <w:t>Fundamento Jurídico:</w:t>
                  </w:r>
                </w:p>
                <w:p w14:paraId="5C9A3F0B" w14:textId="48576F4E" w:rsidR="00A6363C" w:rsidRPr="00791DF0" w:rsidRDefault="00A6363C" w:rsidP="00A6363C">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 así como el numeral 8.1.4., del Plan Técnico Fundamental de Numeración, publicado en el Diario Oficial de la Federación el 21 de junio de 1996.</w:t>
                  </w:r>
                </w:p>
                <w:p w14:paraId="24716C81" w14:textId="77777777" w:rsidR="00EE0211" w:rsidRPr="00791DF0" w:rsidRDefault="00A6363C" w:rsidP="00A6363C">
                  <w:pPr>
                    <w:rPr>
                      <w:rFonts w:ascii="ITC Avant Garde Std Bk" w:hAnsi="ITC Avant Garde Std Bk"/>
                      <w:sz w:val="18"/>
                      <w:szCs w:val="18"/>
                    </w:rPr>
                  </w:pPr>
                  <w:r w:rsidRPr="00791DF0">
                    <w:rPr>
                      <w:rFonts w:ascii="ITC Avant Garde Std Bk" w:hAnsi="ITC Avant Garde Std Bk"/>
                      <w:sz w:val="18"/>
                      <w:szCs w:val="18"/>
                    </w:rPr>
                    <w:t xml:space="preserve"> </w:t>
                  </w:r>
                </w:p>
              </w:tc>
            </w:tr>
          </w:tbl>
          <w:p w14:paraId="25F880CB" w14:textId="77777777" w:rsidR="00EE0211" w:rsidRPr="00791DF0" w:rsidRDefault="00EE0211" w:rsidP="00EE021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191BDE73" w14:textId="77777777" w:rsidTr="00AD3673">
              <w:trPr>
                <w:jc w:val="right"/>
              </w:trPr>
              <w:tc>
                <w:tcPr>
                  <w:tcW w:w="8602" w:type="dxa"/>
                  <w:gridSpan w:val="5"/>
                  <w:tcBorders>
                    <w:left w:val="single" w:sz="4" w:space="0" w:color="auto"/>
                  </w:tcBorders>
                  <w:shd w:val="clear" w:color="auto" w:fill="A8D08D" w:themeFill="accent6" w:themeFillTint="99"/>
                </w:tcPr>
                <w:p w14:paraId="35C6724E"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1FD1C3DA"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5D319986"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52DB88EA"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4B204DAD"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3150C96E"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34C43CD"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59CECA1C" w14:textId="77777777" w:rsidTr="008F6591">
              <w:tblPrEx>
                <w:jc w:val="center"/>
              </w:tblPrEx>
              <w:trPr>
                <w:trHeight w:val="316"/>
                <w:jc w:val="center"/>
              </w:trPr>
              <w:sdt>
                <w:sdtPr>
                  <w:rPr>
                    <w:rFonts w:ascii="ITC Avant Garde Std Bk" w:hAnsi="ITC Avant Garde Std Bk"/>
                    <w:sz w:val="18"/>
                    <w:szCs w:val="18"/>
                  </w:rPr>
                  <w:alias w:val="Actividad"/>
                  <w:tag w:val="Actividad"/>
                  <w:id w:val="126131066"/>
                  <w:placeholder>
                    <w:docPart w:val="93F841CA32F44F6EADE9DFC40A3DAC2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D53346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36565501"/>
                  <w:placeholder>
                    <w:docPart w:val="6C75FD3A51824AB4BC6E557CA4C72FC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C0E125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31D1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F50F3" w14:textId="0D8F5FE8"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6B313518"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7E7E09BA" w14:textId="77777777" w:rsidTr="008F6591">
              <w:tblPrEx>
                <w:jc w:val="center"/>
              </w:tblPrEx>
              <w:trPr>
                <w:jc w:val="center"/>
              </w:trPr>
              <w:sdt>
                <w:sdtPr>
                  <w:rPr>
                    <w:rFonts w:ascii="ITC Avant Garde Std Bk" w:hAnsi="ITC Avant Garde Std Bk"/>
                    <w:sz w:val="18"/>
                    <w:szCs w:val="18"/>
                  </w:rPr>
                  <w:alias w:val="Actividad"/>
                  <w:tag w:val="Actividad"/>
                  <w:id w:val="328799244"/>
                  <w:placeholder>
                    <w:docPart w:val="42E408E759D344F7BE0F29F04D4FBFA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D2C7FB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677228838"/>
                  <w:placeholder>
                    <w:docPart w:val="5A9945033A5C41CF87F78A7C583542A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B9C3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15C294" w14:textId="77777777" w:rsidR="00935A2F" w:rsidRPr="00791DF0" w:rsidRDefault="00935A2F" w:rsidP="00935A2F">
                  <w:pPr>
                    <w:jc w:val="center"/>
                    <w:rPr>
                      <w:rFonts w:ascii="ITC Avant Garde Std Bk" w:hAnsi="ITC Avant Garde Std Bk"/>
                      <w:sz w:val="18"/>
                      <w:szCs w:val="18"/>
                    </w:rPr>
                  </w:pPr>
                </w:p>
                <w:p w14:paraId="3BC133CF" w14:textId="77777777" w:rsidR="008F6591" w:rsidRPr="00791DF0" w:rsidRDefault="008F6591" w:rsidP="00935A2F">
                  <w:pPr>
                    <w:jc w:val="center"/>
                    <w:rPr>
                      <w:rFonts w:ascii="ITC Avant Garde Std Bk" w:hAnsi="ITC Avant Garde Std Bk"/>
                      <w:sz w:val="18"/>
                      <w:szCs w:val="18"/>
                    </w:rPr>
                  </w:pPr>
                </w:p>
                <w:p w14:paraId="16622B77" w14:textId="77777777" w:rsidR="008F6591" w:rsidRPr="00791DF0" w:rsidRDefault="008F6591" w:rsidP="00935A2F">
                  <w:pPr>
                    <w:jc w:val="center"/>
                    <w:rPr>
                      <w:rFonts w:ascii="ITC Avant Garde Std Bk" w:hAnsi="ITC Avant Garde Std Bk"/>
                      <w:sz w:val="18"/>
                      <w:szCs w:val="18"/>
                    </w:rPr>
                  </w:pPr>
                </w:p>
                <w:p w14:paraId="1FC096BD" w14:textId="77777777" w:rsidR="008F6591" w:rsidRPr="00791DF0" w:rsidRDefault="008F6591" w:rsidP="00935A2F">
                  <w:pPr>
                    <w:jc w:val="center"/>
                    <w:rPr>
                      <w:rFonts w:ascii="ITC Avant Garde Std Bk" w:hAnsi="ITC Avant Garde Std Bk"/>
                      <w:sz w:val="18"/>
                      <w:szCs w:val="18"/>
                    </w:rPr>
                  </w:pPr>
                </w:p>
                <w:p w14:paraId="1852330F" w14:textId="77777777" w:rsidR="008F6591" w:rsidRPr="00791DF0" w:rsidRDefault="008F6591" w:rsidP="00935A2F">
                  <w:pPr>
                    <w:jc w:val="center"/>
                    <w:rPr>
                      <w:rFonts w:ascii="ITC Avant Garde Std Bk" w:hAnsi="ITC Avant Garde Std Bk"/>
                      <w:sz w:val="18"/>
                      <w:szCs w:val="18"/>
                    </w:rPr>
                  </w:pPr>
                </w:p>
                <w:p w14:paraId="08D66942" w14:textId="3A638E2D"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0B303" w14:textId="141E54FA"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E30501B"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27491B3B" w14:textId="77777777" w:rsidTr="008F6591">
              <w:tblPrEx>
                <w:jc w:val="center"/>
              </w:tblPrEx>
              <w:trPr>
                <w:jc w:val="center"/>
              </w:trPr>
              <w:sdt>
                <w:sdtPr>
                  <w:rPr>
                    <w:rFonts w:ascii="ITC Avant Garde Std Bk" w:hAnsi="ITC Avant Garde Std Bk"/>
                    <w:sz w:val="18"/>
                    <w:szCs w:val="18"/>
                  </w:rPr>
                  <w:alias w:val="Actividad"/>
                  <w:tag w:val="Actividad"/>
                  <w:id w:val="-1158604987"/>
                  <w:placeholder>
                    <w:docPart w:val="2680E6FAAD284306A8E18C76E9FC248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448105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42033088"/>
                  <w:placeholder>
                    <w:docPart w:val="87EB7143DCB84950A0717E8E5361A67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6D50F"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A486DEC" w14:textId="77777777" w:rsidR="00935A2F" w:rsidRPr="00791DF0" w:rsidRDefault="00935A2F" w:rsidP="00935A2F">
                  <w:pPr>
                    <w:jc w:val="center"/>
                    <w:rPr>
                      <w:rFonts w:ascii="ITC Avant Garde Std Bk" w:hAnsi="ITC Avant Garde Std Bk"/>
                      <w:sz w:val="18"/>
                      <w:szCs w:val="18"/>
                    </w:rPr>
                  </w:pPr>
                </w:p>
                <w:p w14:paraId="00252375" w14:textId="77777777" w:rsidR="008F6591" w:rsidRPr="00791DF0" w:rsidRDefault="008F6591" w:rsidP="00935A2F">
                  <w:pPr>
                    <w:jc w:val="center"/>
                    <w:rPr>
                      <w:rFonts w:ascii="ITC Avant Garde Std Bk" w:hAnsi="ITC Avant Garde Std Bk"/>
                      <w:sz w:val="18"/>
                      <w:szCs w:val="18"/>
                    </w:rPr>
                  </w:pPr>
                </w:p>
                <w:p w14:paraId="18D802E0" w14:textId="77777777" w:rsidR="008F6591" w:rsidRPr="00791DF0" w:rsidRDefault="008F6591" w:rsidP="00935A2F">
                  <w:pPr>
                    <w:jc w:val="center"/>
                    <w:rPr>
                      <w:rFonts w:ascii="ITC Avant Garde Std Bk" w:hAnsi="ITC Avant Garde Std Bk"/>
                      <w:sz w:val="18"/>
                      <w:szCs w:val="18"/>
                    </w:rPr>
                  </w:pPr>
                </w:p>
                <w:p w14:paraId="52BD3C24" w14:textId="77777777" w:rsidR="008F6591" w:rsidRPr="00791DF0" w:rsidRDefault="008F6591" w:rsidP="00935A2F">
                  <w:pPr>
                    <w:jc w:val="center"/>
                    <w:rPr>
                      <w:rFonts w:ascii="ITC Avant Garde Std Bk" w:hAnsi="ITC Avant Garde Std Bk"/>
                      <w:sz w:val="18"/>
                      <w:szCs w:val="18"/>
                    </w:rPr>
                  </w:pPr>
                </w:p>
                <w:p w14:paraId="1834D068" w14:textId="77777777" w:rsidR="008F6591" w:rsidRPr="00791DF0" w:rsidRDefault="008F6591" w:rsidP="00935A2F">
                  <w:pPr>
                    <w:jc w:val="center"/>
                    <w:rPr>
                      <w:rFonts w:ascii="ITC Avant Garde Std Bk" w:hAnsi="ITC Avant Garde Std Bk"/>
                      <w:sz w:val="18"/>
                      <w:szCs w:val="18"/>
                    </w:rPr>
                  </w:pPr>
                </w:p>
                <w:p w14:paraId="556B93F5" w14:textId="77777777" w:rsidR="008F6591" w:rsidRPr="00791DF0" w:rsidRDefault="008F6591" w:rsidP="00935A2F">
                  <w:pPr>
                    <w:jc w:val="center"/>
                    <w:rPr>
                      <w:rFonts w:ascii="ITC Avant Garde Std Bk" w:hAnsi="ITC Avant Garde Std Bk"/>
                      <w:sz w:val="18"/>
                      <w:szCs w:val="18"/>
                    </w:rPr>
                  </w:pPr>
                </w:p>
                <w:p w14:paraId="77ADEFE4" w14:textId="3D2BD3DD"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8F304" w14:textId="1843B1DE"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2BEFBD97"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5E08B4B2" w14:textId="77777777" w:rsidTr="008F6591">
              <w:tblPrEx>
                <w:jc w:val="center"/>
              </w:tblPrEx>
              <w:trPr>
                <w:jc w:val="center"/>
              </w:trPr>
              <w:sdt>
                <w:sdtPr>
                  <w:rPr>
                    <w:rFonts w:ascii="ITC Avant Garde Std Bk" w:hAnsi="ITC Avant Garde Std Bk"/>
                    <w:sz w:val="18"/>
                    <w:szCs w:val="18"/>
                  </w:rPr>
                  <w:alias w:val="Actividad"/>
                  <w:tag w:val="Actividad"/>
                  <w:id w:val="-1613198586"/>
                  <w:placeholder>
                    <w:docPart w:val="52CB3E3D1CFF4120BAB107A8ECDFA3F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AA663F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889108657"/>
                  <w:placeholder>
                    <w:docPart w:val="D413D7BD21EC4DCAAAFD5BEB40BC4A9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53FF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D84972B" w14:textId="77777777" w:rsidR="00935A2F" w:rsidRPr="00791DF0" w:rsidRDefault="00935A2F" w:rsidP="00935A2F">
                  <w:pPr>
                    <w:jc w:val="center"/>
                    <w:rPr>
                      <w:rFonts w:ascii="ITC Avant Garde Std Bk" w:hAnsi="ITC Avant Garde Std Bk"/>
                      <w:sz w:val="18"/>
                      <w:szCs w:val="18"/>
                    </w:rPr>
                  </w:pPr>
                </w:p>
                <w:p w14:paraId="399AE456" w14:textId="77777777" w:rsidR="008F6591" w:rsidRPr="00791DF0" w:rsidRDefault="008F6591" w:rsidP="00935A2F">
                  <w:pPr>
                    <w:jc w:val="center"/>
                    <w:rPr>
                      <w:rFonts w:ascii="ITC Avant Garde Std Bk" w:hAnsi="ITC Avant Garde Std Bk"/>
                      <w:sz w:val="18"/>
                      <w:szCs w:val="18"/>
                    </w:rPr>
                  </w:pPr>
                </w:p>
                <w:p w14:paraId="32A80053" w14:textId="790B17BF"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1305D" w14:textId="3E55624F"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7E49532C"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notificar al </w:t>
                  </w:r>
                  <w:r w:rsidRPr="00791DF0">
                    <w:rPr>
                      <w:rFonts w:ascii="ITC Avant Garde Std Bk" w:hAnsi="ITC Avant Garde Std Bk"/>
                      <w:sz w:val="18"/>
                      <w:szCs w:val="18"/>
                    </w:rPr>
                    <w:lastRenderedPageBreak/>
                    <w:t>solicitante la resolución de su solicitud.</w:t>
                  </w:r>
                </w:p>
              </w:tc>
            </w:tr>
            <w:tr w:rsidR="00935A2F" w:rsidRPr="00791DF0" w14:paraId="32CD82D8" w14:textId="77777777" w:rsidTr="008F6591">
              <w:tblPrEx>
                <w:jc w:val="center"/>
              </w:tblPrEx>
              <w:trPr>
                <w:jc w:val="center"/>
              </w:trPr>
              <w:sdt>
                <w:sdtPr>
                  <w:rPr>
                    <w:rFonts w:ascii="ITC Avant Garde Std Bk" w:hAnsi="ITC Avant Garde Std Bk"/>
                    <w:sz w:val="18"/>
                    <w:szCs w:val="18"/>
                  </w:rPr>
                  <w:alias w:val="Actividad"/>
                  <w:tag w:val="Actividad"/>
                  <w:id w:val="-340857904"/>
                  <w:placeholder>
                    <w:docPart w:val="7BA8298EDE424537914D2257CF46E01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F08F84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27128941"/>
                  <w:placeholder>
                    <w:docPart w:val="D0323942BE684BCFBA69060615F0F81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2A10B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582AEA5" w14:textId="77777777" w:rsidR="008F6591" w:rsidRPr="00791DF0" w:rsidRDefault="008F6591" w:rsidP="00935A2F">
                  <w:pPr>
                    <w:jc w:val="center"/>
                    <w:rPr>
                      <w:rFonts w:ascii="ITC Avant Garde Std Bk" w:hAnsi="ITC Avant Garde Std Bk"/>
                      <w:sz w:val="18"/>
                      <w:szCs w:val="18"/>
                    </w:rPr>
                  </w:pPr>
                </w:p>
                <w:p w14:paraId="1F0C68DE" w14:textId="77777777" w:rsidR="008F6591" w:rsidRPr="00791DF0" w:rsidRDefault="008F6591" w:rsidP="00935A2F">
                  <w:pPr>
                    <w:jc w:val="center"/>
                    <w:rPr>
                      <w:rFonts w:ascii="ITC Avant Garde Std Bk" w:hAnsi="ITC Avant Garde Std Bk"/>
                      <w:sz w:val="18"/>
                      <w:szCs w:val="18"/>
                    </w:rPr>
                  </w:pPr>
                </w:p>
                <w:p w14:paraId="700332D2" w14:textId="77777777" w:rsidR="008F6591" w:rsidRPr="00791DF0" w:rsidRDefault="008F6591" w:rsidP="00935A2F">
                  <w:pPr>
                    <w:jc w:val="center"/>
                    <w:rPr>
                      <w:rFonts w:ascii="ITC Avant Garde Std Bk" w:hAnsi="ITC Avant Garde Std Bk"/>
                      <w:sz w:val="18"/>
                      <w:szCs w:val="18"/>
                    </w:rPr>
                  </w:pPr>
                </w:p>
                <w:p w14:paraId="2C6A5CCD" w14:textId="77777777" w:rsidR="008F6591" w:rsidRPr="00791DF0" w:rsidRDefault="008F6591" w:rsidP="00935A2F">
                  <w:pPr>
                    <w:jc w:val="center"/>
                    <w:rPr>
                      <w:rFonts w:ascii="ITC Avant Garde Std Bk" w:hAnsi="ITC Avant Garde Std Bk"/>
                      <w:sz w:val="18"/>
                      <w:szCs w:val="18"/>
                    </w:rPr>
                  </w:pPr>
                </w:p>
                <w:p w14:paraId="76D1050A" w14:textId="45C18724"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4BBB3D6E" w14:textId="77777777" w:rsidR="00935A2F" w:rsidRPr="00791DF0" w:rsidRDefault="00935A2F" w:rsidP="00935A2F">
                  <w:pPr>
                    <w:jc w:val="center"/>
                    <w:rPr>
                      <w:rFonts w:ascii="ITC Avant Garde Std Bk" w:hAnsi="ITC Avant Garde Std Bk"/>
                      <w:sz w:val="18"/>
                      <w:szCs w:val="18"/>
                    </w:rPr>
                  </w:pPr>
                </w:p>
                <w:p w14:paraId="693074E8"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1E138" w14:textId="2E7D6F98"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7A29DB43"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070C73C7" w14:textId="77777777" w:rsidR="00935A2F" w:rsidRPr="00791DF0" w:rsidRDefault="00935A2F" w:rsidP="00EE0211">
            <w:pPr>
              <w:jc w:val="both"/>
              <w:rPr>
                <w:rFonts w:ascii="ITC Avant Garde Std Bk" w:hAnsi="ITC Avant Garde Std Bk"/>
                <w:sz w:val="18"/>
                <w:szCs w:val="18"/>
              </w:rPr>
            </w:pPr>
          </w:p>
          <w:p w14:paraId="02AEB026" w14:textId="77777777" w:rsidR="00EE0211" w:rsidRPr="00791DF0" w:rsidRDefault="00EE0211" w:rsidP="00EE021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550"/>
            </w:tblGrid>
            <w:tr w:rsidR="00EE0211" w:rsidRPr="00791DF0" w14:paraId="2916FA03" w14:textId="77777777" w:rsidTr="00630CC0">
              <w:trPr>
                <w:jc w:val="right"/>
              </w:trPr>
              <w:tc>
                <w:tcPr>
                  <w:tcW w:w="8529" w:type="dxa"/>
                  <w:tcBorders>
                    <w:left w:val="single" w:sz="4" w:space="0" w:color="auto"/>
                  </w:tcBorders>
                  <w:shd w:val="clear" w:color="auto" w:fill="A8D08D" w:themeFill="accent6" w:themeFillTint="99"/>
                </w:tcPr>
                <w:p w14:paraId="02A84D0B" w14:textId="77777777" w:rsidR="00EE0211" w:rsidRPr="00791DF0" w:rsidRDefault="00EE0211" w:rsidP="00EE0211">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0DA04B0F" w14:textId="6B59CFD6" w:rsidR="00EE0211" w:rsidRPr="00791DF0" w:rsidRDefault="00EE0211" w:rsidP="00EE021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596C416E" w14:textId="77777777" w:rsidR="00EE0211" w:rsidRPr="00791DF0" w:rsidRDefault="00EE0211" w:rsidP="00EE0211">
                  <w:pPr>
                    <w:rPr>
                      <w:rFonts w:ascii="ITC Avant Garde Std Bk" w:hAnsi="ITC Avant Garde Std Bk"/>
                      <w:b/>
                      <w:sz w:val="18"/>
                      <w:szCs w:val="18"/>
                    </w:rPr>
                  </w:pPr>
                </w:p>
              </w:tc>
            </w:tr>
            <w:tr w:rsidR="00EE0211" w:rsidRPr="00791DF0" w14:paraId="0DDB8C00" w14:textId="77777777" w:rsidTr="00630CC0">
              <w:trPr>
                <w:jc w:val="right"/>
              </w:trPr>
              <w:tc>
                <w:tcPr>
                  <w:tcW w:w="8529" w:type="dxa"/>
                  <w:tcBorders>
                    <w:left w:val="single" w:sz="4" w:space="0" w:color="auto"/>
                  </w:tcBorders>
                  <w:shd w:val="clear" w:color="auto" w:fill="FFFFFF" w:themeFill="background1"/>
                </w:tcPr>
                <w:p w14:paraId="71821FAD" w14:textId="77777777" w:rsidR="00EE0211" w:rsidRPr="00791DF0" w:rsidRDefault="00EE0211" w:rsidP="00EE0211">
                  <w:pPr>
                    <w:ind w:left="171" w:hanging="171"/>
                    <w:rPr>
                      <w:rFonts w:ascii="ITC Avant Garde Std Bk" w:hAnsi="ITC Avant Garde Std Bk"/>
                      <w:sz w:val="18"/>
                      <w:szCs w:val="18"/>
                    </w:rPr>
                  </w:pPr>
                </w:p>
                <w:p w14:paraId="280620D7" w14:textId="32177189" w:rsidR="00EE0211" w:rsidRPr="00791DF0" w:rsidRDefault="00EE0211" w:rsidP="00EE0211">
                  <w:pPr>
                    <w:ind w:left="171" w:hanging="171"/>
                    <w:rPr>
                      <w:rFonts w:ascii="ITC Avant Garde Std Bk" w:hAnsi="ITC Avant Garde Std Bk"/>
                      <w:sz w:val="18"/>
                      <w:szCs w:val="18"/>
                    </w:rPr>
                  </w:pPr>
                </w:p>
                <w:p w14:paraId="0E26AEA7" w14:textId="5E55B491" w:rsidR="00EE0211" w:rsidRPr="00791DF0" w:rsidRDefault="004929CF" w:rsidP="00EE0211">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CFBBB30">
                      <v:shape id="_x0000_i1032" type="#_x0000_t75" style="width:416.5pt;height:314.5pt" o:ole="">
                        <v:imagedata r:id="rId41" o:title=""/>
                      </v:shape>
                      <o:OLEObject Type="Embed" ProgID="Visio.Drawing.15" ShapeID="_x0000_i1032" DrawAspect="Content" ObjectID="_1696233773" r:id="rId42"/>
                    </w:object>
                  </w:r>
                </w:p>
                <w:p w14:paraId="418819B8" w14:textId="77777777" w:rsidR="00EE0211" w:rsidRPr="00791DF0" w:rsidRDefault="00EE0211" w:rsidP="00EE0211">
                  <w:pPr>
                    <w:ind w:left="171" w:hanging="171"/>
                    <w:rPr>
                      <w:rFonts w:ascii="ITC Avant Garde Std Bk" w:hAnsi="ITC Avant Garde Std Bk"/>
                      <w:sz w:val="18"/>
                      <w:szCs w:val="18"/>
                    </w:rPr>
                  </w:pPr>
                </w:p>
                <w:p w14:paraId="1D4F7F83" w14:textId="77777777" w:rsidR="00EE0211" w:rsidRPr="00791DF0" w:rsidRDefault="00EE0211" w:rsidP="00EE0211">
                  <w:pPr>
                    <w:ind w:left="171" w:hanging="171"/>
                    <w:rPr>
                      <w:rFonts w:ascii="ITC Avant Garde Std Bk" w:hAnsi="ITC Avant Garde Std Bk"/>
                      <w:sz w:val="18"/>
                      <w:szCs w:val="18"/>
                    </w:rPr>
                  </w:pPr>
                </w:p>
              </w:tc>
            </w:tr>
          </w:tbl>
          <w:p w14:paraId="3A969373" w14:textId="77777777" w:rsidR="00EE0211" w:rsidRPr="00791DF0" w:rsidRDefault="00EE0211" w:rsidP="00684CBC">
            <w:pPr>
              <w:jc w:val="both"/>
              <w:rPr>
                <w:rFonts w:ascii="ITC Avant Garde Std Bk" w:hAnsi="ITC Avant Garde Std Bk"/>
                <w:sz w:val="18"/>
                <w:szCs w:val="18"/>
              </w:rPr>
            </w:pPr>
          </w:p>
          <w:p w14:paraId="3DA36623" w14:textId="77777777" w:rsidR="00EE0211" w:rsidRPr="00791DF0" w:rsidRDefault="00EE0211" w:rsidP="00684CBC">
            <w:pPr>
              <w:jc w:val="both"/>
              <w:rPr>
                <w:rFonts w:ascii="ITC Avant Garde Std Bk" w:hAnsi="ITC Avant Garde Std Bk"/>
                <w:sz w:val="18"/>
                <w:szCs w:val="18"/>
              </w:rPr>
            </w:pPr>
          </w:p>
          <w:p w14:paraId="409231DE" w14:textId="77777777"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Trámite 9.</w:t>
            </w:r>
          </w:p>
          <w:p w14:paraId="438FF3BB" w14:textId="77777777" w:rsidR="007A4ACA" w:rsidRPr="00791DF0" w:rsidRDefault="007A4ACA" w:rsidP="007A4ACA">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7A4ACA" w:rsidRPr="00791DF0" w14:paraId="76C7F358" w14:textId="77777777" w:rsidTr="0090152C">
              <w:trPr>
                <w:trHeight w:val="270"/>
              </w:trPr>
              <w:tc>
                <w:tcPr>
                  <w:tcW w:w="2273" w:type="dxa"/>
                  <w:shd w:val="clear" w:color="auto" w:fill="A8D08D" w:themeFill="accent6" w:themeFillTint="99"/>
                </w:tcPr>
                <w:p w14:paraId="04861DDC" w14:textId="77777777" w:rsidR="007A4ACA" w:rsidRPr="00791DF0" w:rsidRDefault="007A4ACA" w:rsidP="007A4ACA">
                  <w:pPr>
                    <w:ind w:left="171" w:hanging="171"/>
                    <w:jc w:val="center"/>
                    <w:rPr>
                      <w:rFonts w:ascii="ITC Avant Garde Std Bk" w:hAnsi="ITC Avant Garde Std Bk"/>
                      <w:b/>
                      <w:sz w:val="18"/>
                      <w:szCs w:val="18"/>
                    </w:rPr>
                  </w:pPr>
                  <w:r w:rsidRPr="00791DF0">
                    <w:rPr>
                      <w:rFonts w:ascii="ITC Avant Garde Std Bk" w:hAnsi="ITC Avant Garde Std Bk"/>
                      <w:b/>
                      <w:sz w:val="18"/>
                      <w:szCs w:val="18"/>
                    </w:rPr>
                    <w:lastRenderedPageBreak/>
                    <w:t>Acción</w:t>
                  </w:r>
                </w:p>
              </w:tc>
              <w:tc>
                <w:tcPr>
                  <w:tcW w:w="2273" w:type="dxa"/>
                  <w:shd w:val="clear" w:color="auto" w:fill="A8D08D" w:themeFill="accent6" w:themeFillTint="99"/>
                </w:tcPr>
                <w:p w14:paraId="28343AFE" w14:textId="77777777" w:rsidR="007A4ACA" w:rsidRPr="00791DF0" w:rsidRDefault="007A4ACA" w:rsidP="007A4ACA">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7A4ACA" w:rsidRPr="00791DF0" w14:paraId="0B150864" w14:textId="77777777" w:rsidTr="0090152C">
              <w:trPr>
                <w:trHeight w:val="230"/>
              </w:trPr>
              <w:tc>
                <w:tcPr>
                  <w:tcW w:w="2273" w:type="dxa"/>
                  <w:shd w:val="clear" w:color="auto" w:fill="E2EFD9" w:themeFill="accent6" w:themeFillTint="33"/>
                </w:tcPr>
                <w:p w14:paraId="6FCF6556" w14:textId="77777777" w:rsidR="007A4ACA" w:rsidRPr="00791DF0" w:rsidRDefault="00AC6803" w:rsidP="007A4ACA">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993915248"/>
                      <w:placeholder>
                        <w:docPart w:val="2DCBF17EAFCA4ADABC3A97303FBA21A1"/>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7A4ACA"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148590825"/>
                    <w:placeholder>
                      <w:docPart w:val="8CA053FFB1B04E24B31491B13220E9E9"/>
                    </w:placeholder>
                    <w15:color w:val="339966"/>
                    <w:dropDownList>
                      <w:listItem w:value="Elija un elemento."/>
                      <w:listItem w:displayText="Trámite" w:value="Trámite"/>
                      <w:listItem w:displayText="Servicio" w:value="Servicio"/>
                    </w:dropDownList>
                  </w:sdtPr>
                  <w:sdtEndPr/>
                  <w:sdtContent>
                    <w:p w14:paraId="026F8384" w14:textId="77777777" w:rsidR="007A4ACA" w:rsidRPr="00791DF0" w:rsidRDefault="007A4ACA" w:rsidP="007A4ACA">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0EFA8F7" w14:textId="77777777" w:rsidR="007A4ACA" w:rsidRPr="00791DF0" w:rsidRDefault="007A4ACA" w:rsidP="007A4ACA">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7A4ACA" w:rsidRPr="00791DF0" w14:paraId="2626A8DD" w14:textId="77777777" w:rsidTr="0090152C">
              <w:trPr>
                <w:jc w:val="right"/>
              </w:trPr>
              <w:tc>
                <w:tcPr>
                  <w:tcW w:w="8529" w:type="dxa"/>
                  <w:gridSpan w:val="3"/>
                  <w:tcBorders>
                    <w:left w:val="single" w:sz="4" w:space="0" w:color="auto"/>
                  </w:tcBorders>
                  <w:shd w:val="clear" w:color="auto" w:fill="A8D08D" w:themeFill="accent6" w:themeFillTint="99"/>
                </w:tcPr>
                <w:p w14:paraId="4531E4E3" w14:textId="77777777" w:rsidR="007A4ACA" w:rsidRPr="00791DF0" w:rsidRDefault="007A4ACA" w:rsidP="007A4ACA">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7A4ACA" w:rsidRPr="00791DF0" w14:paraId="236403E5" w14:textId="77777777" w:rsidTr="0090152C">
              <w:trPr>
                <w:jc w:val="right"/>
              </w:trPr>
              <w:tc>
                <w:tcPr>
                  <w:tcW w:w="8529" w:type="dxa"/>
                  <w:gridSpan w:val="3"/>
                  <w:tcBorders>
                    <w:left w:val="single" w:sz="4" w:space="0" w:color="auto"/>
                  </w:tcBorders>
                  <w:shd w:val="clear" w:color="auto" w:fill="FFFFFF" w:themeFill="background1"/>
                </w:tcPr>
                <w:p w14:paraId="3428FC4E" w14:textId="77777777" w:rsidR="007A4ACA" w:rsidRPr="00791DF0" w:rsidRDefault="007A4ACA" w:rsidP="007A4ACA">
                  <w:pPr>
                    <w:ind w:left="171" w:hanging="171"/>
                    <w:jc w:val="both"/>
                    <w:rPr>
                      <w:rFonts w:ascii="ITC Avant Garde Std Bk" w:hAnsi="ITC Avant Garde Std Bk"/>
                      <w:sz w:val="18"/>
                      <w:szCs w:val="18"/>
                    </w:rPr>
                  </w:pPr>
                  <w:r w:rsidRPr="00791DF0">
                    <w:rPr>
                      <w:rFonts w:ascii="ITC Avant Garde Std Bk" w:hAnsi="ITC Avant Garde Std Bk"/>
                      <w:sz w:val="18"/>
                      <w:szCs w:val="18"/>
                    </w:rPr>
                    <w:t>Nombre: UCS-04-049: Solicitud de asignación centralizada de numeración no geográfica</w:t>
                  </w:r>
                </w:p>
              </w:tc>
            </w:tr>
            <w:tr w:rsidR="007A4ACA" w:rsidRPr="00791DF0" w14:paraId="1F6BC392" w14:textId="77777777" w:rsidTr="0090152C">
              <w:trPr>
                <w:jc w:val="right"/>
              </w:trPr>
              <w:tc>
                <w:tcPr>
                  <w:tcW w:w="8529" w:type="dxa"/>
                  <w:gridSpan w:val="3"/>
                  <w:tcBorders>
                    <w:left w:val="single" w:sz="4" w:space="0" w:color="auto"/>
                  </w:tcBorders>
                  <w:shd w:val="clear" w:color="auto" w:fill="FFFFFF" w:themeFill="background1"/>
                </w:tcPr>
                <w:p w14:paraId="4EF62D93" w14:textId="77777777"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53F41E2" w14:textId="77777777"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76CF6100" w14:textId="5D55CD24"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CC93E68" w14:textId="77777777"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Numeral 8.2.2. del Plan Técnico Fundamental de Numeración, publicado en el Diario Oficial de la Federación el 21 de junio de 1996.</w:t>
                  </w:r>
                </w:p>
              </w:tc>
            </w:tr>
            <w:tr w:rsidR="007A4ACA" w:rsidRPr="00791DF0" w14:paraId="52D37AC0" w14:textId="77777777" w:rsidTr="0090152C">
              <w:trPr>
                <w:jc w:val="right"/>
              </w:trPr>
              <w:tc>
                <w:tcPr>
                  <w:tcW w:w="8529" w:type="dxa"/>
                  <w:gridSpan w:val="3"/>
                  <w:tcBorders>
                    <w:left w:val="single" w:sz="4" w:space="0" w:color="auto"/>
                  </w:tcBorders>
                  <w:shd w:val="clear" w:color="auto" w:fill="FFFFFF" w:themeFill="background1"/>
                </w:tcPr>
                <w:p w14:paraId="043A7CD4" w14:textId="77777777"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y de una concesión para instalar, operar y explotar una red pública de telecomunicaciones, en el momento en que requieran la asignación de una serie de numeración no geográfica.</w:t>
                  </w:r>
                </w:p>
              </w:tc>
            </w:tr>
            <w:tr w:rsidR="007A4ACA" w:rsidRPr="00791DF0" w14:paraId="56F8D404" w14:textId="77777777" w:rsidTr="0090152C">
              <w:trPr>
                <w:trHeight w:val="252"/>
                <w:jc w:val="right"/>
              </w:trPr>
              <w:tc>
                <w:tcPr>
                  <w:tcW w:w="8529" w:type="dxa"/>
                  <w:gridSpan w:val="3"/>
                  <w:tcBorders>
                    <w:left w:val="single" w:sz="4" w:space="0" w:color="auto"/>
                  </w:tcBorders>
                  <w:shd w:val="clear" w:color="auto" w:fill="FFFFFF" w:themeFill="background1"/>
                </w:tcPr>
                <w:p w14:paraId="1618F843" w14:textId="77777777" w:rsidR="007A4ACA" w:rsidRPr="00791DF0" w:rsidRDefault="007A4ACA" w:rsidP="007A4ACA">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7A4ACA" w:rsidRPr="00791DF0" w14:paraId="1A64CD99" w14:textId="77777777" w:rsidTr="0090152C">
              <w:trPr>
                <w:gridAfter w:val="1"/>
                <w:wAfter w:w="5528" w:type="dxa"/>
                <w:trHeight w:val="252"/>
                <w:jc w:val="right"/>
              </w:trPr>
              <w:sdt>
                <w:sdtPr>
                  <w:rPr>
                    <w:rFonts w:ascii="ITC Avant Garde Std Bk" w:hAnsi="ITC Avant Garde Std Bk"/>
                    <w:sz w:val="18"/>
                    <w:szCs w:val="18"/>
                  </w:rPr>
                  <w:alias w:val="Medio de presentación"/>
                  <w:tag w:val="Medio de presentación"/>
                  <w:id w:val="226121840"/>
                  <w:placeholder>
                    <w:docPart w:val="0D8659FD438F4B86BD0E3485BE5F8F5E"/>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2EA87B4"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7A4ACA" w:rsidRPr="00791DF0" w14:paraId="1C6FD2D6" w14:textId="77777777" w:rsidTr="0090152C">
              <w:trPr>
                <w:jc w:val="right"/>
              </w:trPr>
              <w:tc>
                <w:tcPr>
                  <w:tcW w:w="8529" w:type="dxa"/>
                  <w:gridSpan w:val="3"/>
                  <w:tcBorders>
                    <w:left w:val="single" w:sz="4" w:space="0" w:color="auto"/>
                  </w:tcBorders>
                  <w:shd w:val="clear" w:color="auto" w:fill="FFFFFF" w:themeFill="background1"/>
                </w:tcPr>
                <w:p w14:paraId="28302BD1"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5B0DC478" w14:textId="77777777" w:rsidR="007A4ACA" w:rsidRPr="00791DF0" w:rsidRDefault="007A4ACA" w:rsidP="00104E9C">
                  <w:pPr>
                    <w:ind w:left="268" w:hanging="283"/>
                    <w:rPr>
                      <w:rFonts w:ascii="ITC Avant Garde Std Bk" w:hAnsi="ITC Avant Garde Std Bk"/>
                      <w:sz w:val="18"/>
                      <w:szCs w:val="18"/>
                      <w:lang w:val="es-ES"/>
                    </w:rPr>
                  </w:pPr>
                  <w:r w:rsidRPr="00791DF0">
                    <w:rPr>
                      <w:rFonts w:ascii="ITC Avant Garde Std Bk" w:hAnsi="ITC Avant Garde Std Bk"/>
                      <w:sz w:val="18"/>
                      <w:szCs w:val="18"/>
                      <w:lang w:val="es-ES"/>
                    </w:rPr>
                    <w:t>1. Escrito libre de solicitud de asignación centralizada de numeración no geográfica que contenga lo siguiente:</w:t>
                  </w:r>
                  <w:r w:rsidRPr="00791DF0">
                    <w:rPr>
                      <w:rFonts w:ascii="ITC Avant Garde Std Bk" w:hAnsi="ITC Avant Garde Std Bk"/>
                      <w:sz w:val="18"/>
                      <w:szCs w:val="18"/>
                      <w:lang w:val="es-ES"/>
                    </w:rPr>
                    <w:br/>
                    <w:t>1.1 Órgano administrativo al que dirige su solicitud, lugar y fecha de emisión.</w:t>
                  </w:r>
                  <w:r w:rsidRPr="00791DF0">
                    <w:rPr>
                      <w:rFonts w:ascii="ITC Avant Garde Std Bk" w:hAnsi="ITC Avant Garde Std Bk"/>
                      <w:sz w:val="18"/>
                      <w:szCs w:val="18"/>
                      <w:lang w:val="es-ES"/>
                    </w:rPr>
                    <w:br/>
                    <w:t>1.2 Nombre, denominación o razón social de quien o quienes promueven, en su caso de su representante legal.</w:t>
                  </w:r>
                  <w:r w:rsidRPr="00791DF0">
                    <w:rPr>
                      <w:rFonts w:ascii="ITC Avant Garde Std Bk" w:hAnsi="ITC Avant Garde Std Bk"/>
                      <w:sz w:val="18"/>
                      <w:szCs w:val="18"/>
                      <w:lang w:val="es-ES"/>
                    </w:rPr>
                    <w:br/>
                    <w:t>1.3 Domicilio para recibir notificaciones.</w:t>
                  </w:r>
                  <w:r w:rsidRPr="00791DF0">
                    <w:rPr>
                      <w:rFonts w:ascii="ITC Avant Garde Std Bk" w:hAnsi="ITC Avant Garde Std Bk"/>
                      <w:sz w:val="18"/>
                      <w:szCs w:val="18"/>
                      <w:lang w:val="es-ES"/>
                    </w:rPr>
                    <w:br/>
                    <w:t>1.4 Nombre y correo electrónico de la persona o personas autorizadas para recibir notificaciones.</w:t>
                  </w:r>
                  <w:r w:rsidRPr="00791DF0">
                    <w:rPr>
                      <w:rFonts w:ascii="ITC Avant Garde Std Bk" w:hAnsi="ITC Avant Garde Std Bk"/>
                      <w:sz w:val="18"/>
                      <w:szCs w:val="18"/>
                      <w:lang w:val="es-ES"/>
                    </w:rPr>
                    <w:br/>
                    <w:t>1.5 Hechos o razones que dan motivo a la petición.</w:t>
                  </w:r>
                  <w:r w:rsidRPr="00791DF0">
                    <w:rPr>
                      <w:rFonts w:ascii="ITC Avant Garde Std Bk" w:hAnsi="ITC Avant Garde Std Bk"/>
                      <w:sz w:val="18"/>
                      <w:szCs w:val="18"/>
                      <w:lang w:val="es-ES"/>
                    </w:rPr>
                    <w:br/>
                    <w:t>1.6 Clave de servicio no geográfico y cantidad de numeración solicitada.</w:t>
                  </w:r>
                  <w:r w:rsidRPr="00791DF0">
                    <w:rPr>
                      <w:rFonts w:ascii="ITC Avant Garde Std Bk" w:hAnsi="ITC Avant Garde Std Bk"/>
                      <w:sz w:val="18"/>
                      <w:szCs w:val="18"/>
                      <w:lang w:val="es-ES"/>
                    </w:rPr>
                    <w:br/>
                    <w:t>1.7 Firma del interesado o su representante legal.</w:t>
                  </w:r>
                </w:p>
                <w:p w14:paraId="3A371DBD" w14:textId="77777777" w:rsidR="00104E9C" w:rsidRPr="00791DF0" w:rsidRDefault="00104E9C" w:rsidP="00104E9C">
                  <w:pPr>
                    <w:ind w:left="268" w:hanging="283"/>
                    <w:rPr>
                      <w:rFonts w:ascii="ITC Avant Garde Std Bk" w:hAnsi="ITC Avant Garde Std Bk"/>
                      <w:sz w:val="18"/>
                      <w:szCs w:val="18"/>
                      <w:lang w:val="es-ES"/>
                    </w:rPr>
                  </w:pPr>
                </w:p>
                <w:p w14:paraId="6F7CB5F2"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2. Reporte de líneas activas.</w:t>
                  </w:r>
                  <w:r w:rsidRPr="00791DF0">
                    <w:rPr>
                      <w:rFonts w:ascii="ITC Avant Garde Std Bk" w:hAnsi="ITC Avant Garde Std Bk"/>
                      <w:sz w:val="18"/>
                      <w:szCs w:val="18"/>
                      <w:lang w:val="es-ES"/>
                    </w:rPr>
                    <w:br/>
                    <w:t>Para el caso de solicitudes de asignación centralizada de numeración no geográfica adicional a la asignada a</w:t>
                  </w:r>
                  <w:r w:rsidR="00104E9C" w:rsidRPr="00791DF0">
                    <w:rPr>
                      <w:rFonts w:ascii="ITC Avant Garde Std Bk" w:hAnsi="ITC Avant Garde Std Bk"/>
                      <w:sz w:val="18"/>
                      <w:szCs w:val="18"/>
                      <w:lang w:val="es-ES"/>
                    </w:rPr>
                    <w:t xml:space="preserve"> l</w:t>
                  </w:r>
                  <w:r w:rsidR="00104E9C" w:rsidRPr="00791DF0">
                    <w:rPr>
                      <w:rFonts w:ascii="ITC Avant Garde Std Bk" w:hAnsi="ITC Avant Garde Std Bk"/>
                      <w:sz w:val="18"/>
                      <w:szCs w:val="18"/>
                    </w:rPr>
                    <w:t>os titulares de una concesión única para uso comercial y de una concesión para instalar, operar y explotar una red pública de telecomunicaciones</w:t>
                  </w:r>
                  <w:r w:rsidRPr="00791DF0">
                    <w:rPr>
                      <w:rFonts w:ascii="ITC Avant Garde Std Bk" w:hAnsi="ITC Avant Garde Std Bk"/>
                      <w:sz w:val="18"/>
                      <w:szCs w:val="18"/>
                      <w:lang w:val="es-ES"/>
                    </w:rPr>
                    <w:t xml:space="preserve">, se deberá adjuntar a su escrito de solicitud, en medio electrónico, un archivo electrónico en formato </w:t>
                  </w:r>
                  <w:proofErr w:type="spellStart"/>
                  <w:r w:rsidRPr="00791DF0">
                    <w:rPr>
                      <w:rFonts w:ascii="ITC Avant Garde Std Bk" w:hAnsi="ITC Avant Garde Std Bk"/>
                      <w:sz w:val="18"/>
                      <w:szCs w:val="18"/>
                      <w:lang w:val="es-ES"/>
                    </w:rPr>
                    <w:t>csv</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comma</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separated</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values</w:t>
                  </w:r>
                  <w:proofErr w:type="spellEnd"/>
                  <w:r w:rsidRPr="00791DF0">
                    <w:rPr>
                      <w:rFonts w:ascii="ITC Avant Garde Std Bk" w:hAnsi="ITC Avant Garde Std Bk"/>
                      <w:sz w:val="18"/>
                      <w:szCs w:val="18"/>
                      <w:lang w:val="es-ES"/>
                    </w:rPr>
                    <w:t>, por sus siglas en inglés), xls o xlsx con la siguiente información:</w:t>
                  </w:r>
                </w:p>
                <w:p w14:paraId="1E5D0066" w14:textId="77777777" w:rsidR="00104E9C" w:rsidRPr="00791DF0" w:rsidRDefault="00104E9C" w:rsidP="007A4ACA">
                  <w:pPr>
                    <w:rPr>
                      <w:rFonts w:ascii="ITC Avant Garde Std Bk" w:hAnsi="ITC Avant Garde Std Bk"/>
                      <w:sz w:val="18"/>
                      <w:szCs w:val="18"/>
                      <w:lang w:val="es-ES"/>
                    </w:rPr>
                  </w:pPr>
                </w:p>
                <w:p w14:paraId="70E509B7"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1. ENCABEZADO DEL ARCHIVO:</w:t>
                  </w:r>
                </w:p>
                <w:p w14:paraId="1DB2A852"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1.1 Operador de Red Pública de Telecomunicaciones. Campo alfanumérico. Nombre o Razón Social del </w:t>
                  </w:r>
                  <w:r w:rsidR="00104E9C"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xml:space="preserve"> asignatario de la numeración que se reporta, no informar nombres cortos o marcas comerciales.</w:t>
                  </w:r>
                  <w:r w:rsidRPr="00791DF0">
                    <w:rPr>
                      <w:rFonts w:ascii="ITC Avant Garde Std Bk" w:hAnsi="ITC Avant Garde Std Bk"/>
                      <w:sz w:val="18"/>
                      <w:szCs w:val="18"/>
                      <w:lang w:val="es-ES"/>
                    </w:rPr>
                    <w:br/>
                    <w:t xml:space="preserve">1.2 Fecha Reporte: Formato de fecha.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xml:space="preserve">, donde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 xml:space="preserve">= día, mm= mes y </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 año. Fecha en la cual se elaboró el reporte.</w:t>
                  </w:r>
                  <w:r w:rsidRPr="00791DF0">
                    <w:rPr>
                      <w:rFonts w:ascii="ITC Avant Garde Std Bk" w:hAnsi="ITC Avant Garde Std Bk"/>
                      <w:sz w:val="18"/>
                      <w:szCs w:val="18"/>
                      <w:lang w:val="es-ES"/>
                    </w:rPr>
                    <w:br/>
                    <w:t xml:space="preserve">1.3 Número de referencia: Campo alfanumérico. Número o identificador con el que, en su caso, el </w:t>
                  </w:r>
                  <w:r w:rsidR="00104E9C" w:rsidRPr="00791DF0">
                    <w:rPr>
                      <w:rFonts w:ascii="ITC Avant Garde Std Bk" w:hAnsi="ITC Avant Garde Std Bk"/>
                      <w:sz w:val="18"/>
                      <w:szCs w:val="18"/>
                    </w:rPr>
                    <w:t>titular de una concesión única para uso comercial o de una concesión para instalar, operar y explotar una red pública de telecomunicaciones</w:t>
                  </w:r>
                  <w:r w:rsidR="00104E9C" w:rsidRPr="00791DF0">
                    <w:rPr>
                      <w:rFonts w:ascii="ITC Avant Garde Std Bk" w:hAnsi="ITC Avant Garde Std Bk"/>
                      <w:sz w:val="18"/>
                      <w:szCs w:val="18"/>
                      <w:lang w:val="es-ES"/>
                    </w:rPr>
                    <w:t xml:space="preserve"> </w:t>
                  </w:r>
                  <w:r w:rsidRPr="00791DF0">
                    <w:rPr>
                      <w:rFonts w:ascii="ITC Avant Garde Std Bk" w:hAnsi="ITC Avant Garde Std Bk"/>
                      <w:sz w:val="18"/>
                      <w:szCs w:val="18"/>
                      <w:lang w:val="es-ES"/>
                    </w:rPr>
                    <w:t>identifica su reporte.</w:t>
                  </w:r>
                  <w:r w:rsidRPr="00791DF0">
                    <w:rPr>
                      <w:rFonts w:ascii="ITC Avant Garde Std Bk" w:hAnsi="ITC Avant Garde Std Bk"/>
                      <w:sz w:val="18"/>
                      <w:szCs w:val="18"/>
                      <w:lang w:val="es-ES"/>
                    </w:rPr>
                    <w:br/>
                    <w:t>1.4 Total de registros: Campo numérico. Cantidad total de registros contenidos en el reporte. Por registro, se deberá entender el reporte de numeración activa en cada número, rango o serie de numeración perteneciente a una determinada clave de servicio no geográfico en que tiene asignada numeración.</w:t>
                  </w:r>
                  <w:r w:rsidRPr="00791DF0">
                    <w:rPr>
                      <w:rFonts w:ascii="ITC Avant Garde Std Bk" w:hAnsi="ITC Avant Garde Std Bk"/>
                      <w:sz w:val="18"/>
                      <w:szCs w:val="18"/>
                      <w:lang w:val="es-ES"/>
                    </w:rPr>
                    <w:br/>
                  </w:r>
                  <w:r w:rsidRPr="00791DF0">
                    <w:rPr>
                      <w:rFonts w:ascii="ITC Avant Garde Std Bk" w:hAnsi="ITC Avant Garde Std Bk"/>
                      <w:sz w:val="18"/>
                      <w:szCs w:val="18"/>
                      <w:lang w:val="es-ES"/>
                    </w:rPr>
                    <w:lastRenderedPageBreak/>
                    <w:t xml:space="preserve">1.5 Suma total de numeración asignada: Campo numérico. Cantidad total de numeración asignada por el Instituto al </w:t>
                  </w:r>
                  <w:r w:rsidR="00104E9C" w:rsidRPr="00791DF0">
                    <w:rPr>
                      <w:rFonts w:ascii="ITC Avant Garde Std Bk" w:hAnsi="ITC Avant Garde Std Bk"/>
                      <w:sz w:val="18"/>
                      <w:szCs w:val="18"/>
                    </w:rPr>
                    <w:t>titular de una concesión única para uso comercial o de una concesión para instalar, operar y explotar una red pública de telecomunicaciones</w:t>
                  </w:r>
                  <w:r w:rsidR="00104E9C" w:rsidRPr="00791DF0">
                    <w:rPr>
                      <w:rFonts w:ascii="ITC Avant Garde Std Bk" w:hAnsi="ITC Avant Garde Std Bk"/>
                      <w:sz w:val="18"/>
                      <w:szCs w:val="18"/>
                      <w:lang w:val="es-ES"/>
                    </w:rPr>
                    <w:t xml:space="preserve"> </w:t>
                  </w:r>
                  <w:r w:rsidRPr="00791DF0">
                    <w:rPr>
                      <w:rFonts w:ascii="ITC Avant Garde Std Bk" w:hAnsi="ITC Avant Garde Std Bk"/>
                      <w:sz w:val="18"/>
                      <w:szCs w:val="18"/>
                      <w:lang w:val="es-ES"/>
                    </w:rPr>
                    <w:t>en todas las claves de servicios no geográficas donde reporta su utilización.</w:t>
                  </w:r>
                  <w:r w:rsidRPr="00791DF0">
                    <w:rPr>
                      <w:rFonts w:ascii="ITC Avant Garde Std Bk" w:hAnsi="ITC Avant Garde Std Bk"/>
                      <w:sz w:val="18"/>
                      <w:szCs w:val="18"/>
                      <w:lang w:val="es-ES"/>
                    </w:rPr>
                    <w:br/>
                    <w:t xml:space="preserve">1.6 Suma total numeración activa: Campo numérico. Cantidad total de numeración asignada por el Instituto al </w:t>
                  </w:r>
                  <w:r w:rsidR="00104E9C"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xml:space="preserve"> que se encuentra activa en la totalidad de las claves de servicio no geográfico y en todos los registros contenidos en el reporte.</w:t>
                  </w:r>
                </w:p>
                <w:p w14:paraId="69F0088F" w14:textId="77777777" w:rsidR="003231A1" w:rsidRPr="00791DF0" w:rsidRDefault="003231A1" w:rsidP="007A4ACA">
                  <w:pPr>
                    <w:rPr>
                      <w:rFonts w:ascii="ITC Avant Garde Std Bk" w:hAnsi="ITC Avant Garde Std Bk"/>
                      <w:sz w:val="18"/>
                      <w:szCs w:val="18"/>
                      <w:lang w:val="es-ES"/>
                    </w:rPr>
                  </w:pPr>
                </w:p>
                <w:p w14:paraId="38854DAF"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2. DETALLE DEL ARCHIVO:</w:t>
                  </w:r>
                </w:p>
                <w:p w14:paraId="6D021674"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2.1 Número de registro: Campo numérico. Número secuencial que identifica cada reporte de numeración activa.</w:t>
                  </w:r>
                  <w:r w:rsidRPr="00791DF0">
                    <w:rPr>
                      <w:rFonts w:ascii="ITC Avant Garde Std Bk" w:hAnsi="ITC Avant Garde Std Bk"/>
                      <w:sz w:val="18"/>
                      <w:szCs w:val="18"/>
                      <w:lang w:val="es-ES"/>
                    </w:rPr>
                    <w:br/>
                    <w:t>2.2 Clave de servicio no geográfico. Campo numérico. Conjunto de tres dígitos cuya estructura se encuentra definida en el numeral 5.3 del Plan Técnico Fundamental de Numeración y que identifica un servicio no geográfico.</w:t>
                  </w:r>
                  <w:r w:rsidRPr="00791DF0">
                    <w:rPr>
                      <w:rFonts w:ascii="ITC Avant Garde Std Bk" w:hAnsi="ITC Avant Garde Std Bk"/>
                      <w:sz w:val="18"/>
                      <w:szCs w:val="18"/>
                      <w:lang w:val="es-ES"/>
                    </w:rPr>
                    <w:br/>
                    <w:t>2.3 Serie. Campo numérico. Son los tres dígitos más significativos del número de usuario asignado que se reporta.</w:t>
                  </w:r>
                  <w:r w:rsidRPr="00791DF0">
                    <w:rPr>
                      <w:rFonts w:ascii="ITC Avant Garde Std Bk" w:hAnsi="ITC Avant Garde Std Bk"/>
                      <w:sz w:val="18"/>
                      <w:szCs w:val="18"/>
                      <w:lang w:val="es-ES"/>
                    </w:rPr>
                    <w:br/>
                    <w:t>2.4 Número Inicial. Campo Numérico. Últimos cuatro dígitos más significativos del número de usuario asignado que se reporta.</w:t>
                  </w:r>
                  <w:r w:rsidRPr="00791DF0">
                    <w:rPr>
                      <w:rFonts w:ascii="ITC Avant Garde Std Bk" w:hAnsi="ITC Avant Garde Std Bk"/>
                      <w:sz w:val="18"/>
                      <w:szCs w:val="18"/>
                      <w:lang w:val="es-ES"/>
                    </w:rPr>
                    <w:br/>
                    <w:t>2.5 Número final. Campo Numérico. Últimos cuatro dígitos más significativos del número de usuario asignado que se reporta.</w:t>
                  </w:r>
                  <w:r w:rsidRPr="00791DF0">
                    <w:rPr>
                      <w:rFonts w:ascii="ITC Avant Garde Std Bk" w:hAnsi="ITC Avant Garde Std Bk"/>
                      <w:sz w:val="18"/>
                      <w:szCs w:val="18"/>
                      <w:lang w:val="es-ES"/>
                    </w:rPr>
                    <w:br/>
                    <w:t xml:space="preserve">2.6 Cantidad Asignada. Campo Numérico. </w:t>
                  </w: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números no geográficos que comprende la serie o rango asignado reportado en cada registro.</w:t>
                  </w:r>
                  <w:r w:rsidRPr="00791DF0">
                    <w:rPr>
                      <w:rFonts w:ascii="ITC Avant Garde Std Bk" w:hAnsi="ITC Avant Garde Std Bk"/>
                      <w:sz w:val="18"/>
                      <w:szCs w:val="18"/>
                      <w:lang w:val="es-ES"/>
                    </w:rPr>
                    <w:br/>
                    <w:t xml:space="preserve">2.7 Total líneas Activas. Campo Numérico. </w:t>
                  </w: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números no geográficos activos dentro de la serie o rango reportado en cada registro.</w:t>
                  </w:r>
                </w:p>
                <w:p w14:paraId="04243EDB"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Notas: Todo el texto deberá capturarse en mayúsculas sin acentos y comas.</w:t>
                  </w:r>
                  <w:r w:rsidRPr="00791DF0">
                    <w:rPr>
                      <w:rFonts w:ascii="ITC Avant Garde Std Bk" w:hAnsi="ITC Avant Garde Std Bk"/>
                      <w:sz w:val="18"/>
                      <w:szCs w:val="18"/>
                      <w:lang w:val="es-ES"/>
                    </w:rPr>
                    <w:br/>
                    <w:t xml:space="preserve">Los campos 2.2, 2.3, 2.4 y 2.5 indican en su conjunto, el número, rango o serie de numeración no geográfica asignado por el Instituto a favor del </w:t>
                  </w:r>
                  <w:r w:rsidR="003231A1"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w:t>
                  </w:r>
                </w:p>
                <w:p w14:paraId="7D8BFB72" w14:textId="77777777" w:rsidR="007A4ACA" w:rsidRPr="00791DF0" w:rsidRDefault="007A4ACA" w:rsidP="007A4ACA">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El reporte de líneas activas debe basarse únicamente en la numeración asignada por el Instituto Federal de Telecomunicaciones directamente al </w:t>
                  </w:r>
                  <w:r w:rsidR="003231A1"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xml:space="preserve"> que presenta su reporte.</w:t>
                  </w:r>
                  <w:r w:rsidRPr="00791DF0">
                    <w:rPr>
                      <w:rFonts w:ascii="ITC Avant Garde Std Bk" w:hAnsi="ITC Avant Garde Std Bk"/>
                      <w:sz w:val="18"/>
                      <w:szCs w:val="18"/>
                      <w:lang w:val="es-ES"/>
                    </w:rPr>
                    <w:br/>
                    <w:t>No se deberá reportar como líneas activas las que correspondan a numeración portada a su favor de otro proveedor de servicios de telecomunicaciones.</w:t>
                  </w:r>
                  <w:r w:rsidRPr="00791DF0">
                    <w:rPr>
                      <w:rFonts w:ascii="ITC Avant Garde Std Bk" w:hAnsi="ITC Avant Garde Std Bk"/>
                      <w:sz w:val="18"/>
                      <w:szCs w:val="18"/>
                      <w:lang w:val="es-ES"/>
                    </w:rPr>
                    <w:br/>
                    <w:t>Para efectos de reportar la numeración activa, se deberá contabilizar la numeración que tenga usuarios en servicio, la que se encuentre en cuarentena y la que haya sido donada a otro proveedor de servicios de telecomunicaciones como resultado de un proceso de portabilidad.</w:t>
                  </w:r>
                </w:p>
                <w:p w14:paraId="7E3A44D6" w14:textId="77777777" w:rsidR="007A4ACA" w:rsidRPr="00791DF0" w:rsidRDefault="007A4ACA" w:rsidP="007A4ACA">
                  <w:pPr>
                    <w:rPr>
                      <w:rFonts w:ascii="ITC Avant Garde Std Bk" w:hAnsi="ITC Avant Garde Std Bk"/>
                      <w:sz w:val="18"/>
                      <w:szCs w:val="18"/>
                    </w:rPr>
                  </w:pPr>
                </w:p>
              </w:tc>
            </w:tr>
            <w:tr w:rsidR="007A4ACA" w:rsidRPr="00791DF0" w14:paraId="2F9AA6F3" w14:textId="77777777" w:rsidTr="0090152C">
              <w:trPr>
                <w:jc w:val="right"/>
              </w:trPr>
              <w:tc>
                <w:tcPr>
                  <w:tcW w:w="8529" w:type="dxa"/>
                  <w:gridSpan w:val="3"/>
                  <w:tcBorders>
                    <w:left w:val="single" w:sz="4" w:space="0" w:color="auto"/>
                  </w:tcBorders>
                  <w:shd w:val="clear" w:color="auto" w:fill="FFFFFF" w:themeFill="background1"/>
                </w:tcPr>
                <w:p w14:paraId="08F8106C"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lastRenderedPageBreak/>
                    <w:t>Plazo máximo para resolver el trámite: 60 días naturales.</w:t>
                  </w:r>
                </w:p>
              </w:tc>
            </w:tr>
            <w:tr w:rsidR="007A4ACA" w:rsidRPr="00791DF0" w14:paraId="2ED64AF1" w14:textId="77777777" w:rsidTr="0090152C">
              <w:trPr>
                <w:jc w:val="right"/>
              </w:trPr>
              <w:tc>
                <w:tcPr>
                  <w:tcW w:w="8529" w:type="dxa"/>
                  <w:gridSpan w:val="3"/>
                  <w:tcBorders>
                    <w:left w:val="single" w:sz="4" w:space="0" w:color="auto"/>
                  </w:tcBorders>
                  <w:shd w:val="clear" w:color="auto" w:fill="FFFFFF" w:themeFill="background1"/>
                </w:tcPr>
                <w:p w14:paraId="5B037618" w14:textId="77777777" w:rsidR="007A4ACA" w:rsidRPr="00791DF0" w:rsidRDefault="007A4ACA" w:rsidP="003231A1">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7A4ACA" w:rsidRPr="00791DF0" w14:paraId="6CA35A59" w14:textId="77777777" w:rsidTr="0090152C">
              <w:trPr>
                <w:gridAfter w:val="2"/>
                <w:wAfter w:w="5632" w:type="dxa"/>
                <w:jc w:val="right"/>
              </w:trPr>
              <w:sdt>
                <w:sdtPr>
                  <w:rPr>
                    <w:rFonts w:ascii="ITC Avant Garde Std Bk" w:hAnsi="ITC Avant Garde Std Bk"/>
                    <w:sz w:val="18"/>
                    <w:szCs w:val="18"/>
                  </w:rPr>
                  <w:alias w:val="Tipo de ficta"/>
                  <w:tag w:val="Tipo de ficta"/>
                  <w:id w:val="109791261"/>
                  <w:placeholder>
                    <w:docPart w:val="D42BC92DDCDE490089D879122F808096"/>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6E05B951" w14:textId="77777777" w:rsidR="007A4ACA" w:rsidRPr="00791DF0" w:rsidRDefault="003231A1" w:rsidP="007A4ACA">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7A4ACA" w:rsidRPr="00791DF0" w14:paraId="67FC4395" w14:textId="77777777" w:rsidTr="0090152C">
              <w:trPr>
                <w:jc w:val="right"/>
              </w:trPr>
              <w:tc>
                <w:tcPr>
                  <w:tcW w:w="8529" w:type="dxa"/>
                  <w:gridSpan w:val="3"/>
                  <w:tcBorders>
                    <w:left w:val="single" w:sz="4" w:space="0" w:color="auto"/>
                    <w:bottom w:val="single" w:sz="4" w:space="0" w:color="auto"/>
                  </w:tcBorders>
                  <w:shd w:val="clear" w:color="auto" w:fill="FFFFFF" w:themeFill="background1"/>
                </w:tcPr>
                <w:p w14:paraId="51CE0756"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20 días naturales</w:t>
                  </w:r>
                </w:p>
              </w:tc>
            </w:tr>
            <w:tr w:rsidR="007A4ACA" w:rsidRPr="00791DF0" w14:paraId="144AD4ED" w14:textId="77777777" w:rsidTr="0090152C">
              <w:trPr>
                <w:jc w:val="right"/>
              </w:trPr>
              <w:tc>
                <w:tcPr>
                  <w:tcW w:w="8529" w:type="dxa"/>
                  <w:gridSpan w:val="3"/>
                  <w:tcBorders>
                    <w:left w:val="single" w:sz="4" w:space="0" w:color="auto"/>
                    <w:bottom w:val="single" w:sz="4" w:space="0" w:color="auto"/>
                  </w:tcBorders>
                  <w:shd w:val="clear" w:color="auto" w:fill="FFFFFF" w:themeFill="background1"/>
                </w:tcPr>
                <w:p w14:paraId="53B9A70F"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7A4ACA" w:rsidRPr="00791DF0" w14:paraId="7DB920B3" w14:textId="77777777" w:rsidTr="0090152C">
              <w:trPr>
                <w:trHeight w:val="613"/>
                <w:jc w:val="right"/>
              </w:trPr>
              <w:tc>
                <w:tcPr>
                  <w:tcW w:w="8529" w:type="dxa"/>
                  <w:gridSpan w:val="3"/>
                  <w:tcBorders>
                    <w:left w:val="single" w:sz="4" w:space="0" w:color="auto"/>
                    <w:bottom w:val="nil"/>
                  </w:tcBorders>
                  <w:shd w:val="clear" w:color="auto" w:fill="FFFFFF" w:themeFill="background1"/>
                </w:tcPr>
                <w:p w14:paraId="15D73FD9"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7A4ACA" w:rsidRPr="00791DF0" w14:paraId="2413192E" w14:textId="77777777" w:rsidTr="0090152C">
              <w:trPr>
                <w:jc w:val="right"/>
              </w:trPr>
              <w:tc>
                <w:tcPr>
                  <w:tcW w:w="8529" w:type="dxa"/>
                  <w:gridSpan w:val="3"/>
                  <w:tcBorders>
                    <w:left w:val="single" w:sz="4" w:space="0" w:color="auto"/>
                    <w:bottom w:val="nil"/>
                  </w:tcBorders>
                  <w:shd w:val="clear" w:color="auto" w:fill="FFFFFF" w:themeFill="background1"/>
                </w:tcPr>
                <w:p w14:paraId="42286E0F" w14:textId="77777777" w:rsidR="007A4ACA" w:rsidRPr="00791DF0" w:rsidRDefault="007A4ACA" w:rsidP="003231A1">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w:t>
                  </w:r>
                  <w:r w:rsidR="003231A1" w:rsidRPr="00791DF0">
                    <w:rPr>
                      <w:rFonts w:ascii="ITC Avant Garde Std Bk" w:hAnsi="ITC Avant Garde Std Bk"/>
                      <w:sz w:val="18"/>
                      <w:szCs w:val="18"/>
                    </w:rPr>
                    <w:t xml:space="preserve">centralizada </w:t>
                  </w:r>
                  <w:r w:rsidRPr="00791DF0">
                    <w:rPr>
                      <w:rFonts w:ascii="ITC Avant Garde Std Bk" w:hAnsi="ITC Avant Garde Std Bk"/>
                      <w:sz w:val="18"/>
                      <w:szCs w:val="18"/>
                    </w:rPr>
                    <w:t xml:space="preserve">de numeración </w:t>
                  </w:r>
                  <w:r w:rsidR="003231A1" w:rsidRPr="00791DF0">
                    <w:rPr>
                      <w:rFonts w:ascii="ITC Avant Garde Std Bk" w:hAnsi="ITC Avant Garde Std Bk"/>
                      <w:sz w:val="18"/>
                      <w:szCs w:val="18"/>
                    </w:rPr>
                    <w:t xml:space="preserve">no </w:t>
                  </w:r>
                  <w:r w:rsidRPr="00791DF0">
                    <w:rPr>
                      <w:rFonts w:ascii="ITC Avant Garde Std Bk" w:hAnsi="ITC Avant Garde Std Bk"/>
                      <w:sz w:val="18"/>
                      <w:szCs w:val="18"/>
                    </w:rPr>
                    <w:t>geográfica</w:t>
                  </w:r>
                  <w:r w:rsidR="003231A1" w:rsidRPr="00791DF0">
                    <w:rPr>
                      <w:rFonts w:ascii="ITC Avant Garde Std Bk" w:hAnsi="ITC Avant Garde Std Bk"/>
                      <w:sz w:val="18"/>
                      <w:szCs w:val="18"/>
                    </w:rPr>
                    <w:t xml:space="preserve"> </w:t>
                  </w:r>
                </w:p>
              </w:tc>
            </w:tr>
            <w:tr w:rsidR="007A4ACA" w:rsidRPr="00791DF0" w14:paraId="7199C98A" w14:textId="77777777" w:rsidTr="0090152C">
              <w:trPr>
                <w:jc w:val="right"/>
              </w:trPr>
              <w:tc>
                <w:tcPr>
                  <w:tcW w:w="8529" w:type="dxa"/>
                  <w:gridSpan w:val="3"/>
                  <w:tcBorders>
                    <w:left w:val="single" w:sz="4" w:space="0" w:color="auto"/>
                  </w:tcBorders>
                  <w:shd w:val="clear" w:color="auto" w:fill="FFFFFF" w:themeFill="background1"/>
                </w:tcPr>
                <w:p w14:paraId="0BB9CA7D" w14:textId="77777777" w:rsidR="007A4ACA" w:rsidRPr="00791DF0" w:rsidRDefault="007A4ACA" w:rsidP="003231A1">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3231A1" w:rsidRPr="00791DF0">
                    <w:rPr>
                      <w:rFonts w:ascii="ITC Avant Garde Std Bk" w:hAnsi="ITC Avant Garde Std Bk"/>
                      <w:sz w:val="18"/>
                      <w:szCs w:val="18"/>
                    </w:rPr>
                    <w:t>indeterminada</w:t>
                  </w:r>
                </w:p>
              </w:tc>
            </w:tr>
            <w:tr w:rsidR="007A4ACA" w:rsidRPr="00791DF0" w14:paraId="34C42C0E" w14:textId="77777777" w:rsidTr="0090152C">
              <w:trPr>
                <w:jc w:val="right"/>
              </w:trPr>
              <w:tc>
                <w:tcPr>
                  <w:tcW w:w="8529" w:type="dxa"/>
                  <w:gridSpan w:val="3"/>
                  <w:tcBorders>
                    <w:left w:val="single" w:sz="4" w:space="0" w:color="auto"/>
                  </w:tcBorders>
                  <w:shd w:val="clear" w:color="auto" w:fill="FFFFFF" w:themeFill="background1"/>
                </w:tcPr>
                <w:p w14:paraId="33D5B2D0" w14:textId="77777777" w:rsidR="007A4ACA" w:rsidRPr="00791DF0" w:rsidRDefault="007A4ACA" w:rsidP="007A4ACA">
                  <w:pPr>
                    <w:rPr>
                      <w:rFonts w:ascii="ITC Avant Garde Std Bk" w:hAnsi="ITC Avant Garde Std Bk"/>
                      <w:sz w:val="18"/>
                      <w:szCs w:val="18"/>
                    </w:rPr>
                  </w:pPr>
                  <w:r w:rsidRPr="00791DF0">
                    <w:rPr>
                      <w:rFonts w:ascii="ITC Avant Garde Std Bk" w:hAnsi="ITC Avant Garde Std Bk"/>
                      <w:sz w:val="18"/>
                      <w:szCs w:val="18"/>
                    </w:rPr>
                    <w:lastRenderedPageBreak/>
                    <w:t xml:space="preserve">Criterios que podría emplear el Instituto para resolver favorablemente el trámite, así como su fundamentación jurídica: </w:t>
                  </w:r>
                </w:p>
                <w:p w14:paraId="28399CD2" w14:textId="77777777" w:rsidR="003231A1" w:rsidRPr="00791DF0" w:rsidRDefault="003231A1" w:rsidP="007A4ACA">
                  <w:pPr>
                    <w:rPr>
                      <w:rFonts w:ascii="ITC Avant Garde Std Bk" w:hAnsi="ITC Avant Garde Std Bk"/>
                      <w:sz w:val="18"/>
                      <w:szCs w:val="18"/>
                    </w:rPr>
                  </w:pPr>
                </w:p>
                <w:p w14:paraId="4541F42A"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1. Previo a la presentación de una solicitud de asignación centralizada de numeración no geográfica, el </w:t>
                  </w:r>
                  <w:r w:rsidR="00057039" w:rsidRPr="00791DF0">
                    <w:rPr>
                      <w:rFonts w:ascii="ITC Avant Garde Std Bk" w:hAnsi="ITC Avant Garde Std Bk"/>
                      <w:sz w:val="18"/>
                      <w:szCs w:val="18"/>
                    </w:rPr>
                    <w:t>titular de una concesión única para uso comercial o de una concesión para instalar, operar y explotar una red pública de telecomunicaciones</w:t>
                  </w:r>
                  <w:r w:rsidR="00057039" w:rsidRPr="00791DF0">
                    <w:rPr>
                      <w:rFonts w:ascii="ITC Avant Garde Std Bk" w:hAnsi="ITC Avant Garde Std Bk"/>
                      <w:sz w:val="18"/>
                      <w:szCs w:val="18"/>
                      <w:lang w:val="es-ES"/>
                    </w:rPr>
                    <w:t xml:space="preserve"> </w:t>
                  </w:r>
                  <w:r w:rsidRPr="00791DF0">
                    <w:rPr>
                      <w:rFonts w:ascii="ITC Avant Garde Std Bk" w:hAnsi="ITC Avant Garde Std Bk"/>
                      <w:sz w:val="18"/>
                      <w:szCs w:val="18"/>
                      <w:lang w:val="es-ES"/>
                    </w:rPr>
                    <w:t xml:space="preserve">deberá contar con un código de identificación de red </w:t>
                  </w:r>
                  <w:r w:rsidR="00057039" w:rsidRPr="00791DF0">
                    <w:rPr>
                      <w:rFonts w:ascii="ITC Avant Garde Std Bk" w:hAnsi="ITC Avant Garde Std Bk"/>
                      <w:sz w:val="18"/>
                      <w:szCs w:val="18"/>
                      <w:lang w:val="es-ES"/>
                    </w:rPr>
                    <w:t>local de origen y destino (IDO/IDD)</w:t>
                  </w:r>
                  <w:r w:rsidRPr="00791DF0">
                    <w:rPr>
                      <w:rFonts w:ascii="ITC Avant Garde Std Bk" w:hAnsi="ITC Avant Garde Std Bk"/>
                      <w:sz w:val="18"/>
                      <w:szCs w:val="18"/>
                      <w:lang w:val="es-ES"/>
                    </w:rPr>
                    <w:t xml:space="preserve"> asignado por el Instituto Federal de Telecomunicaciones.</w:t>
                  </w:r>
                </w:p>
                <w:p w14:paraId="0E40BADD"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2. La cantidad total de números no geográficos que para todos los servicios mantenga como reserva un </w:t>
                  </w:r>
                  <w:r w:rsidR="00057039"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en un momento dado, no podrá ser superior a 2,500 números;</w:t>
                  </w:r>
                </w:p>
                <w:p w14:paraId="644D6E53"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3. Para cada servicio en particular, la reserva máxima de números no geográficos que mantenga un </w:t>
                  </w:r>
                  <w:r w:rsidR="00057039"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xml:space="preserve"> estará limitada a 1,000.</w:t>
                  </w:r>
                </w:p>
                <w:p w14:paraId="098E4F48" w14:textId="3FABB4B2"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4. El Instituto Federal de Telecomunicaciones tomará en cuenta la cantidad de números que mantenga como reserva el </w:t>
                  </w:r>
                  <w:r w:rsidR="00057039"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de conformidad con el numeral 8.2.2.4., del Plan Técnico Fundamental de Numeración, publicado en el Diario Oficial de la Federación el 21 de junio de 1996.</w:t>
                  </w:r>
                </w:p>
                <w:p w14:paraId="33842A90"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5. El Instituto Federal de Telecomunicaciones deberá considerar la disponibilidad de la numeración.</w:t>
                  </w:r>
                </w:p>
                <w:p w14:paraId="7061B2FF"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6. Para cada clave de servicio no geográfico, la numeración será seleccionada al azar.</w:t>
                  </w:r>
                </w:p>
                <w:p w14:paraId="6F1CD4EC"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7. Cuando el </w:t>
                  </w:r>
                  <w:r w:rsidR="00057039" w:rsidRPr="00791DF0">
                    <w:rPr>
                      <w:rFonts w:ascii="ITC Avant Garde Std Bk" w:hAnsi="ITC Avant Garde Std Bk"/>
                      <w:sz w:val="18"/>
                      <w:szCs w:val="18"/>
                    </w:rPr>
                    <w:t>titular de una concesión única para uso comercial o de una concesión para instalar, operar y explotar una red pública de telecomunicaciones</w:t>
                  </w:r>
                  <w:r w:rsidRPr="00791DF0">
                    <w:rPr>
                      <w:rFonts w:ascii="ITC Avant Garde Std Bk" w:hAnsi="ITC Avant Garde Std Bk"/>
                      <w:sz w:val="18"/>
                      <w:szCs w:val="18"/>
                      <w:lang w:val="es-ES"/>
                    </w:rPr>
                    <w:t xml:space="preserve"> justifique que ha colocado entre sus usuarios finales más del 60 por ciento de los números que el Instituto Federal de Telecomunicaciones le asignó para un tipo de servicio no geográfico en particular, podrá solicitar la asignación de nuevos números de tal forma que éste cuente nuevamente con una reserva de hasta 1,000 números para dicho servicio y de hasta 2,500 números no geográficos de reserva en total.</w:t>
                  </w:r>
                </w:p>
                <w:p w14:paraId="40215E57" w14:textId="393FE99B"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8. Tratándose de Comercializadoras</w:t>
                  </w:r>
                  <w:r w:rsidR="00057039" w:rsidRPr="00791DF0">
                    <w:rPr>
                      <w:rFonts w:ascii="ITC Avant Garde Std Bk" w:hAnsi="ITC Avant Garde Std Bk"/>
                      <w:sz w:val="18"/>
                      <w:szCs w:val="18"/>
                      <w:lang w:val="es-ES"/>
                    </w:rPr>
                    <w:t xml:space="preserve"> y concesionarios de uso público y comercial, ésto</w:t>
                  </w:r>
                  <w:r w:rsidRPr="00791DF0">
                    <w:rPr>
                      <w:rFonts w:ascii="ITC Avant Garde Std Bk" w:hAnsi="ITC Avant Garde Std Bk"/>
                      <w:sz w:val="18"/>
                      <w:szCs w:val="18"/>
                      <w:lang w:val="es-ES"/>
                    </w:rPr>
                    <w:t>s solamente tendrán acceso a números no geográficos específicos en términos del numeral 8.2.3., del Plan Técnico Fundamental de Numeración, publicado en el Diario Oficial de la Federación el 21 de junio de 1996.</w:t>
                  </w:r>
                </w:p>
                <w:p w14:paraId="5B2D0C24" w14:textId="77777777"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9. Los números no geográficos deberán ser portables en términos de lo establecido en las Reglas de Portabilidad.</w:t>
                  </w:r>
                </w:p>
                <w:p w14:paraId="6A37A76E" w14:textId="77777777" w:rsidR="003231A1" w:rsidRPr="00791DF0" w:rsidRDefault="003231A1" w:rsidP="003231A1">
                  <w:pPr>
                    <w:pStyle w:val="NormalWeb"/>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741F0571" w14:textId="63F1AA16" w:rsidR="003231A1" w:rsidRPr="00791DF0" w:rsidRDefault="003231A1" w:rsidP="003231A1">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Numerales 8.2.2. del Plan Técnico Fundamental de Numeración, publicado en el Diario Oficial de la Federación el 21 de junio de 1996.</w:t>
                  </w:r>
                </w:p>
                <w:p w14:paraId="6520C220" w14:textId="77777777" w:rsidR="007A4ACA" w:rsidRPr="00791DF0" w:rsidRDefault="003231A1" w:rsidP="003231A1">
                  <w:pPr>
                    <w:rPr>
                      <w:rFonts w:ascii="ITC Avant Garde Std Bk" w:hAnsi="ITC Avant Garde Std Bk"/>
                      <w:sz w:val="18"/>
                      <w:szCs w:val="18"/>
                    </w:rPr>
                  </w:pPr>
                  <w:r w:rsidRPr="00791DF0">
                    <w:rPr>
                      <w:rFonts w:ascii="ITC Avant Garde Std Bk" w:hAnsi="ITC Avant Garde Std Bk"/>
                      <w:sz w:val="18"/>
                      <w:szCs w:val="18"/>
                    </w:rPr>
                    <w:t xml:space="preserve"> </w:t>
                  </w:r>
                </w:p>
              </w:tc>
            </w:tr>
          </w:tbl>
          <w:p w14:paraId="64DAD42C" w14:textId="77777777" w:rsidR="007A4ACA" w:rsidRPr="00791DF0" w:rsidRDefault="007A4ACA" w:rsidP="007A4AC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74AC1326" w14:textId="77777777" w:rsidTr="00AD3673">
              <w:trPr>
                <w:jc w:val="right"/>
              </w:trPr>
              <w:tc>
                <w:tcPr>
                  <w:tcW w:w="8602" w:type="dxa"/>
                  <w:gridSpan w:val="5"/>
                  <w:tcBorders>
                    <w:left w:val="single" w:sz="4" w:space="0" w:color="auto"/>
                  </w:tcBorders>
                  <w:shd w:val="clear" w:color="auto" w:fill="A8D08D" w:themeFill="accent6" w:themeFillTint="99"/>
                </w:tcPr>
                <w:p w14:paraId="5B29FBC1"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0EB4EE9A"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08678933"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7072EB1"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996E284"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6C7CADDA"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w:t>
                  </w:r>
                  <w:r w:rsidRPr="00791DF0">
                    <w:rPr>
                      <w:rFonts w:ascii="ITC Avant Garde Std Bk" w:hAnsi="ITC Avant Garde Std Bk"/>
                      <w:b/>
                      <w:sz w:val="18"/>
                      <w:szCs w:val="18"/>
                    </w:rPr>
                    <w:lastRenderedPageBreak/>
                    <w:t xml:space="preserve">atención estimado por actividad </w:t>
                  </w:r>
                </w:p>
              </w:tc>
              <w:tc>
                <w:tcPr>
                  <w:tcW w:w="1911" w:type="dxa"/>
                  <w:tcBorders>
                    <w:bottom w:val="single" w:sz="4" w:space="0" w:color="auto"/>
                  </w:tcBorders>
                  <w:shd w:val="clear" w:color="auto" w:fill="A8D08D" w:themeFill="accent6" w:themeFillTint="99"/>
                  <w:vAlign w:val="center"/>
                </w:tcPr>
                <w:p w14:paraId="0626847A"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lastRenderedPageBreak/>
                    <w:t>Justificación</w:t>
                  </w:r>
                </w:p>
              </w:tc>
            </w:tr>
            <w:tr w:rsidR="00935A2F" w:rsidRPr="00791DF0" w14:paraId="12071092" w14:textId="77777777" w:rsidTr="00AD3673">
              <w:tblPrEx>
                <w:jc w:val="center"/>
              </w:tblPrEx>
              <w:trPr>
                <w:trHeight w:val="316"/>
                <w:jc w:val="center"/>
              </w:trPr>
              <w:sdt>
                <w:sdtPr>
                  <w:rPr>
                    <w:rFonts w:ascii="ITC Avant Garde Std Bk" w:hAnsi="ITC Avant Garde Std Bk"/>
                    <w:sz w:val="18"/>
                    <w:szCs w:val="18"/>
                  </w:rPr>
                  <w:alias w:val="Actividad"/>
                  <w:tag w:val="Actividad"/>
                  <w:id w:val="957764410"/>
                  <w:placeholder>
                    <w:docPart w:val="92C47A22AB1D4BBE8E765DE9FCFE23C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E3238DA"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019437499"/>
                  <w:placeholder>
                    <w:docPart w:val="4A09871D7F614F5785DC32DE3475562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7BBD1C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C475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9B258" w14:textId="02650AAF"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B9670"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7604A0DB" w14:textId="77777777" w:rsidTr="00AD3673">
              <w:tblPrEx>
                <w:jc w:val="center"/>
              </w:tblPrEx>
              <w:trPr>
                <w:jc w:val="center"/>
              </w:trPr>
              <w:sdt>
                <w:sdtPr>
                  <w:rPr>
                    <w:rFonts w:ascii="ITC Avant Garde Std Bk" w:hAnsi="ITC Avant Garde Std Bk"/>
                    <w:sz w:val="18"/>
                    <w:szCs w:val="18"/>
                  </w:rPr>
                  <w:alias w:val="Actividad"/>
                  <w:tag w:val="Actividad"/>
                  <w:id w:val="-1437752406"/>
                  <w:placeholder>
                    <w:docPart w:val="09FE394E504A4395B3049689D6841AE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413684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36168125"/>
                  <w:placeholder>
                    <w:docPart w:val="CCE158AF6E694F4A9EB6221298BBDD2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3A72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6809B0D" w14:textId="589B7973" w:rsidR="00935A2F" w:rsidRPr="00791DF0" w:rsidRDefault="00935A2F" w:rsidP="00935A2F">
                  <w:pPr>
                    <w:jc w:val="center"/>
                    <w:rPr>
                      <w:rFonts w:ascii="ITC Avant Garde Std Bk" w:hAnsi="ITC Avant Garde Std Bk"/>
                      <w:sz w:val="18"/>
                      <w:szCs w:val="18"/>
                    </w:rPr>
                  </w:pPr>
                </w:p>
                <w:p w14:paraId="5F8F1B19" w14:textId="100F849F" w:rsidR="008F6591" w:rsidRPr="00791DF0" w:rsidRDefault="008F6591" w:rsidP="00935A2F">
                  <w:pPr>
                    <w:jc w:val="center"/>
                    <w:rPr>
                      <w:rFonts w:ascii="ITC Avant Garde Std Bk" w:hAnsi="ITC Avant Garde Std Bk"/>
                      <w:sz w:val="18"/>
                      <w:szCs w:val="18"/>
                    </w:rPr>
                  </w:pPr>
                </w:p>
                <w:p w14:paraId="3E5F88E0" w14:textId="7212CD4B" w:rsidR="008F6591" w:rsidRPr="00791DF0" w:rsidRDefault="008F6591" w:rsidP="00935A2F">
                  <w:pPr>
                    <w:jc w:val="center"/>
                    <w:rPr>
                      <w:rFonts w:ascii="ITC Avant Garde Std Bk" w:hAnsi="ITC Avant Garde Std Bk"/>
                      <w:sz w:val="18"/>
                      <w:szCs w:val="18"/>
                    </w:rPr>
                  </w:pPr>
                </w:p>
                <w:p w14:paraId="565AA0DE" w14:textId="6DDA50C4" w:rsidR="008F6591" w:rsidRPr="00791DF0" w:rsidRDefault="008F6591" w:rsidP="00935A2F">
                  <w:pPr>
                    <w:jc w:val="center"/>
                    <w:rPr>
                      <w:rFonts w:ascii="ITC Avant Garde Std Bk" w:hAnsi="ITC Avant Garde Std Bk"/>
                      <w:sz w:val="18"/>
                      <w:szCs w:val="18"/>
                    </w:rPr>
                  </w:pPr>
                </w:p>
                <w:p w14:paraId="6B597386" w14:textId="77777777" w:rsidR="008F6591" w:rsidRPr="00791DF0" w:rsidRDefault="008F6591" w:rsidP="00935A2F">
                  <w:pPr>
                    <w:jc w:val="center"/>
                    <w:rPr>
                      <w:rFonts w:ascii="ITC Avant Garde Std Bk" w:hAnsi="ITC Avant Garde Std Bk"/>
                      <w:sz w:val="18"/>
                      <w:szCs w:val="18"/>
                    </w:rPr>
                  </w:pPr>
                </w:p>
                <w:p w14:paraId="2EC8FC5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48AE9" w14:textId="583EFA39"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20488"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75F1D326" w14:textId="77777777" w:rsidTr="00AD3673">
              <w:tblPrEx>
                <w:jc w:val="center"/>
              </w:tblPrEx>
              <w:trPr>
                <w:jc w:val="center"/>
              </w:trPr>
              <w:sdt>
                <w:sdtPr>
                  <w:rPr>
                    <w:rFonts w:ascii="ITC Avant Garde Std Bk" w:hAnsi="ITC Avant Garde Std Bk"/>
                    <w:sz w:val="18"/>
                    <w:szCs w:val="18"/>
                  </w:rPr>
                  <w:alias w:val="Actividad"/>
                  <w:tag w:val="Actividad"/>
                  <w:id w:val="2007393349"/>
                  <w:placeholder>
                    <w:docPart w:val="E6993A605A5249F099374A5F9A3D5D3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A9BEE6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46252332"/>
                  <w:placeholder>
                    <w:docPart w:val="AAE422E3997D46418AF48D3C50DD7AA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53D7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8E478A4" w14:textId="61B1D37D" w:rsidR="00935A2F" w:rsidRPr="00791DF0" w:rsidRDefault="00935A2F" w:rsidP="00935A2F">
                  <w:pPr>
                    <w:jc w:val="center"/>
                    <w:rPr>
                      <w:rFonts w:ascii="ITC Avant Garde Std Bk" w:hAnsi="ITC Avant Garde Std Bk"/>
                      <w:sz w:val="18"/>
                      <w:szCs w:val="18"/>
                    </w:rPr>
                  </w:pPr>
                </w:p>
                <w:p w14:paraId="7E0B4D54" w14:textId="12A29770" w:rsidR="008F6591" w:rsidRPr="00791DF0" w:rsidRDefault="008F6591" w:rsidP="00935A2F">
                  <w:pPr>
                    <w:jc w:val="center"/>
                    <w:rPr>
                      <w:rFonts w:ascii="ITC Avant Garde Std Bk" w:hAnsi="ITC Avant Garde Std Bk"/>
                      <w:sz w:val="18"/>
                      <w:szCs w:val="18"/>
                    </w:rPr>
                  </w:pPr>
                </w:p>
                <w:p w14:paraId="02986A59" w14:textId="2C3496D3" w:rsidR="008F6591" w:rsidRPr="00791DF0" w:rsidRDefault="008F6591" w:rsidP="00935A2F">
                  <w:pPr>
                    <w:jc w:val="center"/>
                    <w:rPr>
                      <w:rFonts w:ascii="ITC Avant Garde Std Bk" w:hAnsi="ITC Avant Garde Std Bk"/>
                      <w:sz w:val="18"/>
                      <w:szCs w:val="18"/>
                    </w:rPr>
                  </w:pPr>
                </w:p>
                <w:p w14:paraId="788AE2DC" w14:textId="032E0A56" w:rsidR="008F6591" w:rsidRPr="00791DF0" w:rsidRDefault="008F6591" w:rsidP="00935A2F">
                  <w:pPr>
                    <w:jc w:val="center"/>
                    <w:rPr>
                      <w:rFonts w:ascii="ITC Avant Garde Std Bk" w:hAnsi="ITC Avant Garde Std Bk"/>
                      <w:sz w:val="18"/>
                      <w:szCs w:val="18"/>
                    </w:rPr>
                  </w:pPr>
                </w:p>
                <w:p w14:paraId="184F34D3" w14:textId="31AA433E" w:rsidR="008F6591" w:rsidRPr="00791DF0" w:rsidRDefault="008F6591" w:rsidP="00935A2F">
                  <w:pPr>
                    <w:jc w:val="center"/>
                    <w:rPr>
                      <w:rFonts w:ascii="ITC Avant Garde Std Bk" w:hAnsi="ITC Avant Garde Std Bk"/>
                      <w:sz w:val="18"/>
                      <w:szCs w:val="18"/>
                    </w:rPr>
                  </w:pPr>
                </w:p>
                <w:p w14:paraId="6BE28207" w14:textId="6BA344F2" w:rsidR="008F6591" w:rsidRPr="00791DF0" w:rsidRDefault="008F6591" w:rsidP="00935A2F">
                  <w:pPr>
                    <w:jc w:val="center"/>
                    <w:rPr>
                      <w:rFonts w:ascii="ITC Avant Garde Std Bk" w:hAnsi="ITC Avant Garde Std Bk"/>
                      <w:sz w:val="18"/>
                      <w:szCs w:val="18"/>
                    </w:rPr>
                  </w:pPr>
                </w:p>
                <w:p w14:paraId="7198E23C" w14:textId="77777777" w:rsidR="008F6591" w:rsidRPr="00791DF0" w:rsidRDefault="008F6591" w:rsidP="00935A2F">
                  <w:pPr>
                    <w:jc w:val="center"/>
                    <w:rPr>
                      <w:rFonts w:ascii="ITC Avant Garde Std Bk" w:hAnsi="ITC Avant Garde Std Bk"/>
                      <w:sz w:val="18"/>
                      <w:szCs w:val="18"/>
                    </w:rPr>
                  </w:pPr>
                </w:p>
                <w:p w14:paraId="2FF5071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CE8B2" w14:textId="4F86D0F2"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7E67A"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5C0EE7F7" w14:textId="77777777" w:rsidTr="00AD3673">
              <w:tblPrEx>
                <w:jc w:val="center"/>
              </w:tblPrEx>
              <w:trPr>
                <w:jc w:val="center"/>
              </w:trPr>
              <w:sdt>
                <w:sdtPr>
                  <w:rPr>
                    <w:rFonts w:ascii="ITC Avant Garde Std Bk" w:hAnsi="ITC Avant Garde Std Bk"/>
                    <w:sz w:val="18"/>
                    <w:szCs w:val="18"/>
                  </w:rPr>
                  <w:alias w:val="Actividad"/>
                  <w:tag w:val="Actividad"/>
                  <w:id w:val="-549692499"/>
                  <w:placeholder>
                    <w:docPart w:val="4A11087D32624C2E8071A488F7B7181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93E4A52"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300878138"/>
                  <w:placeholder>
                    <w:docPart w:val="F8666362F6E34F31A073A3966B0A57D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60CD2"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416B6BE" w14:textId="112C0E69" w:rsidR="00935A2F" w:rsidRPr="00791DF0" w:rsidRDefault="00935A2F" w:rsidP="00935A2F">
                  <w:pPr>
                    <w:jc w:val="center"/>
                    <w:rPr>
                      <w:rFonts w:ascii="ITC Avant Garde Std Bk" w:hAnsi="ITC Avant Garde Std Bk"/>
                      <w:sz w:val="18"/>
                      <w:szCs w:val="18"/>
                    </w:rPr>
                  </w:pPr>
                </w:p>
                <w:p w14:paraId="62319A4C" w14:textId="77777777" w:rsidR="008F6591" w:rsidRPr="00791DF0" w:rsidRDefault="008F6591" w:rsidP="00935A2F">
                  <w:pPr>
                    <w:jc w:val="center"/>
                    <w:rPr>
                      <w:rFonts w:ascii="ITC Avant Garde Std Bk" w:hAnsi="ITC Avant Garde Std Bk"/>
                      <w:sz w:val="18"/>
                      <w:szCs w:val="18"/>
                    </w:rPr>
                  </w:pPr>
                </w:p>
                <w:p w14:paraId="266D8ACA"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23349" w14:textId="4950D0EB"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F26516F"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07F27B14" w14:textId="77777777" w:rsidTr="00AD3673">
              <w:tblPrEx>
                <w:jc w:val="center"/>
              </w:tblPrEx>
              <w:trPr>
                <w:jc w:val="center"/>
              </w:trPr>
              <w:sdt>
                <w:sdtPr>
                  <w:rPr>
                    <w:rFonts w:ascii="ITC Avant Garde Std Bk" w:hAnsi="ITC Avant Garde Std Bk"/>
                    <w:sz w:val="18"/>
                    <w:szCs w:val="18"/>
                  </w:rPr>
                  <w:alias w:val="Actividad"/>
                  <w:tag w:val="Actividad"/>
                  <w:id w:val="-1284807512"/>
                  <w:placeholder>
                    <w:docPart w:val="941108EBD4B14B6699091EDEFB2C3D9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2E5C40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591934559"/>
                  <w:placeholder>
                    <w:docPart w:val="DA23361741274650B81A45D84A0FD26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D029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1346F67" w14:textId="77777777" w:rsidR="008F6591" w:rsidRPr="00791DF0" w:rsidRDefault="008F6591" w:rsidP="00935A2F">
                  <w:pPr>
                    <w:jc w:val="center"/>
                    <w:rPr>
                      <w:rFonts w:ascii="ITC Avant Garde Std Bk" w:hAnsi="ITC Avant Garde Std Bk"/>
                      <w:sz w:val="18"/>
                      <w:szCs w:val="18"/>
                    </w:rPr>
                  </w:pPr>
                </w:p>
                <w:p w14:paraId="715CB59E" w14:textId="77777777" w:rsidR="008F6591" w:rsidRPr="00791DF0" w:rsidRDefault="008F6591" w:rsidP="00935A2F">
                  <w:pPr>
                    <w:jc w:val="center"/>
                    <w:rPr>
                      <w:rFonts w:ascii="ITC Avant Garde Std Bk" w:hAnsi="ITC Avant Garde Std Bk"/>
                      <w:sz w:val="18"/>
                      <w:szCs w:val="18"/>
                    </w:rPr>
                  </w:pPr>
                </w:p>
                <w:p w14:paraId="678CFBE5" w14:textId="77777777" w:rsidR="008F6591" w:rsidRPr="00791DF0" w:rsidRDefault="008F6591" w:rsidP="00935A2F">
                  <w:pPr>
                    <w:jc w:val="center"/>
                    <w:rPr>
                      <w:rFonts w:ascii="ITC Avant Garde Std Bk" w:hAnsi="ITC Avant Garde Std Bk"/>
                      <w:sz w:val="18"/>
                      <w:szCs w:val="18"/>
                    </w:rPr>
                  </w:pPr>
                </w:p>
                <w:p w14:paraId="3979962D" w14:textId="0CB06E8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08831A16" w14:textId="77777777" w:rsidR="00935A2F" w:rsidRPr="00791DF0" w:rsidRDefault="00935A2F" w:rsidP="00935A2F">
                  <w:pPr>
                    <w:jc w:val="center"/>
                    <w:rPr>
                      <w:rFonts w:ascii="ITC Avant Garde Std Bk" w:hAnsi="ITC Avant Garde Std Bk"/>
                      <w:sz w:val="18"/>
                      <w:szCs w:val="18"/>
                    </w:rPr>
                  </w:pPr>
                </w:p>
                <w:p w14:paraId="288C7A63"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FEAE1" w14:textId="23D225D5"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F227515"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5D979DBE" w14:textId="77777777" w:rsidR="00935A2F" w:rsidRPr="00791DF0" w:rsidRDefault="00935A2F" w:rsidP="007A4ACA">
            <w:pPr>
              <w:jc w:val="both"/>
              <w:rPr>
                <w:rFonts w:ascii="ITC Avant Garde Std Bk" w:hAnsi="ITC Avant Garde Std Bk"/>
                <w:sz w:val="18"/>
                <w:szCs w:val="18"/>
              </w:rPr>
            </w:pPr>
          </w:p>
          <w:p w14:paraId="7CB577B1" w14:textId="77777777" w:rsidR="007A4ACA" w:rsidRPr="00791DF0" w:rsidRDefault="007A4ACA" w:rsidP="007A4AC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7A4ACA" w:rsidRPr="00791DF0" w14:paraId="1E9392F3" w14:textId="77777777" w:rsidTr="0090152C">
              <w:trPr>
                <w:jc w:val="right"/>
              </w:trPr>
              <w:tc>
                <w:tcPr>
                  <w:tcW w:w="8529" w:type="dxa"/>
                  <w:tcBorders>
                    <w:left w:val="single" w:sz="4" w:space="0" w:color="auto"/>
                  </w:tcBorders>
                  <w:shd w:val="clear" w:color="auto" w:fill="A8D08D" w:themeFill="accent6" w:themeFillTint="99"/>
                </w:tcPr>
                <w:p w14:paraId="58BDB4EA" w14:textId="77777777" w:rsidR="007A4ACA" w:rsidRPr="00791DF0" w:rsidRDefault="007A4ACA" w:rsidP="007A4ACA">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00D25957" w14:textId="27C84676" w:rsidR="007A4ACA" w:rsidRPr="00791DF0" w:rsidRDefault="007A4ACA" w:rsidP="007A4ACA">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0BA1A67" w14:textId="77777777" w:rsidR="007A4ACA" w:rsidRPr="00791DF0" w:rsidRDefault="007A4ACA" w:rsidP="007A4ACA">
                  <w:pPr>
                    <w:rPr>
                      <w:rFonts w:ascii="ITC Avant Garde Std Bk" w:hAnsi="ITC Avant Garde Std Bk"/>
                      <w:b/>
                      <w:sz w:val="18"/>
                      <w:szCs w:val="18"/>
                    </w:rPr>
                  </w:pPr>
                </w:p>
              </w:tc>
            </w:tr>
            <w:tr w:rsidR="007A4ACA" w:rsidRPr="00791DF0" w14:paraId="07667E38" w14:textId="77777777" w:rsidTr="0090152C">
              <w:trPr>
                <w:jc w:val="right"/>
              </w:trPr>
              <w:tc>
                <w:tcPr>
                  <w:tcW w:w="8529" w:type="dxa"/>
                  <w:tcBorders>
                    <w:left w:val="single" w:sz="4" w:space="0" w:color="auto"/>
                  </w:tcBorders>
                  <w:shd w:val="clear" w:color="auto" w:fill="FFFFFF" w:themeFill="background1"/>
                </w:tcPr>
                <w:p w14:paraId="1E7935BB" w14:textId="77777777" w:rsidR="007A4ACA" w:rsidRPr="00791DF0" w:rsidRDefault="007A4ACA" w:rsidP="007A4ACA">
                  <w:pPr>
                    <w:ind w:left="171" w:hanging="171"/>
                    <w:rPr>
                      <w:rFonts w:ascii="ITC Avant Garde Std Bk" w:hAnsi="ITC Avant Garde Std Bk"/>
                      <w:sz w:val="18"/>
                      <w:szCs w:val="18"/>
                    </w:rPr>
                  </w:pPr>
                </w:p>
                <w:p w14:paraId="2B0F00AB" w14:textId="71CF3905" w:rsidR="007A4ACA" w:rsidRPr="00791DF0" w:rsidRDefault="007A4ACA" w:rsidP="007A4ACA">
                  <w:pPr>
                    <w:ind w:left="171" w:hanging="171"/>
                    <w:rPr>
                      <w:rFonts w:ascii="ITC Avant Garde Std Bk" w:hAnsi="ITC Avant Garde Std Bk"/>
                      <w:sz w:val="18"/>
                      <w:szCs w:val="18"/>
                    </w:rPr>
                  </w:pPr>
                </w:p>
                <w:p w14:paraId="79996504" w14:textId="6985EF39" w:rsidR="007A4ACA" w:rsidRPr="00791DF0" w:rsidRDefault="003E1428" w:rsidP="007A4ACA">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F17E4EB">
                      <v:shape id="_x0000_i1033" type="#_x0000_t75" style="width:421pt;height:317.5pt" o:ole="">
                        <v:imagedata r:id="rId43" o:title=""/>
                      </v:shape>
                      <o:OLEObject Type="Embed" ProgID="Visio.Drawing.15" ShapeID="_x0000_i1033" DrawAspect="Content" ObjectID="_1696233774" r:id="rId44"/>
                    </w:object>
                  </w:r>
                </w:p>
                <w:p w14:paraId="74A8B64C" w14:textId="77777777" w:rsidR="007A4ACA" w:rsidRPr="00791DF0" w:rsidRDefault="007A4ACA" w:rsidP="007A4ACA">
                  <w:pPr>
                    <w:ind w:left="171" w:hanging="171"/>
                    <w:rPr>
                      <w:rFonts w:ascii="ITC Avant Garde Std Bk" w:hAnsi="ITC Avant Garde Std Bk"/>
                      <w:sz w:val="18"/>
                      <w:szCs w:val="18"/>
                    </w:rPr>
                  </w:pPr>
                </w:p>
              </w:tc>
            </w:tr>
          </w:tbl>
          <w:p w14:paraId="0204E085" w14:textId="77777777" w:rsidR="007A4ACA" w:rsidRPr="00791DF0" w:rsidRDefault="007A4ACA" w:rsidP="00684CBC">
            <w:pPr>
              <w:jc w:val="both"/>
              <w:rPr>
                <w:rFonts w:ascii="ITC Avant Garde Std Bk" w:hAnsi="ITC Avant Garde Std Bk"/>
                <w:sz w:val="18"/>
                <w:szCs w:val="18"/>
              </w:rPr>
            </w:pPr>
          </w:p>
          <w:p w14:paraId="10260E4F" w14:textId="77777777" w:rsidR="00EE0211" w:rsidRPr="00791DF0" w:rsidRDefault="00EE0211" w:rsidP="00684CBC">
            <w:pPr>
              <w:jc w:val="both"/>
              <w:rPr>
                <w:rFonts w:ascii="ITC Avant Garde Std Bk" w:hAnsi="ITC Avant Garde Std Bk"/>
                <w:sz w:val="18"/>
                <w:szCs w:val="18"/>
              </w:rPr>
            </w:pPr>
          </w:p>
          <w:p w14:paraId="1EFFA4D3" w14:textId="77777777" w:rsidR="00B61958" w:rsidRPr="00791DF0" w:rsidRDefault="00B61958" w:rsidP="00B61958">
            <w:pPr>
              <w:jc w:val="both"/>
              <w:rPr>
                <w:rFonts w:ascii="ITC Avant Garde Std Bk" w:hAnsi="ITC Avant Garde Std Bk"/>
                <w:sz w:val="18"/>
                <w:szCs w:val="18"/>
              </w:rPr>
            </w:pPr>
            <w:r w:rsidRPr="00791DF0">
              <w:rPr>
                <w:rFonts w:ascii="ITC Avant Garde Std Bk" w:hAnsi="ITC Avant Garde Std Bk"/>
                <w:sz w:val="18"/>
                <w:szCs w:val="18"/>
              </w:rPr>
              <w:t>Trámite 10.</w:t>
            </w:r>
          </w:p>
          <w:p w14:paraId="5062FF01" w14:textId="77777777" w:rsidR="00B61958" w:rsidRPr="00791DF0" w:rsidRDefault="00B61958" w:rsidP="00B61958">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B61958" w:rsidRPr="00791DF0" w14:paraId="2C108591" w14:textId="77777777" w:rsidTr="0090152C">
              <w:trPr>
                <w:trHeight w:val="270"/>
              </w:trPr>
              <w:tc>
                <w:tcPr>
                  <w:tcW w:w="2273" w:type="dxa"/>
                  <w:shd w:val="clear" w:color="auto" w:fill="A8D08D" w:themeFill="accent6" w:themeFillTint="99"/>
                </w:tcPr>
                <w:p w14:paraId="00DDA6BA" w14:textId="77777777" w:rsidR="00B61958" w:rsidRPr="00791DF0" w:rsidRDefault="00B61958" w:rsidP="00B61958">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5251ED7C" w14:textId="77777777" w:rsidR="00B61958" w:rsidRPr="00791DF0" w:rsidRDefault="00B61958" w:rsidP="00B61958">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B61958" w:rsidRPr="00791DF0" w14:paraId="4299CE05" w14:textId="77777777" w:rsidTr="0090152C">
              <w:trPr>
                <w:trHeight w:val="230"/>
              </w:trPr>
              <w:tc>
                <w:tcPr>
                  <w:tcW w:w="2273" w:type="dxa"/>
                  <w:shd w:val="clear" w:color="auto" w:fill="E2EFD9" w:themeFill="accent6" w:themeFillTint="33"/>
                </w:tcPr>
                <w:p w14:paraId="10E0D09D" w14:textId="77777777" w:rsidR="00B61958" w:rsidRPr="00791DF0" w:rsidRDefault="00AC6803" w:rsidP="00B61958">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106931370"/>
                      <w:placeholder>
                        <w:docPart w:val="0E9A6AB7E5464B3EA0B54EAD4A18C818"/>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B6195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007370077"/>
                    <w:placeholder>
                      <w:docPart w:val="6963C06AE4F843ECABAFD03A243EA318"/>
                    </w:placeholder>
                    <w15:color w:val="339966"/>
                    <w:dropDownList>
                      <w:listItem w:value="Elija un elemento."/>
                      <w:listItem w:displayText="Trámite" w:value="Trámite"/>
                      <w:listItem w:displayText="Servicio" w:value="Servicio"/>
                    </w:dropDownList>
                  </w:sdtPr>
                  <w:sdtEndPr/>
                  <w:sdtContent>
                    <w:p w14:paraId="1BAFCEB6" w14:textId="77777777" w:rsidR="00B61958" w:rsidRPr="00791DF0" w:rsidRDefault="00B61958" w:rsidP="00B61958">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21816E9C" w14:textId="77777777" w:rsidR="00B61958" w:rsidRPr="00791DF0" w:rsidRDefault="00B61958" w:rsidP="00B61958">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B61958" w:rsidRPr="00791DF0" w14:paraId="42627550" w14:textId="77777777" w:rsidTr="0090152C">
              <w:trPr>
                <w:jc w:val="right"/>
              </w:trPr>
              <w:tc>
                <w:tcPr>
                  <w:tcW w:w="8529" w:type="dxa"/>
                  <w:gridSpan w:val="3"/>
                  <w:tcBorders>
                    <w:left w:val="single" w:sz="4" w:space="0" w:color="auto"/>
                  </w:tcBorders>
                  <w:shd w:val="clear" w:color="auto" w:fill="A8D08D" w:themeFill="accent6" w:themeFillTint="99"/>
                </w:tcPr>
                <w:p w14:paraId="7D7D1383" w14:textId="77777777" w:rsidR="00B61958" w:rsidRPr="00791DF0" w:rsidRDefault="00B61958" w:rsidP="00B61958">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B61958" w:rsidRPr="00791DF0" w14:paraId="3B24278F" w14:textId="77777777" w:rsidTr="0090152C">
              <w:trPr>
                <w:jc w:val="right"/>
              </w:trPr>
              <w:tc>
                <w:tcPr>
                  <w:tcW w:w="8529" w:type="dxa"/>
                  <w:gridSpan w:val="3"/>
                  <w:tcBorders>
                    <w:left w:val="single" w:sz="4" w:space="0" w:color="auto"/>
                  </w:tcBorders>
                  <w:shd w:val="clear" w:color="auto" w:fill="FFFFFF" w:themeFill="background1"/>
                </w:tcPr>
                <w:p w14:paraId="563B471E" w14:textId="77777777" w:rsidR="00B61958" w:rsidRPr="00791DF0" w:rsidRDefault="00B61958" w:rsidP="00B61958">
                  <w:pPr>
                    <w:ind w:left="171" w:hanging="171"/>
                    <w:jc w:val="both"/>
                    <w:rPr>
                      <w:rFonts w:ascii="ITC Avant Garde Std Bk" w:hAnsi="ITC Avant Garde Std Bk"/>
                      <w:sz w:val="18"/>
                      <w:szCs w:val="18"/>
                    </w:rPr>
                  </w:pPr>
                  <w:r w:rsidRPr="00791DF0">
                    <w:rPr>
                      <w:rFonts w:ascii="ITC Avant Garde Std Bk" w:hAnsi="ITC Avant Garde Std Bk"/>
                      <w:sz w:val="18"/>
                      <w:szCs w:val="18"/>
                    </w:rPr>
                    <w:t>Nombre: UCS-04-050: Solicitud de asignación de Códigos de Punto de Señalización Internacional (CPSI)</w:t>
                  </w:r>
                </w:p>
              </w:tc>
            </w:tr>
            <w:tr w:rsidR="00B61958" w:rsidRPr="00791DF0" w14:paraId="5BE52B34" w14:textId="77777777" w:rsidTr="0090152C">
              <w:trPr>
                <w:jc w:val="right"/>
              </w:trPr>
              <w:tc>
                <w:tcPr>
                  <w:tcW w:w="8529" w:type="dxa"/>
                  <w:gridSpan w:val="3"/>
                  <w:tcBorders>
                    <w:left w:val="single" w:sz="4" w:space="0" w:color="auto"/>
                  </w:tcBorders>
                  <w:shd w:val="clear" w:color="auto" w:fill="FFFFFF" w:themeFill="background1"/>
                </w:tcPr>
                <w:p w14:paraId="750E74BC" w14:textId="77777777" w:rsidR="00B61958" w:rsidRPr="00791DF0" w:rsidRDefault="00B61958" w:rsidP="00B61958">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6A13DB1" w14:textId="77777777" w:rsidR="00B61958" w:rsidRPr="00791DF0" w:rsidRDefault="00B61958" w:rsidP="00B61958">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2C890A2" w14:textId="4916F279" w:rsidR="00B61958" w:rsidRPr="00791DF0" w:rsidRDefault="00B61958" w:rsidP="00B61958">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53616ED1" w14:textId="77777777" w:rsidR="00B61958" w:rsidRPr="00791DF0" w:rsidRDefault="00B61958" w:rsidP="00EC76FC">
                  <w:pPr>
                    <w:jc w:val="both"/>
                    <w:rPr>
                      <w:rFonts w:ascii="ITC Avant Garde Std Bk" w:hAnsi="ITC Avant Garde Std Bk"/>
                      <w:sz w:val="18"/>
                      <w:szCs w:val="18"/>
                    </w:rPr>
                  </w:pPr>
                  <w:r w:rsidRPr="00791DF0">
                    <w:rPr>
                      <w:rFonts w:ascii="ITC Avant Garde Std Bk" w:hAnsi="ITC Avant Garde Std Bk"/>
                      <w:sz w:val="18"/>
                      <w:szCs w:val="18"/>
                    </w:rPr>
                    <w:lastRenderedPageBreak/>
                    <w:t>N</w:t>
                  </w:r>
                  <w:r w:rsidR="00EC76FC" w:rsidRPr="00791DF0">
                    <w:rPr>
                      <w:rFonts w:ascii="ITC Avant Garde Std Bk" w:hAnsi="ITC Avant Garde Std Bk"/>
                      <w:sz w:val="18"/>
                      <w:szCs w:val="18"/>
                    </w:rPr>
                    <w:t>umeral</w:t>
                  </w:r>
                  <w:r w:rsidR="0090152C" w:rsidRPr="00791DF0">
                    <w:rPr>
                      <w:rFonts w:ascii="ITC Avant Garde Std Bk" w:hAnsi="ITC Avant Garde Std Bk"/>
                      <w:sz w:val="18"/>
                      <w:szCs w:val="18"/>
                    </w:rPr>
                    <w:t>es</w:t>
                  </w:r>
                  <w:r w:rsidR="00EC76FC" w:rsidRPr="00791DF0">
                    <w:rPr>
                      <w:rFonts w:ascii="ITC Avant Garde Std Bk" w:hAnsi="ITC Avant Garde Std Bk"/>
                      <w:sz w:val="18"/>
                      <w:szCs w:val="18"/>
                    </w:rPr>
                    <w:t xml:space="preserve"> </w:t>
                  </w:r>
                  <w:r w:rsidR="00EC76FC" w:rsidRPr="00791DF0">
                    <w:rPr>
                      <w:rFonts w:ascii="ITC Avant Garde Std Bk" w:hAnsi="ITC Avant Garde Std Bk"/>
                      <w:sz w:val="18"/>
                      <w:szCs w:val="18"/>
                      <w:lang w:val="es-ES"/>
                    </w:rPr>
                    <w:t xml:space="preserve">6.1.2. y 6.3. </w:t>
                  </w:r>
                  <w:r w:rsidRPr="00791DF0">
                    <w:rPr>
                      <w:rFonts w:ascii="ITC Avant Garde Std Bk" w:hAnsi="ITC Avant Garde Std Bk"/>
                      <w:sz w:val="18"/>
                      <w:szCs w:val="18"/>
                    </w:rPr>
                    <w:t xml:space="preserve">del Plan Técnico Fundamental de </w:t>
                  </w:r>
                  <w:r w:rsidR="00EC76FC" w:rsidRPr="00791DF0">
                    <w:rPr>
                      <w:rFonts w:ascii="ITC Avant Garde Std Bk" w:hAnsi="ITC Avant Garde Std Bk"/>
                      <w:sz w:val="18"/>
                      <w:szCs w:val="18"/>
                    </w:rPr>
                    <w:t>Señalización</w:t>
                  </w:r>
                  <w:r w:rsidRPr="00791DF0">
                    <w:rPr>
                      <w:rFonts w:ascii="ITC Avant Garde Std Bk" w:hAnsi="ITC Avant Garde Std Bk"/>
                      <w:sz w:val="18"/>
                      <w:szCs w:val="18"/>
                    </w:rPr>
                    <w:t>, publicado en el Diario Oficial de la Federación el 21 de junio de 1996.</w:t>
                  </w:r>
                </w:p>
              </w:tc>
            </w:tr>
            <w:tr w:rsidR="00B61958" w:rsidRPr="00791DF0" w14:paraId="728DE1FC" w14:textId="77777777" w:rsidTr="0090152C">
              <w:trPr>
                <w:jc w:val="right"/>
              </w:trPr>
              <w:tc>
                <w:tcPr>
                  <w:tcW w:w="8529" w:type="dxa"/>
                  <w:gridSpan w:val="3"/>
                  <w:tcBorders>
                    <w:left w:val="single" w:sz="4" w:space="0" w:color="auto"/>
                  </w:tcBorders>
                  <w:shd w:val="clear" w:color="auto" w:fill="FFFFFF" w:themeFill="background1"/>
                </w:tcPr>
                <w:p w14:paraId="01B75D96" w14:textId="77777777" w:rsidR="00B61958" w:rsidRPr="00791DF0" w:rsidRDefault="00B61958" w:rsidP="00CB3B60">
                  <w:pPr>
                    <w:jc w:val="both"/>
                    <w:rPr>
                      <w:rFonts w:ascii="ITC Avant Garde Std Bk" w:hAnsi="ITC Avant Garde Std Bk"/>
                      <w:sz w:val="18"/>
                      <w:szCs w:val="18"/>
                    </w:rPr>
                  </w:pPr>
                  <w:r w:rsidRPr="00791DF0">
                    <w:rPr>
                      <w:rFonts w:ascii="ITC Avant Garde Std Bk" w:hAnsi="ITC Avant Garde Std Bk"/>
                      <w:sz w:val="18"/>
                      <w:szCs w:val="18"/>
                    </w:rPr>
                    <w:lastRenderedPageBreak/>
                    <w:t xml:space="preserve">Descripción sobre quién y cuándo debe o puede realizar el trámite: </w:t>
                  </w:r>
                  <w:r w:rsidR="00CB3B60" w:rsidRPr="00791DF0">
                    <w:rPr>
                      <w:rFonts w:ascii="ITC Avant Garde Std Bk" w:hAnsi="ITC Avant Garde Std Bk"/>
                      <w:sz w:val="18"/>
                      <w:szCs w:val="18"/>
                    </w:rPr>
                    <w:t>Los titulares de una concesión única para uso comercial, los titulares de una concesión para uso comercial con carácter de red mayorista de servicios de telecomunicaciones y los titulares de una concesión para instalar, operar y explotar una red pública de telecomunicaciones</w:t>
                  </w:r>
                  <w:r w:rsidRPr="00791DF0">
                    <w:rPr>
                      <w:rFonts w:ascii="ITC Avant Garde Std Bk" w:hAnsi="ITC Avant Garde Std Bk"/>
                      <w:sz w:val="18"/>
                      <w:szCs w:val="18"/>
                    </w:rPr>
                    <w:t xml:space="preserve">, en el momento en que requieran la asignación de </w:t>
                  </w:r>
                  <w:r w:rsidR="00CB3B60" w:rsidRPr="00791DF0">
                    <w:rPr>
                      <w:rFonts w:ascii="ITC Avant Garde Std Bk" w:hAnsi="ITC Avant Garde Std Bk"/>
                      <w:sz w:val="18"/>
                      <w:szCs w:val="18"/>
                    </w:rPr>
                    <w:t>CPSI</w:t>
                  </w:r>
                  <w:r w:rsidRPr="00791DF0">
                    <w:rPr>
                      <w:rFonts w:ascii="ITC Avant Garde Std Bk" w:hAnsi="ITC Avant Garde Std Bk"/>
                      <w:sz w:val="18"/>
                      <w:szCs w:val="18"/>
                    </w:rPr>
                    <w:t>.</w:t>
                  </w:r>
                </w:p>
              </w:tc>
            </w:tr>
            <w:tr w:rsidR="00B61958" w:rsidRPr="00791DF0" w14:paraId="14A4D34A" w14:textId="77777777" w:rsidTr="0090152C">
              <w:trPr>
                <w:trHeight w:val="252"/>
                <w:jc w:val="right"/>
              </w:trPr>
              <w:tc>
                <w:tcPr>
                  <w:tcW w:w="8529" w:type="dxa"/>
                  <w:gridSpan w:val="3"/>
                  <w:tcBorders>
                    <w:left w:val="single" w:sz="4" w:space="0" w:color="auto"/>
                  </w:tcBorders>
                  <w:shd w:val="clear" w:color="auto" w:fill="FFFFFF" w:themeFill="background1"/>
                </w:tcPr>
                <w:p w14:paraId="48237DFB" w14:textId="77777777" w:rsidR="00B61958" w:rsidRPr="00791DF0" w:rsidRDefault="00B61958" w:rsidP="00B61958">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B61958" w:rsidRPr="00791DF0" w14:paraId="4C648E2C" w14:textId="77777777" w:rsidTr="0090152C">
              <w:trPr>
                <w:gridAfter w:val="1"/>
                <w:wAfter w:w="5528" w:type="dxa"/>
                <w:trHeight w:val="252"/>
                <w:jc w:val="right"/>
              </w:trPr>
              <w:sdt>
                <w:sdtPr>
                  <w:rPr>
                    <w:rFonts w:ascii="ITC Avant Garde Std Bk" w:hAnsi="ITC Avant Garde Std Bk"/>
                    <w:sz w:val="18"/>
                    <w:szCs w:val="18"/>
                  </w:rPr>
                  <w:alias w:val="Medio de presentación"/>
                  <w:tag w:val="Medio de presentación"/>
                  <w:id w:val="-1606881052"/>
                  <w:placeholder>
                    <w:docPart w:val="E858D685B3B64359990E4F43C0CE220E"/>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124A6DD7"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B61958" w:rsidRPr="00791DF0" w14:paraId="590F48BB" w14:textId="77777777" w:rsidTr="0090152C">
              <w:trPr>
                <w:jc w:val="right"/>
              </w:trPr>
              <w:tc>
                <w:tcPr>
                  <w:tcW w:w="8529" w:type="dxa"/>
                  <w:gridSpan w:val="3"/>
                  <w:tcBorders>
                    <w:left w:val="single" w:sz="4" w:space="0" w:color="auto"/>
                  </w:tcBorders>
                  <w:shd w:val="clear" w:color="auto" w:fill="FFFFFF" w:themeFill="background1"/>
                </w:tcPr>
                <w:p w14:paraId="48AF093F" w14:textId="77777777" w:rsidR="00CB3B60" w:rsidRPr="00791DF0" w:rsidRDefault="00CB3B60" w:rsidP="00CB3B60">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1. Escrito libre de solicitud de asignación de CPSI que contenga lo siguiente:</w:t>
                  </w:r>
                  <w:r w:rsidRPr="00791DF0">
                    <w:rPr>
                      <w:rFonts w:ascii="ITC Avant Garde Std Bk" w:hAnsi="ITC Avant Garde Std Bk"/>
                      <w:sz w:val="18"/>
                      <w:szCs w:val="18"/>
                      <w:lang w:val="es-ES"/>
                    </w:rPr>
                    <w:br/>
                    <w:t>1.1 Órgano administrativo al que dirige su solicitud, lugar y fecha de emisión.</w:t>
                  </w:r>
                  <w:r w:rsidRPr="00791DF0">
                    <w:rPr>
                      <w:rFonts w:ascii="ITC Avant Garde Std Bk" w:hAnsi="ITC Avant Garde Std Bk"/>
                      <w:sz w:val="18"/>
                      <w:szCs w:val="18"/>
                      <w:lang w:val="es-ES"/>
                    </w:rPr>
                    <w:br/>
                    <w:t>1.2 Nombre, denominación o razón social de quien o quienes promueven, en su caso de su representante legal.</w:t>
                  </w:r>
                  <w:r w:rsidRPr="00791DF0">
                    <w:rPr>
                      <w:rFonts w:ascii="ITC Avant Garde Std Bk" w:hAnsi="ITC Avant Garde Std Bk"/>
                      <w:sz w:val="18"/>
                      <w:szCs w:val="18"/>
                      <w:lang w:val="es-ES"/>
                    </w:rPr>
                    <w:br/>
                    <w:t>1.3 Domicilio para recibir notificaciones.</w:t>
                  </w:r>
                  <w:r w:rsidRPr="00791DF0">
                    <w:rPr>
                      <w:rFonts w:ascii="ITC Avant Garde Std Bk" w:hAnsi="ITC Avant Garde Std Bk"/>
                      <w:sz w:val="18"/>
                      <w:szCs w:val="18"/>
                      <w:lang w:val="es-ES"/>
                    </w:rPr>
                    <w:br/>
                    <w:t>1.4 Nombre y correo electrónico de la persona o personas autorizadas para oír y recibir notificaciones.</w:t>
                  </w:r>
                  <w:r w:rsidRPr="00791DF0">
                    <w:rPr>
                      <w:rFonts w:ascii="ITC Avant Garde Std Bk" w:hAnsi="ITC Avant Garde Std Bk"/>
                      <w:sz w:val="18"/>
                      <w:szCs w:val="18"/>
                      <w:lang w:val="es-ES"/>
                    </w:rPr>
                    <w:br/>
                    <w:t>1.5 Hechos o razones que dan motivo a la petición.</w:t>
                  </w:r>
                  <w:r w:rsidRPr="00791DF0">
                    <w:rPr>
                      <w:rFonts w:ascii="ITC Avant Garde Std Bk" w:hAnsi="ITC Avant Garde Std Bk"/>
                      <w:sz w:val="18"/>
                      <w:szCs w:val="18"/>
                      <w:lang w:val="es-ES"/>
                    </w:rPr>
                    <w:br/>
                    <w:t>1.6 Cantidad de CPSI solicitados</w:t>
                  </w:r>
                  <w:r w:rsidRPr="00791DF0">
                    <w:rPr>
                      <w:rFonts w:ascii="ITC Avant Garde Std Bk" w:hAnsi="ITC Avant Garde Std Bk"/>
                      <w:sz w:val="18"/>
                      <w:szCs w:val="18"/>
                      <w:lang w:val="es-ES"/>
                    </w:rPr>
                    <w:br/>
                    <w:t>1.7 Firma del interesado o su representante legal.</w:t>
                  </w:r>
                </w:p>
                <w:p w14:paraId="7E0298DD" w14:textId="77777777" w:rsidR="00CB3B60" w:rsidRPr="00791DF0" w:rsidRDefault="00CB3B60" w:rsidP="00CB3B60">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2. Guía de Estudio para la Solicitud de Asignación de Códigos de Punto de Señalización la cual deberá contener la siguiente información:</w:t>
                  </w:r>
                  <w:r w:rsidRPr="00791DF0">
                    <w:rPr>
                      <w:rFonts w:ascii="ITC Avant Garde Std Bk" w:hAnsi="ITC Avant Garde Std Bk"/>
                      <w:sz w:val="18"/>
                      <w:szCs w:val="18"/>
                      <w:lang w:val="es-ES"/>
                    </w:rPr>
                    <w:br/>
                    <w:t xml:space="preserve">2.1Fecha de solicitud, formato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w:t>
                  </w:r>
                  <w:r w:rsidRPr="00791DF0">
                    <w:rPr>
                      <w:rFonts w:ascii="ITC Avant Garde Std Bk" w:hAnsi="ITC Avant Garde Std Bk"/>
                      <w:sz w:val="18"/>
                      <w:szCs w:val="18"/>
                      <w:lang w:val="es-ES"/>
                    </w:rPr>
                    <w:br/>
                    <w:t>2.2 Datos Generales del Concesionario</w:t>
                  </w:r>
                  <w:r w:rsidRPr="00791DF0">
                    <w:rPr>
                      <w:rFonts w:ascii="ITC Avant Garde Std Bk" w:hAnsi="ITC Avant Garde Std Bk"/>
                      <w:sz w:val="18"/>
                      <w:szCs w:val="18"/>
                      <w:lang w:val="es-ES"/>
                    </w:rPr>
                    <w:br/>
                    <w:t xml:space="preserve">- Nombre o Razón Social del </w:t>
                  </w:r>
                  <w:r w:rsidRPr="00791DF0">
                    <w:rPr>
                      <w:rFonts w:ascii="ITC Avant Garde Std Bk" w:hAnsi="ITC Avant Garde Std Bk"/>
                      <w:sz w:val="18"/>
                      <w:szCs w:val="18"/>
                    </w:rPr>
                    <w:t>titular de una concesión única para uso comercial, del  titular de una concesión para uso comercial con carácter de red mayorista de servicios de telecomunicaciones o del titular de una concesión para instalar, operar y explotar una red pública de telecomunicaciones</w:t>
                  </w:r>
                  <w:r w:rsidRPr="00791DF0">
                    <w:rPr>
                      <w:rFonts w:ascii="ITC Avant Garde Std Bk" w:hAnsi="ITC Avant Garde Std Bk"/>
                      <w:sz w:val="18"/>
                      <w:szCs w:val="18"/>
                      <w:lang w:val="es-ES"/>
                    </w:rPr>
                    <w:t xml:space="preserve"> solicitante.</w:t>
                  </w:r>
                  <w:r w:rsidRPr="00791DF0">
                    <w:rPr>
                      <w:rFonts w:ascii="ITC Avant Garde Std Bk" w:hAnsi="ITC Avant Garde Std Bk"/>
                      <w:sz w:val="18"/>
                      <w:szCs w:val="18"/>
                      <w:lang w:val="es-ES"/>
                    </w:rPr>
                    <w:br/>
                    <w:t>- Dirección, (calle, número exterior y en su caso interior, colonia, código postal, Ciudad, Municipio, Estado).</w:t>
                  </w:r>
                  <w:r w:rsidRPr="00791DF0">
                    <w:rPr>
                      <w:rFonts w:ascii="ITC Avant Garde Std Bk" w:hAnsi="ITC Avant Garde Std Bk"/>
                      <w:sz w:val="18"/>
                      <w:szCs w:val="18"/>
                      <w:lang w:val="es-ES"/>
                    </w:rPr>
                    <w:br/>
                    <w:t>- Nombre del representante legal.</w:t>
                  </w:r>
                  <w:r w:rsidRPr="00791DF0">
                    <w:rPr>
                      <w:rFonts w:ascii="ITC Avant Garde Std Bk" w:hAnsi="ITC Avant Garde Std Bk"/>
                      <w:sz w:val="18"/>
                      <w:szCs w:val="18"/>
                      <w:lang w:val="es-ES"/>
                    </w:rPr>
                    <w:br/>
                    <w:t>- Teléfono.</w:t>
                  </w:r>
                  <w:r w:rsidRPr="00791DF0">
                    <w:rPr>
                      <w:rFonts w:ascii="ITC Avant Garde Std Bk" w:hAnsi="ITC Avant Garde Std Bk"/>
                      <w:sz w:val="18"/>
                      <w:szCs w:val="18"/>
                      <w:lang w:val="es-ES"/>
                    </w:rPr>
                    <w:br/>
                    <w:t>- Correo electrónico</w:t>
                  </w:r>
                </w:p>
                <w:p w14:paraId="44AF5477" w14:textId="77777777" w:rsidR="00CB3B60" w:rsidRPr="00791DF0" w:rsidRDefault="00CB3B60" w:rsidP="00CB3B60">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2.3 Código que se solicita</w:t>
                  </w:r>
                </w:p>
                <w:p w14:paraId="15482E94" w14:textId="77777777" w:rsidR="00CB3B60" w:rsidRPr="00791DF0" w:rsidRDefault="00CB3B60" w:rsidP="00CB3B60">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 xml:space="preserve">- Tipo de Código: macar con una "X" la opción Internacional (CPSI) </w:t>
                  </w:r>
                  <w:r w:rsidRPr="00791DF0">
                    <w:rPr>
                      <w:rFonts w:ascii="ITC Avant Garde Std Bk" w:hAnsi="ITC Avant Garde Std Bk"/>
                      <w:sz w:val="18"/>
                      <w:szCs w:val="18"/>
                      <w:lang w:val="es-ES"/>
                    </w:rPr>
                    <w:br/>
                    <w:t>+ Para Códigos Internacionales</w:t>
                  </w:r>
                  <w:r w:rsidRPr="00791DF0">
                    <w:rPr>
                      <w:rFonts w:ascii="ITC Avant Garde Std Bk" w:hAnsi="ITC Avant Garde Std Bk"/>
                      <w:sz w:val="18"/>
                      <w:szCs w:val="18"/>
                      <w:lang w:val="es-ES"/>
                    </w:rPr>
                    <w:br/>
                    <w:t>• Características del Equipo en el cual se pretende utilizar el CPSI</w:t>
                  </w:r>
                  <w:r w:rsidRPr="00791DF0">
                    <w:rPr>
                      <w:rFonts w:ascii="ITC Avant Garde Std Bk" w:hAnsi="ITC Avant Garde Std Bk"/>
                      <w:sz w:val="18"/>
                      <w:szCs w:val="18"/>
                      <w:lang w:val="es-ES"/>
                    </w:rPr>
                    <w:br/>
                    <w:t>- Tipo de Equipo (Indicar si se trata de central o equipo de conmutación, PST, PS, PCS, etc.)</w:t>
                  </w:r>
                  <w:r w:rsidRPr="00791DF0">
                    <w:rPr>
                      <w:rFonts w:ascii="ITC Avant Garde Std Bk" w:hAnsi="ITC Avant Garde Std Bk"/>
                      <w:sz w:val="18"/>
                      <w:szCs w:val="18"/>
                      <w:lang w:val="es-ES"/>
                    </w:rPr>
                    <w:br/>
                    <w:t>- Marca</w:t>
                  </w:r>
                  <w:r w:rsidRPr="00791DF0">
                    <w:rPr>
                      <w:rFonts w:ascii="ITC Avant Garde Std Bk" w:hAnsi="ITC Avant Garde Std Bk"/>
                      <w:sz w:val="18"/>
                      <w:szCs w:val="18"/>
                      <w:lang w:val="es-ES"/>
                    </w:rPr>
                    <w:br/>
                    <w:t>- Modelo</w:t>
                  </w:r>
                  <w:r w:rsidRPr="00791DF0">
                    <w:rPr>
                      <w:rFonts w:ascii="ITC Avant Garde Std Bk" w:hAnsi="ITC Avant Garde Std Bk"/>
                      <w:sz w:val="18"/>
                      <w:szCs w:val="18"/>
                      <w:lang w:val="es-ES"/>
                    </w:rPr>
                    <w:br/>
                    <w:t>• Ubicación del equipo</w:t>
                  </w:r>
                  <w:r w:rsidRPr="00791DF0">
                    <w:rPr>
                      <w:rFonts w:ascii="ITC Avant Garde Std Bk" w:hAnsi="ITC Avant Garde Std Bk"/>
                      <w:sz w:val="18"/>
                      <w:szCs w:val="18"/>
                      <w:lang w:val="es-ES"/>
                    </w:rPr>
                    <w:br/>
                    <w:t>- Dirección, (calle, número exterior y en su caso número interior, colonia, código postal, Ciudad, Municipio, Estado).</w:t>
                  </w:r>
                  <w:r w:rsidRPr="00791DF0">
                    <w:rPr>
                      <w:rFonts w:ascii="ITC Avant Garde Std Bk" w:hAnsi="ITC Avant Garde Std Bk"/>
                      <w:sz w:val="18"/>
                      <w:szCs w:val="18"/>
                      <w:lang w:val="es-ES"/>
                    </w:rPr>
                    <w:br/>
                    <w:t>- Coordenadas en formato sexagesimal (Longitud, Latitud)</w:t>
                  </w:r>
                  <w:r w:rsidRPr="00791DF0">
                    <w:rPr>
                      <w:rFonts w:ascii="ITC Avant Garde Std Bk" w:hAnsi="ITC Avant Garde Std Bk"/>
                      <w:sz w:val="18"/>
                      <w:szCs w:val="18"/>
                      <w:lang w:val="es-ES"/>
                    </w:rPr>
                    <w:br/>
                    <w:t>2.4 Autorización de Puerto Internacional. Número de oficio mediante el cual el Instituto Federal de Telecomunicaciones emite a favor del solicitante una autorización de puerto internacional.</w:t>
                  </w:r>
                  <w:r w:rsidRPr="00791DF0">
                    <w:rPr>
                      <w:rFonts w:ascii="ITC Avant Garde Std Bk" w:hAnsi="ITC Avant Garde Std Bk"/>
                      <w:sz w:val="18"/>
                      <w:szCs w:val="18"/>
                      <w:lang w:val="es-ES"/>
                    </w:rPr>
                    <w:br/>
                    <w:t>2.5 Nombre, cargo y firma del solicitante.</w:t>
                  </w:r>
                </w:p>
                <w:p w14:paraId="0D2F92F9" w14:textId="78A4996C" w:rsidR="00CB3B60" w:rsidRPr="00791DF0" w:rsidRDefault="00CB3B60" w:rsidP="00170783">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3. Anexo A de la guía de estudio para la solicitud de asignación códigos de punto de señalización, deberá contener la siguiente información:</w:t>
                  </w:r>
                  <w:r w:rsidRPr="00791DF0">
                    <w:rPr>
                      <w:rFonts w:ascii="ITC Avant Garde Std Bk" w:hAnsi="ITC Avant Garde Std Bk"/>
                      <w:sz w:val="18"/>
                      <w:szCs w:val="18"/>
                      <w:lang w:val="es-ES"/>
                    </w:rPr>
                    <w:br/>
                    <w:t>3.1 No. Número consecutivo que identifica a cada equipo de señalización para el que se solicita la asignación de un CPS</w:t>
                  </w:r>
                  <w:r w:rsidR="00170783" w:rsidRPr="00791DF0">
                    <w:rPr>
                      <w:rFonts w:ascii="ITC Avant Garde Std Bk" w:hAnsi="ITC Avant Garde Std Bk"/>
                      <w:sz w:val="18"/>
                      <w:szCs w:val="18"/>
                      <w:lang w:val="es-ES"/>
                    </w:rPr>
                    <w:t xml:space="preserve">I </w:t>
                  </w:r>
                  <w:r w:rsidR="00170783" w:rsidRPr="00791DF0">
                    <w:rPr>
                      <w:rFonts w:ascii="ITC Avant Garde Std Bk" w:hAnsi="ITC Avant Garde Std Bk"/>
                      <w:sz w:val="18"/>
                      <w:szCs w:val="18"/>
                      <w:lang w:val="es-ES"/>
                    </w:rPr>
                    <w:br/>
                    <w:t>3.2 Localidad: Nombre de la l</w:t>
                  </w:r>
                  <w:r w:rsidRPr="00791DF0">
                    <w:rPr>
                      <w:rFonts w:ascii="ITC Avant Garde Std Bk" w:hAnsi="ITC Avant Garde Std Bk"/>
                      <w:sz w:val="18"/>
                      <w:szCs w:val="18"/>
                      <w:lang w:val="es-ES"/>
                    </w:rPr>
                    <w:t>ocalidad en la que se ubic</w:t>
                  </w:r>
                  <w:r w:rsidR="00170783" w:rsidRPr="00791DF0">
                    <w:rPr>
                      <w:rFonts w:ascii="ITC Avant Garde Std Bk" w:hAnsi="ITC Avant Garde Std Bk"/>
                      <w:sz w:val="18"/>
                      <w:szCs w:val="18"/>
                      <w:lang w:val="es-ES"/>
                    </w:rPr>
                    <w:t xml:space="preserve">a la central. </w:t>
                  </w:r>
                  <w:r w:rsidR="00170783" w:rsidRPr="00791DF0">
                    <w:rPr>
                      <w:rFonts w:ascii="ITC Avant Garde Std Bk" w:hAnsi="ITC Avant Garde Std Bk"/>
                      <w:sz w:val="18"/>
                      <w:szCs w:val="18"/>
                      <w:lang w:val="es-ES"/>
                    </w:rPr>
                    <w:br/>
                    <w:t>3.3 Clave de la localidad: Clave de la l</w:t>
                  </w:r>
                  <w:r w:rsidRPr="00791DF0">
                    <w:rPr>
                      <w:rFonts w:ascii="ITC Avant Garde Std Bk" w:hAnsi="ITC Avant Garde Std Bk"/>
                      <w:sz w:val="18"/>
                      <w:szCs w:val="18"/>
                      <w:lang w:val="es-ES"/>
                    </w:rPr>
                    <w:t xml:space="preserve">ocalidad en la que se ubica el equipo de señalización, de acuerdo al INEGI. </w:t>
                  </w:r>
                  <w:r w:rsidRPr="00791DF0">
                    <w:rPr>
                      <w:rFonts w:ascii="ITC Avant Garde Std Bk" w:hAnsi="ITC Avant Garde Std Bk"/>
                      <w:sz w:val="18"/>
                      <w:szCs w:val="18"/>
                      <w:lang w:val="es-ES"/>
                    </w:rPr>
                    <w:br/>
                  </w:r>
                  <w:r w:rsidRPr="00791DF0">
                    <w:rPr>
                      <w:rFonts w:ascii="ITC Avant Garde Std Bk" w:hAnsi="ITC Avant Garde Std Bk"/>
                      <w:sz w:val="18"/>
                      <w:szCs w:val="18"/>
                      <w:lang w:val="es-ES"/>
                    </w:rPr>
                    <w:lastRenderedPageBreak/>
                    <w:t>3.4 Municipio: Nombre del Municipio en el que se ubica el equipo de señalización.</w:t>
                  </w:r>
                  <w:r w:rsidRPr="00791DF0">
                    <w:rPr>
                      <w:rFonts w:ascii="ITC Avant Garde Std Bk" w:hAnsi="ITC Avant Garde Std Bk"/>
                      <w:sz w:val="18"/>
                      <w:szCs w:val="18"/>
                      <w:lang w:val="es-ES"/>
                    </w:rPr>
                    <w:br/>
                    <w:t xml:space="preserve">3.5 Clave del Municipio: Clave del Municipio en el que se ubica el equipo de señalización, de acuerdo al INEGI. </w:t>
                  </w:r>
                  <w:r w:rsidRPr="00791DF0">
                    <w:rPr>
                      <w:rFonts w:ascii="ITC Avant Garde Std Bk" w:hAnsi="ITC Avant Garde Std Bk"/>
                      <w:sz w:val="18"/>
                      <w:szCs w:val="18"/>
                      <w:lang w:val="es-ES"/>
                    </w:rPr>
                    <w:br/>
                    <w:t xml:space="preserve">3.6 Entidad: Nombre de la Entidad Federativa en que se ubica el equipo de señalización. </w:t>
                  </w:r>
                  <w:r w:rsidRPr="00791DF0">
                    <w:rPr>
                      <w:rFonts w:ascii="ITC Avant Garde Std Bk" w:hAnsi="ITC Avant Garde Std Bk"/>
                      <w:sz w:val="18"/>
                      <w:szCs w:val="18"/>
                      <w:lang w:val="es-ES"/>
                    </w:rPr>
                    <w:br/>
                    <w:t>3.7 Clave de la Entidad: Clave de la Entidad Federativa en que se ubica el equipo de señalización, de a</w:t>
                  </w:r>
                  <w:r w:rsidR="00170783" w:rsidRPr="00791DF0">
                    <w:rPr>
                      <w:rFonts w:ascii="ITC Avant Garde Std Bk" w:hAnsi="ITC Avant Garde Std Bk"/>
                      <w:sz w:val="18"/>
                      <w:szCs w:val="18"/>
                      <w:lang w:val="es-ES"/>
                    </w:rPr>
                    <w:t xml:space="preserve">cuerdo al INEGI. </w:t>
                  </w:r>
                  <w:r w:rsidR="00170783" w:rsidRPr="00791DF0">
                    <w:rPr>
                      <w:rFonts w:ascii="ITC Avant Garde Std Bk" w:hAnsi="ITC Avant Garde Std Bk"/>
                      <w:sz w:val="18"/>
                      <w:szCs w:val="18"/>
                      <w:lang w:val="es-ES"/>
                    </w:rPr>
                    <w:br/>
                    <w:t>3.8 Longitud:</w:t>
                  </w:r>
                  <w:r w:rsidRPr="00791DF0">
                    <w:rPr>
                      <w:rFonts w:ascii="ITC Avant Garde Std Bk" w:hAnsi="ITC Avant Garde Std Bk"/>
                      <w:sz w:val="18"/>
                      <w:szCs w:val="18"/>
                      <w:lang w:val="es-ES"/>
                    </w:rPr>
                    <w:t xml:space="preserve"> Dato de ubicación del equipo de señalización expresada en formato sexagesimal (</w:t>
                  </w:r>
                  <w:proofErr w:type="spellStart"/>
                  <w:r w:rsidRPr="00791DF0">
                    <w:rPr>
                      <w:rFonts w:ascii="ITC Avant Garde Std Bk" w:hAnsi="ITC Avant Garde Std Bk"/>
                      <w:sz w:val="18"/>
                      <w:szCs w:val="18"/>
                      <w:lang w:val="es-ES"/>
                    </w:rPr>
                    <w:t>grados°</w:t>
                  </w:r>
                  <w:proofErr w:type="spellEnd"/>
                  <w:r w:rsidRPr="00791DF0">
                    <w:rPr>
                      <w:rFonts w:ascii="ITC Avant Garde Std Bk" w:hAnsi="ITC Avant Garde Std Bk"/>
                      <w:sz w:val="18"/>
                      <w:szCs w:val="18"/>
                      <w:lang w:val="es-ES"/>
                    </w:rPr>
                    <w:t xml:space="preserve"> minutos’ segundos”) con referencia al Oeste expresada con una precisión de 3 cifras decimales.</w:t>
                  </w:r>
                  <w:r w:rsidRPr="00791DF0">
                    <w:rPr>
                      <w:rFonts w:ascii="ITC Avant Garde Std Bk" w:hAnsi="ITC Avant Garde Std Bk"/>
                      <w:sz w:val="18"/>
                      <w:szCs w:val="18"/>
                      <w:lang w:val="es-ES"/>
                    </w:rPr>
                    <w:br/>
                    <w:t>3.9 Latitud: Dato de ubicación del equipo de señalización expresada en formato sexagesimal (</w:t>
                  </w:r>
                  <w:proofErr w:type="spellStart"/>
                  <w:r w:rsidRPr="00791DF0">
                    <w:rPr>
                      <w:rFonts w:ascii="ITC Avant Garde Std Bk" w:hAnsi="ITC Avant Garde Std Bk"/>
                      <w:sz w:val="18"/>
                      <w:szCs w:val="18"/>
                      <w:lang w:val="es-ES"/>
                    </w:rPr>
                    <w:t>grados°</w:t>
                  </w:r>
                  <w:proofErr w:type="spellEnd"/>
                  <w:r w:rsidRPr="00791DF0">
                    <w:rPr>
                      <w:rFonts w:ascii="ITC Avant Garde Std Bk" w:hAnsi="ITC Avant Garde Std Bk"/>
                      <w:sz w:val="18"/>
                      <w:szCs w:val="18"/>
                      <w:lang w:val="es-ES"/>
                    </w:rPr>
                    <w:t xml:space="preserve"> minutos’ segundos”) con referencia al Norte expresada con una precisión de 3 cifras decimales</w:t>
                  </w:r>
                  <w:r w:rsidRPr="00791DF0">
                    <w:rPr>
                      <w:rFonts w:ascii="ITC Avant Garde Std Bk" w:hAnsi="ITC Avant Garde Std Bk"/>
                      <w:sz w:val="18"/>
                      <w:szCs w:val="18"/>
                      <w:lang w:val="es-ES"/>
                    </w:rPr>
                    <w:br/>
                    <w:t xml:space="preserve">3.10 Nombre del Equipo: Nombre asignado por el </w:t>
                  </w:r>
                  <w:r w:rsidR="00170783" w:rsidRPr="00791DF0">
                    <w:rPr>
                      <w:rFonts w:ascii="ITC Avant Garde Std Bk" w:hAnsi="ITC Avant Garde Std Bk"/>
                      <w:sz w:val="18"/>
                      <w:szCs w:val="18"/>
                    </w:rPr>
                    <w:t>titular de una concesión única para uso comercial, el titular de una concesión para uso comercial con carácter de red mayorista de servicios de telecomunicaciones o el titular de una concesión para instalar, operar y explotar una red pública de telecomunicaciones</w:t>
                  </w:r>
                  <w:r w:rsidRPr="00791DF0">
                    <w:rPr>
                      <w:rFonts w:ascii="ITC Avant Garde Std Bk" w:hAnsi="ITC Avant Garde Std Bk"/>
                      <w:sz w:val="18"/>
                      <w:szCs w:val="18"/>
                      <w:lang w:val="es-ES"/>
                    </w:rPr>
                    <w:t xml:space="preserve"> y que permite identificar unívocamente al equipo de señalización. </w:t>
                  </w:r>
                  <w:r w:rsidRPr="00791DF0">
                    <w:rPr>
                      <w:rFonts w:ascii="ITC Avant Garde Std Bk" w:hAnsi="ITC Avant Garde Std Bk"/>
                      <w:sz w:val="18"/>
                      <w:szCs w:val="18"/>
                      <w:lang w:val="es-ES"/>
                    </w:rPr>
                    <w:br/>
                    <w:t xml:space="preserve">3.11 Clave del equipo: Clave </w:t>
                  </w:r>
                  <w:r w:rsidR="008F6591" w:rsidRPr="00791DF0">
                    <w:rPr>
                      <w:rFonts w:ascii="ITC Avant Garde Std Bk" w:hAnsi="ITC Avant Garde Std Bk"/>
                      <w:sz w:val="18"/>
                      <w:szCs w:val="18"/>
                      <w:lang w:val="es-ES"/>
                    </w:rPr>
                    <w:t>numérica</w:t>
                  </w:r>
                  <w:r w:rsidRPr="00791DF0">
                    <w:rPr>
                      <w:rFonts w:ascii="ITC Avant Garde Std Bk" w:hAnsi="ITC Avant Garde Std Bk"/>
                      <w:sz w:val="18"/>
                      <w:szCs w:val="18"/>
                      <w:lang w:val="es-ES"/>
                    </w:rPr>
                    <w:t xml:space="preserve">, </w:t>
                  </w:r>
                  <w:r w:rsidR="008F6591" w:rsidRPr="00791DF0">
                    <w:rPr>
                      <w:rFonts w:ascii="ITC Avant Garde Std Bk" w:hAnsi="ITC Avant Garde Std Bk"/>
                      <w:sz w:val="18"/>
                      <w:szCs w:val="18"/>
                      <w:lang w:val="es-ES"/>
                    </w:rPr>
                    <w:t>alfabética</w:t>
                  </w:r>
                  <w:r w:rsidRPr="00791DF0">
                    <w:rPr>
                      <w:rFonts w:ascii="ITC Avant Garde Std Bk" w:hAnsi="ITC Avant Garde Std Bk"/>
                      <w:sz w:val="18"/>
                      <w:szCs w:val="18"/>
                      <w:lang w:val="es-ES"/>
                    </w:rPr>
                    <w:t xml:space="preserve">, o </w:t>
                  </w:r>
                  <w:r w:rsidR="008F6591" w:rsidRPr="00791DF0">
                    <w:rPr>
                      <w:rFonts w:ascii="ITC Avant Garde Std Bk" w:hAnsi="ITC Avant Garde Std Bk"/>
                      <w:sz w:val="18"/>
                      <w:szCs w:val="18"/>
                      <w:lang w:val="es-ES"/>
                    </w:rPr>
                    <w:t>alfanumérica</w:t>
                  </w:r>
                  <w:r w:rsidRPr="00791DF0">
                    <w:rPr>
                      <w:rFonts w:ascii="ITC Avant Garde Std Bk" w:hAnsi="ITC Avant Garde Std Bk"/>
                      <w:sz w:val="18"/>
                      <w:szCs w:val="18"/>
                      <w:lang w:val="es-ES"/>
                    </w:rPr>
                    <w:t xml:space="preserve"> que permite identificar unívocamente a cada uno de los equipos de señalización de la red del concesionario</w:t>
                  </w:r>
                  <w:r w:rsidR="00170783" w:rsidRPr="00791DF0">
                    <w:rPr>
                      <w:rFonts w:ascii="ITC Avant Garde Std Bk" w:hAnsi="ITC Avant Garde Std Bk"/>
                      <w:sz w:val="18"/>
                      <w:szCs w:val="18"/>
                      <w:lang w:val="es-ES"/>
                    </w:rPr>
                    <w:t xml:space="preserve"> respectivo</w:t>
                  </w:r>
                  <w:r w:rsidRPr="00791DF0">
                    <w:rPr>
                      <w:rFonts w:ascii="ITC Avant Garde Std Bk" w:hAnsi="ITC Avant Garde Std Bk"/>
                      <w:sz w:val="18"/>
                      <w:szCs w:val="18"/>
                      <w:lang w:val="es-ES"/>
                    </w:rPr>
                    <w:t xml:space="preserve">. </w:t>
                  </w:r>
                  <w:r w:rsidRPr="00791DF0">
                    <w:rPr>
                      <w:rFonts w:ascii="ITC Avant Garde Std Bk" w:hAnsi="ITC Avant Garde Std Bk"/>
                      <w:sz w:val="18"/>
                      <w:szCs w:val="18"/>
                      <w:lang w:val="es-ES"/>
                    </w:rPr>
                    <w:br/>
                    <w:t xml:space="preserve">3.12 Tipo de Equipo: Indicar si se trata de Punto de Transferencia de Señalización, Punto de Control de Servicio, Punto de Señalización, etc. </w:t>
                  </w:r>
                  <w:r w:rsidRPr="00791DF0">
                    <w:rPr>
                      <w:rFonts w:ascii="ITC Avant Garde Std Bk" w:hAnsi="ITC Avant Garde Std Bk"/>
                      <w:sz w:val="18"/>
                      <w:szCs w:val="18"/>
                      <w:lang w:val="es-ES"/>
                    </w:rPr>
                    <w:br/>
                    <w:t>3.13 CPSI. En caso de contar con CPSI asignados, indicar el Código de Punto de Señalización utilizado en formato Binario (Valor Binario) y en formato Decimal (Valor Decimal).</w:t>
                  </w:r>
                </w:p>
                <w:p w14:paraId="75261E90" w14:textId="439F4539" w:rsidR="00CB3B60" w:rsidRPr="00791DF0" w:rsidRDefault="00CB3B60" w:rsidP="00170783">
                  <w:pPr>
                    <w:ind w:left="268" w:hanging="268"/>
                    <w:rPr>
                      <w:rFonts w:ascii="ITC Avant Garde Std Bk" w:hAnsi="ITC Avant Garde Std Bk"/>
                      <w:sz w:val="18"/>
                      <w:szCs w:val="18"/>
                      <w:lang w:val="es-ES"/>
                    </w:rPr>
                  </w:pPr>
                  <w:r w:rsidRPr="00791DF0">
                    <w:rPr>
                      <w:rFonts w:ascii="ITC Avant Garde Std Bk" w:hAnsi="ITC Avant Garde Std Bk"/>
                      <w:sz w:val="18"/>
                      <w:szCs w:val="18"/>
                      <w:lang w:val="es-ES"/>
                    </w:rPr>
                    <w:t>4. Anexo B de la guía de estudio para la solicitud de asignación códigos de punto de señalización, deberá contener la siguiente información:</w:t>
                  </w:r>
                  <w:r w:rsidRPr="00791DF0">
                    <w:rPr>
                      <w:rFonts w:ascii="ITC Avant Garde Std Bk" w:hAnsi="ITC Avant Garde Std Bk"/>
                      <w:sz w:val="18"/>
                      <w:szCs w:val="18"/>
                      <w:lang w:val="es-ES"/>
                    </w:rPr>
                    <w:br/>
                    <w:t>4.1 No. Número consecutivo que identifica a cada uno de los enlaces que existirán entre los equipo</w:t>
                  </w:r>
                  <w:r w:rsidR="00170783" w:rsidRPr="00791DF0">
                    <w:rPr>
                      <w:rFonts w:ascii="ITC Avant Garde Std Bk" w:hAnsi="ITC Avant Garde Std Bk"/>
                      <w:sz w:val="18"/>
                      <w:szCs w:val="18"/>
                      <w:lang w:val="es-ES"/>
                    </w:rPr>
                    <w:t>s</w:t>
                  </w:r>
                  <w:r w:rsidRPr="00791DF0">
                    <w:rPr>
                      <w:rFonts w:ascii="ITC Avant Garde Std Bk" w:hAnsi="ITC Avant Garde Std Bk"/>
                      <w:sz w:val="18"/>
                      <w:szCs w:val="18"/>
                      <w:lang w:val="es-ES"/>
                    </w:rPr>
                    <w:t xml:space="preserve"> de señalización para los que se solicite la asignación de un CPSI</w:t>
                  </w:r>
                  <w:r w:rsidRPr="00791DF0">
                    <w:rPr>
                      <w:rFonts w:ascii="ITC Avant Garde Std Bk" w:hAnsi="ITC Avant Garde Std Bk"/>
                      <w:sz w:val="18"/>
                      <w:szCs w:val="18"/>
                      <w:lang w:val="es-ES"/>
                    </w:rPr>
                    <w:br/>
                    <w:t>Enlace: La información de los enlaces que forman parte de la red de señalización del concesionario será la siguiente:</w:t>
                  </w:r>
                  <w:r w:rsidRPr="00791DF0">
                    <w:rPr>
                      <w:rFonts w:ascii="ITC Avant Garde Std Bk" w:hAnsi="ITC Avant Garde Std Bk"/>
                      <w:sz w:val="18"/>
                      <w:szCs w:val="18"/>
                      <w:lang w:val="es-ES"/>
                    </w:rPr>
                    <w:br/>
                    <w:t>- Capacidad: Capacidad de transmisión máxima del enlace. Las unidades de este campo se elegirán libremente por el concesionario (kilo bits por segundo -Kbps-, mega bits por segundo -</w:t>
                  </w:r>
                  <w:r w:rsidR="00C2492F" w:rsidRPr="00791DF0">
                    <w:rPr>
                      <w:rFonts w:ascii="ITC Avant Garde Std Bk" w:hAnsi="ITC Avant Garde Std Bk"/>
                      <w:sz w:val="18"/>
                      <w:szCs w:val="18"/>
                      <w:lang w:val="es-ES"/>
                    </w:rPr>
                    <w:t>M</w:t>
                  </w:r>
                  <w:r w:rsidRPr="00791DF0">
                    <w:rPr>
                      <w:rFonts w:ascii="ITC Avant Garde Std Bk" w:hAnsi="ITC Avant Garde Std Bk"/>
                      <w:sz w:val="18"/>
                      <w:szCs w:val="18"/>
                      <w:lang w:val="es-ES"/>
                    </w:rPr>
                    <w:t>bps-, E1's, etc.).</w:t>
                  </w:r>
                  <w:r w:rsidRPr="00791DF0">
                    <w:rPr>
                      <w:rFonts w:ascii="ITC Avant Garde Std Bk" w:hAnsi="ITC Avant Garde Std Bk"/>
                      <w:sz w:val="18"/>
                      <w:szCs w:val="18"/>
                      <w:lang w:val="es-ES"/>
                    </w:rPr>
                    <w:br/>
                    <w:t>- Medio(s) de Transmisión Utilizados: Indicar los medios de transmisión que se utilizan en el enlace (Fibra óptica, Microondas, Fibra-Microondas etc.)</w:t>
                  </w:r>
                </w:p>
                <w:p w14:paraId="526F7EC9" w14:textId="77777777" w:rsidR="00CB3B60" w:rsidRPr="00791DF0" w:rsidRDefault="00CB3B60" w:rsidP="00170783">
                  <w:pPr>
                    <w:ind w:left="268"/>
                    <w:rPr>
                      <w:rFonts w:ascii="ITC Avant Garde Std Bk" w:hAnsi="ITC Avant Garde Std Bk"/>
                      <w:sz w:val="18"/>
                      <w:szCs w:val="18"/>
                      <w:lang w:val="es-ES"/>
                    </w:rPr>
                  </w:pPr>
                  <w:r w:rsidRPr="00791DF0">
                    <w:rPr>
                      <w:rFonts w:ascii="ITC Avant Garde Std Bk" w:hAnsi="ITC Avant Garde Std Bk"/>
                      <w:sz w:val="18"/>
                      <w:szCs w:val="18"/>
                      <w:lang w:val="es-ES"/>
                    </w:rPr>
                    <w:t>4.2 Clave del Equipo: Clave que identifica unívocamente a cada una de los equipos de señalización de</w:t>
                  </w:r>
                  <w:r w:rsidR="00170783" w:rsidRPr="00791DF0">
                    <w:rPr>
                      <w:rFonts w:ascii="ITC Avant Garde Std Bk" w:hAnsi="ITC Avant Garde Std Bk"/>
                      <w:sz w:val="18"/>
                      <w:szCs w:val="18"/>
                      <w:lang w:val="es-ES"/>
                    </w:rPr>
                    <w:t>l</w:t>
                  </w:r>
                  <w:r w:rsidRPr="00791DF0">
                    <w:rPr>
                      <w:rFonts w:ascii="ITC Avant Garde Std Bk" w:hAnsi="ITC Avant Garde Std Bk"/>
                      <w:sz w:val="18"/>
                      <w:szCs w:val="18"/>
                      <w:lang w:val="es-ES"/>
                    </w:rPr>
                    <w:t xml:space="preserve"> </w:t>
                  </w:r>
                  <w:r w:rsidR="00170783" w:rsidRPr="00791DF0">
                    <w:rPr>
                      <w:rFonts w:ascii="ITC Avant Garde Std Bk" w:hAnsi="ITC Avant Garde Std Bk"/>
                      <w:sz w:val="18"/>
                      <w:szCs w:val="18"/>
                    </w:rPr>
                    <w:t>titular de una concesión para uso comercial con carácter de red mayorista de servicios de telecomunicaciones o el titular de una concesión para instalar, operar y explotar una red pública de telecomunicaciones</w:t>
                  </w:r>
                  <w:r w:rsidRPr="00791DF0">
                    <w:rPr>
                      <w:rFonts w:ascii="ITC Avant Garde Std Bk" w:hAnsi="ITC Avant Garde Std Bk"/>
                      <w:sz w:val="18"/>
                      <w:szCs w:val="18"/>
                      <w:lang w:val="es-ES"/>
                    </w:rPr>
                    <w:t xml:space="preserve">. Dicha clave deberá de coincidir con la especificada por el concesionario en el ANEXO A. </w:t>
                  </w:r>
                  <w:r w:rsidRPr="00791DF0">
                    <w:rPr>
                      <w:rFonts w:ascii="ITC Avant Garde Std Bk" w:hAnsi="ITC Avant Garde Std Bk"/>
                      <w:sz w:val="18"/>
                      <w:szCs w:val="18"/>
                      <w:lang w:val="es-ES"/>
                    </w:rPr>
                    <w:br/>
                    <w:t>- Extremo A. Clave del equipo de uno de los extremos del enlace.</w:t>
                  </w:r>
                  <w:r w:rsidRPr="00791DF0">
                    <w:rPr>
                      <w:rFonts w:ascii="ITC Avant Garde Std Bk" w:hAnsi="ITC Avant Garde Std Bk"/>
                      <w:sz w:val="18"/>
                      <w:szCs w:val="18"/>
                      <w:lang w:val="es-ES"/>
                    </w:rPr>
                    <w:br/>
                    <w:t>- Extremo B. Clave del equipo del otro extremo del enlace.</w:t>
                  </w:r>
                </w:p>
                <w:p w14:paraId="1A5FC442" w14:textId="77777777" w:rsidR="00CB3B60" w:rsidRPr="00791DF0" w:rsidRDefault="00CB3B60" w:rsidP="00CB3B60">
                  <w:pPr>
                    <w:rPr>
                      <w:rFonts w:ascii="ITC Avant Garde Std Bk" w:hAnsi="ITC Avant Garde Std Bk"/>
                      <w:sz w:val="18"/>
                      <w:szCs w:val="18"/>
                      <w:lang w:val="es-ES"/>
                    </w:rPr>
                  </w:pPr>
                  <w:r w:rsidRPr="00791DF0">
                    <w:rPr>
                      <w:rFonts w:ascii="ITC Avant Garde Std Bk" w:hAnsi="ITC Avant Garde Std Bk"/>
                      <w:sz w:val="18"/>
                      <w:szCs w:val="18"/>
                      <w:lang w:val="es-ES"/>
                    </w:rPr>
                    <w:t>Nota: Se debe considerar que alguno de los equipos puede pertenecer a otro concesionario</w:t>
                  </w:r>
                  <w:r w:rsidR="00170783" w:rsidRPr="00791DF0">
                    <w:rPr>
                      <w:rFonts w:ascii="ITC Avant Garde Std Bk" w:hAnsi="ITC Avant Garde Std Bk"/>
                      <w:sz w:val="18"/>
                      <w:szCs w:val="18"/>
                      <w:lang w:val="es-ES"/>
                    </w:rPr>
                    <w:t xml:space="preserve"> de uso comercial o de red pública de telecomunicaciones</w:t>
                  </w:r>
                  <w:r w:rsidRPr="00791DF0">
                    <w:rPr>
                      <w:rFonts w:ascii="ITC Avant Garde Std Bk" w:hAnsi="ITC Avant Garde Std Bk"/>
                      <w:sz w:val="18"/>
                      <w:szCs w:val="18"/>
                      <w:lang w:val="es-ES"/>
                    </w:rPr>
                    <w:t xml:space="preserve"> distinto al que presenta </w:t>
                  </w:r>
                  <w:r w:rsidR="00170783" w:rsidRPr="00791DF0">
                    <w:rPr>
                      <w:rFonts w:ascii="ITC Avant Garde Std Bk" w:hAnsi="ITC Avant Garde Std Bk"/>
                      <w:sz w:val="18"/>
                      <w:szCs w:val="18"/>
                      <w:lang w:val="es-ES"/>
                    </w:rPr>
                    <w:t xml:space="preserve">el </w:t>
                  </w:r>
                  <w:r w:rsidRPr="00791DF0">
                    <w:rPr>
                      <w:rFonts w:ascii="ITC Avant Garde Std Bk" w:hAnsi="ITC Avant Garde Std Bk"/>
                      <w:sz w:val="18"/>
                      <w:szCs w:val="18"/>
                      <w:lang w:val="es-ES"/>
                    </w:rPr>
                    <w:t>Anexo, por lo que deberá asegurarse contar con la clave o nombre del equipo correspondiente.</w:t>
                  </w:r>
                </w:p>
                <w:p w14:paraId="66F8C648" w14:textId="77777777" w:rsidR="00CB3B60" w:rsidRPr="00791DF0" w:rsidRDefault="00CB3B60" w:rsidP="00CB3B60">
                  <w:pPr>
                    <w:rPr>
                      <w:rFonts w:ascii="ITC Avant Garde Std Bk" w:hAnsi="ITC Avant Garde Std Bk"/>
                      <w:sz w:val="18"/>
                      <w:szCs w:val="18"/>
                      <w:lang w:val="es-ES"/>
                    </w:rPr>
                  </w:pPr>
                  <w:r w:rsidRPr="00791DF0">
                    <w:rPr>
                      <w:rFonts w:ascii="ITC Avant Garde Std Bk" w:hAnsi="ITC Avant Garde Std Bk"/>
                      <w:sz w:val="18"/>
                      <w:szCs w:val="18"/>
                      <w:lang w:val="es-ES"/>
                    </w:rPr>
                    <w:t>5. Diagrama de la topología actual y otro para la topología proyectada de su red señalización en donde se ilustren los equipos que conforman la red de señalización y que cuentan o contarán con CPSI.</w:t>
                  </w:r>
                </w:p>
                <w:p w14:paraId="70DB9BBC" w14:textId="77777777" w:rsidR="00CB3B60" w:rsidRPr="00791DF0" w:rsidRDefault="00CB3B60" w:rsidP="00CB3B60">
                  <w:pPr>
                    <w:rPr>
                      <w:rFonts w:ascii="ITC Avant Garde Std Bk" w:hAnsi="ITC Avant Garde Std Bk"/>
                      <w:sz w:val="18"/>
                      <w:szCs w:val="18"/>
                      <w:lang w:val="es-ES"/>
                    </w:rPr>
                  </w:pPr>
                  <w:r w:rsidRPr="00791DF0">
                    <w:rPr>
                      <w:rFonts w:ascii="ITC Avant Garde Std Bk" w:hAnsi="ITC Avant Garde Std Bk"/>
                      <w:sz w:val="18"/>
                      <w:szCs w:val="18"/>
                      <w:lang w:val="es-ES"/>
                    </w:rPr>
                    <w:t>Solicitud de CPSI adicionales.</w:t>
                  </w:r>
                </w:p>
                <w:p w14:paraId="33F2647F" w14:textId="77777777" w:rsidR="00CB3B60" w:rsidRPr="00791DF0" w:rsidRDefault="00CB3B60" w:rsidP="00CB3B60">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En caso de solicitar códigos de punto de señalización internacionales adicionales, además de presentar la información señalada en el punto 1, el solicitante deberá justificar su solicitud indicando en el Anexo A los equipos que comprenden actualmente su red de señalización, detallando los valores binario y decimal de cada uno de los CPSI asociados a los mismos y </w:t>
                  </w:r>
                  <w:r w:rsidRPr="00791DF0">
                    <w:rPr>
                      <w:rFonts w:ascii="ITC Avant Garde Std Bk" w:hAnsi="ITC Avant Garde Std Bk"/>
                      <w:sz w:val="18"/>
                      <w:szCs w:val="18"/>
                      <w:lang w:val="es-ES"/>
                    </w:rPr>
                    <w:lastRenderedPageBreak/>
                    <w:t>los nuevos equipos que se integrarán a la red de señalización, para los cuales se solicita la asignación de nuevos CPSI.</w:t>
                  </w:r>
                </w:p>
                <w:p w14:paraId="750636DF" w14:textId="77777777" w:rsidR="00CB3B60" w:rsidRPr="00791DF0" w:rsidRDefault="00CB3B60" w:rsidP="00CB3B60">
                  <w:pPr>
                    <w:rPr>
                      <w:rFonts w:ascii="ITC Avant Garde Std Bk" w:hAnsi="ITC Avant Garde Std Bk"/>
                      <w:sz w:val="18"/>
                      <w:szCs w:val="18"/>
                      <w:lang w:val="es-ES"/>
                    </w:rPr>
                  </w:pPr>
                  <w:r w:rsidRPr="00791DF0">
                    <w:rPr>
                      <w:rFonts w:ascii="ITC Avant Garde Std Bk" w:hAnsi="ITC Avant Garde Std Bk"/>
                      <w:sz w:val="18"/>
                      <w:szCs w:val="18"/>
                      <w:lang w:val="es-ES"/>
                    </w:rPr>
                    <w:t>Por otra parte, en el Anexo B, se deberán indicar los enlaces actualmente instalados entre sus equipos de señalización, así como los que se instalarán como resultado de la instalación de los nuevos equipos para los cuales se solicita la asignación de CPSI.</w:t>
                  </w:r>
                </w:p>
                <w:p w14:paraId="0A7407F2" w14:textId="77777777" w:rsidR="00DC5F84" w:rsidRPr="00791DF0" w:rsidRDefault="00DC5F84" w:rsidP="00CB3B60">
                  <w:pPr>
                    <w:rPr>
                      <w:rFonts w:ascii="ITC Avant Garde Std Bk" w:hAnsi="ITC Avant Garde Std Bk"/>
                      <w:sz w:val="18"/>
                      <w:szCs w:val="18"/>
                      <w:lang w:val="es-ES"/>
                    </w:rPr>
                  </w:pPr>
                </w:p>
                <w:p w14:paraId="20617701" w14:textId="77777777" w:rsidR="00CB3B60" w:rsidRPr="00791DF0" w:rsidRDefault="00CB3B60" w:rsidP="00CB3B60">
                  <w:pPr>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561F1BA8" w14:textId="1060D5B1" w:rsidR="00CB3B60" w:rsidRPr="00791DF0" w:rsidRDefault="00CB3B60" w:rsidP="00CB3B60">
                  <w:pPr>
                    <w:rPr>
                      <w:rFonts w:ascii="ITC Avant Garde Std Bk" w:hAnsi="ITC Avant Garde Std Bk"/>
                      <w:sz w:val="18"/>
                      <w:szCs w:val="18"/>
                      <w:lang w:val="es-ES"/>
                    </w:rPr>
                  </w:pPr>
                  <w:r w:rsidRPr="00791DF0">
                    <w:rPr>
                      <w:rFonts w:ascii="ITC Avant Garde Std Bk" w:hAnsi="ITC Avant Garde Std Bk"/>
                      <w:sz w:val="18"/>
                      <w:szCs w:val="18"/>
                      <w:lang w:val="es-ES"/>
                    </w:rPr>
                    <w:t>Numerales 6.1.2. y 6.3.1., del Plan Técnico Fundamental de Señalización, publicado en el Diario Oficial de la Federación el 21 de junio de 1996</w:t>
                  </w:r>
                  <w:r w:rsidR="0044601E">
                    <w:rPr>
                      <w:rFonts w:ascii="ITC Avant Garde Std Bk" w:hAnsi="ITC Avant Garde Std Bk"/>
                      <w:sz w:val="18"/>
                      <w:szCs w:val="18"/>
                      <w:lang w:val="es-ES"/>
                    </w:rPr>
                    <w:t>.</w:t>
                  </w:r>
                  <w:r w:rsidRPr="00791DF0">
                    <w:rPr>
                      <w:rFonts w:ascii="ITC Avant Garde Std Bk" w:hAnsi="ITC Avant Garde Std Bk"/>
                      <w:sz w:val="18"/>
                      <w:szCs w:val="18"/>
                      <w:lang w:val="es-ES"/>
                    </w:rPr>
                    <w:t xml:space="preserve"> </w:t>
                  </w:r>
                </w:p>
                <w:p w14:paraId="0274E203" w14:textId="77777777" w:rsidR="00B61958" w:rsidRPr="00791DF0" w:rsidRDefault="00B61958" w:rsidP="00B61958">
                  <w:pPr>
                    <w:rPr>
                      <w:rFonts w:ascii="ITC Avant Garde Std Bk" w:hAnsi="ITC Avant Garde Std Bk"/>
                      <w:sz w:val="18"/>
                      <w:szCs w:val="18"/>
                    </w:rPr>
                  </w:pPr>
                </w:p>
              </w:tc>
            </w:tr>
            <w:tr w:rsidR="00B61958" w:rsidRPr="00791DF0" w14:paraId="7AA378CE" w14:textId="77777777" w:rsidTr="0090152C">
              <w:trPr>
                <w:jc w:val="right"/>
              </w:trPr>
              <w:tc>
                <w:tcPr>
                  <w:tcW w:w="8529" w:type="dxa"/>
                  <w:gridSpan w:val="3"/>
                  <w:tcBorders>
                    <w:left w:val="single" w:sz="4" w:space="0" w:color="auto"/>
                  </w:tcBorders>
                  <w:shd w:val="clear" w:color="auto" w:fill="FFFFFF" w:themeFill="background1"/>
                </w:tcPr>
                <w:p w14:paraId="3A661E41"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lastRenderedPageBreak/>
                    <w:t>Plazo máximo para resolver el trámite: 60 días naturales.</w:t>
                  </w:r>
                </w:p>
              </w:tc>
            </w:tr>
            <w:tr w:rsidR="00B61958" w:rsidRPr="00791DF0" w14:paraId="7C4F0BBA" w14:textId="77777777" w:rsidTr="0090152C">
              <w:trPr>
                <w:jc w:val="right"/>
              </w:trPr>
              <w:tc>
                <w:tcPr>
                  <w:tcW w:w="8529" w:type="dxa"/>
                  <w:gridSpan w:val="3"/>
                  <w:tcBorders>
                    <w:left w:val="single" w:sz="4" w:space="0" w:color="auto"/>
                  </w:tcBorders>
                  <w:shd w:val="clear" w:color="auto" w:fill="FFFFFF" w:themeFill="background1"/>
                </w:tcPr>
                <w:p w14:paraId="6C5E64D4"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B61958" w:rsidRPr="00791DF0" w14:paraId="34D61D78" w14:textId="77777777" w:rsidTr="0090152C">
              <w:trPr>
                <w:gridAfter w:val="2"/>
                <w:wAfter w:w="5632" w:type="dxa"/>
                <w:jc w:val="right"/>
              </w:trPr>
              <w:sdt>
                <w:sdtPr>
                  <w:rPr>
                    <w:rFonts w:ascii="ITC Avant Garde Std Bk" w:hAnsi="ITC Avant Garde Std Bk"/>
                    <w:sz w:val="18"/>
                    <w:szCs w:val="18"/>
                  </w:rPr>
                  <w:alias w:val="Tipo de ficta"/>
                  <w:tag w:val="Tipo de ficta"/>
                  <w:id w:val="-1037663726"/>
                  <w:placeholder>
                    <w:docPart w:val="26324CF15BC14453A0ACE24CA0D3721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F81E25E"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B61958" w:rsidRPr="00791DF0" w14:paraId="3B8B98F6" w14:textId="77777777" w:rsidTr="0090152C">
              <w:trPr>
                <w:jc w:val="right"/>
              </w:trPr>
              <w:tc>
                <w:tcPr>
                  <w:tcW w:w="8529" w:type="dxa"/>
                  <w:gridSpan w:val="3"/>
                  <w:tcBorders>
                    <w:left w:val="single" w:sz="4" w:space="0" w:color="auto"/>
                    <w:bottom w:val="single" w:sz="4" w:space="0" w:color="auto"/>
                  </w:tcBorders>
                  <w:shd w:val="clear" w:color="auto" w:fill="FFFFFF" w:themeFill="background1"/>
                </w:tcPr>
                <w:p w14:paraId="15355F09"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20 días naturales</w:t>
                  </w:r>
                </w:p>
              </w:tc>
            </w:tr>
            <w:tr w:rsidR="00B61958" w:rsidRPr="00791DF0" w14:paraId="15DE4D65" w14:textId="77777777" w:rsidTr="0090152C">
              <w:trPr>
                <w:jc w:val="right"/>
              </w:trPr>
              <w:tc>
                <w:tcPr>
                  <w:tcW w:w="8529" w:type="dxa"/>
                  <w:gridSpan w:val="3"/>
                  <w:tcBorders>
                    <w:left w:val="single" w:sz="4" w:space="0" w:color="auto"/>
                    <w:bottom w:val="single" w:sz="4" w:space="0" w:color="auto"/>
                  </w:tcBorders>
                  <w:shd w:val="clear" w:color="auto" w:fill="FFFFFF" w:themeFill="background1"/>
                </w:tcPr>
                <w:p w14:paraId="7577F426"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B61958" w:rsidRPr="00791DF0" w14:paraId="52C1FD04" w14:textId="77777777" w:rsidTr="0090152C">
              <w:trPr>
                <w:trHeight w:val="613"/>
                <w:jc w:val="right"/>
              </w:trPr>
              <w:tc>
                <w:tcPr>
                  <w:tcW w:w="8529" w:type="dxa"/>
                  <w:gridSpan w:val="3"/>
                  <w:tcBorders>
                    <w:left w:val="single" w:sz="4" w:space="0" w:color="auto"/>
                    <w:bottom w:val="nil"/>
                  </w:tcBorders>
                  <w:shd w:val="clear" w:color="auto" w:fill="FFFFFF" w:themeFill="background1"/>
                </w:tcPr>
                <w:p w14:paraId="0C4BCB46"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B61958" w:rsidRPr="00791DF0" w14:paraId="667294E5" w14:textId="77777777" w:rsidTr="0090152C">
              <w:trPr>
                <w:jc w:val="right"/>
              </w:trPr>
              <w:tc>
                <w:tcPr>
                  <w:tcW w:w="8529" w:type="dxa"/>
                  <w:gridSpan w:val="3"/>
                  <w:tcBorders>
                    <w:left w:val="single" w:sz="4" w:space="0" w:color="auto"/>
                    <w:bottom w:val="nil"/>
                  </w:tcBorders>
                  <w:shd w:val="clear" w:color="auto" w:fill="FFFFFF" w:themeFill="background1"/>
                </w:tcPr>
                <w:p w14:paraId="77147251" w14:textId="77777777" w:rsidR="00B61958" w:rsidRPr="00791DF0" w:rsidRDefault="00B61958" w:rsidP="00DC5F84">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w:t>
                  </w:r>
                  <w:r w:rsidR="00DC5F84" w:rsidRPr="00791DF0">
                    <w:rPr>
                      <w:rFonts w:ascii="ITC Avant Garde Std Bk" w:hAnsi="ITC Avant Garde Std Bk"/>
                      <w:sz w:val="18"/>
                      <w:szCs w:val="18"/>
                    </w:rPr>
                    <w:t>de códigos de punto de señalización internacional</w:t>
                  </w:r>
                  <w:r w:rsidRPr="00791DF0">
                    <w:rPr>
                      <w:rFonts w:ascii="ITC Avant Garde Std Bk" w:hAnsi="ITC Avant Garde Std Bk"/>
                      <w:sz w:val="18"/>
                      <w:szCs w:val="18"/>
                    </w:rPr>
                    <w:t xml:space="preserve"> </w:t>
                  </w:r>
                </w:p>
              </w:tc>
            </w:tr>
            <w:tr w:rsidR="00B61958" w:rsidRPr="00791DF0" w14:paraId="7122BCAD" w14:textId="77777777" w:rsidTr="0090152C">
              <w:trPr>
                <w:jc w:val="right"/>
              </w:trPr>
              <w:tc>
                <w:tcPr>
                  <w:tcW w:w="8529" w:type="dxa"/>
                  <w:gridSpan w:val="3"/>
                  <w:tcBorders>
                    <w:left w:val="single" w:sz="4" w:space="0" w:color="auto"/>
                  </w:tcBorders>
                  <w:shd w:val="clear" w:color="auto" w:fill="FFFFFF" w:themeFill="background1"/>
                </w:tcPr>
                <w:p w14:paraId="54C6FE9D"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B61958" w:rsidRPr="00791DF0" w14:paraId="40A7F6C8" w14:textId="77777777" w:rsidTr="0090152C">
              <w:trPr>
                <w:jc w:val="right"/>
              </w:trPr>
              <w:tc>
                <w:tcPr>
                  <w:tcW w:w="8529" w:type="dxa"/>
                  <w:gridSpan w:val="3"/>
                  <w:tcBorders>
                    <w:left w:val="single" w:sz="4" w:space="0" w:color="auto"/>
                  </w:tcBorders>
                  <w:shd w:val="clear" w:color="auto" w:fill="FFFFFF" w:themeFill="background1"/>
                </w:tcPr>
                <w:p w14:paraId="5CAD2B69"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A675101" w14:textId="77777777" w:rsidR="00B61958" w:rsidRPr="00791DF0" w:rsidRDefault="00B61958" w:rsidP="00B61958">
                  <w:pPr>
                    <w:rPr>
                      <w:rFonts w:ascii="ITC Avant Garde Std Bk" w:hAnsi="ITC Avant Garde Std Bk"/>
                      <w:sz w:val="18"/>
                      <w:szCs w:val="18"/>
                    </w:rPr>
                  </w:pPr>
                </w:p>
                <w:p w14:paraId="689B88D9" w14:textId="77777777" w:rsidR="002F4948" w:rsidRPr="00791DF0" w:rsidRDefault="002F4948" w:rsidP="002F4948">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1. El Instituto Federal de Telecomunicaciones determinará si asigna a los concesionarios de uso comercial o de red pública de telecomunicaciones CPSI individuales o en bloques de 8 códigos, en función de los requerimientos técnicos específicos de cada red.</w:t>
                  </w:r>
                </w:p>
                <w:p w14:paraId="31DDE5D8" w14:textId="77777777" w:rsidR="002F4948" w:rsidRPr="00791DF0" w:rsidRDefault="002F4948" w:rsidP="002F4948">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2. El concesionario deberá hacer uso de los CPSI otorgados por el Instituto Federal de Telecomunicaciones dentro de los dos años siguientes a la fecha de asignación respectiva. En caso contrario, el Instituto Federal de Telecomunicaciones podrá reducir la cantidad de CPSI correspondientes a dicha asignación e, incluso, dejarla sin efecto.</w:t>
                  </w:r>
                </w:p>
                <w:p w14:paraId="28C7505C" w14:textId="77777777" w:rsidR="002F4948" w:rsidRPr="00791DF0" w:rsidRDefault="002F4948" w:rsidP="002F4948">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3. El Concesionario de uso comercial o de red pública de telecomunicaciones deberá presentar la Autorización para operar una central como Puerto Internacional.</w:t>
                  </w:r>
                </w:p>
                <w:p w14:paraId="01629871" w14:textId="77777777" w:rsidR="002F4948" w:rsidRPr="00791DF0" w:rsidRDefault="002F4948" w:rsidP="002F4948">
                  <w:pPr>
                    <w:pStyle w:val="NormalWeb"/>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3E7ED150" w14:textId="6DF29095" w:rsidR="002F4948" w:rsidRPr="00791DF0" w:rsidRDefault="002275BE" w:rsidP="002F4948">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Numeral 6.3. </w:t>
                  </w:r>
                  <w:r w:rsidR="002F4948" w:rsidRPr="00791DF0">
                    <w:rPr>
                      <w:rFonts w:ascii="ITC Avant Garde Std Bk" w:hAnsi="ITC Avant Garde Std Bk"/>
                      <w:sz w:val="18"/>
                      <w:szCs w:val="18"/>
                      <w:lang w:val="es-ES"/>
                    </w:rPr>
                    <w:t>del Plan Técnico Fundamental de Señalización, publicado en el Diario Oficial de la Federación el 21 de junio de 1996.</w:t>
                  </w:r>
                </w:p>
                <w:p w14:paraId="2230AEA0" w14:textId="77777777" w:rsidR="00B61958" w:rsidRPr="00791DF0" w:rsidRDefault="00B61958" w:rsidP="00B61958">
                  <w:pPr>
                    <w:rPr>
                      <w:rFonts w:ascii="ITC Avant Garde Std Bk" w:hAnsi="ITC Avant Garde Std Bk"/>
                      <w:sz w:val="18"/>
                      <w:szCs w:val="18"/>
                    </w:rPr>
                  </w:pPr>
                  <w:r w:rsidRPr="00791DF0">
                    <w:rPr>
                      <w:rFonts w:ascii="ITC Avant Garde Std Bk" w:hAnsi="ITC Avant Garde Std Bk"/>
                      <w:sz w:val="18"/>
                      <w:szCs w:val="18"/>
                    </w:rPr>
                    <w:t xml:space="preserve"> </w:t>
                  </w:r>
                </w:p>
              </w:tc>
            </w:tr>
          </w:tbl>
          <w:p w14:paraId="06B33B83" w14:textId="77777777" w:rsidR="00B61958" w:rsidRPr="00791DF0" w:rsidRDefault="00B61958" w:rsidP="00B6195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53574ECD" w14:textId="77777777" w:rsidTr="00AD3673">
              <w:trPr>
                <w:jc w:val="right"/>
              </w:trPr>
              <w:tc>
                <w:tcPr>
                  <w:tcW w:w="8602" w:type="dxa"/>
                  <w:gridSpan w:val="5"/>
                  <w:tcBorders>
                    <w:left w:val="single" w:sz="4" w:space="0" w:color="auto"/>
                  </w:tcBorders>
                  <w:shd w:val="clear" w:color="auto" w:fill="A8D08D" w:themeFill="accent6" w:themeFillTint="99"/>
                </w:tcPr>
                <w:p w14:paraId="4A7DB360"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60724BD8"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57770203"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B950A61"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FBBE42E"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162DBAB7"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7360B7A6"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38BD3D79" w14:textId="77777777" w:rsidTr="00AD3673">
              <w:tblPrEx>
                <w:jc w:val="center"/>
              </w:tblPrEx>
              <w:trPr>
                <w:trHeight w:val="316"/>
                <w:jc w:val="center"/>
              </w:trPr>
              <w:sdt>
                <w:sdtPr>
                  <w:rPr>
                    <w:rFonts w:ascii="ITC Avant Garde Std Bk" w:hAnsi="ITC Avant Garde Std Bk"/>
                    <w:sz w:val="18"/>
                    <w:szCs w:val="18"/>
                  </w:rPr>
                  <w:alias w:val="Actividad"/>
                  <w:tag w:val="Actividad"/>
                  <w:id w:val="-312804848"/>
                  <w:placeholder>
                    <w:docPart w:val="11BCC835B7524ED2AF3D45A612A02B1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BD4971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744334001"/>
                  <w:placeholder>
                    <w:docPart w:val="FACB0D3B3FE6473D94F1AAB58EFB6CF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5B4AC8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BEE8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 xml:space="preserve">Dirección de Análisis de Telecomunicaciones, </w:t>
                  </w:r>
                  <w:r w:rsidRPr="00791DF0">
                    <w:rPr>
                      <w:rFonts w:ascii="ITC Avant Garde Std Bk" w:hAnsi="ITC Avant Garde Std Bk"/>
                      <w:sz w:val="18"/>
                      <w:szCs w:val="18"/>
                    </w:rPr>
                    <w:lastRenderedPageBreak/>
                    <w:t>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B1E1D" w14:textId="22A5A7A3" w:rsidR="00935A2F" w:rsidRPr="00791DF0" w:rsidRDefault="004929CF" w:rsidP="00935A2F">
                  <w:pPr>
                    <w:jc w:val="center"/>
                    <w:rPr>
                      <w:rFonts w:ascii="ITC Avant Garde Std Bk" w:hAnsi="ITC Avant Garde Std Bk"/>
                      <w:sz w:val="18"/>
                      <w:szCs w:val="18"/>
                      <w:highlight w:val="yellow"/>
                    </w:rPr>
                  </w:pPr>
                  <w:r w:rsidRPr="00791DF0">
                    <w:rPr>
                      <w:rFonts w:ascii="ITC Avant Garde Std Bk" w:hAnsi="ITC Avant Garde Std Bk"/>
                      <w:sz w:val="18"/>
                      <w:szCs w:val="18"/>
                    </w:rPr>
                    <w:lastRenderedPageBreak/>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F33A6"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la </w:t>
                  </w:r>
                  <w:r w:rsidRPr="00791DF0">
                    <w:rPr>
                      <w:rFonts w:ascii="ITC Avant Garde Std Bk" w:hAnsi="ITC Avant Garde Std Bk"/>
                      <w:sz w:val="18"/>
                      <w:szCs w:val="18"/>
                    </w:rPr>
                    <w:lastRenderedPageBreak/>
                    <w:t>recepción de la solicitud.</w:t>
                  </w:r>
                </w:p>
              </w:tc>
            </w:tr>
            <w:tr w:rsidR="00935A2F" w:rsidRPr="00791DF0" w14:paraId="0A10EE37" w14:textId="77777777" w:rsidTr="00AD3673">
              <w:tblPrEx>
                <w:jc w:val="center"/>
              </w:tblPrEx>
              <w:trPr>
                <w:jc w:val="center"/>
              </w:trPr>
              <w:sdt>
                <w:sdtPr>
                  <w:rPr>
                    <w:rFonts w:ascii="ITC Avant Garde Std Bk" w:hAnsi="ITC Avant Garde Std Bk"/>
                    <w:sz w:val="18"/>
                    <w:szCs w:val="18"/>
                  </w:rPr>
                  <w:alias w:val="Actividad"/>
                  <w:tag w:val="Actividad"/>
                  <w:id w:val="2126031091"/>
                  <w:placeholder>
                    <w:docPart w:val="7E3FE234E7E74A74BC62D92E458F59F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EEC207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590166248"/>
                  <w:placeholder>
                    <w:docPart w:val="78EA6056DAE248A6BE4BE176E167566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5BF4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8A80F64" w14:textId="5D9EB753" w:rsidR="00935A2F" w:rsidRPr="00791DF0" w:rsidRDefault="00935A2F" w:rsidP="00935A2F">
                  <w:pPr>
                    <w:jc w:val="center"/>
                    <w:rPr>
                      <w:rFonts w:ascii="ITC Avant Garde Std Bk" w:hAnsi="ITC Avant Garde Std Bk"/>
                      <w:sz w:val="18"/>
                      <w:szCs w:val="18"/>
                    </w:rPr>
                  </w:pPr>
                </w:p>
                <w:p w14:paraId="2CEBC4FE" w14:textId="6BF115F1" w:rsidR="008F6591" w:rsidRPr="00791DF0" w:rsidRDefault="008F6591" w:rsidP="00935A2F">
                  <w:pPr>
                    <w:jc w:val="center"/>
                    <w:rPr>
                      <w:rFonts w:ascii="ITC Avant Garde Std Bk" w:hAnsi="ITC Avant Garde Std Bk"/>
                      <w:sz w:val="18"/>
                      <w:szCs w:val="18"/>
                    </w:rPr>
                  </w:pPr>
                </w:p>
                <w:p w14:paraId="1AE3BE4E" w14:textId="2E0884A3" w:rsidR="008F6591" w:rsidRPr="00791DF0" w:rsidRDefault="008F6591" w:rsidP="00935A2F">
                  <w:pPr>
                    <w:jc w:val="center"/>
                    <w:rPr>
                      <w:rFonts w:ascii="ITC Avant Garde Std Bk" w:hAnsi="ITC Avant Garde Std Bk"/>
                      <w:sz w:val="18"/>
                      <w:szCs w:val="18"/>
                    </w:rPr>
                  </w:pPr>
                </w:p>
                <w:p w14:paraId="17D533F0" w14:textId="6936460B" w:rsidR="008F6591" w:rsidRPr="00791DF0" w:rsidRDefault="008F6591" w:rsidP="00935A2F">
                  <w:pPr>
                    <w:jc w:val="center"/>
                    <w:rPr>
                      <w:rFonts w:ascii="ITC Avant Garde Std Bk" w:hAnsi="ITC Avant Garde Std Bk"/>
                      <w:sz w:val="18"/>
                      <w:szCs w:val="18"/>
                    </w:rPr>
                  </w:pPr>
                </w:p>
                <w:p w14:paraId="6229F540" w14:textId="77777777" w:rsidR="008F6591" w:rsidRPr="00791DF0" w:rsidRDefault="008F6591" w:rsidP="00935A2F">
                  <w:pPr>
                    <w:jc w:val="center"/>
                    <w:rPr>
                      <w:rFonts w:ascii="ITC Avant Garde Std Bk" w:hAnsi="ITC Avant Garde Std Bk"/>
                      <w:sz w:val="18"/>
                      <w:szCs w:val="18"/>
                    </w:rPr>
                  </w:pPr>
                </w:p>
                <w:p w14:paraId="026327D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BA1D8" w14:textId="141FA5C2"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CAD4B"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23E2C623" w14:textId="77777777" w:rsidTr="00AD3673">
              <w:tblPrEx>
                <w:jc w:val="center"/>
              </w:tblPrEx>
              <w:trPr>
                <w:jc w:val="center"/>
              </w:trPr>
              <w:sdt>
                <w:sdtPr>
                  <w:rPr>
                    <w:rFonts w:ascii="ITC Avant Garde Std Bk" w:hAnsi="ITC Avant Garde Std Bk"/>
                    <w:sz w:val="18"/>
                    <w:szCs w:val="18"/>
                  </w:rPr>
                  <w:alias w:val="Actividad"/>
                  <w:tag w:val="Actividad"/>
                  <w:id w:val="1223093097"/>
                  <w:placeholder>
                    <w:docPart w:val="84F649813163480BB24B517EE9058D9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68F70E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933501892"/>
                  <w:placeholder>
                    <w:docPart w:val="0AACC6ED0DF9481BAFFEB8329D2515D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AF4E2"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BC146F6" w14:textId="7EB28F9B" w:rsidR="00935A2F" w:rsidRPr="00791DF0" w:rsidRDefault="00935A2F" w:rsidP="00935A2F">
                  <w:pPr>
                    <w:jc w:val="center"/>
                    <w:rPr>
                      <w:rFonts w:ascii="ITC Avant Garde Std Bk" w:hAnsi="ITC Avant Garde Std Bk"/>
                      <w:sz w:val="18"/>
                      <w:szCs w:val="18"/>
                    </w:rPr>
                  </w:pPr>
                </w:p>
                <w:p w14:paraId="233C3B13" w14:textId="58B314DA" w:rsidR="008F6591" w:rsidRPr="00791DF0" w:rsidRDefault="008F6591" w:rsidP="00935A2F">
                  <w:pPr>
                    <w:jc w:val="center"/>
                    <w:rPr>
                      <w:rFonts w:ascii="ITC Avant Garde Std Bk" w:hAnsi="ITC Avant Garde Std Bk"/>
                      <w:sz w:val="18"/>
                      <w:szCs w:val="18"/>
                    </w:rPr>
                  </w:pPr>
                </w:p>
                <w:p w14:paraId="6933DDF0" w14:textId="05D62BDD" w:rsidR="008F6591" w:rsidRPr="00791DF0" w:rsidRDefault="008F6591" w:rsidP="00935A2F">
                  <w:pPr>
                    <w:jc w:val="center"/>
                    <w:rPr>
                      <w:rFonts w:ascii="ITC Avant Garde Std Bk" w:hAnsi="ITC Avant Garde Std Bk"/>
                      <w:sz w:val="18"/>
                      <w:szCs w:val="18"/>
                    </w:rPr>
                  </w:pPr>
                </w:p>
                <w:p w14:paraId="045D7170" w14:textId="0FD5995A" w:rsidR="008F6591" w:rsidRPr="00791DF0" w:rsidRDefault="008F6591" w:rsidP="00935A2F">
                  <w:pPr>
                    <w:jc w:val="center"/>
                    <w:rPr>
                      <w:rFonts w:ascii="ITC Avant Garde Std Bk" w:hAnsi="ITC Avant Garde Std Bk"/>
                      <w:sz w:val="18"/>
                      <w:szCs w:val="18"/>
                    </w:rPr>
                  </w:pPr>
                </w:p>
                <w:p w14:paraId="1068C600" w14:textId="1E80993C" w:rsidR="008F6591" w:rsidRPr="00791DF0" w:rsidRDefault="008F6591" w:rsidP="00935A2F">
                  <w:pPr>
                    <w:jc w:val="center"/>
                    <w:rPr>
                      <w:rFonts w:ascii="ITC Avant Garde Std Bk" w:hAnsi="ITC Avant Garde Std Bk"/>
                      <w:sz w:val="18"/>
                      <w:szCs w:val="18"/>
                    </w:rPr>
                  </w:pPr>
                </w:p>
                <w:p w14:paraId="46836538" w14:textId="39CEE7B1" w:rsidR="008F6591" w:rsidRPr="00791DF0" w:rsidRDefault="008F6591" w:rsidP="00935A2F">
                  <w:pPr>
                    <w:jc w:val="center"/>
                    <w:rPr>
                      <w:rFonts w:ascii="ITC Avant Garde Std Bk" w:hAnsi="ITC Avant Garde Std Bk"/>
                      <w:sz w:val="18"/>
                      <w:szCs w:val="18"/>
                    </w:rPr>
                  </w:pPr>
                </w:p>
                <w:p w14:paraId="519B3CAE" w14:textId="77777777" w:rsidR="008F6591" w:rsidRPr="00791DF0" w:rsidRDefault="008F6591" w:rsidP="00935A2F">
                  <w:pPr>
                    <w:jc w:val="center"/>
                    <w:rPr>
                      <w:rFonts w:ascii="ITC Avant Garde Std Bk" w:hAnsi="ITC Avant Garde Std Bk"/>
                      <w:sz w:val="18"/>
                      <w:szCs w:val="18"/>
                    </w:rPr>
                  </w:pPr>
                </w:p>
                <w:p w14:paraId="20CC227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1D8B6" w14:textId="1743056B"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39689"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67BBFF58" w14:textId="77777777" w:rsidTr="00AD3673">
              <w:tblPrEx>
                <w:jc w:val="center"/>
              </w:tblPrEx>
              <w:trPr>
                <w:jc w:val="center"/>
              </w:trPr>
              <w:sdt>
                <w:sdtPr>
                  <w:rPr>
                    <w:rFonts w:ascii="ITC Avant Garde Std Bk" w:hAnsi="ITC Avant Garde Std Bk"/>
                    <w:sz w:val="18"/>
                    <w:szCs w:val="18"/>
                  </w:rPr>
                  <w:alias w:val="Actividad"/>
                  <w:tag w:val="Actividad"/>
                  <w:id w:val="-1091393615"/>
                  <w:placeholder>
                    <w:docPart w:val="54C2442FA418462F947BD4DE994559A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DD7E15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846698993"/>
                  <w:placeholder>
                    <w:docPart w:val="BA32C1BE87044DB1A54AF8A8D8CDACA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BA78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486F4B6" w14:textId="4B73AEB6" w:rsidR="00935A2F" w:rsidRPr="00791DF0" w:rsidRDefault="00935A2F" w:rsidP="00935A2F">
                  <w:pPr>
                    <w:jc w:val="center"/>
                    <w:rPr>
                      <w:rFonts w:ascii="ITC Avant Garde Std Bk" w:hAnsi="ITC Avant Garde Std Bk"/>
                      <w:sz w:val="18"/>
                      <w:szCs w:val="18"/>
                    </w:rPr>
                  </w:pPr>
                </w:p>
                <w:p w14:paraId="30024B3E" w14:textId="77777777" w:rsidR="008F6591" w:rsidRPr="00791DF0" w:rsidRDefault="008F6591" w:rsidP="00935A2F">
                  <w:pPr>
                    <w:jc w:val="center"/>
                    <w:rPr>
                      <w:rFonts w:ascii="ITC Avant Garde Std Bk" w:hAnsi="ITC Avant Garde Std Bk"/>
                      <w:sz w:val="18"/>
                      <w:szCs w:val="18"/>
                    </w:rPr>
                  </w:pPr>
                </w:p>
                <w:p w14:paraId="4866979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2AC3D" w14:textId="157570D6"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72669F8"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489AF8F0" w14:textId="77777777" w:rsidTr="00AD3673">
              <w:tblPrEx>
                <w:jc w:val="center"/>
              </w:tblPrEx>
              <w:trPr>
                <w:jc w:val="center"/>
              </w:trPr>
              <w:sdt>
                <w:sdtPr>
                  <w:rPr>
                    <w:rFonts w:ascii="ITC Avant Garde Std Bk" w:hAnsi="ITC Avant Garde Std Bk"/>
                    <w:sz w:val="18"/>
                    <w:szCs w:val="18"/>
                  </w:rPr>
                  <w:alias w:val="Actividad"/>
                  <w:tag w:val="Actividad"/>
                  <w:id w:val="1150103810"/>
                  <w:placeholder>
                    <w:docPart w:val="5367E6339BED42F7824831C128010AC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23FD24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572461501"/>
                  <w:placeholder>
                    <w:docPart w:val="8D6CAE24442C49EB977779FA618E210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29235"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5C4E0" w14:textId="77777777" w:rsidR="008F6591" w:rsidRPr="00791DF0" w:rsidRDefault="008F6591" w:rsidP="00935A2F">
                  <w:pPr>
                    <w:jc w:val="center"/>
                    <w:rPr>
                      <w:rFonts w:ascii="ITC Avant Garde Std Bk" w:hAnsi="ITC Avant Garde Std Bk"/>
                      <w:sz w:val="18"/>
                      <w:szCs w:val="18"/>
                    </w:rPr>
                  </w:pPr>
                </w:p>
                <w:p w14:paraId="4019C0F4" w14:textId="77777777" w:rsidR="008F6591" w:rsidRPr="00791DF0" w:rsidRDefault="008F6591" w:rsidP="00935A2F">
                  <w:pPr>
                    <w:jc w:val="center"/>
                    <w:rPr>
                      <w:rFonts w:ascii="ITC Avant Garde Std Bk" w:hAnsi="ITC Avant Garde Std Bk"/>
                      <w:sz w:val="18"/>
                      <w:szCs w:val="18"/>
                    </w:rPr>
                  </w:pPr>
                </w:p>
                <w:p w14:paraId="65962715" w14:textId="77777777" w:rsidR="008F6591" w:rsidRPr="00791DF0" w:rsidRDefault="008F6591" w:rsidP="00935A2F">
                  <w:pPr>
                    <w:jc w:val="center"/>
                    <w:rPr>
                      <w:rFonts w:ascii="ITC Avant Garde Std Bk" w:hAnsi="ITC Avant Garde Std Bk"/>
                      <w:sz w:val="18"/>
                      <w:szCs w:val="18"/>
                    </w:rPr>
                  </w:pPr>
                </w:p>
                <w:p w14:paraId="275FDFBC" w14:textId="370C1533"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2416F907" w14:textId="77777777" w:rsidR="00935A2F" w:rsidRPr="00791DF0" w:rsidRDefault="00935A2F" w:rsidP="00935A2F">
                  <w:pPr>
                    <w:jc w:val="center"/>
                    <w:rPr>
                      <w:rFonts w:ascii="ITC Avant Garde Std Bk" w:hAnsi="ITC Avant Garde Std Bk"/>
                      <w:sz w:val="18"/>
                      <w:szCs w:val="18"/>
                    </w:rPr>
                  </w:pPr>
                </w:p>
                <w:p w14:paraId="205C5132"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3A1DD" w14:textId="2B51F3B0" w:rsidR="00935A2F" w:rsidRPr="00791DF0" w:rsidRDefault="004929CF"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08565B0"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0C716EA0" w14:textId="77777777" w:rsidR="00935A2F" w:rsidRPr="00791DF0" w:rsidRDefault="00935A2F" w:rsidP="00B61958">
            <w:pPr>
              <w:jc w:val="both"/>
              <w:rPr>
                <w:rFonts w:ascii="ITC Avant Garde Std Bk" w:hAnsi="ITC Avant Garde Std Bk"/>
                <w:sz w:val="18"/>
                <w:szCs w:val="18"/>
              </w:rPr>
            </w:pPr>
          </w:p>
          <w:p w14:paraId="739284D0" w14:textId="77777777" w:rsidR="00B61958" w:rsidRPr="00791DF0" w:rsidRDefault="00B61958" w:rsidP="00B6195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B61958" w:rsidRPr="00791DF0" w14:paraId="5F1DD5A5" w14:textId="77777777" w:rsidTr="0090152C">
              <w:trPr>
                <w:jc w:val="right"/>
              </w:trPr>
              <w:tc>
                <w:tcPr>
                  <w:tcW w:w="8529" w:type="dxa"/>
                  <w:tcBorders>
                    <w:left w:val="single" w:sz="4" w:space="0" w:color="auto"/>
                  </w:tcBorders>
                  <w:shd w:val="clear" w:color="auto" w:fill="A8D08D" w:themeFill="accent6" w:themeFillTint="99"/>
                </w:tcPr>
                <w:p w14:paraId="56FE02B1" w14:textId="77777777" w:rsidR="00B61958" w:rsidRPr="00791DF0" w:rsidRDefault="00B61958" w:rsidP="00B61958">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69BA2620" w14:textId="7A8C91E0" w:rsidR="00B61958" w:rsidRPr="00791DF0" w:rsidRDefault="00B61958" w:rsidP="00B61958">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555940F" w14:textId="77777777" w:rsidR="00B61958" w:rsidRPr="00791DF0" w:rsidRDefault="00B61958" w:rsidP="00B61958">
                  <w:pPr>
                    <w:rPr>
                      <w:rFonts w:ascii="ITC Avant Garde Std Bk" w:hAnsi="ITC Avant Garde Std Bk"/>
                      <w:b/>
                      <w:sz w:val="18"/>
                      <w:szCs w:val="18"/>
                    </w:rPr>
                  </w:pPr>
                </w:p>
              </w:tc>
            </w:tr>
            <w:tr w:rsidR="00B61958" w:rsidRPr="00791DF0" w14:paraId="56531738" w14:textId="77777777" w:rsidTr="0090152C">
              <w:trPr>
                <w:jc w:val="right"/>
              </w:trPr>
              <w:tc>
                <w:tcPr>
                  <w:tcW w:w="8529" w:type="dxa"/>
                  <w:tcBorders>
                    <w:left w:val="single" w:sz="4" w:space="0" w:color="auto"/>
                  </w:tcBorders>
                  <w:shd w:val="clear" w:color="auto" w:fill="FFFFFF" w:themeFill="background1"/>
                </w:tcPr>
                <w:p w14:paraId="1699FEC0" w14:textId="77777777" w:rsidR="00B61958" w:rsidRPr="00791DF0" w:rsidRDefault="00B61958" w:rsidP="00B61958">
                  <w:pPr>
                    <w:ind w:left="171" w:hanging="171"/>
                    <w:rPr>
                      <w:rFonts w:ascii="ITC Avant Garde Std Bk" w:hAnsi="ITC Avant Garde Std Bk"/>
                      <w:sz w:val="18"/>
                      <w:szCs w:val="18"/>
                    </w:rPr>
                  </w:pPr>
                </w:p>
                <w:p w14:paraId="2CCEBD21" w14:textId="598B00B9" w:rsidR="00B61958" w:rsidRPr="00791DF0" w:rsidRDefault="00B61958" w:rsidP="00B61958">
                  <w:pPr>
                    <w:ind w:left="171" w:hanging="171"/>
                    <w:rPr>
                      <w:rFonts w:ascii="ITC Avant Garde Std Bk" w:hAnsi="ITC Avant Garde Std Bk"/>
                      <w:sz w:val="18"/>
                      <w:szCs w:val="18"/>
                    </w:rPr>
                  </w:pPr>
                </w:p>
                <w:p w14:paraId="123A695E" w14:textId="0130F222" w:rsidR="00B61958" w:rsidRPr="00791DF0" w:rsidRDefault="001F073B" w:rsidP="00B61958">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2C3961CD">
                      <v:shape id="_x0000_i1034" type="#_x0000_t75" style="width:421pt;height:317.5pt" o:ole="">
                        <v:imagedata r:id="rId45" o:title=""/>
                      </v:shape>
                      <o:OLEObject Type="Embed" ProgID="Visio.Drawing.15" ShapeID="_x0000_i1034" DrawAspect="Content" ObjectID="_1696233775" r:id="rId46"/>
                    </w:object>
                  </w:r>
                </w:p>
                <w:p w14:paraId="37125BA8" w14:textId="77777777" w:rsidR="00B61958" w:rsidRPr="00791DF0" w:rsidRDefault="00B61958" w:rsidP="00B61958">
                  <w:pPr>
                    <w:ind w:left="171" w:hanging="171"/>
                    <w:rPr>
                      <w:rFonts w:ascii="ITC Avant Garde Std Bk" w:hAnsi="ITC Avant Garde Std Bk"/>
                      <w:sz w:val="18"/>
                      <w:szCs w:val="18"/>
                    </w:rPr>
                  </w:pPr>
                </w:p>
              </w:tc>
            </w:tr>
          </w:tbl>
          <w:p w14:paraId="4CAE9B5B" w14:textId="77777777" w:rsidR="00EE0211" w:rsidRPr="00791DF0" w:rsidRDefault="00EE0211" w:rsidP="00684CBC">
            <w:pPr>
              <w:jc w:val="both"/>
              <w:rPr>
                <w:rFonts w:ascii="ITC Avant Garde Std Bk" w:hAnsi="ITC Avant Garde Std Bk"/>
                <w:sz w:val="18"/>
                <w:szCs w:val="18"/>
              </w:rPr>
            </w:pPr>
          </w:p>
          <w:p w14:paraId="618ACDFE" w14:textId="77777777" w:rsidR="00EE0211" w:rsidRPr="00791DF0" w:rsidRDefault="00EE0211" w:rsidP="00684CBC">
            <w:pPr>
              <w:jc w:val="both"/>
              <w:rPr>
                <w:rFonts w:ascii="ITC Avant Garde Std Bk" w:hAnsi="ITC Avant Garde Std Bk"/>
                <w:sz w:val="18"/>
                <w:szCs w:val="18"/>
              </w:rPr>
            </w:pPr>
          </w:p>
          <w:p w14:paraId="250D849B" w14:textId="77777777" w:rsidR="00B95541" w:rsidRPr="00791DF0" w:rsidRDefault="00B95541" w:rsidP="00B95541">
            <w:pPr>
              <w:jc w:val="both"/>
              <w:rPr>
                <w:rFonts w:ascii="ITC Avant Garde Std Bk" w:hAnsi="ITC Avant Garde Std Bk"/>
                <w:sz w:val="18"/>
                <w:szCs w:val="18"/>
              </w:rPr>
            </w:pPr>
            <w:r w:rsidRPr="00791DF0">
              <w:rPr>
                <w:rFonts w:ascii="ITC Avant Garde Std Bk" w:hAnsi="ITC Avant Garde Std Bk"/>
                <w:sz w:val="18"/>
                <w:szCs w:val="18"/>
              </w:rPr>
              <w:t>Trámite 11.</w:t>
            </w:r>
          </w:p>
          <w:p w14:paraId="12A50767" w14:textId="77777777" w:rsidR="00B95541" w:rsidRPr="00791DF0" w:rsidRDefault="00B95541" w:rsidP="00B95541">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B95541" w:rsidRPr="00791DF0" w14:paraId="001AF252" w14:textId="77777777" w:rsidTr="0090152C">
              <w:trPr>
                <w:trHeight w:val="270"/>
              </w:trPr>
              <w:tc>
                <w:tcPr>
                  <w:tcW w:w="2273" w:type="dxa"/>
                  <w:shd w:val="clear" w:color="auto" w:fill="A8D08D" w:themeFill="accent6" w:themeFillTint="99"/>
                </w:tcPr>
                <w:p w14:paraId="6019ACC5" w14:textId="77777777" w:rsidR="00B95541" w:rsidRPr="00791DF0" w:rsidRDefault="00B95541" w:rsidP="00B9554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5405DDCD" w14:textId="77777777" w:rsidR="00B95541" w:rsidRPr="00791DF0" w:rsidRDefault="00B95541" w:rsidP="00B9554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B95541" w:rsidRPr="00791DF0" w14:paraId="497E40CC" w14:textId="77777777" w:rsidTr="0090152C">
              <w:trPr>
                <w:trHeight w:val="230"/>
              </w:trPr>
              <w:tc>
                <w:tcPr>
                  <w:tcW w:w="2273" w:type="dxa"/>
                  <w:shd w:val="clear" w:color="auto" w:fill="E2EFD9" w:themeFill="accent6" w:themeFillTint="33"/>
                </w:tcPr>
                <w:p w14:paraId="24CED609" w14:textId="77777777" w:rsidR="00B95541" w:rsidRPr="00791DF0" w:rsidRDefault="00AC6803" w:rsidP="00B95541">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682083975"/>
                      <w:placeholder>
                        <w:docPart w:val="D263E615EAAF4199A2E97F6868C809A6"/>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B95541"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598880113"/>
                    <w:placeholder>
                      <w:docPart w:val="029C139013E54EBB87F8F3D504C03366"/>
                    </w:placeholder>
                    <w15:color w:val="339966"/>
                    <w:dropDownList>
                      <w:listItem w:value="Elija un elemento."/>
                      <w:listItem w:displayText="Trámite" w:value="Trámite"/>
                      <w:listItem w:displayText="Servicio" w:value="Servicio"/>
                    </w:dropDownList>
                  </w:sdtPr>
                  <w:sdtEndPr/>
                  <w:sdtContent>
                    <w:p w14:paraId="2DF5CB1F" w14:textId="77777777" w:rsidR="00B95541" w:rsidRPr="00791DF0" w:rsidRDefault="00B95541" w:rsidP="00B95541">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B88B877" w14:textId="77777777" w:rsidR="00B95541" w:rsidRPr="00791DF0" w:rsidRDefault="00B95541" w:rsidP="00B95541">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B95541" w:rsidRPr="00791DF0" w14:paraId="44520968" w14:textId="77777777" w:rsidTr="0090152C">
              <w:trPr>
                <w:jc w:val="right"/>
              </w:trPr>
              <w:tc>
                <w:tcPr>
                  <w:tcW w:w="8529" w:type="dxa"/>
                  <w:gridSpan w:val="3"/>
                  <w:tcBorders>
                    <w:left w:val="single" w:sz="4" w:space="0" w:color="auto"/>
                  </w:tcBorders>
                  <w:shd w:val="clear" w:color="auto" w:fill="A8D08D" w:themeFill="accent6" w:themeFillTint="99"/>
                </w:tcPr>
                <w:p w14:paraId="1719655B" w14:textId="77777777" w:rsidR="00B95541" w:rsidRPr="00791DF0" w:rsidRDefault="00B95541" w:rsidP="00B95541">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B95541" w:rsidRPr="00791DF0" w14:paraId="1AE3F3B6" w14:textId="77777777" w:rsidTr="0090152C">
              <w:trPr>
                <w:jc w:val="right"/>
              </w:trPr>
              <w:tc>
                <w:tcPr>
                  <w:tcW w:w="8529" w:type="dxa"/>
                  <w:gridSpan w:val="3"/>
                  <w:tcBorders>
                    <w:left w:val="single" w:sz="4" w:space="0" w:color="auto"/>
                  </w:tcBorders>
                  <w:shd w:val="clear" w:color="auto" w:fill="FFFFFF" w:themeFill="background1"/>
                </w:tcPr>
                <w:p w14:paraId="1A3FC136" w14:textId="77777777" w:rsidR="00B95541" w:rsidRPr="00791DF0" w:rsidRDefault="00B95541" w:rsidP="00B95541">
                  <w:pPr>
                    <w:ind w:left="171" w:hanging="171"/>
                    <w:jc w:val="both"/>
                    <w:rPr>
                      <w:rFonts w:ascii="ITC Avant Garde Std Bk" w:hAnsi="ITC Avant Garde Std Bk"/>
                      <w:sz w:val="18"/>
                      <w:szCs w:val="18"/>
                    </w:rPr>
                  </w:pPr>
                  <w:r w:rsidRPr="00791DF0">
                    <w:rPr>
                      <w:rFonts w:ascii="ITC Avant Garde Std Bk" w:hAnsi="ITC Avant Garde Std Bk"/>
                      <w:sz w:val="18"/>
                      <w:szCs w:val="18"/>
                    </w:rPr>
                    <w:t>Nombre: UCS-04-051: Solicitud de asignación de Códigos de Punto de Señalización Nacional (CPSN)</w:t>
                  </w:r>
                </w:p>
              </w:tc>
            </w:tr>
            <w:tr w:rsidR="00B95541" w:rsidRPr="00791DF0" w14:paraId="4F05F5B9" w14:textId="77777777" w:rsidTr="0090152C">
              <w:trPr>
                <w:jc w:val="right"/>
              </w:trPr>
              <w:tc>
                <w:tcPr>
                  <w:tcW w:w="8529" w:type="dxa"/>
                  <w:gridSpan w:val="3"/>
                  <w:tcBorders>
                    <w:left w:val="single" w:sz="4" w:space="0" w:color="auto"/>
                  </w:tcBorders>
                  <w:shd w:val="clear" w:color="auto" w:fill="FFFFFF" w:themeFill="background1"/>
                </w:tcPr>
                <w:p w14:paraId="36093E59" w14:textId="77777777" w:rsidR="00B95541" w:rsidRPr="00791DF0" w:rsidRDefault="00B95541" w:rsidP="00B95541">
                  <w:pPr>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1BA99CC6" w14:textId="77777777" w:rsidR="00B95541" w:rsidRPr="00791DF0" w:rsidRDefault="00B95541" w:rsidP="00B95541">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54F0137F" w14:textId="0DA1A78E" w:rsidR="00B95541" w:rsidRPr="00791DF0" w:rsidRDefault="00B95541" w:rsidP="00B95541">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1928D87D" w14:textId="77777777" w:rsidR="00B95541" w:rsidRPr="00791DF0" w:rsidRDefault="00B95541" w:rsidP="0090152C">
                  <w:pPr>
                    <w:jc w:val="both"/>
                    <w:rPr>
                      <w:rFonts w:ascii="ITC Avant Garde Std Bk" w:hAnsi="ITC Avant Garde Std Bk"/>
                      <w:sz w:val="18"/>
                      <w:szCs w:val="18"/>
                    </w:rPr>
                  </w:pPr>
                  <w:r w:rsidRPr="00791DF0">
                    <w:rPr>
                      <w:rFonts w:ascii="ITC Avant Garde Std Bk" w:hAnsi="ITC Avant Garde Std Bk"/>
                      <w:sz w:val="18"/>
                      <w:szCs w:val="18"/>
                    </w:rPr>
                    <w:t>N</w:t>
                  </w:r>
                  <w:r w:rsidR="0090152C" w:rsidRPr="00791DF0">
                    <w:rPr>
                      <w:rFonts w:ascii="ITC Avant Garde Std Bk" w:hAnsi="ITC Avant Garde Std Bk"/>
                      <w:sz w:val="18"/>
                      <w:szCs w:val="18"/>
                    </w:rPr>
                    <w:t>umeral 6.1.</w:t>
                  </w:r>
                  <w:r w:rsidRPr="00791DF0">
                    <w:rPr>
                      <w:rFonts w:ascii="ITC Avant Garde Std Bk" w:hAnsi="ITC Avant Garde Std Bk"/>
                      <w:sz w:val="18"/>
                      <w:szCs w:val="18"/>
                    </w:rPr>
                    <w:t xml:space="preserve"> del Plan Técnico Fundamental de </w:t>
                  </w:r>
                  <w:r w:rsidR="0090152C" w:rsidRPr="00791DF0">
                    <w:rPr>
                      <w:rFonts w:ascii="ITC Avant Garde Std Bk" w:hAnsi="ITC Avant Garde Std Bk"/>
                      <w:sz w:val="18"/>
                      <w:szCs w:val="18"/>
                    </w:rPr>
                    <w:t>Señalización</w:t>
                  </w:r>
                  <w:r w:rsidRPr="00791DF0">
                    <w:rPr>
                      <w:rFonts w:ascii="ITC Avant Garde Std Bk" w:hAnsi="ITC Avant Garde Std Bk"/>
                      <w:sz w:val="18"/>
                      <w:szCs w:val="18"/>
                    </w:rPr>
                    <w:t>, publicado en el Diario Oficial de la Federación el 21 de junio de 1996.</w:t>
                  </w:r>
                </w:p>
              </w:tc>
            </w:tr>
            <w:tr w:rsidR="00B95541" w:rsidRPr="00791DF0" w14:paraId="39BF5275" w14:textId="77777777" w:rsidTr="0090152C">
              <w:trPr>
                <w:jc w:val="right"/>
              </w:trPr>
              <w:tc>
                <w:tcPr>
                  <w:tcW w:w="8529" w:type="dxa"/>
                  <w:gridSpan w:val="3"/>
                  <w:tcBorders>
                    <w:left w:val="single" w:sz="4" w:space="0" w:color="auto"/>
                  </w:tcBorders>
                  <w:shd w:val="clear" w:color="auto" w:fill="FFFFFF" w:themeFill="background1"/>
                </w:tcPr>
                <w:p w14:paraId="32B08A88" w14:textId="77777777" w:rsidR="00B95541" w:rsidRPr="00791DF0" w:rsidRDefault="00B95541" w:rsidP="00B95541">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la asignación de C</w:t>
                  </w:r>
                  <w:r w:rsidR="0090152C" w:rsidRPr="00791DF0">
                    <w:rPr>
                      <w:rFonts w:ascii="ITC Avant Garde Std Bk" w:hAnsi="ITC Avant Garde Std Bk"/>
                      <w:sz w:val="18"/>
                      <w:szCs w:val="18"/>
                    </w:rPr>
                    <w:t>PSN</w:t>
                  </w:r>
                  <w:r w:rsidRPr="00791DF0">
                    <w:rPr>
                      <w:rFonts w:ascii="ITC Avant Garde Std Bk" w:hAnsi="ITC Avant Garde Std Bk"/>
                      <w:sz w:val="18"/>
                      <w:szCs w:val="18"/>
                    </w:rPr>
                    <w:t>.</w:t>
                  </w:r>
                </w:p>
              </w:tc>
            </w:tr>
            <w:tr w:rsidR="00B95541" w:rsidRPr="00791DF0" w14:paraId="3A51B615" w14:textId="77777777" w:rsidTr="0090152C">
              <w:trPr>
                <w:trHeight w:val="252"/>
                <w:jc w:val="right"/>
              </w:trPr>
              <w:tc>
                <w:tcPr>
                  <w:tcW w:w="8529" w:type="dxa"/>
                  <w:gridSpan w:val="3"/>
                  <w:tcBorders>
                    <w:left w:val="single" w:sz="4" w:space="0" w:color="auto"/>
                  </w:tcBorders>
                  <w:shd w:val="clear" w:color="auto" w:fill="FFFFFF" w:themeFill="background1"/>
                </w:tcPr>
                <w:p w14:paraId="7BCB1E2E" w14:textId="77777777" w:rsidR="00B95541" w:rsidRPr="00791DF0" w:rsidRDefault="00B95541" w:rsidP="00B95541">
                  <w:pPr>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B95541" w:rsidRPr="00791DF0" w14:paraId="38FD82DE" w14:textId="77777777" w:rsidTr="0090152C">
              <w:trPr>
                <w:gridAfter w:val="1"/>
                <w:wAfter w:w="5528" w:type="dxa"/>
                <w:trHeight w:val="252"/>
                <w:jc w:val="right"/>
              </w:trPr>
              <w:sdt>
                <w:sdtPr>
                  <w:rPr>
                    <w:rFonts w:ascii="ITC Avant Garde Std Bk" w:hAnsi="ITC Avant Garde Std Bk"/>
                    <w:sz w:val="18"/>
                    <w:szCs w:val="18"/>
                  </w:rPr>
                  <w:alias w:val="Medio de presentación"/>
                  <w:tag w:val="Medio de presentación"/>
                  <w:id w:val="1655029043"/>
                  <w:placeholder>
                    <w:docPart w:val="19EDA14C404E440EB837D9EC04685416"/>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BC328B4"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B95541" w:rsidRPr="00791DF0" w14:paraId="6BE03ECB" w14:textId="77777777" w:rsidTr="0090152C">
              <w:trPr>
                <w:jc w:val="right"/>
              </w:trPr>
              <w:tc>
                <w:tcPr>
                  <w:tcW w:w="8529" w:type="dxa"/>
                  <w:gridSpan w:val="3"/>
                  <w:tcBorders>
                    <w:left w:val="single" w:sz="4" w:space="0" w:color="auto"/>
                  </w:tcBorders>
                  <w:shd w:val="clear" w:color="auto" w:fill="FFFFFF" w:themeFill="background1"/>
                </w:tcPr>
                <w:p w14:paraId="709253B0" w14:textId="1B19FF45" w:rsidR="0090152C" w:rsidRPr="00791DF0" w:rsidRDefault="00F33B5F"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1</w:t>
                  </w:r>
                  <w:r w:rsidR="0090152C" w:rsidRPr="00791DF0">
                    <w:rPr>
                      <w:rFonts w:ascii="ITC Avant Garde Std Bk" w:hAnsi="ITC Avant Garde Std Bk"/>
                      <w:sz w:val="18"/>
                      <w:szCs w:val="18"/>
                      <w:lang w:val="es-ES"/>
                    </w:rPr>
                    <w:t>. Escrito libre de solicitud de asignación de CPSN que contenga lo siguiente:</w:t>
                  </w:r>
                  <w:r w:rsidR="0090152C" w:rsidRPr="00791DF0">
                    <w:rPr>
                      <w:rFonts w:ascii="ITC Avant Garde Std Bk" w:hAnsi="ITC Avant Garde Std Bk"/>
                      <w:sz w:val="18"/>
                      <w:szCs w:val="18"/>
                      <w:lang w:val="es-ES"/>
                    </w:rPr>
                    <w:br/>
                    <w:t>1.1 Órgano administrativo al que dirige su solicitud, lugar y fecha de emisión.</w:t>
                  </w:r>
                  <w:r w:rsidR="0090152C" w:rsidRPr="00791DF0">
                    <w:rPr>
                      <w:rFonts w:ascii="ITC Avant Garde Std Bk" w:hAnsi="ITC Avant Garde Std Bk"/>
                      <w:sz w:val="18"/>
                      <w:szCs w:val="18"/>
                      <w:lang w:val="es-ES"/>
                    </w:rPr>
                    <w:br/>
                    <w:t>1.2 Nombre, denominación o razón social de quien o quienes promueven, en su caso de su representante legal.</w:t>
                  </w:r>
                  <w:r w:rsidR="0090152C" w:rsidRPr="00791DF0">
                    <w:rPr>
                      <w:rFonts w:ascii="ITC Avant Garde Std Bk" w:hAnsi="ITC Avant Garde Std Bk"/>
                      <w:sz w:val="18"/>
                      <w:szCs w:val="18"/>
                      <w:lang w:val="es-ES"/>
                    </w:rPr>
                    <w:br/>
                    <w:t>1.3 Domicilio para recibir notificaciones.</w:t>
                  </w:r>
                  <w:r w:rsidR="0090152C" w:rsidRPr="00791DF0">
                    <w:rPr>
                      <w:rFonts w:ascii="ITC Avant Garde Std Bk" w:hAnsi="ITC Avant Garde Std Bk"/>
                      <w:sz w:val="18"/>
                      <w:szCs w:val="18"/>
                      <w:lang w:val="es-ES"/>
                    </w:rPr>
                    <w:br/>
                    <w:t>1.4 Nombre y correo electrónico de la persona o personas autorizadas para oír y recibir notificaciones.</w:t>
                  </w:r>
                  <w:r w:rsidR="0090152C" w:rsidRPr="00791DF0">
                    <w:rPr>
                      <w:rFonts w:ascii="ITC Avant Garde Std Bk" w:hAnsi="ITC Avant Garde Std Bk"/>
                      <w:sz w:val="18"/>
                      <w:szCs w:val="18"/>
                      <w:lang w:val="es-ES"/>
                    </w:rPr>
                    <w:br/>
                    <w:t>1.5 Hechos o razones que dan motivo a la petición.</w:t>
                  </w:r>
                  <w:r w:rsidR="0090152C" w:rsidRPr="00791DF0">
                    <w:rPr>
                      <w:rFonts w:ascii="ITC Avant Garde Std Bk" w:hAnsi="ITC Avant Garde Std Bk"/>
                      <w:sz w:val="18"/>
                      <w:szCs w:val="18"/>
                      <w:lang w:val="es-ES"/>
                    </w:rPr>
                    <w:br/>
                    <w:t>1.6 Tipo Estructura CPSN solicitado (bloque de 128 , 8 o CPSN individuales).</w:t>
                  </w:r>
                  <w:r w:rsidR="0090152C" w:rsidRPr="00791DF0">
                    <w:rPr>
                      <w:rFonts w:ascii="ITC Avant Garde Std Bk" w:hAnsi="ITC Avant Garde Std Bk"/>
                      <w:sz w:val="18"/>
                      <w:szCs w:val="18"/>
                      <w:lang w:val="es-ES"/>
                    </w:rPr>
                    <w:br/>
                    <w:t>1.7 Cantidad de CPSN solicitados.</w:t>
                  </w:r>
                  <w:r w:rsidR="0090152C" w:rsidRPr="00791DF0">
                    <w:rPr>
                      <w:rFonts w:ascii="ITC Avant Garde Std Bk" w:hAnsi="ITC Avant Garde Std Bk"/>
                      <w:sz w:val="18"/>
                      <w:szCs w:val="18"/>
                      <w:lang w:val="es-ES"/>
                    </w:rPr>
                    <w:br/>
                    <w:t>1.8 Firma del interesado o su representante legal.</w:t>
                  </w:r>
                </w:p>
                <w:p w14:paraId="38A18D5C"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2. Guía de Estudio para la Solicitud de Asignación de Códigos de Punto de Señalización la cual deberá contener la siguiente información:</w:t>
                  </w:r>
                  <w:r w:rsidRPr="00791DF0">
                    <w:rPr>
                      <w:rFonts w:ascii="ITC Avant Garde Std Bk" w:hAnsi="ITC Avant Garde Std Bk"/>
                      <w:sz w:val="18"/>
                      <w:szCs w:val="18"/>
                      <w:lang w:val="es-ES"/>
                    </w:rPr>
                    <w:br/>
                    <w:t xml:space="preserve">2.1 Fecha de solicitud, formato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w:t>
                  </w:r>
                  <w:r w:rsidRPr="00791DF0">
                    <w:rPr>
                      <w:rFonts w:ascii="ITC Avant Garde Std Bk" w:hAnsi="ITC Avant Garde Std Bk"/>
                      <w:sz w:val="18"/>
                      <w:szCs w:val="18"/>
                      <w:lang w:val="es-ES"/>
                    </w:rPr>
                    <w:br/>
                    <w:t>2.2 Datos Generales del Concesionario</w:t>
                  </w:r>
                  <w:r w:rsidRPr="00791DF0">
                    <w:rPr>
                      <w:rFonts w:ascii="ITC Avant Garde Std Bk" w:hAnsi="ITC Avant Garde Std Bk"/>
                      <w:sz w:val="18"/>
                      <w:szCs w:val="18"/>
                      <w:lang w:val="es-ES"/>
                    </w:rPr>
                    <w:br/>
                    <w:t>Nombre o Razón Social del Concesionario de uso comercial o de red pública de telecomunicaciones solicitante.</w:t>
                  </w:r>
                  <w:r w:rsidRPr="00791DF0">
                    <w:rPr>
                      <w:rFonts w:ascii="ITC Avant Garde Std Bk" w:hAnsi="ITC Avant Garde Std Bk"/>
                      <w:sz w:val="18"/>
                      <w:szCs w:val="18"/>
                      <w:lang w:val="es-ES"/>
                    </w:rPr>
                    <w:br/>
                    <w:t>Dirección, (calle, número exterior y en su caso interior, colonia, código postal, Ciudad, Municipio, Estado).</w:t>
                  </w:r>
                  <w:r w:rsidRPr="00791DF0">
                    <w:rPr>
                      <w:rFonts w:ascii="ITC Avant Garde Std Bk" w:hAnsi="ITC Avant Garde Std Bk"/>
                      <w:sz w:val="18"/>
                      <w:szCs w:val="18"/>
                      <w:lang w:val="es-ES"/>
                    </w:rPr>
                    <w:br/>
                    <w:t>Nombre del representante legal.</w:t>
                  </w:r>
                  <w:r w:rsidRPr="00791DF0">
                    <w:rPr>
                      <w:rFonts w:ascii="ITC Avant Garde Std Bk" w:hAnsi="ITC Avant Garde Std Bk"/>
                      <w:sz w:val="18"/>
                      <w:szCs w:val="18"/>
                      <w:lang w:val="es-ES"/>
                    </w:rPr>
                    <w:br/>
                    <w:t>Teléfono.</w:t>
                  </w:r>
                  <w:r w:rsidRPr="00791DF0">
                    <w:rPr>
                      <w:rFonts w:ascii="ITC Avant Garde Std Bk" w:hAnsi="ITC Avant Garde Std Bk"/>
                      <w:sz w:val="18"/>
                      <w:szCs w:val="18"/>
                      <w:lang w:val="es-ES"/>
                    </w:rPr>
                    <w:br/>
                    <w:t>Correo electrónico</w:t>
                  </w:r>
                </w:p>
                <w:p w14:paraId="28B8D72B"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2.3 Código que se Solicita </w:t>
                  </w:r>
                  <w:r w:rsidRPr="00791DF0">
                    <w:rPr>
                      <w:rFonts w:ascii="ITC Avant Garde Std Bk" w:hAnsi="ITC Avant Garde Std Bk"/>
                      <w:sz w:val="18"/>
                      <w:szCs w:val="18"/>
                      <w:lang w:val="es-ES"/>
                    </w:rPr>
                    <w:br/>
                    <w:t>Tipo de Código: marca con una "X" la opción Nacional (CPSN)</w:t>
                  </w:r>
                </w:p>
                <w:p w14:paraId="562350CE"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Para Códigos Nacionales</w:t>
                  </w:r>
                </w:p>
                <w:p w14:paraId="23DFD3EB" w14:textId="3B2525C3"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Nota: La estructura que solicita (Depende de sus requerimientos y complejidad de su red)</w:t>
                  </w:r>
                  <w:r w:rsidRPr="00791DF0">
                    <w:rPr>
                      <w:rFonts w:ascii="ITC Avant Garde Std Bk" w:hAnsi="ITC Avant Garde Std Bk"/>
                      <w:sz w:val="18"/>
                      <w:szCs w:val="18"/>
                      <w:lang w:val="es-ES"/>
                    </w:rPr>
                    <w:br/>
                    <w:t xml:space="preserve">Bloque de 128 CPSN conforme al Numeral 6.2., del Plan Técnico Fundamental de Señalización, publicado en el Diario Oficial de la Federación el 11 de mayo de 2018. </w:t>
                  </w:r>
                  <w:r w:rsidRPr="00791DF0">
                    <w:rPr>
                      <w:rFonts w:ascii="ITC Avant Garde Std Bk" w:hAnsi="ITC Avant Garde Std Bk"/>
                      <w:sz w:val="18"/>
                      <w:szCs w:val="18"/>
                      <w:lang w:val="es-ES"/>
                    </w:rPr>
                    <w:br/>
                    <w:t xml:space="preserve">Bloque de 8 CPSN conforme al Numeral 6.3., del Plan Técnico Fundamental de Señalización, publicado en el Diario Oficial de la Federación el 11 de mayo de 2018. </w:t>
                  </w:r>
                  <w:r w:rsidRPr="00791DF0">
                    <w:rPr>
                      <w:rFonts w:ascii="ITC Avant Garde Std Bk" w:hAnsi="ITC Avant Garde Std Bk"/>
                      <w:sz w:val="18"/>
                      <w:szCs w:val="18"/>
                      <w:lang w:val="es-ES"/>
                    </w:rPr>
                    <w:br/>
                    <w:t xml:space="preserve">CPSN individual(es) conforme a los Numerales 6.3. y 8.5., del Plan Fundamental de Señalización, publicado en el Diario Oficial de la Federación el 11 de mayo de 2018. </w:t>
                  </w:r>
                  <w:r w:rsidRPr="00791DF0">
                    <w:rPr>
                      <w:rFonts w:ascii="ITC Avant Garde Std Bk" w:hAnsi="ITC Avant Garde Std Bk"/>
                      <w:sz w:val="18"/>
                      <w:szCs w:val="18"/>
                      <w:lang w:val="es-ES"/>
                    </w:rPr>
                    <w:br/>
                    <w:t>+Se debe de dejar vacío el apartado para "Códigos Internacionales".</w:t>
                  </w:r>
                </w:p>
                <w:p w14:paraId="5CD1931F"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Nombre, cargo y firma del solicitante.</w:t>
                  </w:r>
                </w:p>
                <w:p w14:paraId="6F05E14E"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3. Anexo A de la guía de estudio para la solicitud de asignación códigos de punto de señalización, deberá contener la siguiente información:</w:t>
                  </w:r>
                  <w:r w:rsidRPr="00791DF0">
                    <w:rPr>
                      <w:rFonts w:ascii="ITC Avant Garde Std Bk" w:hAnsi="ITC Avant Garde Std Bk"/>
                      <w:sz w:val="18"/>
                      <w:szCs w:val="18"/>
                      <w:lang w:val="es-ES"/>
                    </w:rPr>
                    <w:br/>
                    <w:t xml:space="preserve">- No. Número consecutivo que identifica a cada equipo de señalización para el que se solicita la asignación de un CPSN. </w:t>
                  </w:r>
                  <w:r w:rsidRPr="00791DF0">
                    <w:rPr>
                      <w:rFonts w:ascii="ITC Avant Garde Std Bk" w:hAnsi="ITC Avant Garde Std Bk"/>
                      <w:sz w:val="18"/>
                      <w:szCs w:val="18"/>
                      <w:lang w:val="es-ES"/>
                    </w:rPr>
                    <w:br/>
                    <w:t>- Localidad: Nombre de la localidad en la que se ubica el equipo que requiere el CPSN.</w:t>
                  </w:r>
                  <w:r w:rsidRPr="00791DF0">
                    <w:rPr>
                      <w:rFonts w:ascii="ITC Avant Garde Std Bk" w:hAnsi="ITC Avant Garde Std Bk"/>
                      <w:sz w:val="18"/>
                      <w:szCs w:val="18"/>
                      <w:lang w:val="es-ES"/>
                    </w:rPr>
                    <w:br/>
                    <w:t xml:space="preserve">- Clave de la localidad: Clave de la localidad en la que se ubica el equipo de señalización, de acuerdo al INEGI. </w:t>
                  </w:r>
                  <w:r w:rsidRPr="00791DF0">
                    <w:rPr>
                      <w:rFonts w:ascii="ITC Avant Garde Std Bk" w:hAnsi="ITC Avant Garde Std Bk"/>
                      <w:sz w:val="18"/>
                      <w:szCs w:val="18"/>
                      <w:lang w:val="es-ES"/>
                    </w:rPr>
                    <w:br/>
                    <w:t>- Municipio: Nombre del Municipio en el que se ubica el equipo de señalización.</w:t>
                  </w:r>
                  <w:r w:rsidRPr="00791DF0">
                    <w:rPr>
                      <w:rFonts w:ascii="ITC Avant Garde Std Bk" w:hAnsi="ITC Avant Garde Std Bk"/>
                      <w:sz w:val="18"/>
                      <w:szCs w:val="18"/>
                      <w:lang w:val="es-ES"/>
                    </w:rPr>
                    <w:br/>
                    <w:t xml:space="preserve">- Clave del Municipio: Clave del Municipio en el que se ubica el equipo de señalización, de acuerdo al INEGI. </w:t>
                  </w:r>
                  <w:r w:rsidRPr="00791DF0">
                    <w:rPr>
                      <w:rFonts w:ascii="ITC Avant Garde Std Bk" w:hAnsi="ITC Avant Garde Std Bk"/>
                      <w:sz w:val="18"/>
                      <w:szCs w:val="18"/>
                      <w:lang w:val="es-ES"/>
                    </w:rPr>
                    <w:br/>
                    <w:t xml:space="preserve">- Entidad: Nombre de la Entidad Federativa en que se ubica el equipo de señalización. </w:t>
                  </w:r>
                  <w:r w:rsidRPr="00791DF0">
                    <w:rPr>
                      <w:rFonts w:ascii="ITC Avant Garde Std Bk" w:hAnsi="ITC Avant Garde Std Bk"/>
                      <w:sz w:val="18"/>
                      <w:szCs w:val="18"/>
                      <w:lang w:val="es-ES"/>
                    </w:rPr>
                    <w:br/>
                    <w:t xml:space="preserve">- Clave de la Entidad: Clave de la Entidad Federativa en que se ubica el equipo de señalización, de acuerdo al INEGI. </w:t>
                  </w:r>
                  <w:r w:rsidRPr="00791DF0">
                    <w:rPr>
                      <w:rFonts w:ascii="ITC Avant Garde Std Bk" w:hAnsi="ITC Avant Garde Std Bk"/>
                      <w:sz w:val="18"/>
                      <w:szCs w:val="18"/>
                      <w:lang w:val="es-ES"/>
                    </w:rPr>
                    <w:br/>
                    <w:t>- Longitud: Dato de ubicación del equipo de señalización expresada en formato sexagesimal (</w:t>
                  </w:r>
                  <w:proofErr w:type="spellStart"/>
                  <w:r w:rsidRPr="00791DF0">
                    <w:rPr>
                      <w:rFonts w:ascii="ITC Avant Garde Std Bk" w:hAnsi="ITC Avant Garde Std Bk"/>
                      <w:sz w:val="18"/>
                      <w:szCs w:val="18"/>
                      <w:lang w:val="es-ES"/>
                    </w:rPr>
                    <w:t>Gradosº</w:t>
                  </w:r>
                  <w:proofErr w:type="spellEnd"/>
                  <w:r w:rsidRPr="00791DF0">
                    <w:rPr>
                      <w:rFonts w:ascii="ITC Avant Garde Std Bk" w:hAnsi="ITC Avant Garde Std Bk"/>
                      <w:sz w:val="18"/>
                      <w:szCs w:val="18"/>
                      <w:lang w:val="es-ES"/>
                    </w:rPr>
                    <w:t xml:space="preserve"> minutos' segundos") con referencia al Oeste expresada con una precisión de 3 cifras decimales. </w:t>
                  </w:r>
                  <w:r w:rsidRPr="00791DF0">
                    <w:rPr>
                      <w:rFonts w:ascii="ITC Avant Garde Std Bk" w:hAnsi="ITC Avant Garde Std Bk"/>
                      <w:sz w:val="18"/>
                      <w:szCs w:val="18"/>
                      <w:lang w:val="es-ES"/>
                    </w:rPr>
                    <w:br/>
                    <w:t>- Latitud: Dato de ubicación del equipo de señalización expresada en formato sexagesimal (</w:t>
                  </w:r>
                  <w:proofErr w:type="spellStart"/>
                  <w:r w:rsidRPr="00791DF0">
                    <w:rPr>
                      <w:rFonts w:ascii="ITC Avant Garde Std Bk" w:hAnsi="ITC Avant Garde Std Bk"/>
                      <w:sz w:val="18"/>
                      <w:szCs w:val="18"/>
                      <w:lang w:val="es-ES"/>
                    </w:rPr>
                    <w:t>Gradosº</w:t>
                  </w:r>
                  <w:proofErr w:type="spellEnd"/>
                  <w:r w:rsidRPr="00791DF0">
                    <w:rPr>
                      <w:rFonts w:ascii="ITC Avant Garde Std Bk" w:hAnsi="ITC Avant Garde Std Bk"/>
                      <w:sz w:val="18"/>
                      <w:szCs w:val="18"/>
                      <w:lang w:val="es-ES"/>
                    </w:rPr>
                    <w:t xml:space="preserve"> minutos' segundos") con referencia al Norte expresada con una precisión de 3 cifras decimales. </w:t>
                  </w:r>
                  <w:r w:rsidRPr="00791DF0">
                    <w:rPr>
                      <w:rFonts w:ascii="ITC Avant Garde Std Bk" w:hAnsi="ITC Avant Garde Std Bk"/>
                      <w:sz w:val="18"/>
                      <w:szCs w:val="18"/>
                      <w:lang w:val="es-ES"/>
                    </w:rPr>
                    <w:br/>
                  </w:r>
                  <w:r w:rsidRPr="00791DF0">
                    <w:rPr>
                      <w:rFonts w:ascii="ITC Avant Garde Std Bk" w:hAnsi="ITC Avant Garde Std Bk"/>
                      <w:sz w:val="18"/>
                      <w:szCs w:val="18"/>
                      <w:lang w:val="es-ES"/>
                    </w:rPr>
                    <w:lastRenderedPageBreak/>
                    <w:t xml:space="preserve">- Nombre del Equipo: Nombre asignado por el Concesionario de uso comercial o de red pública de telecomunicaciones y que permite identificar unívocamente al equipo de señalización. </w:t>
                  </w:r>
                  <w:r w:rsidRPr="00791DF0">
                    <w:rPr>
                      <w:rFonts w:ascii="ITC Avant Garde Std Bk" w:hAnsi="ITC Avant Garde Std Bk"/>
                      <w:sz w:val="18"/>
                      <w:szCs w:val="18"/>
                      <w:lang w:val="es-ES"/>
                    </w:rPr>
                    <w:br/>
                    <w:t xml:space="preserve">- Clave del equipo: Clave numérica, alfabética, o alfanumérica que permite identificar unívocamente a cada uno de los equipos de señalización de la red del Concesionario de uso comercial o de red pública de telecomunicaciones. </w:t>
                  </w:r>
                  <w:r w:rsidRPr="00791DF0">
                    <w:rPr>
                      <w:rFonts w:ascii="ITC Avant Garde Std Bk" w:hAnsi="ITC Avant Garde Std Bk"/>
                      <w:sz w:val="18"/>
                      <w:szCs w:val="18"/>
                      <w:lang w:val="es-ES"/>
                    </w:rPr>
                    <w:br/>
                    <w:t xml:space="preserve">- Tipo de Equipo: Indicar si se trata de Punto de Transferencia de Señalización, Punto de Control de Servicio, Punto de Señalización, etc. </w:t>
                  </w:r>
                  <w:r w:rsidRPr="00791DF0">
                    <w:rPr>
                      <w:rFonts w:ascii="ITC Avant Garde Std Bk" w:hAnsi="ITC Avant Garde Std Bk"/>
                      <w:sz w:val="18"/>
                      <w:szCs w:val="18"/>
                      <w:lang w:val="es-ES"/>
                    </w:rPr>
                    <w:br/>
                    <w:t xml:space="preserve">- CPSN: En caso de contar con CPSN asignados, indicar el Código de Punto de Señalización utilizado en </w:t>
                  </w:r>
                  <w:proofErr w:type="spellStart"/>
                  <w:r w:rsidRPr="00791DF0">
                    <w:rPr>
                      <w:rFonts w:ascii="ITC Avant Garde Std Bk" w:hAnsi="ITC Avant Garde Std Bk"/>
                      <w:sz w:val="18"/>
                      <w:szCs w:val="18"/>
                      <w:lang w:val="es-ES"/>
                    </w:rPr>
                    <w:t>formao</w:t>
                  </w:r>
                  <w:proofErr w:type="spellEnd"/>
                  <w:r w:rsidRPr="00791DF0">
                    <w:rPr>
                      <w:rFonts w:ascii="ITC Avant Garde Std Bk" w:hAnsi="ITC Avant Garde Std Bk"/>
                      <w:sz w:val="18"/>
                      <w:szCs w:val="18"/>
                      <w:lang w:val="es-ES"/>
                    </w:rPr>
                    <w:t xml:space="preserve"> binario (Valor Binario) y en formato decimal (Valor Decimal)</w:t>
                  </w:r>
                </w:p>
                <w:p w14:paraId="4FA14D65" w14:textId="48D700DB"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4. Anexo B de la guía de estudio para la solicitud de asignación códigos de punto de señalización, deberá contener la siguiente información:</w:t>
                  </w:r>
                  <w:r w:rsidRPr="00791DF0">
                    <w:rPr>
                      <w:rFonts w:ascii="ITC Avant Garde Std Bk" w:hAnsi="ITC Avant Garde Std Bk"/>
                      <w:sz w:val="18"/>
                      <w:szCs w:val="18"/>
                      <w:lang w:val="es-ES"/>
                    </w:rPr>
                    <w:br/>
                    <w:t>4.1 No. Número consecutivo que identifica a cada uno de los enlaces que existirán entre los equipos de señalización para los que se solicite la asignación de un CPSN.</w:t>
                  </w:r>
                  <w:r w:rsidRPr="00791DF0">
                    <w:rPr>
                      <w:rFonts w:ascii="ITC Avant Garde Std Bk" w:hAnsi="ITC Avant Garde Std Bk"/>
                      <w:sz w:val="18"/>
                      <w:szCs w:val="18"/>
                      <w:lang w:val="es-ES"/>
                    </w:rPr>
                    <w:br/>
                    <w:t>Enlace: La información de los enlaces que forman parte de la red de señalización del Concesionario de uso comercial o de red pública de telecomunicaciones será la siguiente:</w:t>
                  </w:r>
                  <w:r w:rsidRPr="00791DF0">
                    <w:rPr>
                      <w:rFonts w:ascii="ITC Avant Garde Std Bk" w:hAnsi="ITC Avant Garde Std Bk"/>
                      <w:sz w:val="18"/>
                      <w:szCs w:val="18"/>
                      <w:lang w:val="es-ES"/>
                    </w:rPr>
                    <w:br/>
                    <w:t>- Capacidad: Capacidad de transmisión máxima del enlace. Las unidades de este campo se elegirán libremente por el Concesionario de uso comercial o de red pública de telecomunicaciones (Kilo bits por segundo -kbps-, mega bits por segundo -</w:t>
                  </w:r>
                  <w:r w:rsidR="00C2492F" w:rsidRPr="00791DF0">
                    <w:rPr>
                      <w:rFonts w:ascii="ITC Avant Garde Std Bk" w:hAnsi="ITC Avant Garde Std Bk"/>
                      <w:sz w:val="18"/>
                      <w:szCs w:val="18"/>
                      <w:lang w:val="es-ES"/>
                    </w:rPr>
                    <w:t>M</w:t>
                  </w:r>
                  <w:r w:rsidRPr="00791DF0">
                    <w:rPr>
                      <w:rFonts w:ascii="ITC Avant Garde Std Bk" w:hAnsi="ITC Avant Garde Std Bk"/>
                      <w:sz w:val="18"/>
                      <w:szCs w:val="18"/>
                      <w:lang w:val="es-ES"/>
                    </w:rPr>
                    <w:t>bps-, E1's, etc.).</w:t>
                  </w:r>
                  <w:r w:rsidRPr="00791DF0">
                    <w:rPr>
                      <w:rFonts w:ascii="ITC Avant Garde Std Bk" w:hAnsi="ITC Avant Garde Std Bk"/>
                      <w:sz w:val="18"/>
                      <w:szCs w:val="18"/>
                      <w:lang w:val="es-ES"/>
                    </w:rPr>
                    <w:br/>
                    <w:t xml:space="preserve">- Medio(s) de Transmisión Utilizados: Indicar los medios de transmisión que se utilizan en el enlace (Fibra óptica, Microondas, Fibra-Microondas etc.) </w:t>
                  </w:r>
                  <w:r w:rsidRPr="00791DF0">
                    <w:rPr>
                      <w:rFonts w:ascii="ITC Avant Garde Std Bk" w:hAnsi="ITC Avant Garde Std Bk"/>
                      <w:sz w:val="18"/>
                      <w:szCs w:val="18"/>
                      <w:lang w:val="es-ES"/>
                    </w:rPr>
                    <w:br/>
                    <w:t xml:space="preserve">4.2 Clave del Equipo: Clave que identifica unívocamente a cada una de los equipos de señalización de los Concesionario de uso comercial o de red pública de telecomunicaciones. Dicha clave deberá de coincidir con la especificada por el concesionario en el ANEXO A. </w:t>
                  </w:r>
                  <w:r w:rsidRPr="00791DF0">
                    <w:rPr>
                      <w:rFonts w:ascii="ITC Avant Garde Std Bk" w:hAnsi="ITC Avant Garde Std Bk"/>
                      <w:sz w:val="18"/>
                      <w:szCs w:val="18"/>
                      <w:lang w:val="es-ES"/>
                    </w:rPr>
                    <w:br/>
                    <w:t>- Extremo A. Clave del equipo de uno de los extremos del enlace.</w:t>
                  </w:r>
                  <w:r w:rsidRPr="00791DF0">
                    <w:rPr>
                      <w:rFonts w:ascii="ITC Avant Garde Std Bk" w:hAnsi="ITC Avant Garde Std Bk"/>
                      <w:sz w:val="18"/>
                      <w:szCs w:val="18"/>
                      <w:lang w:val="es-ES"/>
                    </w:rPr>
                    <w:br/>
                    <w:t>- Extremo B. Clave del equipo del otro extremo del enlace.</w:t>
                  </w:r>
                </w:p>
                <w:p w14:paraId="7A22F06F"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*Nota: Se debe considerar que alguno de los equipos puede pertenecer a otro </w:t>
                  </w:r>
                  <w:r w:rsidR="00356CE9" w:rsidRPr="00791DF0">
                    <w:rPr>
                      <w:rFonts w:ascii="ITC Avant Garde Std Bk" w:hAnsi="ITC Avant Garde Std Bk"/>
                      <w:sz w:val="18"/>
                      <w:szCs w:val="18"/>
                      <w:lang w:val="es-ES"/>
                    </w:rPr>
                    <w:t xml:space="preserve">Concesionario de uso comercial o de red pública de telecomunicaciones </w:t>
                  </w:r>
                  <w:r w:rsidRPr="00791DF0">
                    <w:rPr>
                      <w:rFonts w:ascii="ITC Avant Garde Std Bk" w:hAnsi="ITC Avant Garde Std Bk"/>
                      <w:sz w:val="18"/>
                      <w:szCs w:val="18"/>
                      <w:lang w:val="es-ES"/>
                    </w:rPr>
                    <w:t>distinto al que presenta el presente Anexo, por lo que deberá asegurarse contar con la clave o nombre del equipo correspondiente.</w:t>
                  </w:r>
                </w:p>
                <w:p w14:paraId="296EBCE0"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5. Diagrama de la topología actual y otro para la topología proyectada de su red de señalización en donde se ilustren los equipos que conforman la red de señalización y que cuenten o contarán con CPSN.</w:t>
                  </w:r>
                </w:p>
                <w:p w14:paraId="18509C3E" w14:textId="77777777" w:rsidR="0090152C" w:rsidRPr="00791DF0" w:rsidRDefault="0090152C"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Solicitudes de CPSN adicionales:</w:t>
                  </w:r>
                </w:p>
                <w:p w14:paraId="6786B935" w14:textId="77777777" w:rsidR="0090152C" w:rsidRPr="00791DF0" w:rsidRDefault="00356CE9"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   </w:t>
                  </w:r>
                  <w:r w:rsidR="0090152C" w:rsidRPr="00791DF0">
                    <w:rPr>
                      <w:rFonts w:ascii="ITC Avant Garde Std Bk" w:hAnsi="ITC Avant Garde Std Bk"/>
                      <w:sz w:val="18"/>
                      <w:szCs w:val="18"/>
                      <w:lang w:val="es-ES"/>
                    </w:rPr>
                    <w:t xml:space="preserve">En caso de solicitar </w:t>
                  </w:r>
                  <w:r w:rsidRPr="00791DF0">
                    <w:rPr>
                      <w:rFonts w:ascii="ITC Avant Garde Std Bk" w:hAnsi="ITC Avant Garde Std Bk"/>
                      <w:sz w:val="18"/>
                      <w:szCs w:val="18"/>
                      <w:lang w:val="es-ES"/>
                    </w:rPr>
                    <w:t>CPSN</w:t>
                  </w:r>
                  <w:r w:rsidR="0090152C" w:rsidRPr="00791DF0">
                    <w:rPr>
                      <w:rFonts w:ascii="ITC Avant Garde Std Bk" w:hAnsi="ITC Avant Garde Std Bk"/>
                      <w:sz w:val="18"/>
                      <w:szCs w:val="18"/>
                      <w:lang w:val="es-ES"/>
                    </w:rPr>
                    <w:t xml:space="preserve"> adicionales, además de presentar la información señalizada en el punto 1, el solicitante deberá justificar su solicitud indicando en el Anexo A los equipos que comprenden actualmente su red de señalización, detallando los valores binario y decimal de cada uno de los CPSN asociados a los mismos y los nuevos equipos que se integrarán a la red de señalización, para los cuales se solicita la asignación de nuevos CPSN.</w:t>
                  </w:r>
                </w:p>
                <w:p w14:paraId="367C196B" w14:textId="77777777" w:rsidR="0090152C" w:rsidRPr="00791DF0" w:rsidRDefault="00356CE9"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   </w:t>
                  </w:r>
                  <w:r w:rsidR="0090152C" w:rsidRPr="00791DF0">
                    <w:rPr>
                      <w:rFonts w:ascii="ITC Avant Garde Std Bk" w:hAnsi="ITC Avant Garde Std Bk"/>
                      <w:sz w:val="18"/>
                      <w:szCs w:val="18"/>
                      <w:lang w:val="es-ES"/>
                    </w:rPr>
                    <w:t>Por otra parte, en el Anexo B, se deberán indicar los enlaces actualmente instalados entre sus equipos de señalización, así como los que se instalarán como resultado de</w:t>
                  </w:r>
                  <w:r w:rsidRPr="00791DF0">
                    <w:rPr>
                      <w:rFonts w:ascii="ITC Avant Garde Std Bk" w:hAnsi="ITC Avant Garde Std Bk"/>
                      <w:sz w:val="18"/>
                      <w:szCs w:val="18"/>
                      <w:lang w:val="es-ES"/>
                    </w:rPr>
                    <w:t xml:space="preserve"> la adición de</w:t>
                  </w:r>
                  <w:r w:rsidR="0090152C" w:rsidRPr="00791DF0">
                    <w:rPr>
                      <w:rFonts w:ascii="ITC Avant Garde Std Bk" w:hAnsi="ITC Avant Garde Std Bk"/>
                      <w:sz w:val="18"/>
                      <w:szCs w:val="18"/>
                      <w:lang w:val="es-ES"/>
                    </w:rPr>
                    <w:t xml:space="preserve"> los nuevos equipos para los cuales se solicita la asignación de CPSN.</w:t>
                  </w:r>
                </w:p>
                <w:p w14:paraId="51E7FEAD" w14:textId="77777777" w:rsidR="0090152C" w:rsidRPr="00791DF0" w:rsidRDefault="00356CE9"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   </w:t>
                  </w:r>
                  <w:r w:rsidR="0090152C" w:rsidRPr="00791DF0">
                    <w:rPr>
                      <w:rFonts w:ascii="ITC Avant Garde Std Bk" w:hAnsi="ITC Avant Garde Std Bk"/>
                      <w:sz w:val="18"/>
                      <w:szCs w:val="18"/>
                      <w:lang w:val="es-ES"/>
                    </w:rPr>
                    <w:t>Finalmente, se deberá adjuntar un diagrama de la topología de red de señalización actual y otro con la topología de red proyectada, contemplando los nuevos equipos a instalar y sus correspondientes enlaces.</w:t>
                  </w:r>
                </w:p>
                <w:p w14:paraId="4C2226C3" w14:textId="77777777" w:rsidR="0090152C" w:rsidRPr="00791DF0" w:rsidRDefault="0090152C" w:rsidP="0090152C">
                  <w:pPr>
                    <w:ind w:left="127" w:hanging="142"/>
                    <w:rPr>
                      <w:rFonts w:ascii="ITC Avant Garde Std Bk" w:hAnsi="ITC Avant Garde Std Bk"/>
                      <w:sz w:val="18"/>
                      <w:szCs w:val="18"/>
                      <w:lang w:val="es-ES"/>
                    </w:rPr>
                  </w:pPr>
                </w:p>
                <w:p w14:paraId="5535E09A" w14:textId="77777777" w:rsidR="0090152C" w:rsidRPr="00791DF0" w:rsidRDefault="0090152C" w:rsidP="0090152C">
                  <w:pPr>
                    <w:ind w:left="127" w:hanging="142"/>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0EF66504" w14:textId="1B26785E" w:rsidR="0090152C" w:rsidRPr="00791DF0" w:rsidRDefault="00356CE9" w:rsidP="0090152C">
                  <w:pPr>
                    <w:ind w:left="12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   </w:t>
                  </w:r>
                  <w:r w:rsidR="0090152C" w:rsidRPr="00791DF0">
                    <w:rPr>
                      <w:rFonts w:ascii="ITC Avant Garde Std Bk" w:hAnsi="ITC Avant Garde Std Bk"/>
                      <w:sz w:val="18"/>
                      <w:szCs w:val="18"/>
                      <w:lang w:val="es-ES"/>
                    </w:rPr>
                    <w:t>Numeral 6.1.2., del Plan Técnico Fundamental de Señalización, publicado en el Diario Oficial de la Federación el 21 de junio de 1996.</w:t>
                  </w:r>
                </w:p>
                <w:p w14:paraId="1D8E019A" w14:textId="77777777" w:rsidR="00B95541" w:rsidRPr="00791DF0" w:rsidRDefault="00B95541" w:rsidP="00B95541">
                  <w:pPr>
                    <w:rPr>
                      <w:rFonts w:ascii="ITC Avant Garde Std Bk" w:hAnsi="ITC Avant Garde Std Bk"/>
                      <w:sz w:val="18"/>
                      <w:szCs w:val="18"/>
                    </w:rPr>
                  </w:pPr>
                </w:p>
              </w:tc>
            </w:tr>
            <w:tr w:rsidR="00B95541" w:rsidRPr="00791DF0" w14:paraId="6D1A7B55" w14:textId="77777777" w:rsidTr="0090152C">
              <w:trPr>
                <w:jc w:val="right"/>
              </w:trPr>
              <w:tc>
                <w:tcPr>
                  <w:tcW w:w="8529" w:type="dxa"/>
                  <w:gridSpan w:val="3"/>
                  <w:tcBorders>
                    <w:left w:val="single" w:sz="4" w:space="0" w:color="auto"/>
                  </w:tcBorders>
                  <w:shd w:val="clear" w:color="auto" w:fill="FFFFFF" w:themeFill="background1"/>
                </w:tcPr>
                <w:p w14:paraId="14D5E763"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lastRenderedPageBreak/>
                    <w:t>Plazo máximo para resolver el trámite: 60 días naturales.</w:t>
                  </w:r>
                </w:p>
              </w:tc>
            </w:tr>
            <w:tr w:rsidR="00B95541" w:rsidRPr="00791DF0" w14:paraId="3E2E74B0" w14:textId="77777777" w:rsidTr="0090152C">
              <w:trPr>
                <w:jc w:val="right"/>
              </w:trPr>
              <w:tc>
                <w:tcPr>
                  <w:tcW w:w="8529" w:type="dxa"/>
                  <w:gridSpan w:val="3"/>
                  <w:tcBorders>
                    <w:left w:val="single" w:sz="4" w:space="0" w:color="auto"/>
                  </w:tcBorders>
                  <w:shd w:val="clear" w:color="auto" w:fill="FFFFFF" w:themeFill="background1"/>
                </w:tcPr>
                <w:p w14:paraId="2BFA58D4"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B95541" w:rsidRPr="00791DF0" w14:paraId="74C10FAE" w14:textId="77777777" w:rsidTr="0090152C">
              <w:trPr>
                <w:gridAfter w:val="2"/>
                <w:wAfter w:w="5632" w:type="dxa"/>
                <w:jc w:val="right"/>
              </w:trPr>
              <w:sdt>
                <w:sdtPr>
                  <w:rPr>
                    <w:rFonts w:ascii="ITC Avant Garde Std Bk" w:hAnsi="ITC Avant Garde Std Bk"/>
                    <w:sz w:val="18"/>
                    <w:szCs w:val="18"/>
                  </w:rPr>
                  <w:alias w:val="Tipo de ficta"/>
                  <w:tag w:val="Tipo de ficta"/>
                  <w:id w:val="-1280942626"/>
                  <w:placeholder>
                    <w:docPart w:val="8ECBE3FE2D11402D9A56DBA0AE04A2BA"/>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173F5C35"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B95541" w:rsidRPr="00791DF0" w14:paraId="256FF43B" w14:textId="77777777" w:rsidTr="0090152C">
              <w:trPr>
                <w:jc w:val="right"/>
              </w:trPr>
              <w:tc>
                <w:tcPr>
                  <w:tcW w:w="8529" w:type="dxa"/>
                  <w:gridSpan w:val="3"/>
                  <w:tcBorders>
                    <w:left w:val="single" w:sz="4" w:space="0" w:color="auto"/>
                    <w:bottom w:val="single" w:sz="4" w:space="0" w:color="auto"/>
                  </w:tcBorders>
                  <w:shd w:val="clear" w:color="auto" w:fill="FFFFFF" w:themeFill="background1"/>
                </w:tcPr>
                <w:p w14:paraId="2D83696B"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lastRenderedPageBreak/>
                    <w:t>Plazo de prevención a cargo del Instituto para notificar al interesado: 20 días naturales</w:t>
                  </w:r>
                </w:p>
              </w:tc>
            </w:tr>
            <w:tr w:rsidR="00B95541" w:rsidRPr="00791DF0" w14:paraId="3FC26D33" w14:textId="77777777" w:rsidTr="0090152C">
              <w:trPr>
                <w:jc w:val="right"/>
              </w:trPr>
              <w:tc>
                <w:tcPr>
                  <w:tcW w:w="8529" w:type="dxa"/>
                  <w:gridSpan w:val="3"/>
                  <w:tcBorders>
                    <w:left w:val="single" w:sz="4" w:space="0" w:color="auto"/>
                    <w:bottom w:val="single" w:sz="4" w:space="0" w:color="auto"/>
                  </w:tcBorders>
                  <w:shd w:val="clear" w:color="auto" w:fill="FFFFFF" w:themeFill="background1"/>
                </w:tcPr>
                <w:p w14:paraId="52F9446A"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B95541" w:rsidRPr="00791DF0" w14:paraId="6A4A1858" w14:textId="77777777" w:rsidTr="0090152C">
              <w:trPr>
                <w:trHeight w:val="613"/>
                <w:jc w:val="right"/>
              </w:trPr>
              <w:tc>
                <w:tcPr>
                  <w:tcW w:w="8529" w:type="dxa"/>
                  <w:gridSpan w:val="3"/>
                  <w:tcBorders>
                    <w:left w:val="single" w:sz="4" w:space="0" w:color="auto"/>
                    <w:bottom w:val="nil"/>
                  </w:tcBorders>
                  <w:shd w:val="clear" w:color="auto" w:fill="FFFFFF" w:themeFill="background1"/>
                </w:tcPr>
                <w:p w14:paraId="20E41D70"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B95541" w:rsidRPr="00791DF0" w14:paraId="628280DC" w14:textId="77777777" w:rsidTr="0090152C">
              <w:trPr>
                <w:jc w:val="right"/>
              </w:trPr>
              <w:tc>
                <w:tcPr>
                  <w:tcW w:w="8529" w:type="dxa"/>
                  <w:gridSpan w:val="3"/>
                  <w:tcBorders>
                    <w:left w:val="single" w:sz="4" w:space="0" w:color="auto"/>
                    <w:bottom w:val="nil"/>
                  </w:tcBorders>
                  <w:shd w:val="clear" w:color="auto" w:fill="FFFFFF" w:themeFill="background1"/>
                </w:tcPr>
                <w:p w14:paraId="3794CCD3"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códigos</w:t>
                  </w:r>
                  <w:r w:rsidR="00356CE9" w:rsidRPr="00791DF0">
                    <w:rPr>
                      <w:rFonts w:ascii="ITC Avant Garde Std Bk" w:hAnsi="ITC Avant Garde Std Bk"/>
                      <w:sz w:val="18"/>
                      <w:szCs w:val="18"/>
                    </w:rPr>
                    <w:t xml:space="preserve"> de punto de señalización </w:t>
                  </w:r>
                  <w:r w:rsidRPr="00791DF0">
                    <w:rPr>
                      <w:rFonts w:ascii="ITC Avant Garde Std Bk" w:hAnsi="ITC Avant Garde Std Bk"/>
                      <w:sz w:val="18"/>
                      <w:szCs w:val="18"/>
                    </w:rPr>
                    <w:t xml:space="preserve">nacional </w:t>
                  </w:r>
                </w:p>
              </w:tc>
            </w:tr>
            <w:tr w:rsidR="00B95541" w:rsidRPr="00791DF0" w14:paraId="79EDCA72" w14:textId="77777777" w:rsidTr="0090152C">
              <w:trPr>
                <w:jc w:val="right"/>
              </w:trPr>
              <w:tc>
                <w:tcPr>
                  <w:tcW w:w="8529" w:type="dxa"/>
                  <w:gridSpan w:val="3"/>
                  <w:tcBorders>
                    <w:left w:val="single" w:sz="4" w:space="0" w:color="auto"/>
                  </w:tcBorders>
                  <w:shd w:val="clear" w:color="auto" w:fill="FFFFFF" w:themeFill="background1"/>
                </w:tcPr>
                <w:p w14:paraId="43965954"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B95541" w:rsidRPr="00791DF0" w14:paraId="53DCEA19" w14:textId="77777777" w:rsidTr="0090152C">
              <w:trPr>
                <w:jc w:val="right"/>
              </w:trPr>
              <w:tc>
                <w:tcPr>
                  <w:tcW w:w="8529" w:type="dxa"/>
                  <w:gridSpan w:val="3"/>
                  <w:tcBorders>
                    <w:left w:val="single" w:sz="4" w:space="0" w:color="auto"/>
                  </w:tcBorders>
                  <w:shd w:val="clear" w:color="auto" w:fill="FFFFFF" w:themeFill="background1"/>
                </w:tcPr>
                <w:p w14:paraId="327C7CF0" w14:textId="77777777" w:rsidR="00B95541" w:rsidRPr="00791DF0" w:rsidRDefault="00B95541" w:rsidP="00B95541">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6CD1D109" w14:textId="77777777" w:rsidR="00B95541" w:rsidRPr="00791DF0" w:rsidRDefault="00B95541" w:rsidP="00B95541">
                  <w:pPr>
                    <w:rPr>
                      <w:rFonts w:ascii="ITC Avant Garde Std Bk" w:hAnsi="ITC Avant Garde Std Bk"/>
                      <w:sz w:val="18"/>
                      <w:szCs w:val="18"/>
                    </w:rPr>
                  </w:pPr>
                </w:p>
                <w:p w14:paraId="484D3BE8" w14:textId="77777777" w:rsidR="00356CE9" w:rsidRPr="00791DF0" w:rsidRDefault="00356CE9" w:rsidP="00356CE9">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A efecto de asignar </w:t>
                  </w:r>
                  <w:proofErr w:type="spellStart"/>
                  <w:r w:rsidRPr="00791DF0">
                    <w:rPr>
                      <w:rFonts w:ascii="ITC Avant Garde Std Bk" w:hAnsi="ITC Avant Garde Std Bk"/>
                      <w:sz w:val="18"/>
                      <w:szCs w:val="18"/>
                      <w:lang w:val="es-ES"/>
                    </w:rPr>
                    <w:t>CPSNs</w:t>
                  </w:r>
                  <w:proofErr w:type="spellEnd"/>
                  <w:r w:rsidRPr="00791DF0">
                    <w:rPr>
                      <w:rFonts w:ascii="ITC Avant Garde Std Bk" w:hAnsi="ITC Avant Garde Std Bk"/>
                      <w:sz w:val="18"/>
                      <w:szCs w:val="18"/>
                      <w:lang w:val="es-ES"/>
                    </w:rPr>
                    <w:t xml:space="preserve"> en bloque se deberá acreditar que cada uno de los códigos solicitados tendrán un equipo de señalización asociado, en caso contrario se asignarán códigos individuales.</w:t>
                  </w:r>
                </w:p>
                <w:p w14:paraId="56001403" w14:textId="77777777" w:rsidR="00356CE9" w:rsidRPr="00791DF0" w:rsidRDefault="00356CE9" w:rsidP="00356CE9">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El solicitante deberá analizar la factibilidad de no asignar </w:t>
                  </w:r>
                  <w:proofErr w:type="spellStart"/>
                  <w:r w:rsidRPr="00791DF0">
                    <w:rPr>
                      <w:rFonts w:ascii="ITC Avant Garde Std Bk" w:hAnsi="ITC Avant Garde Std Bk"/>
                      <w:sz w:val="18"/>
                      <w:szCs w:val="18"/>
                      <w:lang w:val="es-ES"/>
                    </w:rPr>
                    <w:t>CPSNs</w:t>
                  </w:r>
                  <w:proofErr w:type="spellEnd"/>
                  <w:r w:rsidRPr="00791DF0">
                    <w:rPr>
                      <w:rFonts w:ascii="ITC Avant Garde Std Bk" w:hAnsi="ITC Avant Garde Std Bk"/>
                      <w:sz w:val="18"/>
                      <w:szCs w:val="18"/>
                      <w:lang w:val="es-ES"/>
                    </w:rPr>
                    <w:t xml:space="preserve"> a equipos de señalización que no se conectarán con un equipo perteneciente a otra red pública de telecomunicaciones.</w:t>
                  </w:r>
                </w:p>
                <w:p w14:paraId="5C0CA409" w14:textId="77777777" w:rsidR="00356CE9" w:rsidRPr="00791DF0" w:rsidRDefault="00356CE9" w:rsidP="00356CE9">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El Concesionario de uso comercial o de red pública de telecomunicaciones deberá hacer uso de los CPSN otorgados por el Instituto Federal de Telecomunicaciones dentro del año siguiente a la fecha de expedición de la asignación respectiva. En caso contrario, el Instituto Federal de Telecomunicaciones podrá reducir la cantidad de CPSN correspondientes a dicha asignación e, incluso, dejar sin efecto la asignación respectiva.</w:t>
                  </w:r>
                </w:p>
                <w:p w14:paraId="6BFDCB27" w14:textId="77777777" w:rsidR="00356CE9" w:rsidRPr="00791DF0" w:rsidRDefault="00356CE9" w:rsidP="00356CE9">
                  <w:pPr>
                    <w:pStyle w:val="NormalWeb"/>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026787DD" w14:textId="2DE46F6A" w:rsidR="00356CE9" w:rsidRPr="00791DF0" w:rsidRDefault="00356CE9" w:rsidP="00356CE9">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Numerales 6.1.1., 6.1.2., 6.1.3. y 6.1.4., del Plan Técnico Fundamental de Señalización, publicado en el Diario Oficial de la Federación el 21 de junio de 1996; así como el numeral 8., del Plan Técnico Fundamental de Señalización, publicado el 11 de mayo de 2018.</w:t>
                  </w:r>
                </w:p>
                <w:p w14:paraId="58D3E3F4" w14:textId="77777777" w:rsidR="00B95541" w:rsidRPr="00791DF0" w:rsidRDefault="00B95541" w:rsidP="00B95541">
                  <w:pPr>
                    <w:rPr>
                      <w:rFonts w:ascii="ITC Avant Garde Std Bk" w:hAnsi="ITC Avant Garde Std Bk"/>
                      <w:sz w:val="18"/>
                      <w:szCs w:val="18"/>
                    </w:rPr>
                  </w:pPr>
                </w:p>
              </w:tc>
            </w:tr>
          </w:tbl>
          <w:p w14:paraId="5D0DA57C" w14:textId="77777777" w:rsidR="00B95541" w:rsidRPr="00791DF0" w:rsidRDefault="00B95541" w:rsidP="00B9554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6C40A45C" w14:textId="77777777" w:rsidTr="00AD3673">
              <w:trPr>
                <w:jc w:val="right"/>
              </w:trPr>
              <w:tc>
                <w:tcPr>
                  <w:tcW w:w="8602" w:type="dxa"/>
                  <w:gridSpan w:val="5"/>
                  <w:tcBorders>
                    <w:left w:val="single" w:sz="4" w:space="0" w:color="auto"/>
                  </w:tcBorders>
                  <w:shd w:val="clear" w:color="auto" w:fill="A8D08D" w:themeFill="accent6" w:themeFillTint="99"/>
                </w:tcPr>
                <w:p w14:paraId="706EF883"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6F215762"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06EE577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09EDF7B"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9F0245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3CAEC8FE"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18617DB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72CD8945" w14:textId="77777777" w:rsidTr="00AD3673">
              <w:tblPrEx>
                <w:jc w:val="center"/>
              </w:tblPrEx>
              <w:trPr>
                <w:trHeight w:val="316"/>
                <w:jc w:val="center"/>
              </w:trPr>
              <w:sdt>
                <w:sdtPr>
                  <w:rPr>
                    <w:rFonts w:ascii="ITC Avant Garde Std Bk" w:hAnsi="ITC Avant Garde Std Bk"/>
                    <w:sz w:val="18"/>
                    <w:szCs w:val="18"/>
                  </w:rPr>
                  <w:alias w:val="Actividad"/>
                  <w:tag w:val="Actividad"/>
                  <w:id w:val="1715993396"/>
                  <w:placeholder>
                    <w:docPart w:val="B9B5FC38F0024A568A81DF0DE1F59F5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D222C61"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531144623"/>
                  <w:placeholder>
                    <w:docPart w:val="0995C3F794A94CD588E901D9A5317A4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30D871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44EF4"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5B910" w14:textId="4226B4C5" w:rsidR="00935A2F" w:rsidRPr="00791DF0" w:rsidRDefault="004C0FDF" w:rsidP="00935A2F">
                  <w:pPr>
                    <w:jc w:val="center"/>
                    <w:rPr>
                      <w:rFonts w:ascii="ITC Avant Garde Std Bk" w:hAnsi="ITC Avant Garde Std Bk"/>
                      <w:sz w:val="18"/>
                      <w:szCs w:val="18"/>
                      <w:highlight w:val="yellow"/>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96D2A"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016F76CE" w14:textId="77777777" w:rsidTr="00AD3673">
              <w:tblPrEx>
                <w:jc w:val="center"/>
              </w:tblPrEx>
              <w:trPr>
                <w:jc w:val="center"/>
              </w:trPr>
              <w:sdt>
                <w:sdtPr>
                  <w:rPr>
                    <w:rFonts w:ascii="ITC Avant Garde Std Bk" w:hAnsi="ITC Avant Garde Std Bk"/>
                    <w:sz w:val="18"/>
                    <w:szCs w:val="18"/>
                  </w:rPr>
                  <w:alias w:val="Actividad"/>
                  <w:tag w:val="Actividad"/>
                  <w:id w:val="-1513523995"/>
                  <w:placeholder>
                    <w:docPart w:val="635C78957E8E43DCAF7F77B4C61B193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21811E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091707417"/>
                  <w:placeholder>
                    <w:docPart w:val="3F1C2CA94CF44768A504F1B1C6BA42B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4A6AA"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62A7B03" w14:textId="665EF013" w:rsidR="00935A2F" w:rsidRPr="00791DF0" w:rsidRDefault="00935A2F" w:rsidP="00935A2F">
                  <w:pPr>
                    <w:jc w:val="center"/>
                    <w:rPr>
                      <w:rFonts w:ascii="ITC Avant Garde Std Bk" w:hAnsi="ITC Avant Garde Std Bk"/>
                      <w:sz w:val="18"/>
                      <w:szCs w:val="18"/>
                    </w:rPr>
                  </w:pPr>
                </w:p>
                <w:p w14:paraId="632CF1E0" w14:textId="77777777" w:rsidR="008F6591" w:rsidRPr="00791DF0" w:rsidRDefault="008F6591" w:rsidP="00935A2F">
                  <w:pPr>
                    <w:jc w:val="center"/>
                    <w:rPr>
                      <w:rFonts w:ascii="ITC Avant Garde Std Bk" w:hAnsi="ITC Avant Garde Std Bk"/>
                      <w:sz w:val="18"/>
                      <w:szCs w:val="18"/>
                    </w:rPr>
                  </w:pPr>
                </w:p>
                <w:p w14:paraId="76BDDED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B68CF" w14:textId="3BC03FE7"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0CF59"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validar que la solicitud esté debidamente requisitada y que la personalidad </w:t>
                  </w:r>
                  <w:r w:rsidRPr="00791DF0">
                    <w:rPr>
                      <w:rFonts w:ascii="ITC Avant Garde Std Bk" w:hAnsi="ITC Avant Garde Std Bk"/>
                      <w:sz w:val="18"/>
                      <w:szCs w:val="18"/>
                    </w:rPr>
                    <w:lastRenderedPageBreak/>
                    <w:t>jurídica del solicitante se encuentre debidamente acreditada.</w:t>
                  </w:r>
                </w:p>
              </w:tc>
            </w:tr>
            <w:tr w:rsidR="00935A2F" w:rsidRPr="00791DF0" w14:paraId="0383EFEA" w14:textId="77777777" w:rsidTr="00AD3673">
              <w:tblPrEx>
                <w:jc w:val="center"/>
              </w:tblPrEx>
              <w:trPr>
                <w:jc w:val="center"/>
              </w:trPr>
              <w:sdt>
                <w:sdtPr>
                  <w:rPr>
                    <w:rFonts w:ascii="ITC Avant Garde Std Bk" w:hAnsi="ITC Avant Garde Std Bk"/>
                    <w:sz w:val="18"/>
                    <w:szCs w:val="18"/>
                  </w:rPr>
                  <w:alias w:val="Actividad"/>
                  <w:tag w:val="Actividad"/>
                  <w:id w:val="1636825828"/>
                  <w:placeholder>
                    <w:docPart w:val="C0D96626F2204776A1C58EFBF27457D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C2D7EC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498309462"/>
                  <w:placeholder>
                    <w:docPart w:val="A45FFC4EA59C45E2B075C64D23B3DD8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545C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032AC17" w14:textId="4E480A92" w:rsidR="00935A2F" w:rsidRPr="00791DF0" w:rsidRDefault="00935A2F" w:rsidP="00935A2F">
                  <w:pPr>
                    <w:jc w:val="center"/>
                    <w:rPr>
                      <w:rFonts w:ascii="ITC Avant Garde Std Bk" w:hAnsi="ITC Avant Garde Std Bk"/>
                      <w:sz w:val="18"/>
                      <w:szCs w:val="18"/>
                    </w:rPr>
                  </w:pPr>
                </w:p>
                <w:p w14:paraId="3CCA67F8" w14:textId="3C036245" w:rsidR="008F6591" w:rsidRPr="00791DF0" w:rsidRDefault="008F6591" w:rsidP="00935A2F">
                  <w:pPr>
                    <w:jc w:val="center"/>
                    <w:rPr>
                      <w:rFonts w:ascii="ITC Avant Garde Std Bk" w:hAnsi="ITC Avant Garde Std Bk"/>
                      <w:sz w:val="18"/>
                      <w:szCs w:val="18"/>
                    </w:rPr>
                  </w:pPr>
                </w:p>
                <w:p w14:paraId="68DDCE5A" w14:textId="20423202" w:rsidR="008F6591" w:rsidRPr="00791DF0" w:rsidRDefault="008F6591" w:rsidP="00935A2F">
                  <w:pPr>
                    <w:jc w:val="center"/>
                    <w:rPr>
                      <w:rFonts w:ascii="ITC Avant Garde Std Bk" w:hAnsi="ITC Avant Garde Std Bk"/>
                      <w:sz w:val="18"/>
                      <w:szCs w:val="18"/>
                    </w:rPr>
                  </w:pPr>
                </w:p>
                <w:p w14:paraId="26852C01" w14:textId="5DF5DB75" w:rsidR="008F6591" w:rsidRPr="00791DF0" w:rsidRDefault="008F6591" w:rsidP="00935A2F">
                  <w:pPr>
                    <w:jc w:val="center"/>
                    <w:rPr>
                      <w:rFonts w:ascii="ITC Avant Garde Std Bk" w:hAnsi="ITC Avant Garde Std Bk"/>
                      <w:sz w:val="18"/>
                      <w:szCs w:val="18"/>
                    </w:rPr>
                  </w:pPr>
                </w:p>
                <w:p w14:paraId="3BF10114" w14:textId="27C3337C" w:rsidR="008F6591" w:rsidRPr="00791DF0" w:rsidRDefault="008F6591" w:rsidP="00935A2F">
                  <w:pPr>
                    <w:jc w:val="center"/>
                    <w:rPr>
                      <w:rFonts w:ascii="ITC Avant Garde Std Bk" w:hAnsi="ITC Avant Garde Std Bk"/>
                      <w:sz w:val="18"/>
                      <w:szCs w:val="18"/>
                    </w:rPr>
                  </w:pPr>
                </w:p>
                <w:p w14:paraId="069AE003" w14:textId="7E907CE5" w:rsidR="008F6591" w:rsidRPr="00791DF0" w:rsidRDefault="008F6591" w:rsidP="00935A2F">
                  <w:pPr>
                    <w:jc w:val="center"/>
                    <w:rPr>
                      <w:rFonts w:ascii="ITC Avant Garde Std Bk" w:hAnsi="ITC Avant Garde Std Bk"/>
                      <w:sz w:val="18"/>
                      <w:szCs w:val="18"/>
                    </w:rPr>
                  </w:pPr>
                </w:p>
                <w:p w14:paraId="08146B09" w14:textId="77777777" w:rsidR="008F6591" w:rsidRPr="00791DF0" w:rsidRDefault="008F6591" w:rsidP="00935A2F">
                  <w:pPr>
                    <w:jc w:val="center"/>
                    <w:rPr>
                      <w:rFonts w:ascii="ITC Avant Garde Std Bk" w:hAnsi="ITC Avant Garde Std Bk"/>
                      <w:sz w:val="18"/>
                      <w:szCs w:val="18"/>
                    </w:rPr>
                  </w:pPr>
                </w:p>
                <w:p w14:paraId="0300A06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69C82" w14:textId="1525DFD1"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F0231"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33394D37" w14:textId="77777777" w:rsidTr="00AD3673">
              <w:tblPrEx>
                <w:jc w:val="center"/>
              </w:tblPrEx>
              <w:trPr>
                <w:jc w:val="center"/>
              </w:trPr>
              <w:sdt>
                <w:sdtPr>
                  <w:rPr>
                    <w:rFonts w:ascii="ITC Avant Garde Std Bk" w:hAnsi="ITC Avant Garde Std Bk"/>
                    <w:sz w:val="18"/>
                    <w:szCs w:val="18"/>
                  </w:rPr>
                  <w:alias w:val="Actividad"/>
                  <w:tag w:val="Actividad"/>
                  <w:id w:val="598455582"/>
                  <w:placeholder>
                    <w:docPart w:val="1E09CE4A0A804FB9864DEA72DAE46E6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7979CE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554613664"/>
                  <w:placeholder>
                    <w:docPart w:val="6815A92EA9A24FAFBD95BC61D883133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A386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C02D183" w14:textId="125AE5E7" w:rsidR="00935A2F" w:rsidRPr="00791DF0" w:rsidRDefault="00935A2F" w:rsidP="00935A2F">
                  <w:pPr>
                    <w:jc w:val="center"/>
                    <w:rPr>
                      <w:rFonts w:ascii="ITC Avant Garde Std Bk" w:hAnsi="ITC Avant Garde Std Bk"/>
                      <w:sz w:val="18"/>
                      <w:szCs w:val="18"/>
                    </w:rPr>
                  </w:pPr>
                </w:p>
                <w:p w14:paraId="44329A25" w14:textId="77777777" w:rsidR="008F6591" w:rsidRPr="00791DF0" w:rsidRDefault="008F6591" w:rsidP="00935A2F">
                  <w:pPr>
                    <w:jc w:val="center"/>
                    <w:rPr>
                      <w:rFonts w:ascii="ITC Avant Garde Std Bk" w:hAnsi="ITC Avant Garde Std Bk"/>
                      <w:sz w:val="18"/>
                      <w:szCs w:val="18"/>
                    </w:rPr>
                  </w:pPr>
                </w:p>
                <w:p w14:paraId="332C5F5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34548" w14:textId="48B366C4"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D95B479"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792DD60F" w14:textId="77777777" w:rsidTr="00AD3673">
              <w:tblPrEx>
                <w:jc w:val="center"/>
              </w:tblPrEx>
              <w:trPr>
                <w:jc w:val="center"/>
              </w:trPr>
              <w:sdt>
                <w:sdtPr>
                  <w:rPr>
                    <w:rFonts w:ascii="ITC Avant Garde Std Bk" w:hAnsi="ITC Avant Garde Std Bk"/>
                    <w:sz w:val="18"/>
                    <w:szCs w:val="18"/>
                  </w:rPr>
                  <w:alias w:val="Actividad"/>
                  <w:tag w:val="Actividad"/>
                  <w:id w:val="408658780"/>
                  <w:placeholder>
                    <w:docPart w:val="ADB26A25D8BF4229AF10DCEE35E5E3C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85406D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409815252"/>
                  <w:placeholder>
                    <w:docPart w:val="D3AD3D6ADEDD4F859EE37888A7B1AAA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7CB2A"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B4D9E83" w14:textId="77777777" w:rsidR="008F6591" w:rsidRPr="00791DF0" w:rsidRDefault="008F6591" w:rsidP="00935A2F">
                  <w:pPr>
                    <w:jc w:val="center"/>
                    <w:rPr>
                      <w:rFonts w:ascii="ITC Avant Garde Std Bk" w:hAnsi="ITC Avant Garde Std Bk"/>
                      <w:sz w:val="18"/>
                      <w:szCs w:val="18"/>
                    </w:rPr>
                  </w:pPr>
                </w:p>
                <w:p w14:paraId="4C521633" w14:textId="77777777" w:rsidR="008F6591" w:rsidRPr="00791DF0" w:rsidRDefault="008F6591" w:rsidP="00935A2F">
                  <w:pPr>
                    <w:jc w:val="center"/>
                    <w:rPr>
                      <w:rFonts w:ascii="ITC Avant Garde Std Bk" w:hAnsi="ITC Avant Garde Std Bk"/>
                      <w:sz w:val="18"/>
                      <w:szCs w:val="18"/>
                    </w:rPr>
                  </w:pPr>
                </w:p>
                <w:p w14:paraId="70280ED5" w14:textId="77777777" w:rsidR="008F6591" w:rsidRPr="00791DF0" w:rsidRDefault="008F6591" w:rsidP="00935A2F">
                  <w:pPr>
                    <w:jc w:val="center"/>
                    <w:rPr>
                      <w:rFonts w:ascii="ITC Avant Garde Std Bk" w:hAnsi="ITC Avant Garde Std Bk"/>
                      <w:sz w:val="18"/>
                      <w:szCs w:val="18"/>
                    </w:rPr>
                  </w:pPr>
                </w:p>
                <w:p w14:paraId="34E6B381" w14:textId="77777777" w:rsidR="008F6591" w:rsidRPr="00791DF0" w:rsidRDefault="008F6591" w:rsidP="00935A2F">
                  <w:pPr>
                    <w:jc w:val="center"/>
                    <w:rPr>
                      <w:rFonts w:ascii="ITC Avant Garde Std Bk" w:hAnsi="ITC Avant Garde Std Bk"/>
                      <w:sz w:val="18"/>
                      <w:szCs w:val="18"/>
                    </w:rPr>
                  </w:pPr>
                </w:p>
                <w:p w14:paraId="7C59C84C" w14:textId="4BCDE568"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1B65F4BD" w14:textId="77777777" w:rsidR="00935A2F" w:rsidRPr="00791DF0" w:rsidRDefault="00935A2F" w:rsidP="00935A2F">
                  <w:pPr>
                    <w:jc w:val="center"/>
                    <w:rPr>
                      <w:rFonts w:ascii="ITC Avant Garde Std Bk" w:hAnsi="ITC Avant Garde Std Bk"/>
                      <w:sz w:val="18"/>
                      <w:szCs w:val="18"/>
                    </w:rPr>
                  </w:pPr>
                </w:p>
                <w:p w14:paraId="316AA425"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7DCBB" w14:textId="1B072E47"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B4BE21B"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2395567D" w14:textId="77777777" w:rsidR="00935A2F" w:rsidRPr="00791DF0" w:rsidRDefault="00935A2F" w:rsidP="00B95541">
            <w:pPr>
              <w:jc w:val="both"/>
              <w:rPr>
                <w:rFonts w:ascii="ITC Avant Garde Std Bk" w:hAnsi="ITC Avant Garde Std Bk"/>
                <w:sz w:val="18"/>
                <w:szCs w:val="18"/>
              </w:rPr>
            </w:pPr>
          </w:p>
          <w:p w14:paraId="1E1CF93D" w14:textId="77777777" w:rsidR="00B95541" w:rsidRPr="00791DF0" w:rsidRDefault="00B95541" w:rsidP="00B9554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B95541" w:rsidRPr="00791DF0" w14:paraId="72644EC4" w14:textId="77777777" w:rsidTr="0090152C">
              <w:trPr>
                <w:jc w:val="right"/>
              </w:trPr>
              <w:tc>
                <w:tcPr>
                  <w:tcW w:w="8529" w:type="dxa"/>
                  <w:tcBorders>
                    <w:left w:val="single" w:sz="4" w:space="0" w:color="auto"/>
                  </w:tcBorders>
                  <w:shd w:val="clear" w:color="auto" w:fill="A8D08D" w:themeFill="accent6" w:themeFillTint="99"/>
                </w:tcPr>
                <w:p w14:paraId="589256FA" w14:textId="77777777" w:rsidR="00B95541" w:rsidRPr="00791DF0" w:rsidRDefault="00B95541" w:rsidP="00B95541">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011F890B" w14:textId="0BFC445A" w:rsidR="00B95541" w:rsidRPr="00791DF0" w:rsidRDefault="00B95541" w:rsidP="00B9554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31D924C4" w14:textId="77777777" w:rsidR="00B95541" w:rsidRPr="00791DF0" w:rsidRDefault="00B95541" w:rsidP="00B95541">
                  <w:pPr>
                    <w:rPr>
                      <w:rFonts w:ascii="ITC Avant Garde Std Bk" w:hAnsi="ITC Avant Garde Std Bk"/>
                      <w:b/>
                      <w:sz w:val="18"/>
                      <w:szCs w:val="18"/>
                    </w:rPr>
                  </w:pPr>
                </w:p>
              </w:tc>
            </w:tr>
            <w:tr w:rsidR="00B95541" w:rsidRPr="00791DF0" w14:paraId="40E3A401" w14:textId="77777777" w:rsidTr="0090152C">
              <w:trPr>
                <w:jc w:val="right"/>
              </w:trPr>
              <w:tc>
                <w:tcPr>
                  <w:tcW w:w="8529" w:type="dxa"/>
                  <w:tcBorders>
                    <w:left w:val="single" w:sz="4" w:space="0" w:color="auto"/>
                  </w:tcBorders>
                  <w:shd w:val="clear" w:color="auto" w:fill="FFFFFF" w:themeFill="background1"/>
                </w:tcPr>
                <w:p w14:paraId="0D2E9933" w14:textId="77777777" w:rsidR="00B95541" w:rsidRPr="00791DF0" w:rsidRDefault="00B95541" w:rsidP="00B95541">
                  <w:pPr>
                    <w:ind w:left="171" w:hanging="171"/>
                    <w:rPr>
                      <w:rFonts w:ascii="ITC Avant Garde Std Bk" w:hAnsi="ITC Avant Garde Std Bk"/>
                      <w:sz w:val="18"/>
                      <w:szCs w:val="18"/>
                    </w:rPr>
                  </w:pPr>
                </w:p>
                <w:p w14:paraId="4FB7E942" w14:textId="67AEECB2" w:rsidR="00B95541" w:rsidRPr="00791DF0" w:rsidRDefault="00B95541" w:rsidP="00B95541">
                  <w:pPr>
                    <w:ind w:left="171" w:hanging="171"/>
                    <w:rPr>
                      <w:rFonts w:ascii="ITC Avant Garde Std Bk" w:hAnsi="ITC Avant Garde Std Bk"/>
                      <w:sz w:val="18"/>
                      <w:szCs w:val="18"/>
                    </w:rPr>
                  </w:pPr>
                </w:p>
                <w:p w14:paraId="5D7C5780" w14:textId="01B160C8" w:rsidR="00B95541" w:rsidRPr="00791DF0" w:rsidRDefault="00760A84" w:rsidP="00B95541">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5D76E5B0">
                      <v:shape id="_x0000_i1035" type="#_x0000_t75" style="width:421pt;height:317.5pt" o:ole="">
                        <v:imagedata r:id="rId47" o:title=""/>
                      </v:shape>
                      <o:OLEObject Type="Embed" ProgID="Visio.Drawing.15" ShapeID="_x0000_i1035" DrawAspect="Content" ObjectID="_1696233776" r:id="rId48"/>
                    </w:object>
                  </w:r>
                </w:p>
                <w:p w14:paraId="6FE86124" w14:textId="77777777" w:rsidR="00B95541" w:rsidRPr="00791DF0" w:rsidRDefault="00B95541" w:rsidP="00B95541">
                  <w:pPr>
                    <w:ind w:left="171" w:hanging="171"/>
                    <w:rPr>
                      <w:rFonts w:ascii="ITC Avant Garde Std Bk" w:hAnsi="ITC Avant Garde Std Bk"/>
                      <w:sz w:val="18"/>
                      <w:szCs w:val="18"/>
                    </w:rPr>
                  </w:pPr>
                </w:p>
              </w:tc>
            </w:tr>
          </w:tbl>
          <w:p w14:paraId="78179300" w14:textId="77777777" w:rsidR="00EE0211" w:rsidRPr="00791DF0" w:rsidRDefault="00EE0211" w:rsidP="00684CBC">
            <w:pPr>
              <w:jc w:val="both"/>
              <w:rPr>
                <w:rFonts w:ascii="ITC Avant Garde Std Bk" w:hAnsi="ITC Avant Garde Std Bk"/>
                <w:sz w:val="18"/>
                <w:szCs w:val="18"/>
              </w:rPr>
            </w:pPr>
          </w:p>
          <w:p w14:paraId="3B6F62A2" w14:textId="77777777" w:rsidR="00684CBC" w:rsidRPr="00791DF0" w:rsidRDefault="00157553" w:rsidP="00684CBC">
            <w:pPr>
              <w:jc w:val="both"/>
              <w:rPr>
                <w:rFonts w:ascii="ITC Avant Garde Std Bk" w:hAnsi="ITC Avant Garde Std Bk"/>
                <w:sz w:val="18"/>
                <w:szCs w:val="18"/>
              </w:rPr>
            </w:pPr>
            <w:r w:rsidRPr="00791DF0">
              <w:rPr>
                <w:rFonts w:ascii="ITC Avant Garde Std Bk" w:hAnsi="ITC Avant Garde Std Bk"/>
                <w:sz w:val="18"/>
                <w:szCs w:val="18"/>
              </w:rPr>
              <w:t>Trámite 12</w:t>
            </w:r>
            <w:r w:rsidR="00684CBC" w:rsidRPr="00791DF0">
              <w:rPr>
                <w:rFonts w:ascii="ITC Avant Garde Std Bk" w:hAnsi="ITC Avant Garde Std Bk"/>
                <w:sz w:val="18"/>
                <w:szCs w:val="18"/>
              </w:rPr>
              <w:t>.</w:t>
            </w:r>
          </w:p>
          <w:p w14:paraId="3B27AF9A" w14:textId="77777777" w:rsidR="00684CBC" w:rsidRPr="00791DF0" w:rsidRDefault="00684CBC" w:rsidP="00684CBC">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684CBC" w:rsidRPr="00791DF0" w14:paraId="4B92CB1F" w14:textId="77777777" w:rsidTr="00684CBC">
              <w:trPr>
                <w:trHeight w:val="270"/>
              </w:trPr>
              <w:tc>
                <w:tcPr>
                  <w:tcW w:w="2273" w:type="dxa"/>
                  <w:shd w:val="clear" w:color="auto" w:fill="A8D08D" w:themeFill="accent6" w:themeFillTint="99"/>
                </w:tcPr>
                <w:p w14:paraId="7C887D1C"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B349708"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684CBC" w:rsidRPr="00791DF0" w14:paraId="1FA64CE0" w14:textId="77777777" w:rsidTr="00684CBC">
              <w:trPr>
                <w:trHeight w:val="230"/>
              </w:trPr>
              <w:tc>
                <w:tcPr>
                  <w:tcW w:w="2273" w:type="dxa"/>
                  <w:shd w:val="clear" w:color="auto" w:fill="E2EFD9" w:themeFill="accent6" w:themeFillTint="33"/>
                </w:tcPr>
                <w:p w14:paraId="59874D76" w14:textId="77777777" w:rsidR="00684CBC" w:rsidRPr="00791DF0" w:rsidRDefault="00AC6803" w:rsidP="00684CBC">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2020379807"/>
                      <w:placeholder>
                        <w:docPart w:val="994EFD5DA304401C9AD944B2682DB087"/>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84CBC"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257514378"/>
                    <w:placeholder>
                      <w:docPart w:val="DA6D5CD66AFB489CB604EF2CEFADD4BC"/>
                    </w:placeholder>
                    <w15:color w:val="339966"/>
                    <w:dropDownList>
                      <w:listItem w:value="Elija un elemento."/>
                      <w:listItem w:displayText="Trámite" w:value="Trámite"/>
                      <w:listItem w:displayText="Servicio" w:value="Servicio"/>
                    </w:dropDownList>
                  </w:sdtPr>
                  <w:sdtEndPr/>
                  <w:sdtContent>
                    <w:p w14:paraId="36B3829B" w14:textId="77777777" w:rsidR="00684CBC" w:rsidRPr="00791DF0" w:rsidRDefault="00684CBC" w:rsidP="00684CBC">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9DFFBAD" w14:textId="77777777" w:rsidR="00684CBC" w:rsidRPr="00791DF0" w:rsidRDefault="00684CBC" w:rsidP="00684CBC">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84CBC" w:rsidRPr="00791DF0" w14:paraId="5ABB1EE5" w14:textId="77777777" w:rsidTr="00684CBC">
              <w:trPr>
                <w:jc w:val="right"/>
              </w:trPr>
              <w:tc>
                <w:tcPr>
                  <w:tcW w:w="8529" w:type="dxa"/>
                  <w:gridSpan w:val="3"/>
                  <w:tcBorders>
                    <w:left w:val="single" w:sz="4" w:space="0" w:color="auto"/>
                  </w:tcBorders>
                  <w:shd w:val="clear" w:color="auto" w:fill="A8D08D" w:themeFill="accent6" w:themeFillTint="99"/>
                </w:tcPr>
                <w:p w14:paraId="30C6EE92" w14:textId="77777777"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84CBC" w:rsidRPr="00791DF0" w14:paraId="40BFC4C6" w14:textId="77777777" w:rsidTr="00684CBC">
              <w:trPr>
                <w:jc w:val="right"/>
              </w:trPr>
              <w:tc>
                <w:tcPr>
                  <w:tcW w:w="8529" w:type="dxa"/>
                  <w:gridSpan w:val="3"/>
                  <w:tcBorders>
                    <w:left w:val="single" w:sz="4" w:space="0" w:color="auto"/>
                  </w:tcBorders>
                  <w:shd w:val="clear" w:color="auto" w:fill="FFFFFF" w:themeFill="background1"/>
                </w:tcPr>
                <w:p w14:paraId="579D1872" w14:textId="77777777" w:rsidR="00684CBC" w:rsidRPr="00791DF0" w:rsidRDefault="00684CBC" w:rsidP="003801DE">
                  <w:pPr>
                    <w:ind w:left="171" w:hanging="171"/>
                    <w:jc w:val="both"/>
                    <w:rPr>
                      <w:rFonts w:ascii="ITC Avant Garde Std Bk" w:hAnsi="ITC Avant Garde Std Bk"/>
                      <w:sz w:val="18"/>
                      <w:szCs w:val="18"/>
                    </w:rPr>
                  </w:pPr>
                  <w:r w:rsidRPr="00791DF0">
                    <w:rPr>
                      <w:rFonts w:ascii="ITC Avant Garde Std Bk" w:hAnsi="ITC Avant Garde Std Bk"/>
                      <w:sz w:val="18"/>
                      <w:szCs w:val="18"/>
                    </w:rPr>
                    <w:t>Nombre:</w:t>
                  </w:r>
                  <w:r w:rsidR="003801DE" w:rsidRPr="00791DF0">
                    <w:rPr>
                      <w:rFonts w:ascii="ITC Avant Garde Std Bk" w:hAnsi="ITC Avant Garde Std Bk"/>
                      <w:sz w:val="18"/>
                      <w:szCs w:val="18"/>
                    </w:rPr>
                    <w:t xml:space="preserve"> UCS-04-052</w:t>
                  </w:r>
                  <w:r w:rsidRPr="00791DF0">
                    <w:rPr>
                      <w:rFonts w:ascii="ITC Avant Garde Std Bk" w:hAnsi="ITC Avant Garde Std Bk"/>
                      <w:b/>
                      <w:sz w:val="18"/>
                      <w:szCs w:val="18"/>
                    </w:rPr>
                    <w:t xml:space="preserve">: Solicitud de asignación de </w:t>
                  </w:r>
                  <w:r w:rsidR="003801DE" w:rsidRPr="00791DF0">
                    <w:rPr>
                      <w:rFonts w:ascii="ITC Avant Garde Std Bk" w:hAnsi="ITC Avant Garde Std Bk"/>
                      <w:b/>
                      <w:sz w:val="18"/>
                      <w:szCs w:val="18"/>
                    </w:rPr>
                    <w:t>códigos de red móvil para operadores móviles virtuales</w:t>
                  </w:r>
                </w:p>
              </w:tc>
            </w:tr>
            <w:tr w:rsidR="00684CBC" w:rsidRPr="00791DF0" w14:paraId="2A344110" w14:textId="77777777" w:rsidTr="00684CBC">
              <w:trPr>
                <w:jc w:val="right"/>
              </w:trPr>
              <w:tc>
                <w:tcPr>
                  <w:tcW w:w="8529" w:type="dxa"/>
                  <w:gridSpan w:val="3"/>
                  <w:tcBorders>
                    <w:left w:val="single" w:sz="4" w:space="0" w:color="auto"/>
                  </w:tcBorders>
                  <w:shd w:val="clear" w:color="auto" w:fill="FFFFFF" w:themeFill="background1"/>
                </w:tcPr>
                <w:p w14:paraId="17ECC755" w14:textId="77777777" w:rsidR="00A508E8" w:rsidRPr="00791DF0" w:rsidRDefault="00684CBC" w:rsidP="00A508E8">
                  <w:pPr>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1A7D4D4" w14:textId="77777777" w:rsidR="00A508E8" w:rsidRPr="00791DF0" w:rsidRDefault="00A508E8" w:rsidP="00A508E8">
                  <w:pPr>
                    <w:rPr>
                      <w:rFonts w:ascii="ITC Avant Garde Std Bk" w:hAnsi="ITC Avant Garde Std Bk"/>
                      <w:sz w:val="18"/>
                      <w:szCs w:val="18"/>
                      <w:lang w:val="es-ES"/>
                    </w:rPr>
                  </w:pPr>
                  <w:r w:rsidRPr="00791DF0">
                    <w:rPr>
                      <w:rFonts w:ascii="ITC Avant Garde Std Bk" w:hAnsi="ITC Avant Garde Std Bk"/>
                      <w:sz w:val="18"/>
                      <w:szCs w:val="18"/>
                      <w:lang w:val="es-ES"/>
                    </w:rPr>
                    <w:t>Artículos 123 y 124 de la Ley Federal de Telecomunicaciones y Radiodifusión, publicada en el Diario Oficial de la Federación el 14 de julio de 2014.</w:t>
                  </w:r>
                </w:p>
                <w:p w14:paraId="4E9CB7C2" w14:textId="77777777" w:rsidR="00A508E8" w:rsidRPr="00791DF0" w:rsidRDefault="00A508E8" w:rsidP="00A508E8">
                  <w:pPr>
                    <w:jc w:val="both"/>
                    <w:rPr>
                      <w:rFonts w:ascii="ITC Avant Garde Std Bk" w:hAnsi="ITC Avant Garde Std Bk"/>
                      <w:sz w:val="18"/>
                      <w:szCs w:val="18"/>
                      <w:lang w:val="es-ES"/>
                    </w:rPr>
                  </w:pPr>
                  <w:r w:rsidRPr="00791DF0">
                    <w:rPr>
                      <w:rFonts w:ascii="ITC Avant Garde Std Bk" w:hAnsi="ITC Avant Garde Std Bk"/>
                      <w:sz w:val="18"/>
                      <w:szCs w:val="18"/>
                      <w:lang w:val="es-ES"/>
                    </w:rPr>
                    <w:t>Artículo 11 y Segundo transitorio del “Acuerdo mediante el cual el Pleno del Instituto Federal de Telecomunicaciones emite los Lineamientos para la comercialización de servicios móviles por parte de operadores móviles virtuales”, publicado en el Diario Oficial de la Federación el 9 de marzo de 2016.</w:t>
                  </w:r>
                </w:p>
                <w:p w14:paraId="6D42794C" w14:textId="77777777" w:rsidR="00684CBC" w:rsidRPr="00791DF0" w:rsidRDefault="00684CBC" w:rsidP="00684CBC">
                  <w:pPr>
                    <w:jc w:val="both"/>
                    <w:rPr>
                      <w:rFonts w:ascii="ITC Avant Garde Std Bk" w:hAnsi="ITC Avant Garde Std Bk"/>
                      <w:sz w:val="18"/>
                      <w:szCs w:val="18"/>
                    </w:rPr>
                  </w:pPr>
                </w:p>
              </w:tc>
            </w:tr>
            <w:tr w:rsidR="00684CBC" w:rsidRPr="00791DF0" w14:paraId="64847896" w14:textId="77777777" w:rsidTr="00684CBC">
              <w:trPr>
                <w:jc w:val="right"/>
              </w:trPr>
              <w:tc>
                <w:tcPr>
                  <w:tcW w:w="8529" w:type="dxa"/>
                  <w:gridSpan w:val="3"/>
                  <w:tcBorders>
                    <w:left w:val="single" w:sz="4" w:space="0" w:color="auto"/>
                  </w:tcBorders>
                  <w:shd w:val="clear" w:color="auto" w:fill="FFFFFF" w:themeFill="background1"/>
                </w:tcPr>
                <w:p w14:paraId="31B0BE62" w14:textId="77777777" w:rsidR="00684CBC" w:rsidRPr="00791DF0" w:rsidRDefault="00684CBC" w:rsidP="005566CD">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w:t>
                  </w:r>
                  <w:r w:rsidR="00A508E8" w:rsidRPr="00791DF0">
                    <w:rPr>
                      <w:rFonts w:ascii="ITC Avant Garde Std Bk" w:hAnsi="ITC Avant Garde Std Bk"/>
                      <w:sz w:val="18"/>
                      <w:szCs w:val="18"/>
                    </w:rPr>
                    <w:t xml:space="preserve">Los titulares de una concesión única para uso comercial, público o social,  </w:t>
                  </w:r>
                  <w:r w:rsidR="005566CD" w:rsidRPr="00791DF0">
                    <w:rPr>
                      <w:rFonts w:ascii="ITC Avant Garde Std Bk" w:hAnsi="ITC Avant Garde Std Bk"/>
                      <w:sz w:val="18"/>
                      <w:szCs w:val="18"/>
                    </w:rPr>
                    <w:t>los titulares de una concesión para uso comercial con carácter de red mayorista de servicios de telecomunicaciones, los titulares de una concesión para instalar, operar y explotar una red pública de telecomunicaciones</w:t>
                  </w:r>
                  <w:r w:rsidRPr="00791DF0">
                    <w:rPr>
                      <w:rFonts w:ascii="ITC Avant Garde Std Bk" w:hAnsi="ITC Avant Garde Std Bk"/>
                      <w:sz w:val="18"/>
                      <w:szCs w:val="18"/>
                    </w:rPr>
                    <w:t>,</w:t>
                  </w:r>
                  <w:r w:rsidR="005566CD" w:rsidRPr="00791DF0">
                    <w:rPr>
                      <w:rFonts w:ascii="ITC Avant Garde Std Bk" w:hAnsi="ITC Avant Garde Std Bk"/>
                      <w:sz w:val="18"/>
                      <w:szCs w:val="18"/>
                    </w:rPr>
                    <w:t xml:space="preserve"> así como los autorizados y permisionarios para establecer y operar o explotar una comercializadora de servicios de telecomunicaciones,</w:t>
                  </w:r>
                  <w:r w:rsidR="00387C75" w:rsidRPr="00791DF0">
                    <w:rPr>
                      <w:rFonts w:ascii="ITC Avant Garde Std Bk" w:hAnsi="ITC Avant Garde Std Bk"/>
                      <w:sz w:val="18"/>
                      <w:szCs w:val="18"/>
                    </w:rPr>
                    <w:t xml:space="preserve"> que presten, comercialicen o revendan servicios móviles mediante el uso de capacidad de una o varias redes públicas de </w:t>
                  </w:r>
                  <w:r w:rsidR="00387C75" w:rsidRPr="00791DF0">
                    <w:rPr>
                      <w:rFonts w:ascii="ITC Avant Garde Std Bk" w:hAnsi="ITC Avant Garde Std Bk"/>
                      <w:sz w:val="18"/>
                      <w:szCs w:val="18"/>
                    </w:rPr>
                    <w:lastRenderedPageBreak/>
                    <w:t>telecomunicaciones</w:t>
                  </w:r>
                  <w:r w:rsidRPr="00791DF0">
                    <w:rPr>
                      <w:rFonts w:ascii="ITC Avant Garde Std Bk" w:hAnsi="ITC Avant Garde Std Bk"/>
                      <w:sz w:val="18"/>
                      <w:szCs w:val="18"/>
                    </w:rPr>
                    <w:t xml:space="preserve"> en el momento en que requieran la asignación de </w:t>
                  </w:r>
                  <w:r w:rsidR="00DA37A4" w:rsidRPr="00791DF0">
                    <w:rPr>
                      <w:rFonts w:ascii="ITC Avant Garde Std Bk" w:hAnsi="ITC Avant Garde Std Bk"/>
                      <w:sz w:val="18"/>
                      <w:szCs w:val="18"/>
                    </w:rPr>
                    <w:t>un código de red móvil (MNC, por sus siglas en inglés)</w:t>
                  </w:r>
                  <w:r w:rsidRPr="00791DF0">
                    <w:rPr>
                      <w:rFonts w:ascii="ITC Avant Garde Std Bk" w:hAnsi="ITC Avant Garde Std Bk"/>
                      <w:sz w:val="18"/>
                      <w:szCs w:val="18"/>
                    </w:rPr>
                    <w:t>.</w:t>
                  </w:r>
                </w:p>
              </w:tc>
            </w:tr>
            <w:tr w:rsidR="00684CBC" w:rsidRPr="00791DF0" w14:paraId="783A70F1" w14:textId="77777777" w:rsidTr="00684CBC">
              <w:trPr>
                <w:trHeight w:val="252"/>
                <w:jc w:val="right"/>
              </w:trPr>
              <w:tc>
                <w:tcPr>
                  <w:tcW w:w="8529" w:type="dxa"/>
                  <w:gridSpan w:val="3"/>
                  <w:tcBorders>
                    <w:left w:val="single" w:sz="4" w:space="0" w:color="auto"/>
                  </w:tcBorders>
                  <w:shd w:val="clear" w:color="auto" w:fill="FFFFFF" w:themeFill="background1"/>
                </w:tcPr>
                <w:p w14:paraId="4912FB2B" w14:textId="77777777" w:rsidR="00684CBC" w:rsidRPr="00791DF0" w:rsidRDefault="00684CBC" w:rsidP="00A508E8">
                  <w:pPr>
                    <w:jc w:val="both"/>
                    <w:rPr>
                      <w:rFonts w:ascii="ITC Avant Garde Std Bk" w:hAnsi="ITC Avant Garde Std Bk"/>
                      <w:sz w:val="18"/>
                      <w:szCs w:val="18"/>
                    </w:rPr>
                  </w:pPr>
                  <w:r w:rsidRPr="00791DF0">
                    <w:rPr>
                      <w:rFonts w:ascii="ITC Avant Garde Std Bk" w:hAnsi="ITC Avant Garde Std Bk"/>
                      <w:sz w:val="18"/>
                      <w:szCs w:val="18"/>
                    </w:rPr>
                    <w:lastRenderedPageBreak/>
                    <w:t xml:space="preserve">Medio de presentación: </w:t>
                  </w:r>
                </w:p>
              </w:tc>
            </w:tr>
            <w:tr w:rsidR="00684CBC" w:rsidRPr="00791DF0" w14:paraId="5F43497B" w14:textId="77777777" w:rsidTr="00684CBC">
              <w:trPr>
                <w:gridAfter w:val="1"/>
                <w:wAfter w:w="5528" w:type="dxa"/>
                <w:trHeight w:val="252"/>
                <w:jc w:val="right"/>
              </w:trPr>
              <w:sdt>
                <w:sdtPr>
                  <w:rPr>
                    <w:rFonts w:ascii="ITC Avant Garde Std Bk" w:hAnsi="ITC Avant Garde Std Bk"/>
                    <w:sz w:val="18"/>
                    <w:szCs w:val="18"/>
                  </w:rPr>
                  <w:alias w:val="Medio de presentación"/>
                  <w:tag w:val="Medio de presentación"/>
                  <w:id w:val="1488975848"/>
                  <w:placeholder>
                    <w:docPart w:val="91AD595732A74DB2B5DC2F39421E74FD"/>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50BC2F6" w14:textId="77777777" w:rsidR="00684CBC" w:rsidRPr="00791DF0" w:rsidRDefault="00A508E8" w:rsidP="00684CBC">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684CBC" w:rsidRPr="00791DF0" w14:paraId="6C8162DC" w14:textId="77777777" w:rsidTr="00684CBC">
              <w:trPr>
                <w:jc w:val="right"/>
              </w:trPr>
              <w:tc>
                <w:tcPr>
                  <w:tcW w:w="8529" w:type="dxa"/>
                  <w:gridSpan w:val="3"/>
                  <w:tcBorders>
                    <w:left w:val="single" w:sz="4" w:space="0" w:color="auto"/>
                  </w:tcBorders>
                  <w:shd w:val="clear" w:color="auto" w:fill="FFFFFF" w:themeFill="background1"/>
                </w:tcPr>
                <w:p w14:paraId="3366E61A" w14:textId="77777777" w:rsidR="00387C75" w:rsidRPr="00791DF0" w:rsidRDefault="00684CBC" w:rsidP="00387C75">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0D9634F0" w14:textId="77777777" w:rsidR="00387C75" w:rsidRPr="00791DF0" w:rsidRDefault="00387C75" w:rsidP="00387C75">
                  <w:pPr>
                    <w:rPr>
                      <w:rFonts w:ascii="ITC Avant Garde Std Bk" w:hAnsi="ITC Avant Garde Std Bk"/>
                      <w:sz w:val="18"/>
                      <w:szCs w:val="18"/>
                    </w:rPr>
                  </w:pPr>
                </w:p>
                <w:p w14:paraId="56798539" w14:textId="77777777" w:rsidR="00387C75" w:rsidRPr="00791DF0" w:rsidRDefault="00387C75" w:rsidP="00387C75">
                  <w:pPr>
                    <w:rPr>
                      <w:rFonts w:ascii="ITC Avant Garde Std Bk" w:hAnsi="ITC Avant Garde Std Bk"/>
                      <w:sz w:val="18"/>
                      <w:szCs w:val="18"/>
                      <w:lang w:val="es-ES"/>
                    </w:rPr>
                  </w:pPr>
                  <w:r w:rsidRPr="00791DF0">
                    <w:rPr>
                      <w:rFonts w:ascii="ITC Avant Garde Std Bk" w:hAnsi="ITC Avant Garde Std Bk"/>
                      <w:sz w:val="18"/>
                      <w:szCs w:val="18"/>
                      <w:lang w:val="es-ES"/>
                    </w:rPr>
                    <w:t>1. Escrito libre de solicitud, el cual deberá contener la siguiente información:</w:t>
                  </w:r>
                </w:p>
                <w:p w14:paraId="0EF8B1BA" w14:textId="77777777" w:rsidR="00387C75" w:rsidRPr="00791DF0" w:rsidRDefault="00387C75" w:rsidP="00387C75">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1.1 Órgano administrativo al que dirige su solicitud, lugar y fecha de emisión.</w:t>
                  </w:r>
                </w:p>
                <w:p w14:paraId="75C6F420" w14:textId="77777777" w:rsidR="00387C75" w:rsidRPr="00791DF0" w:rsidRDefault="00387C75" w:rsidP="00387C75">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1.2 Nombre, denominación o razón social de quien o quienes promueven, en su caso de su representante legal.</w:t>
                  </w:r>
                </w:p>
                <w:p w14:paraId="6C905B5F" w14:textId="77777777" w:rsidR="00387C75" w:rsidRPr="00791DF0" w:rsidRDefault="00387C75" w:rsidP="00387C75">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1.3 Domicilio para recibir notificaciones.</w:t>
                  </w:r>
                </w:p>
                <w:p w14:paraId="790E2D24" w14:textId="77777777" w:rsidR="00387C75" w:rsidRPr="00791DF0" w:rsidRDefault="00387C75" w:rsidP="00387C75">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1.4 Nombre y correo electrónico de la persona o personas autorizadas para recibir notificaciones.</w:t>
                  </w:r>
                </w:p>
                <w:p w14:paraId="2FE6B1FE" w14:textId="77777777" w:rsidR="00387C75" w:rsidRPr="00791DF0" w:rsidRDefault="00387C75" w:rsidP="00387C75">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1.5 Hechos o razones que dan motivo a la petición.</w:t>
                  </w:r>
                </w:p>
                <w:p w14:paraId="4047371D" w14:textId="77777777" w:rsidR="00387C75" w:rsidRPr="00791DF0" w:rsidRDefault="00387C75" w:rsidP="00387C75">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1.6 Firma del interesado o su representante legal.</w:t>
                  </w:r>
                </w:p>
                <w:p w14:paraId="071A2536" w14:textId="77777777" w:rsidR="00387C75" w:rsidRPr="00791DF0" w:rsidRDefault="00387C75" w:rsidP="00387C75">
                  <w:pPr>
                    <w:rPr>
                      <w:rFonts w:ascii="ITC Avant Garde Std Bk" w:hAnsi="ITC Avant Garde Std Bk"/>
                      <w:sz w:val="18"/>
                      <w:szCs w:val="18"/>
                      <w:lang w:val="es-ES"/>
                    </w:rPr>
                  </w:pPr>
                  <w:r w:rsidRPr="00791DF0">
                    <w:rPr>
                      <w:rFonts w:ascii="ITC Avant Garde Std Bk" w:hAnsi="ITC Avant Garde Std Bk"/>
                      <w:sz w:val="18"/>
                      <w:szCs w:val="18"/>
                      <w:lang w:val="es-ES"/>
                    </w:rPr>
                    <w:t>2. El Formato de Solicitud de asignación de Código de Red Móvil para Operadores Móviles Virtuales, el cual deberá contener la siguiente información:</w:t>
                  </w:r>
                </w:p>
                <w:p w14:paraId="11123BA6" w14:textId="77777777" w:rsidR="00387C75" w:rsidRPr="00791DF0" w:rsidRDefault="00387C75" w:rsidP="00FB355C">
                  <w:pPr>
                    <w:ind w:left="268"/>
                    <w:rPr>
                      <w:rFonts w:ascii="ITC Avant Garde Std Bk" w:hAnsi="ITC Avant Garde Std Bk"/>
                      <w:sz w:val="18"/>
                      <w:szCs w:val="18"/>
                      <w:lang w:val="es-ES"/>
                    </w:rPr>
                  </w:pPr>
                  <w:r w:rsidRPr="00791DF0">
                    <w:rPr>
                      <w:rFonts w:ascii="ITC Avant Garde Std Bk" w:hAnsi="ITC Avant Garde Std Bk"/>
                      <w:sz w:val="18"/>
                      <w:szCs w:val="18"/>
                      <w:lang w:val="es-ES"/>
                    </w:rPr>
                    <w:t>2.1 Información del Solicitante:</w:t>
                  </w:r>
                </w:p>
                <w:p w14:paraId="0386F72C"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xml:space="preserve">- Fecha de solicitud, formato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w:t>
                  </w:r>
                </w:p>
                <w:p w14:paraId="6BC4F85F"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Tipo de Proveedor de Servicio de Telecomunicaciones (Concesionario o Autorizado)</w:t>
                  </w:r>
                </w:p>
                <w:p w14:paraId="7E7946D9"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Razón Social del Concesionario o Autorizado solicitante.</w:t>
                  </w:r>
                </w:p>
                <w:p w14:paraId="0D9FFA3B"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Folio Electrónico (Registro Público de Concesiones).</w:t>
                  </w:r>
                </w:p>
                <w:p w14:paraId="4D4F659A"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Nombre del representante legal.</w:t>
                  </w:r>
                </w:p>
                <w:p w14:paraId="79F99950"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Nombre comercial del Concesionario o Autorizado.</w:t>
                  </w:r>
                </w:p>
                <w:p w14:paraId="777B8021"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Teléfono.</w:t>
                  </w:r>
                </w:p>
                <w:p w14:paraId="57EF6BBF" w14:textId="77777777" w:rsidR="00387C75" w:rsidRPr="00791DF0" w:rsidRDefault="00387C75" w:rsidP="00387C75">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 Correo Electrónico.</w:t>
                  </w:r>
                </w:p>
                <w:p w14:paraId="17055EAC" w14:textId="77777777" w:rsidR="00387C75" w:rsidRPr="00791DF0" w:rsidRDefault="00387C75" w:rsidP="005A6E0C">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 Dirección para recibir notificaciones (Calle, número exterior, número interior, Colonia, Ciudad, Provincia/Estado, Código Postal).</w:t>
                  </w:r>
                </w:p>
                <w:p w14:paraId="440DAF9F" w14:textId="77777777" w:rsidR="00387C75" w:rsidRPr="00791DF0" w:rsidRDefault="00387C75" w:rsidP="00FB355C">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2.2 Transparencia y Acceso a la Información.</w:t>
                  </w:r>
                </w:p>
                <w:p w14:paraId="5C173702" w14:textId="77777777" w:rsidR="00387C75" w:rsidRPr="00791DF0" w:rsidRDefault="00387C75" w:rsidP="005A6E0C">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 Aceptación o no aceptación a los términos dispuestos en la Ley Federal de Transparencia y Acceso a la Información Pública Gubernamental que involucran a este trámite.</w:t>
                  </w:r>
                </w:p>
                <w:p w14:paraId="01A6362D" w14:textId="77777777" w:rsidR="00387C75" w:rsidRPr="00791DF0" w:rsidRDefault="00387C75" w:rsidP="00387C75">
                  <w:pPr>
                    <w:rPr>
                      <w:rFonts w:ascii="ITC Avant Garde Std Bk" w:hAnsi="ITC Avant Garde Std Bk"/>
                      <w:sz w:val="18"/>
                      <w:szCs w:val="18"/>
                      <w:lang w:val="es-ES"/>
                    </w:rPr>
                  </w:pPr>
                  <w:r w:rsidRPr="00791DF0">
                    <w:rPr>
                      <w:rFonts w:ascii="ITC Avant Garde Std Bk" w:hAnsi="ITC Avant Garde Std Bk"/>
                      <w:sz w:val="18"/>
                      <w:szCs w:val="18"/>
                      <w:lang w:val="es-ES"/>
                    </w:rPr>
                    <w:t>3. Justificación de la Solicitud.</w:t>
                  </w:r>
                </w:p>
                <w:p w14:paraId="607905C8" w14:textId="77777777" w:rsidR="00387C75" w:rsidRPr="00791DF0" w:rsidRDefault="00387C75" w:rsidP="005A6E0C">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3.1 Mención y descripción de los servicios móviles que prestará el solicitante.</w:t>
                  </w:r>
                </w:p>
                <w:p w14:paraId="1DDFB4A8" w14:textId="77777777" w:rsidR="00387C75" w:rsidRPr="00791DF0" w:rsidRDefault="00387C75" w:rsidP="005A6E0C">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3.2 Justificación detallada de la necesidad y utilidad del Código de Red Móvil para la prestación de los servicios detallados en el punto anterior.</w:t>
                  </w:r>
                </w:p>
                <w:p w14:paraId="2A225EA9" w14:textId="77777777" w:rsidR="00387C75" w:rsidRPr="00791DF0" w:rsidRDefault="00387C75" w:rsidP="005A6E0C">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3.3 Mencionar si tiene acceso a un sistema de servicios para la gestión de perfiles de suscriptores, en caso de ser positiva la respuesta se deberá de especificar si es propio o de un tercero.</w:t>
                  </w:r>
                </w:p>
                <w:p w14:paraId="039633C5" w14:textId="77777777" w:rsidR="00387C75" w:rsidRPr="00791DF0" w:rsidRDefault="00387C75" w:rsidP="005A6E0C">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3.4 En caso de que en el punto anterior se especifique de un tercero, se deberá de indicar si es de un Concesionario mayorista móvil o de un Proveedor independiente de plataformas habilitadoras.</w:t>
                  </w:r>
                </w:p>
                <w:p w14:paraId="344CACC9" w14:textId="77777777" w:rsidR="00387C75" w:rsidRPr="00791DF0" w:rsidRDefault="00387C75" w:rsidP="005A6E0C">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3.5 Intervalo de numeración geográfica asignada.</w:t>
                  </w:r>
                </w:p>
                <w:p w14:paraId="7C8D78E7" w14:textId="77777777" w:rsidR="00387C75" w:rsidRPr="00791DF0" w:rsidRDefault="00387C75" w:rsidP="005A6E0C">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3.6 Se deberán de seleccionar los protocolos de interfaz de radio que utilizarán los servicios que proveerá:</w:t>
                  </w:r>
                </w:p>
                <w:p w14:paraId="5A64269C" w14:textId="77777777" w:rsidR="00387C75" w:rsidRPr="00791DF0" w:rsidRDefault="00387C75" w:rsidP="005A6E0C">
                  <w:pPr>
                    <w:ind w:left="97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 Protocolos basados en GSM como General </w:t>
                  </w:r>
                  <w:proofErr w:type="spellStart"/>
                  <w:r w:rsidRPr="00791DF0">
                    <w:rPr>
                      <w:rFonts w:ascii="ITC Avant Garde Std Bk" w:hAnsi="ITC Avant Garde Std Bk"/>
                      <w:sz w:val="18"/>
                      <w:szCs w:val="18"/>
                      <w:lang w:val="es-ES"/>
                    </w:rPr>
                    <w:t>Packet</w:t>
                  </w:r>
                  <w:proofErr w:type="spellEnd"/>
                  <w:r w:rsidRPr="00791DF0">
                    <w:rPr>
                      <w:rFonts w:ascii="ITC Avant Garde Std Bk" w:hAnsi="ITC Avant Garde Std Bk"/>
                      <w:sz w:val="18"/>
                      <w:szCs w:val="18"/>
                      <w:lang w:val="es-ES"/>
                    </w:rPr>
                    <w:t xml:space="preserve"> Radio </w:t>
                  </w:r>
                  <w:proofErr w:type="spellStart"/>
                  <w:r w:rsidRPr="00791DF0">
                    <w:rPr>
                      <w:rFonts w:ascii="ITC Avant Garde Std Bk" w:hAnsi="ITC Avant Garde Std Bk"/>
                      <w:sz w:val="18"/>
                      <w:szCs w:val="18"/>
                      <w:lang w:val="es-ES"/>
                    </w:rPr>
                    <w:t>Service</w:t>
                  </w:r>
                  <w:proofErr w:type="spellEnd"/>
                  <w:r w:rsidRPr="00791DF0">
                    <w:rPr>
                      <w:rFonts w:ascii="ITC Avant Garde Std Bk" w:hAnsi="ITC Avant Garde Std Bk"/>
                      <w:sz w:val="18"/>
                      <w:szCs w:val="18"/>
                      <w:lang w:val="es-ES"/>
                    </w:rPr>
                    <w:t xml:space="preserve"> (GPRS), de datos mejorados para la evolución de GSM (EDGE), CDMA de banda ancha (W-CDMA), y High </w:t>
                  </w:r>
                  <w:proofErr w:type="spellStart"/>
                  <w:r w:rsidRPr="00791DF0">
                    <w:rPr>
                      <w:rFonts w:ascii="ITC Avant Garde Std Bk" w:hAnsi="ITC Avant Garde Std Bk"/>
                      <w:sz w:val="18"/>
                      <w:szCs w:val="18"/>
                      <w:lang w:val="es-ES"/>
                    </w:rPr>
                    <w:t>Speed</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Packet</w:t>
                  </w:r>
                  <w:proofErr w:type="spellEnd"/>
                  <w:r w:rsidRPr="00791DF0">
                    <w:rPr>
                      <w:rFonts w:ascii="ITC Avant Garde Std Bk" w:hAnsi="ITC Avant Garde Std Bk"/>
                      <w:sz w:val="18"/>
                      <w:szCs w:val="18"/>
                      <w:lang w:val="es-ES"/>
                    </w:rPr>
                    <w:t xml:space="preserve"> Access (HSPA).</w:t>
                  </w:r>
                </w:p>
                <w:p w14:paraId="4F2A0FB4" w14:textId="77777777" w:rsidR="00387C75" w:rsidRPr="00791DF0" w:rsidRDefault="00387C75" w:rsidP="005A6E0C">
                  <w:pPr>
                    <w:ind w:left="977" w:hanging="142"/>
                    <w:rPr>
                      <w:rFonts w:ascii="ITC Avant Garde Std Bk" w:hAnsi="ITC Avant Garde Std Bk"/>
                      <w:sz w:val="18"/>
                      <w:szCs w:val="18"/>
                      <w:lang w:val="es-ES"/>
                    </w:rPr>
                  </w:pPr>
                  <w:r w:rsidRPr="00791DF0">
                    <w:rPr>
                      <w:rFonts w:ascii="ITC Avant Garde Std Bk" w:hAnsi="ITC Avant Garde Std Bk"/>
                      <w:sz w:val="18"/>
                      <w:szCs w:val="18"/>
                      <w:lang w:val="es-ES"/>
                    </w:rPr>
                    <w:t>- Protocolos CDMA2000 incluyendo CDMA2000 1X (una tecnología celular 3GPP2 la prestación de servicios de voz y datos) y de paquetes de alta velocidad de datos (HRPD [EVDO]).</w:t>
                  </w:r>
                </w:p>
                <w:p w14:paraId="1BA94ED9" w14:textId="77777777" w:rsidR="00387C75" w:rsidRPr="00791DF0" w:rsidRDefault="00387C75" w:rsidP="005A6E0C">
                  <w:pPr>
                    <w:ind w:left="977"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 Protocolos de Long </w:t>
                  </w:r>
                  <w:proofErr w:type="spellStart"/>
                  <w:r w:rsidRPr="00791DF0">
                    <w:rPr>
                      <w:rFonts w:ascii="ITC Avant Garde Std Bk" w:hAnsi="ITC Avant Garde Std Bk"/>
                      <w:sz w:val="18"/>
                      <w:szCs w:val="18"/>
                      <w:lang w:val="es-ES"/>
                    </w:rPr>
                    <w:t>Term</w:t>
                  </w:r>
                  <w:proofErr w:type="spellEnd"/>
                  <w:r w:rsidRPr="00791DF0">
                    <w:rPr>
                      <w:rFonts w:ascii="ITC Avant Garde Std Bk" w:hAnsi="ITC Avant Garde Std Bk"/>
                      <w:sz w:val="18"/>
                      <w:szCs w:val="18"/>
                      <w:lang w:val="es-ES"/>
                    </w:rPr>
                    <w:t xml:space="preserve"> </w:t>
                  </w:r>
                  <w:proofErr w:type="spellStart"/>
                  <w:r w:rsidRPr="00791DF0">
                    <w:rPr>
                      <w:rFonts w:ascii="ITC Avant Garde Std Bk" w:hAnsi="ITC Avant Garde Std Bk"/>
                      <w:sz w:val="18"/>
                      <w:szCs w:val="18"/>
                      <w:lang w:val="es-ES"/>
                    </w:rPr>
                    <w:t>Evolution</w:t>
                  </w:r>
                  <w:proofErr w:type="spellEnd"/>
                  <w:r w:rsidRPr="00791DF0">
                    <w:rPr>
                      <w:rFonts w:ascii="ITC Avant Garde Std Bk" w:hAnsi="ITC Avant Garde Std Bk"/>
                      <w:sz w:val="18"/>
                      <w:szCs w:val="18"/>
                      <w:lang w:val="es-ES"/>
                    </w:rPr>
                    <w:t xml:space="preserve"> (LTE), incluyendo LTE </w:t>
                  </w:r>
                  <w:proofErr w:type="spellStart"/>
                  <w:r w:rsidRPr="00791DF0">
                    <w:rPr>
                      <w:rFonts w:ascii="ITC Avant Garde Std Bk" w:hAnsi="ITC Avant Garde Std Bk"/>
                      <w:sz w:val="18"/>
                      <w:szCs w:val="18"/>
                      <w:lang w:val="es-ES"/>
                    </w:rPr>
                    <w:t>Advanced</w:t>
                  </w:r>
                  <w:proofErr w:type="spellEnd"/>
                  <w:r w:rsidRPr="00791DF0">
                    <w:rPr>
                      <w:rFonts w:ascii="ITC Avant Garde Std Bk" w:hAnsi="ITC Avant Garde Std Bk"/>
                      <w:sz w:val="18"/>
                      <w:szCs w:val="18"/>
                      <w:lang w:val="es-ES"/>
                    </w:rPr>
                    <w:t>.</w:t>
                  </w:r>
                </w:p>
                <w:p w14:paraId="4942A83C" w14:textId="77777777" w:rsidR="00387C75" w:rsidRPr="00791DF0" w:rsidRDefault="00387C75" w:rsidP="005A6E0C">
                  <w:pPr>
                    <w:ind w:left="977" w:hanging="142"/>
                    <w:rPr>
                      <w:rFonts w:ascii="ITC Avant Garde Std Bk" w:hAnsi="ITC Avant Garde Std Bk"/>
                      <w:sz w:val="18"/>
                      <w:szCs w:val="18"/>
                      <w:lang w:val="es-ES"/>
                    </w:rPr>
                  </w:pPr>
                  <w:r w:rsidRPr="00791DF0">
                    <w:rPr>
                      <w:rFonts w:ascii="ITC Avant Garde Std Bk" w:hAnsi="ITC Avant Garde Std Bk"/>
                      <w:sz w:val="18"/>
                      <w:szCs w:val="18"/>
                      <w:lang w:val="es-ES"/>
                    </w:rPr>
                    <w:t>- Otro, menciónelo.</w:t>
                  </w:r>
                </w:p>
                <w:p w14:paraId="1D3CD1A0" w14:textId="77777777" w:rsidR="00387C75" w:rsidRPr="00791DF0" w:rsidRDefault="00387C75" w:rsidP="00157553">
                  <w:pPr>
                    <w:ind w:firstLine="268"/>
                    <w:rPr>
                      <w:rFonts w:ascii="ITC Avant Garde Std Bk" w:hAnsi="ITC Avant Garde Std Bk"/>
                      <w:sz w:val="18"/>
                      <w:szCs w:val="18"/>
                      <w:lang w:val="es-ES"/>
                    </w:rPr>
                  </w:pPr>
                  <w:r w:rsidRPr="00791DF0">
                    <w:rPr>
                      <w:rFonts w:ascii="ITC Avant Garde Std Bk" w:hAnsi="ITC Avant Garde Std Bk"/>
                      <w:sz w:val="18"/>
                      <w:szCs w:val="18"/>
                      <w:lang w:val="es-ES"/>
                    </w:rPr>
                    <w:t>3.7 Indicar fecha programada para el inicio de uso del código de red móvil.</w:t>
                  </w:r>
                </w:p>
                <w:p w14:paraId="4142BA12" w14:textId="77777777" w:rsidR="00157553" w:rsidRPr="00791DF0" w:rsidRDefault="00157553" w:rsidP="00387C75">
                  <w:pPr>
                    <w:rPr>
                      <w:rFonts w:ascii="ITC Avant Garde Std Bk" w:hAnsi="ITC Avant Garde Std Bk"/>
                      <w:b/>
                      <w:bCs/>
                      <w:sz w:val="18"/>
                      <w:szCs w:val="18"/>
                      <w:lang w:val="es-ES"/>
                    </w:rPr>
                  </w:pPr>
                </w:p>
                <w:p w14:paraId="37E9214D" w14:textId="77777777" w:rsidR="00157553" w:rsidRPr="00791DF0" w:rsidRDefault="00157553" w:rsidP="00157553">
                  <w:pPr>
                    <w:rPr>
                      <w:rFonts w:ascii="ITC Avant Garde Std Bk" w:hAnsi="ITC Avant Garde Std Bk"/>
                      <w:bCs/>
                      <w:sz w:val="18"/>
                      <w:szCs w:val="18"/>
                      <w:lang w:val="es-ES"/>
                    </w:rPr>
                  </w:pPr>
                  <w:r w:rsidRPr="00791DF0">
                    <w:rPr>
                      <w:rFonts w:ascii="ITC Avant Garde Std Bk" w:hAnsi="ITC Avant Garde Std Bk"/>
                      <w:bCs/>
                      <w:sz w:val="18"/>
                      <w:szCs w:val="18"/>
                      <w:lang w:val="es-ES"/>
                    </w:rPr>
                    <w:t>Documentos:</w:t>
                  </w:r>
                </w:p>
                <w:p w14:paraId="05AF5BDF" w14:textId="77777777" w:rsidR="00157553" w:rsidRPr="00791DF0" w:rsidRDefault="00157553" w:rsidP="00157553">
                  <w:pPr>
                    <w:ind w:left="268"/>
                    <w:rPr>
                      <w:rFonts w:ascii="ITC Avant Garde Std Bk" w:hAnsi="ITC Avant Garde Std Bk"/>
                      <w:bCs/>
                      <w:sz w:val="18"/>
                      <w:szCs w:val="18"/>
                      <w:lang w:val="es-ES"/>
                    </w:rPr>
                  </w:pPr>
                  <w:r w:rsidRPr="00791DF0">
                    <w:rPr>
                      <w:rFonts w:ascii="ITC Avant Garde Std Bk" w:hAnsi="ITC Avant Garde Std Bk"/>
                      <w:bCs/>
                      <w:sz w:val="18"/>
                      <w:szCs w:val="18"/>
                      <w:lang w:val="es-ES"/>
                    </w:rPr>
                    <w:t>1. Escrito en formato libre solicitando la asignación del código de red móvil.</w:t>
                  </w:r>
                </w:p>
                <w:p w14:paraId="336425C5" w14:textId="77777777" w:rsidR="00157553" w:rsidRPr="00791DF0" w:rsidRDefault="00157553" w:rsidP="00157553">
                  <w:pPr>
                    <w:ind w:left="268"/>
                    <w:rPr>
                      <w:rFonts w:ascii="ITC Avant Garde Std Bk" w:hAnsi="ITC Avant Garde Std Bk"/>
                      <w:bCs/>
                      <w:sz w:val="18"/>
                      <w:szCs w:val="18"/>
                      <w:lang w:val="es-ES"/>
                    </w:rPr>
                  </w:pPr>
                  <w:r w:rsidRPr="00791DF0">
                    <w:rPr>
                      <w:rFonts w:ascii="ITC Avant Garde Std Bk" w:hAnsi="ITC Avant Garde Std Bk"/>
                      <w:bCs/>
                      <w:sz w:val="18"/>
                      <w:szCs w:val="18"/>
                      <w:lang w:val="es-ES"/>
                    </w:rPr>
                    <w:t>2. Descripción detallada de inicio de operaciones.</w:t>
                  </w:r>
                </w:p>
                <w:p w14:paraId="2409D368" w14:textId="77777777" w:rsidR="00157553" w:rsidRPr="00791DF0" w:rsidRDefault="00157553" w:rsidP="00157553">
                  <w:pPr>
                    <w:ind w:left="268"/>
                    <w:rPr>
                      <w:rFonts w:ascii="ITC Avant Garde Std Bk" w:hAnsi="ITC Avant Garde Std Bk"/>
                      <w:bCs/>
                      <w:sz w:val="18"/>
                      <w:szCs w:val="18"/>
                      <w:lang w:val="es-ES"/>
                    </w:rPr>
                  </w:pPr>
                  <w:r w:rsidRPr="00791DF0">
                    <w:rPr>
                      <w:rFonts w:ascii="ITC Avant Garde Std Bk" w:hAnsi="ITC Avant Garde Std Bk"/>
                      <w:bCs/>
                      <w:sz w:val="18"/>
                      <w:szCs w:val="18"/>
                      <w:lang w:val="es-ES"/>
                    </w:rPr>
                    <w:t>3. Diagrama de infraestructura de red a utilizar propio y/o de tercero.</w:t>
                  </w:r>
                </w:p>
                <w:p w14:paraId="27FFF248" w14:textId="77777777" w:rsidR="00157553" w:rsidRPr="00791DF0" w:rsidRDefault="00157553" w:rsidP="00157553">
                  <w:pPr>
                    <w:ind w:left="268"/>
                    <w:rPr>
                      <w:rFonts w:ascii="ITC Avant Garde Std Bk" w:hAnsi="ITC Avant Garde Std Bk"/>
                      <w:bCs/>
                      <w:sz w:val="18"/>
                      <w:szCs w:val="18"/>
                      <w:lang w:val="es-ES"/>
                    </w:rPr>
                  </w:pPr>
                  <w:r w:rsidRPr="00791DF0">
                    <w:rPr>
                      <w:rFonts w:ascii="ITC Avant Garde Std Bk" w:hAnsi="ITC Avant Garde Std Bk"/>
                      <w:bCs/>
                      <w:sz w:val="18"/>
                      <w:szCs w:val="18"/>
                      <w:lang w:val="es-ES"/>
                    </w:rPr>
                    <w:t>4. Proyección quinquenal de suscriptores del solicitante.</w:t>
                  </w:r>
                </w:p>
                <w:p w14:paraId="20FE8229" w14:textId="77777777" w:rsidR="00157553" w:rsidRPr="00791DF0" w:rsidRDefault="00157553" w:rsidP="00157553">
                  <w:pPr>
                    <w:ind w:left="268"/>
                    <w:rPr>
                      <w:rFonts w:ascii="ITC Avant Garde Std Bk" w:hAnsi="ITC Avant Garde Std Bk"/>
                      <w:bCs/>
                      <w:sz w:val="18"/>
                      <w:szCs w:val="18"/>
                      <w:lang w:val="es-ES"/>
                    </w:rPr>
                  </w:pPr>
                  <w:r w:rsidRPr="00791DF0">
                    <w:rPr>
                      <w:rFonts w:ascii="ITC Avant Garde Std Bk" w:hAnsi="ITC Avant Garde Std Bk"/>
                      <w:bCs/>
                      <w:sz w:val="18"/>
                      <w:szCs w:val="18"/>
                      <w:lang w:val="es-ES"/>
                    </w:rPr>
                    <w:t>5. Solicitud de asignación de Código de Red Móvil para Operadores Móviles Virtuales.</w:t>
                  </w:r>
                </w:p>
                <w:p w14:paraId="5ED415BE" w14:textId="77777777" w:rsidR="00157553" w:rsidRPr="00791DF0" w:rsidRDefault="00157553" w:rsidP="00387C75">
                  <w:pPr>
                    <w:rPr>
                      <w:rFonts w:ascii="ITC Avant Garde Std Bk" w:hAnsi="ITC Avant Garde Std Bk"/>
                      <w:b/>
                      <w:bCs/>
                      <w:sz w:val="18"/>
                      <w:szCs w:val="18"/>
                      <w:lang w:val="es-ES"/>
                    </w:rPr>
                  </w:pPr>
                </w:p>
                <w:p w14:paraId="0952F25E" w14:textId="77777777" w:rsidR="00387C75" w:rsidRPr="00791DF0" w:rsidRDefault="00387C75" w:rsidP="00387C75">
                  <w:pPr>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4E28B98B" w14:textId="77777777" w:rsidR="00387C75" w:rsidRPr="00791DF0" w:rsidRDefault="00387C75" w:rsidP="00387C75">
                  <w:pPr>
                    <w:rPr>
                      <w:rFonts w:ascii="ITC Avant Garde Std Bk" w:hAnsi="ITC Avant Garde Std Bk"/>
                      <w:sz w:val="18"/>
                      <w:szCs w:val="18"/>
                      <w:lang w:val="es-ES"/>
                    </w:rPr>
                  </w:pPr>
                  <w:r w:rsidRPr="00791DF0">
                    <w:rPr>
                      <w:rFonts w:ascii="ITC Avant Garde Std Bk" w:hAnsi="ITC Avant Garde Std Bk"/>
                      <w:sz w:val="18"/>
                      <w:szCs w:val="18"/>
                      <w:lang w:val="es-ES"/>
                    </w:rPr>
                    <w:t>Artículo Segundo transitorio del Acuerdo mediante el cual el Pleno del Instituto Federal de Telecomunicaciones emite los Lineamientos para la comercialización de servicios móviles por parte de operadores móviles virtuales.</w:t>
                  </w:r>
                </w:p>
                <w:p w14:paraId="0B62E895" w14:textId="77777777" w:rsidR="00684CBC" w:rsidRPr="00791DF0" w:rsidRDefault="00684CBC" w:rsidP="00157553">
                  <w:pPr>
                    <w:rPr>
                      <w:rFonts w:ascii="ITC Avant Garde Std Bk" w:hAnsi="ITC Avant Garde Std Bk"/>
                      <w:sz w:val="18"/>
                      <w:szCs w:val="18"/>
                    </w:rPr>
                  </w:pPr>
                </w:p>
              </w:tc>
            </w:tr>
            <w:tr w:rsidR="00684CBC" w:rsidRPr="00791DF0" w14:paraId="1F76CA8D" w14:textId="77777777" w:rsidTr="00684CBC">
              <w:trPr>
                <w:jc w:val="right"/>
              </w:trPr>
              <w:tc>
                <w:tcPr>
                  <w:tcW w:w="8529" w:type="dxa"/>
                  <w:gridSpan w:val="3"/>
                  <w:tcBorders>
                    <w:left w:val="single" w:sz="4" w:space="0" w:color="auto"/>
                  </w:tcBorders>
                  <w:shd w:val="clear" w:color="auto" w:fill="FFFFFF" w:themeFill="background1"/>
                </w:tcPr>
                <w:p w14:paraId="3ABA7DBF"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lastRenderedPageBreak/>
                    <w:t xml:space="preserve">Plazo máximo para resolver el trámite: </w:t>
                  </w:r>
                  <w:r w:rsidR="00157553" w:rsidRPr="00791DF0">
                    <w:rPr>
                      <w:rFonts w:ascii="ITC Avant Garde Std Bk" w:hAnsi="ITC Avant Garde Std Bk"/>
                      <w:sz w:val="18"/>
                      <w:szCs w:val="18"/>
                    </w:rPr>
                    <w:t>3</w:t>
                  </w:r>
                  <w:r w:rsidRPr="00791DF0">
                    <w:rPr>
                      <w:rFonts w:ascii="ITC Avant Garde Std Bk" w:hAnsi="ITC Avant Garde Std Bk"/>
                      <w:sz w:val="18"/>
                      <w:szCs w:val="18"/>
                    </w:rPr>
                    <w:t>0 días naturales.</w:t>
                  </w:r>
                </w:p>
              </w:tc>
            </w:tr>
            <w:tr w:rsidR="00684CBC" w:rsidRPr="00791DF0" w14:paraId="1B8C48F7" w14:textId="77777777" w:rsidTr="00684CBC">
              <w:trPr>
                <w:jc w:val="right"/>
              </w:trPr>
              <w:tc>
                <w:tcPr>
                  <w:tcW w:w="8529" w:type="dxa"/>
                  <w:gridSpan w:val="3"/>
                  <w:tcBorders>
                    <w:left w:val="single" w:sz="4" w:space="0" w:color="auto"/>
                  </w:tcBorders>
                  <w:shd w:val="clear" w:color="auto" w:fill="FFFFFF" w:themeFill="background1"/>
                </w:tcPr>
                <w:p w14:paraId="2B45459C" w14:textId="77777777" w:rsidR="00684CBC" w:rsidRPr="00791DF0" w:rsidRDefault="00684CBC" w:rsidP="00157553">
                  <w:pPr>
                    <w:rPr>
                      <w:rFonts w:ascii="ITC Avant Garde Std Bk" w:hAnsi="ITC Avant Garde Std Bk"/>
                      <w:sz w:val="18"/>
                      <w:szCs w:val="18"/>
                    </w:rPr>
                  </w:pPr>
                  <w:r w:rsidRPr="00791DF0">
                    <w:rPr>
                      <w:rFonts w:ascii="ITC Avant Garde Std Bk" w:hAnsi="ITC Avant Garde Std Bk"/>
                      <w:sz w:val="18"/>
                      <w:szCs w:val="18"/>
                    </w:rPr>
                    <w:t xml:space="preserve">Tipo de ficta: </w:t>
                  </w:r>
                </w:p>
              </w:tc>
            </w:tr>
            <w:tr w:rsidR="00684CBC" w:rsidRPr="00791DF0" w14:paraId="4B1E7D72" w14:textId="77777777" w:rsidTr="00684CBC">
              <w:trPr>
                <w:gridAfter w:val="2"/>
                <w:wAfter w:w="5632" w:type="dxa"/>
                <w:jc w:val="right"/>
              </w:trPr>
              <w:sdt>
                <w:sdtPr>
                  <w:rPr>
                    <w:rFonts w:ascii="ITC Avant Garde Std Bk" w:hAnsi="ITC Avant Garde Std Bk"/>
                    <w:sz w:val="18"/>
                    <w:szCs w:val="18"/>
                  </w:rPr>
                  <w:alias w:val="Tipo de ficta"/>
                  <w:tag w:val="Tipo de ficta"/>
                  <w:id w:val="-587689063"/>
                  <w:placeholder>
                    <w:docPart w:val="ABD42B1DC0334D549478D476F8D6E010"/>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6FD7F6A8" w14:textId="77777777" w:rsidR="00684CBC" w:rsidRPr="00791DF0" w:rsidRDefault="00157553" w:rsidP="00684CB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84CBC" w:rsidRPr="00791DF0" w14:paraId="28C5EEF9"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6BBF6656"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w:t>
                  </w:r>
                  <w:r w:rsidR="00157553" w:rsidRPr="00791DF0">
                    <w:rPr>
                      <w:rFonts w:ascii="ITC Avant Garde Std Bk" w:hAnsi="ITC Avant Garde Std Bk"/>
                      <w:sz w:val="18"/>
                      <w:szCs w:val="18"/>
                    </w:rPr>
                    <w:t xml:space="preserve"> 1</w:t>
                  </w:r>
                  <w:r w:rsidRPr="00791DF0">
                    <w:rPr>
                      <w:rFonts w:ascii="ITC Avant Garde Std Bk" w:hAnsi="ITC Avant Garde Std Bk"/>
                      <w:sz w:val="18"/>
                      <w:szCs w:val="18"/>
                    </w:rPr>
                    <w:t>0 días naturales</w:t>
                  </w:r>
                </w:p>
              </w:tc>
            </w:tr>
            <w:tr w:rsidR="00684CBC" w:rsidRPr="00791DF0" w14:paraId="238062BC" w14:textId="77777777" w:rsidTr="00684CBC">
              <w:trPr>
                <w:jc w:val="right"/>
              </w:trPr>
              <w:tc>
                <w:tcPr>
                  <w:tcW w:w="8529" w:type="dxa"/>
                  <w:gridSpan w:val="3"/>
                  <w:tcBorders>
                    <w:left w:val="single" w:sz="4" w:space="0" w:color="auto"/>
                    <w:bottom w:val="single" w:sz="4" w:space="0" w:color="auto"/>
                  </w:tcBorders>
                  <w:shd w:val="clear" w:color="auto" w:fill="FFFFFF" w:themeFill="background1"/>
                </w:tcPr>
                <w:p w14:paraId="4C6D9881"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Cinco días hábiles</w:t>
                  </w:r>
                </w:p>
              </w:tc>
            </w:tr>
            <w:tr w:rsidR="00684CBC" w:rsidRPr="00791DF0" w14:paraId="513027FF" w14:textId="77777777" w:rsidTr="00684CBC">
              <w:trPr>
                <w:trHeight w:val="613"/>
                <w:jc w:val="right"/>
              </w:trPr>
              <w:tc>
                <w:tcPr>
                  <w:tcW w:w="8529" w:type="dxa"/>
                  <w:gridSpan w:val="3"/>
                  <w:tcBorders>
                    <w:left w:val="single" w:sz="4" w:space="0" w:color="auto"/>
                    <w:bottom w:val="nil"/>
                  </w:tcBorders>
                  <w:shd w:val="clear" w:color="auto" w:fill="FFFFFF" w:themeFill="background1"/>
                </w:tcPr>
                <w:p w14:paraId="0F587FEC"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84CBC" w:rsidRPr="00791DF0" w14:paraId="76ADFD17" w14:textId="77777777" w:rsidTr="00684CBC">
              <w:trPr>
                <w:jc w:val="right"/>
              </w:trPr>
              <w:tc>
                <w:tcPr>
                  <w:tcW w:w="8529" w:type="dxa"/>
                  <w:gridSpan w:val="3"/>
                  <w:tcBorders>
                    <w:left w:val="single" w:sz="4" w:space="0" w:color="auto"/>
                    <w:bottom w:val="nil"/>
                  </w:tcBorders>
                  <w:shd w:val="clear" w:color="auto" w:fill="FFFFFF" w:themeFill="background1"/>
                </w:tcPr>
                <w:p w14:paraId="3F7B425F" w14:textId="77777777" w:rsidR="00684CBC" w:rsidRPr="00791DF0" w:rsidRDefault="00684CBC" w:rsidP="00157553">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de </w:t>
                  </w:r>
                  <w:r w:rsidR="00157553" w:rsidRPr="00791DF0">
                    <w:rPr>
                      <w:rFonts w:ascii="ITC Avant Garde Std Bk" w:hAnsi="ITC Avant Garde Std Bk"/>
                      <w:sz w:val="18"/>
                      <w:szCs w:val="18"/>
                    </w:rPr>
                    <w:t>código de red móvil</w:t>
                  </w:r>
                </w:p>
              </w:tc>
            </w:tr>
            <w:tr w:rsidR="00684CBC" w:rsidRPr="00791DF0" w14:paraId="470787B6" w14:textId="77777777" w:rsidTr="00684CBC">
              <w:trPr>
                <w:jc w:val="right"/>
              </w:trPr>
              <w:tc>
                <w:tcPr>
                  <w:tcW w:w="8529" w:type="dxa"/>
                  <w:gridSpan w:val="3"/>
                  <w:tcBorders>
                    <w:left w:val="single" w:sz="4" w:space="0" w:color="auto"/>
                  </w:tcBorders>
                  <w:shd w:val="clear" w:color="auto" w:fill="FFFFFF" w:themeFill="background1"/>
                </w:tcPr>
                <w:p w14:paraId="0BD35F9B" w14:textId="77777777" w:rsidR="00684CBC" w:rsidRPr="00791DF0" w:rsidRDefault="00684CBC" w:rsidP="00157553">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157553" w:rsidRPr="00791DF0">
                    <w:rPr>
                      <w:rFonts w:ascii="ITC Avant Garde Std Bk" w:hAnsi="ITC Avant Garde Std Bk"/>
                      <w:sz w:val="18"/>
                      <w:szCs w:val="18"/>
                    </w:rPr>
                    <w:t>indeterminada</w:t>
                  </w:r>
                </w:p>
              </w:tc>
            </w:tr>
            <w:tr w:rsidR="00684CBC" w:rsidRPr="00791DF0" w14:paraId="72998854" w14:textId="77777777" w:rsidTr="00684CBC">
              <w:trPr>
                <w:jc w:val="right"/>
              </w:trPr>
              <w:tc>
                <w:tcPr>
                  <w:tcW w:w="8529" w:type="dxa"/>
                  <w:gridSpan w:val="3"/>
                  <w:tcBorders>
                    <w:left w:val="single" w:sz="4" w:space="0" w:color="auto"/>
                  </w:tcBorders>
                  <w:shd w:val="clear" w:color="auto" w:fill="FFFFFF" w:themeFill="background1"/>
                </w:tcPr>
                <w:p w14:paraId="06EE391F" w14:textId="77777777" w:rsidR="00684CBC" w:rsidRPr="00791DF0" w:rsidRDefault="00684CBC" w:rsidP="00684CBC">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C12123B" w14:textId="77777777" w:rsidR="00157553" w:rsidRPr="00791DF0" w:rsidRDefault="00157553" w:rsidP="00684CBC">
                  <w:pPr>
                    <w:rPr>
                      <w:rFonts w:ascii="ITC Avant Garde Std Bk" w:hAnsi="ITC Avant Garde Std Bk"/>
                      <w:sz w:val="18"/>
                      <w:szCs w:val="18"/>
                    </w:rPr>
                  </w:pPr>
                </w:p>
                <w:p w14:paraId="5C525592" w14:textId="77777777" w:rsidR="00157553" w:rsidRPr="00791DF0" w:rsidRDefault="00157553" w:rsidP="00157553">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1. Los </w:t>
                  </w:r>
                  <w:proofErr w:type="spellStart"/>
                  <w:r w:rsidRPr="00791DF0">
                    <w:rPr>
                      <w:rFonts w:ascii="ITC Avant Garde Std Bk" w:hAnsi="ITC Avant Garde Std Bk"/>
                      <w:sz w:val="18"/>
                      <w:szCs w:val="18"/>
                      <w:lang w:val="es-ES"/>
                    </w:rPr>
                    <w:t>MNCs</w:t>
                  </w:r>
                  <w:proofErr w:type="spellEnd"/>
                  <w:r w:rsidRPr="00791DF0">
                    <w:rPr>
                      <w:rFonts w:ascii="ITC Avant Garde Std Bk" w:hAnsi="ITC Avant Garde Std Bk"/>
                      <w:sz w:val="18"/>
                      <w:szCs w:val="18"/>
                      <w:lang w:val="es-ES"/>
                    </w:rPr>
                    <w:t xml:space="preserve"> serán asignados Concesionarios y Autorizados que </w:t>
                  </w:r>
                  <w:r w:rsidRPr="00791DF0">
                    <w:rPr>
                      <w:rFonts w:ascii="ITC Avant Garde Std Bk" w:hAnsi="ITC Avant Garde Std Bk"/>
                      <w:sz w:val="18"/>
                      <w:szCs w:val="18"/>
                    </w:rPr>
                    <w:t>presten, comercialicen o revendan</w:t>
                  </w:r>
                  <w:r w:rsidRPr="00791DF0">
                    <w:rPr>
                      <w:rFonts w:ascii="ITC Avant Garde Std Bk" w:hAnsi="ITC Avant Garde Std Bk"/>
                      <w:sz w:val="18"/>
                      <w:szCs w:val="18"/>
                      <w:lang w:val="es-ES"/>
                    </w:rPr>
                    <w:t xml:space="preserve"> servicios móviles mediante la capacidad adquirida de terceros.</w:t>
                  </w:r>
                </w:p>
                <w:p w14:paraId="5DA9B0DB" w14:textId="77777777" w:rsidR="00157553" w:rsidRPr="00791DF0" w:rsidRDefault="00157553" w:rsidP="00157553">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2. Los </w:t>
                  </w:r>
                  <w:proofErr w:type="spellStart"/>
                  <w:r w:rsidRPr="00791DF0">
                    <w:rPr>
                      <w:rFonts w:ascii="ITC Avant Garde Std Bk" w:hAnsi="ITC Avant Garde Std Bk"/>
                      <w:sz w:val="18"/>
                      <w:szCs w:val="18"/>
                      <w:lang w:val="es-ES"/>
                    </w:rPr>
                    <w:t>MNCs</w:t>
                  </w:r>
                  <w:proofErr w:type="spellEnd"/>
                  <w:r w:rsidRPr="00791DF0">
                    <w:rPr>
                      <w:rFonts w:ascii="ITC Avant Garde Std Bk" w:hAnsi="ITC Avant Garde Std Bk"/>
                      <w:sz w:val="18"/>
                      <w:szCs w:val="18"/>
                      <w:lang w:val="es-ES"/>
                    </w:rPr>
                    <w:t xml:space="preserve"> deberán ser asignados para la prestación de servicios móviles.</w:t>
                  </w:r>
                </w:p>
                <w:p w14:paraId="51F2B433" w14:textId="77777777" w:rsidR="00157553" w:rsidRPr="00791DF0" w:rsidRDefault="00157553" w:rsidP="00157553">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3. El solicitante deberá especificar el protocolo de radio que utilizará y los servicios que pretende brindar y para lo que requiere el uso de MNC.</w:t>
                  </w:r>
                </w:p>
                <w:p w14:paraId="66F7DEEB" w14:textId="77777777" w:rsidR="00157553" w:rsidRPr="00791DF0" w:rsidRDefault="00157553" w:rsidP="00157553">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4. Los Concesionarios y Autorizados deberán de presentar Contrato(s) de Servicios Mayoristas de Telecomunicaciones Móviles suscrito(s) con uno o varios Concesionarios Mayoristas Móviles.</w:t>
                  </w:r>
                </w:p>
                <w:p w14:paraId="4E2FC7C5" w14:textId="77777777" w:rsidR="00157553" w:rsidRPr="00791DF0" w:rsidRDefault="00157553" w:rsidP="00157553">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5. Los Concesionarios y Autorizados deberán de contar con numeración propia.</w:t>
                  </w:r>
                </w:p>
                <w:p w14:paraId="1A0FA7B6" w14:textId="77777777" w:rsidR="00157553" w:rsidRPr="00791DF0" w:rsidRDefault="00157553" w:rsidP="00157553">
                  <w:pPr>
                    <w:pStyle w:val="NormalWeb"/>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65A1AE1B" w14:textId="77777777" w:rsidR="00157553" w:rsidRPr="00791DF0" w:rsidRDefault="00157553" w:rsidP="00157553">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Artículo 11 y Segundo transitorio del Acuerdo mediante el cual el Pleno del Instituto Federal de Telecomunicaciones emite los Lineamientos para la comercialización de servicios móviles por parte de operadores móviles virtuales.</w:t>
                  </w:r>
                </w:p>
                <w:p w14:paraId="06A13C78" w14:textId="77777777" w:rsidR="00684CBC" w:rsidRPr="00791DF0" w:rsidRDefault="00157553" w:rsidP="00157553">
                  <w:pPr>
                    <w:rPr>
                      <w:rFonts w:ascii="ITC Avant Garde Std Bk" w:hAnsi="ITC Avant Garde Std Bk"/>
                      <w:sz w:val="18"/>
                      <w:szCs w:val="18"/>
                    </w:rPr>
                  </w:pPr>
                  <w:r w:rsidRPr="00791DF0">
                    <w:rPr>
                      <w:rFonts w:ascii="ITC Avant Garde Std Bk" w:hAnsi="ITC Avant Garde Std Bk"/>
                      <w:sz w:val="18"/>
                      <w:szCs w:val="18"/>
                    </w:rPr>
                    <w:t xml:space="preserve"> </w:t>
                  </w:r>
                </w:p>
              </w:tc>
            </w:tr>
          </w:tbl>
          <w:p w14:paraId="070FFC53" w14:textId="77777777" w:rsidR="00684CBC" w:rsidRPr="00791DF0" w:rsidRDefault="00684CBC"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568C4123" w14:textId="77777777" w:rsidTr="00AD3673">
              <w:trPr>
                <w:jc w:val="right"/>
              </w:trPr>
              <w:tc>
                <w:tcPr>
                  <w:tcW w:w="8602" w:type="dxa"/>
                  <w:gridSpan w:val="5"/>
                  <w:tcBorders>
                    <w:left w:val="single" w:sz="4" w:space="0" w:color="auto"/>
                  </w:tcBorders>
                  <w:shd w:val="clear" w:color="auto" w:fill="A8D08D" w:themeFill="accent6" w:themeFillTint="99"/>
                </w:tcPr>
                <w:p w14:paraId="2C6FC2AD"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5200DA5C"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5DABB0D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EABC268"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E4DE041"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4CA0FA99"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w:t>
                  </w:r>
                  <w:r w:rsidRPr="00791DF0">
                    <w:rPr>
                      <w:rFonts w:ascii="ITC Avant Garde Std Bk" w:hAnsi="ITC Avant Garde Std Bk"/>
                      <w:b/>
                      <w:sz w:val="18"/>
                      <w:szCs w:val="18"/>
                    </w:rPr>
                    <w:lastRenderedPageBreak/>
                    <w:t xml:space="preserve">por actividad </w:t>
                  </w:r>
                </w:p>
              </w:tc>
              <w:tc>
                <w:tcPr>
                  <w:tcW w:w="1911" w:type="dxa"/>
                  <w:tcBorders>
                    <w:bottom w:val="single" w:sz="4" w:space="0" w:color="auto"/>
                  </w:tcBorders>
                  <w:shd w:val="clear" w:color="auto" w:fill="A8D08D" w:themeFill="accent6" w:themeFillTint="99"/>
                  <w:vAlign w:val="center"/>
                </w:tcPr>
                <w:p w14:paraId="56BAA961"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lastRenderedPageBreak/>
                    <w:t>Justificación</w:t>
                  </w:r>
                </w:p>
              </w:tc>
            </w:tr>
            <w:tr w:rsidR="00935A2F" w:rsidRPr="00791DF0" w14:paraId="02A1F7E4" w14:textId="77777777" w:rsidTr="00AD3673">
              <w:tblPrEx>
                <w:jc w:val="center"/>
              </w:tblPrEx>
              <w:trPr>
                <w:trHeight w:val="316"/>
                <w:jc w:val="center"/>
              </w:trPr>
              <w:sdt>
                <w:sdtPr>
                  <w:rPr>
                    <w:rFonts w:ascii="ITC Avant Garde Std Bk" w:hAnsi="ITC Avant Garde Std Bk"/>
                    <w:sz w:val="18"/>
                    <w:szCs w:val="18"/>
                  </w:rPr>
                  <w:alias w:val="Actividad"/>
                  <w:tag w:val="Actividad"/>
                  <w:id w:val="1093587276"/>
                  <w:placeholder>
                    <w:docPart w:val="8744B142434F4147B287EB3B3089DC8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5C5D96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024390173"/>
                  <w:placeholder>
                    <w:docPart w:val="FA010D1E7E634D3A9EE2E23730B7CAA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23155E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9357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4F910" w14:textId="707E801E" w:rsidR="00935A2F" w:rsidRPr="00791DF0" w:rsidRDefault="004C0FDF" w:rsidP="00935A2F">
                  <w:pPr>
                    <w:jc w:val="center"/>
                    <w:rPr>
                      <w:rFonts w:ascii="ITC Avant Garde Std Bk" w:hAnsi="ITC Avant Garde Std Bk"/>
                      <w:sz w:val="18"/>
                      <w:szCs w:val="18"/>
                      <w:highlight w:val="yellow"/>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3A4B0"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78971CF2" w14:textId="77777777" w:rsidTr="00AD3673">
              <w:tblPrEx>
                <w:jc w:val="center"/>
              </w:tblPrEx>
              <w:trPr>
                <w:jc w:val="center"/>
              </w:trPr>
              <w:sdt>
                <w:sdtPr>
                  <w:rPr>
                    <w:rFonts w:ascii="ITC Avant Garde Std Bk" w:hAnsi="ITC Avant Garde Std Bk"/>
                    <w:sz w:val="18"/>
                    <w:szCs w:val="18"/>
                  </w:rPr>
                  <w:alias w:val="Actividad"/>
                  <w:tag w:val="Actividad"/>
                  <w:id w:val="1000548449"/>
                  <w:placeholder>
                    <w:docPart w:val="29B6BA0B2A724EC4A2B9C3736756AAC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AAF945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650944306"/>
                  <w:placeholder>
                    <w:docPart w:val="17C03873957743B6AC9F4C8F1E0D7BB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B5F8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6ED4B55" w14:textId="77777777" w:rsidR="00935A2F" w:rsidRPr="00791DF0" w:rsidRDefault="00935A2F" w:rsidP="00935A2F">
                  <w:pPr>
                    <w:jc w:val="center"/>
                    <w:rPr>
                      <w:rFonts w:ascii="ITC Avant Garde Std Bk" w:hAnsi="ITC Avant Garde Std Bk"/>
                      <w:sz w:val="18"/>
                      <w:szCs w:val="18"/>
                    </w:rPr>
                  </w:pPr>
                </w:p>
                <w:p w14:paraId="24E76557" w14:textId="77777777" w:rsidR="008F6591" w:rsidRPr="00791DF0" w:rsidRDefault="008F6591" w:rsidP="00935A2F">
                  <w:pPr>
                    <w:jc w:val="center"/>
                    <w:rPr>
                      <w:rFonts w:ascii="ITC Avant Garde Std Bk" w:hAnsi="ITC Avant Garde Std Bk"/>
                      <w:sz w:val="18"/>
                      <w:szCs w:val="18"/>
                    </w:rPr>
                  </w:pPr>
                </w:p>
                <w:p w14:paraId="715D7A4A" w14:textId="77777777" w:rsidR="008F6591" w:rsidRPr="00791DF0" w:rsidRDefault="008F6591" w:rsidP="00935A2F">
                  <w:pPr>
                    <w:jc w:val="center"/>
                    <w:rPr>
                      <w:rFonts w:ascii="ITC Avant Garde Std Bk" w:hAnsi="ITC Avant Garde Std Bk"/>
                      <w:sz w:val="18"/>
                      <w:szCs w:val="18"/>
                    </w:rPr>
                  </w:pPr>
                </w:p>
                <w:p w14:paraId="0D13D7D2" w14:textId="77777777" w:rsidR="008F6591" w:rsidRPr="00791DF0" w:rsidRDefault="008F6591" w:rsidP="00935A2F">
                  <w:pPr>
                    <w:jc w:val="center"/>
                    <w:rPr>
                      <w:rFonts w:ascii="ITC Avant Garde Std Bk" w:hAnsi="ITC Avant Garde Std Bk"/>
                      <w:sz w:val="18"/>
                      <w:szCs w:val="18"/>
                    </w:rPr>
                  </w:pPr>
                </w:p>
                <w:p w14:paraId="5CB2B5B1" w14:textId="77777777" w:rsidR="008F6591" w:rsidRPr="00791DF0" w:rsidRDefault="008F6591" w:rsidP="00935A2F">
                  <w:pPr>
                    <w:jc w:val="center"/>
                    <w:rPr>
                      <w:rFonts w:ascii="ITC Avant Garde Std Bk" w:hAnsi="ITC Avant Garde Std Bk"/>
                      <w:sz w:val="18"/>
                      <w:szCs w:val="18"/>
                    </w:rPr>
                  </w:pPr>
                </w:p>
                <w:p w14:paraId="386FF50A" w14:textId="4D4B4C16"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84F75" w14:textId="74993AB9"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10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D18A4"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solicitud esté debidamente requisitada y que la personalidad jurídica del solicitante se encuentre debidamente acreditada.</w:t>
                  </w:r>
                </w:p>
              </w:tc>
            </w:tr>
            <w:tr w:rsidR="00935A2F" w:rsidRPr="00791DF0" w14:paraId="61DD32C7" w14:textId="77777777" w:rsidTr="00AD3673">
              <w:tblPrEx>
                <w:jc w:val="center"/>
              </w:tblPrEx>
              <w:trPr>
                <w:jc w:val="center"/>
              </w:trPr>
              <w:sdt>
                <w:sdtPr>
                  <w:rPr>
                    <w:rFonts w:ascii="ITC Avant Garde Std Bk" w:hAnsi="ITC Avant Garde Std Bk"/>
                    <w:sz w:val="18"/>
                    <w:szCs w:val="18"/>
                  </w:rPr>
                  <w:alias w:val="Actividad"/>
                  <w:tag w:val="Actividad"/>
                  <w:id w:val="254474846"/>
                  <w:placeholder>
                    <w:docPart w:val="BD6D0BE0976D4F1D95AD4B713255858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83E7A28"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744376146"/>
                  <w:placeholder>
                    <w:docPart w:val="42D5EF85402143D49BACF5151BE9197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12F5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CE107A6" w14:textId="4EF12F00" w:rsidR="00935A2F" w:rsidRPr="00791DF0" w:rsidRDefault="00935A2F" w:rsidP="00935A2F">
                  <w:pPr>
                    <w:jc w:val="center"/>
                    <w:rPr>
                      <w:rFonts w:ascii="ITC Avant Garde Std Bk" w:hAnsi="ITC Avant Garde Std Bk"/>
                      <w:sz w:val="18"/>
                      <w:szCs w:val="18"/>
                    </w:rPr>
                  </w:pPr>
                </w:p>
                <w:p w14:paraId="15A4FBD4" w14:textId="755DABE9" w:rsidR="008F6591" w:rsidRPr="00791DF0" w:rsidRDefault="008F6591" w:rsidP="00935A2F">
                  <w:pPr>
                    <w:jc w:val="center"/>
                    <w:rPr>
                      <w:rFonts w:ascii="ITC Avant Garde Std Bk" w:hAnsi="ITC Avant Garde Std Bk"/>
                      <w:sz w:val="18"/>
                      <w:szCs w:val="18"/>
                    </w:rPr>
                  </w:pPr>
                </w:p>
                <w:p w14:paraId="2598F6D1" w14:textId="78417C6D" w:rsidR="008F6591" w:rsidRPr="00791DF0" w:rsidRDefault="008F6591" w:rsidP="00935A2F">
                  <w:pPr>
                    <w:jc w:val="center"/>
                    <w:rPr>
                      <w:rFonts w:ascii="ITC Avant Garde Std Bk" w:hAnsi="ITC Avant Garde Std Bk"/>
                      <w:sz w:val="18"/>
                      <w:szCs w:val="18"/>
                    </w:rPr>
                  </w:pPr>
                </w:p>
                <w:p w14:paraId="034F4CE6" w14:textId="1445CB3B" w:rsidR="008F6591" w:rsidRPr="00791DF0" w:rsidRDefault="008F6591" w:rsidP="00935A2F">
                  <w:pPr>
                    <w:jc w:val="center"/>
                    <w:rPr>
                      <w:rFonts w:ascii="ITC Avant Garde Std Bk" w:hAnsi="ITC Avant Garde Std Bk"/>
                      <w:sz w:val="18"/>
                      <w:szCs w:val="18"/>
                    </w:rPr>
                  </w:pPr>
                </w:p>
                <w:p w14:paraId="54924856" w14:textId="0AEDFB0A" w:rsidR="008F6591" w:rsidRPr="00791DF0" w:rsidRDefault="008F6591" w:rsidP="00935A2F">
                  <w:pPr>
                    <w:jc w:val="center"/>
                    <w:rPr>
                      <w:rFonts w:ascii="ITC Avant Garde Std Bk" w:hAnsi="ITC Avant Garde Std Bk"/>
                      <w:sz w:val="18"/>
                      <w:szCs w:val="18"/>
                    </w:rPr>
                  </w:pPr>
                </w:p>
                <w:p w14:paraId="66C46268" w14:textId="17001D54" w:rsidR="008F6591" w:rsidRPr="00791DF0" w:rsidRDefault="008F6591" w:rsidP="00935A2F">
                  <w:pPr>
                    <w:jc w:val="center"/>
                    <w:rPr>
                      <w:rFonts w:ascii="ITC Avant Garde Std Bk" w:hAnsi="ITC Avant Garde Std Bk"/>
                      <w:sz w:val="18"/>
                      <w:szCs w:val="18"/>
                    </w:rPr>
                  </w:pPr>
                </w:p>
                <w:p w14:paraId="7A71E86B" w14:textId="77777777" w:rsidR="008F6591" w:rsidRPr="00791DF0" w:rsidRDefault="008F6591" w:rsidP="00935A2F">
                  <w:pPr>
                    <w:jc w:val="center"/>
                    <w:rPr>
                      <w:rFonts w:ascii="ITC Avant Garde Std Bk" w:hAnsi="ITC Avant Garde Std Bk"/>
                      <w:sz w:val="18"/>
                      <w:szCs w:val="18"/>
                    </w:rPr>
                  </w:pPr>
                </w:p>
                <w:p w14:paraId="4FEF413F"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6F4D7" w14:textId="67E33EE2"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BA59D"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5C37404D" w14:textId="77777777" w:rsidTr="00AD3673">
              <w:tblPrEx>
                <w:jc w:val="center"/>
              </w:tblPrEx>
              <w:trPr>
                <w:jc w:val="center"/>
              </w:trPr>
              <w:sdt>
                <w:sdtPr>
                  <w:rPr>
                    <w:rFonts w:ascii="ITC Avant Garde Std Bk" w:hAnsi="ITC Avant Garde Std Bk"/>
                    <w:sz w:val="18"/>
                    <w:szCs w:val="18"/>
                  </w:rPr>
                  <w:alias w:val="Actividad"/>
                  <w:tag w:val="Actividad"/>
                  <w:id w:val="-855651724"/>
                  <w:placeholder>
                    <w:docPart w:val="C0D73868E4394F438D682499BE3389A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DF1E5B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909660101"/>
                  <w:placeholder>
                    <w:docPart w:val="261DD56E22AF48949A11A81ED6840B1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68D2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A60D0FA" w14:textId="7EEE46F4" w:rsidR="00935A2F" w:rsidRPr="00791DF0" w:rsidRDefault="00935A2F" w:rsidP="00935A2F">
                  <w:pPr>
                    <w:jc w:val="center"/>
                    <w:rPr>
                      <w:rFonts w:ascii="ITC Avant Garde Std Bk" w:hAnsi="ITC Avant Garde Std Bk"/>
                      <w:sz w:val="18"/>
                      <w:szCs w:val="18"/>
                    </w:rPr>
                  </w:pPr>
                </w:p>
                <w:p w14:paraId="16250909" w14:textId="77777777" w:rsidR="008F6591" w:rsidRPr="00791DF0" w:rsidRDefault="008F6591" w:rsidP="00935A2F">
                  <w:pPr>
                    <w:jc w:val="center"/>
                    <w:rPr>
                      <w:rFonts w:ascii="ITC Avant Garde Std Bk" w:hAnsi="ITC Avant Garde Std Bk"/>
                      <w:sz w:val="18"/>
                      <w:szCs w:val="18"/>
                    </w:rPr>
                  </w:pPr>
                </w:p>
                <w:p w14:paraId="7F3DE42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79EFE" w14:textId="261418A5"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64B2781"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5919C12A" w14:textId="77777777" w:rsidTr="00AD3673">
              <w:tblPrEx>
                <w:jc w:val="center"/>
              </w:tblPrEx>
              <w:trPr>
                <w:jc w:val="center"/>
              </w:trPr>
              <w:sdt>
                <w:sdtPr>
                  <w:rPr>
                    <w:rFonts w:ascii="ITC Avant Garde Std Bk" w:hAnsi="ITC Avant Garde Std Bk"/>
                    <w:sz w:val="18"/>
                    <w:szCs w:val="18"/>
                  </w:rPr>
                  <w:alias w:val="Actividad"/>
                  <w:tag w:val="Actividad"/>
                  <w:id w:val="-1798377565"/>
                  <w:placeholder>
                    <w:docPart w:val="2C1A86F56A3449F39B5381ECA80A659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EAAABE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304686936"/>
                  <w:placeholder>
                    <w:docPart w:val="7FE087785F20496088CD526E23E53A6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1A645"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9993D77" w14:textId="77777777" w:rsidR="008F6591" w:rsidRPr="00791DF0" w:rsidRDefault="008F6591" w:rsidP="00935A2F">
                  <w:pPr>
                    <w:jc w:val="center"/>
                    <w:rPr>
                      <w:rFonts w:ascii="ITC Avant Garde Std Bk" w:hAnsi="ITC Avant Garde Std Bk"/>
                      <w:sz w:val="18"/>
                      <w:szCs w:val="18"/>
                    </w:rPr>
                  </w:pPr>
                </w:p>
                <w:p w14:paraId="26CFFF81" w14:textId="77777777" w:rsidR="008F6591" w:rsidRPr="00791DF0" w:rsidRDefault="008F6591" w:rsidP="00935A2F">
                  <w:pPr>
                    <w:jc w:val="center"/>
                    <w:rPr>
                      <w:rFonts w:ascii="ITC Avant Garde Std Bk" w:hAnsi="ITC Avant Garde Std Bk"/>
                      <w:sz w:val="18"/>
                      <w:szCs w:val="18"/>
                    </w:rPr>
                  </w:pPr>
                </w:p>
                <w:p w14:paraId="046A2D26" w14:textId="77777777" w:rsidR="008F6591" w:rsidRPr="00791DF0" w:rsidRDefault="008F6591" w:rsidP="00935A2F">
                  <w:pPr>
                    <w:jc w:val="center"/>
                    <w:rPr>
                      <w:rFonts w:ascii="ITC Avant Garde Std Bk" w:hAnsi="ITC Avant Garde Std Bk"/>
                      <w:sz w:val="18"/>
                      <w:szCs w:val="18"/>
                    </w:rPr>
                  </w:pPr>
                </w:p>
                <w:p w14:paraId="1677E311" w14:textId="77777777" w:rsidR="008F6591" w:rsidRPr="00791DF0" w:rsidRDefault="008F6591" w:rsidP="00935A2F">
                  <w:pPr>
                    <w:jc w:val="center"/>
                    <w:rPr>
                      <w:rFonts w:ascii="ITC Avant Garde Std Bk" w:hAnsi="ITC Avant Garde Std Bk"/>
                      <w:sz w:val="18"/>
                      <w:szCs w:val="18"/>
                    </w:rPr>
                  </w:pPr>
                </w:p>
                <w:p w14:paraId="62A46760" w14:textId="7852AB05"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581EC48F" w14:textId="77777777" w:rsidR="00935A2F" w:rsidRPr="00791DF0" w:rsidRDefault="00935A2F" w:rsidP="00935A2F">
                  <w:pPr>
                    <w:jc w:val="center"/>
                    <w:rPr>
                      <w:rFonts w:ascii="ITC Avant Garde Std Bk" w:hAnsi="ITC Avant Garde Std Bk"/>
                      <w:sz w:val="18"/>
                      <w:szCs w:val="18"/>
                    </w:rPr>
                  </w:pPr>
                </w:p>
                <w:p w14:paraId="2F67975D"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69677" w14:textId="269A3A21"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767183D"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652D9418" w14:textId="77777777" w:rsidR="00935A2F" w:rsidRPr="00791DF0" w:rsidRDefault="00935A2F" w:rsidP="00684CBC">
            <w:pPr>
              <w:jc w:val="both"/>
              <w:rPr>
                <w:rFonts w:ascii="ITC Avant Garde Std Bk" w:hAnsi="ITC Avant Garde Std Bk"/>
                <w:sz w:val="18"/>
                <w:szCs w:val="18"/>
              </w:rPr>
            </w:pPr>
          </w:p>
          <w:p w14:paraId="0E6EAFC6" w14:textId="104ECD95" w:rsidR="00684CBC" w:rsidRPr="00791DF0" w:rsidRDefault="00684CBC" w:rsidP="00684CBC">
            <w:pPr>
              <w:jc w:val="both"/>
              <w:rPr>
                <w:rFonts w:ascii="ITC Avant Garde Std Bk" w:hAnsi="ITC Avant Garde Std Bk"/>
                <w:sz w:val="18"/>
                <w:szCs w:val="18"/>
              </w:rPr>
            </w:pPr>
          </w:p>
          <w:p w14:paraId="3A318EC4" w14:textId="1A3ED38A" w:rsidR="008F6591" w:rsidRPr="00791DF0" w:rsidRDefault="008F6591" w:rsidP="00684CBC">
            <w:pPr>
              <w:jc w:val="both"/>
              <w:rPr>
                <w:rFonts w:ascii="ITC Avant Garde Std Bk" w:hAnsi="ITC Avant Garde Std Bk"/>
                <w:sz w:val="18"/>
                <w:szCs w:val="18"/>
              </w:rPr>
            </w:pPr>
          </w:p>
          <w:p w14:paraId="774622E8" w14:textId="58B60CF3" w:rsidR="008F6591" w:rsidRPr="00791DF0" w:rsidRDefault="008F6591" w:rsidP="00684CBC">
            <w:pPr>
              <w:jc w:val="both"/>
              <w:rPr>
                <w:rFonts w:ascii="ITC Avant Garde Std Bk" w:hAnsi="ITC Avant Garde Std Bk"/>
                <w:sz w:val="18"/>
                <w:szCs w:val="18"/>
              </w:rPr>
            </w:pPr>
          </w:p>
          <w:p w14:paraId="5B1BAB0E" w14:textId="4F7E1DB0" w:rsidR="008F6591" w:rsidRPr="00791DF0" w:rsidRDefault="008F6591" w:rsidP="00684CBC">
            <w:pPr>
              <w:jc w:val="both"/>
              <w:rPr>
                <w:rFonts w:ascii="ITC Avant Garde Std Bk" w:hAnsi="ITC Avant Garde Std Bk"/>
                <w:sz w:val="18"/>
                <w:szCs w:val="18"/>
              </w:rPr>
            </w:pPr>
          </w:p>
          <w:p w14:paraId="3445CE77" w14:textId="750E89C9" w:rsidR="008F6591" w:rsidRPr="00791DF0" w:rsidRDefault="008F6591" w:rsidP="00684CBC">
            <w:pPr>
              <w:jc w:val="both"/>
              <w:rPr>
                <w:rFonts w:ascii="ITC Avant Garde Std Bk" w:hAnsi="ITC Avant Garde Std Bk"/>
                <w:sz w:val="18"/>
                <w:szCs w:val="18"/>
              </w:rPr>
            </w:pPr>
          </w:p>
          <w:p w14:paraId="49C8ED10" w14:textId="77777777" w:rsidR="008F6591" w:rsidRPr="00791DF0" w:rsidRDefault="008F6591" w:rsidP="00684CBC">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684CBC" w:rsidRPr="00791DF0" w14:paraId="3A995C1B" w14:textId="77777777" w:rsidTr="00684CBC">
              <w:trPr>
                <w:jc w:val="right"/>
              </w:trPr>
              <w:tc>
                <w:tcPr>
                  <w:tcW w:w="8529" w:type="dxa"/>
                  <w:tcBorders>
                    <w:left w:val="single" w:sz="4" w:space="0" w:color="auto"/>
                  </w:tcBorders>
                  <w:shd w:val="clear" w:color="auto" w:fill="A8D08D" w:themeFill="accent6" w:themeFillTint="99"/>
                </w:tcPr>
                <w:p w14:paraId="475A0091" w14:textId="77777777" w:rsidR="00684CBC" w:rsidRPr="00791DF0" w:rsidRDefault="00684CBC" w:rsidP="00684CB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62D4A483" w14:textId="10ADE039" w:rsidR="00684CBC" w:rsidRPr="00791DF0" w:rsidRDefault="00684CBC" w:rsidP="00684CB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12B8120E" w14:textId="77777777" w:rsidR="00684CBC" w:rsidRPr="00791DF0" w:rsidRDefault="00684CBC" w:rsidP="00684CBC">
                  <w:pPr>
                    <w:rPr>
                      <w:rFonts w:ascii="ITC Avant Garde Std Bk" w:hAnsi="ITC Avant Garde Std Bk"/>
                      <w:b/>
                      <w:sz w:val="18"/>
                      <w:szCs w:val="18"/>
                    </w:rPr>
                  </w:pPr>
                </w:p>
              </w:tc>
            </w:tr>
            <w:tr w:rsidR="00684CBC" w:rsidRPr="00791DF0" w14:paraId="32232B8F" w14:textId="77777777" w:rsidTr="00684CBC">
              <w:trPr>
                <w:jc w:val="right"/>
              </w:trPr>
              <w:tc>
                <w:tcPr>
                  <w:tcW w:w="8529" w:type="dxa"/>
                  <w:tcBorders>
                    <w:left w:val="single" w:sz="4" w:space="0" w:color="auto"/>
                  </w:tcBorders>
                  <w:shd w:val="clear" w:color="auto" w:fill="FFFFFF" w:themeFill="background1"/>
                </w:tcPr>
                <w:p w14:paraId="286F5A6A" w14:textId="77777777" w:rsidR="00684CBC" w:rsidRPr="00791DF0" w:rsidRDefault="00684CBC" w:rsidP="00684CBC">
                  <w:pPr>
                    <w:ind w:left="171" w:hanging="171"/>
                    <w:rPr>
                      <w:rFonts w:ascii="ITC Avant Garde Std Bk" w:hAnsi="ITC Avant Garde Std Bk"/>
                      <w:sz w:val="18"/>
                      <w:szCs w:val="18"/>
                    </w:rPr>
                  </w:pPr>
                </w:p>
                <w:p w14:paraId="52EC6FD8" w14:textId="6311EE90" w:rsidR="00684CBC" w:rsidRPr="00791DF0" w:rsidRDefault="00684CBC" w:rsidP="00684CBC">
                  <w:pPr>
                    <w:ind w:left="171" w:hanging="171"/>
                    <w:rPr>
                      <w:rFonts w:ascii="ITC Avant Garde Std Bk" w:hAnsi="ITC Avant Garde Std Bk"/>
                      <w:sz w:val="18"/>
                      <w:szCs w:val="18"/>
                    </w:rPr>
                  </w:pPr>
                </w:p>
                <w:p w14:paraId="538B9B6B" w14:textId="0F2F3035" w:rsidR="00684CBC" w:rsidRPr="00791DF0" w:rsidRDefault="00760A84" w:rsidP="00684CB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68E39095">
                      <v:shape id="_x0000_i1036" type="#_x0000_t75" style="width:421pt;height:317pt" o:ole="">
                        <v:imagedata r:id="rId49" o:title=""/>
                      </v:shape>
                      <o:OLEObject Type="Embed" ProgID="Visio.Drawing.15" ShapeID="_x0000_i1036" DrawAspect="Content" ObjectID="_1696233777" r:id="rId50"/>
                    </w:object>
                  </w:r>
                </w:p>
                <w:p w14:paraId="0035FC78" w14:textId="77777777" w:rsidR="00684CBC" w:rsidRPr="00791DF0" w:rsidRDefault="00684CBC" w:rsidP="00684CBC">
                  <w:pPr>
                    <w:ind w:left="171" w:hanging="171"/>
                    <w:rPr>
                      <w:rFonts w:ascii="ITC Avant Garde Std Bk" w:hAnsi="ITC Avant Garde Std Bk"/>
                      <w:sz w:val="18"/>
                      <w:szCs w:val="18"/>
                    </w:rPr>
                  </w:pPr>
                </w:p>
              </w:tc>
            </w:tr>
          </w:tbl>
          <w:p w14:paraId="0A4AEDFD" w14:textId="77777777" w:rsidR="00684CBC" w:rsidRPr="00791DF0" w:rsidRDefault="00684CBC" w:rsidP="00225DA6">
            <w:pPr>
              <w:jc w:val="both"/>
              <w:rPr>
                <w:rFonts w:ascii="ITC Avant Garde Std Bk" w:hAnsi="ITC Avant Garde Std Bk"/>
                <w:sz w:val="18"/>
                <w:szCs w:val="18"/>
              </w:rPr>
            </w:pPr>
          </w:p>
          <w:p w14:paraId="7798A706" w14:textId="77777777" w:rsidR="00505B08" w:rsidRPr="00791DF0" w:rsidRDefault="00505B08" w:rsidP="00225DA6">
            <w:pPr>
              <w:jc w:val="both"/>
              <w:rPr>
                <w:rFonts w:ascii="ITC Avant Garde Std Bk" w:hAnsi="ITC Avant Garde Std Bk"/>
                <w:sz w:val="18"/>
                <w:szCs w:val="18"/>
              </w:rPr>
            </w:pPr>
            <w:r w:rsidRPr="00791DF0">
              <w:rPr>
                <w:rFonts w:ascii="ITC Avant Garde Std Bk" w:hAnsi="ITC Avant Garde Std Bk"/>
                <w:sz w:val="18"/>
                <w:szCs w:val="18"/>
              </w:rPr>
              <w:t>Trámite 1</w:t>
            </w:r>
            <w:r w:rsidR="00157553" w:rsidRPr="00791DF0">
              <w:rPr>
                <w:rFonts w:ascii="ITC Avant Garde Std Bk" w:hAnsi="ITC Avant Garde Std Bk"/>
                <w:sz w:val="18"/>
                <w:szCs w:val="18"/>
              </w:rPr>
              <w:t>3</w:t>
            </w:r>
            <w:r w:rsidRPr="00791DF0">
              <w:rPr>
                <w:rFonts w:ascii="ITC Avant Garde Std Bk" w:hAnsi="ITC Avant Garde Std Bk"/>
                <w:sz w:val="18"/>
                <w:szCs w:val="18"/>
              </w:rPr>
              <w:t>.</w:t>
            </w:r>
          </w:p>
          <w:p w14:paraId="364C8026" w14:textId="77777777" w:rsidR="00505B08" w:rsidRPr="00791DF0" w:rsidRDefault="00505B08"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DC156F" w:rsidRPr="00791DF0" w14:paraId="1ABCFDC5" w14:textId="77777777" w:rsidTr="00225DA6">
              <w:trPr>
                <w:trHeight w:val="270"/>
              </w:trPr>
              <w:tc>
                <w:tcPr>
                  <w:tcW w:w="2273" w:type="dxa"/>
                  <w:shd w:val="clear" w:color="auto" w:fill="A8D08D" w:themeFill="accent6" w:themeFillTint="99"/>
                </w:tcPr>
                <w:p w14:paraId="2FDD0C18" w14:textId="77777777" w:rsidR="00DC156F" w:rsidRPr="00791DF0" w:rsidRDefault="00DC156F" w:rsidP="00225DA6">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4E25C9D6" w14:textId="77777777" w:rsidR="00DC156F" w:rsidRPr="00791DF0" w:rsidRDefault="00DC156F" w:rsidP="00225DA6">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DC156F" w:rsidRPr="00791DF0" w14:paraId="03187A34" w14:textId="77777777" w:rsidTr="00225DA6">
              <w:trPr>
                <w:trHeight w:val="230"/>
              </w:trPr>
              <w:tc>
                <w:tcPr>
                  <w:tcW w:w="2273" w:type="dxa"/>
                  <w:shd w:val="clear" w:color="auto" w:fill="E2EFD9" w:themeFill="accent6" w:themeFillTint="33"/>
                </w:tcPr>
                <w:p w14:paraId="5F603F0A" w14:textId="77777777" w:rsidR="00DC156F" w:rsidRPr="00791DF0" w:rsidRDefault="00AC6803" w:rsidP="00225DA6">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03629521"/>
                      <w:placeholder>
                        <w:docPart w:val="E956BB02B7A6495CA88B1A552FE44CCA"/>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32096E"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786234615"/>
                    <w:placeholder>
                      <w:docPart w:val="71EB115D60E740C58CF56C7F6665BF86"/>
                    </w:placeholder>
                    <w15:color w:val="339966"/>
                    <w:dropDownList>
                      <w:listItem w:value="Elija un elemento."/>
                      <w:listItem w:displayText="Trámite" w:value="Trámite"/>
                      <w:listItem w:displayText="Servicio" w:value="Servicio"/>
                    </w:dropDownList>
                  </w:sdtPr>
                  <w:sdtEndPr/>
                  <w:sdtContent>
                    <w:p w14:paraId="0A5F3F9F" w14:textId="77777777" w:rsidR="00DC156F" w:rsidRPr="00791DF0" w:rsidRDefault="0032096E" w:rsidP="00225DA6">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5D14BC49" w14:textId="77777777" w:rsidR="00DC156F" w:rsidRPr="00791DF0" w:rsidRDefault="00DC156F" w:rsidP="00225DA6">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DC156F" w:rsidRPr="00791DF0" w14:paraId="236CC8FC" w14:textId="77777777" w:rsidTr="00225DA6">
              <w:trPr>
                <w:jc w:val="right"/>
              </w:trPr>
              <w:tc>
                <w:tcPr>
                  <w:tcW w:w="8529" w:type="dxa"/>
                  <w:gridSpan w:val="3"/>
                  <w:tcBorders>
                    <w:left w:val="single" w:sz="4" w:space="0" w:color="auto"/>
                  </w:tcBorders>
                  <w:shd w:val="clear" w:color="auto" w:fill="A8D08D" w:themeFill="accent6" w:themeFillTint="99"/>
                </w:tcPr>
                <w:p w14:paraId="7F881A7A" w14:textId="77777777" w:rsidR="00DC156F" w:rsidRPr="00791DF0" w:rsidRDefault="00DC156F" w:rsidP="00213FB6">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DC156F" w:rsidRPr="00791DF0" w14:paraId="56F7C2FB" w14:textId="77777777" w:rsidTr="00225DA6">
              <w:trPr>
                <w:jc w:val="right"/>
              </w:trPr>
              <w:tc>
                <w:tcPr>
                  <w:tcW w:w="8529" w:type="dxa"/>
                  <w:gridSpan w:val="3"/>
                  <w:tcBorders>
                    <w:left w:val="single" w:sz="4" w:space="0" w:color="auto"/>
                  </w:tcBorders>
                  <w:shd w:val="clear" w:color="auto" w:fill="FFFFFF" w:themeFill="background1"/>
                </w:tcPr>
                <w:p w14:paraId="1F673F65" w14:textId="77777777" w:rsidR="00DC156F" w:rsidRPr="00791DF0" w:rsidRDefault="00DC156F" w:rsidP="003801DE">
                  <w:pPr>
                    <w:ind w:left="171" w:hanging="171"/>
                    <w:jc w:val="both"/>
                    <w:rPr>
                      <w:rFonts w:ascii="ITC Avant Garde Std Bk" w:hAnsi="ITC Avant Garde Std Bk"/>
                      <w:sz w:val="18"/>
                      <w:szCs w:val="18"/>
                    </w:rPr>
                  </w:pPr>
                  <w:r w:rsidRPr="00791DF0">
                    <w:rPr>
                      <w:rFonts w:ascii="ITC Avant Garde Std Bk" w:hAnsi="ITC Avant Garde Std Bk"/>
                      <w:sz w:val="18"/>
                      <w:szCs w:val="18"/>
                    </w:rPr>
                    <w:t>Nombre:</w:t>
                  </w:r>
                  <w:r w:rsidR="00AF6382" w:rsidRPr="00791DF0">
                    <w:rPr>
                      <w:rFonts w:ascii="ITC Avant Garde Std Bk" w:hAnsi="ITC Avant Garde Std Bk"/>
                      <w:sz w:val="18"/>
                      <w:szCs w:val="18"/>
                    </w:rPr>
                    <w:t xml:space="preserve"> </w:t>
                  </w:r>
                  <w:r w:rsidR="003801DE" w:rsidRPr="00791DF0">
                    <w:rPr>
                      <w:rFonts w:ascii="ITC Avant Garde Std Bk" w:hAnsi="ITC Avant Garde Std Bk"/>
                      <w:sz w:val="18"/>
                      <w:szCs w:val="18"/>
                    </w:rPr>
                    <w:t>UCS-04-053</w:t>
                  </w:r>
                  <w:r w:rsidR="00AF6382" w:rsidRPr="00791DF0">
                    <w:rPr>
                      <w:rFonts w:ascii="ITC Avant Garde Std Bk" w:hAnsi="ITC Avant Garde Std Bk"/>
                      <w:sz w:val="18"/>
                      <w:szCs w:val="18"/>
                    </w:rPr>
                    <w:t xml:space="preserve">: </w:t>
                  </w:r>
                  <w:r w:rsidR="00AF6382" w:rsidRPr="00791DF0">
                    <w:rPr>
                      <w:rFonts w:ascii="ITC Avant Garde Std Bk" w:hAnsi="ITC Avant Garde Std Bk"/>
                      <w:b/>
                      <w:sz w:val="18"/>
                      <w:szCs w:val="18"/>
                    </w:rPr>
                    <w:t xml:space="preserve">Solicitud de </w:t>
                  </w:r>
                  <w:r w:rsidR="002544A4" w:rsidRPr="00791DF0">
                    <w:rPr>
                      <w:rFonts w:ascii="ITC Avant Garde Std Bk" w:hAnsi="ITC Avant Garde Std Bk"/>
                      <w:b/>
                      <w:sz w:val="18"/>
                      <w:szCs w:val="18"/>
                    </w:rPr>
                    <w:t xml:space="preserve">asignación de </w:t>
                  </w:r>
                  <w:r w:rsidR="003801DE" w:rsidRPr="00791DF0">
                    <w:rPr>
                      <w:rFonts w:ascii="ITC Avant Garde Std Bk" w:hAnsi="ITC Avant Garde Std Bk"/>
                      <w:b/>
                      <w:sz w:val="18"/>
                      <w:szCs w:val="18"/>
                    </w:rPr>
                    <w:t>Identidad Internacional de Suscripción al Servicio Móvil (IMSI)</w:t>
                  </w:r>
                </w:p>
              </w:tc>
            </w:tr>
            <w:tr w:rsidR="00DC156F" w:rsidRPr="00791DF0" w14:paraId="1F3F126E" w14:textId="77777777" w:rsidTr="00225DA6">
              <w:trPr>
                <w:jc w:val="right"/>
              </w:trPr>
              <w:tc>
                <w:tcPr>
                  <w:tcW w:w="8529" w:type="dxa"/>
                  <w:gridSpan w:val="3"/>
                  <w:tcBorders>
                    <w:left w:val="single" w:sz="4" w:space="0" w:color="auto"/>
                  </w:tcBorders>
                  <w:shd w:val="clear" w:color="auto" w:fill="FFFFFF" w:themeFill="background1"/>
                </w:tcPr>
                <w:p w14:paraId="7A000759" w14:textId="77777777" w:rsidR="007A5DE3"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t>Apartado de la propuesta de regulación que da origen o modifica el trámite:</w:t>
                  </w:r>
                  <w:r w:rsidR="00AF6382" w:rsidRPr="00791DF0">
                    <w:rPr>
                      <w:rFonts w:ascii="ITC Avant Garde Std Bk" w:hAnsi="ITC Avant Garde Std Bk"/>
                      <w:sz w:val="18"/>
                      <w:szCs w:val="18"/>
                    </w:rPr>
                    <w:t xml:space="preserve"> </w:t>
                  </w:r>
                </w:p>
                <w:p w14:paraId="6E26DE4F"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Artículos 123 y 124 de la Ley Federal de Telecomunicaciones y Radiodifusión, publicado en el Diario Oficial de la Federación el 14 de julio de 2015.</w:t>
                  </w:r>
                </w:p>
                <w:p w14:paraId="642B7C00" w14:textId="77777777" w:rsidR="007A5DE3" w:rsidRPr="00791DF0" w:rsidRDefault="007A5DE3" w:rsidP="007A5DE3">
                  <w:pPr>
                    <w:jc w:val="both"/>
                    <w:rPr>
                      <w:rFonts w:ascii="ITC Avant Garde Std Bk" w:hAnsi="ITC Avant Garde Std Bk"/>
                      <w:sz w:val="18"/>
                      <w:szCs w:val="18"/>
                      <w:lang w:val="es-ES"/>
                    </w:rPr>
                  </w:pPr>
                  <w:r w:rsidRPr="00791DF0">
                    <w:rPr>
                      <w:rFonts w:ascii="ITC Avant Garde Std Bk" w:hAnsi="ITC Avant Garde Std Bk"/>
                      <w:sz w:val="18"/>
                      <w:szCs w:val="18"/>
                      <w:lang w:val="es-ES"/>
                    </w:rPr>
                    <w:lastRenderedPageBreak/>
                    <w:t xml:space="preserve">Acuerdo de la reunión del Comité Consultivo del Plan Técnico Fundamental de Numeración-Redes Inalámbricas Móviles, celebrada el 24 de agosto de 1999, en el que se estableció el Procedimiento de Asignación de las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w:t>
                  </w:r>
                </w:p>
                <w:p w14:paraId="7340FD37" w14:textId="77777777" w:rsidR="00DC156F" w:rsidRPr="00791DF0" w:rsidRDefault="00DC156F" w:rsidP="00FE3488">
                  <w:pPr>
                    <w:jc w:val="both"/>
                    <w:rPr>
                      <w:rFonts w:ascii="ITC Avant Garde Std Bk" w:hAnsi="ITC Avant Garde Std Bk"/>
                      <w:sz w:val="18"/>
                      <w:szCs w:val="18"/>
                    </w:rPr>
                  </w:pPr>
                </w:p>
              </w:tc>
            </w:tr>
            <w:tr w:rsidR="00DC156F" w:rsidRPr="00791DF0" w14:paraId="533E2FCE" w14:textId="77777777" w:rsidTr="00225DA6">
              <w:trPr>
                <w:jc w:val="right"/>
              </w:trPr>
              <w:tc>
                <w:tcPr>
                  <w:tcW w:w="8529" w:type="dxa"/>
                  <w:gridSpan w:val="3"/>
                  <w:tcBorders>
                    <w:left w:val="single" w:sz="4" w:space="0" w:color="auto"/>
                  </w:tcBorders>
                  <w:shd w:val="clear" w:color="auto" w:fill="FFFFFF" w:themeFill="background1"/>
                </w:tcPr>
                <w:p w14:paraId="51B2CBB8" w14:textId="77777777" w:rsidR="00DC156F" w:rsidRPr="00791DF0" w:rsidRDefault="00DC156F" w:rsidP="007A5DE3">
                  <w:pPr>
                    <w:jc w:val="both"/>
                    <w:rPr>
                      <w:rFonts w:ascii="ITC Avant Garde Std Bk" w:hAnsi="ITC Avant Garde Std Bk"/>
                      <w:sz w:val="18"/>
                      <w:szCs w:val="18"/>
                    </w:rPr>
                  </w:pPr>
                  <w:r w:rsidRPr="00791DF0">
                    <w:rPr>
                      <w:rFonts w:ascii="ITC Avant Garde Std Bk" w:hAnsi="ITC Avant Garde Std Bk"/>
                      <w:sz w:val="18"/>
                      <w:szCs w:val="18"/>
                    </w:rPr>
                    <w:lastRenderedPageBreak/>
                    <w:t>Descripción sobre quién y cuándo debe o puede realizar el trámite:</w:t>
                  </w:r>
                  <w:r w:rsidR="00AF6382" w:rsidRPr="00791DF0">
                    <w:rPr>
                      <w:rFonts w:ascii="ITC Avant Garde Std Bk" w:hAnsi="ITC Avant Garde Std Bk"/>
                      <w:sz w:val="18"/>
                      <w:szCs w:val="18"/>
                    </w:rPr>
                    <w:t xml:space="preserve"> </w:t>
                  </w:r>
                  <w:r w:rsidR="007A5DE3" w:rsidRPr="00791DF0">
                    <w:rPr>
                      <w:rFonts w:ascii="ITC Avant Garde Std Bk" w:hAnsi="ITC Avant Garde Std Bk"/>
                      <w:sz w:val="18"/>
                      <w:szCs w:val="18"/>
                    </w:rPr>
                    <w:t>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que cuenten con una concesión para usar, aprovechar o explotar bandas de frecuencias del espectro radioeléctrico</w:t>
                  </w:r>
                  <w:r w:rsidR="00C81DAE" w:rsidRPr="00791DF0">
                    <w:rPr>
                      <w:rFonts w:ascii="ITC Avant Garde Std Bk" w:hAnsi="ITC Avant Garde Std Bk"/>
                      <w:sz w:val="18"/>
                      <w:szCs w:val="18"/>
                    </w:rPr>
                    <w:t xml:space="preserve">, en el momento </w:t>
                  </w:r>
                  <w:r w:rsidR="001D16DA" w:rsidRPr="00791DF0">
                    <w:rPr>
                      <w:rFonts w:ascii="ITC Avant Garde Std Bk" w:hAnsi="ITC Avant Garde Std Bk"/>
                      <w:sz w:val="18"/>
                      <w:szCs w:val="18"/>
                    </w:rPr>
                    <w:t xml:space="preserve">en que requieran la asignación de </w:t>
                  </w:r>
                  <w:r w:rsidR="007A5DE3" w:rsidRPr="00791DF0">
                    <w:rPr>
                      <w:rFonts w:ascii="ITC Avant Garde Std Bk" w:hAnsi="ITC Avant Garde Std Bk"/>
                      <w:sz w:val="18"/>
                      <w:szCs w:val="18"/>
                    </w:rPr>
                    <w:t>una IMSI</w:t>
                  </w:r>
                  <w:r w:rsidR="00C81DAE" w:rsidRPr="00791DF0">
                    <w:rPr>
                      <w:rFonts w:ascii="ITC Avant Garde Std Bk" w:hAnsi="ITC Avant Garde Std Bk"/>
                      <w:sz w:val="18"/>
                      <w:szCs w:val="18"/>
                    </w:rPr>
                    <w:t>.</w:t>
                  </w:r>
                </w:p>
              </w:tc>
            </w:tr>
            <w:tr w:rsidR="00DC156F" w:rsidRPr="00791DF0" w14:paraId="4B96CC43" w14:textId="77777777" w:rsidTr="00225DA6">
              <w:trPr>
                <w:trHeight w:val="252"/>
                <w:jc w:val="right"/>
              </w:trPr>
              <w:tc>
                <w:tcPr>
                  <w:tcW w:w="8529" w:type="dxa"/>
                  <w:gridSpan w:val="3"/>
                  <w:tcBorders>
                    <w:left w:val="single" w:sz="4" w:space="0" w:color="auto"/>
                  </w:tcBorders>
                  <w:shd w:val="clear" w:color="auto" w:fill="FFFFFF" w:themeFill="background1"/>
                </w:tcPr>
                <w:p w14:paraId="13BCC323" w14:textId="77777777" w:rsidR="00DC156F" w:rsidRPr="00791DF0" w:rsidRDefault="00DC156F" w:rsidP="007A5DE3">
                  <w:pPr>
                    <w:jc w:val="both"/>
                    <w:rPr>
                      <w:rFonts w:ascii="ITC Avant Garde Std Bk" w:hAnsi="ITC Avant Garde Std Bk"/>
                      <w:sz w:val="18"/>
                      <w:szCs w:val="18"/>
                    </w:rPr>
                  </w:pPr>
                  <w:r w:rsidRPr="00791DF0">
                    <w:rPr>
                      <w:rFonts w:ascii="ITC Avant Garde Std Bk" w:hAnsi="ITC Avant Garde Std Bk"/>
                      <w:sz w:val="18"/>
                      <w:szCs w:val="18"/>
                    </w:rPr>
                    <w:t>Medio de presentación:</w:t>
                  </w:r>
                  <w:r w:rsidR="00AF6382" w:rsidRPr="00791DF0">
                    <w:rPr>
                      <w:rFonts w:ascii="ITC Avant Garde Std Bk" w:hAnsi="ITC Avant Garde Std Bk"/>
                      <w:sz w:val="18"/>
                      <w:szCs w:val="18"/>
                    </w:rPr>
                    <w:t xml:space="preserve"> </w:t>
                  </w:r>
                </w:p>
              </w:tc>
            </w:tr>
            <w:tr w:rsidR="00DC156F" w:rsidRPr="00791DF0" w14:paraId="3B97A6DD" w14:textId="77777777" w:rsidTr="00225DA6">
              <w:trPr>
                <w:gridAfter w:val="1"/>
                <w:wAfter w:w="5528" w:type="dxa"/>
                <w:trHeight w:val="252"/>
                <w:jc w:val="right"/>
              </w:trPr>
              <w:sdt>
                <w:sdtPr>
                  <w:rPr>
                    <w:rFonts w:ascii="ITC Avant Garde Std Bk" w:hAnsi="ITC Avant Garde Std Bk"/>
                    <w:sz w:val="18"/>
                    <w:szCs w:val="18"/>
                  </w:rPr>
                  <w:alias w:val="Medio de presentación"/>
                  <w:tag w:val="Medio de presentación"/>
                  <w:id w:val="-870297941"/>
                  <w:placeholder>
                    <w:docPart w:val="7687539B206D42F391423A3D2DE25FA0"/>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327092B" w14:textId="77777777" w:rsidR="00DC156F" w:rsidRPr="00791DF0" w:rsidRDefault="007A5DE3" w:rsidP="007440FC">
                      <w:pPr>
                        <w:rPr>
                          <w:rFonts w:ascii="ITC Avant Garde Std Bk" w:hAnsi="ITC Avant Garde Std Bk"/>
                          <w:sz w:val="18"/>
                          <w:szCs w:val="18"/>
                        </w:rPr>
                      </w:pPr>
                      <w:r w:rsidRPr="00791DF0">
                        <w:rPr>
                          <w:rFonts w:ascii="ITC Avant Garde Std Bk" w:hAnsi="ITC Avant Garde Std Bk"/>
                          <w:sz w:val="18"/>
                          <w:szCs w:val="18"/>
                        </w:rPr>
                        <w:t>Escrito libre</w:t>
                      </w:r>
                    </w:p>
                  </w:tc>
                </w:sdtContent>
              </w:sdt>
            </w:tr>
            <w:tr w:rsidR="00DC156F" w:rsidRPr="00791DF0" w14:paraId="4BE4694C" w14:textId="77777777" w:rsidTr="00225DA6">
              <w:trPr>
                <w:jc w:val="right"/>
              </w:trPr>
              <w:tc>
                <w:tcPr>
                  <w:tcW w:w="8529" w:type="dxa"/>
                  <w:gridSpan w:val="3"/>
                  <w:tcBorders>
                    <w:left w:val="single" w:sz="4" w:space="0" w:color="auto"/>
                  </w:tcBorders>
                  <w:shd w:val="clear" w:color="auto" w:fill="FFFFFF" w:themeFill="background1"/>
                </w:tcPr>
                <w:p w14:paraId="43E94A05" w14:textId="77777777" w:rsidR="007A5DE3"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t>Datos y documentos específicos</w:t>
                  </w:r>
                  <w:r w:rsidR="00E84534" w:rsidRPr="00791DF0">
                    <w:rPr>
                      <w:rFonts w:ascii="ITC Avant Garde Std Bk" w:hAnsi="ITC Avant Garde Std Bk"/>
                      <w:sz w:val="18"/>
                      <w:szCs w:val="18"/>
                    </w:rPr>
                    <w:t xml:space="preserve"> que deberán presentarse</w:t>
                  </w:r>
                  <w:r w:rsidRPr="00791DF0">
                    <w:rPr>
                      <w:rFonts w:ascii="ITC Avant Garde Std Bk" w:hAnsi="ITC Avant Garde Std Bk"/>
                      <w:sz w:val="18"/>
                      <w:szCs w:val="18"/>
                    </w:rPr>
                    <w:t>:</w:t>
                  </w:r>
                  <w:r w:rsidR="0080678C" w:rsidRPr="00791DF0">
                    <w:rPr>
                      <w:rFonts w:ascii="ITC Avant Garde Std Bk" w:hAnsi="ITC Avant Garde Std Bk"/>
                      <w:sz w:val="18"/>
                      <w:szCs w:val="18"/>
                    </w:rPr>
                    <w:t xml:space="preserve"> </w:t>
                  </w:r>
                </w:p>
                <w:p w14:paraId="67C98492" w14:textId="77777777" w:rsidR="007A5DE3" w:rsidRPr="00791DF0" w:rsidRDefault="007A5DE3" w:rsidP="007A5DE3">
                  <w:pPr>
                    <w:rPr>
                      <w:rFonts w:ascii="ITC Avant Garde Std Bk" w:hAnsi="ITC Avant Garde Std Bk"/>
                      <w:sz w:val="18"/>
                      <w:szCs w:val="18"/>
                    </w:rPr>
                  </w:pPr>
                </w:p>
                <w:p w14:paraId="38EFBE50" w14:textId="77777777" w:rsidR="007A5DE3" w:rsidRPr="00791DF0" w:rsidRDefault="007A5DE3" w:rsidP="007A5DE3">
                  <w:pPr>
                    <w:rPr>
                      <w:rFonts w:ascii="ITC Avant Garde Std Bk" w:hAnsi="ITC Avant Garde Std Bk"/>
                      <w:sz w:val="18"/>
                      <w:szCs w:val="18"/>
                    </w:rPr>
                  </w:pPr>
                  <w:r w:rsidRPr="00791DF0">
                    <w:rPr>
                      <w:rFonts w:ascii="ITC Avant Garde Std Bk" w:hAnsi="ITC Avant Garde Std Bk"/>
                      <w:sz w:val="18"/>
                      <w:szCs w:val="18"/>
                      <w:lang w:val="es-ES"/>
                    </w:rPr>
                    <w:t>1. Escrito en formato libre de solicitud de asignación de IMSI, el cual deberá contener la siguiente información:</w:t>
                  </w:r>
                </w:p>
                <w:p w14:paraId="6064E4C4"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1.1 Órgano administrativo al que dirige su solicitud, lugar y fecha de emisión.</w:t>
                  </w:r>
                </w:p>
                <w:p w14:paraId="19A92E03"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1.2 Nombre, denominación o razón social de quien o quienes promueven, en su caso de su representante legal.</w:t>
                  </w:r>
                </w:p>
                <w:p w14:paraId="0A56F7C5"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1.3 Domicilio para recibir notificaciones.</w:t>
                  </w:r>
                </w:p>
                <w:p w14:paraId="456BE967"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1.4 Nombre y correo electrónico de la persona o personas autorizadas para recibir notificaciones.</w:t>
                  </w:r>
                </w:p>
                <w:p w14:paraId="57E5EE08"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1.5 Hechos o razones que dan motivo a la petición.</w:t>
                  </w:r>
                </w:p>
                <w:p w14:paraId="2AE98C0A"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 xml:space="preserve">1.6 Cantidad de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solicitados</w:t>
                  </w:r>
                </w:p>
                <w:p w14:paraId="5CAE1B05" w14:textId="77777777" w:rsidR="007A5DE3" w:rsidRPr="00791DF0" w:rsidRDefault="007A5DE3" w:rsidP="007A5DE3">
                  <w:pPr>
                    <w:ind w:left="552" w:hanging="284"/>
                    <w:rPr>
                      <w:rFonts w:ascii="ITC Avant Garde Std Bk" w:hAnsi="ITC Avant Garde Std Bk"/>
                      <w:sz w:val="18"/>
                      <w:szCs w:val="18"/>
                      <w:lang w:val="es-ES"/>
                    </w:rPr>
                  </w:pPr>
                  <w:r w:rsidRPr="00791DF0">
                    <w:rPr>
                      <w:rFonts w:ascii="ITC Avant Garde Std Bk" w:hAnsi="ITC Avant Garde Std Bk"/>
                      <w:sz w:val="18"/>
                      <w:szCs w:val="18"/>
                      <w:lang w:val="es-ES"/>
                    </w:rPr>
                    <w:t>1.7 Firma del interesado o su representante legal.</w:t>
                  </w:r>
                </w:p>
                <w:p w14:paraId="1E4F8249"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2. Guía para el Estudio de Asignación de IMSI</w:t>
                  </w:r>
                </w:p>
                <w:p w14:paraId="6B45DA79"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La guía para el estudio de asignación de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deberá contener la siguiente información:</w:t>
                  </w:r>
                </w:p>
                <w:p w14:paraId="71DB3762"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2.1 Fecha de solicitud, formato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w:t>
                  </w:r>
                </w:p>
                <w:p w14:paraId="01E8AC4E"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2.2 Concesionario de uso comercial o de red pública de telecomunicaciones solicitante.</w:t>
                  </w:r>
                </w:p>
                <w:p w14:paraId="5626EFFF"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2.3 Dirección, (calle, número exterior y en su caso interior, colonia, código postal, Ciudad, Estado).</w:t>
                  </w:r>
                </w:p>
                <w:p w14:paraId="2ED1E44E"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2.4 Nombre del representante legal.</w:t>
                  </w:r>
                </w:p>
                <w:p w14:paraId="45304693"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2.5 Teléfono.</w:t>
                  </w:r>
                </w:p>
                <w:p w14:paraId="68103EC1"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2.6 Fax.</w:t>
                  </w:r>
                </w:p>
                <w:p w14:paraId="52446BA5"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2.7 IMSI Solicitados.</w:t>
                  </w:r>
                </w:p>
                <w:p w14:paraId="25E28A9C"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2.8 Intervalo de ocupación.</w:t>
                  </w:r>
                </w:p>
                <w:p w14:paraId="7EEC4B33"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2.9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asignados previamente y fecha de utilización (cantidad y ubicación).</w:t>
                  </w:r>
                </w:p>
                <w:p w14:paraId="4A0DDD23"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2.10 Topología de la red (se deberá anexar diagrama).</w:t>
                  </w:r>
                </w:p>
                <w:p w14:paraId="10E95A10"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2.11 Justificación de la solicitud.</w:t>
                  </w:r>
                </w:p>
                <w:p w14:paraId="6330E330"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 xml:space="preserve">2.12 Fecha de inicio de utilización, formato </w:t>
                  </w:r>
                  <w:proofErr w:type="spellStart"/>
                  <w:r w:rsidRPr="00791DF0">
                    <w:rPr>
                      <w:rFonts w:ascii="ITC Avant Garde Std Bk" w:hAnsi="ITC Avant Garde Std Bk"/>
                      <w:sz w:val="18"/>
                      <w:szCs w:val="18"/>
                      <w:lang w:val="es-ES"/>
                    </w:rPr>
                    <w:t>dd</w:t>
                  </w:r>
                  <w:proofErr w:type="spellEnd"/>
                  <w:r w:rsidRPr="00791DF0">
                    <w:rPr>
                      <w:rFonts w:ascii="ITC Avant Garde Std Bk" w:hAnsi="ITC Avant Garde Std Bk"/>
                      <w:sz w:val="18"/>
                      <w:szCs w:val="18"/>
                      <w:lang w:val="es-ES"/>
                    </w:rPr>
                    <w:t>/mm/</w:t>
                  </w:r>
                  <w:proofErr w:type="spellStart"/>
                  <w:r w:rsidRPr="00791DF0">
                    <w:rPr>
                      <w:rFonts w:ascii="ITC Avant Garde Std Bk" w:hAnsi="ITC Avant Garde Std Bk"/>
                      <w:sz w:val="18"/>
                      <w:szCs w:val="18"/>
                      <w:lang w:val="es-ES"/>
                    </w:rPr>
                    <w:t>aaaa</w:t>
                  </w:r>
                  <w:proofErr w:type="spellEnd"/>
                  <w:r w:rsidRPr="00791DF0">
                    <w:rPr>
                      <w:rFonts w:ascii="ITC Avant Garde Std Bk" w:hAnsi="ITC Avant Garde Std Bk"/>
                      <w:sz w:val="18"/>
                      <w:szCs w:val="18"/>
                      <w:lang w:val="es-ES"/>
                    </w:rPr>
                    <w:t>.</w:t>
                  </w:r>
                </w:p>
                <w:p w14:paraId="65889E4C"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2.13 Tecnología que emplea la red.</w:t>
                  </w:r>
                </w:p>
                <w:p w14:paraId="452DBF19" w14:textId="77777777" w:rsidR="007A5DE3" w:rsidRPr="00791DF0" w:rsidRDefault="007A5DE3" w:rsidP="007A5DE3">
                  <w:pPr>
                    <w:ind w:left="410" w:hanging="142"/>
                    <w:rPr>
                      <w:rFonts w:ascii="ITC Avant Garde Std Bk" w:hAnsi="ITC Avant Garde Std Bk"/>
                      <w:sz w:val="18"/>
                      <w:szCs w:val="18"/>
                      <w:lang w:val="es-ES"/>
                    </w:rPr>
                  </w:pPr>
                  <w:r w:rsidRPr="00791DF0">
                    <w:rPr>
                      <w:rFonts w:ascii="ITC Avant Garde Std Bk" w:hAnsi="ITC Avant Garde Std Bk"/>
                      <w:sz w:val="18"/>
                      <w:szCs w:val="18"/>
                      <w:lang w:val="es-ES"/>
                    </w:rPr>
                    <w:t>2.14 Nombre, cargo y firma del solicitante.</w:t>
                  </w:r>
                </w:p>
                <w:p w14:paraId="0708F4BB"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3. Diagrama de la Topología de la red del solicitante.</w:t>
                  </w:r>
                </w:p>
                <w:p w14:paraId="7DA16AD1" w14:textId="77777777" w:rsidR="007A5DE3" w:rsidRPr="00791DF0" w:rsidRDefault="007A5DE3" w:rsidP="007A5DE3">
                  <w:pPr>
                    <w:rPr>
                      <w:rFonts w:ascii="ITC Avant Garde Std Bk" w:hAnsi="ITC Avant Garde Std Bk"/>
                      <w:sz w:val="18"/>
                      <w:szCs w:val="18"/>
                      <w:lang w:val="es-ES"/>
                    </w:rPr>
                  </w:pPr>
                </w:p>
                <w:p w14:paraId="348BDFAB"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Solicitud de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adicionales:</w:t>
                  </w:r>
                </w:p>
                <w:p w14:paraId="751073D1"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En caso de solicitar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adicionales, además de presentar la información señalada en los puntos 1, 2 y 3, el solicitante deberá demostrar que ha utilizado un porcentaje igual o mayor al 80 por ciento de los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asignados previamente.</w:t>
                  </w:r>
                </w:p>
                <w:p w14:paraId="13380AD2" w14:textId="77777777" w:rsidR="007A5DE3" w:rsidRPr="00791DF0" w:rsidRDefault="007A5DE3" w:rsidP="007A5DE3">
                  <w:pPr>
                    <w:rPr>
                      <w:rFonts w:ascii="ITC Avant Garde Std Bk" w:hAnsi="ITC Avant Garde Std Bk"/>
                      <w:sz w:val="18"/>
                      <w:szCs w:val="18"/>
                      <w:lang w:val="es-ES"/>
                    </w:rPr>
                  </w:pPr>
                </w:p>
                <w:p w14:paraId="6803D15C" w14:textId="77777777" w:rsidR="007A5DE3" w:rsidRPr="00791DF0" w:rsidRDefault="007A5DE3" w:rsidP="007A5DE3">
                  <w:pPr>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7583A3AA"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Acuerdo de la reunión del Comité Consultivo del Plan Técnico Fundamental de Numeración-Redes Inalámbricas Móviles, celebrada el 24 de agosto de 1999, en el que se estableció el Procedimiento de Asignación de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w:t>
                  </w:r>
                </w:p>
                <w:p w14:paraId="562AAA84" w14:textId="77777777" w:rsidR="007A5DE3" w:rsidRPr="00791DF0" w:rsidRDefault="007A5DE3" w:rsidP="007A5DE3">
                  <w:pPr>
                    <w:rPr>
                      <w:rFonts w:ascii="ITC Avant Garde Std Bk" w:hAnsi="ITC Avant Garde Std Bk"/>
                      <w:sz w:val="18"/>
                      <w:szCs w:val="18"/>
                      <w:lang w:val="es-ES"/>
                    </w:rPr>
                  </w:pPr>
                  <w:r w:rsidRPr="00791DF0">
                    <w:rPr>
                      <w:rFonts w:ascii="ITC Avant Garde Std Bk" w:hAnsi="ITC Avant Garde Std Bk"/>
                      <w:sz w:val="18"/>
                      <w:szCs w:val="18"/>
                      <w:lang w:val="es-ES"/>
                    </w:rPr>
                    <w:t>Artículo 15 de la Ley Federal de Procedimiento Administrativo.</w:t>
                  </w:r>
                </w:p>
                <w:p w14:paraId="3DDC6A3D" w14:textId="77777777" w:rsidR="00DC156F" w:rsidRPr="00791DF0" w:rsidRDefault="00DC156F" w:rsidP="007A5DE3">
                  <w:pPr>
                    <w:rPr>
                      <w:rFonts w:ascii="ITC Avant Garde Std Bk" w:hAnsi="ITC Avant Garde Std Bk"/>
                      <w:sz w:val="18"/>
                      <w:szCs w:val="18"/>
                    </w:rPr>
                  </w:pPr>
                </w:p>
              </w:tc>
            </w:tr>
            <w:tr w:rsidR="00DC156F" w:rsidRPr="00791DF0" w14:paraId="1965B801" w14:textId="77777777" w:rsidTr="00225DA6">
              <w:trPr>
                <w:jc w:val="right"/>
              </w:trPr>
              <w:tc>
                <w:tcPr>
                  <w:tcW w:w="8529" w:type="dxa"/>
                  <w:gridSpan w:val="3"/>
                  <w:tcBorders>
                    <w:left w:val="single" w:sz="4" w:space="0" w:color="auto"/>
                  </w:tcBorders>
                  <w:shd w:val="clear" w:color="auto" w:fill="FFFFFF" w:themeFill="background1"/>
                </w:tcPr>
                <w:p w14:paraId="14A858DC" w14:textId="77777777" w:rsidR="00DC156F"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lastRenderedPageBreak/>
                    <w:t xml:space="preserve">Plazo máximo para resolver el trámite: </w:t>
                  </w:r>
                  <w:r w:rsidR="007A5DE3" w:rsidRPr="00791DF0">
                    <w:rPr>
                      <w:rFonts w:ascii="ITC Avant Garde Std Bk" w:hAnsi="ITC Avant Garde Std Bk"/>
                      <w:sz w:val="18"/>
                      <w:szCs w:val="18"/>
                    </w:rPr>
                    <w:t>9</w:t>
                  </w:r>
                  <w:r w:rsidR="00E27C84" w:rsidRPr="00791DF0">
                    <w:rPr>
                      <w:rFonts w:ascii="ITC Avant Garde Std Bk" w:hAnsi="ITC Avant Garde Std Bk"/>
                      <w:sz w:val="18"/>
                      <w:szCs w:val="18"/>
                    </w:rPr>
                    <w:t xml:space="preserve">0 días </w:t>
                  </w:r>
                  <w:r w:rsidR="007A5DE3" w:rsidRPr="00791DF0">
                    <w:rPr>
                      <w:rFonts w:ascii="ITC Avant Garde Std Bk" w:hAnsi="ITC Avant Garde Std Bk"/>
                      <w:sz w:val="18"/>
                      <w:szCs w:val="18"/>
                    </w:rPr>
                    <w:t>hábiles</w:t>
                  </w:r>
                  <w:r w:rsidR="00C03299" w:rsidRPr="00791DF0">
                    <w:rPr>
                      <w:rFonts w:ascii="ITC Avant Garde Std Bk" w:hAnsi="ITC Avant Garde Std Bk"/>
                      <w:sz w:val="18"/>
                      <w:szCs w:val="18"/>
                    </w:rPr>
                    <w:t>.</w:t>
                  </w:r>
                </w:p>
              </w:tc>
            </w:tr>
            <w:tr w:rsidR="00DC156F" w:rsidRPr="00791DF0" w14:paraId="2D01E5E5" w14:textId="77777777" w:rsidTr="00225DA6">
              <w:trPr>
                <w:jc w:val="right"/>
              </w:trPr>
              <w:tc>
                <w:tcPr>
                  <w:tcW w:w="8529" w:type="dxa"/>
                  <w:gridSpan w:val="3"/>
                  <w:tcBorders>
                    <w:left w:val="single" w:sz="4" w:space="0" w:color="auto"/>
                  </w:tcBorders>
                  <w:shd w:val="clear" w:color="auto" w:fill="FFFFFF" w:themeFill="background1"/>
                </w:tcPr>
                <w:p w14:paraId="6E50CE29" w14:textId="77777777" w:rsidR="00DC156F"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t>Tipo de ficta:</w:t>
                  </w:r>
                  <w:r w:rsidR="00E27C84" w:rsidRPr="00791DF0">
                    <w:rPr>
                      <w:rFonts w:ascii="ITC Avant Garde Std Bk" w:hAnsi="ITC Avant Garde Std Bk"/>
                      <w:sz w:val="18"/>
                      <w:szCs w:val="18"/>
                    </w:rPr>
                    <w:t xml:space="preserve"> </w:t>
                  </w:r>
                </w:p>
              </w:tc>
            </w:tr>
            <w:tr w:rsidR="00DC156F" w:rsidRPr="00791DF0" w14:paraId="0F941973" w14:textId="77777777" w:rsidTr="00CE2F13">
              <w:trPr>
                <w:gridAfter w:val="2"/>
                <w:wAfter w:w="5632" w:type="dxa"/>
                <w:jc w:val="right"/>
              </w:trPr>
              <w:sdt>
                <w:sdtPr>
                  <w:rPr>
                    <w:rFonts w:ascii="ITC Avant Garde Std Bk" w:hAnsi="ITC Avant Garde Std Bk"/>
                    <w:sz w:val="18"/>
                    <w:szCs w:val="18"/>
                  </w:rPr>
                  <w:alias w:val="Tipo de ficta"/>
                  <w:tag w:val="Tipo de ficta"/>
                  <w:id w:val="-695011054"/>
                  <w:placeholder>
                    <w:docPart w:val="ACB438CFABA948F198ED77C58ECCF3DF"/>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CDD445B" w14:textId="77777777" w:rsidR="00DC156F" w:rsidRPr="00791DF0" w:rsidRDefault="007A5DE3" w:rsidP="007440FC">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DC156F" w:rsidRPr="00791DF0" w14:paraId="1ECB47AF" w14:textId="77777777" w:rsidTr="00225DA6">
              <w:trPr>
                <w:jc w:val="right"/>
              </w:trPr>
              <w:tc>
                <w:tcPr>
                  <w:tcW w:w="8529" w:type="dxa"/>
                  <w:gridSpan w:val="3"/>
                  <w:tcBorders>
                    <w:left w:val="single" w:sz="4" w:space="0" w:color="auto"/>
                    <w:bottom w:val="single" w:sz="4" w:space="0" w:color="auto"/>
                  </w:tcBorders>
                  <w:shd w:val="clear" w:color="auto" w:fill="FFFFFF" w:themeFill="background1"/>
                </w:tcPr>
                <w:p w14:paraId="3FA101B5" w14:textId="77777777" w:rsidR="007140E1"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t xml:space="preserve">Plazo </w:t>
                  </w:r>
                  <w:r w:rsidR="00C50E57" w:rsidRPr="00791DF0">
                    <w:rPr>
                      <w:rFonts w:ascii="ITC Avant Garde Std Bk" w:hAnsi="ITC Avant Garde Std Bk"/>
                      <w:sz w:val="18"/>
                      <w:szCs w:val="18"/>
                    </w:rPr>
                    <w:t xml:space="preserve">de </w:t>
                  </w:r>
                  <w:r w:rsidRPr="00791DF0">
                    <w:rPr>
                      <w:rFonts w:ascii="ITC Avant Garde Std Bk" w:hAnsi="ITC Avant Garde Std Bk"/>
                      <w:sz w:val="18"/>
                      <w:szCs w:val="18"/>
                    </w:rPr>
                    <w:t>prevención</w:t>
                  </w:r>
                  <w:r w:rsidR="00EB24EB" w:rsidRPr="00791DF0">
                    <w:rPr>
                      <w:rFonts w:ascii="ITC Avant Garde Std Bk" w:hAnsi="ITC Avant Garde Std Bk"/>
                      <w:sz w:val="18"/>
                      <w:szCs w:val="18"/>
                    </w:rPr>
                    <w:t xml:space="preserve"> </w:t>
                  </w:r>
                  <w:r w:rsidR="003A524A" w:rsidRPr="00791DF0">
                    <w:rPr>
                      <w:rFonts w:ascii="ITC Avant Garde Std Bk" w:hAnsi="ITC Avant Garde Std Bk"/>
                      <w:sz w:val="18"/>
                      <w:szCs w:val="18"/>
                    </w:rPr>
                    <w:t xml:space="preserve">a cargo del Instituto </w:t>
                  </w:r>
                  <w:r w:rsidR="00EB24EB" w:rsidRPr="00791DF0">
                    <w:rPr>
                      <w:rFonts w:ascii="ITC Avant Garde Std Bk" w:hAnsi="ITC Avant Garde Std Bk"/>
                      <w:sz w:val="18"/>
                      <w:szCs w:val="18"/>
                    </w:rPr>
                    <w:t>para notificar al interesado</w:t>
                  </w:r>
                  <w:r w:rsidRPr="00791DF0">
                    <w:rPr>
                      <w:rFonts w:ascii="ITC Avant Garde Std Bk" w:hAnsi="ITC Avant Garde Std Bk"/>
                      <w:sz w:val="18"/>
                      <w:szCs w:val="18"/>
                    </w:rPr>
                    <w:t>:</w:t>
                  </w:r>
                  <w:r w:rsidR="007A5DE3" w:rsidRPr="00791DF0">
                    <w:rPr>
                      <w:rFonts w:ascii="ITC Avant Garde Std Bk" w:hAnsi="ITC Avant Garde Std Bk"/>
                      <w:sz w:val="18"/>
                      <w:szCs w:val="18"/>
                    </w:rPr>
                    <w:t xml:space="preserve"> 3</w:t>
                  </w:r>
                  <w:r w:rsidR="00E27C84" w:rsidRPr="00791DF0">
                    <w:rPr>
                      <w:rFonts w:ascii="ITC Avant Garde Std Bk" w:hAnsi="ITC Avant Garde Std Bk"/>
                      <w:sz w:val="18"/>
                      <w:szCs w:val="18"/>
                    </w:rPr>
                    <w:t xml:space="preserve">0 días </w:t>
                  </w:r>
                  <w:r w:rsidR="007A5DE3" w:rsidRPr="00791DF0">
                    <w:rPr>
                      <w:rFonts w:ascii="ITC Avant Garde Std Bk" w:hAnsi="ITC Avant Garde Std Bk"/>
                      <w:sz w:val="18"/>
                      <w:szCs w:val="18"/>
                    </w:rPr>
                    <w:t>hábi</w:t>
                  </w:r>
                  <w:r w:rsidR="00E27C84" w:rsidRPr="00791DF0">
                    <w:rPr>
                      <w:rFonts w:ascii="ITC Avant Garde Std Bk" w:hAnsi="ITC Avant Garde Std Bk"/>
                      <w:sz w:val="18"/>
                      <w:szCs w:val="18"/>
                    </w:rPr>
                    <w:t>les</w:t>
                  </w:r>
                </w:p>
              </w:tc>
            </w:tr>
            <w:tr w:rsidR="00EB24EB" w:rsidRPr="00791DF0" w14:paraId="7D1571F9" w14:textId="77777777" w:rsidTr="00225DA6">
              <w:trPr>
                <w:jc w:val="right"/>
              </w:trPr>
              <w:tc>
                <w:tcPr>
                  <w:tcW w:w="8529" w:type="dxa"/>
                  <w:gridSpan w:val="3"/>
                  <w:tcBorders>
                    <w:left w:val="single" w:sz="4" w:space="0" w:color="auto"/>
                    <w:bottom w:val="single" w:sz="4" w:space="0" w:color="auto"/>
                  </w:tcBorders>
                  <w:shd w:val="clear" w:color="auto" w:fill="FFFFFF" w:themeFill="background1"/>
                </w:tcPr>
                <w:p w14:paraId="7789D0A0" w14:textId="77777777" w:rsidR="00EB24EB" w:rsidRPr="00791DF0" w:rsidRDefault="00EB24EB" w:rsidP="005707DC">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w:t>
                  </w:r>
                  <w:r w:rsidR="00E033E7" w:rsidRPr="00791DF0">
                    <w:rPr>
                      <w:rFonts w:ascii="ITC Avant Garde Std Bk" w:hAnsi="ITC Avant Garde Std Bk"/>
                      <w:sz w:val="18"/>
                      <w:szCs w:val="18"/>
                    </w:rPr>
                    <w:t xml:space="preserve"> </w:t>
                  </w:r>
                  <w:r w:rsidR="00C03299" w:rsidRPr="00791DF0">
                    <w:rPr>
                      <w:rFonts w:ascii="ITC Avant Garde Std Bk" w:hAnsi="ITC Avant Garde Std Bk"/>
                      <w:sz w:val="18"/>
                      <w:szCs w:val="18"/>
                    </w:rPr>
                    <w:t>C</w:t>
                  </w:r>
                  <w:r w:rsidR="00E033E7" w:rsidRPr="00791DF0">
                    <w:rPr>
                      <w:rFonts w:ascii="ITC Avant Garde Std Bk" w:hAnsi="ITC Avant Garde Std Bk"/>
                      <w:sz w:val="18"/>
                      <w:szCs w:val="18"/>
                    </w:rPr>
                    <w:t>inco días hábiles</w:t>
                  </w:r>
                </w:p>
              </w:tc>
            </w:tr>
            <w:tr w:rsidR="00DC156F" w:rsidRPr="00791DF0" w14:paraId="4C2B7E2D" w14:textId="77777777" w:rsidTr="0003274F">
              <w:trPr>
                <w:trHeight w:val="613"/>
                <w:jc w:val="right"/>
              </w:trPr>
              <w:tc>
                <w:tcPr>
                  <w:tcW w:w="8529" w:type="dxa"/>
                  <w:gridSpan w:val="3"/>
                  <w:tcBorders>
                    <w:left w:val="single" w:sz="4" w:space="0" w:color="auto"/>
                    <w:bottom w:val="nil"/>
                  </w:tcBorders>
                  <w:shd w:val="clear" w:color="auto" w:fill="FFFFFF" w:themeFill="background1"/>
                </w:tcPr>
                <w:p w14:paraId="3AC2545E" w14:textId="77777777" w:rsidR="00E033E7" w:rsidRPr="00791DF0" w:rsidRDefault="00DC156F" w:rsidP="00E27C84">
                  <w:pPr>
                    <w:rPr>
                      <w:rFonts w:ascii="ITC Avant Garde Std Bk" w:hAnsi="ITC Avant Garde Std Bk"/>
                      <w:sz w:val="18"/>
                      <w:szCs w:val="18"/>
                    </w:rPr>
                  </w:pPr>
                  <w:r w:rsidRPr="00791DF0">
                    <w:rPr>
                      <w:rFonts w:ascii="ITC Avant Garde Std Bk" w:hAnsi="ITC Avant Garde Std Bk"/>
                      <w:sz w:val="18"/>
                      <w:szCs w:val="18"/>
                    </w:rPr>
                    <w:t>Monto de la</w:t>
                  </w:r>
                  <w:r w:rsidR="00C50E57" w:rsidRPr="00791DF0">
                    <w:rPr>
                      <w:rFonts w:ascii="ITC Avant Garde Std Bk" w:hAnsi="ITC Avant Garde Std Bk"/>
                      <w:sz w:val="18"/>
                      <w:szCs w:val="18"/>
                    </w:rPr>
                    <w:t>s</w:t>
                  </w:r>
                  <w:r w:rsidRPr="00791DF0">
                    <w:rPr>
                      <w:rFonts w:ascii="ITC Avant Garde Std Bk" w:hAnsi="ITC Avant Garde Std Bk"/>
                      <w:sz w:val="18"/>
                      <w:szCs w:val="18"/>
                    </w:rPr>
                    <w:t xml:space="preserve"> contraprestaciones, derechos o aprovechamientos aplicables, en su caso, y fundamento legal que da origen a estos: </w:t>
                  </w:r>
                  <w:r w:rsidR="00E27C84" w:rsidRPr="00791DF0">
                    <w:rPr>
                      <w:rFonts w:ascii="ITC Avant Garde Std Bk" w:hAnsi="ITC Avant Garde Std Bk"/>
                      <w:sz w:val="18"/>
                      <w:szCs w:val="18"/>
                    </w:rPr>
                    <w:t>No aplica</w:t>
                  </w:r>
                </w:p>
              </w:tc>
            </w:tr>
            <w:tr w:rsidR="00DC156F" w:rsidRPr="00791DF0" w14:paraId="48BFA8A6" w14:textId="77777777" w:rsidTr="00225DA6">
              <w:trPr>
                <w:jc w:val="right"/>
              </w:trPr>
              <w:tc>
                <w:tcPr>
                  <w:tcW w:w="8529" w:type="dxa"/>
                  <w:gridSpan w:val="3"/>
                  <w:tcBorders>
                    <w:left w:val="single" w:sz="4" w:space="0" w:color="auto"/>
                    <w:bottom w:val="nil"/>
                  </w:tcBorders>
                  <w:shd w:val="clear" w:color="auto" w:fill="FFFFFF" w:themeFill="background1"/>
                </w:tcPr>
                <w:p w14:paraId="3B9470FF" w14:textId="77777777" w:rsidR="00DC156F"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t>Tipo de respuesta</w:t>
                  </w:r>
                  <w:r w:rsidR="00E84534" w:rsidRPr="00791DF0">
                    <w:rPr>
                      <w:rFonts w:ascii="ITC Avant Garde Std Bk" w:hAnsi="ITC Avant Garde Std Bk"/>
                      <w:sz w:val="18"/>
                      <w:szCs w:val="18"/>
                    </w:rPr>
                    <w:t xml:space="preserve">, resolución o </w:t>
                  </w:r>
                  <w:r w:rsidR="00C50E57" w:rsidRPr="00791DF0">
                    <w:rPr>
                      <w:rFonts w:ascii="ITC Avant Garde Std Bk" w:hAnsi="ITC Avant Garde Std Bk"/>
                      <w:sz w:val="18"/>
                      <w:szCs w:val="18"/>
                    </w:rPr>
                    <w:t xml:space="preserve">decisión </w:t>
                  </w:r>
                  <w:r w:rsidR="00E84534" w:rsidRPr="00791DF0">
                    <w:rPr>
                      <w:rFonts w:ascii="ITC Avant Garde Std Bk" w:hAnsi="ITC Avant Garde Std Bk"/>
                      <w:sz w:val="18"/>
                      <w:szCs w:val="18"/>
                    </w:rPr>
                    <w:t>que se obtendrá:</w:t>
                  </w:r>
                  <w:r w:rsidR="00E033E7" w:rsidRPr="00791DF0">
                    <w:rPr>
                      <w:rFonts w:ascii="ITC Avant Garde Std Bk" w:hAnsi="ITC Avant Garde Std Bk"/>
                      <w:sz w:val="18"/>
                      <w:szCs w:val="18"/>
                    </w:rPr>
                    <w:t xml:space="preserve"> </w:t>
                  </w:r>
                  <w:r w:rsidR="00E27C84" w:rsidRPr="00791DF0">
                    <w:rPr>
                      <w:rFonts w:ascii="ITC Avant Garde Std Bk" w:hAnsi="ITC Avant Garde Std Bk"/>
                      <w:sz w:val="18"/>
                      <w:szCs w:val="18"/>
                    </w:rPr>
                    <w:t xml:space="preserve">Asignación de </w:t>
                  </w:r>
                  <w:r w:rsidR="007A5DE3" w:rsidRPr="00791DF0">
                    <w:rPr>
                      <w:rFonts w:ascii="ITC Avant Garde Std Bk" w:hAnsi="ITC Avant Garde Std Bk"/>
                      <w:sz w:val="18"/>
                      <w:szCs w:val="18"/>
                    </w:rPr>
                    <w:t>Identidad Internacional de Suscripción al Servicio Móvil</w:t>
                  </w:r>
                </w:p>
              </w:tc>
            </w:tr>
            <w:tr w:rsidR="00DC156F" w:rsidRPr="00791DF0" w14:paraId="070B3570" w14:textId="77777777" w:rsidTr="00225DA6">
              <w:trPr>
                <w:jc w:val="right"/>
              </w:trPr>
              <w:tc>
                <w:tcPr>
                  <w:tcW w:w="8529" w:type="dxa"/>
                  <w:gridSpan w:val="3"/>
                  <w:tcBorders>
                    <w:left w:val="single" w:sz="4" w:space="0" w:color="auto"/>
                  </w:tcBorders>
                  <w:shd w:val="clear" w:color="auto" w:fill="FFFFFF" w:themeFill="background1"/>
                </w:tcPr>
                <w:p w14:paraId="7BB5C31D" w14:textId="77777777" w:rsidR="00DC156F" w:rsidRPr="00791DF0" w:rsidRDefault="00DC156F" w:rsidP="007A5DE3">
                  <w:pPr>
                    <w:rPr>
                      <w:rFonts w:ascii="ITC Avant Garde Std Bk" w:hAnsi="ITC Avant Garde Std Bk"/>
                      <w:sz w:val="18"/>
                      <w:szCs w:val="18"/>
                    </w:rPr>
                  </w:pPr>
                  <w:r w:rsidRPr="00791DF0">
                    <w:rPr>
                      <w:rFonts w:ascii="ITC Avant Garde Std Bk" w:hAnsi="ITC Avant Garde Std Bk"/>
                      <w:sz w:val="18"/>
                      <w:szCs w:val="18"/>
                    </w:rPr>
                    <w:t>Vigencia</w:t>
                  </w:r>
                  <w:r w:rsidR="00E84534" w:rsidRPr="00791DF0">
                    <w:rPr>
                      <w:rFonts w:ascii="ITC Avant Garde Std Bk" w:hAnsi="ITC Avant Garde Std Bk"/>
                      <w:sz w:val="18"/>
                      <w:szCs w:val="18"/>
                    </w:rPr>
                    <w:t xml:space="preserve"> de la respuesta, resolución o </w:t>
                  </w:r>
                  <w:r w:rsidR="00C50E57" w:rsidRPr="00791DF0">
                    <w:rPr>
                      <w:rFonts w:ascii="ITC Avant Garde Std Bk" w:hAnsi="ITC Avant Garde Std Bk"/>
                      <w:sz w:val="18"/>
                      <w:szCs w:val="18"/>
                    </w:rPr>
                    <w:t xml:space="preserve">decisión </w:t>
                  </w:r>
                  <w:r w:rsidR="00E84534" w:rsidRPr="00791DF0">
                    <w:rPr>
                      <w:rFonts w:ascii="ITC Avant Garde Std Bk" w:hAnsi="ITC Avant Garde Std Bk"/>
                      <w:sz w:val="18"/>
                      <w:szCs w:val="18"/>
                    </w:rPr>
                    <w:t>que se obtendrá</w:t>
                  </w:r>
                  <w:r w:rsidRPr="00791DF0">
                    <w:rPr>
                      <w:rFonts w:ascii="ITC Avant Garde Std Bk" w:hAnsi="ITC Avant Garde Std Bk"/>
                      <w:sz w:val="18"/>
                      <w:szCs w:val="18"/>
                    </w:rPr>
                    <w:t>:</w:t>
                  </w:r>
                  <w:r w:rsidR="00E033E7" w:rsidRPr="00791DF0">
                    <w:rPr>
                      <w:rFonts w:ascii="ITC Avant Garde Std Bk" w:hAnsi="ITC Avant Garde Std Bk"/>
                      <w:sz w:val="18"/>
                      <w:szCs w:val="18"/>
                    </w:rPr>
                    <w:t xml:space="preserve"> </w:t>
                  </w:r>
                  <w:r w:rsidR="007A5DE3" w:rsidRPr="00791DF0">
                    <w:rPr>
                      <w:rFonts w:ascii="ITC Avant Garde Std Bk" w:hAnsi="ITC Avant Garde Std Bk"/>
                      <w:sz w:val="18"/>
                      <w:szCs w:val="18"/>
                    </w:rPr>
                    <w:t>indeterminada</w:t>
                  </w:r>
                </w:p>
              </w:tc>
            </w:tr>
            <w:tr w:rsidR="00DC156F" w:rsidRPr="00791DF0" w14:paraId="18DC7F4D" w14:textId="77777777" w:rsidTr="00225DA6">
              <w:trPr>
                <w:jc w:val="right"/>
              </w:trPr>
              <w:tc>
                <w:tcPr>
                  <w:tcW w:w="8529" w:type="dxa"/>
                  <w:gridSpan w:val="3"/>
                  <w:tcBorders>
                    <w:left w:val="single" w:sz="4" w:space="0" w:color="auto"/>
                  </w:tcBorders>
                  <w:shd w:val="clear" w:color="auto" w:fill="FFFFFF" w:themeFill="background1"/>
                </w:tcPr>
                <w:p w14:paraId="540DAD94" w14:textId="77777777" w:rsidR="00DC156F" w:rsidRPr="00791DF0" w:rsidRDefault="00E84534" w:rsidP="00E27C84">
                  <w:pPr>
                    <w:rPr>
                      <w:rFonts w:ascii="ITC Avant Garde Std Bk" w:hAnsi="ITC Avant Garde Std Bk"/>
                      <w:sz w:val="18"/>
                      <w:szCs w:val="18"/>
                    </w:rPr>
                  </w:pPr>
                  <w:r w:rsidRPr="00791DF0">
                    <w:rPr>
                      <w:rFonts w:ascii="ITC Avant Garde Std Bk" w:hAnsi="ITC Avant Garde Std Bk"/>
                      <w:sz w:val="18"/>
                      <w:szCs w:val="18"/>
                    </w:rPr>
                    <w:t xml:space="preserve">Criterios que </w:t>
                  </w:r>
                  <w:r w:rsidR="003A524A" w:rsidRPr="00791DF0">
                    <w:rPr>
                      <w:rFonts w:ascii="ITC Avant Garde Std Bk" w:hAnsi="ITC Avant Garde Std Bk"/>
                      <w:sz w:val="18"/>
                      <w:szCs w:val="18"/>
                    </w:rPr>
                    <w:t>podría</w:t>
                  </w:r>
                  <w:r w:rsidRPr="00791DF0">
                    <w:rPr>
                      <w:rFonts w:ascii="ITC Avant Garde Std Bk" w:hAnsi="ITC Avant Garde Std Bk"/>
                      <w:sz w:val="18"/>
                      <w:szCs w:val="18"/>
                    </w:rPr>
                    <w:t xml:space="preserve"> emplear </w:t>
                  </w:r>
                  <w:r w:rsidR="003A524A" w:rsidRPr="00791DF0">
                    <w:rPr>
                      <w:rFonts w:ascii="ITC Avant Garde Std Bk" w:hAnsi="ITC Avant Garde Std Bk"/>
                      <w:sz w:val="18"/>
                      <w:szCs w:val="18"/>
                    </w:rPr>
                    <w:t xml:space="preserve">el Instituto </w:t>
                  </w:r>
                  <w:r w:rsidR="00DC156F" w:rsidRPr="00791DF0">
                    <w:rPr>
                      <w:rFonts w:ascii="ITC Avant Garde Std Bk" w:hAnsi="ITC Avant Garde Std Bk"/>
                      <w:sz w:val="18"/>
                      <w:szCs w:val="18"/>
                    </w:rPr>
                    <w:t>para resolver favorablemente el trámite</w:t>
                  </w:r>
                  <w:r w:rsidR="003A524A" w:rsidRPr="00791DF0">
                    <w:rPr>
                      <w:rFonts w:ascii="ITC Avant Garde Std Bk" w:hAnsi="ITC Avant Garde Std Bk"/>
                      <w:sz w:val="18"/>
                      <w:szCs w:val="18"/>
                    </w:rPr>
                    <w:t>, así como su fundamentación jurídica</w:t>
                  </w:r>
                  <w:r w:rsidR="00DC156F" w:rsidRPr="00791DF0">
                    <w:rPr>
                      <w:rFonts w:ascii="ITC Avant Garde Std Bk" w:hAnsi="ITC Avant Garde Std Bk"/>
                      <w:sz w:val="18"/>
                      <w:szCs w:val="18"/>
                    </w:rPr>
                    <w:t>:</w:t>
                  </w:r>
                  <w:r w:rsidR="00E033E7" w:rsidRPr="00791DF0">
                    <w:rPr>
                      <w:rFonts w:ascii="ITC Avant Garde Std Bk" w:hAnsi="ITC Avant Garde Std Bk"/>
                      <w:sz w:val="18"/>
                      <w:szCs w:val="18"/>
                    </w:rPr>
                    <w:t xml:space="preserve"> </w:t>
                  </w:r>
                </w:p>
                <w:p w14:paraId="2BC8E0D5" w14:textId="77777777" w:rsidR="007A5DE3" w:rsidRPr="00791DF0" w:rsidRDefault="007A5DE3" w:rsidP="00E27C84">
                  <w:pPr>
                    <w:rPr>
                      <w:rFonts w:ascii="ITC Avant Garde Std Bk" w:hAnsi="ITC Avant Garde Std Bk"/>
                      <w:sz w:val="18"/>
                      <w:szCs w:val="18"/>
                    </w:rPr>
                  </w:pPr>
                </w:p>
                <w:p w14:paraId="54660B97" w14:textId="77777777" w:rsidR="00531552" w:rsidRPr="00791DF0" w:rsidRDefault="00531552" w:rsidP="00531552">
                  <w:pPr>
                    <w:pStyle w:val="NormalWeb"/>
                    <w:numPr>
                      <w:ilvl w:val="0"/>
                      <w:numId w:val="22"/>
                    </w:numPr>
                    <w:rPr>
                      <w:rFonts w:ascii="ITC Avant Garde Std Bk" w:hAnsi="ITC Avant Garde Std Bk"/>
                      <w:sz w:val="18"/>
                      <w:szCs w:val="18"/>
                      <w:lang w:val="es-ES"/>
                    </w:rPr>
                  </w:pPr>
                  <w:r w:rsidRPr="00791DF0">
                    <w:rPr>
                      <w:rFonts w:ascii="ITC Avant Garde Std Bk" w:hAnsi="ITC Avant Garde Std Bk"/>
                      <w:sz w:val="18"/>
                      <w:szCs w:val="18"/>
                      <w:lang w:val="es-ES"/>
                    </w:rPr>
                    <w:t xml:space="preserve">Los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serán asignados únicamente a </w:t>
                  </w:r>
                  <w:r w:rsidRPr="00791DF0">
                    <w:rPr>
                      <w:rFonts w:ascii="ITC Avant Garde Std Bk" w:hAnsi="ITC Avant Garde Std Bk"/>
                      <w:sz w:val="18"/>
                      <w:szCs w:val="18"/>
                    </w:rPr>
                    <w:t xml:space="preserve">los titulares de una concesión única para uso comercial, los titulares de una concesión para uso comercial con carácter de red mayorista de servicios de telecomunicaciones y a los titulares de una concesión para instalar, operar y explotar una red pública de telecomunicaciones, que cuenten con una concesión para usar, aprovechar o explotar bandas de frecuencias del espectro radioeléctrico, </w:t>
                  </w:r>
                  <w:r w:rsidRPr="00791DF0">
                    <w:rPr>
                      <w:rFonts w:ascii="ITC Avant Garde Std Bk" w:hAnsi="ITC Avant Garde Std Bk"/>
                      <w:sz w:val="18"/>
                      <w:szCs w:val="18"/>
                      <w:lang w:val="es-ES"/>
                    </w:rPr>
                    <w:t>autorizados para prestar servicios móviles que requieran estos recursos.</w:t>
                  </w:r>
                </w:p>
                <w:p w14:paraId="69D7933E" w14:textId="77777777" w:rsidR="00531552" w:rsidRPr="00791DF0" w:rsidRDefault="00531552" w:rsidP="00531552">
                  <w:pPr>
                    <w:pStyle w:val="NormalWeb"/>
                    <w:numPr>
                      <w:ilvl w:val="0"/>
                      <w:numId w:val="22"/>
                    </w:numPr>
                    <w:rPr>
                      <w:rFonts w:ascii="ITC Avant Garde Std Bk" w:hAnsi="ITC Avant Garde Std Bk"/>
                      <w:sz w:val="18"/>
                      <w:szCs w:val="18"/>
                      <w:lang w:val="es-ES"/>
                    </w:rPr>
                  </w:pPr>
                  <w:r w:rsidRPr="00791DF0">
                    <w:rPr>
                      <w:rFonts w:ascii="ITC Avant Garde Std Bk" w:hAnsi="ITC Avant Garde Std Bk"/>
                      <w:sz w:val="18"/>
                      <w:szCs w:val="18"/>
                      <w:lang w:val="es-ES"/>
                    </w:rPr>
                    <w:t xml:space="preserve">Los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deberán ser asignados para la prestación de servicios móviles.</w:t>
                  </w:r>
                </w:p>
                <w:p w14:paraId="0E38A73D" w14:textId="77777777" w:rsidR="00531552" w:rsidRPr="00791DF0" w:rsidRDefault="00531552" w:rsidP="00531552">
                  <w:pPr>
                    <w:pStyle w:val="NormalWeb"/>
                    <w:numPr>
                      <w:ilvl w:val="0"/>
                      <w:numId w:val="22"/>
                    </w:numPr>
                    <w:rPr>
                      <w:rFonts w:ascii="ITC Avant Garde Std Bk" w:hAnsi="ITC Avant Garde Std Bk"/>
                      <w:sz w:val="18"/>
                      <w:szCs w:val="18"/>
                      <w:lang w:val="es-ES"/>
                    </w:rPr>
                  </w:pPr>
                  <w:r w:rsidRPr="00791DF0">
                    <w:rPr>
                      <w:rFonts w:ascii="ITC Avant Garde Std Bk" w:hAnsi="ITC Avant Garde Std Bk"/>
                      <w:sz w:val="18"/>
                      <w:szCs w:val="18"/>
                      <w:lang w:val="es-ES"/>
                    </w:rPr>
                    <w:t xml:space="preserve">El solicitante deberá justificar que el protocolo de radio que utiliza en su red requiere del uso de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 xml:space="preserve"> para identificar las suscripciones móviles.</w:t>
                  </w:r>
                </w:p>
                <w:p w14:paraId="2E749059" w14:textId="77777777" w:rsidR="00531552" w:rsidRPr="00791DF0" w:rsidRDefault="00531552" w:rsidP="00531552">
                  <w:pPr>
                    <w:pStyle w:val="NormalWeb"/>
                    <w:numPr>
                      <w:ilvl w:val="0"/>
                      <w:numId w:val="22"/>
                    </w:numPr>
                    <w:rPr>
                      <w:rFonts w:ascii="ITC Avant Garde Std Bk" w:hAnsi="ITC Avant Garde Std Bk"/>
                      <w:sz w:val="18"/>
                      <w:szCs w:val="18"/>
                      <w:lang w:val="es-ES"/>
                    </w:rPr>
                  </w:pPr>
                  <w:r w:rsidRPr="00791DF0">
                    <w:rPr>
                      <w:rFonts w:ascii="ITC Avant Garde Std Bk" w:hAnsi="ITC Avant Garde Std Bk"/>
                      <w:sz w:val="18"/>
                      <w:szCs w:val="18"/>
                      <w:lang w:val="es-ES"/>
                    </w:rPr>
                    <w:t>En caso de que un IMSI se encuentre en conflicto entre dos concesionarios, el Instituto determinará junto con los mismos el proceso a seguir para solucionarlo.</w:t>
                  </w:r>
                </w:p>
                <w:p w14:paraId="48D28138" w14:textId="77777777" w:rsidR="00531552" w:rsidRPr="00791DF0" w:rsidRDefault="00531552" w:rsidP="00531552">
                  <w:pPr>
                    <w:pStyle w:val="NormalWeb"/>
                    <w:rPr>
                      <w:rFonts w:ascii="ITC Avant Garde Std Bk" w:hAnsi="ITC Avant Garde Std Bk"/>
                      <w:b/>
                      <w:bCs/>
                      <w:sz w:val="18"/>
                      <w:szCs w:val="18"/>
                      <w:lang w:val="es-ES"/>
                    </w:rPr>
                  </w:pPr>
                  <w:r w:rsidRPr="00791DF0">
                    <w:rPr>
                      <w:rFonts w:ascii="ITC Avant Garde Std Bk" w:hAnsi="ITC Avant Garde Std Bk"/>
                      <w:b/>
                      <w:bCs/>
                      <w:sz w:val="18"/>
                      <w:szCs w:val="18"/>
                      <w:lang w:val="es-ES"/>
                    </w:rPr>
                    <w:t>Fundamento Jurídico:</w:t>
                  </w:r>
                </w:p>
                <w:p w14:paraId="4EB427D8" w14:textId="77777777" w:rsidR="00531552" w:rsidRPr="00791DF0" w:rsidRDefault="00531552" w:rsidP="00531552">
                  <w:pPr>
                    <w:pStyle w:val="NormalWeb"/>
                    <w:rPr>
                      <w:rFonts w:ascii="ITC Avant Garde Std Bk" w:hAnsi="ITC Avant Garde Std Bk"/>
                      <w:sz w:val="18"/>
                      <w:szCs w:val="18"/>
                      <w:lang w:val="es-ES"/>
                    </w:rPr>
                  </w:pPr>
                  <w:r w:rsidRPr="00791DF0">
                    <w:rPr>
                      <w:rFonts w:ascii="ITC Avant Garde Std Bk" w:hAnsi="ITC Avant Garde Std Bk"/>
                      <w:sz w:val="18"/>
                      <w:szCs w:val="18"/>
                      <w:lang w:val="es-ES"/>
                    </w:rPr>
                    <w:t xml:space="preserve">Acuerdo en la de la reunión del Comité Consultivo del Plan Técnico Fundamental de Numeración-Redes Inalámbricas Móviles, celebrada el 24 de agosto de 1999, en el que se estableció el Procedimiento de Asignación de </w:t>
                  </w:r>
                  <w:proofErr w:type="spellStart"/>
                  <w:r w:rsidRPr="00791DF0">
                    <w:rPr>
                      <w:rFonts w:ascii="ITC Avant Garde Std Bk" w:hAnsi="ITC Avant Garde Std Bk"/>
                      <w:sz w:val="18"/>
                      <w:szCs w:val="18"/>
                      <w:lang w:val="es-ES"/>
                    </w:rPr>
                    <w:t>IMSIs</w:t>
                  </w:r>
                  <w:proofErr w:type="spellEnd"/>
                  <w:r w:rsidRPr="00791DF0">
                    <w:rPr>
                      <w:rFonts w:ascii="ITC Avant Garde Std Bk" w:hAnsi="ITC Avant Garde Std Bk"/>
                      <w:sz w:val="18"/>
                      <w:szCs w:val="18"/>
                      <w:lang w:val="es-ES"/>
                    </w:rPr>
                    <w:t>.</w:t>
                  </w:r>
                </w:p>
                <w:p w14:paraId="706975E3" w14:textId="77777777" w:rsidR="00E27C84" w:rsidRPr="00791DF0" w:rsidRDefault="00531552" w:rsidP="00531552">
                  <w:pPr>
                    <w:rPr>
                      <w:rFonts w:ascii="ITC Avant Garde Std Bk" w:hAnsi="ITC Avant Garde Std Bk"/>
                      <w:sz w:val="18"/>
                      <w:szCs w:val="18"/>
                    </w:rPr>
                  </w:pPr>
                  <w:r w:rsidRPr="00791DF0">
                    <w:rPr>
                      <w:rFonts w:ascii="ITC Avant Garde Std Bk" w:hAnsi="ITC Avant Garde Std Bk"/>
                      <w:sz w:val="18"/>
                      <w:szCs w:val="18"/>
                    </w:rPr>
                    <w:t xml:space="preserve"> </w:t>
                  </w:r>
                </w:p>
              </w:tc>
            </w:tr>
          </w:tbl>
          <w:p w14:paraId="5E0C6DEF" w14:textId="77777777" w:rsidR="00C50E57" w:rsidRPr="00791DF0" w:rsidRDefault="00C50E57" w:rsidP="00225DA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935A2F" w:rsidRPr="00791DF0" w14:paraId="33B620CE" w14:textId="77777777" w:rsidTr="00AD3673">
              <w:trPr>
                <w:jc w:val="right"/>
              </w:trPr>
              <w:tc>
                <w:tcPr>
                  <w:tcW w:w="8602" w:type="dxa"/>
                  <w:gridSpan w:val="5"/>
                  <w:tcBorders>
                    <w:left w:val="single" w:sz="4" w:space="0" w:color="auto"/>
                  </w:tcBorders>
                  <w:shd w:val="clear" w:color="auto" w:fill="A8D08D" w:themeFill="accent6" w:themeFillTint="99"/>
                </w:tcPr>
                <w:p w14:paraId="4F16AB4A" w14:textId="77777777" w:rsidR="00935A2F" w:rsidRPr="00791DF0" w:rsidRDefault="00935A2F" w:rsidP="00935A2F">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5A2F" w:rsidRPr="00791DF0" w14:paraId="5E4554BB" w14:textId="77777777" w:rsidTr="00AD3673">
              <w:tblPrEx>
                <w:jc w:val="center"/>
              </w:tblPrEx>
              <w:trPr>
                <w:jc w:val="center"/>
              </w:trPr>
              <w:tc>
                <w:tcPr>
                  <w:tcW w:w="1912" w:type="dxa"/>
                  <w:tcBorders>
                    <w:bottom w:val="single" w:sz="4" w:space="0" w:color="auto"/>
                  </w:tcBorders>
                  <w:shd w:val="clear" w:color="auto" w:fill="A8D08D" w:themeFill="accent6" w:themeFillTint="99"/>
                  <w:vAlign w:val="center"/>
                </w:tcPr>
                <w:p w14:paraId="6D156064"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81FC932"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26768085"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B2D43BC"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28C5FD6" w14:textId="77777777" w:rsidR="00935A2F" w:rsidRPr="00791DF0" w:rsidRDefault="00935A2F" w:rsidP="00935A2F">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935A2F" w:rsidRPr="00791DF0" w14:paraId="0DC835CB" w14:textId="77777777" w:rsidTr="00AD3673">
              <w:tblPrEx>
                <w:jc w:val="center"/>
              </w:tblPrEx>
              <w:trPr>
                <w:trHeight w:val="316"/>
                <w:jc w:val="center"/>
              </w:trPr>
              <w:sdt>
                <w:sdtPr>
                  <w:rPr>
                    <w:rFonts w:ascii="ITC Avant Garde Std Bk" w:hAnsi="ITC Avant Garde Std Bk"/>
                    <w:sz w:val="18"/>
                    <w:szCs w:val="18"/>
                  </w:rPr>
                  <w:alias w:val="Actividad"/>
                  <w:tag w:val="Actividad"/>
                  <w:id w:val="-1467274147"/>
                  <w:placeholder>
                    <w:docPart w:val="838E23A7CA7E438B9A622EF5DEA740D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4D0686C"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110234577"/>
                  <w:placeholder>
                    <w:docPart w:val="093012ED0F914921A5C5E02A84CE111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A42C396"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62EDB"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04778" w14:textId="7F3B2430" w:rsidR="00935A2F" w:rsidRPr="00791DF0" w:rsidRDefault="004C0FDF" w:rsidP="00935A2F">
                  <w:pPr>
                    <w:jc w:val="center"/>
                    <w:rPr>
                      <w:rFonts w:ascii="ITC Avant Garde Std Bk" w:hAnsi="ITC Avant Garde Std Bk"/>
                      <w:sz w:val="18"/>
                      <w:szCs w:val="18"/>
                      <w:highlight w:val="yellow"/>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2C47A"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5A2F" w:rsidRPr="00791DF0" w14:paraId="1D5C1F8E" w14:textId="77777777" w:rsidTr="00AD3673">
              <w:tblPrEx>
                <w:jc w:val="center"/>
              </w:tblPrEx>
              <w:trPr>
                <w:jc w:val="center"/>
              </w:trPr>
              <w:sdt>
                <w:sdtPr>
                  <w:rPr>
                    <w:rFonts w:ascii="ITC Avant Garde Std Bk" w:hAnsi="ITC Avant Garde Std Bk"/>
                    <w:sz w:val="18"/>
                    <w:szCs w:val="18"/>
                  </w:rPr>
                  <w:alias w:val="Actividad"/>
                  <w:tag w:val="Actividad"/>
                  <w:id w:val="745074931"/>
                  <w:placeholder>
                    <w:docPart w:val="4FD8B0D3ECD04571BBABA093D3CF995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4C46C70"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85709121"/>
                  <w:placeholder>
                    <w:docPart w:val="0770BA7DEA23487580CF6F68AA4935F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0DE4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0DD131B" w14:textId="1433C5F2" w:rsidR="00935A2F" w:rsidRPr="00791DF0" w:rsidRDefault="00935A2F" w:rsidP="00935A2F">
                  <w:pPr>
                    <w:jc w:val="center"/>
                    <w:rPr>
                      <w:rFonts w:ascii="ITC Avant Garde Std Bk" w:hAnsi="ITC Avant Garde Std Bk"/>
                      <w:sz w:val="18"/>
                      <w:szCs w:val="18"/>
                    </w:rPr>
                  </w:pPr>
                </w:p>
                <w:p w14:paraId="213D9DBF" w14:textId="53D97124" w:rsidR="008F6591" w:rsidRPr="00791DF0" w:rsidRDefault="008F6591" w:rsidP="00935A2F">
                  <w:pPr>
                    <w:jc w:val="center"/>
                    <w:rPr>
                      <w:rFonts w:ascii="ITC Avant Garde Std Bk" w:hAnsi="ITC Avant Garde Std Bk"/>
                      <w:sz w:val="18"/>
                      <w:szCs w:val="18"/>
                    </w:rPr>
                  </w:pPr>
                </w:p>
                <w:p w14:paraId="57D65A3A" w14:textId="55504F57" w:rsidR="008F6591" w:rsidRPr="00791DF0" w:rsidRDefault="008F6591" w:rsidP="00935A2F">
                  <w:pPr>
                    <w:jc w:val="center"/>
                    <w:rPr>
                      <w:rFonts w:ascii="ITC Avant Garde Std Bk" w:hAnsi="ITC Avant Garde Std Bk"/>
                      <w:sz w:val="18"/>
                      <w:szCs w:val="18"/>
                    </w:rPr>
                  </w:pPr>
                </w:p>
                <w:p w14:paraId="0500A882" w14:textId="77777777" w:rsidR="008F6591" w:rsidRPr="00791DF0" w:rsidRDefault="008F6591" w:rsidP="00935A2F">
                  <w:pPr>
                    <w:jc w:val="center"/>
                    <w:rPr>
                      <w:rFonts w:ascii="ITC Avant Garde Std Bk" w:hAnsi="ITC Avant Garde Std Bk"/>
                      <w:sz w:val="18"/>
                      <w:szCs w:val="18"/>
                    </w:rPr>
                  </w:pPr>
                </w:p>
                <w:p w14:paraId="3C32B233"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B1BA0" w14:textId="64B0C371"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lastRenderedPageBreak/>
                    <w:t>24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FD144"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w:t>
                  </w:r>
                  <w:r w:rsidRPr="00791DF0">
                    <w:rPr>
                      <w:rFonts w:ascii="ITC Avant Garde Std Bk" w:hAnsi="ITC Avant Garde Std Bk"/>
                      <w:sz w:val="18"/>
                      <w:szCs w:val="18"/>
                    </w:rPr>
                    <w:lastRenderedPageBreak/>
                    <w:t>validar que la solicitud esté debidamente requisitada y que la personalidad jurídica del solicitante se encuentre debidamente acreditada.</w:t>
                  </w:r>
                </w:p>
              </w:tc>
            </w:tr>
            <w:tr w:rsidR="00935A2F" w:rsidRPr="00791DF0" w14:paraId="3A26D5E7" w14:textId="77777777" w:rsidTr="00AD3673">
              <w:tblPrEx>
                <w:jc w:val="center"/>
              </w:tblPrEx>
              <w:trPr>
                <w:jc w:val="center"/>
              </w:trPr>
              <w:sdt>
                <w:sdtPr>
                  <w:rPr>
                    <w:rFonts w:ascii="ITC Avant Garde Std Bk" w:hAnsi="ITC Avant Garde Std Bk"/>
                    <w:sz w:val="18"/>
                    <w:szCs w:val="18"/>
                  </w:rPr>
                  <w:alias w:val="Actividad"/>
                  <w:tag w:val="Actividad"/>
                  <w:id w:val="1941720306"/>
                  <w:placeholder>
                    <w:docPart w:val="6AF836B439F7463F97474E1DC07DA0E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2335C2E"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33400860"/>
                  <w:placeholder>
                    <w:docPart w:val="2FBD55D785A44FABA8ABEF9431DE9CF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4497F"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D645F7C" w14:textId="054D25EC" w:rsidR="00935A2F" w:rsidRPr="00791DF0" w:rsidRDefault="00935A2F" w:rsidP="00935A2F">
                  <w:pPr>
                    <w:jc w:val="center"/>
                    <w:rPr>
                      <w:rFonts w:ascii="ITC Avant Garde Std Bk" w:hAnsi="ITC Avant Garde Std Bk"/>
                      <w:sz w:val="18"/>
                      <w:szCs w:val="18"/>
                    </w:rPr>
                  </w:pPr>
                </w:p>
                <w:p w14:paraId="7BB48607" w14:textId="5786BCB1" w:rsidR="008F6591" w:rsidRPr="00791DF0" w:rsidRDefault="008F6591" w:rsidP="00935A2F">
                  <w:pPr>
                    <w:jc w:val="center"/>
                    <w:rPr>
                      <w:rFonts w:ascii="ITC Avant Garde Std Bk" w:hAnsi="ITC Avant Garde Std Bk"/>
                      <w:sz w:val="18"/>
                      <w:szCs w:val="18"/>
                    </w:rPr>
                  </w:pPr>
                </w:p>
                <w:p w14:paraId="6701BFC5" w14:textId="4926D0DE" w:rsidR="008F6591" w:rsidRPr="00791DF0" w:rsidRDefault="008F6591" w:rsidP="00935A2F">
                  <w:pPr>
                    <w:jc w:val="center"/>
                    <w:rPr>
                      <w:rFonts w:ascii="ITC Avant Garde Std Bk" w:hAnsi="ITC Avant Garde Std Bk"/>
                      <w:sz w:val="18"/>
                      <w:szCs w:val="18"/>
                    </w:rPr>
                  </w:pPr>
                </w:p>
                <w:p w14:paraId="7127A87E" w14:textId="1977CD6E" w:rsidR="008F6591" w:rsidRPr="00791DF0" w:rsidRDefault="008F6591" w:rsidP="00935A2F">
                  <w:pPr>
                    <w:jc w:val="center"/>
                    <w:rPr>
                      <w:rFonts w:ascii="ITC Avant Garde Std Bk" w:hAnsi="ITC Avant Garde Std Bk"/>
                      <w:sz w:val="18"/>
                      <w:szCs w:val="18"/>
                    </w:rPr>
                  </w:pPr>
                </w:p>
                <w:p w14:paraId="2410BEEB" w14:textId="3178FB90" w:rsidR="008F6591" w:rsidRPr="00791DF0" w:rsidRDefault="008F6591" w:rsidP="00935A2F">
                  <w:pPr>
                    <w:jc w:val="center"/>
                    <w:rPr>
                      <w:rFonts w:ascii="ITC Avant Garde Std Bk" w:hAnsi="ITC Avant Garde Std Bk"/>
                      <w:sz w:val="18"/>
                      <w:szCs w:val="18"/>
                    </w:rPr>
                  </w:pPr>
                </w:p>
                <w:p w14:paraId="09579404" w14:textId="7FD6029D" w:rsidR="008F6591" w:rsidRPr="00791DF0" w:rsidRDefault="008F6591" w:rsidP="00935A2F">
                  <w:pPr>
                    <w:jc w:val="center"/>
                    <w:rPr>
                      <w:rFonts w:ascii="ITC Avant Garde Std Bk" w:hAnsi="ITC Avant Garde Std Bk"/>
                      <w:sz w:val="18"/>
                      <w:szCs w:val="18"/>
                    </w:rPr>
                  </w:pPr>
                </w:p>
                <w:p w14:paraId="502F44D5" w14:textId="77777777" w:rsidR="008F6591" w:rsidRPr="00791DF0" w:rsidRDefault="008F6591" w:rsidP="00935A2F">
                  <w:pPr>
                    <w:jc w:val="center"/>
                    <w:rPr>
                      <w:rFonts w:ascii="ITC Avant Garde Std Bk" w:hAnsi="ITC Avant Garde Std Bk"/>
                      <w:sz w:val="18"/>
                      <w:szCs w:val="18"/>
                    </w:rPr>
                  </w:pPr>
                </w:p>
                <w:p w14:paraId="2EAFE36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9C19" w14:textId="25CA74EA"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28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3A35"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5A2F" w:rsidRPr="00791DF0" w14:paraId="621AB720" w14:textId="77777777" w:rsidTr="00AD3673">
              <w:tblPrEx>
                <w:jc w:val="center"/>
              </w:tblPrEx>
              <w:trPr>
                <w:jc w:val="center"/>
              </w:trPr>
              <w:sdt>
                <w:sdtPr>
                  <w:rPr>
                    <w:rFonts w:ascii="ITC Avant Garde Std Bk" w:hAnsi="ITC Avant Garde Std Bk"/>
                    <w:sz w:val="18"/>
                    <w:szCs w:val="18"/>
                  </w:rPr>
                  <w:alias w:val="Actividad"/>
                  <w:tag w:val="Actividad"/>
                  <w:id w:val="954224140"/>
                  <w:placeholder>
                    <w:docPart w:val="57ADCC93FA8443458FF7396DED34550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EE8BFC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908337899"/>
                  <w:placeholder>
                    <w:docPart w:val="4C5FC04D415E472985F2B7B9652DCB9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32737"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3D439AD" w14:textId="40708CB3" w:rsidR="00935A2F" w:rsidRPr="00791DF0" w:rsidRDefault="00935A2F" w:rsidP="00935A2F">
                  <w:pPr>
                    <w:jc w:val="center"/>
                    <w:rPr>
                      <w:rFonts w:ascii="ITC Avant Garde Std Bk" w:hAnsi="ITC Avant Garde Std Bk"/>
                      <w:sz w:val="18"/>
                      <w:szCs w:val="18"/>
                    </w:rPr>
                  </w:pPr>
                </w:p>
                <w:p w14:paraId="38D28964" w14:textId="77777777" w:rsidR="008F6591" w:rsidRPr="00791DF0" w:rsidRDefault="008F6591" w:rsidP="00935A2F">
                  <w:pPr>
                    <w:jc w:val="center"/>
                    <w:rPr>
                      <w:rFonts w:ascii="ITC Avant Garde Std Bk" w:hAnsi="ITC Avant Garde Std Bk"/>
                      <w:sz w:val="18"/>
                      <w:szCs w:val="18"/>
                    </w:rPr>
                  </w:pPr>
                </w:p>
                <w:p w14:paraId="2FB593BD"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19718" w14:textId="06EC99BB"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3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63E60F7"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5A2F" w:rsidRPr="00791DF0" w14:paraId="175EDA94" w14:textId="77777777" w:rsidTr="00AD3673">
              <w:tblPrEx>
                <w:jc w:val="center"/>
              </w:tblPrEx>
              <w:trPr>
                <w:jc w:val="center"/>
              </w:trPr>
              <w:sdt>
                <w:sdtPr>
                  <w:rPr>
                    <w:rFonts w:ascii="ITC Avant Garde Std Bk" w:hAnsi="ITC Avant Garde Std Bk"/>
                    <w:sz w:val="18"/>
                    <w:szCs w:val="18"/>
                  </w:rPr>
                  <w:alias w:val="Actividad"/>
                  <w:tag w:val="Actividad"/>
                  <w:id w:val="1428623357"/>
                  <w:placeholder>
                    <w:docPart w:val="D0D6688A5D4C4DBA9CFF993E60FA060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5F026D5"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233150681"/>
                  <w:placeholder>
                    <w:docPart w:val="E306B018FF2042D2850A664448FC448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E9BE9" w14:textId="77777777"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9BCCE69" w14:textId="77777777" w:rsidR="008F6591" w:rsidRPr="00791DF0" w:rsidRDefault="008F6591" w:rsidP="00935A2F">
                  <w:pPr>
                    <w:jc w:val="center"/>
                    <w:rPr>
                      <w:rFonts w:ascii="ITC Avant Garde Std Bk" w:hAnsi="ITC Avant Garde Std Bk"/>
                      <w:sz w:val="18"/>
                      <w:szCs w:val="18"/>
                    </w:rPr>
                  </w:pPr>
                </w:p>
                <w:p w14:paraId="426D4186" w14:textId="77777777" w:rsidR="008F6591" w:rsidRPr="00791DF0" w:rsidRDefault="008F6591" w:rsidP="00935A2F">
                  <w:pPr>
                    <w:jc w:val="center"/>
                    <w:rPr>
                      <w:rFonts w:ascii="ITC Avant Garde Std Bk" w:hAnsi="ITC Avant Garde Std Bk"/>
                      <w:sz w:val="18"/>
                      <w:szCs w:val="18"/>
                    </w:rPr>
                  </w:pPr>
                </w:p>
                <w:p w14:paraId="287E0702" w14:textId="77777777" w:rsidR="008F6591" w:rsidRPr="00791DF0" w:rsidRDefault="008F6591" w:rsidP="00935A2F">
                  <w:pPr>
                    <w:jc w:val="center"/>
                    <w:rPr>
                      <w:rFonts w:ascii="ITC Avant Garde Std Bk" w:hAnsi="ITC Avant Garde Std Bk"/>
                      <w:sz w:val="18"/>
                      <w:szCs w:val="18"/>
                    </w:rPr>
                  </w:pPr>
                </w:p>
                <w:p w14:paraId="6FA670A0" w14:textId="77777777" w:rsidR="008F6591" w:rsidRPr="00791DF0" w:rsidRDefault="008F6591" w:rsidP="00935A2F">
                  <w:pPr>
                    <w:jc w:val="center"/>
                    <w:rPr>
                      <w:rFonts w:ascii="ITC Avant Garde Std Bk" w:hAnsi="ITC Avant Garde Std Bk"/>
                      <w:sz w:val="18"/>
                      <w:szCs w:val="18"/>
                    </w:rPr>
                  </w:pPr>
                </w:p>
                <w:p w14:paraId="20800E04" w14:textId="05DFA415" w:rsidR="00935A2F" w:rsidRPr="00791DF0" w:rsidRDefault="00935A2F" w:rsidP="00935A2F">
                  <w:pPr>
                    <w:jc w:val="center"/>
                    <w:rPr>
                      <w:rFonts w:ascii="ITC Avant Garde Std Bk" w:hAnsi="ITC Avant Garde Std Bk"/>
                      <w:sz w:val="18"/>
                      <w:szCs w:val="18"/>
                    </w:rPr>
                  </w:pPr>
                  <w:r w:rsidRPr="00791DF0">
                    <w:rPr>
                      <w:rFonts w:ascii="ITC Avant Garde Std Bk" w:hAnsi="ITC Avant Garde Std Bk"/>
                      <w:sz w:val="18"/>
                      <w:szCs w:val="18"/>
                    </w:rPr>
                    <w:t>DATCN</w:t>
                  </w:r>
                </w:p>
                <w:p w14:paraId="6BA67728" w14:textId="77777777" w:rsidR="00935A2F" w:rsidRPr="00791DF0" w:rsidRDefault="00935A2F" w:rsidP="00935A2F">
                  <w:pPr>
                    <w:jc w:val="center"/>
                    <w:rPr>
                      <w:rFonts w:ascii="ITC Avant Garde Std Bk" w:hAnsi="ITC Avant Garde Std Bk"/>
                      <w:sz w:val="18"/>
                      <w:szCs w:val="18"/>
                    </w:rPr>
                  </w:pPr>
                </w:p>
                <w:p w14:paraId="6C363336" w14:textId="77777777" w:rsidR="00935A2F" w:rsidRPr="00791DF0" w:rsidRDefault="00935A2F" w:rsidP="00935A2F">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79E38" w14:textId="3C8B738C" w:rsidR="00935A2F" w:rsidRPr="00791DF0" w:rsidRDefault="004C0FDF" w:rsidP="00935A2F">
                  <w:pPr>
                    <w:jc w:val="center"/>
                    <w:rPr>
                      <w:rFonts w:ascii="ITC Avant Garde Std Bk" w:hAnsi="ITC Avant Garde Std Bk"/>
                      <w:sz w:val="18"/>
                      <w:szCs w:val="18"/>
                    </w:rPr>
                  </w:pPr>
                  <w:r w:rsidRPr="00791DF0">
                    <w:rPr>
                      <w:rFonts w:ascii="ITC Avant Garde Std Bk" w:hAnsi="ITC Avant Garde Std Bk"/>
                      <w:sz w:val="18"/>
                      <w:szCs w:val="18"/>
                    </w:rPr>
                    <w:t>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A5DB113" w14:textId="77777777" w:rsidR="00935A2F" w:rsidRPr="00791DF0" w:rsidRDefault="00935A2F" w:rsidP="008F6591">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55CA7DB8" w14:textId="77777777" w:rsidR="00935A2F" w:rsidRPr="00791DF0" w:rsidRDefault="00935A2F" w:rsidP="005707DC">
            <w:pPr>
              <w:jc w:val="both"/>
              <w:rPr>
                <w:rFonts w:ascii="ITC Avant Garde Std Bk" w:hAnsi="ITC Avant Garde Std Bk"/>
                <w:sz w:val="18"/>
                <w:szCs w:val="18"/>
              </w:rPr>
            </w:pPr>
          </w:p>
          <w:p w14:paraId="0DFBDB02" w14:textId="77777777" w:rsidR="00344D0C" w:rsidRPr="00791DF0" w:rsidRDefault="00344D0C" w:rsidP="00225DA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344D0C" w:rsidRPr="00791DF0" w14:paraId="1B45FD7B" w14:textId="77777777" w:rsidTr="002025CB">
              <w:trPr>
                <w:jc w:val="right"/>
              </w:trPr>
              <w:tc>
                <w:tcPr>
                  <w:tcW w:w="8529" w:type="dxa"/>
                  <w:tcBorders>
                    <w:left w:val="single" w:sz="4" w:space="0" w:color="auto"/>
                  </w:tcBorders>
                  <w:shd w:val="clear" w:color="auto" w:fill="A8D08D" w:themeFill="accent6" w:themeFillTint="99"/>
                </w:tcPr>
                <w:p w14:paraId="120D8B76" w14:textId="77777777" w:rsidR="00552E7C" w:rsidRPr="00791DF0" w:rsidRDefault="00344D0C" w:rsidP="00344D0C">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2CABD608" w14:textId="1CE93E28" w:rsidR="00344D0C" w:rsidRPr="00791DF0" w:rsidRDefault="00B15AF6" w:rsidP="00344D0C">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w:t>
                  </w:r>
                  <w:r w:rsidR="003A524A" w:rsidRPr="00791DF0">
                    <w:rPr>
                      <w:rFonts w:ascii="ITC Avant Garde Std Bk" w:hAnsi="ITC Avant Garde Std Bk"/>
                      <w:b/>
                      <w:sz w:val="18"/>
                      <w:szCs w:val="18"/>
                    </w:rPr>
                    <w:t>un</w:t>
                  </w:r>
                  <w:r w:rsidRPr="00791DF0">
                    <w:rPr>
                      <w:rFonts w:ascii="ITC Avant Garde Std Bk" w:hAnsi="ITC Avant Garde Std Bk"/>
                      <w:b/>
                      <w:sz w:val="18"/>
                      <w:szCs w:val="18"/>
                    </w:rPr>
                    <w:t xml:space="preserve"> d</w:t>
                  </w:r>
                  <w:r w:rsidR="00344D0C" w:rsidRPr="00791DF0">
                    <w:rPr>
                      <w:rFonts w:ascii="ITC Avant Garde Std Bk" w:hAnsi="ITC Avant Garde Std Bk"/>
                      <w:b/>
                      <w:sz w:val="18"/>
                      <w:szCs w:val="18"/>
                    </w:rPr>
                    <w:t xml:space="preserve">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003A524A" w:rsidRPr="00791DF0">
                    <w:rPr>
                      <w:rFonts w:ascii="ITC Avant Garde Std Bk" w:hAnsi="ITC Avant Garde Std Bk"/>
                      <w:b/>
                      <w:sz w:val="18"/>
                      <w:szCs w:val="18"/>
                    </w:rPr>
                    <w:t>del</w:t>
                  </w:r>
                  <w:r w:rsidR="00344D0C" w:rsidRPr="00791DF0">
                    <w:rPr>
                      <w:rFonts w:ascii="ITC Avant Garde Std Bk" w:hAnsi="ITC Avant Garde Std Bk"/>
                      <w:b/>
                      <w:sz w:val="18"/>
                      <w:szCs w:val="18"/>
                    </w:rPr>
                    <w:t xml:space="preserve"> </w:t>
                  </w:r>
                  <w:r w:rsidR="003A524A" w:rsidRPr="00791DF0">
                    <w:rPr>
                      <w:rFonts w:ascii="ITC Avant Garde Std Bk" w:hAnsi="ITC Avant Garde Std Bk"/>
                      <w:b/>
                      <w:sz w:val="18"/>
                      <w:szCs w:val="18"/>
                    </w:rPr>
                    <w:t>proceso interno que generará en el Instituto cada uno de los trámites identificados</w:t>
                  </w:r>
                </w:p>
                <w:p w14:paraId="573EB22B" w14:textId="77777777" w:rsidR="00341560" w:rsidRPr="00791DF0" w:rsidRDefault="00341560" w:rsidP="00552E7C">
                  <w:pPr>
                    <w:rPr>
                      <w:rFonts w:ascii="ITC Avant Garde Std Bk" w:hAnsi="ITC Avant Garde Std Bk"/>
                      <w:b/>
                      <w:sz w:val="18"/>
                      <w:szCs w:val="18"/>
                    </w:rPr>
                  </w:pPr>
                </w:p>
              </w:tc>
            </w:tr>
            <w:tr w:rsidR="00344D0C" w:rsidRPr="00791DF0" w14:paraId="038ED697" w14:textId="77777777" w:rsidTr="002025CB">
              <w:trPr>
                <w:jc w:val="right"/>
              </w:trPr>
              <w:tc>
                <w:tcPr>
                  <w:tcW w:w="8529" w:type="dxa"/>
                  <w:tcBorders>
                    <w:left w:val="single" w:sz="4" w:space="0" w:color="auto"/>
                  </w:tcBorders>
                  <w:shd w:val="clear" w:color="auto" w:fill="FFFFFF" w:themeFill="background1"/>
                </w:tcPr>
                <w:p w14:paraId="671A13B3" w14:textId="77777777" w:rsidR="00344D0C" w:rsidRPr="00791DF0" w:rsidRDefault="00344D0C" w:rsidP="00344D0C">
                  <w:pPr>
                    <w:ind w:left="171" w:hanging="171"/>
                    <w:rPr>
                      <w:rFonts w:ascii="ITC Avant Garde Std Bk" w:hAnsi="ITC Avant Garde Std Bk"/>
                      <w:sz w:val="18"/>
                      <w:szCs w:val="18"/>
                    </w:rPr>
                  </w:pPr>
                </w:p>
                <w:p w14:paraId="6E72A6D2" w14:textId="094E34A8" w:rsidR="00344D0C" w:rsidRPr="00791DF0" w:rsidRDefault="00344D0C" w:rsidP="00344D0C">
                  <w:pPr>
                    <w:ind w:left="171" w:hanging="171"/>
                    <w:rPr>
                      <w:rFonts w:ascii="ITC Avant Garde Std Bk" w:hAnsi="ITC Avant Garde Std Bk"/>
                      <w:sz w:val="18"/>
                      <w:szCs w:val="18"/>
                    </w:rPr>
                  </w:pPr>
                </w:p>
                <w:p w14:paraId="3F76BC9A" w14:textId="1CC2EED4" w:rsidR="00344D0C" w:rsidRPr="00791DF0" w:rsidRDefault="00683E1D" w:rsidP="00344D0C">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528C3734">
                      <v:shape id="_x0000_i1037" type="#_x0000_t75" style="width:421pt;height:317.5pt" o:ole="">
                        <v:imagedata r:id="rId51" o:title=""/>
                      </v:shape>
                      <o:OLEObject Type="Embed" ProgID="Visio.Drawing.15" ShapeID="_x0000_i1037" DrawAspect="Content" ObjectID="_1696233778" r:id="rId52"/>
                    </w:object>
                  </w:r>
                </w:p>
                <w:p w14:paraId="1C765B07" w14:textId="77777777" w:rsidR="00344D0C" w:rsidRPr="00791DF0" w:rsidRDefault="00344D0C" w:rsidP="00344D0C">
                  <w:pPr>
                    <w:ind w:left="171" w:hanging="171"/>
                    <w:rPr>
                      <w:rFonts w:ascii="ITC Avant Garde Std Bk" w:hAnsi="ITC Avant Garde Std Bk"/>
                      <w:sz w:val="18"/>
                      <w:szCs w:val="18"/>
                    </w:rPr>
                  </w:pPr>
                </w:p>
              </w:tc>
            </w:tr>
          </w:tbl>
          <w:p w14:paraId="19CB176E" w14:textId="77777777" w:rsidR="00505B08" w:rsidRPr="00791DF0" w:rsidRDefault="00505B08" w:rsidP="00225DA6">
            <w:pPr>
              <w:jc w:val="both"/>
              <w:rPr>
                <w:rFonts w:ascii="ITC Avant Garde Std Bk" w:hAnsi="ITC Avant Garde Std Bk"/>
                <w:sz w:val="18"/>
                <w:szCs w:val="18"/>
              </w:rPr>
            </w:pPr>
          </w:p>
          <w:p w14:paraId="1F4E8FC2" w14:textId="5476FBE7" w:rsidR="00505B08" w:rsidRPr="00791DF0" w:rsidRDefault="00505B08" w:rsidP="00225DA6">
            <w:pPr>
              <w:jc w:val="both"/>
              <w:rPr>
                <w:rFonts w:ascii="ITC Avant Garde Std Bk" w:hAnsi="ITC Avant Garde Std Bk"/>
                <w:sz w:val="18"/>
                <w:szCs w:val="18"/>
              </w:rPr>
            </w:pPr>
            <w:r w:rsidRPr="00791DF0">
              <w:rPr>
                <w:rFonts w:ascii="ITC Avant Garde Std Bk" w:hAnsi="ITC Avant Garde Std Bk"/>
                <w:sz w:val="18"/>
                <w:szCs w:val="18"/>
              </w:rPr>
              <w:t xml:space="preserve">Trámite </w:t>
            </w:r>
            <w:r w:rsidR="00531552" w:rsidRPr="00791DF0">
              <w:rPr>
                <w:rFonts w:ascii="ITC Avant Garde Std Bk" w:hAnsi="ITC Avant Garde Std Bk"/>
                <w:sz w:val="18"/>
                <w:szCs w:val="18"/>
              </w:rPr>
              <w:t>14</w:t>
            </w:r>
            <w:r w:rsidR="008879B0" w:rsidRPr="00791DF0">
              <w:rPr>
                <w:rFonts w:ascii="ITC Avant Garde Std Bk" w:hAnsi="ITC Avant Garde Std Bk"/>
                <w:sz w:val="18"/>
                <w:szCs w:val="18"/>
              </w:rPr>
              <w:t xml:space="preserve"> A</w:t>
            </w:r>
            <w:r w:rsidRPr="00791DF0">
              <w:rPr>
                <w:rFonts w:ascii="ITC Avant Garde Std Bk" w:hAnsi="ITC Avant Garde Std Bk"/>
                <w:sz w:val="18"/>
                <w:szCs w:val="18"/>
              </w:rPr>
              <w:t>.</w:t>
            </w:r>
          </w:p>
          <w:p w14:paraId="23EDD32E" w14:textId="77777777" w:rsidR="00505B08" w:rsidRPr="00791DF0" w:rsidRDefault="00505B08" w:rsidP="00225DA6">
            <w:pPr>
              <w:jc w:val="both"/>
              <w:rPr>
                <w:rFonts w:ascii="ITC Avant Garde Std Bk" w:hAnsi="ITC Avant Garde Std Bk"/>
                <w:sz w:val="18"/>
                <w:szCs w:val="18"/>
              </w:rPr>
            </w:pPr>
          </w:p>
          <w:p w14:paraId="75CB4D0C" w14:textId="77777777" w:rsidR="00CE3C00" w:rsidRPr="00791DF0" w:rsidRDefault="00CE3C00" w:rsidP="00CE3C00">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CE3C00" w:rsidRPr="00791DF0" w14:paraId="233BCCEC" w14:textId="77777777" w:rsidTr="00CE3C00">
              <w:trPr>
                <w:trHeight w:val="270"/>
              </w:trPr>
              <w:tc>
                <w:tcPr>
                  <w:tcW w:w="2273" w:type="dxa"/>
                  <w:shd w:val="clear" w:color="auto" w:fill="A8D08D" w:themeFill="accent6" w:themeFillTint="99"/>
                </w:tcPr>
                <w:p w14:paraId="1357AE30" w14:textId="77777777" w:rsidR="00CE3C00" w:rsidRPr="00791DF0" w:rsidRDefault="00CE3C00" w:rsidP="00CE3C00">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25C21F69" w14:textId="77777777" w:rsidR="00CE3C00" w:rsidRPr="00791DF0" w:rsidRDefault="00CE3C00" w:rsidP="00CE3C00">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CE3C00" w:rsidRPr="00791DF0" w14:paraId="5C92E7E0" w14:textId="77777777" w:rsidTr="00CE3C00">
              <w:trPr>
                <w:trHeight w:val="230"/>
              </w:trPr>
              <w:tc>
                <w:tcPr>
                  <w:tcW w:w="2273" w:type="dxa"/>
                  <w:shd w:val="clear" w:color="auto" w:fill="E2EFD9" w:themeFill="accent6" w:themeFillTint="33"/>
                </w:tcPr>
                <w:p w14:paraId="4831420A" w14:textId="77777777" w:rsidR="00CE3C00" w:rsidRPr="00791DF0" w:rsidRDefault="00AC6803" w:rsidP="00CE3C00">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492092348"/>
                      <w:placeholder>
                        <w:docPart w:val="7471DBC9D0094BB2AFB2FEE87522A099"/>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C50B55"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851098540"/>
                    <w:placeholder>
                      <w:docPart w:val="C0E65C1A00604DA3BB2D902572200D4D"/>
                    </w:placeholder>
                    <w15:color w:val="339966"/>
                    <w:dropDownList>
                      <w:listItem w:value="Elija un elemento."/>
                      <w:listItem w:displayText="Trámite" w:value="Trámite"/>
                      <w:listItem w:displayText="Servicio" w:value="Servicio"/>
                    </w:dropDownList>
                  </w:sdtPr>
                  <w:sdtEndPr/>
                  <w:sdtContent>
                    <w:p w14:paraId="24BF5E57" w14:textId="77777777" w:rsidR="00CE3C00" w:rsidRPr="00791DF0" w:rsidRDefault="00C50B55" w:rsidP="00CE3C00">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AD66607" w14:textId="77777777" w:rsidR="00CE3C00" w:rsidRPr="00791DF0" w:rsidRDefault="00CE3C00" w:rsidP="00CE3C00">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033E7" w:rsidRPr="00791DF0" w14:paraId="5FD71FFC" w14:textId="77777777" w:rsidTr="00CE3C00">
              <w:trPr>
                <w:jc w:val="right"/>
              </w:trPr>
              <w:tc>
                <w:tcPr>
                  <w:tcW w:w="8529" w:type="dxa"/>
                  <w:gridSpan w:val="3"/>
                  <w:tcBorders>
                    <w:left w:val="single" w:sz="4" w:space="0" w:color="auto"/>
                  </w:tcBorders>
                  <w:shd w:val="clear" w:color="auto" w:fill="A8D08D" w:themeFill="accent6" w:themeFillTint="99"/>
                </w:tcPr>
                <w:p w14:paraId="5E14D25D" w14:textId="77777777" w:rsidR="00E033E7" w:rsidRPr="00791DF0" w:rsidRDefault="00E033E7" w:rsidP="00E033E7">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033E7" w:rsidRPr="00791DF0" w14:paraId="36F25576" w14:textId="77777777" w:rsidTr="00CE3C00">
              <w:trPr>
                <w:jc w:val="right"/>
              </w:trPr>
              <w:tc>
                <w:tcPr>
                  <w:tcW w:w="8529" w:type="dxa"/>
                  <w:gridSpan w:val="3"/>
                  <w:tcBorders>
                    <w:left w:val="single" w:sz="4" w:space="0" w:color="auto"/>
                  </w:tcBorders>
                  <w:shd w:val="clear" w:color="auto" w:fill="FFFFFF" w:themeFill="background1"/>
                </w:tcPr>
                <w:p w14:paraId="5AF2FD75" w14:textId="58CB8093" w:rsidR="00E033E7" w:rsidRPr="00791DF0" w:rsidRDefault="00E033E7" w:rsidP="00E033E7">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w:t>
                  </w:r>
                  <w:r w:rsidR="00AD3673" w:rsidRPr="00791DF0">
                    <w:rPr>
                      <w:rFonts w:ascii="ITC Avant Garde Std Bk" w:hAnsi="ITC Avant Garde Std Bk"/>
                      <w:sz w:val="18"/>
                      <w:szCs w:val="18"/>
                    </w:rPr>
                    <w:t xml:space="preserve">Procedimiento de asignación de </w:t>
                  </w:r>
                  <w:r w:rsidR="00CB6C33" w:rsidRPr="00791DF0">
                    <w:rPr>
                      <w:rFonts w:ascii="ITC Avant Garde Std Bk" w:hAnsi="ITC Avant Garde Std Bk"/>
                      <w:sz w:val="18"/>
                      <w:szCs w:val="18"/>
                    </w:rPr>
                    <w:t>Numeración Nacional</w:t>
                  </w:r>
                  <w:r w:rsidR="00AD3673" w:rsidRPr="00791DF0">
                    <w:rPr>
                      <w:rFonts w:ascii="ITC Avant Garde Std Bk" w:hAnsi="ITC Avant Garde Std Bk"/>
                      <w:sz w:val="18"/>
                      <w:szCs w:val="18"/>
                    </w:rPr>
                    <w:t xml:space="preserve"> – modalidad A</w:t>
                  </w:r>
                </w:p>
              </w:tc>
            </w:tr>
            <w:tr w:rsidR="00E033E7" w:rsidRPr="00791DF0" w14:paraId="717B8434" w14:textId="77777777" w:rsidTr="00CE3C00">
              <w:trPr>
                <w:jc w:val="right"/>
              </w:trPr>
              <w:tc>
                <w:tcPr>
                  <w:tcW w:w="8529" w:type="dxa"/>
                  <w:gridSpan w:val="3"/>
                  <w:tcBorders>
                    <w:left w:val="single" w:sz="4" w:space="0" w:color="auto"/>
                  </w:tcBorders>
                  <w:shd w:val="clear" w:color="auto" w:fill="FFFFFF" w:themeFill="background1"/>
                </w:tcPr>
                <w:p w14:paraId="545EFB47" w14:textId="77777777" w:rsidR="00AD3673" w:rsidRPr="00791DF0" w:rsidRDefault="00E033E7" w:rsidP="00E033E7">
                  <w:pPr>
                    <w:ind w:left="171" w:hanging="171"/>
                    <w:rPr>
                      <w:rFonts w:ascii="ITC Avant Garde Std Bk" w:hAnsi="ITC Avant Garde Std Bk"/>
                      <w:sz w:val="18"/>
                      <w:szCs w:val="18"/>
                    </w:rPr>
                  </w:pPr>
                  <w:r w:rsidRPr="00791DF0">
                    <w:rPr>
                      <w:rFonts w:ascii="ITC Avant Garde Std Bk" w:hAnsi="ITC Avant Garde Std Bk"/>
                      <w:sz w:val="18"/>
                      <w:szCs w:val="18"/>
                    </w:rPr>
                    <w:t>Apartado de la propuesta de regulación que da origen o modifica el trámite:</w:t>
                  </w:r>
                  <w:r w:rsidR="00AD3673" w:rsidRPr="00791DF0">
                    <w:rPr>
                      <w:rFonts w:ascii="ITC Avant Garde Std Bk" w:hAnsi="ITC Avant Garde Std Bk"/>
                      <w:sz w:val="18"/>
                      <w:szCs w:val="18"/>
                    </w:rPr>
                    <w:t xml:space="preserve"> </w:t>
                  </w:r>
                </w:p>
                <w:p w14:paraId="6684BA35" w14:textId="77777777" w:rsidR="00AD3673" w:rsidRPr="00791DF0" w:rsidRDefault="00AD3673" w:rsidP="00AD3673">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CE87E37" w14:textId="2F92F101" w:rsidR="00AD3673" w:rsidRPr="00791DF0" w:rsidRDefault="00AD3673" w:rsidP="00AD3673">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9C54F2F" w14:textId="4B734B0F" w:rsidR="00E033E7" w:rsidRPr="00791DF0" w:rsidRDefault="00AD3673" w:rsidP="00AD3673">
                  <w:pPr>
                    <w:rPr>
                      <w:rFonts w:ascii="ITC Avant Garde Std Bk" w:hAnsi="ITC Avant Garde Std Bk"/>
                      <w:sz w:val="18"/>
                      <w:szCs w:val="18"/>
                    </w:rPr>
                  </w:pPr>
                  <w:r w:rsidRPr="00791DF0">
                    <w:rPr>
                      <w:rFonts w:ascii="ITC Avant Garde Std Bk" w:hAnsi="ITC Avant Garde Std Bk"/>
                      <w:sz w:val="18"/>
                      <w:szCs w:val="18"/>
                    </w:rPr>
                    <w:t>Numeral 7.3</w:t>
                  </w:r>
                  <w:r w:rsidR="00A417B6" w:rsidRPr="00791DF0">
                    <w:rPr>
                      <w:rFonts w:ascii="ITC Avant Garde Std Bk" w:hAnsi="ITC Avant Garde Std Bk"/>
                      <w:sz w:val="18"/>
                      <w:szCs w:val="18"/>
                    </w:rPr>
                    <w:t>.</w:t>
                  </w:r>
                  <w:r w:rsidRPr="00791DF0">
                    <w:rPr>
                      <w:rFonts w:ascii="ITC Avant Garde Std Bk" w:hAnsi="ITC Avant Garde Std Bk"/>
                      <w:sz w:val="18"/>
                      <w:szCs w:val="18"/>
                    </w:rPr>
                    <w:t xml:space="preserve"> del Plan Técnico Fundamental de Numeración, publicado en el Diario Oficial de la Federación el 11 de mayo de 2018</w:t>
                  </w:r>
                  <w:r w:rsidR="006857CD" w:rsidRPr="00791DF0">
                    <w:rPr>
                      <w:rFonts w:ascii="ITC Avant Garde Std Bk" w:hAnsi="ITC Avant Garde Std Bk"/>
                      <w:sz w:val="18"/>
                      <w:szCs w:val="18"/>
                    </w:rPr>
                    <w:t xml:space="preserve"> (“PTFN”)</w:t>
                  </w:r>
                  <w:r w:rsidRPr="00791DF0">
                    <w:rPr>
                      <w:rFonts w:ascii="ITC Avant Garde Std Bk" w:hAnsi="ITC Avant Garde Std Bk"/>
                      <w:sz w:val="18"/>
                      <w:szCs w:val="18"/>
                    </w:rPr>
                    <w:t>.</w:t>
                  </w:r>
                </w:p>
              </w:tc>
            </w:tr>
            <w:tr w:rsidR="00E033E7" w:rsidRPr="00791DF0" w14:paraId="4E45CC6E" w14:textId="77777777" w:rsidTr="00CE3C00">
              <w:trPr>
                <w:jc w:val="right"/>
              </w:trPr>
              <w:tc>
                <w:tcPr>
                  <w:tcW w:w="8529" w:type="dxa"/>
                  <w:gridSpan w:val="3"/>
                  <w:tcBorders>
                    <w:left w:val="single" w:sz="4" w:space="0" w:color="auto"/>
                  </w:tcBorders>
                  <w:shd w:val="clear" w:color="auto" w:fill="FFFFFF" w:themeFill="background1"/>
                </w:tcPr>
                <w:p w14:paraId="2A8BBFB2" w14:textId="2EE4BDA0" w:rsidR="00E033E7" w:rsidRPr="00791DF0" w:rsidRDefault="00E033E7" w:rsidP="0041060A">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w:t>
                  </w:r>
                  <w:r w:rsidR="00AD3673" w:rsidRPr="00791DF0">
                    <w:rPr>
                      <w:rFonts w:ascii="ITC Avant Garde Std Bk" w:hAnsi="ITC Avant Garde Std Bk"/>
                      <w:sz w:val="18"/>
                      <w:szCs w:val="18"/>
                    </w:rPr>
                    <w:t>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la asignación de numeración nacional.</w:t>
                  </w:r>
                </w:p>
              </w:tc>
            </w:tr>
            <w:tr w:rsidR="00E033E7" w:rsidRPr="00791DF0" w14:paraId="01A3A296" w14:textId="77777777" w:rsidTr="00CE3C00">
              <w:trPr>
                <w:trHeight w:val="252"/>
                <w:jc w:val="right"/>
              </w:trPr>
              <w:tc>
                <w:tcPr>
                  <w:tcW w:w="8529" w:type="dxa"/>
                  <w:gridSpan w:val="3"/>
                  <w:tcBorders>
                    <w:left w:val="single" w:sz="4" w:space="0" w:color="auto"/>
                  </w:tcBorders>
                  <w:shd w:val="clear" w:color="auto" w:fill="FFFFFF" w:themeFill="background1"/>
                </w:tcPr>
                <w:p w14:paraId="66C07DB6" w14:textId="184B80CA"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033E7" w:rsidRPr="00791DF0" w14:paraId="25346CD9" w14:textId="77777777" w:rsidTr="00F2781B">
              <w:trPr>
                <w:gridAfter w:val="1"/>
                <w:wAfter w:w="5528" w:type="dxa"/>
                <w:trHeight w:val="252"/>
                <w:jc w:val="right"/>
              </w:trPr>
              <w:sdt>
                <w:sdtPr>
                  <w:rPr>
                    <w:rFonts w:ascii="ITC Avant Garde Std Bk" w:hAnsi="ITC Avant Garde Std Bk"/>
                    <w:sz w:val="18"/>
                    <w:szCs w:val="18"/>
                  </w:rPr>
                  <w:alias w:val="Medio de presentación"/>
                  <w:tag w:val="Medio de presentación"/>
                  <w:id w:val="-1602105439"/>
                  <w:placeholder>
                    <w:docPart w:val="433644A206104A2AA69F51C79FF76727"/>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DA10471" w14:textId="2BAC1E3C" w:rsidR="00E033E7" w:rsidRPr="00791DF0" w:rsidRDefault="00AD3673" w:rsidP="00F2781B">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E033E7" w:rsidRPr="00791DF0" w14:paraId="30AEF5DF" w14:textId="77777777" w:rsidTr="00CE3C00">
              <w:trPr>
                <w:jc w:val="right"/>
              </w:trPr>
              <w:tc>
                <w:tcPr>
                  <w:tcW w:w="8529" w:type="dxa"/>
                  <w:gridSpan w:val="3"/>
                  <w:tcBorders>
                    <w:left w:val="single" w:sz="4" w:space="0" w:color="auto"/>
                  </w:tcBorders>
                  <w:shd w:val="clear" w:color="auto" w:fill="FFFFFF" w:themeFill="background1"/>
                </w:tcPr>
                <w:p w14:paraId="539C6048" w14:textId="16F82725"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E1B59E1" w14:textId="77777777" w:rsidR="00501C55" w:rsidRPr="00791DF0" w:rsidRDefault="00501C55" w:rsidP="00E033E7">
                  <w:pPr>
                    <w:rPr>
                      <w:rFonts w:ascii="ITC Avant Garde Std Bk" w:hAnsi="ITC Avant Garde Std Bk"/>
                      <w:sz w:val="18"/>
                      <w:szCs w:val="18"/>
                    </w:rPr>
                  </w:pPr>
                </w:p>
                <w:p w14:paraId="298DCF66" w14:textId="11567328" w:rsidR="00501C55" w:rsidRPr="00791DF0" w:rsidRDefault="00501C55" w:rsidP="00501C55">
                  <w:pPr>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Numeración Nacional (H3107) que se encuentre en la Ventanilla Electrónica, el cual contendrá la información que deberá proporcionar el solicitante:</w:t>
                  </w:r>
                </w:p>
                <w:p w14:paraId="7901B556" w14:textId="77777777" w:rsidR="00501C55" w:rsidRPr="00791DF0" w:rsidRDefault="00501C55" w:rsidP="00501C55">
                  <w:pPr>
                    <w:rPr>
                      <w:rFonts w:ascii="ITC Avant Garde Std Bk" w:hAnsi="ITC Avant Garde Std Bk"/>
                      <w:sz w:val="18"/>
                      <w:szCs w:val="18"/>
                      <w:lang w:val="es-ES_tradnl"/>
                    </w:rPr>
                  </w:pPr>
                </w:p>
                <w:p w14:paraId="405A451C" w14:textId="02BA8392" w:rsidR="00501C55" w:rsidRPr="00791DF0" w:rsidRDefault="0041060A" w:rsidP="006857CD">
                  <w:pPr>
                    <w:pStyle w:val="Prrafodelista"/>
                    <w:numPr>
                      <w:ilvl w:val="0"/>
                      <w:numId w:val="23"/>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w:t>
                  </w:r>
                </w:p>
                <w:p w14:paraId="621A20D5" w14:textId="7FFD54F7" w:rsidR="00501C55" w:rsidRPr="00791DF0" w:rsidRDefault="00501C55" w:rsidP="006857CD">
                  <w:pPr>
                    <w:pStyle w:val="Prrafodelista"/>
                    <w:numPr>
                      <w:ilvl w:val="0"/>
                      <w:numId w:val="23"/>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solicitante;</w:t>
                  </w:r>
                </w:p>
                <w:p w14:paraId="1F6A672B" w14:textId="4E9EF342" w:rsidR="00501C55" w:rsidRPr="00791DF0" w:rsidRDefault="00501C55" w:rsidP="006857CD">
                  <w:pPr>
                    <w:pStyle w:val="Prrafodelista"/>
                    <w:numPr>
                      <w:ilvl w:val="0"/>
                      <w:numId w:val="23"/>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Los códigos de identificación de Proveedor solicitante y del Concesionario de red, según corresponda:</w:t>
                  </w:r>
                </w:p>
                <w:p w14:paraId="5004A3A7" w14:textId="42A07153" w:rsidR="00501C55" w:rsidRPr="00791DF0" w:rsidRDefault="006857CD" w:rsidP="006857CD">
                  <w:pPr>
                    <w:pStyle w:val="Prrafodelista"/>
                    <w:numPr>
                      <w:ilvl w:val="0"/>
                      <w:numId w:val="23"/>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uso comercial o de RPT solicitante y código IDO del Concesionario de red</w:t>
                  </w:r>
                  <w:r w:rsidR="00501C55" w:rsidRPr="00791DF0">
                    <w:rPr>
                      <w:rFonts w:ascii="ITC Avant Garde Std Bk" w:hAnsi="ITC Avant Garde Std Bk"/>
                      <w:sz w:val="18"/>
                      <w:szCs w:val="18"/>
                      <w:lang w:val="es-ES_tradnl"/>
                    </w:rPr>
                    <w:t>;</w:t>
                  </w:r>
                </w:p>
                <w:p w14:paraId="44405903" w14:textId="70A8573A" w:rsidR="00501C55" w:rsidRPr="00791DF0" w:rsidRDefault="00501C55" w:rsidP="006857CD">
                  <w:pPr>
                    <w:pStyle w:val="Prrafodelista"/>
                    <w:numPr>
                      <w:ilvl w:val="0"/>
                      <w:numId w:val="23"/>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Zona correspondiente a la Numeración solicitada;</w:t>
                  </w:r>
                </w:p>
                <w:p w14:paraId="73A3957D" w14:textId="14FCA8B3" w:rsidR="00501C55" w:rsidRPr="00791DF0" w:rsidRDefault="00501C55" w:rsidP="006857CD">
                  <w:pPr>
                    <w:pStyle w:val="Prrafodelista"/>
                    <w:numPr>
                      <w:ilvl w:val="0"/>
                      <w:numId w:val="23"/>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Modalidad de Uso requerida; y</w:t>
                  </w:r>
                </w:p>
                <w:p w14:paraId="65AACE99" w14:textId="7ED12D5B" w:rsidR="00501C55" w:rsidRPr="00791DF0" w:rsidRDefault="00501C55" w:rsidP="006857CD">
                  <w:pPr>
                    <w:pStyle w:val="Prrafodelista"/>
                    <w:numPr>
                      <w:ilvl w:val="0"/>
                      <w:numId w:val="23"/>
                    </w:numPr>
                    <w:ind w:left="408" w:hanging="142"/>
                    <w:rPr>
                      <w:rFonts w:ascii="ITC Avant Garde Std Bk" w:hAnsi="ITC Avant Garde Std Bk"/>
                      <w:sz w:val="18"/>
                      <w:szCs w:val="18"/>
                      <w:lang w:val="es-ES"/>
                    </w:rPr>
                  </w:pPr>
                  <w:r w:rsidRPr="00791DF0">
                    <w:rPr>
                      <w:rFonts w:ascii="ITC Avant Garde Std Bk" w:hAnsi="ITC Avant Garde Std Bk"/>
                      <w:sz w:val="18"/>
                      <w:szCs w:val="18"/>
                      <w:lang w:val="es-ES_tradnl"/>
                    </w:rPr>
                    <w:t>El total de Numeración solicitada, de conformidad con la definición de Bloque establecida en el numeral 2.4.</w:t>
                  </w:r>
                  <w:r w:rsidR="006857CD" w:rsidRPr="00791DF0">
                    <w:rPr>
                      <w:rFonts w:ascii="ITC Avant Garde Std Bk" w:hAnsi="ITC Avant Garde Std Bk"/>
                      <w:sz w:val="18"/>
                      <w:szCs w:val="18"/>
                      <w:lang w:val="es-ES_tradnl"/>
                    </w:rPr>
                    <w:t xml:space="preserve"> del PTFN</w:t>
                  </w:r>
                  <w:r w:rsidR="004D2677" w:rsidRPr="00791DF0">
                    <w:rPr>
                      <w:rFonts w:ascii="ITC Avant Garde Std Bk" w:hAnsi="ITC Avant Garde Std Bk"/>
                      <w:sz w:val="18"/>
                      <w:szCs w:val="18"/>
                      <w:lang w:val="es-ES_tradnl"/>
                    </w:rPr>
                    <w:t>.</w:t>
                  </w:r>
                </w:p>
                <w:p w14:paraId="39C5FD63" w14:textId="6D8A8352" w:rsidR="004D2677" w:rsidRPr="00791DF0" w:rsidRDefault="004D2677" w:rsidP="004D2677">
                  <w:pPr>
                    <w:rPr>
                      <w:rFonts w:ascii="ITC Avant Garde Std Bk" w:hAnsi="ITC Avant Garde Std Bk"/>
                      <w:sz w:val="18"/>
                      <w:szCs w:val="18"/>
                      <w:lang w:val="es-ES"/>
                    </w:rPr>
                  </w:pPr>
                </w:p>
                <w:p w14:paraId="75DCDCCB" w14:textId="387F6730" w:rsidR="004D2677" w:rsidRPr="00791DF0" w:rsidRDefault="004D2677" w:rsidP="004D2677">
                  <w:pPr>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7.3.4. del PTFN</w:t>
                  </w:r>
                </w:p>
                <w:p w14:paraId="67408158" w14:textId="6A53D27F" w:rsidR="00501C55" w:rsidRPr="00791DF0" w:rsidRDefault="00501C55" w:rsidP="00E033E7">
                  <w:pPr>
                    <w:rPr>
                      <w:rFonts w:ascii="ITC Avant Garde Std Bk" w:hAnsi="ITC Avant Garde Std Bk"/>
                      <w:sz w:val="18"/>
                      <w:szCs w:val="18"/>
                    </w:rPr>
                  </w:pPr>
                </w:p>
              </w:tc>
            </w:tr>
            <w:tr w:rsidR="00E033E7" w:rsidRPr="00791DF0" w14:paraId="0448BC6E" w14:textId="77777777" w:rsidTr="00CE3C00">
              <w:trPr>
                <w:jc w:val="right"/>
              </w:trPr>
              <w:tc>
                <w:tcPr>
                  <w:tcW w:w="8529" w:type="dxa"/>
                  <w:gridSpan w:val="3"/>
                  <w:tcBorders>
                    <w:left w:val="single" w:sz="4" w:space="0" w:color="auto"/>
                  </w:tcBorders>
                  <w:shd w:val="clear" w:color="auto" w:fill="FFFFFF" w:themeFill="background1"/>
                </w:tcPr>
                <w:p w14:paraId="431B2AE0" w14:textId="672A2003" w:rsidR="00E033E7" w:rsidRPr="00791DF0" w:rsidRDefault="00E033E7" w:rsidP="000648D6">
                  <w:pPr>
                    <w:rPr>
                      <w:rFonts w:ascii="ITC Avant Garde Std Bk" w:hAnsi="ITC Avant Garde Std Bk"/>
                      <w:sz w:val="18"/>
                      <w:szCs w:val="18"/>
                    </w:rPr>
                  </w:pPr>
                  <w:r w:rsidRPr="00791DF0">
                    <w:rPr>
                      <w:rFonts w:ascii="ITC Avant Garde Std Bk" w:hAnsi="ITC Avant Garde Std Bk"/>
                      <w:sz w:val="18"/>
                      <w:szCs w:val="18"/>
                    </w:rPr>
                    <w:lastRenderedPageBreak/>
                    <w:t xml:space="preserve">Plazo máximo para resolver el trámite: </w:t>
                  </w:r>
                  <w:r w:rsidR="006857CD" w:rsidRPr="00791DF0">
                    <w:rPr>
                      <w:rFonts w:ascii="ITC Avant Garde Std Bk" w:hAnsi="ITC Avant Garde Std Bk"/>
                      <w:sz w:val="18"/>
                      <w:szCs w:val="18"/>
                    </w:rPr>
                    <w:t>15</w:t>
                  </w:r>
                  <w:r w:rsidRPr="00791DF0">
                    <w:rPr>
                      <w:rFonts w:ascii="ITC Avant Garde Std Bk" w:hAnsi="ITC Avant Garde Std Bk"/>
                      <w:sz w:val="18"/>
                      <w:szCs w:val="18"/>
                    </w:rPr>
                    <w:t xml:space="preserve"> días hábiles</w:t>
                  </w:r>
                  <w:r w:rsidR="006857CD" w:rsidRPr="00791DF0">
                    <w:rPr>
                      <w:rFonts w:ascii="ITC Avant Garde Std Bk" w:hAnsi="ITC Avant Garde Std Bk"/>
                      <w:sz w:val="18"/>
                      <w:szCs w:val="18"/>
                    </w:rPr>
                    <w:t>,</w:t>
                  </w:r>
                  <w:r w:rsidRPr="00791DF0">
                    <w:rPr>
                      <w:rFonts w:ascii="ITC Avant Garde Std Bk" w:hAnsi="ITC Avant Garde Std Bk"/>
                      <w:sz w:val="18"/>
                      <w:szCs w:val="18"/>
                    </w:rPr>
                    <w:t xml:space="preserve"> contados a partir de la</w:t>
                  </w:r>
                  <w:r w:rsidR="006857CD" w:rsidRPr="00791DF0">
                    <w:rPr>
                      <w:rFonts w:ascii="ITC Avant Garde Std Bk" w:hAnsi="ITC Avant Garde Std Bk"/>
                      <w:sz w:val="18"/>
                      <w:szCs w:val="18"/>
                    </w:rPr>
                    <w:t xml:space="preserve"> fecha de recepción de la solicitud</w:t>
                  </w:r>
                  <w:r w:rsidR="000648D6" w:rsidRPr="00791DF0">
                    <w:rPr>
                      <w:rFonts w:ascii="ITC Avant Garde Std Bk" w:hAnsi="ITC Avant Garde Std Bk"/>
                      <w:sz w:val="18"/>
                      <w:szCs w:val="18"/>
                    </w:rPr>
                    <w:t>.</w:t>
                  </w:r>
                </w:p>
              </w:tc>
            </w:tr>
            <w:tr w:rsidR="00E033E7" w:rsidRPr="00791DF0" w14:paraId="1BA51FDD" w14:textId="77777777" w:rsidTr="00CE3C00">
              <w:trPr>
                <w:jc w:val="right"/>
              </w:trPr>
              <w:tc>
                <w:tcPr>
                  <w:tcW w:w="8529" w:type="dxa"/>
                  <w:gridSpan w:val="3"/>
                  <w:tcBorders>
                    <w:left w:val="single" w:sz="4" w:space="0" w:color="auto"/>
                  </w:tcBorders>
                  <w:shd w:val="clear" w:color="auto" w:fill="FFFFFF" w:themeFill="background1"/>
                </w:tcPr>
                <w:p w14:paraId="75716E65" w14:textId="21135C7D"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Tipo de ficta:</w:t>
                  </w:r>
                </w:p>
              </w:tc>
            </w:tr>
            <w:tr w:rsidR="00E033E7" w:rsidRPr="00791DF0" w14:paraId="0945A183" w14:textId="77777777" w:rsidTr="00F2781B">
              <w:trPr>
                <w:gridAfter w:val="2"/>
                <w:wAfter w:w="5632" w:type="dxa"/>
                <w:jc w:val="right"/>
              </w:trPr>
              <w:sdt>
                <w:sdtPr>
                  <w:rPr>
                    <w:rFonts w:ascii="ITC Avant Garde Std Bk" w:hAnsi="ITC Avant Garde Std Bk"/>
                    <w:sz w:val="18"/>
                    <w:szCs w:val="18"/>
                  </w:rPr>
                  <w:alias w:val="Tipo de ficta"/>
                  <w:tag w:val="Tipo de ficta"/>
                  <w:id w:val="-590243368"/>
                  <w:placeholder>
                    <w:docPart w:val="9E258C446C1840EA934EBBCB4ED83B48"/>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8C42ED6" w14:textId="6641A71E" w:rsidR="00E033E7" w:rsidRPr="00791DF0" w:rsidRDefault="006857CD" w:rsidP="00F2781B">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033E7" w:rsidRPr="00791DF0" w14:paraId="0EB001FA" w14:textId="77777777" w:rsidTr="00CE3C00">
              <w:trPr>
                <w:jc w:val="right"/>
              </w:trPr>
              <w:tc>
                <w:tcPr>
                  <w:tcW w:w="8529" w:type="dxa"/>
                  <w:gridSpan w:val="3"/>
                  <w:tcBorders>
                    <w:left w:val="single" w:sz="4" w:space="0" w:color="auto"/>
                    <w:bottom w:val="single" w:sz="4" w:space="0" w:color="auto"/>
                  </w:tcBorders>
                  <w:shd w:val="clear" w:color="auto" w:fill="FFFFFF" w:themeFill="background1"/>
                </w:tcPr>
                <w:p w14:paraId="4F51C2EE" w14:textId="01C7CD17"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w:t>
                  </w:r>
                  <w:r w:rsidR="006857CD" w:rsidRPr="00791DF0">
                    <w:rPr>
                      <w:rFonts w:ascii="ITC Avant Garde Std Bk" w:hAnsi="ITC Avant Garde Std Bk"/>
                      <w:sz w:val="18"/>
                      <w:szCs w:val="18"/>
                    </w:rPr>
                    <w:t xml:space="preserve"> 5 días hábiles, contados a partir de la fecha de recepción de la solicitud.</w:t>
                  </w:r>
                </w:p>
              </w:tc>
            </w:tr>
            <w:tr w:rsidR="00E033E7" w:rsidRPr="00791DF0" w14:paraId="24AF54FA" w14:textId="77777777" w:rsidTr="00CE3C00">
              <w:trPr>
                <w:jc w:val="right"/>
              </w:trPr>
              <w:tc>
                <w:tcPr>
                  <w:tcW w:w="8529" w:type="dxa"/>
                  <w:gridSpan w:val="3"/>
                  <w:tcBorders>
                    <w:left w:val="single" w:sz="4" w:space="0" w:color="auto"/>
                    <w:bottom w:val="single" w:sz="4" w:space="0" w:color="auto"/>
                  </w:tcBorders>
                  <w:shd w:val="clear" w:color="auto" w:fill="FFFFFF" w:themeFill="background1"/>
                </w:tcPr>
                <w:p w14:paraId="11487B50" w14:textId="0275D6F4"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Plazo del interesado para subsanar documentación o información: </w:t>
                  </w:r>
                  <w:r w:rsidR="006857CD" w:rsidRPr="00791DF0">
                    <w:rPr>
                      <w:rFonts w:ascii="ITC Avant Garde Std Bk" w:hAnsi="ITC Avant Garde Std Bk"/>
                      <w:sz w:val="18"/>
                      <w:szCs w:val="18"/>
                    </w:rPr>
                    <w:t>5</w:t>
                  </w:r>
                  <w:r w:rsidRPr="00791DF0">
                    <w:rPr>
                      <w:rFonts w:ascii="ITC Avant Garde Std Bk" w:hAnsi="ITC Avant Garde Std Bk"/>
                      <w:sz w:val="18"/>
                      <w:szCs w:val="18"/>
                    </w:rPr>
                    <w:t xml:space="preserve"> días hábiles</w:t>
                  </w:r>
                  <w:r w:rsidR="006857CD" w:rsidRPr="00791DF0">
                    <w:rPr>
                      <w:rFonts w:ascii="ITC Avant Garde Std Bk" w:hAnsi="ITC Avant Garde Std Bk"/>
                      <w:sz w:val="18"/>
                      <w:szCs w:val="18"/>
                    </w:rPr>
                    <w:t>, contados a part</w:t>
                  </w:r>
                  <w:r w:rsidR="00AC0B34" w:rsidRPr="00791DF0">
                    <w:rPr>
                      <w:rFonts w:ascii="ITC Avant Garde Std Bk" w:hAnsi="ITC Avant Garde Std Bk"/>
                      <w:sz w:val="18"/>
                      <w:szCs w:val="18"/>
                    </w:rPr>
                    <w:t>ir de la notificación electrónica de la prevención.</w:t>
                  </w:r>
                </w:p>
              </w:tc>
            </w:tr>
            <w:tr w:rsidR="00E033E7" w:rsidRPr="00791DF0" w14:paraId="5A3D1FA4" w14:textId="77777777" w:rsidTr="00CE3C00">
              <w:trPr>
                <w:trHeight w:val="613"/>
                <w:jc w:val="right"/>
              </w:trPr>
              <w:tc>
                <w:tcPr>
                  <w:tcW w:w="8529" w:type="dxa"/>
                  <w:gridSpan w:val="3"/>
                  <w:tcBorders>
                    <w:left w:val="single" w:sz="4" w:space="0" w:color="auto"/>
                    <w:bottom w:val="nil"/>
                  </w:tcBorders>
                  <w:shd w:val="clear" w:color="auto" w:fill="FFFFFF" w:themeFill="background1"/>
                </w:tcPr>
                <w:p w14:paraId="755BB509" w14:textId="5A34EEFC"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Monto de las contraprestaciones, derechos o aprovechamientos aplicables, en su caso, y fundamento legal que da origen a estos: </w:t>
                  </w:r>
                  <w:r w:rsidR="00AC0B34" w:rsidRPr="00791DF0">
                    <w:rPr>
                      <w:rFonts w:ascii="ITC Avant Garde Std Bk" w:hAnsi="ITC Avant Garde Std Bk"/>
                      <w:sz w:val="18"/>
                      <w:szCs w:val="18"/>
                    </w:rPr>
                    <w:t>No aplica</w:t>
                  </w:r>
                </w:p>
              </w:tc>
            </w:tr>
            <w:tr w:rsidR="00E033E7" w:rsidRPr="00791DF0" w14:paraId="229B3556" w14:textId="77777777" w:rsidTr="00CE3C00">
              <w:trPr>
                <w:jc w:val="right"/>
              </w:trPr>
              <w:tc>
                <w:tcPr>
                  <w:tcW w:w="8529" w:type="dxa"/>
                  <w:gridSpan w:val="3"/>
                  <w:tcBorders>
                    <w:left w:val="single" w:sz="4" w:space="0" w:color="auto"/>
                  </w:tcBorders>
                  <w:shd w:val="clear" w:color="auto" w:fill="FFFFFF" w:themeFill="background1"/>
                </w:tcPr>
                <w:p w14:paraId="75F3BCB4" w14:textId="670A754F"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AC0B34" w:rsidRPr="00791DF0">
                    <w:rPr>
                      <w:rFonts w:ascii="ITC Avant Garde Std Bk" w:hAnsi="ITC Avant Garde Std Bk"/>
                      <w:sz w:val="18"/>
                      <w:szCs w:val="18"/>
                    </w:rPr>
                    <w:t xml:space="preserve">Asignación de Numeración Nacional </w:t>
                  </w:r>
                </w:p>
              </w:tc>
            </w:tr>
            <w:tr w:rsidR="00E033E7" w:rsidRPr="00791DF0" w14:paraId="0EDD66B0" w14:textId="77777777" w:rsidTr="00CE3C00">
              <w:trPr>
                <w:jc w:val="right"/>
              </w:trPr>
              <w:tc>
                <w:tcPr>
                  <w:tcW w:w="8529" w:type="dxa"/>
                  <w:gridSpan w:val="3"/>
                  <w:tcBorders>
                    <w:left w:val="single" w:sz="4" w:space="0" w:color="auto"/>
                  </w:tcBorders>
                  <w:shd w:val="clear" w:color="auto" w:fill="FFFFFF" w:themeFill="background1"/>
                </w:tcPr>
                <w:p w14:paraId="3759E61B" w14:textId="2028A518"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Vigencia de la respuesta, resolución o decisión que se obtendrá: </w:t>
                  </w:r>
                  <w:r w:rsidR="00AC0B34" w:rsidRPr="00791DF0">
                    <w:rPr>
                      <w:rFonts w:ascii="ITC Avant Garde Std Bk" w:hAnsi="ITC Avant Garde Std Bk"/>
                      <w:sz w:val="18"/>
                      <w:szCs w:val="18"/>
                    </w:rPr>
                    <w:t>indeterminada</w:t>
                  </w:r>
                </w:p>
              </w:tc>
            </w:tr>
            <w:tr w:rsidR="00E033E7" w:rsidRPr="00791DF0" w14:paraId="015A5921" w14:textId="77777777" w:rsidTr="00CE3C00">
              <w:trPr>
                <w:jc w:val="right"/>
              </w:trPr>
              <w:tc>
                <w:tcPr>
                  <w:tcW w:w="8529" w:type="dxa"/>
                  <w:gridSpan w:val="3"/>
                  <w:tcBorders>
                    <w:left w:val="single" w:sz="4" w:space="0" w:color="auto"/>
                  </w:tcBorders>
                  <w:shd w:val="clear" w:color="auto" w:fill="FFFFFF" w:themeFill="background1"/>
                </w:tcPr>
                <w:p w14:paraId="2A05FD41" w14:textId="77777777" w:rsidR="00E033E7" w:rsidRPr="00791DF0" w:rsidRDefault="00E033E7" w:rsidP="00E033E7">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58DE99C" w14:textId="1DF34464" w:rsidR="00AC0B34" w:rsidRPr="00791DF0" w:rsidRDefault="00AC0B34" w:rsidP="00E033E7">
                  <w:pPr>
                    <w:rPr>
                      <w:rFonts w:ascii="ITC Avant Garde Std Bk" w:hAnsi="ITC Avant Garde Std Bk"/>
                      <w:sz w:val="18"/>
                      <w:szCs w:val="18"/>
                    </w:rPr>
                  </w:pPr>
                </w:p>
                <w:p w14:paraId="1356A7A8" w14:textId="6C626D5F" w:rsidR="00AC0B34" w:rsidRPr="00791DF0" w:rsidRDefault="00AC0B34" w:rsidP="004D2677">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solicitante deberá contar con una concesión única para uso comercial, una concesión </w:t>
                  </w:r>
                  <w:r w:rsidR="004D2677" w:rsidRPr="00791DF0">
                    <w:rPr>
                      <w:rFonts w:ascii="ITC Avant Garde Std Bk" w:hAnsi="ITC Avant Garde Std Bk"/>
                      <w:sz w:val="18"/>
                      <w:szCs w:val="18"/>
                      <w:lang w:val="es-ES_tradnl"/>
                    </w:rPr>
                    <w:t xml:space="preserve">para uso comercial con carácter de red compartida mayorista de servicios de telecomunicaciones o una concesión </w:t>
                  </w:r>
                  <w:r w:rsidRPr="00791DF0">
                    <w:rPr>
                      <w:rFonts w:ascii="ITC Avant Garde Std Bk" w:hAnsi="ITC Avant Garde Std Bk"/>
                      <w:sz w:val="18"/>
                      <w:szCs w:val="18"/>
                      <w:lang w:val="es-ES_tradnl"/>
                    </w:rPr>
                    <w:t>para instalar, operar y explotar una red pública de telecomunicaciones</w:t>
                  </w:r>
                  <w:r w:rsidR="004D2677" w:rsidRPr="00791DF0">
                    <w:rPr>
                      <w:rFonts w:ascii="ITC Avant Garde Std Bk" w:hAnsi="ITC Avant Garde Std Bk"/>
                      <w:sz w:val="18"/>
                      <w:szCs w:val="18"/>
                      <w:lang w:val="es-ES_tradnl"/>
                    </w:rPr>
                    <w:t xml:space="preserve"> </w:t>
                  </w:r>
                  <w:r w:rsidRPr="00791DF0">
                    <w:rPr>
                      <w:rFonts w:ascii="ITC Avant Garde Std Bk" w:hAnsi="ITC Avant Garde Std Bk"/>
                      <w:sz w:val="18"/>
                      <w:szCs w:val="18"/>
                      <w:lang w:val="es-ES_tradnl"/>
                    </w:rPr>
                    <w:t>para prestar los servicios de telecomunicaciones bajo la Modalidad de Uso en la que solicita la Numeración</w:t>
                  </w:r>
                  <w:r w:rsidR="004D2677" w:rsidRPr="00791DF0">
                    <w:rPr>
                      <w:rFonts w:ascii="ITC Avant Garde Std Bk" w:hAnsi="ITC Avant Garde Std Bk"/>
                      <w:sz w:val="18"/>
                      <w:szCs w:val="18"/>
                      <w:lang w:val="es-ES_tradnl"/>
                    </w:rPr>
                    <w:t>.</w:t>
                  </w:r>
                </w:p>
                <w:p w14:paraId="0045873F" w14:textId="00941DAE" w:rsidR="00AC0B34" w:rsidRPr="00791DF0" w:rsidRDefault="00AC0B34" w:rsidP="004D2677">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cobertura autorizada en su título de concesión</w:t>
                  </w:r>
                  <w:r w:rsidR="00991F4C" w:rsidRPr="00791DF0">
                    <w:rPr>
                      <w:rFonts w:ascii="ITC Avant Garde Std Bk" w:hAnsi="ITC Avant Garde Std Bk"/>
                      <w:sz w:val="18"/>
                      <w:szCs w:val="18"/>
                      <w:lang w:val="es-ES_tradnl"/>
                    </w:rPr>
                    <w:t>,</w:t>
                  </w:r>
                  <w:r w:rsidRPr="00791DF0">
                    <w:rPr>
                      <w:rFonts w:ascii="ITC Avant Garde Std Bk" w:hAnsi="ITC Avant Garde Std Bk"/>
                      <w:sz w:val="18"/>
                      <w:szCs w:val="18"/>
                      <w:lang w:val="es-ES_tradnl"/>
                    </w:rPr>
                    <w:t xml:space="preserve"> en alguna localidad o área geográfica perteneciente a la Zona en que se solicita la asignación de Numeración Nacional</w:t>
                  </w:r>
                  <w:r w:rsidR="004D2677" w:rsidRPr="00791DF0">
                    <w:rPr>
                      <w:rFonts w:ascii="ITC Avant Garde Std Bk" w:hAnsi="ITC Avant Garde Std Bk"/>
                      <w:sz w:val="18"/>
                      <w:szCs w:val="18"/>
                      <w:lang w:val="es-ES_tradnl"/>
                    </w:rPr>
                    <w:t>.</w:t>
                  </w:r>
                </w:p>
                <w:p w14:paraId="06622CD2" w14:textId="674AF3D7" w:rsidR="00AC0B34" w:rsidRPr="00791DF0" w:rsidRDefault="00AC0B34" w:rsidP="004D2677">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 código IDO asignado por el Instituto</w:t>
                  </w:r>
                  <w:r w:rsidR="004D2677" w:rsidRPr="00791DF0">
                    <w:rPr>
                      <w:rFonts w:ascii="ITC Avant Garde Std Bk" w:hAnsi="ITC Avant Garde Std Bk"/>
                      <w:sz w:val="18"/>
                      <w:szCs w:val="18"/>
                      <w:lang w:val="es-ES_tradnl"/>
                    </w:rPr>
                    <w:t>.</w:t>
                  </w:r>
                </w:p>
                <w:p w14:paraId="7F5E18DA" w14:textId="4E2672B5" w:rsidR="00AC0B34" w:rsidRPr="00791DF0" w:rsidRDefault="00AC0B34" w:rsidP="004D2677">
                  <w:pPr>
                    <w:pStyle w:val="Prrafodelista"/>
                    <w:numPr>
                      <w:ilvl w:val="0"/>
                      <w:numId w:val="24"/>
                    </w:numPr>
                    <w:ind w:left="408" w:hanging="142"/>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En los casos en que el código de identificación del Proveedor solicitante sea distinto al código de identificación del Concesionario de red, </w:t>
                  </w:r>
                  <w:r w:rsidRPr="00791DF0">
                    <w:rPr>
                      <w:rFonts w:ascii="ITC Avant Garde Std Bk" w:hAnsi="ITC Avant Garde Std Bk"/>
                      <w:sz w:val="18"/>
                      <w:szCs w:val="18"/>
                      <w:lang w:val="es-ES"/>
                    </w:rPr>
                    <w:t>se deberá verificar en el Registro Público de Concesiones la inscripción del convenio de comercialización de servicios con el Concesionario de red y si éste autorizó el uso de su código IDO en solicitudes de Numeración</w:t>
                  </w:r>
                  <w:r w:rsidR="004D2677" w:rsidRPr="00791DF0">
                    <w:rPr>
                      <w:rFonts w:ascii="ITC Avant Garde Std Bk" w:hAnsi="ITC Avant Garde Std Bk"/>
                      <w:sz w:val="18"/>
                      <w:szCs w:val="18"/>
                      <w:lang w:val="es-ES_tradnl"/>
                    </w:rPr>
                    <w:t>.</w:t>
                  </w:r>
                </w:p>
                <w:p w14:paraId="57EC63FB" w14:textId="01D60E35" w:rsidR="00AC0B34" w:rsidRPr="00791DF0" w:rsidRDefault="00AC0B34" w:rsidP="004D2677">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Para el caso de solicitar Numeración Nacional adicional, se verificará la efectiva utilización de al menos el 85% de la Numeración total que le haya sido previamente asignada en la Zona para la misma Modalidad de Uso, de conformidad con la información contenida en </w:t>
                  </w:r>
                  <w:r w:rsidRPr="00791DF0">
                    <w:rPr>
                      <w:rFonts w:ascii="ITC Avant Garde Std Bk" w:hAnsi="ITC Avant Garde Std Bk"/>
                      <w:sz w:val="18"/>
                      <w:szCs w:val="18"/>
                      <w:lang w:val="es-ES_tradnl"/>
                    </w:rPr>
                    <w:lastRenderedPageBreak/>
                    <w:t>el reporte de utilización de Numeración Nacional correspondiente al bimestre inmediato anterior a la fecha de recepción de la solicitud.</w:t>
                  </w:r>
                </w:p>
                <w:p w14:paraId="189367B4" w14:textId="77777777" w:rsidR="00AC0B34" w:rsidRPr="00791DF0" w:rsidRDefault="00AC0B34" w:rsidP="00E033E7">
                  <w:pPr>
                    <w:rPr>
                      <w:rFonts w:ascii="ITC Avant Garde Std Bk" w:hAnsi="ITC Avant Garde Std Bk"/>
                      <w:sz w:val="18"/>
                      <w:szCs w:val="18"/>
                      <w:lang w:val="es-ES_tradnl"/>
                    </w:rPr>
                  </w:pPr>
                </w:p>
                <w:p w14:paraId="5EB92F59" w14:textId="260E1B20" w:rsidR="00AC0B34" w:rsidRPr="00791DF0" w:rsidRDefault="004D2677" w:rsidP="00E033E7">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7.3.6. del PTFN</w:t>
                  </w:r>
                </w:p>
              </w:tc>
            </w:tr>
          </w:tbl>
          <w:p w14:paraId="0219FAC5" w14:textId="77777777" w:rsidR="00CE3C00" w:rsidRPr="00791DF0" w:rsidRDefault="00CE3C00" w:rsidP="00CE3C0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F942E2" w:rsidRPr="00791DF0" w14:paraId="58A0A8C4" w14:textId="77777777" w:rsidTr="00540DB9">
              <w:trPr>
                <w:jc w:val="right"/>
              </w:trPr>
              <w:tc>
                <w:tcPr>
                  <w:tcW w:w="8602" w:type="dxa"/>
                  <w:gridSpan w:val="5"/>
                  <w:tcBorders>
                    <w:left w:val="single" w:sz="4" w:space="0" w:color="auto"/>
                  </w:tcBorders>
                  <w:shd w:val="clear" w:color="auto" w:fill="A8D08D" w:themeFill="accent6" w:themeFillTint="99"/>
                </w:tcPr>
                <w:p w14:paraId="2D92179D" w14:textId="77777777" w:rsidR="00F942E2" w:rsidRPr="00791DF0" w:rsidRDefault="00F942E2" w:rsidP="00F942E2">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F942E2" w:rsidRPr="00791DF0" w14:paraId="6DDFF9CE"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26775307"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4AB8F5A1"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4B40345"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78EE497A"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885BE3C"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F942E2" w:rsidRPr="00791DF0" w14:paraId="282F05FB" w14:textId="77777777" w:rsidTr="00540DB9">
              <w:tblPrEx>
                <w:jc w:val="center"/>
              </w:tblPrEx>
              <w:trPr>
                <w:trHeight w:val="316"/>
                <w:jc w:val="center"/>
              </w:trPr>
              <w:bookmarkStart w:id="2" w:name="_Hlk76926228" w:displacedByCustomXml="next"/>
              <w:sdt>
                <w:sdtPr>
                  <w:rPr>
                    <w:rFonts w:ascii="ITC Avant Garde Std Bk" w:hAnsi="ITC Avant Garde Std Bk"/>
                    <w:sz w:val="18"/>
                    <w:szCs w:val="18"/>
                  </w:rPr>
                  <w:alias w:val="Actividad"/>
                  <w:tag w:val="Actividad"/>
                  <w:id w:val="2086641739"/>
                  <w:placeholder>
                    <w:docPart w:val="9FB27F0E53784EB99F5FBE9A09E4199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47F5743"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380712648"/>
                  <w:placeholder>
                    <w:docPart w:val="191235D902A9457EAC797B18D944348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4436FE4"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873C5"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DFC4C" w14:textId="39862780" w:rsidR="00F942E2" w:rsidRPr="00791DF0" w:rsidRDefault="00A87CD1" w:rsidP="00F942E2">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4BE22" w14:textId="77777777" w:rsidR="00F942E2" w:rsidRPr="00791DF0" w:rsidRDefault="00F942E2" w:rsidP="00EC56FC">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F942E2" w:rsidRPr="00791DF0" w14:paraId="0925F248" w14:textId="77777777" w:rsidTr="00540DB9">
              <w:tblPrEx>
                <w:jc w:val="center"/>
              </w:tblPrEx>
              <w:trPr>
                <w:jc w:val="center"/>
              </w:trPr>
              <w:sdt>
                <w:sdtPr>
                  <w:rPr>
                    <w:rFonts w:ascii="ITC Avant Garde Std Bk" w:hAnsi="ITC Avant Garde Std Bk"/>
                    <w:sz w:val="18"/>
                    <w:szCs w:val="18"/>
                  </w:rPr>
                  <w:alias w:val="Actividad"/>
                  <w:tag w:val="Actividad"/>
                  <w:id w:val="-2071950810"/>
                  <w:placeholder>
                    <w:docPart w:val="012BF45D6C0A4CFBA807BE7A36B1A2B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F0529AE"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901336141"/>
                  <w:placeholder>
                    <w:docPart w:val="9AD615CD8A1248C0B61557B4C5986ED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CB43A"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C3B01DF" w14:textId="77777777" w:rsidR="00F942E2" w:rsidRPr="00791DF0" w:rsidRDefault="00F942E2" w:rsidP="00F942E2">
                  <w:pPr>
                    <w:jc w:val="center"/>
                    <w:rPr>
                      <w:rFonts w:ascii="ITC Avant Garde Std Bk" w:hAnsi="ITC Avant Garde Std Bk"/>
                      <w:sz w:val="18"/>
                      <w:szCs w:val="18"/>
                    </w:rPr>
                  </w:pPr>
                </w:p>
                <w:p w14:paraId="238F6C47" w14:textId="77777777" w:rsidR="00EC56FC" w:rsidRPr="00791DF0" w:rsidRDefault="00EC56FC" w:rsidP="00F942E2">
                  <w:pPr>
                    <w:jc w:val="center"/>
                    <w:rPr>
                      <w:rFonts w:ascii="ITC Avant Garde Std Bk" w:hAnsi="ITC Avant Garde Std Bk"/>
                      <w:sz w:val="18"/>
                      <w:szCs w:val="18"/>
                    </w:rPr>
                  </w:pPr>
                </w:p>
                <w:p w14:paraId="4C0A2D48" w14:textId="77777777" w:rsidR="00EC56FC" w:rsidRPr="00791DF0" w:rsidRDefault="00EC56FC" w:rsidP="00F942E2">
                  <w:pPr>
                    <w:jc w:val="center"/>
                    <w:rPr>
                      <w:rFonts w:ascii="ITC Avant Garde Std Bk" w:hAnsi="ITC Avant Garde Std Bk"/>
                      <w:sz w:val="18"/>
                      <w:szCs w:val="18"/>
                    </w:rPr>
                  </w:pPr>
                </w:p>
                <w:p w14:paraId="4EC37199" w14:textId="503994B1"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9CD27" w14:textId="538DC003" w:rsidR="00F942E2" w:rsidRPr="00791DF0" w:rsidRDefault="00A22447" w:rsidP="00F942E2">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03174" w14:textId="2EC0EE47" w:rsidR="00F942E2" w:rsidRPr="00791DF0" w:rsidRDefault="00466364" w:rsidP="00EC56FC">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F942E2" w:rsidRPr="00791DF0" w14:paraId="2FC6B34C" w14:textId="77777777" w:rsidTr="00540DB9">
              <w:tblPrEx>
                <w:jc w:val="center"/>
              </w:tblPrEx>
              <w:trPr>
                <w:jc w:val="center"/>
              </w:trPr>
              <w:sdt>
                <w:sdtPr>
                  <w:rPr>
                    <w:rFonts w:ascii="ITC Avant Garde Std Bk" w:hAnsi="ITC Avant Garde Std Bk"/>
                    <w:sz w:val="18"/>
                    <w:szCs w:val="18"/>
                  </w:rPr>
                  <w:alias w:val="Actividad"/>
                  <w:tag w:val="Actividad"/>
                  <w:id w:val="2012489645"/>
                  <w:placeholder>
                    <w:docPart w:val="290BB6DF5B0842168ED2D800C264AD2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FCC5E0B"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848669667"/>
                  <w:placeholder>
                    <w:docPart w:val="2C5555EDA943410B84EF78C927C99D5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09414"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E7D9310" w14:textId="77777777" w:rsidR="00F942E2" w:rsidRPr="00791DF0" w:rsidRDefault="00F942E2" w:rsidP="00F942E2">
                  <w:pPr>
                    <w:jc w:val="center"/>
                    <w:rPr>
                      <w:rFonts w:ascii="ITC Avant Garde Std Bk" w:hAnsi="ITC Avant Garde Std Bk"/>
                      <w:sz w:val="18"/>
                      <w:szCs w:val="18"/>
                    </w:rPr>
                  </w:pPr>
                </w:p>
                <w:p w14:paraId="57B3628C" w14:textId="77777777" w:rsidR="00EC56FC" w:rsidRPr="00791DF0" w:rsidRDefault="00EC56FC" w:rsidP="00F942E2">
                  <w:pPr>
                    <w:jc w:val="center"/>
                    <w:rPr>
                      <w:rFonts w:ascii="ITC Avant Garde Std Bk" w:hAnsi="ITC Avant Garde Std Bk"/>
                      <w:sz w:val="18"/>
                      <w:szCs w:val="18"/>
                    </w:rPr>
                  </w:pPr>
                </w:p>
                <w:p w14:paraId="697F8821" w14:textId="77777777" w:rsidR="00EC56FC" w:rsidRPr="00791DF0" w:rsidRDefault="00EC56FC" w:rsidP="00F942E2">
                  <w:pPr>
                    <w:jc w:val="center"/>
                    <w:rPr>
                      <w:rFonts w:ascii="ITC Avant Garde Std Bk" w:hAnsi="ITC Avant Garde Std Bk"/>
                      <w:sz w:val="18"/>
                      <w:szCs w:val="18"/>
                    </w:rPr>
                  </w:pPr>
                </w:p>
                <w:p w14:paraId="0EFABC62" w14:textId="77777777" w:rsidR="00EC56FC" w:rsidRPr="00791DF0" w:rsidRDefault="00EC56FC" w:rsidP="00F942E2">
                  <w:pPr>
                    <w:jc w:val="center"/>
                    <w:rPr>
                      <w:rFonts w:ascii="ITC Avant Garde Std Bk" w:hAnsi="ITC Avant Garde Std Bk"/>
                      <w:sz w:val="18"/>
                      <w:szCs w:val="18"/>
                    </w:rPr>
                  </w:pPr>
                </w:p>
                <w:p w14:paraId="26E01524" w14:textId="77777777" w:rsidR="00EC56FC" w:rsidRPr="00791DF0" w:rsidRDefault="00EC56FC" w:rsidP="00F942E2">
                  <w:pPr>
                    <w:jc w:val="center"/>
                    <w:rPr>
                      <w:rFonts w:ascii="ITC Avant Garde Std Bk" w:hAnsi="ITC Avant Garde Std Bk"/>
                      <w:sz w:val="18"/>
                      <w:szCs w:val="18"/>
                    </w:rPr>
                  </w:pPr>
                </w:p>
                <w:p w14:paraId="424B9C06" w14:textId="77777777" w:rsidR="00EC56FC" w:rsidRPr="00791DF0" w:rsidRDefault="00EC56FC" w:rsidP="00F942E2">
                  <w:pPr>
                    <w:jc w:val="center"/>
                    <w:rPr>
                      <w:rFonts w:ascii="ITC Avant Garde Std Bk" w:hAnsi="ITC Avant Garde Std Bk"/>
                      <w:sz w:val="18"/>
                      <w:szCs w:val="18"/>
                    </w:rPr>
                  </w:pPr>
                </w:p>
                <w:p w14:paraId="3C2FD7D6" w14:textId="77777777" w:rsidR="00EC56FC" w:rsidRPr="00791DF0" w:rsidRDefault="00EC56FC" w:rsidP="00F942E2">
                  <w:pPr>
                    <w:jc w:val="center"/>
                    <w:rPr>
                      <w:rFonts w:ascii="ITC Avant Garde Std Bk" w:hAnsi="ITC Avant Garde Std Bk"/>
                      <w:sz w:val="18"/>
                      <w:szCs w:val="18"/>
                    </w:rPr>
                  </w:pPr>
                </w:p>
                <w:p w14:paraId="327FB7D0" w14:textId="69AD6606"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B68B9" w14:textId="617A208D" w:rsidR="00F942E2" w:rsidRPr="00791DF0" w:rsidRDefault="00A22447" w:rsidP="00F942E2">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D69F4" w14:textId="77777777" w:rsidR="00F942E2" w:rsidRPr="00791DF0" w:rsidRDefault="00F942E2" w:rsidP="00EC56FC">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F942E2" w:rsidRPr="00791DF0" w14:paraId="21CD0131" w14:textId="77777777" w:rsidTr="00540DB9">
              <w:tblPrEx>
                <w:jc w:val="center"/>
              </w:tblPrEx>
              <w:trPr>
                <w:jc w:val="center"/>
              </w:trPr>
              <w:sdt>
                <w:sdtPr>
                  <w:rPr>
                    <w:rFonts w:ascii="ITC Avant Garde Std Bk" w:hAnsi="ITC Avant Garde Std Bk"/>
                    <w:sz w:val="18"/>
                    <w:szCs w:val="18"/>
                  </w:rPr>
                  <w:alias w:val="Actividad"/>
                  <w:tag w:val="Actividad"/>
                  <w:id w:val="-671332553"/>
                  <w:placeholder>
                    <w:docPart w:val="278C73C7ACF5452ABA238FFFC3A3A3B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4D9359C"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756402081"/>
                  <w:placeholder>
                    <w:docPart w:val="390B5CBBC28549EF8FA78C72B01E8FB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A9B0E"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24B4BD2" w14:textId="77777777" w:rsidR="00F942E2" w:rsidRPr="00791DF0" w:rsidRDefault="00F942E2" w:rsidP="00F942E2">
                  <w:pPr>
                    <w:jc w:val="center"/>
                    <w:rPr>
                      <w:rFonts w:ascii="ITC Avant Garde Std Bk" w:hAnsi="ITC Avant Garde Std Bk"/>
                      <w:sz w:val="18"/>
                      <w:szCs w:val="18"/>
                    </w:rPr>
                  </w:pPr>
                </w:p>
                <w:p w14:paraId="3EE3F7CD" w14:textId="77777777" w:rsidR="00EC56FC" w:rsidRPr="00791DF0" w:rsidRDefault="00EC56FC" w:rsidP="00F942E2">
                  <w:pPr>
                    <w:jc w:val="center"/>
                    <w:rPr>
                      <w:rFonts w:ascii="ITC Avant Garde Std Bk" w:hAnsi="ITC Avant Garde Std Bk"/>
                      <w:sz w:val="18"/>
                      <w:szCs w:val="18"/>
                    </w:rPr>
                  </w:pPr>
                </w:p>
                <w:p w14:paraId="1DA861B3" w14:textId="3D77FAF9"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8E286" w14:textId="2E21129E" w:rsidR="00F942E2" w:rsidRPr="00791DF0" w:rsidRDefault="00A87CD1" w:rsidP="00F942E2">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2D71EFF" w14:textId="77777777" w:rsidR="00F942E2" w:rsidRPr="00791DF0" w:rsidRDefault="00F942E2" w:rsidP="00EC56FC">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F942E2" w:rsidRPr="00791DF0" w14:paraId="3237143E" w14:textId="77777777" w:rsidTr="00540DB9">
              <w:tblPrEx>
                <w:jc w:val="center"/>
              </w:tblPrEx>
              <w:trPr>
                <w:jc w:val="center"/>
              </w:trPr>
              <w:sdt>
                <w:sdtPr>
                  <w:rPr>
                    <w:rFonts w:ascii="ITC Avant Garde Std Bk" w:hAnsi="ITC Avant Garde Std Bk"/>
                    <w:sz w:val="18"/>
                    <w:szCs w:val="18"/>
                  </w:rPr>
                  <w:alias w:val="Actividad"/>
                  <w:tag w:val="Actividad"/>
                  <w:id w:val="915207141"/>
                  <w:placeholder>
                    <w:docPart w:val="E98DF907AD8C4C9CAA587F747387AF6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0B3857F"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02538529"/>
                  <w:placeholder>
                    <w:docPart w:val="936C274738E2421B92F36D7AB8591CA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54B08" w14:textId="77777777"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27D013A" w14:textId="77777777" w:rsidR="00F942E2" w:rsidRPr="00791DF0" w:rsidRDefault="00F942E2" w:rsidP="00F942E2">
                  <w:pPr>
                    <w:jc w:val="center"/>
                    <w:rPr>
                      <w:rFonts w:ascii="ITC Avant Garde Std Bk" w:hAnsi="ITC Avant Garde Std Bk"/>
                      <w:sz w:val="18"/>
                      <w:szCs w:val="18"/>
                    </w:rPr>
                  </w:pPr>
                </w:p>
                <w:p w14:paraId="684CEF1B" w14:textId="77777777" w:rsidR="00EC56FC" w:rsidRPr="00791DF0" w:rsidRDefault="00EC56FC" w:rsidP="00F942E2">
                  <w:pPr>
                    <w:jc w:val="center"/>
                    <w:rPr>
                      <w:rFonts w:ascii="ITC Avant Garde Std Bk" w:hAnsi="ITC Avant Garde Std Bk"/>
                      <w:sz w:val="18"/>
                      <w:szCs w:val="18"/>
                    </w:rPr>
                  </w:pPr>
                </w:p>
                <w:p w14:paraId="74C5629A" w14:textId="77777777" w:rsidR="00EC56FC" w:rsidRPr="00791DF0" w:rsidRDefault="00EC56FC" w:rsidP="00F942E2">
                  <w:pPr>
                    <w:jc w:val="center"/>
                    <w:rPr>
                      <w:rFonts w:ascii="ITC Avant Garde Std Bk" w:hAnsi="ITC Avant Garde Std Bk"/>
                      <w:sz w:val="18"/>
                      <w:szCs w:val="18"/>
                    </w:rPr>
                  </w:pPr>
                </w:p>
                <w:p w14:paraId="55EC28FA" w14:textId="6A7DBCEB" w:rsidR="00F942E2" w:rsidRPr="00791DF0" w:rsidRDefault="00F942E2" w:rsidP="00F942E2">
                  <w:pPr>
                    <w:jc w:val="center"/>
                    <w:rPr>
                      <w:rFonts w:ascii="ITC Avant Garde Std Bk" w:hAnsi="ITC Avant Garde Std Bk"/>
                      <w:sz w:val="18"/>
                      <w:szCs w:val="18"/>
                    </w:rPr>
                  </w:pPr>
                  <w:r w:rsidRPr="00791DF0">
                    <w:rPr>
                      <w:rFonts w:ascii="ITC Avant Garde Std Bk" w:hAnsi="ITC Avant Garde Std Bk"/>
                      <w:sz w:val="18"/>
                      <w:szCs w:val="18"/>
                    </w:rPr>
                    <w:t>DATCN</w:t>
                  </w:r>
                </w:p>
                <w:p w14:paraId="5FECEC10" w14:textId="77777777" w:rsidR="00F942E2" w:rsidRPr="00791DF0" w:rsidRDefault="00F942E2" w:rsidP="00F942E2">
                  <w:pPr>
                    <w:jc w:val="center"/>
                    <w:rPr>
                      <w:rFonts w:ascii="ITC Avant Garde Std Bk" w:hAnsi="ITC Avant Garde Std Bk"/>
                      <w:sz w:val="18"/>
                      <w:szCs w:val="18"/>
                    </w:rPr>
                  </w:pPr>
                </w:p>
                <w:p w14:paraId="1F291B93" w14:textId="77777777" w:rsidR="00F942E2" w:rsidRPr="00791DF0" w:rsidRDefault="00F942E2" w:rsidP="00F942E2">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39040" w14:textId="7361F77A" w:rsidR="00F942E2" w:rsidRPr="00791DF0" w:rsidRDefault="00A87CD1" w:rsidP="00F942E2">
                  <w:pPr>
                    <w:jc w:val="center"/>
                    <w:rPr>
                      <w:rFonts w:ascii="ITC Avant Garde Std Bk" w:hAnsi="ITC Avant Garde Std Bk"/>
                      <w:sz w:val="18"/>
                      <w:szCs w:val="18"/>
                    </w:rPr>
                  </w:pPr>
                  <w:r w:rsidRPr="00791DF0">
                    <w:rPr>
                      <w:rFonts w:ascii="ITC Avant Garde Std Bk" w:hAnsi="ITC Avant Garde Std Bk"/>
                      <w:sz w:val="18"/>
                      <w:szCs w:val="18"/>
                    </w:rPr>
                    <w:lastRenderedPageBreak/>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491A36C" w14:textId="77777777" w:rsidR="00F942E2" w:rsidRPr="00791DF0" w:rsidRDefault="00F942E2" w:rsidP="00EC56FC">
                  <w:pPr>
                    <w:jc w:val="both"/>
                    <w:rPr>
                      <w:rFonts w:ascii="ITC Avant Garde Std Bk" w:hAnsi="ITC Avant Garde Std Bk"/>
                      <w:sz w:val="18"/>
                      <w:szCs w:val="18"/>
                      <w:highlight w:val="yellow"/>
                    </w:rPr>
                  </w:pPr>
                  <w:r w:rsidRPr="00791DF0">
                    <w:rPr>
                      <w:rFonts w:ascii="ITC Avant Garde Std Bk" w:hAnsi="ITC Avant Garde Std Bk"/>
                      <w:sz w:val="18"/>
                      <w:szCs w:val="18"/>
                    </w:rPr>
                    <w:t xml:space="preserve">La DATCN es la encargada de </w:t>
                  </w:r>
                  <w:r w:rsidRPr="00791DF0">
                    <w:rPr>
                      <w:rFonts w:ascii="ITC Avant Garde Std Bk" w:hAnsi="ITC Avant Garde Std Bk"/>
                      <w:sz w:val="18"/>
                      <w:szCs w:val="18"/>
                    </w:rPr>
                    <w:lastRenderedPageBreak/>
                    <w:t>enviar el expediente del trámite de la solicitud al Archivo del Instituto para su resguardo y conservación.</w:t>
                  </w:r>
                </w:p>
              </w:tc>
            </w:tr>
            <w:bookmarkEnd w:id="2"/>
          </w:tbl>
          <w:p w14:paraId="39EF36BE" w14:textId="77777777" w:rsidR="00F942E2" w:rsidRPr="00791DF0" w:rsidRDefault="00F942E2" w:rsidP="00CE3C00">
            <w:pPr>
              <w:jc w:val="both"/>
              <w:rPr>
                <w:rFonts w:ascii="ITC Avant Garde Std Bk" w:hAnsi="ITC Avant Garde Std Bk"/>
                <w:sz w:val="18"/>
                <w:szCs w:val="18"/>
              </w:rPr>
            </w:pPr>
          </w:p>
          <w:p w14:paraId="71B19261" w14:textId="77777777" w:rsidR="00CE3C00" w:rsidRPr="00791DF0" w:rsidRDefault="00CE3C00" w:rsidP="00CE3C0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CE3C00" w:rsidRPr="00791DF0" w14:paraId="410EB4BE" w14:textId="77777777" w:rsidTr="00CE3C00">
              <w:trPr>
                <w:jc w:val="right"/>
              </w:trPr>
              <w:tc>
                <w:tcPr>
                  <w:tcW w:w="8529" w:type="dxa"/>
                  <w:tcBorders>
                    <w:left w:val="single" w:sz="4" w:space="0" w:color="auto"/>
                  </w:tcBorders>
                  <w:shd w:val="clear" w:color="auto" w:fill="A8D08D" w:themeFill="accent6" w:themeFillTint="99"/>
                </w:tcPr>
                <w:p w14:paraId="444989DA" w14:textId="77777777" w:rsidR="00CE3C00" w:rsidRPr="00791DF0" w:rsidRDefault="00CE3C00" w:rsidP="00CE3C00">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543A385A" w14:textId="5CCD2009" w:rsidR="00CE3C00" w:rsidRPr="00791DF0" w:rsidRDefault="00CE3C00" w:rsidP="00CE3C00">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5890AB76" w14:textId="77777777" w:rsidR="00CE3C00" w:rsidRPr="00791DF0" w:rsidRDefault="00CE3C00" w:rsidP="00CE3C00">
                  <w:pPr>
                    <w:rPr>
                      <w:rFonts w:ascii="ITC Avant Garde Std Bk" w:hAnsi="ITC Avant Garde Std Bk"/>
                      <w:b/>
                      <w:sz w:val="18"/>
                      <w:szCs w:val="18"/>
                    </w:rPr>
                  </w:pPr>
                </w:p>
              </w:tc>
            </w:tr>
            <w:tr w:rsidR="00CE3C00" w:rsidRPr="00791DF0" w14:paraId="22118D49" w14:textId="77777777" w:rsidTr="00CE3C00">
              <w:trPr>
                <w:jc w:val="right"/>
              </w:trPr>
              <w:tc>
                <w:tcPr>
                  <w:tcW w:w="8529" w:type="dxa"/>
                  <w:tcBorders>
                    <w:left w:val="single" w:sz="4" w:space="0" w:color="auto"/>
                  </w:tcBorders>
                  <w:shd w:val="clear" w:color="auto" w:fill="FFFFFF" w:themeFill="background1"/>
                </w:tcPr>
                <w:p w14:paraId="5E2B4CA3" w14:textId="77777777" w:rsidR="0034221F" w:rsidRPr="00791DF0" w:rsidRDefault="0034221F" w:rsidP="00CE3C00">
                  <w:pPr>
                    <w:ind w:left="171" w:hanging="171"/>
                    <w:rPr>
                      <w:rFonts w:ascii="ITC Avant Garde Std Bk" w:hAnsi="ITC Avant Garde Std Bk"/>
                      <w:sz w:val="18"/>
                      <w:szCs w:val="18"/>
                    </w:rPr>
                  </w:pPr>
                </w:p>
                <w:p w14:paraId="590DD3F6" w14:textId="24968B16" w:rsidR="00CE3C00" w:rsidRPr="00791DF0" w:rsidRDefault="00CE3C00" w:rsidP="00CE3C00">
                  <w:pPr>
                    <w:ind w:left="171" w:hanging="171"/>
                    <w:rPr>
                      <w:rFonts w:ascii="ITC Avant Garde Std Bk" w:hAnsi="ITC Avant Garde Std Bk"/>
                      <w:sz w:val="18"/>
                      <w:szCs w:val="18"/>
                    </w:rPr>
                  </w:pPr>
                </w:p>
                <w:p w14:paraId="02896D7F" w14:textId="2265BE90" w:rsidR="00CE3C00" w:rsidRPr="00791DF0" w:rsidRDefault="0034221F" w:rsidP="00CE3C00">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A62AAE1">
                      <v:shape id="_x0000_i1038" type="#_x0000_t75" style="width:421pt;height:317.5pt" o:ole="">
                        <v:imagedata r:id="rId53" o:title=""/>
                      </v:shape>
                      <o:OLEObject Type="Embed" ProgID="Visio.Drawing.15" ShapeID="_x0000_i1038" DrawAspect="Content" ObjectID="_1696233779" r:id="rId54"/>
                    </w:object>
                  </w:r>
                </w:p>
                <w:p w14:paraId="7838473B" w14:textId="77777777" w:rsidR="00CE3C00" w:rsidRPr="00791DF0" w:rsidRDefault="00CE3C00" w:rsidP="00CE3C00">
                  <w:pPr>
                    <w:ind w:left="171" w:hanging="171"/>
                    <w:rPr>
                      <w:rFonts w:ascii="ITC Avant Garde Std Bk" w:hAnsi="ITC Avant Garde Std Bk"/>
                      <w:sz w:val="18"/>
                      <w:szCs w:val="18"/>
                    </w:rPr>
                  </w:pPr>
                </w:p>
              </w:tc>
            </w:tr>
          </w:tbl>
          <w:p w14:paraId="1665DDE6" w14:textId="77777777" w:rsidR="00CE3C00" w:rsidRPr="00791DF0" w:rsidRDefault="00CE3C00" w:rsidP="00225DA6">
            <w:pPr>
              <w:jc w:val="both"/>
              <w:rPr>
                <w:rFonts w:ascii="ITC Avant Garde Std Bk" w:hAnsi="ITC Avant Garde Std Bk"/>
                <w:sz w:val="18"/>
                <w:szCs w:val="18"/>
              </w:rPr>
            </w:pPr>
          </w:p>
          <w:p w14:paraId="6C2CD0A6" w14:textId="7681300B" w:rsidR="00F942E2" w:rsidRPr="00791DF0" w:rsidRDefault="00F942E2" w:rsidP="00F942E2">
            <w:pPr>
              <w:jc w:val="both"/>
              <w:rPr>
                <w:rFonts w:ascii="ITC Avant Garde Std Bk" w:hAnsi="ITC Avant Garde Std Bk"/>
                <w:sz w:val="18"/>
                <w:szCs w:val="18"/>
              </w:rPr>
            </w:pPr>
            <w:r w:rsidRPr="00791DF0">
              <w:rPr>
                <w:rFonts w:ascii="ITC Avant Garde Std Bk" w:hAnsi="ITC Avant Garde Std Bk"/>
                <w:sz w:val="18"/>
                <w:szCs w:val="18"/>
              </w:rPr>
              <w:t>Trámite 1</w:t>
            </w:r>
            <w:r w:rsidR="008879B0" w:rsidRPr="00791DF0">
              <w:rPr>
                <w:rFonts w:ascii="ITC Avant Garde Std Bk" w:hAnsi="ITC Avant Garde Std Bk"/>
                <w:sz w:val="18"/>
                <w:szCs w:val="18"/>
              </w:rPr>
              <w:t>4 B</w:t>
            </w:r>
          </w:p>
          <w:p w14:paraId="0E4D541D" w14:textId="77777777" w:rsidR="00F942E2" w:rsidRPr="00791DF0" w:rsidRDefault="00F942E2" w:rsidP="00F942E2">
            <w:pPr>
              <w:jc w:val="both"/>
              <w:rPr>
                <w:rFonts w:ascii="ITC Avant Garde Std Bk" w:hAnsi="ITC Avant Garde Std Bk"/>
                <w:sz w:val="18"/>
                <w:szCs w:val="18"/>
              </w:rPr>
            </w:pPr>
          </w:p>
          <w:p w14:paraId="47A0A4FE" w14:textId="77777777" w:rsidR="00F942E2" w:rsidRPr="00791DF0" w:rsidRDefault="00F942E2" w:rsidP="00F942E2">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F942E2" w:rsidRPr="00791DF0" w14:paraId="1EC31C83" w14:textId="77777777" w:rsidTr="00540DB9">
              <w:trPr>
                <w:trHeight w:val="270"/>
              </w:trPr>
              <w:tc>
                <w:tcPr>
                  <w:tcW w:w="2273" w:type="dxa"/>
                  <w:shd w:val="clear" w:color="auto" w:fill="A8D08D" w:themeFill="accent6" w:themeFillTint="99"/>
                </w:tcPr>
                <w:p w14:paraId="78E6708C" w14:textId="77777777" w:rsidR="00F942E2" w:rsidRPr="00791DF0" w:rsidRDefault="00F942E2" w:rsidP="00F942E2">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B78A79E" w14:textId="77777777" w:rsidR="00F942E2" w:rsidRPr="00791DF0" w:rsidRDefault="00F942E2" w:rsidP="00F942E2">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F942E2" w:rsidRPr="00791DF0" w14:paraId="771103FC" w14:textId="77777777" w:rsidTr="00540DB9">
              <w:trPr>
                <w:trHeight w:val="230"/>
              </w:trPr>
              <w:tc>
                <w:tcPr>
                  <w:tcW w:w="2273" w:type="dxa"/>
                  <w:shd w:val="clear" w:color="auto" w:fill="E2EFD9" w:themeFill="accent6" w:themeFillTint="33"/>
                </w:tcPr>
                <w:p w14:paraId="3E298556" w14:textId="77777777" w:rsidR="00F942E2" w:rsidRPr="00791DF0" w:rsidRDefault="00AC6803" w:rsidP="00F942E2">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560163802"/>
                      <w:placeholder>
                        <w:docPart w:val="69376BACFE814B0EB9B97AD7C7D1FBE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F942E2"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2064896844"/>
                    <w:placeholder>
                      <w:docPart w:val="08632A17234C49DB889A44B85ABC8A4D"/>
                    </w:placeholder>
                    <w15:color w:val="339966"/>
                    <w:dropDownList>
                      <w:listItem w:value="Elija un elemento."/>
                      <w:listItem w:displayText="Trámite" w:value="Trámite"/>
                      <w:listItem w:displayText="Servicio" w:value="Servicio"/>
                    </w:dropDownList>
                  </w:sdtPr>
                  <w:sdtEndPr/>
                  <w:sdtContent>
                    <w:p w14:paraId="59ED137A" w14:textId="77777777" w:rsidR="00F942E2" w:rsidRPr="00791DF0" w:rsidRDefault="00F942E2" w:rsidP="00F942E2">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62D2E47D" w14:textId="77777777" w:rsidR="00F942E2" w:rsidRPr="00791DF0" w:rsidRDefault="00F942E2" w:rsidP="00F942E2">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F942E2" w:rsidRPr="00791DF0" w14:paraId="0DE6B349" w14:textId="77777777" w:rsidTr="00540DB9">
              <w:trPr>
                <w:jc w:val="right"/>
              </w:trPr>
              <w:tc>
                <w:tcPr>
                  <w:tcW w:w="8529" w:type="dxa"/>
                  <w:gridSpan w:val="3"/>
                  <w:tcBorders>
                    <w:left w:val="single" w:sz="4" w:space="0" w:color="auto"/>
                  </w:tcBorders>
                  <w:shd w:val="clear" w:color="auto" w:fill="A8D08D" w:themeFill="accent6" w:themeFillTint="99"/>
                </w:tcPr>
                <w:p w14:paraId="4F9478AF" w14:textId="77777777" w:rsidR="00F942E2" w:rsidRPr="00791DF0" w:rsidRDefault="00F942E2" w:rsidP="00F942E2">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F942E2" w:rsidRPr="00791DF0" w14:paraId="3D75D39F" w14:textId="77777777" w:rsidTr="00540DB9">
              <w:trPr>
                <w:jc w:val="right"/>
              </w:trPr>
              <w:tc>
                <w:tcPr>
                  <w:tcW w:w="8529" w:type="dxa"/>
                  <w:gridSpan w:val="3"/>
                  <w:tcBorders>
                    <w:left w:val="single" w:sz="4" w:space="0" w:color="auto"/>
                  </w:tcBorders>
                  <w:shd w:val="clear" w:color="auto" w:fill="FFFFFF" w:themeFill="background1"/>
                </w:tcPr>
                <w:p w14:paraId="6678A599" w14:textId="32BBA1B7" w:rsidR="00F942E2" w:rsidRPr="00791DF0" w:rsidRDefault="00F942E2" w:rsidP="00F942E2">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Procedimiento de asignación de </w:t>
                  </w:r>
                  <w:r w:rsidR="00CB6C33" w:rsidRPr="00791DF0">
                    <w:rPr>
                      <w:rFonts w:ascii="ITC Avant Garde Std Bk" w:hAnsi="ITC Avant Garde Std Bk"/>
                      <w:sz w:val="18"/>
                      <w:szCs w:val="18"/>
                    </w:rPr>
                    <w:t>Numeración Nacional</w:t>
                  </w:r>
                  <w:r w:rsidRPr="00791DF0">
                    <w:rPr>
                      <w:rFonts w:ascii="ITC Avant Garde Std Bk" w:hAnsi="ITC Avant Garde Std Bk"/>
                      <w:sz w:val="18"/>
                      <w:szCs w:val="18"/>
                    </w:rPr>
                    <w:t xml:space="preserve"> – modalidad B</w:t>
                  </w:r>
                </w:p>
              </w:tc>
            </w:tr>
            <w:tr w:rsidR="00F942E2" w:rsidRPr="00791DF0" w14:paraId="252FE007" w14:textId="77777777" w:rsidTr="00540DB9">
              <w:trPr>
                <w:jc w:val="right"/>
              </w:trPr>
              <w:tc>
                <w:tcPr>
                  <w:tcW w:w="8529" w:type="dxa"/>
                  <w:gridSpan w:val="3"/>
                  <w:tcBorders>
                    <w:left w:val="single" w:sz="4" w:space="0" w:color="auto"/>
                  </w:tcBorders>
                  <w:shd w:val="clear" w:color="auto" w:fill="FFFFFF" w:themeFill="background1"/>
                </w:tcPr>
                <w:p w14:paraId="6C4449F5" w14:textId="77777777" w:rsidR="00F942E2" w:rsidRPr="00791DF0" w:rsidRDefault="00F942E2" w:rsidP="00F942E2">
                  <w:pPr>
                    <w:ind w:left="171" w:hanging="171"/>
                    <w:rPr>
                      <w:rFonts w:ascii="ITC Avant Garde Std Bk" w:hAnsi="ITC Avant Garde Std Bk"/>
                      <w:sz w:val="18"/>
                      <w:szCs w:val="18"/>
                    </w:rPr>
                  </w:pPr>
                  <w:r w:rsidRPr="00791DF0">
                    <w:rPr>
                      <w:rFonts w:ascii="ITC Avant Garde Std Bk" w:hAnsi="ITC Avant Garde Std Bk"/>
                      <w:sz w:val="18"/>
                      <w:szCs w:val="18"/>
                    </w:rPr>
                    <w:lastRenderedPageBreak/>
                    <w:t xml:space="preserve">Apartado de la propuesta de regulación que da origen o modifica el trámite: </w:t>
                  </w:r>
                </w:p>
                <w:p w14:paraId="12D63BFC" w14:textId="77777777" w:rsidR="00F942E2" w:rsidRPr="00791DF0" w:rsidRDefault="00F942E2" w:rsidP="00F942E2">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FC7EF50" w14:textId="33346F62" w:rsidR="00F942E2" w:rsidRPr="00791DF0" w:rsidRDefault="00F942E2" w:rsidP="00F942E2">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7434B5D0"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Numeral 7.3 del Plan Técnico Fundamental de Numeración, publicado en el Diario Oficial de la Federación el 11 de mayo de 2018 (“PTFN”).</w:t>
                  </w:r>
                </w:p>
              </w:tc>
            </w:tr>
            <w:tr w:rsidR="00F942E2" w:rsidRPr="00791DF0" w14:paraId="29BEB539" w14:textId="77777777" w:rsidTr="00540DB9">
              <w:trPr>
                <w:jc w:val="right"/>
              </w:trPr>
              <w:tc>
                <w:tcPr>
                  <w:tcW w:w="8529" w:type="dxa"/>
                  <w:gridSpan w:val="3"/>
                  <w:tcBorders>
                    <w:left w:val="single" w:sz="4" w:space="0" w:color="auto"/>
                  </w:tcBorders>
                  <w:shd w:val="clear" w:color="auto" w:fill="FFFFFF" w:themeFill="background1"/>
                </w:tcPr>
                <w:p w14:paraId="38B242F0" w14:textId="6685A324" w:rsidR="00F942E2" w:rsidRPr="00791DF0" w:rsidRDefault="00F942E2" w:rsidP="00F942E2">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w:t>
                  </w:r>
                  <w:r w:rsidR="008C7073" w:rsidRPr="00791DF0">
                    <w:rPr>
                      <w:rFonts w:ascii="ITC Avant Garde Std Bk" w:hAnsi="ITC Avant Garde Std Bk"/>
                      <w:sz w:val="18"/>
                      <w:szCs w:val="18"/>
                    </w:rPr>
                    <w:t xml:space="preserve">público o social y los autorizados o permisionarios </w:t>
                  </w:r>
                  <w:r w:rsidR="008C7073"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la asignación de numeración nacional.</w:t>
                  </w:r>
                </w:p>
              </w:tc>
            </w:tr>
            <w:tr w:rsidR="00F942E2" w:rsidRPr="00791DF0" w14:paraId="3BB4C230" w14:textId="77777777" w:rsidTr="00540DB9">
              <w:trPr>
                <w:trHeight w:val="252"/>
                <w:jc w:val="right"/>
              </w:trPr>
              <w:tc>
                <w:tcPr>
                  <w:tcW w:w="8529" w:type="dxa"/>
                  <w:gridSpan w:val="3"/>
                  <w:tcBorders>
                    <w:left w:val="single" w:sz="4" w:space="0" w:color="auto"/>
                  </w:tcBorders>
                  <w:shd w:val="clear" w:color="auto" w:fill="FFFFFF" w:themeFill="background1"/>
                </w:tcPr>
                <w:p w14:paraId="143B22DA"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F942E2" w:rsidRPr="00791DF0" w14:paraId="7C531008"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835181969"/>
                  <w:placeholder>
                    <w:docPart w:val="F25E24705407480E93B9F05A3922C450"/>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08A7FBC"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F942E2" w:rsidRPr="00791DF0" w14:paraId="3115D5FE" w14:textId="77777777" w:rsidTr="00540DB9">
              <w:trPr>
                <w:jc w:val="right"/>
              </w:trPr>
              <w:tc>
                <w:tcPr>
                  <w:tcW w:w="8529" w:type="dxa"/>
                  <w:gridSpan w:val="3"/>
                  <w:tcBorders>
                    <w:left w:val="single" w:sz="4" w:space="0" w:color="auto"/>
                  </w:tcBorders>
                  <w:shd w:val="clear" w:color="auto" w:fill="FFFFFF" w:themeFill="background1"/>
                </w:tcPr>
                <w:p w14:paraId="199B00B7" w14:textId="77777777" w:rsidR="00F942E2" w:rsidRPr="00791DF0" w:rsidRDefault="00F942E2" w:rsidP="00CB6C33">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6A771F0E" w14:textId="77777777" w:rsidR="00F942E2" w:rsidRPr="00791DF0" w:rsidRDefault="00F942E2" w:rsidP="00CB6C33">
                  <w:pPr>
                    <w:jc w:val="both"/>
                    <w:rPr>
                      <w:rFonts w:ascii="ITC Avant Garde Std Bk" w:hAnsi="ITC Avant Garde Std Bk"/>
                      <w:sz w:val="18"/>
                      <w:szCs w:val="18"/>
                    </w:rPr>
                  </w:pPr>
                </w:p>
                <w:p w14:paraId="76EF4D3A" w14:textId="77777777" w:rsidR="00F942E2" w:rsidRPr="00791DF0" w:rsidRDefault="00F942E2" w:rsidP="00CB6C33">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Numeración Nacional (H3107) que se encuentre en la Ventanilla Electrónica, el cual contendrá la información que deberá proporcionar el solicitante:</w:t>
                  </w:r>
                </w:p>
                <w:p w14:paraId="55728E8C" w14:textId="77777777" w:rsidR="00F942E2" w:rsidRPr="00791DF0" w:rsidRDefault="00F942E2" w:rsidP="00CB6C33">
                  <w:pPr>
                    <w:jc w:val="both"/>
                    <w:rPr>
                      <w:rFonts w:ascii="ITC Avant Garde Std Bk" w:hAnsi="ITC Avant Garde Std Bk"/>
                      <w:sz w:val="18"/>
                      <w:szCs w:val="18"/>
                      <w:lang w:val="es-ES_tradnl"/>
                    </w:rPr>
                  </w:pPr>
                </w:p>
                <w:p w14:paraId="26D38107" w14:textId="77777777" w:rsidR="00F942E2" w:rsidRPr="00791DF0" w:rsidRDefault="00F942E2" w:rsidP="00CB6C33">
                  <w:pPr>
                    <w:pStyle w:val="Prrafodelista"/>
                    <w:numPr>
                      <w:ilvl w:val="0"/>
                      <w:numId w:val="23"/>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w:t>
                  </w:r>
                </w:p>
                <w:p w14:paraId="1B09C02A" w14:textId="77777777" w:rsidR="00F942E2" w:rsidRPr="00791DF0" w:rsidRDefault="00F942E2" w:rsidP="00CB6C33">
                  <w:pPr>
                    <w:pStyle w:val="Prrafodelista"/>
                    <w:numPr>
                      <w:ilvl w:val="0"/>
                      <w:numId w:val="23"/>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solicitante;</w:t>
                  </w:r>
                </w:p>
                <w:p w14:paraId="601DBDD5" w14:textId="77777777" w:rsidR="00F942E2" w:rsidRPr="00791DF0" w:rsidRDefault="00F942E2" w:rsidP="00CB6C33">
                  <w:pPr>
                    <w:pStyle w:val="Prrafodelista"/>
                    <w:numPr>
                      <w:ilvl w:val="0"/>
                      <w:numId w:val="23"/>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códigos de identificación de Proveedor solicitante y del Concesionario de red, según corresponda:</w:t>
                  </w:r>
                </w:p>
                <w:p w14:paraId="70088585" w14:textId="3B09B102" w:rsidR="00F942E2" w:rsidRPr="00791DF0" w:rsidRDefault="008C7073" w:rsidP="00CB6C33">
                  <w:pPr>
                    <w:pStyle w:val="Prrafodelista"/>
                    <w:numPr>
                      <w:ilvl w:val="0"/>
                      <w:numId w:val="23"/>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IDA de la Comercializadora o del Concesionario de uso público o social solicitante y el código IDO del Concesionario de red</w:t>
                  </w:r>
                  <w:r w:rsidR="00F942E2" w:rsidRPr="00791DF0">
                    <w:rPr>
                      <w:rFonts w:ascii="ITC Avant Garde Std Bk" w:hAnsi="ITC Avant Garde Std Bk"/>
                      <w:sz w:val="18"/>
                      <w:szCs w:val="18"/>
                      <w:lang w:val="es-ES_tradnl"/>
                    </w:rPr>
                    <w:t>;</w:t>
                  </w:r>
                </w:p>
                <w:p w14:paraId="11F723CC" w14:textId="77777777" w:rsidR="00F942E2" w:rsidRPr="00791DF0" w:rsidRDefault="00F942E2" w:rsidP="00CB6C33">
                  <w:pPr>
                    <w:pStyle w:val="Prrafodelista"/>
                    <w:numPr>
                      <w:ilvl w:val="0"/>
                      <w:numId w:val="23"/>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Zona correspondiente a la Numeración solicitada;</w:t>
                  </w:r>
                </w:p>
                <w:p w14:paraId="512512EA" w14:textId="77777777" w:rsidR="00F942E2" w:rsidRPr="00791DF0" w:rsidRDefault="00F942E2" w:rsidP="00CB6C33">
                  <w:pPr>
                    <w:pStyle w:val="Prrafodelista"/>
                    <w:numPr>
                      <w:ilvl w:val="0"/>
                      <w:numId w:val="23"/>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Modalidad de Uso requerida; y</w:t>
                  </w:r>
                </w:p>
                <w:p w14:paraId="165371A1" w14:textId="77777777" w:rsidR="00F942E2" w:rsidRPr="00791DF0" w:rsidRDefault="00F942E2" w:rsidP="00CB6C33">
                  <w:pPr>
                    <w:pStyle w:val="Prrafodelista"/>
                    <w:numPr>
                      <w:ilvl w:val="0"/>
                      <w:numId w:val="23"/>
                    </w:numPr>
                    <w:ind w:left="408" w:hanging="142"/>
                    <w:jc w:val="both"/>
                    <w:rPr>
                      <w:rFonts w:ascii="ITC Avant Garde Std Bk" w:hAnsi="ITC Avant Garde Std Bk"/>
                      <w:sz w:val="18"/>
                      <w:szCs w:val="18"/>
                      <w:lang w:val="es-ES"/>
                    </w:rPr>
                  </w:pPr>
                  <w:r w:rsidRPr="00791DF0">
                    <w:rPr>
                      <w:rFonts w:ascii="ITC Avant Garde Std Bk" w:hAnsi="ITC Avant Garde Std Bk"/>
                      <w:sz w:val="18"/>
                      <w:szCs w:val="18"/>
                      <w:lang w:val="es-ES_tradnl"/>
                    </w:rPr>
                    <w:t>El total de Numeración solicitada, de conformidad con la definición de Bloque establecida en el numeral 2.4. del PTFN.</w:t>
                  </w:r>
                </w:p>
                <w:p w14:paraId="1A3AE011" w14:textId="77777777" w:rsidR="00F942E2" w:rsidRPr="00791DF0" w:rsidRDefault="00F942E2" w:rsidP="00CB6C33">
                  <w:pPr>
                    <w:jc w:val="both"/>
                    <w:rPr>
                      <w:rFonts w:ascii="ITC Avant Garde Std Bk" w:hAnsi="ITC Avant Garde Std Bk"/>
                      <w:sz w:val="18"/>
                      <w:szCs w:val="18"/>
                      <w:lang w:val="es-ES"/>
                    </w:rPr>
                  </w:pPr>
                </w:p>
                <w:p w14:paraId="5FB2B6F4" w14:textId="77777777" w:rsidR="00F942E2" w:rsidRPr="00791DF0" w:rsidRDefault="00F942E2" w:rsidP="00CB6C33">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7.3.4. del PTFN</w:t>
                  </w:r>
                </w:p>
                <w:p w14:paraId="6621931E" w14:textId="77777777" w:rsidR="00F942E2" w:rsidRPr="00791DF0" w:rsidRDefault="00F942E2" w:rsidP="00CB6C33">
                  <w:pPr>
                    <w:jc w:val="both"/>
                    <w:rPr>
                      <w:rFonts w:ascii="ITC Avant Garde Std Bk" w:hAnsi="ITC Avant Garde Std Bk"/>
                      <w:sz w:val="18"/>
                      <w:szCs w:val="18"/>
                    </w:rPr>
                  </w:pPr>
                </w:p>
              </w:tc>
            </w:tr>
            <w:tr w:rsidR="00F942E2" w:rsidRPr="00791DF0" w14:paraId="1D2A7ACC" w14:textId="77777777" w:rsidTr="00540DB9">
              <w:trPr>
                <w:jc w:val="right"/>
              </w:trPr>
              <w:tc>
                <w:tcPr>
                  <w:tcW w:w="8529" w:type="dxa"/>
                  <w:gridSpan w:val="3"/>
                  <w:tcBorders>
                    <w:left w:val="single" w:sz="4" w:space="0" w:color="auto"/>
                  </w:tcBorders>
                  <w:shd w:val="clear" w:color="auto" w:fill="FFFFFF" w:themeFill="background1"/>
                </w:tcPr>
                <w:p w14:paraId="2DBF40EC"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F942E2" w:rsidRPr="00791DF0" w14:paraId="31F4BF97" w14:textId="77777777" w:rsidTr="00540DB9">
              <w:trPr>
                <w:jc w:val="right"/>
              </w:trPr>
              <w:tc>
                <w:tcPr>
                  <w:tcW w:w="8529" w:type="dxa"/>
                  <w:gridSpan w:val="3"/>
                  <w:tcBorders>
                    <w:left w:val="single" w:sz="4" w:space="0" w:color="auto"/>
                  </w:tcBorders>
                  <w:shd w:val="clear" w:color="auto" w:fill="FFFFFF" w:themeFill="background1"/>
                </w:tcPr>
                <w:p w14:paraId="01B5AE84" w14:textId="7DD85D89"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Tipo de ficta:</w:t>
                  </w:r>
                </w:p>
              </w:tc>
            </w:tr>
            <w:tr w:rsidR="00F942E2" w:rsidRPr="00791DF0" w14:paraId="27005695" w14:textId="77777777" w:rsidTr="00540DB9">
              <w:trPr>
                <w:gridAfter w:val="2"/>
                <w:wAfter w:w="5632" w:type="dxa"/>
                <w:jc w:val="right"/>
              </w:trPr>
              <w:sdt>
                <w:sdtPr>
                  <w:rPr>
                    <w:rFonts w:ascii="ITC Avant Garde Std Bk" w:hAnsi="ITC Avant Garde Std Bk"/>
                    <w:sz w:val="18"/>
                    <w:szCs w:val="18"/>
                  </w:rPr>
                  <w:alias w:val="Tipo de ficta"/>
                  <w:tag w:val="Tipo de ficta"/>
                  <w:id w:val="-777414254"/>
                  <w:placeholder>
                    <w:docPart w:val="4E02FED646B6468AB2E033B3DE4BE6F6"/>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1566E232"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F942E2" w:rsidRPr="00791DF0" w14:paraId="346C68A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5306515E"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F942E2" w:rsidRPr="00791DF0" w14:paraId="043BDF77"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DF89368"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F942E2" w:rsidRPr="00791DF0" w14:paraId="665941CF"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07F8942D"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F942E2" w:rsidRPr="00791DF0" w14:paraId="420BC50C" w14:textId="77777777" w:rsidTr="00540DB9">
              <w:trPr>
                <w:jc w:val="right"/>
              </w:trPr>
              <w:tc>
                <w:tcPr>
                  <w:tcW w:w="8529" w:type="dxa"/>
                  <w:gridSpan w:val="3"/>
                  <w:tcBorders>
                    <w:left w:val="single" w:sz="4" w:space="0" w:color="auto"/>
                  </w:tcBorders>
                  <w:shd w:val="clear" w:color="auto" w:fill="FFFFFF" w:themeFill="background1"/>
                </w:tcPr>
                <w:p w14:paraId="093E9CA3"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de Numeración Nacional </w:t>
                  </w:r>
                </w:p>
              </w:tc>
            </w:tr>
            <w:tr w:rsidR="00F942E2" w:rsidRPr="00791DF0" w14:paraId="2437C000" w14:textId="77777777" w:rsidTr="00540DB9">
              <w:trPr>
                <w:jc w:val="right"/>
              </w:trPr>
              <w:tc>
                <w:tcPr>
                  <w:tcW w:w="8529" w:type="dxa"/>
                  <w:gridSpan w:val="3"/>
                  <w:tcBorders>
                    <w:left w:val="single" w:sz="4" w:space="0" w:color="auto"/>
                  </w:tcBorders>
                  <w:shd w:val="clear" w:color="auto" w:fill="FFFFFF" w:themeFill="background1"/>
                </w:tcPr>
                <w:p w14:paraId="5893412A"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F942E2" w:rsidRPr="00791DF0" w14:paraId="78F9E5EA" w14:textId="77777777" w:rsidTr="00540DB9">
              <w:trPr>
                <w:jc w:val="right"/>
              </w:trPr>
              <w:tc>
                <w:tcPr>
                  <w:tcW w:w="8529" w:type="dxa"/>
                  <w:gridSpan w:val="3"/>
                  <w:tcBorders>
                    <w:left w:val="single" w:sz="4" w:space="0" w:color="auto"/>
                  </w:tcBorders>
                  <w:shd w:val="clear" w:color="auto" w:fill="FFFFFF" w:themeFill="background1"/>
                </w:tcPr>
                <w:p w14:paraId="09CD8E61"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2DDBD291" w14:textId="77777777" w:rsidR="00F942E2" w:rsidRPr="00791DF0" w:rsidRDefault="00F942E2" w:rsidP="00F942E2">
                  <w:pPr>
                    <w:rPr>
                      <w:rFonts w:ascii="ITC Avant Garde Std Bk" w:hAnsi="ITC Avant Garde Std Bk"/>
                      <w:sz w:val="18"/>
                      <w:szCs w:val="18"/>
                    </w:rPr>
                  </w:pPr>
                </w:p>
                <w:p w14:paraId="6529C869" w14:textId="2B2167D8" w:rsidR="00F942E2" w:rsidRPr="00791DF0" w:rsidRDefault="00F942E2" w:rsidP="00F942E2">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solicitante deberá contar con una concesión única para uso </w:t>
                  </w:r>
                  <w:r w:rsidR="008C7073" w:rsidRPr="00791DF0">
                    <w:rPr>
                      <w:rFonts w:ascii="ITC Avant Garde Std Bk" w:hAnsi="ITC Avant Garde Std Bk"/>
                      <w:sz w:val="18"/>
                      <w:szCs w:val="18"/>
                      <w:lang w:val="es-ES_tradnl"/>
                    </w:rPr>
                    <w:t>público o social</w:t>
                  </w:r>
                  <w:r w:rsidRPr="00791DF0">
                    <w:rPr>
                      <w:rFonts w:ascii="ITC Avant Garde Std Bk" w:hAnsi="ITC Avant Garde Std Bk"/>
                      <w:sz w:val="18"/>
                      <w:szCs w:val="18"/>
                      <w:lang w:val="es-ES_tradnl"/>
                    </w:rPr>
                    <w:t>,</w:t>
                  </w:r>
                  <w:r w:rsidR="008C7073" w:rsidRPr="00791DF0">
                    <w:rPr>
                      <w:rFonts w:ascii="ITC Avant Garde Std Bk" w:hAnsi="ITC Avant Garde Std Bk"/>
                      <w:sz w:val="18"/>
                      <w:szCs w:val="18"/>
                      <w:lang w:val="es-ES_tradnl"/>
                    </w:rPr>
                    <w:t xml:space="preserve"> un permiso o autorización para </w:t>
                  </w:r>
                  <w:r w:rsidR="00991F4C" w:rsidRPr="00791DF0">
                    <w:rPr>
                      <w:rFonts w:ascii="ITC Avant Garde Std Bk" w:hAnsi="ITC Avant Garde Std Bk"/>
                      <w:sz w:val="18"/>
                      <w:szCs w:val="18"/>
                      <w:lang w:val="es-ES_tradnl"/>
                    </w:rPr>
                    <w:t>comercializar servicios de telecomunicaciones,</w:t>
                  </w:r>
                  <w:r w:rsidRPr="00791DF0">
                    <w:rPr>
                      <w:rFonts w:ascii="ITC Avant Garde Std Bk" w:hAnsi="ITC Avant Garde Std Bk"/>
                      <w:sz w:val="18"/>
                      <w:szCs w:val="18"/>
                      <w:lang w:val="es-ES_tradnl"/>
                    </w:rPr>
                    <w:t xml:space="preserve"> bajo la Modalidad de Uso en la que solicita la Numeración.</w:t>
                  </w:r>
                </w:p>
                <w:p w14:paraId="0EFA45C8" w14:textId="77777777" w:rsidR="00F942E2" w:rsidRPr="00791DF0" w:rsidRDefault="00F942E2" w:rsidP="00F942E2">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El solicitante deberá contar con cobertura autorizada en su título de concesión, permiso o autorización, según corresponda, en alguna localidad o área geográfica perteneciente a la Zona en que se solicita la asignación de Numeración Nacional.</w:t>
                  </w:r>
                </w:p>
                <w:p w14:paraId="3253B0C5" w14:textId="28131E9B" w:rsidR="00F942E2" w:rsidRPr="00791DF0" w:rsidRDefault="00F942E2" w:rsidP="00F942E2">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 código ID</w:t>
                  </w:r>
                  <w:r w:rsidR="00991F4C" w:rsidRPr="00791DF0">
                    <w:rPr>
                      <w:rFonts w:ascii="ITC Avant Garde Std Bk" w:hAnsi="ITC Avant Garde Std Bk"/>
                      <w:sz w:val="18"/>
                      <w:szCs w:val="18"/>
                      <w:lang w:val="es-ES_tradnl"/>
                    </w:rPr>
                    <w:t>A</w:t>
                  </w:r>
                  <w:r w:rsidRPr="00791DF0">
                    <w:rPr>
                      <w:rFonts w:ascii="ITC Avant Garde Std Bk" w:hAnsi="ITC Avant Garde Std Bk"/>
                      <w:sz w:val="18"/>
                      <w:szCs w:val="18"/>
                      <w:lang w:val="es-ES_tradnl"/>
                    </w:rPr>
                    <w:t xml:space="preserve"> asignado por el Instituto.</w:t>
                  </w:r>
                </w:p>
                <w:p w14:paraId="4FB1485D" w14:textId="77777777" w:rsidR="00F942E2" w:rsidRPr="00791DF0" w:rsidRDefault="00F942E2" w:rsidP="00F942E2">
                  <w:pPr>
                    <w:pStyle w:val="Prrafodelista"/>
                    <w:numPr>
                      <w:ilvl w:val="0"/>
                      <w:numId w:val="24"/>
                    </w:numPr>
                    <w:ind w:left="408" w:hanging="142"/>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En los casos en que el código de identificación del Proveedor solicitante sea distinto al código de identificación del Concesionario de red, </w:t>
                  </w:r>
                  <w:r w:rsidRPr="00791DF0">
                    <w:rPr>
                      <w:rFonts w:ascii="ITC Avant Garde Std Bk" w:hAnsi="ITC Avant Garde Std Bk"/>
                      <w:sz w:val="18"/>
                      <w:szCs w:val="18"/>
                      <w:lang w:val="es-ES"/>
                    </w:rPr>
                    <w:t>se deberá verificar en el Registro Público de Concesiones la inscripción del convenio de comercialización de servicios con el Concesionario de red y si éste autorizó el uso de su código IDO en solicitudes de Numeración</w:t>
                  </w:r>
                  <w:r w:rsidRPr="00791DF0">
                    <w:rPr>
                      <w:rFonts w:ascii="ITC Avant Garde Std Bk" w:hAnsi="ITC Avant Garde Std Bk"/>
                      <w:sz w:val="18"/>
                      <w:szCs w:val="18"/>
                      <w:lang w:val="es-ES_tradnl"/>
                    </w:rPr>
                    <w:t>.</w:t>
                  </w:r>
                </w:p>
                <w:p w14:paraId="5F31E69C" w14:textId="0089F582" w:rsidR="00F942E2" w:rsidRPr="00791DF0" w:rsidRDefault="00F942E2" w:rsidP="00F942E2">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Para el caso de solicitar Numeración Nacional adicional, se verificará la efectiva utilización de al menos el 85% de la Numeración total que le haya sido previamente asignada en la Zona para la misma Modalidad de Uso, de conformidad con la información contenida en el reporte de utilización de Numeración Nacional correspondiente al bimestre inmediato anterior a la fecha de recepción de la solicitud.</w:t>
                  </w:r>
                </w:p>
                <w:p w14:paraId="1868CBCF" w14:textId="77777777" w:rsidR="00F942E2" w:rsidRPr="00791DF0" w:rsidRDefault="00F942E2" w:rsidP="00F942E2">
                  <w:pPr>
                    <w:rPr>
                      <w:rFonts w:ascii="ITC Avant Garde Std Bk" w:hAnsi="ITC Avant Garde Std Bk"/>
                      <w:sz w:val="18"/>
                      <w:szCs w:val="18"/>
                      <w:lang w:val="es-ES_tradnl"/>
                    </w:rPr>
                  </w:pPr>
                </w:p>
                <w:p w14:paraId="075F9593" w14:textId="77777777" w:rsidR="00F942E2" w:rsidRPr="00791DF0" w:rsidRDefault="00F942E2" w:rsidP="00F942E2">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7.3.6. del PTFN</w:t>
                  </w:r>
                </w:p>
              </w:tc>
            </w:tr>
          </w:tbl>
          <w:p w14:paraId="25F64715" w14:textId="77777777" w:rsidR="00F942E2" w:rsidRPr="00791DF0" w:rsidRDefault="00F942E2" w:rsidP="00F942E2">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F942E2" w:rsidRPr="00791DF0" w14:paraId="673B4A2A" w14:textId="77777777" w:rsidTr="00540DB9">
              <w:trPr>
                <w:jc w:val="right"/>
              </w:trPr>
              <w:tc>
                <w:tcPr>
                  <w:tcW w:w="8602" w:type="dxa"/>
                  <w:gridSpan w:val="5"/>
                  <w:tcBorders>
                    <w:left w:val="single" w:sz="4" w:space="0" w:color="auto"/>
                  </w:tcBorders>
                  <w:shd w:val="clear" w:color="auto" w:fill="A8D08D" w:themeFill="accent6" w:themeFillTint="99"/>
                </w:tcPr>
                <w:p w14:paraId="7411BAE1" w14:textId="77777777" w:rsidR="00F942E2" w:rsidRPr="00791DF0" w:rsidRDefault="00F942E2" w:rsidP="00F942E2">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F942E2" w:rsidRPr="00791DF0" w14:paraId="64F0D70E"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689913FB"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53A08582"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02EB9B2"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B96C9F7"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52CEDC93" w14:textId="77777777" w:rsidR="00F942E2" w:rsidRPr="00791DF0" w:rsidRDefault="00F942E2" w:rsidP="00F942E2">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F942E2" w:rsidRPr="00791DF0" w14:paraId="32EDC789" w14:textId="77777777" w:rsidTr="00540DB9">
              <w:tblPrEx>
                <w:jc w:val="center"/>
              </w:tblPrEx>
              <w:trPr>
                <w:trHeight w:val="316"/>
                <w:jc w:val="center"/>
              </w:trPr>
              <w:sdt>
                <w:sdtPr>
                  <w:rPr>
                    <w:rFonts w:ascii="ITC Avant Garde Std Bk" w:hAnsi="ITC Avant Garde Std Bk"/>
                    <w:sz w:val="18"/>
                    <w:szCs w:val="18"/>
                  </w:rPr>
                  <w:alias w:val="Actividad"/>
                  <w:tag w:val="Actividad"/>
                  <w:id w:val="-590774902"/>
                  <w:placeholder>
                    <w:docPart w:val="3377660F578F470BA93937B6624A217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6772442"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060130441"/>
                  <w:placeholder>
                    <w:docPart w:val="C3D4587EEE6449DC89029AC0D80A93E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3B6A83C"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0B860"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E05A7" w14:textId="5B1105FE" w:rsidR="00F942E2" w:rsidRPr="00791DF0" w:rsidRDefault="00A22447" w:rsidP="0087227D">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BBC25" w14:textId="77777777" w:rsidR="00F942E2" w:rsidRPr="00791DF0" w:rsidRDefault="00F942E2"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F942E2" w:rsidRPr="00791DF0" w14:paraId="22548E7A" w14:textId="77777777" w:rsidTr="00540DB9">
              <w:tblPrEx>
                <w:jc w:val="center"/>
              </w:tblPrEx>
              <w:trPr>
                <w:jc w:val="center"/>
              </w:trPr>
              <w:sdt>
                <w:sdtPr>
                  <w:rPr>
                    <w:rFonts w:ascii="ITC Avant Garde Std Bk" w:hAnsi="ITC Avant Garde Std Bk"/>
                    <w:sz w:val="18"/>
                    <w:szCs w:val="18"/>
                  </w:rPr>
                  <w:alias w:val="Actividad"/>
                  <w:tag w:val="Actividad"/>
                  <w:id w:val="-2129688273"/>
                  <w:placeholder>
                    <w:docPart w:val="110A209AF95B4F208AFC8F3E49D5C87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70CA26B"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758249512"/>
                  <w:placeholder>
                    <w:docPart w:val="30CA2F41839B4E76833A8685D54987D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FBFEE"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932FE3A" w14:textId="77777777" w:rsidR="00F942E2" w:rsidRPr="00791DF0" w:rsidRDefault="00F942E2" w:rsidP="0087227D">
                  <w:pPr>
                    <w:jc w:val="center"/>
                    <w:rPr>
                      <w:rFonts w:ascii="ITC Avant Garde Std Bk" w:hAnsi="ITC Avant Garde Std Bk"/>
                      <w:sz w:val="18"/>
                      <w:szCs w:val="18"/>
                    </w:rPr>
                  </w:pPr>
                </w:p>
                <w:p w14:paraId="0CEE695C" w14:textId="77777777" w:rsidR="0087227D" w:rsidRPr="00791DF0" w:rsidRDefault="0087227D" w:rsidP="0087227D">
                  <w:pPr>
                    <w:jc w:val="center"/>
                    <w:rPr>
                      <w:rFonts w:ascii="ITC Avant Garde Std Bk" w:hAnsi="ITC Avant Garde Std Bk"/>
                      <w:sz w:val="18"/>
                      <w:szCs w:val="18"/>
                    </w:rPr>
                  </w:pPr>
                </w:p>
                <w:p w14:paraId="676C9DE0" w14:textId="77777777" w:rsidR="0087227D" w:rsidRPr="00791DF0" w:rsidRDefault="0087227D" w:rsidP="0087227D">
                  <w:pPr>
                    <w:jc w:val="center"/>
                    <w:rPr>
                      <w:rFonts w:ascii="ITC Avant Garde Std Bk" w:hAnsi="ITC Avant Garde Std Bk"/>
                      <w:sz w:val="18"/>
                      <w:szCs w:val="18"/>
                    </w:rPr>
                  </w:pPr>
                </w:p>
                <w:p w14:paraId="144FDF13" w14:textId="4CF18659"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D93DF" w14:textId="677CD817" w:rsidR="00F942E2" w:rsidRPr="00791DF0" w:rsidRDefault="00A22447" w:rsidP="0087227D">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EC627" w14:textId="3B19D14B" w:rsidR="00F942E2"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F942E2" w:rsidRPr="00791DF0" w14:paraId="7EEDDB8F" w14:textId="77777777" w:rsidTr="00540DB9">
              <w:tblPrEx>
                <w:jc w:val="center"/>
              </w:tblPrEx>
              <w:trPr>
                <w:jc w:val="center"/>
              </w:trPr>
              <w:sdt>
                <w:sdtPr>
                  <w:rPr>
                    <w:rFonts w:ascii="ITC Avant Garde Std Bk" w:hAnsi="ITC Avant Garde Std Bk"/>
                    <w:sz w:val="18"/>
                    <w:szCs w:val="18"/>
                  </w:rPr>
                  <w:alias w:val="Actividad"/>
                  <w:tag w:val="Actividad"/>
                  <w:id w:val="2063210649"/>
                  <w:placeholder>
                    <w:docPart w:val="4694B302A73C4AAA9860FB50FFDC23A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0EA9CAA"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375861821"/>
                  <w:placeholder>
                    <w:docPart w:val="8AACFAC43D3847D88FDC842E44DBA1D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8DE07"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4BA9C32" w14:textId="77777777" w:rsidR="00F942E2" w:rsidRPr="00791DF0" w:rsidRDefault="00F942E2" w:rsidP="0087227D">
                  <w:pPr>
                    <w:jc w:val="center"/>
                    <w:rPr>
                      <w:rFonts w:ascii="ITC Avant Garde Std Bk" w:hAnsi="ITC Avant Garde Std Bk"/>
                      <w:sz w:val="18"/>
                      <w:szCs w:val="18"/>
                    </w:rPr>
                  </w:pPr>
                </w:p>
                <w:p w14:paraId="61161D7A" w14:textId="77777777" w:rsidR="0087227D" w:rsidRPr="00791DF0" w:rsidRDefault="0087227D" w:rsidP="0087227D">
                  <w:pPr>
                    <w:jc w:val="center"/>
                    <w:rPr>
                      <w:rFonts w:ascii="ITC Avant Garde Std Bk" w:hAnsi="ITC Avant Garde Std Bk"/>
                      <w:sz w:val="18"/>
                      <w:szCs w:val="18"/>
                    </w:rPr>
                  </w:pPr>
                </w:p>
                <w:p w14:paraId="453CB52E" w14:textId="77777777" w:rsidR="0087227D" w:rsidRPr="00791DF0" w:rsidRDefault="0087227D" w:rsidP="0087227D">
                  <w:pPr>
                    <w:jc w:val="center"/>
                    <w:rPr>
                      <w:rFonts w:ascii="ITC Avant Garde Std Bk" w:hAnsi="ITC Avant Garde Std Bk"/>
                      <w:sz w:val="18"/>
                      <w:szCs w:val="18"/>
                    </w:rPr>
                  </w:pPr>
                </w:p>
                <w:p w14:paraId="16E18C03" w14:textId="77777777" w:rsidR="0087227D" w:rsidRPr="00791DF0" w:rsidRDefault="0087227D" w:rsidP="0087227D">
                  <w:pPr>
                    <w:jc w:val="center"/>
                    <w:rPr>
                      <w:rFonts w:ascii="ITC Avant Garde Std Bk" w:hAnsi="ITC Avant Garde Std Bk"/>
                      <w:sz w:val="18"/>
                      <w:szCs w:val="18"/>
                    </w:rPr>
                  </w:pPr>
                </w:p>
                <w:p w14:paraId="540E4EAE" w14:textId="77777777" w:rsidR="0087227D" w:rsidRPr="00791DF0" w:rsidRDefault="0087227D" w:rsidP="0087227D">
                  <w:pPr>
                    <w:jc w:val="center"/>
                    <w:rPr>
                      <w:rFonts w:ascii="ITC Avant Garde Std Bk" w:hAnsi="ITC Avant Garde Std Bk"/>
                      <w:sz w:val="18"/>
                      <w:szCs w:val="18"/>
                    </w:rPr>
                  </w:pPr>
                </w:p>
                <w:p w14:paraId="0217E58B" w14:textId="77777777" w:rsidR="0087227D" w:rsidRPr="00791DF0" w:rsidRDefault="0087227D" w:rsidP="0087227D">
                  <w:pPr>
                    <w:jc w:val="center"/>
                    <w:rPr>
                      <w:rFonts w:ascii="ITC Avant Garde Std Bk" w:hAnsi="ITC Avant Garde Std Bk"/>
                      <w:sz w:val="18"/>
                      <w:szCs w:val="18"/>
                    </w:rPr>
                  </w:pPr>
                </w:p>
                <w:p w14:paraId="1349A521" w14:textId="77777777" w:rsidR="0087227D" w:rsidRPr="00791DF0" w:rsidRDefault="0087227D" w:rsidP="0087227D">
                  <w:pPr>
                    <w:jc w:val="center"/>
                    <w:rPr>
                      <w:rFonts w:ascii="ITC Avant Garde Std Bk" w:hAnsi="ITC Avant Garde Std Bk"/>
                      <w:sz w:val="18"/>
                      <w:szCs w:val="18"/>
                    </w:rPr>
                  </w:pPr>
                </w:p>
                <w:p w14:paraId="5606E1FC" w14:textId="69CDB29A"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866BF" w14:textId="1C3AD5D1" w:rsidR="00F942E2" w:rsidRPr="00791DF0" w:rsidRDefault="00A22447" w:rsidP="0087227D">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AA44D" w14:textId="77777777" w:rsidR="00F942E2" w:rsidRPr="00791DF0" w:rsidRDefault="00F942E2" w:rsidP="0087227D">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la solicitud. Lo anterior a efecto de determinar si resulta o no procedente o si, en su caso, es necesario emitir una prevención </w:t>
                  </w:r>
                  <w:r w:rsidRPr="00791DF0">
                    <w:rPr>
                      <w:rFonts w:ascii="ITC Avant Garde Std Bk" w:hAnsi="ITC Avant Garde Std Bk"/>
                      <w:sz w:val="18"/>
                      <w:szCs w:val="18"/>
                    </w:rPr>
                    <w:lastRenderedPageBreak/>
                    <w:t>para subsanar errores u omisiones en la solicitud.</w:t>
                  </w:r>
                </w:p>
              </w:tc>
            </w:tr>
            <w:tr w:rsidR="00F942E2" w:rsidRPr="00791DF0" w14:paraId="75F17A66" w14:textId="77777777" w:rsidTr="00540DB9">
              <w:tblPrEx>
                <w:jc w:val="center"/>
              </w:tblPrEx>
              <w:trPr>
                <w:jc w:val="center"/>
              </w:trPr>
              <w:sdt>
                <w:sdtPr>
                  <w:rPr>
                    <w:rFonts w:ascii="ITC Avant Garde Std Bk" w:hAnsi="ITC Avant Garde Std Bk"/>
                    <w:sz w:val="18"/>
                    <w:szCs w:val="18"/>
                  </w:rPr>
                  <w:alias w:val="Actividad"/>
                  <w:tag w:val="Actividad"/>
                  <w:id w:val="723798494"/>
                  <w:placeholder>
                    <w:docPart w:val="049A0E68608643F18B88E06B74EA914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60D08FF"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782540075"/>
                  <w:placeholder>
                    <w:docPart w:val="30FD1C7ADD9E46849246502C40081DE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ECCDE"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1A63D42" w14:textId="77777777" w:rsidR="00F942E2" w:rsidRPr="00791DF0" w:rsidRDefault="00F942E2" w:rsidP="0087227D">
                  <w:pPr>
                    <w:jc w:val="center"/>
                    <w:rPr>
                      <w:rFonts w:ascii="ITC Avant Garde Std Bk" w:hAnsi="ITC Avant Garde Std Bk"/>
                      <w:sz w:val="18"/>
                      <w:szCs w:val="18"/>
                    </w:rPr>
                  </w:pPr>
                </w:p>
                <w:p w14:paraId="308A9B35" w14:textId="77777777" w:rsidR="00C2492F" w:rsidRPr="00791DF0" w:rsidRDefault="00C2492F" w:rsidP="0087227D">
                  <w:pPr>
                    <w:jc w:val="center"/>
                    <w:rPr>
                      <w:rFonts w:ascii="ITC Avant Garde Std Bk" w:hAnsi="ITC Avant Garde Std Bk"/>
                      <w:sz w:val="18"/>
                      <w:szCs w:val="18"/>
                    </w:rPr>
                  </w:pPr>
                </w:p>
                <w:p w14:paraId="4188FA4C" w14:textId="7B48BD14"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70FF9" w14:textId="19E7637F" w:rsidR="00F942E2" w:rsidRPr="00791DF0" w:rsidRDefault="00A22447" w:rsidP="0087227D">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72C9F8C" w14:textId="77777777" w:rsidR="00F942E2" w:rsidRPr="00791DF0" w:rsidRDefault="00F942E2"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F942E2" w:rsidRPr="00791DF0" w14:paraId="51BC57E0" w14:textId="77777777" w:rsidTr="00540DB9">
              <w:tblPrEx>
                <w:jc w:val="center"/>
              </w:tblPrEx>
              <w:trPr>
                <w:jc w:val="center"/>
              </w:trPr>
              <w:sdt>
                <w:sdtPr>
                  <w:rPr>
                    <w:rFonts w:ascii="ITC Avant Garde Std Bk" w:hAnsi="ITC Avant Garde Std Bk"/>
                    <w:sz w:val="18"/>
                    <w:szCs w:val="18"/>
                  </w:rPr>
                  <w:alias w:val="Actividad"/>
                  <w:tag w:val="Actividad"/>
                  <w:id w:val="-331834890"/>
                  <w:placeholder>
                    <w:docPart w:val="86BAAF83042C471EB57E69AD1BF90F6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BF19244"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468894267"/>
                  <w:placeholder>
                    <w:docPart w:val="7C0D0E43D5D246E2BC94DF0A1E2402C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5143F" w14:textId="7777777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66AAF" w14:textId="77777777" w:rsidR="00F942E2" w:rsidRPr="00791DF0" w:rsidRDefault="00F942E2" w:rsidP="0087227D">
                  <w:pPr>
                    <w:jc w:val="center"/>
                    <w:rPr>
                      <w:rFonts w:ascii="ITC Avant Garde Std Bk" w:hAnsi="ITC Avant Garde Std Bk"/>
                      <w:sz w:val="18"/>
                      <w:szCs w:val="18"/>
                    </w:rPr>
                  </w:pPr>
                </w:p>
                <w:p w14:paraId="2C0B3787" w14:textId="77777777" w:rsidR="0087227D" w:rsidRPr="00791DF0" w:rsidRDefault="0087227D" w:rsidP="0087227D">
                  <w:pPr>
                    <w:jc w:val="center"/>
                    <w:rPr>
                      <w:rFonts w:ascii="ITC Avant Garde Std Bk" w:hAnsi="ITC Avant Garde Std Bk"/>
                      <w:sz w:val="18"/>
                      <w:szCs w:val="18"/>
                    </w:rPr>
                  </w:pPr>
                </w:p>
                <w:p w14:paraId="417506BA" w14:textId="77777777" w:rsidR="0087227D" w:rsidRPr="00791DF0" w:rsidRDefault="0087227D" w:rsidP="0087227D">
                  <w:pPr>
                    <w:jc w:val="center"/>
                    <w:rPr>
                      <w:rFonts w:ascii="ITC Avant Garde Std Bk" w:hAnsi="ITC Avant Garde Std Bk"/>
                      <w:sz w:val="18"/>
                      <w:szCs w:val="18"/>
                    </w:rPr>
                  </w:pPr>
                </w:p>
                <w:p w14:paraId="47D302A5" w14:textId="77777777" w:rsidR="0087227D" w:rsidRPr="00791DF0" w:rsidRDefault="0087227D" w:rsidP="0087227D">
                  <w:pPr>
                    <w:jc w:val="center"/>
                    <w:rPr>
                      <w:rFonts w:ascii="ITC Avant Garde Std Bk" w:hAnsi="ITC Avant Garde Std Bk"/>
                      <w:sz w:val="18"/>
                      <w:szCs w:val="18"/>
                    </w:rPr>
                  </w:pPr>
                </w:p>
                <w:p w14:paraId="0517A574" w14:textId="418FE1B7" w:rsidR="00F942E2" w:rsidRPr="00791DF0" w:rsidRDefault="00F942E2" w:rsidP="0087227D">
                  <w:pPr>
                    <w:jc w:val="center"/>
                    <w:rPr>
                      <w:rFonts w:ascii="ITC Avant Garde Std Bk" w:hAnsi="ITC Avant Garde Std Bk"/>
                      <w:sz w:val="18"/>
                      <w:szCs w:val="18"/>
                    </w:rPr>
                  </w:pPr>
                  <w:r w:rsidRPr="00791DF0">
                    <w:rPr>
                      <w:rFonts w:ascii="ITC Avant Garde Std Bk" w:hAnsi="ITC Avant Garde Std Bk"/>
                      <w:sz w:val="18"/>
                      <w:szCs w:val="18"/>
                    </w:rPr>
                    <w:t>DATCN</w:t>
                  </w:r>
                </w:p>
                <w:p w14:paraId="7732F980" w14:textId="77777777" w:rsidR="00F942E2" w:rsidRPr="00791DF0" w:rsidRDefault="00F942E2" w:rsidP="0087227D">
                  <w:pPr>
                    <w:jc w:val="center"/>
                    <w:rPr>
                      <w:rFonts w:ascii="ITC Avant Garde Std Bk" w:hAnsi="ITC Avant Garde Std Bk"/>
                      <w:sz w:val="18"/>
                      <w:szCs w:val="18"/>
                    </w:rPr>
                  </w:pPr>
                </w:p>
                <w:p w14:paraId="799AA3B3" w14:textId="77777777" w:rsidR="00F942E2" w:rsidRPr="00791DF0" w:rsidRDefault="00F942E2" w:rsidP="0087227D">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70223" w14:textId="24D260B6" w:rsidR="00F942E2" w:rsidRPr="00791DF0" w:rsidRDefault="00A22447" w:rsidP="0087227D">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269D926" w14:textId="77777777" w:rsidR="00F942E2" w:rsidRPr="00791DF0" w:rsidRDefault="00F942E2"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7E1CB196" w14:textId="77777777" w:rsidR="00F942E2" w:rsidRPr="00791DF0" w:rsidRDefault="00F942E2" w:rsidP="00F942E2">
            <w:pPr>
              <w:jc w:val="both"/>
              <w:rPr>
                <w:rFonts w:ascii="ITC Avant Garde Std Bk" w:hAnsi="ITC Avant Garde Std Bk"/>
                <w:sz w:val="18"/>
                <w:szCs w:val="18"/>
              </w:rPr>
            </w:pPr>
          </w:p>
          <w:p w14:paraId="34941CD9" w14:textId="77777777" w:rsidR="00F942E2" w:rsidRPr="00791DF0" w:rsidRDefault="00F942E2" w:rsidP="00F942E2">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F942E2" w:rsidRPr="00791DF0" w14:paraId="1A50EC77" w14:textId="77777777" w:rsidTr="00540DB9">
              <w:trPr>
                <w:jc w:val="right"/>
              </w:trPr>
              <w:tc>
                <w:tcPr>
                  <w:tcW w:w="8529" w:type="dxa"/>
                  <w:tcBorders>
                    <w:left w:val="single" w:sz="4" w:space="0" w:color="auto"/>
                  </w:tcBorders>
                  <w:shd w:val="clear" w:color="auto" w:fill="A8D08D" w:themeFill="accent6" w:themeFillTint="99"/>
                </w:tcPr>
                <w:p w14:paraId="31237D2F" w14:textId="77777777" w:rsidR="00F942E2" w:rsidRPr="00791DF0" w:rsidRDefault="00F942E2" w:rsidP="00F942E2">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39865170" w14:textId="49E69C00" w:rsidR="00F942E2" w:rsidRPr="00791DF0" w:rsidRDefault="00F942E2" w:rsidP="00F942E2">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 xml:space="preserve">3 </w:t>
                  </w:r>
                  <w:r w:rsidRPr="00791DF0">
                    <w:rPr>
                      <w:rFonts w:ascii="ITC Avant Garde Std Bk" w:hAnsi="ITC Avant Garde Std Bk"/>
                      <w:b/>
                      <w:sz w:val="18"/>
                      <w:szCs w:val="18"/>
                    </w:rPr>
                    <w:t>del proceso interno que generará en el Instituto cada uno de los trámites identificados</w:t>
                  </w:r>
                </w:p>
                <w:p w14:paraId="70EEF599" w14:textId="77777777" w:rsidR="00F942E2" w:rsidRPr="00791DF0" w:rsidRDefault="00F942E2" w:rsidP="00F942E2">
                  <w:pPr>
                    <w:rPr>
                      <w:rFonts w:ascii="ITC Avant Garde Std Bk" w:hAnsi="ITC Avant Garde Std Bk"/>
                      <w:b/>
                      <w:sz w:val="18"/>
                      <w:szCs w:val="18"/>
                    </w:rPr>
                  </w:pPr>
                </w:p>
              </w:tc>
            </w:tr>
            <w:tr w:rsidR="00F942E2" w:rsidRPr="00791DF0" w14:paraId="0AEA3E00" w14:textId="77777777" w:rsidTr="00540DB9">
              <w:trPr>
                <w:jc w:val="right"/>
              </w:trPr>
              <w:tc>
                <w:tcPr>
                  <w:tcW w:w="8529" w:type="dxa"/>
                  <w:tcBorders>
                    <w:left w:val="single" w:sz="4" w:space="0" w:color="auto"/>
                  </w:tcBorders>
                  <w:shd w:val="clear" w:color="auto" w:fill="FFFFFF" w:themeFill="background1"/>
                </w:tcPr>
                <w:p w14:paraId="74A00B6E" w14:textId="77777777" w:rsidR="00F942E2" w:rsidRPr="00791DF0" w:rsidRDefault="00F942E2" w:rsidP="00F942E2">
                  <w:pPr>
                    <w:ind w:left="171" w:hanging="171"/>
                    <w:rPr>
                      <w:rFonts w:ascii="ITC Avant Garde Std Bk" w:hAnsi="ITC Avant Garde Std Bk"/>
                      <w:sz w:val="18"/>
                      <w:szCs w:val="18"/>
                    </w:rPr>
                  </w:pPr>
                </w:p>
                <w:p w14:paraId="3AE366DC" w14:textId="4F811EF0" w:rsidR="00F942E2" w:rsidRPr="00791DF0" w:rsidRDefault="00A17F29" w:rsidP="00F942E2">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D0AA210">
                      <v:shape id="_x0000_i1039" type="#_x0000_t75" style="width:421pt;height:317.5pt" o:ole="">
                        <v:imagedata r:id="rId55" o:title=""/>
                      </v:shape>
                      <o:OLEObject Type="Embed" ProgID="Visio.Drawing.15" ShapeID="_x0000_i1039" DrawAspect="Content" ObjectID="_1696233780" r:id="rId56"/>
                    </w:object>
                  </w:r>
                </w:p>
                <w:p w14:paraId="3E4F7FE5" w14:textId="77777777" w:rsidR="00F942E2" w:rsidRPr="00791DF0" w:rsidRDefault="00F942E2" w:rsidP="00F942E2">
                  <w:pPr>
                    <w:ind w:left="171" w:hanging="171"/>
                    <w:rPr>
                      <w:rFonts w:ascii="ITC Avant Garde Std Bk" w:hAnsi="ITC Avant Garde Std Bk"/>
                      <w:sz w:val="18"/>
                      <w:szCs w:val="18"/>
                    </w:rPr>
                  </w:pPr>
                </w:p>
              </w:tc>
            </w:tr>
          </w:tbl>
          <w:p w14:paraId="57593641" w14:textId="77777777" w:rsidR="00F942E2" w:rsidRPr="00791DF0" w:rsidRDefault="00F942E2" w:rsidP="00F942E2">
            <w:pPr>
              <w:jc w:val="both"/>
              <w:rPr>
                <w:rFonts w:ascii="ITC Avant Garde Std Bk" w:hAnsi="ITC Avant Garde Std Bk"/>
                <w:sz w:val="18"/>
                <w:szCs w:val="18"/>
              </w:rPr>
            </w:pPr>
          </w:p>
          <w:p w14:paraId="457A8115" w14:textId="77777777" w:rsidR="00FE3488" w:rsidRPr="00791DF0" w:rsidRDefault="00FE3488" w:rsidP="00FE3488">
            <w:pPr>
              <w:jc w:val="both"/>
              <w:rPr>
                <w:rFonts w:ascii="ITC Avant Garde Std Bk" w:hAnsi="ITC Avant Garde Std Bk"/>
                <w:sz w:val="18"/>
                <w:szCs w:val="18"/>
              </w:rPr>
            </w:pPr>
          </w:p>
          <w:p w14:paraId="335601F9" w14:textId="749B5458" w:rsidR="00511C31" w:rsidRPr="00791DF0" w:rsidRDefault="00511C31" w:rsidP="00511C31">
            <w:pPr>
              <w:jc w:val="both"/>
              <w:rPr>
                <w:rFonts w:ascii="ITC Avant Garde Std Bk" w:hAnsi="ITC Avant Garde Std Bk"/>
                <w:sz w:val="18"/>
                <w:szCs w:val="18"/>
              </w:rPr>
            </w:pPr>
            <w:r w:rsidRPr="00791DF0">
              <w:rPr>
                <w:rFonts w:ascii="ITC Avant Garde Std Bk" w:hAnsi="ITC Avant Garde Std Bk"/>
                <w:sz w:val="18"/>
                <w:szCs w:val="18"/>
              </w:rPr>
              <w:t>Trámite 1</w:t>
            </w:r>
            <w:r w:rsidR="008879B0" w:rsidRPr="00791DF0">
              <w:rPr>
                <w:rFonts w:ascii="ITC Avant Garde Std Bk" w:hAnsi="ITC Avant Garde Std Bk"/>
                <w:sz w:val="18"/>
                <w:szCs w:val="18"/>
              </w:rPr>
              <w:t>5</w:t>
            </w:r>
          </w:p>
          <w:p w14:paraId="05967C5C" w14:textId="77777777" w:rsidR="00511C31" w:rsidRPr="00791DF0" w:rsidRDefault="00511C31" w:rsidP="00511C31">
            <w:pPr>
              <w:jc w:val="both"/>
              <w:rPr>
                <w:rFonts w:ascii="ITC Avant Garde Std Bk" w:hAnsi="ITC Avant Garde Std Bk"/>
                <w:sz w:val="18"/>
                <w:szCs w:val="18"/>
              </w:rPr>
            </w:pPr>
          </w:p>
          <w:p w14:paraId="792D9329" w14:textId="77777777" w:rsidR="00511C31" w:rsidRPr="00791DF0" w:rsidRDefault="00511C31" w:rsidP="00511C31">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511C31" w:rsidRPr="00791DF0" w14:paraId="287063BE" w14:textId="77777777" w:rsidTr="00540DB9">
              <w:trPr>
                <w:trHeight w:val="270"/>
              </w:trPr>
              <w:tc>
                <w:tcPr>
                  <w:tcW w:w="2273" w:type="dxa"/>
                  <w:shd w:val="clear" w:color="auto" w:fill="A8D08D" w:themeFill="accent6" w:themeFillTint="99"/>
                </w:tcPr>
                <w:p w14:paraId="64737F82" w14:textId="77777777" w:rsidR="00511C31" w:rsidRPr="00791DF0" w:rsidRDefault="00511C31" w:rsidP="00511C3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DEF828E" w14:textId="77777777" w:rsidR="00511C31" w:rsidRPr="00791DF0" w:rsidRDefault="00511C31" w:rsidP="00511C3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511C31" w:rsidRPr="00791DF0" w14:paraId="4CB9F33C" w14:textId="77777777" w:rsidTr="00540DB9">
              <w:trPr>
                <w:trHeight w:val="230"/>
              </w:trPr>
              <w:tc>
                <w:tcPr>
                  <w:tcW w:w="2273" w:type="dxa"/>
                  <w:shd w:val="clear" w:color="auto" w:fill="E2EFD9" w:themeFill="accent6" w:themeFillTint="33"/>
                </w:tcPr>
                <w:p w14:paraId="7AAF47E9" w14:textId="77777777" w:rsidR="00511C31" w:rsidRPr="00791DF0" w:rsidRDefault="00AC6803" w:rsidP="00511C31">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767729829"/>
                      <w:placeholder>
                        <w:docPart w:val="12C9F8D2FA0C48FF97E4E4C0C517FA80"/>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511C31"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651818309"/>
                    <w:placeholder>
                      <w:docPart w:val="3F5AE13ED82347688F7047950CB33659"/>
                    </w:placeholder>
                    <w15:color w:val="339966"/>
                    <w:dropDownList>
                      <w:listItem w:value="Elija un elemento."/>
                      <w:listItem w:displayText="Trámite" w:value="Trámite"/>
                      <w:listItem w:displayText="Servicio" w:value="Servicio"/>
                    </w:dropDownList>
                  </w:sdtPr>
                  <w:sdtEndPr/>
                  <w:sdtContent>
                    <w:p w14:paraId="3166B852" w14:textId="77777777" w:rsidR="00511C31" w:rsidRPr="00791DF0" w:rsidRDefault="00511C31" w:rsidP="00511C31">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4B52FA6" w14:textId="77777777" w:rsidR="00511C31" w:rsidRPr="00791DF0" w:rsidRDefault="00511C31" w:rsidP="00511C31">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511C31" w:rsidRPr="00791DF0" w14:paraId="22B4D709" w14:textId="77777777" w:rsidTr="00540DB9">
              <w:trPr>
                <w:jc w:val="right"/>
              </w:trPr>
              <w:tc>
                <w:tcPr>
                  <w:tcW w:w="8529" w:type="dxa"/>
                  <w:gridSpan w:val="3"/>
                  <w:tcBorders>
                    <w:left w:val="single" w:sz="4" w:space="0" w:color="auto"/>
                  </w:tcBorders>
                  <w:shd w:val="clear" w:color="auto" w:fill="A8D08D" w:themeFill="accent6" w:themeFillTint="99"/>
                </w:tcPr>
                <w:p w14:paraId="05F1A789" w14:textId="77777777" w:rsidR="00511C31" w:rsidRPr="00791DF0" w:rsidRDefault="00511C31" w:rsidP="00511C31">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511C31" w:rsidRPr="00791DF0" w14:paraId="3604DF89" w14:textId="77777777" w:rsidTr="00540DB9">
              <w:trPr>
                <w:jc w:val="right"/>
              </w:trPr>
              <w:tc>
                <w:tcPr>
                  <w:tcW w:w="8529" w:type="dxa"/>
                  <w:gridSpan w:val="3"/>
                  <w:tcBorders>
                    <w:left w:val="single" w:sz="4" w:space="0" w:color="auto"/>
                  </w:tcBorders>
                  <w:shd w:val="clear" w:color="auto" w:fill="FFFFFF" w:themeFill="background1"/>
                </w:tcPr>
                <w:p w14:paraId="0EAA4AD1" w14:textId="33DDA597" w:rsidR="00511C31" w:rsidRPr="00791DF0" w:rsidRDefault="00511C31" w:rsidP="00511C31">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cesión de números nacionales</w:t>
                  </w:r>
                </w:p>
              </w:tc>
            </w:tr>
            <w:tr w:rsidR="00511C31" w:rsidRPr="00791DF0" w14:paraId="36E66256" w14:textId="77777777" w:rsidTr="00540DB9">
              <w:trPr>
                <w:jc w:val="right"/>
              </w:trPr>
              <w:tc>
                <w:tcPr>
                  <w:tcW w:w="8529" w:type="dxa"/>
                  <w:gridSpan w:val="3"/>
                  <w:tcBorders>
                    <w:left w:val="single" w:sz="4" w:space="0" w:color="auto"/>
                  </w:tcBorders>
                  <w:shd w:val="clear" w:color="auto" w:fill="FFFFFF" w:themeFill="background1"/>
                </w:tcPr>
                <w:p w14:paraId="740059AB" w14:textId="77777777" w:rsidR="00511C31" w:rsidRPr="00791DF0" w:rsidRDefault="00511C31" w:rsidP="00511C31">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C7CD93A" w14:textId="77777777" w:rsidR="00511C31" w:rsidRPr="00791DF0" w:rsidRDefault="00511C31" w:rsidP="00511C31">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CA65352" w14:textId="7DA1C908" w:rsidR="00511C31" w:rsidRPr="00791DF0" w:rsidRDefault="00511C31" w:rsidP="00511C31">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43D7550B" w14:textId="2ED3C1CF"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Numeral 7.4 del Plan Técnico Fundamental de Numeración, publicado en el Diario Oficial de la Federación el 11 de mayo de 2018 (“PTFN”).</w:t>
                  </w:r>
                </w:p>
              </w:tc>
            </w:tr>
            <w:tr w:rsidR="00511C31" w:rsidRPr="00791DF0" w14:paraId="115ED8B7" w14:textId="77777777" w:rsidTr="00540DB9">
              <w:trPr>
                <w:jc w:val="right"/>
              </w:trPr>
              <w:tc>
                <w:tcPr>
                  <w:tcW w:w="8529" w:type="dxa"/>
                  <w:gridSpan w:val="3"/>
                  <w:tcBorders>
                    <w:left w:val="single" w:sz="4" w:space="0" w:color="auto"/>
                  </w:tcBorders>
                  <w:shd w:val="clear" w:color="auto" w:fill="FFFFFF" w:themeFill="background1"/>
                </w:tcPr>
                <w:p w14:paraId="3F5740D4" w14:textId="69BB5E0F" w:rsidR="00511C31" w:rsidRPr="00791DF0" w:rsidRDefault="00511C31" w:rsidP="00511C31">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w:t>
                  </w:r>
                  <w:r w:rsidR="00BE56FC" w:rsidRPr="00791DF0">
                    <w:rPr>
                      <w:rFonts w:ascii="ITC Avant Garde Std Bk" w:hAnsi="ITC Avant Garde Std Bk"/>
                      <w:sz w:val="18"/>
                      <w:szCs w:val="18"/>
                    </w:rPr>
                    <w:t xml:space="preserve"> público o social,</w:t>
                  </w:r>
                  <w:r w:rsidRPr="00791DF0">
                    <w:rPr>
                      <w:rFonts w:ascii="ITC Avant Garde Std Bk" w:hAnsi="ITC Avant Garde Std Bk"/>
                      <w:sz w:val="18"/>
                      <w:szCs w:val="18"/>
                    </w:rPr>
                    <w:t xml:space="preserve"> los titulares de una concesión para uso comercial con carácter de red mayorista de servicios de telecomunicaciones</w:t>
                  </w:r>
                  <w:r w:rsidR="00BE56FC" w:rsidRPr="00791DF0">
                    <w:rPr>
                      <w:rFonts w:ascii="ITC Avant Garde Std Bk" w:hAnsi="ITC Avant Garde Std Bk"/>
                      <w:sz w:val="18"/>
                      <w:szCs w:val="18"/>
                    </w:rPr>
                    <w:t xml:space="preserve">, </w:t>
                  </w:r>
                  <w:r w:rsidRPr="00791DF0">
                    <w:rPr>
                      <w:rFonts w:ascii="ITC Avant Garde Std Bk" w:hAnsi="ITC Avant Garde Std Bk"/>
                      <w:sz w:val="18"/>
                      <w:szCs w:val="18"/>
                    </w:rPr>
                    <w:t>los titulares de una concesión para instalar, operar y explotar una red pública de telecomunicaciones</w:t>
                  </w:r>
                  <w:r w:rsidR="00BE56FC" w:rsidRPr="00791DF0">
                    <w:rPr>
                      <w:rFonts w:ascii="ITC Avant Garde Std Bk" w:hAnsi="ITC Avant Garde Std Bk"/>
                      <w:sz w:val="18"/>
                      <w:szCs w:val="18"/>
                    </w:rPr>
                    <w:t xml:space="preserve"> y los autorizados o permisionarios </w:t>
                  </w:r>
                  <w:r w:rsidR="00BE56FC"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requieran </w:t>
                  </w:r>
                  <w:r w:rsidR="00BE56FC" w:rsidRPr="00791DF0">
                    <w:rPr>
                      <w:rFonts w:ascii="ITC Avant Garde Std Bk" w:hAnsi="ITC Avant Garde Std Bk"/>
                      <w:sz w:val="18"/>
                      <w:szCs w:val="18"/>
                    </w:rPr>
                    <w:t>que determinada</w:t>
                  </w:r>
                  <w:r w:rsidRPr="00791DF0">
                    <w:rPr>
                      <w:rFonts w:ascii="ITC Avant Garde Std Bk" w:hAnsi="ITC Avant Garde Std Bk"/>
                      <w:sz w:val="18"/>
                      <w:szCs w:val="18"/>
                    </w:rPr>
                    <w:t xml:space="preserve"> numeración nacional</w:t>
                  </w:r>
                  <w:r w:rsidR="00BE56FC" w:rsidRPr="00791DF0">
                    <w:rPr>
                      <w:rFonts w:ascii="ITC Avant Garde Std Bk" w:hAnsi="ITC Avant Garde Std Bk"/>
                      <w:sz w:val="18"/>
                      <w:szCs w:val="18"/>
                    </w:rPr>
                    <w:t xml:space="preserve"> sea cedida a su favor</w:t>
                  </w:r>
                  <w:r w:rsidRPr="00791DF0">
                    <w:rPr>
                      <w:rFonts w:ascii="ITC Avant Garde Std Bk" w:hAnsi="ITC Avant Garde Std Bk"/>
                      <w:sz w:val="18"/>
                      <w:szCs w:val="18"/>
                    </w:rPr>
                    <w:t>.</w:t>
                  </w:r>
                </w:p>
              </w:tc>
            </w:tr>
            <w:tr w:rsidR="00511C31" w:rsidRPr="00791DF0" w14:paraId="3DB04ACA" w14:textId="77777777" w:rsidTr="00540DB9">
              <w:trPr>
                <w:trHeight w:val="252"/>
                <w:jc w:val="right"/>
              </w:trPr>
              <w:tc>
                <w:tcPr>
                  <w:tcW w:w="8529" w:type="dxa"/>
                  <w:gridSpan w:val="3"/>
                  <w:tcBorders>
                    <w:left w:val="single" w:sz="4" w:space="0" w:color="auto"/>
                  </w:tcBorders>
                  <w:shd w:val="clear" w:color="auto" w:fill="FFFFFF" w:themeFill="background1"/>
                </w:tcPr>
                <w:p w14:paraId="7EAC93D5"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511C31" w:rsidRPr="00791DF0" w14:paraId="2BD0401B"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563174860"/>
                  <w:placeholder>
                    <w:docPart w:val="8B6C08588AB4454A87150BA03909AC98"/>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F31FD54"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511C31" w:rsidRPr="00791DF0" w14:paraId="653A7C79" w14:textId="77777777" w:rsidTr="00540DB9">
              <w:trPr>
                <w:jc w:val="right"/>
              </w:trPr>
              <w:tc>
                <w:tcPr>
                  <w:tcW w:w="8529" w:type="dxa"/>
                  <w:gridSpan w:val="3"/>
                  <w:tcBorders>
                    <w:left w:val="single" w:sz="4" w:space="0" w:color="auto"/>
                  </w:tcBorders>
                  <w:shd w:val="clear" w:color="auto" w:fill="FFFFFF" w:themeFill="background1"/>
                </w:tcPr>
                <w:p w14:paraId="6F381550"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55967F2B" w14:textId="77777777" w:rsidR="00511C31" w:rsidRPr="00791DF0" w:rsidRDefault="00511C31" w:rsidP="00511C31">
                  <w:pPr>
                    <w:rPr>
                      <w:rFonts w:ascii="ITC Avant Garde Std Bk" w:hAnsi="ITC Avant Garde Std Bk"/>
                      <w:sz w:val="18"/>
                      <w:szCs w:val="18"/>
                    </w:rPr>
                  </w:pPr>
                </w:p>
                <w:p w14:paraId="09997E0D" w14:textId="63EAF5A1" w:rsidR="00511C31" w:rsidRPr="00791DF0" w:rsidRDefault="00511C31" w:rsidP="00511C31">
                  <w:pPr>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CB6C33" w:rsidRPr="00791DF0">
                    <w:rPr>
                      <w:rFonts w:ascii="ITC Avant Garde Std Bk" w:hAnsi="ITC Avant Garde Std Bk"/>
                      <w:sz w:val="18"/>
                      <w:szCs w:val="18"/>
                      <w:lang w:val="es-ES_tradnl"/>
                    </w:rPr>
                    <w:t>cesión</w:t>
                  </w:r>
                  <w:r w:rsidRPr="00791DF0">
                    <w:rPr>
                      <w:rFonts w:ascii="ITC Avant Garde Std Bk" w:hAnsi="ITC Avant Garde Std Bk"/>
                      <w:sz w:val="18"/>
                      <w:szCs w:val="18"/>
                      <w:lang w:val="es-ES_tradnl"/>
                    </w:rPr>
                    <w:t xml:space="preserve"> de </w:t>
                  </w:r>
                  <w:r w:rsidR="00CB6C33" w:rsidRPr="00791DF0">
                    <w:rPr>
                      <w:rFonts w:ascii="ITC Avant Garde Std Bk" w:hAnsi="ITC Avant Garde Std Bk"/>
                      <w:sz w:val="18"/>
                      <w:szCs w:val="18"/>
                      <w:lang w:val="es-ES_tradnl"/>
                    </w:rPr>
                    <w:t>Números</w:t>
                  </w:r>
                  <w:r w:rsidRPr="00791DF0">
                    <w:rPr>
                      <w:rFonts w:ascii="ITC Avant Garde Std Bk" w:hAnsi="ITC Avant Garde Std Bk"/>
                      <w:sz w:val="18"/>
                      <w:szCs w:val="18"/>
                      <w:lang w:val="es-ES_tradnl"/>
                    </w:rPr>
                    <w:t xml:space="preserve"> Nacional</w:t>
                  </w:r>
                  <w:r w:rsidR="00CB6C33" w:rsidRPr="00791DF0">
                    <w:rPr>
                      <w:rFonts w:ascii="ITC Avant Garde Std Bk" w:hAnsi="ITC Avant Garde Std Bk"/>
                      <w:sz w:val="18"/>
                      <w:szCs w:val="18"/>
                      <w:lang w:val="es-ES_tradnl"/>
                    </w:rPr>
                    <w:t>es</w:t>
                  </w:r>
                  <w:r w:rsidRPr="00791DF0">
                    <w:rPr>
                      <w:rFonts w:ascii="ITC Avant Garde Std Bk" w:hAnsi="ITC Avant Garde Std Bk"/>
                      <w:sz w:val="18"/>
                      <w:szCs w:val="18"/>
                      <w:lang w:val="es-ES_tradnl"/>
                    </w:rPr>
                    <w:t xml:space="preserve"> (H310</w:t>
                  </w:r>
                  <w:r w:rsidR="003E30DF" w:rsidRPr="00791DF0">
                    <w:rPr>
                      <w:rFonts w:ascii="ITC Avant Garde Std Bk" w:hAnsi="ITC Avant Garde Std Bk"/>
                      <w:sz w:val="18"/>
                      <w:szCs w:val="18"/>
                      <w:lang w:val="es-ES_tradnl"/>
                    </w:rPr>
                    <w:t>8</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60855BA3" w14:textId="77777777" w:rsidR="00511C31" w:rsidRPr="00791DF0" w:rsidRDefault="00511C31" w:rsidP="00511C31">
                  <w:pPr>
                    <w:rPr>
                      <w:rFonts w:ascii="ITC Avant Garde Std Bk" w:hAnsi="ITC Avant Garde Std Bk"/>
                      <w:sz w:val="18"/>
                      <w:szCs w:val="18"/>
                      <w:lang w:val="es-ES_tradnl"/>
                    </w:rPr>
                  </w:pPr>
                </w:p>
                <w:p w14:paraId="77196EC7" w14:textId="2AE29E91" w:rsidR="00511C31"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Folios de los expedientes electrónicos de los Proveedores cedente y cesionario a los que se asociará la solicitud</w:t>
                  </w:r>
                  <w:r w:rsidR="00511C31" w:rsidRPr="00791DF0">
                    <w:rPr>
                      <w:rFonts w:ascii="ITC Avant Garde Std Bk" w:hAnsi="ITC Avant Garde Std Bk"/>
                      <w:sz w:val="18"/>
                      <w:szCs w:val="18"/>
                      <w:lang w:val="es-ES_tradnl"/>
                    </w:rPr>
                    <w:t>;</w:t>
                  </w:r>
                </w:p>
                <w:p w14:paraId="7C0B9A38" w14:textId="77777777"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cesionario;</w:t>
                  </w:r>
                </w:p>
                <w:p w14:paraId="642842FD" w14:textId="02533F60"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El código de identificación del cesionario, según corresponda:</w:t>
                  </w:r>
                </w:p>
                <w:p w14:paraId="779ECC6F" w14:textId="6E1B9AF1" w:rsidR="00BE56FC" w:rsidRPr="00791DF0" w:rsidRDefault="00BE56FC" w:rsidP="00E4755B">
                  <w:pPr>
                    <w:pStyle w:val="Prrafodelista"/>
                    <w:numPr>
                      <w:ilvl w:val="0"/>
                      <w:numId w:val="25"/>
                    </w:numPr>
                    <w:ind w:left="692"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Código IDO del Concesionario </w:t>
                  </w:r>
                  <w:r w:rsidR="00E4755B" w:rsidRPr="00791DF0">
                    <w:rPr>
                      <w:rFonts w:ascii="ITC Avant Garde Std Bk" w:hAnsi="ITC Avant Garde Std Bk"/>
                      <w:sz w:val="18"/>
                      <w:szCs w:val="18"/>
                      <w:lang w:val="es-ES_tradnl"/>
                    </w:rPr>
                    <w:t>de uso comercial o de RPT</w:t>
                  </w:r>
                  <w:r w:rsidRPr="00791DF0">
                    <w:rPr>
                      <w:rFonts w:ascii="ITC Avant Garde Std Bk" w:hAnsi="ITC Avant Garde Std Bk"/>
                      <w:sz w:val="18"/>
                      <w:szCs w:val="18"/>
                      <w:lang w:val="es-ES_tradnl"/>
                    </w:rPr>
                    <w:t>;</w:t>
                  </w:r>
                  <w:r w:rsidR="00E4755B" w:rsidRPr="00791DF0">
                    <w:rPr>
                      <w:rFonts w:ascii="ITC Avant Garde Std Bk" w:hAnsi="ITC Avant Garde Std Bk"/>
                      <w:sz w:val="18"/>
                      <w:szCs w:val="18"/>
                      <w:lang w:val="es-ES_tradnl"/>
                    </w:rPr>
                    <w:t xml:space="preserve"> o</w:t>
                  </w:r>
                </w:p>
                <w:p w14:paraId="2215A713" w14:textId="245D639A" w:rsidR="00BE56FC" w:rsidRPr="00791DF0" w:rsidRDefault="00BE56FC" w:rsidP="00E4755B">
                  <w:pPr>
                    <w:pStyle w:val="Prrafodelista"/>
                    <w:numPr>
                      <w:ilvl w:val="0"/>
                      <w:numId w:val="25"/>
                    </w:numPr>
                    <w:ind w:left="692"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Código IDA de la Comercializadora </w:t>
                  </w:r>
                  <w:r w:rsidR="00E4755B" w:rsidRPr="00791DF0">
                    <w:rPr>
                      <w:rFonts w:ascii="ITC Avant Garde Std Bk" w:hAnsi="ITC Avant Garde Std Bk"/>
                      <w:sz w:val="18"/>
                      <w:szCs w:val="18"/>
                      <w:lang w:val="es-ES_tradnl"/>
                    </w:rPr>
                    <w:t xml:space="preserve">o del Concesionario de uso público o social. </w:t>
                  </w:r>
                </w:p>
                <w:p w14:paraId="1C3817D6" w14:textId="0A5FA407"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cedente;</w:t>
                  </w:r>
                </w:p>
                <w:p w14:paraId="2EF7308E" w14:textId="06A366CD" w:rsidR="00BE56FC" w:rsidRPr="00791DF0" w:rsidRDefault="00E4755B"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uso comercial o de RPT cedente o código IDA de la comercializadora o el concesionario de uso público o social cedente</w:t>
                  </w:r>
                  <w:r w:rsidR="00BE56FC" w:rsidRPr="00791DF0">
                    <w:rPr>
                      <w:rFonts w:ascii="ITC Avant Garde Std Bk" w:hAnsi="ITC Avant Garde Std Bk"/>
                      <w:sz w:val="18"/>
                      <w:szCs w:val="18"/>
                      <w:lang w:val="es-ES_tradnl"/>
                    </w:rPr>
                    <w:t>;</w:t>
                  </w:r>
                </w:p>
                <w:p w14:paraId="5C0E79D2" w14:textId="7C0D003B"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folio de inscripción del movimiento corporativo correspondiente en el Registro Público de Concesiones;</w:t>
                  </w:r>
                </w:p>
                <w:p w14:paraId="32645D02" w14:textId="4ACEED70" w:rsidR="00BE56FC" w:rsidRPr="00791DF0" w:rsidRDefault="00E4755B"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El código de identificación de Proveedor de Servicios de Telecomunicaciones y el código IDO del Concesionario de red que deberán asociarse a la Numeración Nacional que se pretende ceder</w:t>
                  </w:r>
                  <w:r w:rsidR="00BE56FC" w:rsidRPr="00791DF0">
                    <w:rPr>
                      <w:rFonts w:ascii="ITC Avant Garde Std Bk" w:hAnsi="ITC Avant Garde Std Bk"/>
                      <w:sz w:val="18"/>
                      <w:szCs w:val="18"/>
                      <w:lang w:val="es-ES_tradnl"/>
                    </w:rPr>
                    <w:t>;</w:t>
                  </w:r>
                </w:p>
                <w:p w14:paraId="4F50E8E5" w14:textId="7875FA9F"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Zona a la que pertenece la Numeración Nacional que se pretende ceder, la cual deberá corresponder con la registrada en el Sistema de Numeración y Señalización;</w:t>
                  </w:r>
                </w:p>
                <w:p w14:paraId="6E038ADB" w14:textId="2BA92B10"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La Numeración Nacional que se pretende ceder</w:t>
                  </w:r>
                  <w:r w:rsidR="00E4755B" w:rsidRPr="00791DF0">
                    <w:rPr>
                      <w:rFonts w:ascii="ITC Avant Garde Std Bk" w:hAnsi="ITC Avant Garde Std Bk"/>
                      <w:sz w:val="18"/>
                      <w:szCs w:val="18"/>
                      <w:lang w:val="es-ES_tradnl"/>
                    </w:rPr>
                    <w:t>,</w:t>
                  </w:r>
                  <w:r w:rsidRPr="00791DF0">
                    <w:rPr>
                      <w:rFonts w:ascii="ITC Avant Garde Std Bk" w:hAnsi="ITC Avant Garde Std Bk"/>
                      <w:sz w:val="18"/>
                      <w:szCs w:val="18"/>
                      <w:lang w:val="es-ES_tradnl"/>
                    </w:rPr>
                    <w:t xml:space="preserve"> detallada con número inicial y final de la misma. Para efectos de la cesión, la Numeración Nacional originalmente asignada se podrá fraccionar en Bloques mínimos de un millar;</w:t>
                  </w:r>
                </w:p>
                <w:p w14:paraId="18F2E275" w14:textId="1A9C00A6"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Modalidad de Uso asociada a la Numeración Nacional que se pretende ceder, la cual deberá corresponder con la registrada en el Sistema de Numeración y Señalización;</w:t>
                  </w:r>
                </w:p>
                <w:p w14:paraId="38E64F63" w14:textId="6DD5CBD8" w:rsidR="00BE56FC" w:rsidRPr="00791DF0" w:rsidRDefault="00BE56FC" w:rsidP="00BE56FC">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cesión; y</w:t>
                  </w:r>
                </w:p>
                <w:p w14:paraId="77C7772D" w14:textId="0D698228" w:rsidR="00511C31" w:rsidRPr="00791DF0" w:rsidRDefault="00BE56FC" w:rsidP="00BE56FC">
                  <w:pPr>
                    <w:pStyle w:val="Prrafodelista"/>
                    <w:numPr>
                      <w:ilvl w:val="0"/>
                      <w:numId w:val="25"/>
                    </w:numPr>
                    <w:ind w:left="266" w:hanging="141"/>
                    <w:rPr>
                      <w:rFonts w:ascii="ITC Avant Garde Std Bk" w:hAnsi="ITC Avant Garde Std Bk"/>
                      <w:sz w:val="18"/>
                      <w:szCs w:val="18"/>
                      <w:lang w:val="es-ES"/>
                    </w:rPr>
                  </w:pPr>
                  <w:r w:rsidRPr="00791DF0">
                    <w:rPr>
                      <w:rFonts w:ascii="ITC Avant Garde Std Bk" w:hAnsi="ITC Avant Garde Std Bk"/>
                      <w:sz w:val="18"/>
                      <w:szCs w:val="18"/>
                      <w:lang w:val="es-ES_tradnl"/>
                    </w:rPr>
                    <w:t>En caso de que la Numeración Nacional que se solicita ceder cuente con números activos, provistos o portados, se deberá manifestar bajo protesta que el cambio no implicará afectación a los Usuarios.</w:t>
                  </w:r>
                </w:p>
                <w:p w14:paraId="254AF56A" w14:textId="77777777" w:rsidR="00BE56FC" w:rsidRPr="00791DF0" w:rsidRDefault="00BE56FC" w:rsidP="00511C31">
                  <w:pPr>
                    <w:rPr>
                      <w:rFonts w:ascii="ITC Avant Garde Std Bk" w:hAnsi="ITC Avant Garde Std Bk"/>
                      <w:sz w:val="18"/>
                      <w:szCs w:val="18"/>
                      <w:lang w:val="es-ES"/>
                    </w:rPr>
                  </w:pPr>
                </w:p>
                <w:p w14:paraId="3A33EC83" w14:textId="73F4C5D6" w:rsidR="00511C31" w:rsidRPr="00791DF0" w:rsidRDefault="00511C31" w:rsidP="00511C31">
                  <w:pPr>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7.</w:t>
                  </w:r>
                  <w:r w:rsidR="00E4755B" w:rsidRPr="00791DF0">
                    <w:rPr>
                      <w:rFonts w:ascii="ITC Avant Garde Std Bk" w:hAnsi="ITC Avant Garde Std Bk"/>
                      <w:sz w:val="18"/>
                      <w:szCs w:val="18"/>
                      <w:lang w:val="es-ES"/>
                    </w:rPr>
                    <w:t>4</w:t>
                  </w:r>
                  <w:r w:rsidRPr="00791DF0">
                    <w:rPr>
                      <w:rFonts w:ascii="ITC Avant Garde Std Bk" w:hAnsi="ITC Avant Garde Std Bk"/>
                      <w:sz w:val="18"/>
                      <w:szCs w:val="18"/>
                      <w:lang w:val="es-ES"/>
                    </w:rPr>
                    <w:t>.4. del PTFN</w:t>
                  </w:r>
                </w:p>
                <w:p w14:paraId="75053E78" w14:textId="77777777" w:rsidR="00511C31" w:rsidRPr="00791DF0" w:rsidRDefault="00511C31" w:rsidP="00511C31">
                  <w:pPr>
                    <w:rPr>
                      <w:rFonts w:ascii="ITC Avant Garde Std Bk" w:hAnsi="ITC Avant Garde Std Bk"/>
                      <w:sz w:val="18"/>
                      <w:szCs w:val="18"/>
                    </w:rPr>
                  </w:pPr>
                </w:p>
              </w:tc>
            </w:tr>
            <w:tr w:rsidR="00511C31" w:rsidRPr="00791DF0" w14:paraId="4044B3CF" w14:textId="77777777" w:rsidTr="00540DB9">
              <w:trPr>
                <w:jc w:val="right"/>
              </w:trPr>
              <w:tc>
                <w:tcPr>
                  <w:tcW w:w="8529" w:type="dxa"/>
                  <w:gridSpan w:val="3"/>
                  <w:tcBorders>
                    <w:left w:val="single" w:sz="4" w:space="0" w:color="auto"/>
                  </w:tcBorders>
                  <w:shd w:val="clear" w:color="auto" w:fill="FFFFFF" w:themeFill="background1"/>
                </w:tcPr>
                <w:p w14:paraId="0FC629F7"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511C31" w:rsidRPr="00791DF0" w14:paraId="38359F0C" w14:textId="77777777" w:rsidTr="00540DB9">
              <w:trPr>
                <w:jc w:val="right"/>
              </w:trPr>
              <w:tc>
                <w:tcPr>
                  <w:tcW w:w="8529" w:type="dxa"/>
                  <w:gridSpan w:val="3"/>
                  <w:tcBorders>
                    <w:left w:val="single" w:sz="4" w:space="0" w:color="auto"/>
                  </w:tcBorders>
                  <w:shd w:val="clear" w:color="auto" w:fill="FFFFFF" w:themeFill="background1"/>
                </w:tcPr>
                <w:p w14:paraId="26B2E631" w14:textId="1056AB5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Tipo de ficta:</w:t>
                  </w:r>
                </w:p>
              </w:tc>
            </w:tr>
            <w:tr w:rsidR="00511C31" w:rsidRPr="00791DF0" w14:paraId="743A2A33" w14:textId="77777777" w:rsidTr="00540DB9">
              <w:trPr>
                <w:gridAfter w:val="2"/>
                <w:wAfter w:w="5632" w:type="dxa"/>
                <w:jc w:val="right"/>
              </w:trPr>
              <w:sdt>
                <w:sdtPr>
                  <w:rPr>
                    <w:rFonts w:ascii="ITC Avant Garde Std Bk" w:hAnsi="ITC Avant Garde Std Bk"/>
                    <w:sz w:val="18"/>
                    <w:szCs w:val="18"/>
                  </w:rPr>
                  <w:alias w:val="Tipo de ficta"/>
                  <w:tag w:val="Tipo de ficta"/>
                  <w:id w:val="-1475211227"/>
                  <w:placeholder>
                    <w:docPart w:val="F87E3DADE1E745689D3AFA0AEC857C67"/>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C236081"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511C31" w:rsidRPr="00791DF0" w14:paraId="078889E5"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671D1BF"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511C31" w:rsidRPr="00791DF0" w14:paraId="659B663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C1ED343"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511C31" w:rsidRPr="00791DF0" w14:paraId="526DDDE5"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15AE1525"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511C31" w:rsidRPr="00791DF0" w14:paraId="3251B057" w14:textId="77777777" w:rsidTr="00540DB9">
              <w:trPr>
                <w:jc w:val="right"/>
              </w:trPr>
              <w:tc>
                <w:tcPr>
                  <w:tcW w:w="8529" w:type="dxa"/>
                  <w:gridSpan w:val="3"/>
                  <w:tcBorders>
                    <w:left w:val="single" w:sz="4" w:space="0" w:color="auto"/>
                  </w:tcBorders>
                  <w:shd w:val="clear" w:color="auto" w:fill="FFFFFF" w:themeFill="background1"/>
                </w:tcPr>
                <w:p w14:paraId="5BE66F89" w14:textId="78E573C3"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3E30DF" w:rsidRPr="00791DF0">
                    <w:rPr>
                      <w:rFonts w:ascii="ITC Avant Garde Std Bk" w:hAnsi="ITC Avant Garde Std Bk"/>
                      <w:sz w:val="18"/>
                      <w:szCs w:val="18"/>
                    </w:rPr>
                    <w:t xml:space="preserve">Autorización de Cesión de Derechos de </w:t>
                  </w:r>
                  <w:r w:rsidRPr="00791DF0">
                    <w:rPr>
                      <w:rFonts w:ascii="ITC Avant Garde Std Bk" w:hAnsi="ITC Avant Garde Std Bk"/>
                      <w:sz w:val="18"/>
                      <w:szCs w:val="18"/>
                    </w:rPr>
                    <w:t xml:space="preserve">Numeración Nacional </w:t>
                  </w:r>
                  <w:r w:rsidR="003E30DF" w:rsidRPr="00791DF0">
                    <w:rPr>
                      <w:rFonts w:ascii="ITC Avant Garde Std Bk" w:hAnsi="ITC Avant Garde Std Bk"/>
                      <w:sz w:val="18"/>
                      <w:szCs w:val="18"/>
                    </w:rPr>
                    <w:t>asignada</w:t>
                  </w:r>
                </w:p>
              </w:tc>
            </w:tr>
            <w:tr w:rsidR="00511C31" w:rsidRPr="00791DF0" w14:paraId="6908F397" w14:textId="77777777" w:rsidTr="00540DB9">
              <w:trPr>
                <w:jc w:val="right"/>
              </w:trPr>
              <w:tc>
                <w:tcPr>
                  <w:tcW w:w="8529" w:type="dxa"/>
                  <w:gridSpan w:val="3"/>
                  <w:tcBorders>
                    <w:left w:val="single" w:sz="4" w:space="0" w:color="auto"/>
                  </w:tcBorders>
                  <w:shd w:val="clear" w:color="auto" w:fill="FFFFFF" w:themeFill="background1"/>
                </w:tcPr>
                <w:p w14:paraId="02E6BDB8"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511C31" w:rsidRPr="00791DF0" w14:paraId="22405D7E" w14:textId="77777777" w:rsidTr="00540DB9">
              <w:trPr>
                <w:jc w:val="right"/>
              </w:trPr>
              <w:tc>
                <w:tcPr>
                  <w:tcW w:w="8529" w:type="dxa"/>
                  <w:gridSpan w:val="3"/>
                  <w:tcBorders>
                    <w:left w:val="single" w:sz="4" w:space="0" w:color="auto"/>
                  </w:tcBorders>
                  <w:shd w:val="clear" w:color="auto" w:fill="FFFFFF" w:themeFill="background1"/>
                </w:tcPr>
                <w:p w14:paraId="1775C718" w14:textId="77777777" w:rsidR="00511C31" w:rsidRPr="00791DF0" w:rsidRDefault="00511C31" w:rsidP="00511C31">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C63A908" w14:textId="77777777" w:rsidR="00511C31" w:rsidRPr="00791DF0" w:rsidRDefault="00511C31" w:rsidP="00511C31">
                  <w:pPr>
                    <w:rPr>
                      <w:rFonts w:ascii="ITC Avant Garde Std Bk" w:hAnsi="ITC Avant Garde Std Bk"/>
                      <w:sz w:val="18"/>
                      <w:szCs w:val="18"/>
                    </w:rPr>
                  </w:pPr>
                </w:p>
                <w:p w14:paraId="7072D8F9" w14:textId="1FA1EFDB" w:rsidR="00E4755B" w:rsidRPr="00791DF0" w:rsidRDefault="00831F5E" w:rsidP="00831F5E">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El cesionario deberá contar con una concesión única para uso comercial, uso público o uso social, una concesión para uso comercial con carácter de red compartida mayorista de servicios de telecomunicaciones, una concesión para instalar, operar y explotar una red pública de telecomunicaciones, un permiso o autorización para comercializar servicios de telecomunicaciones, en donde acredite que tiene el derecho de prestar los servicios de telecomunicaciones en la Modalidad de Uso y Zona a la que pertenece la Numeración Nacional objeto de la cesión</w:t>
                  </w:r>
                  <w:r w:rsidR="00E4755B" w:rsidRPr="00791DF0">
                    <w:rPr>
                      <w:rFonts w:ascii="ITC Avant Garde Std Bk" w:hAnsi="ITC Avant Garde Std Bk"/>
                      <w:sz w:val="18"/>
                      <w:szCs w:val="18"/>
                      <w:lang w:val="es-ES_tradnl"/>
                    </w:rPr>
                    <w:t>;</w:t>
                  </w:r>
                </w:p>
                <w:p w14:paraId="00FABC00" w14:textId="143CA540" w:rsidR="00E4755B" w:rsidRPr="00791DF0" w:rsidRDefault="00E4755B" w:rsidP="00831F5E">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En los casos en que el código de identificación del Proveedor cesionario sea distinto al código de identificación del Concesionario de red, se deberá verificar en el Registro Público de Concesiones la inscripción del convenio de </w:t>
                  </w:r>
                  <w:r w:rsidR="00831F5E" w:rsidRPr="00791DF0">
                    <w:rPr>
                      <w:rFonts w:ascii="ITC Avant Garde Std Bk" w:hAnsi="ITC Avant Garde Std Bk"/>
                      <w:sz w:val="18"/>
                      <w:szCs w:val="18"/>
                      <w:lang w:val="es-ES_tradnl"/>
                    </w:rPr>
                    <w:t>prestación</w:t>
                  </w:r>
                  <w:r w:rsidRPr="00791DF0">
                    <w:rPr>
                      <w:rFonts w:ascii="ITC Avant Garde Std Bk" w:hAnsi="ITC Avant Garde Std Bk"/>
                      <w:sz w:val="18"/>
                      <w:szCs w:val="18"/>
                      <w:lang w:val="es-ES_tradnl"/>
                    </w:rPr>
                    <w:t xml:space="preserve"> de servicios</w:t>
                  </w:r>
                  <w:r w:rsidR="00831F5E" w:rsidRPr="00791DF0">
                    <w:rPr>
                      <w:rFonts w:ascii="ITC Avant Garde Std Bk" w:hAnsi="ITC Avant Garde Std Bk"/>
                      <w:sz w:val="18"/>
                      <w:szCs w:val="18"/>
                      <w:lang w:val="es-ES_tradnl"/>
                    </w:rPr>
                    <w:t xml:space="preserve"> de telecomunicaciones</w:t>
                  </w:r>
                  <w:r w:rsidRPr="00791DF0">
                    <w:rPr>
                      <w:rFonts w:ascii="ITC Avant Garde Std Bk" w:hAnsi="ITC Avant Garde Std Bk"/>
                      <w:sz w:val="18"/>
                      <w:szCs w:val="18"/>
                      <w:lang w:val="es-ES_tradnl"/>
                    </w:rPr>
                    <w:t xml:space="preserve"> celebr</w:t>
                  </w:r>
                  <w:r w:rsidR="00831F5E" w:rsidRPr="00791DF0">
                    <w:rPr>
                      <w:rFonts w:ascii="ITC Avant Garde Std Bk" w:hAnsi="ITC Avant Garde Std Bk"/>
                      <w:sz w:val="18"/>
                      <w:szCs w:val="18"/>
                      <w:lang w:val="es-ES_tradnl"/>
                    </w:rPr>
                    <w:t>ado</w:t>
                  </w:r>
                  <w:r w:rsidRPr="00791DF0">
                    <w:rPr>
                      <w:rFonts w:ascii="ITC Avant Garde Std Bk" w:hAnsi="ITC Avant Garde Std Bk"/>
                      <w:sz w:val="18"/>
                      <w:szCs w:val="18"/>
                      <w:lang w:val="es-ES_tradnl"/>
                    </w:rPr>
                    <w:t xml:space="preserve"> con el Concesionario de red y si éste autorizó el uso de su código IDO en asignaciones de numeración;</w:t>
                  </w:r>
                </w:p>
                <w:p w14:paraId="2E0B0313" w14:textId="4FEEC32C" w:rsidR="00E4755B" w:rsidRPr="00791DF0" w:rsidRDefault="00E4755B" w:rsidP="00831F5E">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cedente deberá ser el asignatario de la numeración objeto de la cesión;</w:t>
                  </w:r>
                </w:p>
                <w:p w14:paraId="7781B6C8" w14:textId="364C8D5D" w:rsidR="00E4755B" w:rsidRPr="00791DF0" w:rsidRDefault="00E4755B" w:rsidP="00831F5E">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la inscripción del movimiento corporativo correspondiente en el Registro Público de Concesiones;</w:t>
                  </w:r>
                </w:p>
                <w:p w14:paraId="464E1BEB" w14:textId="4154C728" w:rsidR="00E4755B" w:rsidRPr="00791DF0" w:rsidRDefault="00E4755B" w:rsidP="00831F5E">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Bloques de Numeración Nacional a ceder deberán coincidir con la Modalidad de Uso y Zona registrada en el Sistema de Numeración y Señalización; y</w:t>
                  </w:r>
                </w:p>
                <w:p w14:paraId="3D91CEFA" w14:textId="3E37E6E1" w:rsidR="00E4755B" w:rsidRPr="00791DF0" w:rsidRDefault="00E4755B" w:rsidP="00831F5E">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solicitud.</w:t>
                  </w:r>
                </w:p>
                <w:p w14:paraId="0B36E4AD" w14:textId="77777777" w:rsidR="00511C31" w:rsidRPr="00791DF0" w:rsidRDefault="00511C31" w:rsidP="00511C31">
                  <w:pPr>
                    <w:rPr>
                      <w:rFonts w:ascii="ITC Avant Garde Std Bk" w:hAnsi="ITC Avant Garde Std Bk"/>
                      <w:sz w:val="18"/>
                      <w:szCs w:val="18"/>
                      <w:lang w:val="es-ES_tradnl"/>
                    </w:rPr>
                  </w:pPr>
                </w:p>
                <w:p w14:paraId="53EF669C" w14:textId="572DFD32" w:rsidR="00511C31" w:rsidRPr="00791DF0" w:rsidRDefault="00511C31" w:rsidP="00511C31">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7</w:t>
                  </w:r>
                  <w:r w:rsidR="00831F5E" w:rsidRPr="00791DF0">
                    <w:rPr>
                      <w:rFonts w:ascii="ITC Avant Garde Std Bk" w:hAnsi="ITC Avant Garde Std Bk"/>
                      <w:sz w:val="18"/>
                      <w:szCs w:val="18"/>
                    </w:rPr>
                    <w:t>.4.7</w:t>
                  </w:r>
                  <w:r w:rsidRPr="00791DF0">
                    <w:rPr>
                      <w:rFonts w:ascii="ITC Avant Garde Std Bk" w:hAnsi="ITC Avant Garde Std Bk"/>
                      <w:sz w:val="18"/>
                      <w:szCs w:val="18"/>
                    </w:rPr>
                    <w:t>. del PTFN</w:t>
                  </w:r>
                </w:p>
              </w:tc>
            </w:tr>
          </w:tbl>
          <w:p w14:paraId="1A4F770E" w14:textId="77777777" w:rsidR="00511C31" w:rsidRPr="00791DF0" w:rsidRDefault="00511C31" w:rsidP="00511C3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511C31" w:rsidRPr="00791DF0" w14:paraId="3D85B6EF" w14:textId="77777777" w:rsidTr="00540DB9">
              <w:trPr>
                <w:jc w:val="right"/>
              </w:trPr>
              <w:tc>
                <w:tcPr>
                  <w:tcW w:w="8602" w:type="dxa"/>
                  <w:gridSpan w:val="5"/>
                  <w:tcBorders>
                    <w:left w:val="single" w:sz="4" w:space="0" w:color="auto"/>
                  </w:tcBorders>
                  <w:shd w:val="clear" w:color="auto" w:fill="A8D08D" w:themeFill="accent6" w:themeFillTint="99"/>
                </w:tcPr>
                <w:p w14:paraId="7597041D" w14:textId="77777777" w:rsidR="00511C31" w:rsidRPr="00791DF0" w:rsidRDefault="00511C31" w:rsidP="00511C31">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511C31" w:rsidRPr="00791DF0" w14:paraId="75D829C1"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4DC7C5F7" w14:textId="77777777" w:rsidR="00511C31" w:rsidRPr="00791DF0" w:rsidRDefault="00511C31" w:rsidP="00511C31">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4027817" w14:textId="77777777" w:rsidR="00511C31" w:rsidRPr="00791DF0" w:rsidRDefault="00511C31" w:rsidP="00511C31">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DC5B849" w14:textId="77777777" w:rsidR="00511C31" w:rsidRPr="00791DF0" w:rsidRDefault="00511C31" w:rsidP="00511C31">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53BAF9F" w14:textId="77777777" w:rsidR="00511C31" w:rsidRPr="00791DF0" w:rsidRDefault="00511C31" w:rsidP="00511C31">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DCD3E33" w14:textId="77777777" w:rsidR="00511C31" w:rsidRPr="00791DF0" w:rsidRDefault="00511C31" w:rsidP="00511C31">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511C31" w:rsidRPr="00791DF0" w14:paraId="474308F4" w14:textId="77777777" w:rsidTr="00540DB9">
              <w:tblPrEx>
                <w:jc w:val="center"/>
              </w:tblPrEx>
              <w:trPr>
                <w:trHeight w:val="316"/>
                <w:jc w:val="center"/>
              </w:trPr>
              <w:sdt>
                <w:sdtPr>
                  <w:rPr>
                    <w:rFonts w:ascii="ITC Avant Garde Std Bk" w:hAnsi="ITC Avant Garde Std Bk"/>
                    <w:sz w:val="18"/>
                    <w:szCs w:val="18"/>
                  </w:rPr>
                  <w:alias w:val="Actividad"/>
                  <w:tag w:val="Actividad"/>
                  <w:id w:val="-1458478747"/>
                  <w:placeholder>
                    <w:docPart w:val="9F0C9BE68ED744DBA97AAE2AD346F9A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0C6BB71"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513373987"/>
                  <w:placeholder>
                    <w:docPart w:val="A0ECF66223664BD29E096ACC0DD1B4F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31187EF"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8CA45"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49455" w14:textId="77C5F0DD" w:rsidR="00511C31" w:rsidRPr="00791DF0" w:rsidRDefault="00A22447" w:rsidP="00511C31">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B3D80" w14:textId="77777777" w:rsidR="00511C31" w:rsidRPr="00791DF0" w:rsidRDefault="00511C31"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511C31" w:rsidRPr="00791DF0" w14:paraId="0C6DABBB" w14:textId="77777777" w:rsidTr="00540DB9">
              <w:tblPrEx>
                <w:jc w:val="center"/>
              </w:tblPrEx>
              <w:trPr>
                <w:jc w:val="center"/>
              </w:trPr>
              <w:sdt>
                <w:sdtPr>
                  <w:rPr>
                    <w:rFonts w:ascii="ITC Avant Garde Std Bk" w:hAnsi="ITC Avant Garde Std Bk"/>
                    <w:sz w:val="18"/>
                    <w:szCs w:val="18"/>
                  </w:rPr>
                  <w:alias w:val="Actividad"/>
                  <w:tag w:val="Actividad"/>
                  <w:id w:val="2043242681"/>
                  <w:placeholder>
                    <w:docPart w:val="0E803378612D442CB1F4F6549AEC8F4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1BB4DFB"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544761521"/>
                  <w:placeholder>
                    <w:docPart w:val="250DE47775814189A09F1427CE26AAC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B921E"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6114D29" w14:textId="77777777" w:rsidR="00511C31" w:rsidRPr="00791DF0" w:rsidRDefault="00511C31" w:rsidP="00511C31">
                  <w:pPr>
                    <w:jc w:val="center"/>
                    <w:rPr>
                      <w:rFonts w:ascii="ITC Avant Garde Std Bk" w:hAnsi="ITC Avant Garde Std Bk"/>
                      <w:sz w:val="18"/>
                      <w:szCs w:val="18"/>
                    </w:rPr>
                  </w:pPr>
                </w:p>
                <w:p w14:paraId="484A3A8C" w14:textId="77777777" w:rsidR="0087227D" w:rsidRPr="00791DF0" w:rsidRDefault="0087227D" w:rsidP="00C2492F">
                  <w:pPr>
                    <w:rPr>
                      <w:rFonts w:ascii="ITC Avant Garde Std Bk" w:hAnsi="ITC Avant Garde Std Bk"/>
                      <w:sz w:val="18"/>
                      <w:szCs w:val="18"/>
                    </w:rPr>
                  </w:pPr>
                </w:p>
                <w:p w14:paraId="60C9E393" w14:textId="62B4E19A"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C7BC2" w14:textId="725AA5BE" w:rsidR="00511C31" w:rsidRPr="00791DF0" w:rsidRDefault="00A22447" w:rsidP="00511C31">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96E6" w14:textId="58A3FD52" w:rsidR="00511C31"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511C31" w:rsidRPr="00791DF0" w14:paraId="104CD44C" w14:textId="77777777" w:rsidTr="00540DB9">
              <w:tblPrEx>
                <w:jc w:val="center"/>
              </w:tblPrEx>
              <w:trPr>
                <w:jc w:val="center"/>
              </w:trPr>
              <w:sdt>
                <w:sdtPr>
                  <w:rPr>
                    <w:rFonts w:ascii="ITC Avant Garde Std Bk" w:hAnsi="ITC Avant Garde Std Bk"/>
                    <w:sz w:val="18"/>
                    <w:szCs w:val="18"/>
                  </w:rPr>
                  <w:alias w:val="Actividad"/>
                  <w:tag w:val="Actividad"/>
                  <w:id w:val="-965272051"/>
                  <w:placeholder>
                    <w:docPart w:val="923B48799168485EA6A24CE76EBC91F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661E4EC"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816079822"/>
                  <w:placeholder>
                    <w:docPart w:val="9B58AC6FDD6D483E84DF4197C7801F7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81038"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8B3100E" w14:textId="77777777" w:rsidR="00511C31" w:rsidRPr="00791DF0" w:rsidRDefault="00511C31" w:rsidP="00511C31">
                  <w:pPr>
                    <w:jc w:val="center"/>
                    <w:rPr>
                      <w:rFonts w:ascii="ITC Avant Garde Std Bk" w:hAnsi="ITC Avant Garde Std Bk"/>
                      <w:sz w:val="18"/>
                      <w:szCs w:val="18"/>
                    </w:rPr>
                  </w:pPr>
                </w:p>
                <w:p w14:paraId="4135474F" w14:textId="77777777" w:rsidR="0087227D" w:rsidRPr="00791DF0" w:rsidRDefault="0087227D" w:rsidP="00511C31">
                  <w:pPr>
                    <w:jc w:val="center"/>
                    <w:rPr>
                      <w:rFonts w:ascii="ITC Avant Garde Std Bk" w:hAnsi="ITC Avant Garde Std Bk"/>
                      <w:sz w:val="18"/>
                      <w:szCs w:val="18"/>
                    </w:rPr>
                  </w:pPr>
                </w:p>
                <w:p w14:paraId="1DC13715" w14:textId="77777777" w:rsidR="0087227D" w:rsidRPr="00791DF0" w:rsidRDefault="0087227D" w:rsidP="00511C31">
                  <w:pPr>
                    <w:jc w:val="center"/>
                    <w:rPr>
                      <w:rFonts w:ascii="ITC Avant Garde Std Bk" w:hAnsi="ITC Avant Garde Std Bk"/>
                      <w:sz w:val="18"/>
                      <w:szCs w:val="18"/>
                    </w:rPr>
                  </w:pPr>
                </w:p>
                <w:p w14:paraId="5A4E6851" w14:textId="77777777" w:rsidR="0087227D" w:rsidRPr="00791DF0" w:rsidRDefault="0087227D" w:rsidP="00511C31">
                  <w:pPr>
                    <w:jc w:val="center"/>
                    <w:rPr>
                      <w:rFonts w:ascii="ITC Avant Garde Std Bk" w:hAnsi="ITC Avant Garde Std Bk"/>
                      <w:sz w:val="18"/>
                      <w:szCs w:val="18"/>
                    </w:rPr>
                  </w:pPr>
                </w:p>
                <w:p w14:paraId="0DFBF1C1" w14:textId="77777777" w:rsidR="0087227D" w:rsidRPr="00791DF0" w:rsidRDefault="0087227D" w:rsidP="00511C31">
                  <w:pPr>
                    <w:jc w:val="center"/>
                    <w:rPr>
                      <w:rFonts w:ascii="ITC Avant Garde Std Bk" w:hAnsi="ITC Avant Garde Std Bk"/>
                      <w:sz w:val="18"/>
                      <w:szCs w:val="18"/>
                    </w:rPr>
                  </w:pPr>
                </w:p>
                <w:p w14:paraId="71EFAAA5" w14:textId="77777777" w:rsidR="0087227D" w:rsidRPr="00791DF0" w:rsidRDefault="0087227D" w:rsidP="00511C31">
                  <w:pPr>
                    <w:jc w:val="center"/>
                    <w:rPr>
                      <w:rFonts w:ascii="ITC Avant Garde Std Bk" w:hAnsi="ITC Avant Garde Std Bk"/>
                      <w:sz w:val="18"/>
                      <w:szCs w:val="18"/>
                    </w:rPr>
                  </w:pPr>
                </w:p>
                <w:p w14:paraId="4BB878B5" w14:textId="77777777" w:rsidR="0087227D" w:rsidRPr="00791DF0" w:rsidRDefault="0087227D" w:rsidP="00511C31">
                  <w:pPr>
                    <w:jc w:val="center"/>
                    <w:rPr>
                      <w:rFonts w:ascii="ITC Avant Garde Std Bk" w:hAnsi="ITC Avant Garde Std Bk"/>
                      <w:sz w:val="18"/>
                      <w:szCs w:val="18"/>
                    </w:rPr>
                  </w:pPr>
                </w:p>
                <w:p w14:paraId="387BCF84" w14:textId="12727328"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4BA0C" w14:textId="3F1BCE53" w:rsidR="00511C31" w:rsidRPr="00791DF0" w:rsidRDefault="00A22447" w:rsidP="00511C31">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20F95" w14:textId="77777777" w:rsidR="00511C31" w:rsidRPr="00791DF0" w:rsidRDefault="00511C31" w:rsidP="0087227D">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la solicitud. Lo anterior a efecto de determinar si resulta o no </w:t>
                  </w:r>
                  <w:r w:rsidRPr="00791DF0">
                    <w:rPr>
                      <w:rFonts w:ascii="ITC Avant Garde Std Bk" w:hAnsi="ITC Avant Garde Std Bk"/>
                      <w:sz w:val="18"/>
                      <w:szCs w:val="18"/>
                    </w:rPr>
                    <w:lastRenderedPageBreak/>
                    <w:t>procedente o si, en su caso, es necesario emitir una prevención para subsanar errores u omisiones en la solicitud.</w:t>
                  </w:r>
                </w:p>
              </w:tc>
            </w:tr>
            <w:tr w:rsidR="00511C31" w:rsidRPr="00791DF0" w14:paraId="49E009A5" w14:textId="77777777" w:rsidTr="00540DB9">
              <w:tblPrEx>
                <w:jc w:val="center"/>
              </w:tblPrEx>
              <w:trPr>
                <w:jc w:val="center"/>
              </w:trPr>
              <w:sdt>
                <w:sdtPr>
                  <w:rPr>
                    <w:rFonts w:ascii="ITC Avant Garde Std Bk" w:hAnsi="ITC Avant Garde Std Bk"/>
                    <w:sz w:val="18"/>
                    <w:szCs w:val="18"/>
                  </w:rPr>
                  <w:alias w:val="Actividad"/>
                  <w:tag w:val="Actividad"/>
                  <w:id w:val="1094137175"/>
                  <w:placeholder>
                    <w:docPart w:val="84A30F4DB8A447A78FA54753ACF6D8F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E792EB7"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978369903"/>
                  <w:placeholder>
                    <w:docPart w:val="C2218782C8EA438F8AD33F26B4E15B8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20AC8"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B646E7F" w14:textId="77777777" w:rsidR="00511C31" w:rsidRPr="00791DF0" w:rsidRDefault="00511C31" w:rsidP="00511C31">
                  <w:pPr>
                    <w:jc w:val="center"/>
                    <w:rPr>
                      <w:rFonts w:ascii="ITC Avant Garde Std Bk" w:hAnsi="ITC Avant Garde Std Bk"/>
                      <w:sz w:val="18"/>
                      <w:szCs w:val="18"/>
                    </w:rPr>
                  </w:pPr>
                </w:p>
                <w:p w14:paraId="146661E2" w14:textId="77777777" w:rsidR="0087227D" w:rsidRPr="00791DF0" w:rsidRDefault="0087227D" w:rsidP="00511C31">
                  <w:pPr>
                    <w:jc w:val="center"/>
                    <w:rPr>
                      <w:rFonts w:ascii="ITC Avant Garde Std Bk" w:hAnsi="ITC Avant Garde Std Bk"/>
                      <w:sz w:val="18"/>
                      <w:szCs w:val="18"/>
                    </w:rPr>
                  </w:pPr>
                </w:p>
                <w:p w14:paraId="56F00827" w14:textId="7EFB93EA"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5B07C" w14:textId="0C1D6E7D" w:rsidR="00511C31" w:rsidRPr="00791DF0" w:rsidRDefault="00A22447" w:rsidP="00511C31">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00699A" w14:textId="77777777" w:rsidR="00511C31" w:rsidRPr="00791DF0" w:rsidRDefault="00511C31"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511C31" w:rsidRPr="00791DF0" w14:paraId="5B5266D2" w14:textId="77777777" w:rsidTr="00540DB9">
              <w:tblPrEx>
                <w:jc w:val="center"/>
              </w:tblPrEx>
              <w:trPr>
                <w:jc w:val="center"/>
              </w:trPr>
              <w:sdt>
                <w:sdtPr>
                  <w:rPr>
                    <w:rFonts w:ascii="ITC Avant Garde Std Bk" w:hAnsi="ITC Avant Garde Std Bk"/>
                    <w:sz w:val="18"/>
                    <w:szCs w:val="18"/>
                  </w:rPr>
                  <w:alias w:val="Actividad"/>
                  <w:tag w:val="Actividad"/>
                  <w:id w:val="-1312096757"/>
                  <w:placeholder>
                    <w:docPart w:val="439AF67F47184F49ACC2F259906BC6C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2DECA78"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274292987"/>
                  <w:placeholder>
                    <w:docPart w:val="B997562C94354130B12BF51629725A3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A3B08" w14:textId="77777777"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B8768CA" w14:textId="77777777" w:rsidR="00511C31" w:rsidRPr="00791DF0" w:rsidRDefault="00511C31" w:rsidP="00511C31">
                  <w:pPr>
                    <w:jc w:val="center"/>
                    <w:rPr>
                      <w:rFonts w:ascii="ITC Avant Garde Std Bk" w:hAnsi="ITC Avant Garde Std Bk"/>
                      <w:sz w:val="18"/>
                      <w:szCs w:val="18"/>
                    </w:rPr>
                  </w:pPr>
                </w:p>
                <w:p w14:paraId="615E69B9" w14:textId="77777777" w:rsidR="0087227D" w:rsidRPr="00791DF0" w:rsidRDefault="0087227D" w:rsidP="00511C31">
                  <w:pPr>
                    <w:jc w:val="center"/>
                    <w:rPr>
                      <w:rFonts w:ascii="ITC Avant Garde Std Bk" w:hAnsi="ITC Avant Garde Std Bk"/>
                      <w:sz w:val="18"/>
                      <w:szCs w:val="18"/>
                    </w:rPr>
                  </w:pPr>
                </w:p>
                <w:p w14:paraId="002BC908" w14:textId="77777777" w:rsidR="0087227D" w:rsidRPr="00791DF0" w:rsidRDefault="0087227D" w:rsidP="00511C31">
                  <w:pPr>
                    <w:jc w:val="center"/>
                    <w:rPr>
                      <w:rFonts w:ascii="ITC Avant Garde Std Bk" w:hAnsi="ITC Avant Garde Std Bk"/>
                      <w:sz w:val="18"/>
                      <w:szCs w:val="18"/>
                    </w:rPr>
                  </w:pPr>
                </w:p>
                <w:p w14:paraId="69D2FA23" w14:textId="77777777" w:rsidR="0087227D" w:rsidRPr="00791DF0" w:rsidRDefault="0087227D" w:rsidP="00511C31">
                  <w:pPr>
                    <w:jc w:val="center"/>
                    <w:rPr>
                      <w:rFonts w:ascii="ITC Avant Garde Std Bk" w:hAnsi="ITC Avant Garde Std Bk"/>
                      <w:sz w:val="18"/>
                      <w:szCs w:val="18"/>
                    </w:rPr>
                  </w:pPr>
                </w:p>
                <w:p w14:paraId="04CBE0C8" w14:textId="2ACBDC66" w:rsidR="00511C31" w:rsidRPr="00791DF0" w:rsidRDefault="00511C31" w:rsidP="00511C31">
                  <w:pPr>
                    <w:jc w:val="center"/>
                    <w:rPr>
                      <w:rFonts w:ascii="ITC Avant Garde Std Bk" w:hAnsi="ITC Avant Garde Std Bk"/>
                      <w:sz w:val="18"/>
                      <w:szCs w:val="18"/>
                    </w:rPr>
                  </w:pPr>
                  <w:r w:rsidRPr="00791DF0">
                    <w:rPr>
                      <w:rFonts w:ascii="ITC Avant Garde Std Bk" w:hAnsi="ITC Avant Garde Std Bk"/>
                      <w:sz w:val="18"/>
                      <w:szCs w:val="18"/>
                    </w:rPr>
                    <w:t>DATCN</w:t>
                  </w:r>
                </w:p>
                <w:p w14:paraId="1C7B1281" w14:textId="77777777" w:rsidR="00511C31" w:rsidRPr="00791DF0" w:rsidRDefault="00511C31" w:rsidP="00511C31">
                  <w:pPr>
                    <w:jc w:val="center"/>
                    <w:rPr>
                      <w:rFonts w:ascii="ITC Avant Garde Std Bk" w:hAnsi="ITC Avant Garde Std Bk"/>
                      <w:sz w:val="18"/>
                      <w:szCs w:val="18"/>
                    </w:rPr>
                  </w:pPr>
                </w:p>
                <w:p w14:paraId="38819B08" w14:textId="77777777" w:rsidR="00511C31" w:rsidRPr="00791DF0" w:rsidRDefault="00511C31" w:rsidP="00511C31">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55646" w14:textId="38EB73F4" w:rsidR="00511C31" w:rsidRPr="00791DF0" w:rsidRDefault="00A22447" w:rsidP="00511C31">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66BA980" w14:textId="77777777" w:rsidR="00511C31" w:rsidRPr="00791DF0" w:rsidRDefault="00511C31"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7352E867" w14:textId="77777777" w:rsidR="00511C31" w:rsidRPr="00791DF0" w:rsidRDefault="00511C31" w:rsidP="00511C3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511C31" w:rsidRPr="00791DF0" w14:paraId="646B5B3A" w14:textId="77777777" w:rsidTr="00540DB9">
              <w:trPr>
                <w:jc w:val="right"/>
              </w:trPr>
              <w:tc>
                <w:tcPr>
                  <w:tcW w:w="8529" w:type="dxa"/>
                  <w:tcBorders>
                    <w:left w:val="single" w:sz="4" w:space="0" w:color="auto"/>
                  </w:tcBorders>
                  <w:shd w:val="clear" w:color="auto" w:fill="A8D08D" w:themeFill="accent6" w:themeFillTint="99"/>
                </w:tcPr>
                <w:p w14:paraId="4EAAA2CA" w14:textId="77777777" w:rsidR="00511C31" w:rsidRPr="00791DF0" w:rsidRDefault="00511C31" w:rsidP="00511C31">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03340477" w14:textId="77CCC6D2" w:rsidR="00511C31" w:rsidRPr="00791DF0" w:rsidRDefault="00511C31" w:rsidP="00511C31">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 xml:space="preserve">3 </w:t>
                  </w:r>
                  <w:r w:rsidRPr="00791DF0">
                    <w:rPr>
                      <w:rFonts w:ascii="ITC Avant Garde Std Bk" w:hAnsi="ITC Avant Garde Std Bk"/>
                      <w:b/>
                      <w:sz w:val="18"/>
                      <w:szCs w:val="18"/>
                    </w:rPr>
                    <w:t>del proceso interno que generará en el Instituto cada uno de los trámites identificados</w:t>
                  </w:r>
                </w:p>
                <w:p w14:paraId="7D9BFDFA" w14:textId="77777777" w:rsidR="00511C31" w:rsidRPr="00791DF0" w:rsidRDefault="00511C31" w:rsidP="00511C31">
                  <w:pPr>
                    <w:rPr>
                      <w:rFonts w:ascii="ITC Avant Garde Std Bk" w:hAnsi="ITC Avant Garde Std Bk"/>
                      <w:b/>
                      <w:sz w:val="18"/>
                      <w:szCs w:val="18"/>
                    </w:rPr>
                  </w:pPr>
                </w:p>
              </w:tc>
            </w:tr>
            <w:tr w:rsidR="00511C31" w:rsidRPr="00791DF0" w14:paraId="51D805BD" w14:textId="77777777" w:rsidTr="00540DB9">
              <w:trPr>
                <w:jc w:val="right"/>
              </w:trPr>
              <w:tc>
                <w:tcPr>
                  <w:tcW w:w="8529" w:type="dxa"/>
                  <w:tcBorders>
                    <w:left w:val="single" w:sz="4" w:space="0" w:color="auto"/>
                  </w:tcBorders>
                  <w:shd w:val="clear" w:color="auto" w:fill="FFFFFF" w:themeFill="background1"/>
                </w:tcPr>
                <w:p w14:paraId="0597B723" w14:textId="77777777" w:rsidR="00511C31" w:rsidRPr="00791DF0" w:rsidRDefault="00511C31" w:rsidP="00511C31">
                  <w:pPr>
                    <w:ind w:left="171" w:hanging="171"/>
                    <w:rPr>
                      <w:rFonts w:ascii="ITC Avant Garde Std Bk" w:hAnsi="ITC Avant Garde Std Bk"/>
                      <w:sz w:val="18"/>
                      <w:szCs w:val="18"/>
                    </w:rPr>
                  </w:pPr>
                </w:p>
                <w:p w14:paraId="28595EE2" w14:textId="20999796" w:rsidR="00511C31" w:rsidRPr="00791DF0" w:rsidRDefault="00511C31" w:rsidP="00511C31">
                  <w:pPr>
                    <w:ind w:left="171" w:hanging="171"/>
                    <w:rPr>
                      <w:rFonts w:ascii="ITC Avant Garde Std Bk" w:hAnsi="ITC Avant Garde Std Bk"/>
                      <w:sz w:val="18"/>
                      <w:szCs w:val="18"/>
                    </w:rPr>
                  </w:pPr>
                </w:p>
                <w:p w14:paraId="0799BB2D" w14:textId="49ECF57E" w:rsidR="00511C31" w:rsidRPr="00791DF0" w:rsidRDefault="000F1D7B" w:rsidP="00511C31">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785E6870">
                      <v:shape id="_x0000_i1040" type="#_x0000_t75" style="width:421pt;height:317pt" o:ole="">
                        <v:imagedata r:id="rId57" o:title=""/>
                      </v:shape>
                      <o:OLEObject Type="Embed" ProgID="Visio.Drawing.15" ShapeID="_x0000_i1040" DrawAspect="Content" ObjectID="_1696233781" r:id="rId58"/>
                    </w:object>
                  </w:r>
                </w:p>
                <w:p w14:paraId="3BC77F00" w14:textId="77777777" w:rsidR="00511C31" w:rsidRPr="00791DF0" w:rsidRDefault="00511C31" w:rsidP="00511C31">
                  <w:pPr>
                    <w:ind w:left="171" w:hanging="171"/>
                    <w:rPr>
                      <w:rFonts w:ascii="ITC Avant Garde Std Bk" w:hAnsi="ITC Avant Garde Std Bk"/>
                      <w:sz w:val="18"/>
                      <w:szCs w:val="18"/>
                    </w:rPr>
                  </w:pPr>
                </w:p>
                <w:p w14:paraId="6F600621" w14:textId="77777777" w:rsidR="00511C31" w:rsidRPr="00791DF0" w:rsidRDefault="00511C31" w:rsidP="00511C31">
                  <w:pPr>
                    <w:ind w:left="171" w:hanging="171"/>
                    <w:rPr>
                      <w:rFonts w:ascii="ITC Avant Garde Std Bk" w:hAnsi="ITC Avant Garde Std Bk"/>
                      <w:sz w:val="18"/>
                      <w:szCs w:val="18"/>
                    </w:rPr>
                  </w:pPr>
                </w:p>
              </w:tc>
            </w:tr>
          </w:tbl>
          <w:p w14:paraId="07B6DEDF" w14:textId="77777777" w:rsidR="00FE3488" w:rsidRPr="00791DF0" w:rsidRDefault="00FE3488" w:rsidP="00225DA6">
            <w:pPr>
              <w:jc w:val="both"/>
              <w:rPr>
                <w:rFonts w:ascii="ITC Avant Garde Std Bk" w:hAnsi="ITC Avant Garde Std Bk"/>
                <w:sz w:val="18"/>
                <w:szCs w:val="18"/>
              </w:rPr>
            </w:pPr>
          </w:p>
          <w:p w14:paraId="3FEEC70B" w14:textId="3CA199E3" w:rsidR="00831F5E" w:rsidRPr="00791DF0" w:rsidRDefault="00831F5E" w:rsidP="00831F5E">
            <w:pPr>
              <w:jc w:val="both"/>
              <w:rPr>
                <w:rFonts w:ascii="ITC Avant Garde Std Bk" w:hAnsi="ITC Avant Garde Std Bk"/>
                <w:sz w:val="18"/>
                <w:szCs w:val="18"/>
              </w:rPr>
            </w:pPr>
            <w:r w:rsidRPr="00791DF0">
              <w:rPr>
                <w:rFonts w:ascii="ITC Avant Garde Std Bk" w:hAnsi="ITC Avant Garde Std Bk"/>
                <w:sz w:val="18"/>
                <w:szCs w:val="18"/>
              </w:rPr>
              <w:t>Trámite 1</w:t>
            </w:r>
            <w:r w:rsidR="008879B0" w:rsidRPr="00791DF0">
              <w:rPr>
                <w:rFonts w:ascii="ITC Avant Garde Std Bk" w:hAnsi="ITC Avant Garde Std Bk"/>
                <w:sz w:val="18"/>
                <w:szCs w:val="18"/>
              </w:rPr>
              <w:t>6</w:t>
            </w:r>
          </w:p>
          <w:p w14:paraId="4656C763" w14:textId="77777777" w:rsidR="00831F5E" w:rsidRPr="00791DF0" w:rsidRDefault="00831F5E" w:rsidP="00831F5E">
            <w:pPr>
              <w:jc w:val="both"/>
              <w:rPr>
                <w:rFonts w:ascii="ITC Avant Garde Std Bk" w:hAnsi="ITC Avant Garde Std Bk"/>
                <w:sz w:val="18"/>
                <w:szCs w:val="18"/>
              </w:rPr>
            </w:pPr>
          </w:p>
          <w:p w14:paraId="0A2C0B5E" w14:textId="77777777" w:rsidR="00831F5E" w:rsidRPr="00791DF0" w:rsidRDefault="00831F5E" w:rsidP="00831F5E">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831F5E" w:rsidRPr="00791DF0" w14:paraId="1DA54E70" w14:textId="77777777" w:rsidTr="00540DB9">
              <w:trPr>
                <w:trHeight w:val="270"/>
              </w:trPr>
              <w:tc>
                <w:tcPr>
                  <w:tcW w:w="2273" w:type="dxa"/>
                  <w:shd w:val="clear" w:color="auto" w:fill="A8D08D" w:themeFill="accent6" w:themeFillTint="99"/>
                </w:tcPr>
                <w:p w14:paraId="56BCC5ED" w14:textId="77777777" w:rsidR="00831F5E" w:rsidRPr="00791DF0" w:rsidRDefault="00831F5E" w:rsidP="00831F5E">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2301F874" w14:textId="77777777" w:rsidR="00831F5E" w:rsidRPr="00791DF0" w:rsidRDefault="00831F5E" w:rsidP="00831F5E">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831F5E" w:rsidRPr="00791DF0" w14:paraId="1BD5C880" w14:textId="77777777" w:rsidTr="00540DB9">
              <w:trPr>
                <w:trHeight w:val="230"/>
              </w:trPr>
              <w:tc>
                <w:tcPr>
                  <w:tcW w:w="2273" w:type="dxa"/>
                  <w:shd w:val="clear" w:color="auto" w:fill="E2EFD9" w:themeFill="accent6" w:themeFillTint="33"/>
                </w:tcPr>
                <w:p w14:paraId="69BEDF6C" w14:textId="77777777" w:rsidR="00831F5E" w:rsidRPr="00791DF0" w:rsidRDefault="00AC6803" w:rsidP="00831F5E">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324901514"/>
                      <w:placeholder>
                        <w:docPart w:val="28A476F0C54740D987FA11A01958656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831F5E"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297223383"/>
                    <w:placeholder>
                      <w:docPart w:val="B5CF878BC42940838A38C38A27AE6495"/>
                    </w:placeholder>
                    <w15:color w:val="339966"/>
                    <w:dropDownList>
                      <w:listItem w:value="Elija un elemento."/>
                      <w:listItem w:displayText="Trámite" w:value="Trámite"/>
                      <w:listItem w:displayText="Servicio" w:value="Servicio"/>
                    </w:dropDownList>
                  </w:sdtPr>
                  <w:sdtEndPr/>
                  <w:sdtContent>
                    <w:p w14:paraId="5A8E300A" w14:textId="77777777" w:rsidR="00831F5E" w:rsidRPr="00791DF0" w:rsidRDefault="00831F5E" w:rsidP="00831F5E">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3799A4F" w14:textId="77777777" w:rsidR="00831F5E" w:rsidRPr="00791DF0" w:rsidRDefault="00831F5E" w:rsidP="00831F5E">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831F5E" w:rsidRPr="00791DF0" w14:paraId="769BA053" w14:textId="77777777" w:rsidTr="00540DB9">
              <w:trPr>
                <w:jc w:val="right"/>
              </w:trPr>
              <w:tc>
                <w:tcPr>
                  <w:tcW w:w="8529" w:type="dxa"/>
                  <w:gridSpan w:val="3"/>
                  <w:tcBorders>
                    <w:left w:val="single" w:sz="4" w:space="0" w:color="auto"/>
                  </w:tcBorders>
                  <w:shd w:val="clear" w:color="auto" w:fill="A8D08D" w:themeFill="accent6" w:themeFillTint="99"/>
                </w:tcPr>
                <w:p w14:paraId="1B21B14D" w14:textId="77777777" w:rsidR="00831F5E" w:rsidRPr="00791DF0" w:rsidRDefault="00831F5E" w:rsidP="00831F5E">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831F5E" w:rsidRPr="00791DF0" w14:paraId="1E48F065" w14:textId="77777777" w:rsidTr="00540DB9">
              <w:trPr>
                <w:jc w:val="right"/>
              </w:trPr>
              <w:tc>
                <w:tcPr>
                  <w:tcW w:w="8529" w:type="dxa"/>
                  <w:gridSpan w:val="3"/>
                  <w:tcBorders>
                    <w:left w:val="single" w:sz="4" w:space="0" w:color="auto"/>
                  </w:tcBorders>
                  <w:shd w:val="clear" w:color="auto" w:fill="FFFFFF" w:themeFill="background1"/>
                </w:tcPr>
                <w:p w14:paraId="4B6289B0" w14:textId="6E36479C" w:rsidR="00831F5E" w:rsidRPr="00791DF0" w:rsidRDefault="00831F5E" w:rsidP="00831F5E">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cambio de modalidad de uso</w:t>
                  </w:r>
                </w:p>
              </w:tc>
            </w:tr>
            <w:tr w:rsidR="00831F5E" w:rsidRPr="00791DF0" w14:paraId="55E03317" w14:textId="77777777" w:rsidTr="00540DB9">
              <w:trPr>
                <w:jc w:val="right"/>
              </w:trPr>
              <w:tc>
                <w:tcPr>
                  <w:tcW w:w="8529" w:type="dxa"/>
                  <w:gridSpan w:val="3"/>
                  <w:tcBorders>
                    <w:left w:val="single" w:sz="4" w:space="0" w:color="auto"/>
                  </w:tcBorders>
                  <w:shd w:val="clear" w:color="auto" w:fill="FFFFFF" w:themeFill="background1"/>
                </w:tcPr>
                <w:p w14:paraId="6F3B02CB" w14:textId="77777777" w:rsidR="00831F5E" w:rsidRPr="00791DF0" w:rsidRDefault="00831F5E" w:rsidP="00831F5E">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5E7171D" w14:textId="77777777" w:rsidR="00831F5E" w:rsidRPr="00791DF0" w:rsidRDefault="00831F5E" w:rsidP="00831F5E">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4D6E86A1" w14:textId="42AA2E38" w:rsidR="00831F5E" w:rsidRPr="00791DF0" w:rsidRDefault="00831F5E" w:rsidP="00831F5E">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242FB930" w14:textId="6F01E0E6"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Numeral 7.5 del Plan Técnico Fundamental de Numeración, publicado en el Diario Oficial de la Federación el 11 de mayo de 2018 (“PTFN”).</w:t>
                  </w:r>
                </w:p>
              </w:tc>
            </w:tr>
            <w:tr w:rsidR="00831F5E" w:rsidRPr="00791DF0" w14:paraId="59EBA2DD" w14:textId="77777777" w:rsidTr="00540DB9">
              <w:trPr>
                <w:jc w:val="right"/>
              </w:trPr>
              <w:tc>
                <w:tcPr>
                  <w:tcW w:w="8529" w:type="dxa"/>
                  <w:gridSpan w:val="3"/>
                  <w:tcBorders>
                    <w:left w:val="single" w:sz="4" w:space="0" w:color="auto"/>
                  </w:tcBorders>
                  <w:shd w:val="clear" w:color="auto" w:fill="FFFFFF" w:themeFill="background1"/>
                </w:tcPr>
                <w:p w14:paraId="1514CC3B" w14:textId="67ECFD85" w:rsidR="00831F5E" w:rsidRPr="00791DF0" w:rsidRDefault="00831F5E" w:rsidP="00831F5E">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modificar la Modalidad de Uso asociada a series o Bloques de Numeración Nacional asignada a su favor.</w:t>
                  </w:r>
                </w:p>
              </w:tc>
            </w:tr>
            <w:tr w:rsidR="00831F5E" w:rsidRPr="00791DF0" w14:paraId="3C1148B8" w14:textId="77777777" w:rsidTr="00540DB9">
              <w:trPr>
                <w:trHeight w:val="252"/>
                <w:jc w:val="right"/>
              </w:trPr>
              <w:tc>
                <w:tcPr>
                  <w:tcW w:w="8529" w:type="dxa"/>
                  <w:gridSpan w:val="3"/>
                  <w:tcBorders>
                    <w:left w:val="single" w:sz="4" w:space="0" w:color="auto"/>
                  </w:tcBorders>
                  <w:shd w:val="clear" w:color="auto" w:fill="FFFFFF" w:themeFill="background1"/>
                </w:tcPr>
                <w:p w14:paraId="3FD3D14D"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lastRenderedPageBreak/>
                    <w:t xml:space="preserve">Medio de presentación: </w:t>
                  </w:r>
                </w:p>
              </w:tc>
            </w:tr>
            <w:tr w:rsidR="00831F5E" w:rsidRPr="00791DF0" w14:paraId="1D91E3FF"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406196832"/>
                  <w:placeholder>
                    <w:docPart w:val="C1451DE78F6F49009CE56E926724F5DB"/>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E1F9B33"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831F5E" w:rsidRPr="00791DF0" w14:paraId="4E5CBC61" w14:textId="77777777" w:rsidTr="00540DB9">
              <w:trPr>
                <w:jc w:val="right"/>
              </w:trPr>
              <w:tc>
                <w:tcPr>
                  <w:tcW w:w="8529" w:type="dxa"/>
                  <w:gridSpan w:val="3"/>
                  <w:tcBorders>
                    <w:left w:val="single" w:sz="4" w:space="0" w:color="auto"/>
                  </w:tcBorders>
                  <w:shd w:val="clear" w:color="auto" w:fill="FFFFFF" w:themeFill="background1"/>
                </w:tcPr>
                <w:p w14:paraId="00E479D8"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5822FC87" w14:textId="77777777" w:rsidR="00831F5E" w:rsidRPr="00791DF0" w:rsidRDefault="00831F5E" w:rsidP="00831F5E">
                  <w:pPr>
                    <w:rPr>
                      <w:rFonts w:ascii="ITC Avant Garde Std Bk" w:hAnsi="ITC Avant Garde Std Bk"/>
                      <w:sz w:val="18"/>
                      <w:szCs w:val="18"/>
                    </w:rPr>
                  </w:pPr>
                </w:p>
                <w:p w14:paraId="513EB590" w14:textId="1D152401" w:rsidR="00831F5E" w:rsidRPr="00791DF0" w:rsidRDefault="00831F5E" w:rsidP="00831F5E">
                  <w:pPr>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137967" w:rsidRPr="00791DF0">
                    <w:rPr>
                      <w:rFonts w:ascii="ITC Avant Garde Std Bk" w:hAnsi="ITC Avant Garde Std Bk"/>
                      <w:sz w:val="18"/>
                      <w:szCs w:val="18"/>
                      <w:lang w:val="es-ES_tradnl"/>
                    </w:rPr>
                    <w:t>cambio de modalidad de uso</w:t>
                  </w:r>
                  <w:r w:rsidRPr="00791DF0">
                    <w:rPr>
                      <w:rFonts w:ascii="ITC Avant Garde Std Bk" w:hAnsi="ITC Avant Garde Std Bk"/>
                      <w:sz w:val="18"/>
                      <w:szCs w:val="18"/>
                      <w:lang w:val="es-ES_tradnl"/>
                    </w:rPr>
                    <w:t xml:space="preserve"> (H310</w:t>
                  </w:r>
                  <w:r w:rsidR="003E30DF" w:rsidRPr="00791DF0">
                    <w:rPr>
                      <w:rFonts w:ascii="ITC Avant Garde Std Bk" w:hAnsi="ITC Avant Garde Std Bk"/>
                      <w:sz w:val="18"/>
                      <w:szCs w:val="18"/>
                      <w:lang w:val="es-ES_tradnl"/>
                    </w:rPr>
                    <w:t>9</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6DC8378B" w14:textId="77777777" w:rsidR="00831F5E" w:rsidRPr="00791DF0" w:rsidRDefault="00831F5E" w:rsidP="00831F5E">
                  <w:pPr>
                    <w:rPr>
                      <w:rFonts w:ascii="ITC Avant Garde Std Bk" w:hAnsi="ITC Avant Garde Std Bk"/>
                      <w:sz w:val="18"/>
                      <w:szCs w:val="18"/>
                      <w:lang w:val="es-ES_tradnl"/>
                    </w:rPr>
                  </w:pPr>
                </w:p>
                <w:p w14:paraId="5CA3CD9C" w14:textId="71E6C684"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w:t>
                  </w:r>
                </w:p>
                <w:p w14:paraId="1313C665" w14:textId="7F99D260" w:rsidR="003E30DF" w:rsidRPr="00791DF0" w:rsidRDefault="003E30DF" w:rsidP="003E30DF">
                  <w:pPr>
                    <w:pStyle w:val="Prrafodelista"/>
                    <w:numPr>
                      <w:ilvl w:val="0"/>
                      <w:numId w:val="25"/>
                    </w:numPr>
                    <w:ind w:left="266" w:hanging="141"/>
                    <w:rPr>
                      <w:rFonts w:ascii="ITC Avant Garde Std Bk" w:hAnsi="ITC Avant Garde Std Bk"/>
                      <w:sz w:val="18"/>
                      <w:szCs w:val="18"/>
                      <w:lang w:val="es-ES"/>
                    </w:rPr>
                  </w:pPr>
                  <w:r w:rsidRPr="00791DF0">
                    <w:rPr>
                      <w:rFonts w:ascii="ITC Avant Garde Std Bk" w:hAnsi="ITC Avant Garde Std Bk"/>
                      <w:sz w:val="18"/>
                      <w:szCs w:val="18"/>
                    </w:rPr>
                    <w:t xml:space="preserve">Nombre, denominación o razón social de Proveedor solicitante </w:t>
                  </w:r>
                  <w:r w:rsidRPr="00791DF0">
                    <w:rPr>
                      <w:rFonts w:ascii="ITC Avant Garde Std Bk" w:hAnsi="ITC Avant Garde Std Bk"/>
                      <w:sz w:val="18"/>
                      <w:szCs w:val="18"/>
                      <w:lang w:val="es-ES_tradnl"/>
                    </w:rPr>
                    <w:t>y código de identificación de Proveedor de Servicios de Telecomunicaciones asignado</w:t>
                  </w:r>
                  <w:r w:rsidRPr="00791DF0">
                    <w:rPr>
                      <w:rFonts w:ascii="ITC Avant Garde Std Bk" w:hAnsi="ITC Avant Garde Std Bk"/>
                      <w:sz w:val="18"/>
                      <w:szCs w:val="18"/>
                      <w:lang w:val="es-ES"/>
                    </w:rPr>
                    <w:t>;</w:t>
                  </w:r>
                </w:p>
                <w:p w14:paraId="78AED9AB" w14:textId="63716726"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La Zona correspondiente a la Numeración Nacional que se pretende cambiar de Modalidad de Uso;</w:t>
                  </w:r>
                </w:p>
                <w:p w14:paraId="66E1722D" w14:textId="5B8EE907"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La Numeración Nacional que será objeto del cambio de Modalidad de Uso, identificada por número inicial y número final, la cual no deberá de contar con números provistos o portados a favor de otros PST. Para efectos del Cambio de Modalidad de Uso, la Numeración Nacional originalmente asignada se podrá fraccionar en Bloques mínimos de un millar;</w:t>
                  </w:r>
                </w:p>
                <w:p w14:paraId="71E60854" w14:textId="3D73CE87"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Modalidad de Uso que tiene asignada la Numeración Nacional;</w:t>
                  </w:r>
                </w:p>
                <w:p w14:paraId="20DA7282" w14:textId="3D0977B0"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Modalidad de Uso solicitada;</w:t>
                  </w:r>
                </w:p>
                <w:p w14:paraId="77679F98" w14:textId="0FD7AA8A"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solicitud; y</w:t>
                  </w:r>
                </w:p>
                <w:p w14:paraId="5D62772A" w14:textId="5D18EDAA" w:rsidR="003E30DF" w:rsidRPr="00791DF0" w:rsidRDefault="003E30DF" w:rsidP="003E30DF">
                  <w:pPr>
                    <w:pStyle w:val="Prrafodelista"/>
                    <w:numPr>
                      <w:ilvl w:val="0"/>
                      <w:numId w:val="25"/>
                    </w:numPr>
                    <w:ind w:left="266" w:hanging="141"/>
                    <w:rPr>
                      <w:rFonts w:ascii="ITC Avant Garde Std Bk" w:hAnsi="ITC Avant Garde Std Bk"/>
                      <w:sz w:val="18"/>
                      <w:szCs w:val="18"/>
                      <w:lang w:val="es-ES_tradnl"/>
                    </w:rPr>
                  </w:pPr>
                  <w:r w:rsidRPr="00791DF0">
                    <w:rPr>
                      <w:rFonts w:ascii="ITC Avant Garde Std Bk" w:hAnsi="ITC Avant Garde Std Bk"/>
                      <w:sz w:val="18"/>
                      <w:szCs w:val="18"/>
                      <w:lang w:val="es-ES_tradnl"/>
                    </w:rPr>
                    <w:t>En caso de que la Numeración Nacional que se solicita cambiar de Modalidad de Uso cuente con números activos, se deberá manifestar bajo protesta que el cambio no implicará afectación a los Usuarios.</w:t>
                  </w:r>
                </w:p>
                <w:p w14:paraId="429A826E" w14:textId="77777777" w:rsidR="00831F5E" w:rsidRPr="00791DF0" w:rsidRDefault="00831F5E" w:rsidP="00831F5E">
                  <w:pPr>
                    <w:rPr>
                      <w:rFonts w:ascii="ITC Avant Garde Std Bk" w:hAnsi="ITC Avant Garde Std Bk"/>
                      <w:sz w:val="18"/>
                      <w:szCs w:val="18"/>
                      <w:lang w:val="es-ES_tradnl"/>
                    </w:rPr>
                  </w:pPr>
                </w:p>
                <w:p w14:paraId="3C8A8F6D" w14:textId="3E319963" w:rsidR="00831F5E" w:rsidRPr="00791DF0" w:rsidRDefault="00831F5E" w:rsidP="00831F5E">
                  <w:pPr>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7.</w:t>
                  </w:r>
                  <w:r w:rsidR="003E30DF" w:rsidRPr="00791DF0">
                    <w:rPr>
                      <w:rFonts w:ascii="ITC Avant Garde Std Bk" w:hAnsi="ITC Avant Garde Std Bk"/>
                      <w:sz w:val="18"/>
                      <w:szCs w:val="18"/>
                      <w:lang w:val="es-ES"/>
                    </w:rPr>
                    <w:t>5</w:t>
                  </w:r>
                  <w:r w:rsidRPr="00791DF0">
                    <w:rPr>
                      <w:rFonts w:ascii="ITC Avant Garde Std Bk" w:hAnsi="ITC Avant Garde Std Bk"/>
                      <w:sz w:val="18"/>
                      <w:szCs w:val="18"/>
                      <w:lang w:val="es-ES"/>
                    </w:rPr>
                    <w:t>.4. del PTFN</w:t>
                  </w:r>
                </w:p>
                <w:p w14:paraId="2AAD1DCB" w14:textId="77777777" w:rsidR="00831F5E" w:rsidRPr="00791DF0" w:rsidRDefault="00831F5E" w:rsidP="00831F5E">
                  <w:pPr>
                    <w:rPr>
                      <w:rFonts w:ascii="ITC Avant Garde Std Bk" w:hAnsi="ITC Avant Garde Std Bk"/>
                      <w:sz w:val="18"/>
                      <w:szCs w:val="18"/>
                    </w:rPr>
                  </w:pPr>
                </w:p>
              </w:tc>
            </w:tr>
            <w:tr w:rsidR="00831F5E" w:rsidRPr="00791DF0" w14:paraId="444AFB37" w14:textId="77777777" w:rsidTr="00540DB9">
              <w:trPr>
                <w:jc w:val="right"/>
              </w:trPr>
              <w:tc>
                <w:tcPr>
                  <w:tcW w:w="8529" w:type="dxa"/>
                  <w:gridSpan w:val="3"/>
                  <w:tcBorders>
                    <w:left w:val="single" w:sz="4" w:space="0" w:color="auto"/>
                  </w:tcBorders>
                  <w:shd w:val="clear" w:color="auto" w:fill="FFFFFF" w:themeFill="background1"/>
                </w:tcPr>
                <w:p w14:paraId="56B3A197"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831F5E" w:rsidRPr="00791DF0" w14:paraId="544AE27E" w14:textId="77777777" w:rsidTr="00540DB9">
              <w:trPr>
                <w:jc w:val="right"/>
              </w:trPr>
              <w:tc>
                <w:tcPr>
                  <w:tcW w:w="8529" w:type="dxa"/>
                  <w:gridSpan w:val="3"/>
                  <w:tcBorders>
                    <w:left w:val="single" w:sz="4" w:space="0" w:color="auto"/>
                  </w:tcBorders>
                  <w:shd w:val="clear" w:color="auto" w:fill="FFFFFF" w:themeFill="background1"/>
                </w:tcPr>
                <w:p w14:paraId="0B945343"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Tipo de ficta:</w:t>
                  </w:r>
                </w:p>
              </w:tc>
            </w:tr>
            <w:tr w:rsidR="00831F5E" w:rsidRPr="00791DF0" w14:paraId="41F8AF5C" w14:textId="77777777" w:rsidTr="00540DB9">
              <w:trPr>
                <w:gridAfter w:val="2"/>
                <w:wAfter w:w="5632" w:type="dxa"/>
                <w:jc w:val="right"/>
              </w:trPr>
              <w:sdt>
                <w:sdtPr>
                  <w:rPr>
                    <w:rFonts w:ascii="ITC Avant Garde Std Bk" w:hAnsi="ITC Avant Garde Std Bk"/>
                    <w:sz w:val="18"/>
                    <w:szCs w:val="18"/>
                  </w:rPr>
                  <w:alias w:val="Tipo de ficta"/>
                  <w:tag w:val="Tipo de ficta"/>
                  <w:id w:val="713396984"/>
                  <w:placeholder>
                    <w:docPart w:val="50280B109BAD4DA9B0869E954E72186C"/>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7DFDB9B"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831F5E" w:rsidRPr="00791DF0" w14:paraId="60AF1FE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C6C4565"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831F5E" w:rsidRPr="00791DF0" w14:paraId="461EEBDE"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9672C65"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831F5E" w:rsidRPr="00791DF0" w14:paraId="0A9E3023"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2B4B80F0"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831F5E" w:rsidRPr="00791DF0" w14:paraId="0A6DC05F" w14:textId="77777777" w:rsidTr="00540DB9">
              <w:trPr>
                <w:jc w:val="right"/>
              </w:trPr>
              <w:tc>
                <w:tcPr>
                  <w:tcW w:w="8529" w:type="dxa"/>
                  <w:gridSpan w:val="3"/>
                  <w:tcBorders>
                    <w:left w:val="single" w:sz="4" w:space="0" w:color="auto"/>
                  </w:tcBorders>
                  <w:shd w:val="clear" w:color="auto" w:fill="FFFFFF" w:themeFill="background1"/>
                </w:tcPr>
                <w:p w14:paraId="71A963FC" w14:textId="17CAD920"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3E30DF" w:rsidRPr="00791DF0">
                    <w:rPr>
                      <w:rFonts w:ascii="ITC Avant Garde Std Bk" w:hAnsi="ITC Avant Garde Std Bk"/>
                      <w:sz w:val="18"/>
                      <w:szCs w:val="18"/>
                    </w:rPr>
                    <w:t>Autorización de cambio de modalidad de uso asociada a la numeración nacional asignada.</w:t>
                  </w:r>
                </w:p>
              </w:tc>
            </w:tr>
            <w:tr w:rsidR="00831F5E" w:rsidRPr="00791DF0" w14:paraId="6CC2B32A" w14:textId="77777777" w:rsidTr="00540DB9">
              <w:trPr>
                <w:jc w:val="right"/>
              </w:trPr>
              <w:tc>
                <w:tcPr>
                  <w:tcW w:w="8529" w:type="dxa"/>
                  <w:gridSpan w:val="3"/>
                  <w:tcBorders>
                    <w:left w:val="single" w:sz="4" w:space="0" w:color="auto"/>
                  </w:tcBorders>
                  <w:shd w:val="clear" w:color="auto" w:fill="FFFFFF" w:themeFill="background1"/>
                </w:tcPr>
                <w:p w14:paraId="2F79BFE0"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831F5E" w:rsidRPr="00791DF0" w14:paraId="131A4D8A" w14:textId="77777777" w:rsidTr="00540DB9">
              <w:trPr>
                <w:jc w:val="right"/>
              </w:trPr>
              <w:tc>
                <w:tcPr>
                  <w:tcW w:w="8529" w:type="dxa"/>
                  <w:gridSpan w:val="3"/>
                  <w:tcBorders>
                    <w:left w:val="single" w:sz="4" w:space="0" w:color="auto"/>
                  </w:tcBorders>
                  <w:shd w:val="clear" w:color="auto" w:fill="FFFFFF" w:themeFill="background1"/>
                </w:tcPr>
                <w:p w14:paraId="04603458" w14:textId="77777777" w:rsidR="00831F5E" w:rsidRPr="00791DF0" w:rsidRDefault="00831F5E" w:rsidP="00831F5E">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9C4BE9A" w14:textId="77777777" w:rsidR="00831F5E" w:rsidRPr="00791DF0" w:rsidRDefault="00831F5E" w:rsidP="00831F5E">
                  <w:pPr>
                    <w:rPr>
                      <w:rFonts w:ascii="ITC Avant Garde Std Bk" w:hAnsi="ITC Avant Garde Std Bk"/>
                      <w:sz w:val="18"/>
                      <w:szCs w:val="18"/>
                    </w:rPr>
                  </w:pPr>
                </w:p>
                <w:p w14:paraId="5CD2848F" w14:textId="4994E04E" w:rsidR="00FA25E2" w:rsidRPr="00791DF0" w:rsidRDefault="00FA25E2" w:rsidP="00FA25E2">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solicitante deberá acreditar que tiene el derecho de prestar los servicios de telecomunicaciones bajo la Modalidad de Uso objeto de la solicitud del cambio respectivo;</w:t>
                  </w:r>
                </w:p>
                <w:p w14:paraId="1334502C" w14:textId="15F5DD13" w:rsidR="00FA25E2" w:rsidRPr="00791DF0" w:rsidRDefault="00FA25E2" w:rsidP="00FA25E2">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solicitante deberá ser el asignatario de la Numeración Nacional cuya Modalidad de Uso se pretende cambiar.</w:t>
                  </w:r>
                </w:p>
                <w:p w14:paraId="58F462E0" w14:textId="2CC7E525" w:rsidR="00FA25E2" w:rsidRPr="00791DF0" w:rsidRDefault="00FA25E2" w:rsidP="00FA25E2">
                  <w:pPr>
                    <w:pStyle w:val="Prrafodelista"/>
                    <w:numPr>
                      <w:ilvl w:val="0"/>
                      <w:numId w:val="24"/>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La Numeración Nacional que se solicita cambiar de Modalidad de Uso no deberá contar con números provistos o portados a favor de otros PST.</w:t>
                  </w:r>
                </w:p>
                <w:p w14:paraId="328222BD" w14:textId="787BC69B" w:rsidR="00FA25E2" w:rsidRPr="00791DF0" w:rsidRDefault="00FA25E2" w:rsidP="00FA25E2">
                  <w:pPr>
                    <w:pStyle w:val="Prrafodelista"/>
                    <w:numPr>
                      <w:ilvl w:val="0"/>
                      <w:numId w:val="24"/>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del cambio de Modalidad de Uso presentada por el Proveedor solicitante; y</w:t>
                  </w:r>
                </w:p>
                <w:p w14:paraId="457B6DB3" w14:textId="7324755C" w:rsidR="00FA25E2" w:rsidRPr="00791DF0" w:rsidRDefault="00FA25E2" w:rsidP="00FA25E2">
                  <w:pPr>
                    <w:pStyle w:val="Prrafodelista"/>
                    <w:numPr>
                      <w:ilvl w:val="0"/>
                      <w:numId w:val="24"/>
                    </w:numPr>
                    <w:ind w:left="408"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Que el Concesionario de red asociado a la Numeración Nacional se encuentre autorizado para prestar los servicios en la nueva Modalidad de Uso solicitada.</w:t>
                  </w:r>
                </w:p>
                <w:p w14:paraId="790562FA" w14:textId="77777777" w:rsidR="00831F5E" w:rsidRPr="00791DF0" w:rsidRDefault="00831F5E" w:rsidP="00831F5E">
                  <w:pPr>
                    <w:rPr>
                      <w:rFonts w:ascii="ITC Avant Garde Std Bk" w:hAnsi="ITC Avant Garde Std Bk"/>
                      <w:sz w:val="18"/>
                      <w:szCs w:val="18"/>
                      <w:lang w:val="es-ES_tradnl"/>
                    </w:rPr>
                  </w:pPr>
                </w:p>
                <w:p w14:paraId="5EB2F97E" w14:textId="219B71F7" w:rsidR="00831F5E" w:rsidRPr="00791DF0" w:rsidRDefault="00831F5E" w:rsidP="00831F5E">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7.</w:t>
                  </w:r>
                  <w:r w:rsidR="00FA25E2" w:rsidRPr="00791DF0">
                    <w:rPr>
                      <w:rFonts w:ascii="ITC Avant Garde Std Bk" w:hAnsi="ITC Avant Garde Std Bk"/>
                      <w:sz w:val="18"/>
                      <w:szCs w:val="18"/>
                    </w:rPr>
                    <w:t>5.6</w:t>
                  </w:r>
                  <w:r w:rsidRPr="00791DF0">
                    <w:rPr>
                      <w:rFonts w:ascii="ITC Avant Garde Std Bk" w:hAnsi="ITC Avant Garde Std Bk"/>
                      <w:sz w:val="18"/>
                      <w:szCs w:val="18"/>
                    </w:rPr>
                    <w:t>. del PTFN</w:t>
                  </w:r>
                </w:p>
              </w:tc>
            </w:tr>
          </w:tbl>
          <w:p w14:paraId="731D56C9" w14:textId="77777777" w:rsidR="00831F5E" w:rsidRPr="00791DF0" w:rsidRDefault="00831F5E" w:rsidP="00831F5E">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883"/>
              <w:gridCol w:w="1525"/>
              <w:gridCol w:w="2103"/>
              <w:gridCol w:w="1230"/>
              <w:gridCol w:w="1861"/>
            </w:tblGrid>
            <w:tr w:rsidR="00831F5E" w:rsidRPr="00791DF0" w14:paraId="1222C503" w14:textId="77777777" w:rsidTr="00540DB9">
              <w:trPr>
                <w:jc w:val="right"/>
              </w:trPr>
              <w:tc>
                <w:tcPr>
                  <w:tcW w:w="8602" w:type="dxa"/>
                  <w:gridSpan w:val="5"/>
                  <w:tcBorders>
                    <w:left w:val="single" w:sz="4" w:space="0" w:color="auto"/>
                  </w:tcBorders>
                  <w:shd w:val="clear" w:color="auto" w:fill="A8D08D" w:themeFill="accent6" w:themeFillTint="99"/>
                </w:tcPr>
                <w:p w14:paraId="47974AF0" w14:textId="77777777" w:rsidR="00831F5E" w:rsidRPr="00791DF0" w:rsidRDefault="00831F5E" w:rsidP="00831F5E">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831F5E" w:rsidRPr="00791DF0" w14:paraId="1CC35900"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5AECC62D" w14:textId="77777777" w:rsidR="00831F5E" w:rsidRPr="00791DF0" w:rsidRDefault="00831F5E" w:rsidP="00831F5E">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487B8E21" w14:textId="77777777" w:rsidR="00831F5E" w:rsidRPr="00791DF0" w:rsidRDefault="00831F5E" w:rsidP="00831F5E">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47086367" w14:textId="77777777" w:rsidR="00831F5E" w:rsidRPr="00791DF0" w:rsidRDefault="00831F5E" w:rsidP="00831F5E">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7DA30F9" w14:textId="77777777" w:rsidR="00831F5E" w:rsidRPr="00791DF0" w:rsidRDefault="00831F5E" w:rsidP="00831F5E">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78959007" w14:textId="77777777" w:rsidR="00831F5E" w:rsidRPr="00791DF0" w:rsidRDefault="00831F5E" w:rsidP="00831F5E">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831F5E" w:rsidRPr="00791DF0" w14:paraId="57D60215" w14:textId="77777777" w:rsidTr="00540DB9">
              <w:tblPrEx>
                <w:jc w:val="center"/>
              </w:tblPrEx>
              <w:trPr>
                <w:trHeight w:val="316"/>
                <w:jc w:val="center"/>
              </w:trPr>
              <w:sdt>
                <w:sdtPr>
                  <w:rPr>
                    <w:rFonts w:ascii="ITC Avant Garde Std Bk" w:hAnsi="ITC Avant Garde Std Bk"/>
                    <w:sz w:val="18"/>
                    <w:szCs w:val="18"/>
                  </w:rPr>
                  <w:alias w:val="Actividad"/>
                  <w:tag w:val="Actividad"/>
                  <w:id w:val="-1821949431"/>
                  <w:placeholder>
                    <w:docPart w:val="DB047BB13BD946B89EA7B55B587D9E5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D3A239A"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640500457"/>
                  <w:placeholder>
                    <w:docPart w:val="6D7B1ED4805742FAB7EEFA2DD48B632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A74932E"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F0315"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61F62" w14:textId="0B21F48B" w:rsidR="00831F5E" w:rsidRPr="00791DF0" w:rsidRDefault="00A22447" w:rsidP="00831F5E">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EDBE0" w14:textId="77777777" w:rsidR="00831F5E" w:rsidRPr="00791DF0" w:rsidRDefault="00831F5E"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831F5E" w:rsidRPr="00791DF0" w14:paraId="4AA299D8" w14:textId="77777777" w:rsidTr="00540DB9">
              <w:tblPrEx>
                <w:jc w:val="center"/>
              </w:tblPrEx>
              <w:trPr>
                <w:jc w:val="center"/>
              </w:trPr>
              <w:sdt>
                <w:sdtPr>
                  <w:rPr>
                    <w:rFonts w:ascii="ITC Avant Garde Std Bk" w:hAnsi="ITC Avant Garde Std Bk"/>
                    <w:sz w:val="18"/>
                    <w:szCs w:val="18"/>
                  </w:rPr>
                  <w:alias w:val="Actividad"/>
                  <w:tag w:val="Actividad"/>
                  <w:id w:val="970637011"/>
                  <w:placeholder>
                    <w:docPart w:val="0D414B2F7F7A43E2A32910211BC83B9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81AB413"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65532327"/>
                  <w:placeholder>
                    <w:docPart w:val="B9734F1EEC3D47E385CED752AEBFB7C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B0B94"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277FBF7" w14:textId="77777777" w:rsidR="00831F5E" w:rsidRPr="00791DF0" w:rsidRDefault="00831F5E" w:rsidP="00831F5E">
                  <w:pPr>
                    <w:jc w:val="center"/>
                    <w:rPr>
                      <w:rFonts w:ascii="ITC Avant Garde Std Bk" w:hAnsi="ITC Avant Garde Std Bk"/>
                      <w:sz w:val="18"/>
                      <w:szCs w:val="18"/>
                    </w:rPr>
                  </w:pPr>
                </w:p>
                <w:p w14:paraId="3166583B" w14:textId="77777777" w:rsidR="0087227D" w:rsidRPr="00791DF0" w:rsidRDefault="0087227D" w:rsidP="00831F5E">
                  <w:pPr>
                    <w:jc w:val="center"/>
                    <w:rPr>
                      <w:rFonts w:ascii="ITC Avant Garde Std Bk" w:hAnsi="ITC Avant Garde Std Bk"/>
                      <w:sz w:val="18"/>
                      <w:szCs w:val="18"/>
                    </w:rPr>
                  </w:pPr>
                </w:p>
                <w:p w14:paraId="267B632E" w14:textId="77777777" w:rsidR="0087227D" w:rsidRPr="00791DF0" w:rsidRDefault="0087227D" w:rsidP="00831F5E">
                  <w:pPr>
                    <w:jc w:val="center"/>
                    <w:rPr>
                      <w:rFonts w:ascii="ITC Avant Garde Std Bk" w:hAnsi="ITC Avant Garde Std Bk"/>
                      <w:sz w:val="18"/>
                      <w:szCs w:val="18"/>
                    </w:rPr>
                  </w:pPr>
                </w:p>
                <w:p w14:paraId="300A0C59" w14:textId="669892A2"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86F1A" w14:textId="37A4B7E0" w:rsidR="00831F5E" w:rsidRPr="00791DF0" w:rsidRDefault="00A22447" w:rsidP="00831F5E">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AF7D5" w14:textId="549D5B4F" w:rsidR="00831F5E"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831F5E" w:rsidRPr="00791DF0" w14:paraId="6EA607FF" w14:textId="77777777" w:rsidTr="00540DB9">
              <w:tblPrEx>
                <w:jc w:val="center"/>
              </w:tblPrEx>
              <w:trPr>
                <w:jc w:val="center"/>
              </w:trPr>
              <w:sdt>
                <w:sdtPr>
                  <w:rPr>
                    <w:rFonts w:ascii="ITC Avant Garde Std Bk" w:hAnsi="ITC Avant Garde Std Bk"/>
                    <w:sz w:val="18"/>
                    <w:szCs w:val="18"/>
                  </w:rPr>
                  <w:alias w:val="Actividad"/>
                  <w:tag w:val="Actividad"/>
                  <w:id w:val="82957327"/>
                  <w:placeholder>
                    <w:docPart w:val="2101B753D9DF49A484DD2A2D3293842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AF4C9C9"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470049009"/>
                  <w:placeholder>
                    <w:docPart w:val="08A0BFD090F84691962E7707600A970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E0772"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5A0A209" w14:textId="77777777" w:rsidR="00831F5E" w:rsidRPr="00791DF0" w:rsidRDefault="00831F5E" w:rsidP="00831F5E">
                  <w:pPr>
                    <w:jc w:val="center"/>
                    <w:rPr>
                      <w:rFonts w:ascii="ITC Avant Garde Std Bk" w:hAnsi="ITC Avant Garde Std Bk"/>
                      <w:sz w:val="18"/>
                      <w:szCs w:val="18"/>
                    </w:rPr>
                  </w:pPr>
                </w:p>
                <w:p w14:paraId="634BF0DD" w14:textId="77777777" w:rsidR="0087227D" w:rsidRPr="00791DF0" w:rsidRDefault="0087227D" w:rsidP="00831F5E">
                  <w:pPr>
                    <w:jc w:val="center"/>
                    <w:rPr>
                      <w:rFonts w:ascii="ITC Avant Garde Std Bk" w:hAnsi="ITC Avant Garde Std Bk"/>
                      <w:sz w:val="18"/>
                      <w:szCs w:val="18"/>
                    </w:rPr>
                  </w:pPr>
                </w:p>
                <w:p w14:paraId="66BFCA23" w14:textId="77777777" w:rsidR="0087227D" w:rsidRPr="00791DF0" w:rsidRDefault="0087227D" w:rsidP="00831F5E">
                  <w:pPr>
                    <w:jc w:val="center"/>
                    <w:rPr>
                      <w:rFonts w:ascii="ITC Avant Garde Std Bk" w:hAnsi="ITC Avant Garde Std Bk"/>
                      <w:sz w:val="18"/>
                      <w:szCs w:val="18"/>
                    </w:rPr>
                  </w:pPr>
                </w:p>
                <w:p w14:paraId="1D74CECF" w14:textId="77777777" w:rsidR="0087227D" w:rsidRPr="00791DF0" w:rsidRDefault="0087227D" w:rsidP="00831F5E">
                  <w:pPr>
                    <w:jc w:val="center"/>
                    <w:rPr>
                      <w:rFonts w:ascii="ITC Avant Garde Std Bk" w:hAnsi="ITC Avant Garde Std Bk"/>
                      <w:sz w:val="18"/>
                      <w:szCs w:val="18"/>
                    </w:rPr>
                  </w:pPr>
                </w:p>
                <w:p w14:paraId="082F7CFC" w14:textId="77777777" w:rsidR="0087227D" w:rsidRPr="00791DF0" w:rsidRDefault="0087227D" w:rsidP="00831F5E">
                  <w:pPr>
                    <w:jc w:val="center"/>
                    <w:rPr>
                      <w:rFonts w:ascii="ITC Avant Garde Std Bk" w:hAnsi="ITC Avant Garde Std Bk"/>
                      <w:sz w:val="18"/>
                      <w:szCs w:val="18"/>
                    </w:rPr>
                  </w:pPr>
                </w:p>
                <w:p w14:paraId="7C6531E1" w14:textId="77777777" w:rsidR="0087227D" w:rsidRPr="00791DF0" w:rsidRDefault="0087227D" w:rsidP="00831F5E">
                  <w:pPr>
                    <w:jc w:val="center"/>
                    <w:rPr>
                      <w:rFonts w:ascii="ITC Avant Garde Std Bk" w:hAnsi="ITC Avant Garde Std Bk"/>
                      <w:sz w:val="18"/>
                      <w:szCs w:val="18"/>
                    </w:rPr>
                  </w:pPr>
                </w:p>
                <w:p w14:paraId="5986A836" w14:textId="77777777" w:rsidR="0087227D" w:rsidRPr="00791DF0" w:rsidRDefault="0087227D" w:rsidP="00831F5E">
                  <w:pPr>
                    <w:jc w:val="center"/>
                    <w:rPr>
                      <w:rFonts w:ascii="ITC Avant Garde Std Bk" w:hAnsi="ITC Avant Garde Std Bk"/>
                      <w:sz w:val="18"/>
                      <w:szCs w:val="18"/>
                    </w:rPr>
                  </w:pPr>
                </w:p>
                <w:p w14:paraId="2E753CC4" w14:textId="1DF00320"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8EAAA" w14:textId="05334A5A" w:rsidR="00831F5E" w:rsidRPr="00791DF0" w:rsidRDefault="00A22447" w:rsidP="00831F5E">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F7632" w14:textId="77777777" w:rsidR="00831F5E" w:rsidRPr="00791DF0" w:rsidRDefault="00831F5E"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831F5E" w:rsidRPr="00791DF0" w14:paraId="3D51D6DA" w14:textId="77777777" w:rsidTr="00540DB9">
              <w:tblPrEx>
                <w:jc w:val="center"/>
              </w:tblPrEx>
              <w:trPr>
                <w:jc w:val="center"/>
              </w:trPr>
              <w:sdt>
                <w:sdtPr>
                  <w:rPr>
                    <w:rFonts w:ascii="ITC Avant Garde Std Bk" w:hAnsi="ITC Avant Garde Std Bk"/>
                    <w:sz w:val="18"/>
                    <w:szCs w:val="18"/>
                  </w:rPr>
                  <w:alias w:val="Actividad"/>
                  <w:tag w:val="Actividad"/>
                  <w:id w:val="467092339"/>
                  <w:placeholder>
                    <w:docPart w:val="856FACFE15504D418940DE637C057B5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28DA570"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26860123"/>
                  <w:placeholder>
                    <w:docPart w:val="B1B0A06A2E184BD9A2579F802B75B89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0B7CB"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F67B531" w14:textId="77777777" w:rsidR="00831F5E" w:rsidRPr="00791DF0" w:rsidRDefault="00831F5E" w:rsidP="00831F5E">
                  <w:pPr>
                    <w:jc w:val="center"/>
                    <w:rPr>
                      <w:rFonts w:ascii="ITC Avant Garde Std Bk" w:hAnsi="ITC Avant Garde Std Bk"/>
                      <w:sz w:val="18"/>
                      <w:szCs w:val="18"/>
                    </w:rPr>
                  </w:pPr>
                </w:p>
                <w:p w14:paraId="27A3ED0B" w14:textId="77777777" w:rsidR="0087227D" w:rsidRPr="00791DF0" w:rsidRDefault="0087227D" w:rsidP="00831F5E">
                  <w:pPr>
                    <w:jc w:val="center"/>
                    <w:rPr>
                      <w:rFonts w:ascii="ITC Avant Garde Std Bk" w:hAnsi="ITC Avant Garde Std Bk"/>
                      <w:sz w:val="18"/>
                      <w:szCs w:val="18"/>
                    </w:rPr>
                  </w:pPr>
                </w:p>
                <w:p w14:paraId="489F1FD2" w14:textId="56C990E4"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4A16B" w14:textId="1FC839A6" w:rsidR="00831F5E" w:rsidRPr="00791DF0" w:rsidRDefault="00A22447" w:rsidP="00831F5E">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0014F74" w14:textId="77777777" w:rsidR="00831F5E" w:rsidRPr="00791DF0" w:rsidRDefault="00831F5E"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831F5E" w:rsidRPr="00791DF0" w14:paraId="1F63620B" w14:textId="77777777" w:rsidTr="00540DB9">
              <w:tblPrEx>
                <w:jc w:val="center"/>
              </w:tblPrEx>
              <w:trPr>
                <w:jc w:val="center"/>
              </w:trPr>
              <w:sdt>
                <w:sdtPr>
                  <w:rPr>
                    <w:rFonts w:ascii="ITC Avant Garde Std Bk" w:hAnsi="ITC Avant Garde Std Bk"/>
                    <w:sz w:val="18"/>
                    <w:szCs w:val="18"/>
                  </w:rPr>
                  <w:alias w:val="Actividad"/>
                  <w:tag w:val="Actividad"/>
                  <w:id w:val="-1111821599"/>
                  <w:placeholder>
                    <w:docPart w:val="656A37877CBD40039FEE0A322BA71FC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7AC4E81"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264279672"/>
                  <w:placeholder>
                    <w:docPart w:val="87101BE3DFF54B37B18893FAE9ECA90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C4E27" w14:textId="77777777"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5F1D37" w14:textId="77777777" w:rsidR="00831F5E" w:rsidRPr="00791DF0" w:rsidRDefault="00831F5E" w:rsidP="00831F5E">
                  <w:pPr>
                    <w:jc w:val="center"/>
                    <w:rPr>
                      <w:rFonts w:ascii="ITC Avant Garde Std Bk" w:hAnsi="ITC Avant Garde Std Bk"/>
                      <w:sz w:val="18"/>
                      <w:szCs w:val="18"/>
                    </w:rPr>
                  </w:pPr>
                </w:p>
                <w:p w14:paraId="2A4D324A" w14:textId="77777777" w:rsidR="0087227D" w:rsidRPr="00791DF0" w:rsidRDefault="0087227D" w:rsidP="00831F5E">
                  <w:pPr>
                    <w:jc w:val="center"/>
                    <w:rPr>
                      <w:rFonts w:ascii="ITC Avant Garde Std Bk" w:hAnsi="ITC Avant Garde Std Bk"/>
                      <w:sz w:val="18"/>
                      <w:szCs w:val="18"/>
                    </w:rPr>
                  </w:pPr>
                </w:p>
                <w:p w14:paraId="35F081F3" w14:textId="5C75B27C" w:rsidR="00831F5E" w:rsidRPr="00791DF0" w:rsidRDefault="00831F5E" w:rsidP="00831F5E">
                  <w:pPr>
                    <w:jc w:val="center"/>
                    <w:rPr>
                      <w:rFonts w:ascii="ITC Avant Garde Std Bk" w:hAnsi="ITC Avant Garde Std Bk"/>
                      <w:sz w:val="18"/>
                      <w:szCs w:val="18"/>
                    </w:rPr>
                  </w:pPr>
                  <w:r w:rsidRPr="00791DF0">
                    <w:rPr>
                      <w:rFonts w:ascii="ITC Avant Garde Std Bk" w:hAnsi="ITC Avant Garde Std Bk"/>
                      <w:sz w:val="18"/>
                      <w:szCs w:val="18"/>
                    </w:rPr>
                    <w:lastRenderedPageBreak/>
                    <w:t>DATCN</w:t>
                  </w:r>
                </w:p>
                <w:p w14:paraId="66B61F3E" w14:textId="77777777" w:rsidR="00831F5E" w:rsidRPr="00791DF0" w:rsidRDefault="00831F5E" w:rsidP="00831F5E">
                  <w:pPr>
                    <w:jc w:val="center"/>
                    <w:rPr>
                      <w:rFonts w:ascii="ITC Avant Garde Std Bk" w:hAnsi="ITC Avant Garde Std Bk"/>
                      <w:sz w:val="18"/>
                      <w:szCs w:val="18"/>
                    </w:rPr>
                  </w:pPr>
                </w:p>
                <w:p w14:paraId="73D970CD" w14:textId="77777777" w:rsidR="00831F5E" w:rsidRPr="00791DF0" w:rsidRDefault="00831F5E" w:rsidP="00831F5E">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95C29" w14:textId="0D7E477C" w:rsidR="00831F5E" w:rsidRPr="00791DF0" w:rsidRDefault="00A22447" w:rsidP="00831F5E">
                  <w:pPr>
                    <w:jc w:val="center"/>
                    <w:rPr>
                      <w:rFonts w:ascii="ITC Avant Garde Std Bk" w:hAnsi="ITC Avant Garde Std Bk"/>
                      <w:sz w:val="18"/>
                      <w:szCs w:val="18"/>
                    </w:rPr>
                  </w:pPr>
                  <w:r w:rsidRPr="00791DF0">
                    <w:rPr>
                      <w:rFonts w:ascii="ITC Avant Garde Std Bk" w:hAnsi="ITC Avant Garde Std Bk"/>
                      <w:sz w:val="18"/>
                      <w:szCs w:val="18"/>
                    </w:rPr>
                    <w:lastRenderedPageBreak/>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17C1F" w14:textId="77777777" w:rsidR="00831F5E" w:rsidRPr="00791DF0" w:rsidRDefault="00831F5E"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 xml:space="preserve">La DATCN es la encargada de </w:t>
                  </w:r>
                  <w:r w:rsidRPr="00791DF0">
                    <w:rPr>
                      <w:rFonts w:ascii="ITC Avant Garde Std Bk" w:hAnsi="ITC Avant Garde Std Bk"/>
                      <w:sz w:val="18"/>
                      <w:szCs w:val="18"/>
                    </w:rPr>
                    <w:lastRenderedPageBreak/>
                    <w:t>enviar el expediente del trámite de la solicitud al Archivo del Instituto para su resguardo y conservación.</w:t>
                  </w:r>
                </w:p>
              </w:tc>
            </w:tr>
          </w:tbl>
          <w:p w14:paraId="011BAEF6" w14:textId="77777777" w:rsidR="00831F5E" w:rsidRPr="00791DF0" w:rsidRDefault="00831F5E" w:rsidP="00831F5E">
            <w:pPr>
              <w:jc w:val="both"/>
              <w:rPr>
                <w:rFonts w:ascii="ITC Avant Garde Std Bk" w:hAnsi="ITC Avant Garde Std Bk"/>
                <w:sz w:val="18"/>
                <w:szCs w:val="18"/>
              </w:rPr>
            </w:pPr>
          </w:p>
          <w:p w14:paraId="346E1E92" w14:textId="77777777" w:rsidR="00831F5E" w:rsidRPr="00791DF0" w:rsidRDefault="00831F5E" w:rsidP="00831F5E">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02"/>
            </w:tblGrid>
            <w:tr w:rsidR="00831F5E" w:rsidRPr="00791DF0" w14:paraId="29691BA6" w14:textId="77777777" w:rsidTr="00540DB9">
              <w:trPr>
                <w:jc w:val="right"/>
              </w:trPr>
              <w:tc>
                <w:tcPr>
                  <w:tcW w:w="8529" w:type="dxa"/>
                  <w:tcBorders>
                    <w:left w:val="single" w:sz="4" w:space="0" w:color="auto"/>
                  </w:tcBorders>
                  <w:shd w:val="clear" w:color="auto" w:fill="A8D08D" w:themeFill="accent6" w:themeFillTint="99"/>
                </w:tcPr>
                <w:p w14:paraId="7F979C61" w14:textId="77777777" w:rsidR="00831F5E" w:rsidRPr="00791DF0" w:rsidRDefault="00831F5E" w:rsidP="00831F5E">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7657312B" w14:textId="51209711" w:rsidR="00831F5E" w:rsidRPr="00791DF0" w:rsidRDefault="00831F5E" w:rsidP="00831F5E">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A06293F" w14:textId="77777777" w:rsidR="00831F5E" w:rsidRPr="00791DF0" w:rsidRDefault="00831F5E" w:rsidP="00831F5E">
                  <w:pPr>
                    <w:rPr>
                      <w:rFonts w:ascii="ITC Avant Garde Std Bk" w:hAnsi="ITC Avant Garde Std Bk"/>
                      <w:b/>
                      <w:sz w:val="18"/>
                      <w:szCs w:val="18"/>
                    </w:rPr>
                  </w:pPr>
                </w:p>
              </w:tc>
            </w:tr>
            <w:tr w:rsidR="00831F5E" w:rsidRPr="00791DF0" w14:paraId="69039E04" w14:textId="77777777" w:rsidTr="00540DB9">
              <w:trPr>
                <w:jc w:val="right"/>
              </w:trPr>
              <w:tc>
                <w:tcPr>
                  <w:tcW w:w="8529" w:type="dxa"/>
                  <w:tcBorders>
                    <w:left w:val="single" w:sz="4" w:space="0" w:color="auto"/>
                  </w:tcBorders>
                  <w:shd w:val="clear" w:color="auto" w:fill="FFFFFF" w:themeFill="background1"/>
                </w:tcPr>
                <w:p w14:paraId="4DB67D37" w14:textId="66D4F0E6" w:rsidR="00831F5E" w:rsidRPr="00791DF0" w:rsidRDefault="00831F5E" w:rsidP="00831F5E">
                  <w:pPr>
                    <w:ind w:left="171" w:hanging="171"/>
                    <w:rPr>
                      <w:rFonts w:ascii="ITC Avant Garde Std Bk" w:hAnsi="ITC Avant Garde Std Bk"/>
                      <w:sz w:val="18"/>
                      <w:szCs w:val="18"/>
                    </w:rPr>
                  </w:pPr>
                </w:p>
                <w:p w14:paraId="6CEE83E4" w14:textId="1AA9B919" w:rsidR="00831F5E" w:rsidRPr="00791DF0" w:rsidRDefault="000F1D7B" w:rsidP="00831F5E">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1E752C6">
                      <v:shape id="_x0000_i1041" type="#_x0000_t75" style="width:421pt;height:317.5pt" o:ole="">
                        <v:imagedata r:id="rId59" o:title=""/>
                      </v:shape>
                      <o:OLEObject Type="Embed" ProgID="Visio.Drawing.15" ShapeID="_x0000_i1041" DrawAspect="Content" ObjectID="_1696233782" r:id="rId60"/>
                    </w:object>
                  </w:r>
                </w:p>
                <w:p w14:paraId="6CD957A1" w14:textId="77777777" w:rsidR="00831F5E" w:rsidRPr="00791DF0" w:rsidRDefault="00831F5E" w:rsidP="00831F5E">
                  <w:pPr>
                    <w:ind w:left="171" w:hanging="171"/>
                    <w:rPr>
                      <w:rFonts w:ascii="ITC Avant Garde Std Bk" w:hAnsi="ITC Avant Garde Std Bk"/>
                      <w:sz w:val="18"/>
                      <w:szCs w:val="18"/>
                    </w:rPr>
                  </w:pPr>
                </w:p>
              </w:tc>
            </w:tr>
          </w:tbl>
          <w:p w14:paraId="78A042D8" w14:textId="77777777" w:rsidR="00FE3488" w:rsidRPr="00791DF0" w:rsidRDefault="00FE3488" w:rsidP="00225DA6">
            <w:pPr>
              <w:jc w:val="both"/>
              <w:rPr>
                <w:rFonts w:ascii="ITC Avant Garde Std Bk" w:hAnsi="ITC Avant Garde Std Bk"/>
                <w:sz w:val="18"/>
                <w:szCs w:val="18"/>
              </w:rPr>
            </w:pPr>
          </w:p>
          <w:p w14:paraId="4F900786" w14:textId="77777777" w:rsidR="00FE3488" w:rsidRPr="00791DF0" w:rsidRDefault="00FE3488" w:rsidP="00225DA6">
            <w:pPr>
              <w:jc w:val="both"/>
              <w:rPr>
                <w:rFonts w:ascii="ITC Avant Garde Std Bk" w:hAnsi="ITC Avant Garde Std Bk"/>
                <w:sz w:val="18"/>
                <w:szCs w:val="18"/>
              </w:rPr>
            </w:pPr>
          </w:p>
          <w:p w14:paraId="5FB73478" w14:textId="77777777" w:rsidR="000F1D7B" w:rsidRPr="00791DF0" w:rsidRDefault="000F1D7B" w:rsidP="00225DA6">
            <w:pPr>
              <w:jc w:val="both"/>
              <w:rPr>
                <w:rFonts w:ascii="ITC Avant Garde Std Bk" w:hAnsi="ITC Avant Garde Std Bk"/>
                <w:sz w:val="18"/>
                <w:szCs w:val="18"/>
              </w:rPr>
            </w:pPr>
          </w:p>
          <w:p w14:paraId="4060C402" w14:textId="77777777" w:rsidR="000F1D7B" w:rsidRPr="00791DF0" w:rsidRDefault="000F1D7B" w:rsidP="00225DA6">
            <w:pPr>
              <w:jc w:val="both"/>
              <w:rPr>
                <w:rFonts w:ascii="ITC Avant Garde Std Bk" w:hAnsi="ITC Avant Garde Std Bk"/>
                <w:sz w:val="18"/>
                <w:szCs w:val="18"/>
              </w:rPr>
            </w:pPr>
          </w:p>
          <w:p w14:paraId="37315261" w14:textId="1264CEDE" w:rsidR="000F1D7B" w:rsidRPr="00791DF0" w:rsidRDefault="000F1D7B" w:rsidP="00225DA6">
            <w:pPr>
              <w:jc w:val="both"/>
              <w:rPr>
                <w:rFonts w:ascii="ITC Avant Garde Std Bk" w:hAnsi="ITC Avant Garde Std Bk"/>
                <w:sz w:val="18"/>
                <w:szCs w:val="18"/>
              </w:rPr>
            </w:pPr>
          </w:p>
        </w:tc>
      </w:tr>
    </w:tbl>
    <w:p w14:paraId="6F4648F9" w14:textId="7C05ED68" w:rsidR="00DC156F" w:rsidRPr="00791DF0" w:rsidRDefault="00DC156F" w:rsidP="00E21B49">
      <w:pPr>
        <w:jc w:val="both"/>
        <w:rPr>
          <w:rFonts w:ascii="ITC Avant Garde Std Bk" w:hAnsi="ITC Avant Garde Std Bk"/>
          <w:sz w:val="18"/>
          <w:szCs w:val="18"/>
        </w:rPr>
      </w:pPr>
    </w:p>
    <w:p w14:paraId="2923246B" w14:textId="0173174B" w:rsidR="00FA25E2" w:rsidRPr="00791DF0" w:rsidRDefault="00FA25E2" w:rsidP="00FA25E2">
      <w:pPr>
        <w:jc w:val="both"/>
        <w:rPr>
          <w:rFonts w:ascii="ITC Avant Garde Std Bk" w:hAnsi="ITC Avant Garde Std Bk"/>
          <w:sz w:val="18"/>
          <w:szCs w:val="18"/>
        </w:rPr>
      </w:pPr>
      <w:r w:rsidRPr="00791DF0">
        <w:rPr>
          <w:rFonts w:ascii="ITC Avant Garde Std Bk" w:hAnsi="ITC Avant Garde Std Bk"/>
          <w:sz w:val="18"/>
          <w:szCs w:val="18"/>
        </w:rPr>
        <w:t>Trámite 1</w:t>
      </w:r>
      <w:r w:rsidR="008879B0" w:rsidRPr="00791DF0">
        <w:rPr>
          <w:rFonts w:ascii="ITC Avant Garde Std Bk" w:hAnsi="ITC Avant Garde Std Bk"/>
          <w:sz w:val="18"/>
          <w:szCs w:val="18"/>
        </w:rPr>
        <w:t>7</w:t>
      </w:r>
    </w:p>
    <w:tbl>
      <w:tblPr>
        <w:tblStyle w:val="Tablaconcuadrcula"/>
        <w:tblW w:w="0" w:type="auto"/>
        <w:tblLook w:val="04A0" w:firstRow="1" w:lastRow="0" w:firstColumn="1" w:lastColumn="0" w:noHBand="0" w:noVBand="1"/>
      </w:tblPr>
      <w:tblGrid>
        <w:gridCol w:w="2273"/>
        <w:gridCol w:w="2273"/>
      </w:tblGrid>
      <w:tr w:rsidR="00FA25E2" w:rsidRPr="00791DF0" w14:paraId="2E2F1D76" w14:textId="77777777" w:rsidTr="00540DB9">
        <w:trPr>
          <w:trHeight w:val="270"/>
        </w:trPr>
        <w:tc>
          <w:tcPr>
            <w:tcW w:w="2273" w:type="dxa"/>
            <w:shd w:val="clear" w:color="auto" w:fill="A8D08D" w:themeFill="accent6" w:themeFillTint="99"/>
          </w:tcPr>
          <w:p w14:paraId="4438F2D0" w14:textId="77777777" w:rsidR="00FA25E2" w:rsidRPr="00791DF0" w:rsidRDefault="00FA25E2"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57C7FC83" w14:textId="77777777" w:rsidR="00FA25E2" w:rsidRPr="00791DF0" w:rsidRDefault="00FA25E2"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FA25E2" w:rsidRPr="00791DF0" w14:paraId="0C346C5E" w14:textId="77777777" w:rsidTr="00540DB9">
        <w:trPr>
          <w:trHeight w:val="230"/>
        </w:trPr>
        <w:tc>
          <w:tcPr>
            <w:tcW w:w="2273" w:type="dxa"/>
            <w:shd w:val="clear" w:color="auto" w:fill="E2EFD9" w:themeFill="accent6" w:themeFillTint="33"/>
          </w:tcPr>
          <w:p w14:paraId="6089F29C" w14:textId="77777777" w:rsidR="00FA25E2"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874299975"/>
                <w:placeholder>
                  <w:docPart w:val="96AD59CC28CE4B90B0F5C6C8E0A2519A"/>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FA25E2"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759288256"/>
              <w:placeholder>
                <w:docPart w:val="9A6CD15FD2CC46BEA26FB04BD948B646"/>
              </w:placeholder>
              <w15:color w:val="339966"/>
              <w:dropDownList>
                <w:listItem w:value="Elija un elemento."/>
                <w:listItem w:displayText="Trámite" w:value="Trámite"/>
                <w:listItem w:displayText="Servicio" w:value="Servicio"/>
              </w:dropDownList>
            </w:sdtPr>
            <w:sdtEndPr/>
            <w:sdtContent>
              <w:p w14:paraId="272D3419" w14:textId="77777777" w:rsidR="00FA25E2" w:rsidRPr="00791DF0" w:rsidRDefault="00FA25E2"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522DF7FD" w14:textId="77777777" w:rsidR="00FA25E2" w:rsidRPr="00791DF0" w:rsidRDefault="00FA25E2" w:rsidP="00FA25E2">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FA25E2" w:rsidRPr="00791DF0" w14:paraId="426ECF66" w14:textId="77777777" w:rsidTr="00540DB9">
        <w:trPr>
          <w:jc w:val="right"/>
        </w:trPr>
        <w:tc>
          <w:tcPr>
            <w:tcW w:w="8529" w:type="dxa"/>
            <w:gridSpan w:val="3"/>
            <w:tcBorders>
              <w:left w:val="single" w:sz="4" w:space="0" w:color="auto"/>
            </w:tcBorders>
            <w:shd w:val="clear" w:color="auto" w:fill="A8D08D" w:themeFill="accent6" w:themeFillTint="99"/>
          </w:tcPr>
          <w:p w14:paraId="488F7455" w14:textId="77777777" w:rsidR="00FA25E2" w:rsidRPr="00791DF0" w:rsidRDefault="00FA25E2"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FA25E2" w:rsidRPr="00791DF0" w14:paraId="09D1292B" w14:textId="77777777" w:rsidTr="00540DB9">
        <w:trPr>
          <w:jc w:val="right"/>
        </w:trPr>
        <w:tc>
          <w:tcPr>
            <w:tcW w:w="8529" w:type="dxa"/>
            <w:gridSpan w:val="3"/>
            <w:tcBorders>
              <w:left w:val="single" w:sz="4" w:space="0" w:color="auto"/>
            </w:tcBorders>
            <w:shd w:val="clear" w:color="auto" w:fill="FFFFFF" w:themeFill="background1"/>
          </w:tcPr>
          <w:p w14:paraId="301752D3" w14:textId="57F261D3" w:rsidR="00FA25E2" w:rsidRPr="00791DF0" w:rsidRDefault="00FA25E2" w:rsidP="00540DB9">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devolución de Números Nacionales</w:t>
            </w:r>
          </w:p>
        </w:tc>
      </w:tr>
      <w:tr w:rsidR="00FA25E2" w:rsidRPr="00791DF0" w14:paraId="398ACC48" w14:textId="77777777" w:rsidTr="00540DB9">
        <w:trPr>
          <w:jc w:val="right"/>
        </w:trPr>
        <w:tc>
          <w:tcPr>
            <w:tcW w:w="8529" w:type="dxa"/>
            <w:gridSpan w:val="3"/>
            <w:tcBorders>
              <w:left w:val="single" w:sz="4" w:space="0" w:color="auto"/>
            </w:tcBorders>
            <w:shd w:val="clear" w:color="auto" w:fill="FFFFFF" w:themeFill="background1"/>
          </w:tcPr>
          <w:p w14:paraId="38251929" w14:textId="77777777" w:rsidR="00FA25E2" w:rsidRPr="00791DF0" w:rsidRDefault="00FA25E2"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0242F8C3" w14:textId="77777777" w:rsidR="00FA25E2" w:rsidRPr="00791DF0" w:rsidRDefault="00FA25E2"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5E4E1386" w14:textId="15BBECFE" w:rsidR="00FA25E2" w:rsidRPr="00791DF0" w:rsidRDefault="00FA25E2"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744FEED8" w14:textId="305A0D65"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Numeral 7.</w:t>
            </w:r>
            <w:r w:rsidR="00ED3507" w:rsidRPr="00791DF0">
              <w:rPr>
                <w:rFonts w:ascii="ITC Avant Garde Std Bk" w:hAnsi="ITC Avant Garde Std Bk"/>
                <w:sz w:val="18"/>
                <w:szCs w:val="18"/>
              </w:rPr>
              <w:t>6</w:t>
            </w:r>
            <w:r w:rsidRPr="00791DF0">
              <w:rPr>
                <w:rFonts w:ascii="ITC Avant Garde Std Bk" w:hAnsi="ITC Avant Garde Std Bk"/>
                <w:sz w:val="18"/>
                <w:szCs w:val="18"/>
              </w:rPr>
              <w:t xml:space="preserve"> del Plan Técnico Fundamental de Numeración, publicado en el Diario Oficial de la Federación el 11 de mayo de 2018 (“PTFN”).</w:t>
            </w:r>
          </w:p>
        </w:tc>
      </w:tr>
      <w:tr w:rsidR="00FA25E2" w:rsidRPr="00791DF0" w14:paraId="4C611009" w14:textId="77777777" w:rsidTr="00540DB9">
        <w:trPr>
          <w:jc w:val="right"/>
        </w:trPr>
        <w:tc>
          <w:tcPr>
            <w:tcW w:w="8529" w:type="dxa"/>
            <w:gridSpan w:val="3"/>
            <w:tcBorders>
              <w:left w:val="single" w:sz="4" w:space="0" w:color="auto"/>
            </w:tcBorders>
            <w:shd w:val="clear" w:color="auto" w:fill="FFFFFF" w:themeFill="background1"/>
          </w:tcPr>
          <w:p w14:paraId="1CCBAAB8" w14:textId="0064C023" w:rsidR="00FA25E2" w:rsidRPr="00791DF0" w:rsidRDefault="00FA25E2"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requieran </w:t>
            </w:r>
            <w:r w:rsidR="00231F63" w:rsidRPr="00791DF0">
              <w:rPr>
                <w:rFonts w:ascii="ITC Avant Garde Std Bk" w:hAnsi="ITC Avant Garde Std Bk"/>
                <w:sz w:val="18"/>
                <w:szCs w:val="18"/>
              </w:rPr>
              <w:t>devolver</w:t>
            </w:r>
            <w:r w:rsidRPr="00791DF0">
              <w:rPr>
                <w:rFonts w:ascii="ITC Avant Garde Std Bk" w:hAnsi="ITC Avant Garde Std Bk"/>
                <w:sz w:val="18"/>
                <w:szCs w:val="18"/>
              </w:rPr>
              <w:t xml:space="preserve"> Numeración Nacional asignada a su favor.</w:t>
            </w:r>
          </w:p>
        </w:tc>
      </w:tr>
      <w:tr w:rsidR="00FA25E2" w:rsidRPr="00791DF0" w14:paraId="1EAB39FF" w14:textId="77777777" w:rsidTr="00540DB9">
        <w:trPr>
          <w:trHeight w:val="252"/>
          <w:jc w:val="right"/>
        </w:trPr>
        <w:tc>
          <w:tcPr>
            <w:tcW w:w="8529" w:type="dxa"/>
            <w:gridSpan w:val="3"/>
            <w:tcBorders>
              <w:left w:val="single" w:sz="4" w:space="0" w:color="auto"/>
            </w:tcBorders>
            <w:shd w:val="clear" w:color="auto" w:fill="FFFFFF" w:themeFill="background1"/>
          </w:tcPr>
          <w:p w14:paraId="42B11624"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FA25E2" w:rsidRPr="00791DF0" w14:paraId="13DBBEA7"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888098534"/>
            <w:placeholder>
              <w:docPart w:val="5454520C6AEB452C9E44C495DBC5F9C8"/>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9DCBA17"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FA25E2" w:rsidRPr="00791DF0" w14:paraId="66CD3170" w14:textId="77777777" w:rsidTr="00540DB9">
        <w:trPr>
          <w:jc w:val="right"/>
        </w:trPr>
        <w:tc>
          <w:tcPr>
            <w:tcW w:w="8529" w:type="dxa"/>
            <w:gridSpan w:val="3"/>
            <w:tcBorders>
              <w:left w:val="single" w:sz="4" w:space="0" w:color="auto"/>
            </w:tcBorders>
            <w:shd w:val="clear" w:color="auto" w:fill="FFFFFF" w:themeFill="background1"/>
          </w:tcPr>
          <w:p w14:paraId="702DCC48"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802C82A" w14:textId="77777777" w:rsidR="00FA25E2" w:rsidRPr="00791DF0" w:rsidRDefault="00FA25E2" w:rsidP="00540DB9">
            <w:pPr>
              <w:rPr>
                <w:rFonts w:ascii="ITC Avant Garde Std Bk" w:hAnsi="ITC Avant Garde Std Bk"/>
                <w:sz w:val="18"/>
                <w:szCs w:val="18"/>
              </w:rPr>
            </w:pPr>
          </w:p>
          <w:p w14:paraId="0DC5BD37" w14:textId="1A3E8748" w:rsidR="00FA25E2" w:rsidRPr="00791DF0" w:rsidRDefault="00FA25E2" w:rsidP="00540DB9">
            <w:pPr>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137967" w:rsidRPr="00791DF0">
              <w:rPr>
                <w:rFonts w:ascii="ITC Avant Garde Std Bk" w:hAnsi="ITC Avant Garde Std Bk"/>
                <w:sz w:val="18"/>
                <w:szCs w:val="18"/>
                <w:lang w:val="es-ES_tradnl"/>
              </w:rPr>
              <w:t>devolución</w:t>
            </w:r>
            <w:r w:rsidRPr="00791DF0">
              <w:rPr>
                <w:rFonts w:ascii="ITC Avant Garde Std Bk" w:hAnsi="ITC Avant Garde Std Bk"/>
                <w:sz w:val="18"/>
                <w:szCs w:val="18"/>
                <w:lang w:val="es-ES_tradnl"/>
              </w:rPr>
              <w:t xml:space="preserve"> de Numeración Nacional (H31</w:t>
            </w:r>
            <w:r w:rsidR="00231F63" w:rsidRPr="00791DF0">
              <w:rPr>
                <w:rFonts w:ascii="ITC Avant Garde Std Bk" w:hAnsi="ITC Avant Garde Std Bk"/>
                <w:sz w:val="18"/>
                <w:szCs w:val="18"/>
                <w:lang w:val="es-ES_tradnl"/>
              </w:rPr>
              <w:t>10</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75F8A52B" w14:textId="77777777" w:rsidR="00FA25E2" w:rsidRPr="00791DF0" w:rsidRDefault="00FA25E2" w:rsidP="00540DB9">
            <w:pPr>
              <w:rPr>
                <w:rFonts w:ascii="ITC Avant Garde Std Bk" w:hAnsi="ITC Avant Garde Std Bk"/>
                <w:sz w:val="18"/>
                <w:szCs w:val="18"/>
                <w:lang w:val="es-ES_tradnl"/>
              </w:rPr>
            </w:pPr>
          </w:p>
          <w:p w14:paraId="5EE559AE" w14:textId="2C2B5778" w:rsidR="00FA25E2" w:rsidRPr="00791DF0" w:rsidRDefault="003F4EA4" w:rsidP="003F4EA4">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w:t>
            </w:r>
            <w:r w:rsidR="00FA25E2" w:rsidRPr="00791DF0">
              <w:rPr>
                <w:rFonts w:ascii="ITC Avant Garde Std Bk" w:hAnsi="ITC Avant Garde Std Bk"/>
                <w:sz w:val="18"/>
                <w:szCs w:val="18"/>
                <w:lang w:val="es-ES_tradnl"/>
              </w:rPr>
              <w:t>Folio del expediente electrónico al que se asociará la solicitud;</w:t>
            </w:r>
          </w:p>
          <w:p w14:paraId="56430B6D" w14:textId="1A7B0C2B" w:rsidR="003F4EA4" w:rsidRPr="00791DF0" w:rsidRDefault="00057A6A" w:rsidP="003F4EA4">
            <w:pPr>
              <w:pStyle w:val="Prrafodelista"/>
              <w:numPr>
                <w:ilvl w:val="0"/>
                <w:numId w:val="25"/>
              </w:numPr>
              <w:ind w:left="314" w:hanging="142"/>
              <w:rPr>
                <w:rFonts w:ascii="ITC Avant Garde Std Bk" w:hAnsi="ITC Avant Garde Std Bk"/>
                <w:sz w:val="18"/>
                <w:szCs w:val="18"/>
              </w:rPr>
            </w:pPr>
            <w:r w:rsidRPr="00791DF0">
              <w:rPr>
                <w:rFonts w:ascii="ITC Avant Garde Std Bk" w:hAnsi="ITC Avant Garde Std Bk"/>
                <w:sz w:val="18"/>
                <w:szCs w:val="18"/>
              </w:rPr>
              <w:t xml:space="preserve">Nombre, denominación o razón social del Proveedor solicitante </w:t>
            </w:r>
            <w:r w:rsidRPr="00791DF0">
              <w:rPr>
                <w:rFonts w:ascii="ITC Avant Garde Std Bk" w:hAnsi="ITC Avant Garde Std Bk"/>
                <w:sz w:val="18"/>
                <w:szCs w:val="18"/>
                <w:lang w:val="es-ES_tradnl"/>
              </w:rPr>
              <w:t>y código de identificación de Proveedor de Servicios de Telecomunicaciones asignado</w:t>
            </w:r>
            <w:r w:rsidR="003F4EA4" w:rsidRPr="00791DF0">
              <w:rPr>
                <w:rFonts w:ascii="ITC Avant Garde Std Bk" w:hAnsi="ITC Avant Garde Std Bk"/>
                <w:sz w:val="18"/>
                <w:szCs w:val="18"/>
              </w:rPr>
              <w:t>;</w:t>
            </w:r>
          </w:p>
          <w:p w14:paraId="651A2AFD" w14:textId="5308C538" w:rsidR="003F4EA4" w:rsidRPr="00791DF0" w:rsidRDefault="003F4EA4" w:rsidP="003F4EA4">
            <w:pPr>
              <w:pStyle w:val="Prrafodelista"/>
              <w:numPr>
                <w:ilvl w:val="0"/>
                <w:numId w:val="25"/>
              </w:numPr>
              <w:ind w:left="314" w:hanging="142"/>
              <w:rPr>
                <w:rFonts w:ascii="ITC Avant Garde Std Bk" w:hAnsi="ITC Avant Garde Std Bk"/>
                <w:sz w:val="18"/>
                <w:szCs w:val="18"/>
              </w:rPr>
            </w:pPr>
            <w:r w:rsidRPr="00791DF0">
              <w:rPr>
                <w:rFonts w:ascii="ITC Avant Garde Std Bk" w:hAnsi="ITC Avant Garde Std Bk"/>
                <w:sz w:val="18"/>
                <w:szCs w:val="18"/>
              </w:rPr>
              <w:t>Causa que motiva la devolución;</w:t>
            </w:r>
          </w:p>
          <w:p w14:paraId="37F0164F" w14:textId="0C0CC2FD" w:rsidR="003F4EA4" w:rsidRPr="00791DF0" w:rsidRDefault="003F4EA4" w:rsidP="003F4EA4">
            <w:pPr>
              <w:pStyle w:val="Prrafodelista"/>
              <w:numPr>
                <w:ilvl w:val="0"/>
                <w:numId w:val="25"/>
              </w:numPr>
              <w:ind w:left="314" w:hanging="142"/>
              <w:rPr>
                <w:rFonts w:ascii="ITC Avant Garde Std Bk" w:hAnsi="ITC Avant Garde Std Bk"/>
                <w:sz w:val="18"/>
                <w:szCs w:val="18"/>
              </w:rPr>
            </w:pPr>
            <w:r w:rsidRPr="00791DF0">
              <w:rPr>
                <w:rFonts w:ascii="ITC Avant Garde Std Bk" w:hAnsi="ITC Avant Garde Std Bk"/>
                <w:sz w:val="18"/>
                <w:szCs w:val="18"/>
              </w:rPr>
              <w:t>Numeración Nacional No Utilizada a devolver:</w:t>
            </w:r>
          </w:p>
          <w:p w14:paraId="1094ABD8" w14:textId="1274DFED" w:rsidR="003F4EA4" w:rsidRPr="00791DF0" w:rsidRDefault="003F4EA4" w:rsidP="003F4EA4">
            <w:pPr>
              <w:pStyle w:val="Prrafodelista"/>
              <w:numPr>
                <w:ilvl w:val="0"/>
                <w:numId w:val="25"/>
              </w:numPr>
              <w:ind w:left="597" w:hanging="142"/>
              <w:rPr>
                <w:rFonts w:ascii="ITC Avant Garde Std Bk" w:hAnsi="ITC Avant Garde Std Bk"/>
                <w:sz w:val="18"/>
                <w:szCs w:val="18"/>
              </w:rPr>
            </w:pPr>
            <w:r w:rsidRPr="00791DF0">
              <w:rPr>
                <w:rFonts w:ascii="ITC Avant Garde Std Bk" w:hAnsi="ITC Avant Garde Std Bk"/>
                <w:sz w:val="18"/>
                <w:szCs w:val="18"/>
              </w:rPr>
              <w:t>Zona;</w:t>
            </w:r>
          </w:p>
          <w:p w14:paraId="32913A76" w14:textId="50F87B9C" w:rsidR="003F4EA4" w:rsidRPr="00791DF0" w:rsidRDefault="003F4EA4" w:rsidP="003F4EA4">
            <w:pPr>
              <w:pStyle w:val="Prrafodelista"/>
              <w:numPr>
                <w:ilvl w:val="0"/>
                <w:numId w:val="25"/>
              </w:numPr>
              <w:ind w:left="597" w:hanging="142"/>
              <w:rPr>
                <w:rFonts w:ascii="ITC Avant Garde Std Bk" w:hAnsi="ITC Avant Garde Std Bk"/>
                <w:sz w:val="18"/>
                <w:szCs w:val="18"/>
              </w:rPr>
            </w:pPr>
            <w:r w:rsidRPr="00791DF0">
              <w:rPr>
                <w:rFonts w:ascii="ITC Avant Garde Std Bk" w:hAnsi="ITC Avant Garde Std Bk"/>
                <w:sz w:val="18"/>
                <w:szCs w:val="18"/>
              </w:rPr>
              <w:t>Bloque de Numeración Nacional a devolver, identificada por número inicial y número final. Para efectos de la devolución, los Bloques de Numeración Nacional originalmente asignados se podrán fraccionar en Bloques mínimos de un millar; y</w:t>
            </w:r>
          </w:p>
          <w:p w14:paraId="087C952A" w14:textId="29365047" w:rsidR="003F4EA4" w:rsidRPr="00791DF0" w:rsidRDefault="003F4EA4" w:rsidP="003F4EA4">
            <w:pPr>
              <w:pStyle w:val="Prrafodelista"/>
              <w:numPr>
                <w:ilvl w:val="0"/>
                <w:numId w:val="25"/>
              </w:numPr>
              <w:ind w:left="597" w:hanging="142"/>
              <w:rPr>
                <w:rFonts w:ascii="ITC Avant Garde Std Bk" w:hAnsi="ITC Avant Garde Std Bk"/>
                <w:sz w:val="18"/>
                <w:szCs w:val="18"/>
              </w:rPr>
            </w:pPr>
            <w:r w:rsidRPr="00791DF0">
              <w:rPr>
                <w:rFonts w:ascii="ITC Avant Garde Std Bk" w:hAnsi="ITC Avant Garde Std Bk"/>
                <w:sz w:val="18"/>
                <w:szCs w:val="18"/>
              </w:rPr>
              <w:t>Modalidad de Uso;</w:t>
            </w:r>
          </w:p>
          <w:p w14:paraId="2E732CFF" w14:textId="74F88E35" w:rsidR="003F4EA4" w:rsidRPr="00791DF0" w:rsidRDefault="003F4EA4" w:rsidP="003F4EA4">
            <w:pPr>
              <w:pStyle w:val="Prrafodelista"/>
              <w:numPr>
                <w:ilvl w:val="0"/>
                <w:numId w:val="25"/>
              </w:numPr>
              <w:ind w:left="314" w:hanging="142"/>
              <w:rPr>
                <w:rFonts w:ascii="ITC Avant Garde Std Bk" w:hAnsi="ITC Avant Garde Std Bk"/>
                <w:sz w:val="18"/>
                <w:szCs w:val="18"/>
              </w:rPr>
            </w:pPr>
            <w:r w:rsidRPr="00791DF0">
              <w:rPr>
                <w:rFonts w:ascii="ITC Avant Garde Std Bk" w:hAnsi="ITC Avant Garde Std Bk"/>
                <w:sz w:val="18"/>
                <w:szCs w:val="18"/>
              </w:rPr>
              <w:t>En su caso, Numeración Nacional a devolver debido a que no se inició su utilización dentro del plazo establecido:</w:t>
            </w:r>
          </w:p>
          <w:p w14:paraId="13920A15" w14:textId="0BAF2D11" w:rsidR="003F4EA4" w:rsidRPr="00791DF0" w:rsidRDefault="003F4EA4" w:rsidP="00057A6A">
            <w:pPr>
              <w:pStyle w:val="Prrafodelista"/>
              <w:numPr>
                <w:ilvl w:val="0"/>
                <w:numId w:val="25"/>
              </w:numPr>
              <w:ind w:left="597" w:hanging="142"/>
              <w:rPr>
                <w:rFonts w:ascii="ITC Avant Garde Std Bk" w:hAnsi="ITC Avant Garde Std Bk"/>
                <w:sz w:val="18"/>
                <w:szCs w:val="18"/>
              </w:rPr>
            </w:pPr>
            <w:r w:rsidRPr="00791DF0">
              <w:rPr>
                <w:rFonts w:ascii="ITC Avant Garde Std Bk" w:hAnsi="ITC Avant Garde Std Bk"/>
                <w:sz w:val="18"/>
                <w:szCs w:val="18"/>
              </w:rPr>
              <w:t>Zona;</w:t>
            </w:r>
          </w:p>
          <w:p w14:paraId="64997A21" w14:textId="30E33619" w:rsidR="003F4EA4" w:rsidRPr="00791DF0" w:rsidRDefault="003F4EA4" w:rsidP="00057A6A">
            <w:pPr>
              <w:pStyle w:val="Prrafodelista"/>
              <w:numPr>
                <w:ilvl w:val="0"/>
                <w:numId w:val="25"/>
              </w:numPr>
              <w:ind w:left="597" w:hanging="142"/>
              <w:rPr>
                <w:rFonts w:ascii="ITC Avant Garde Std Bk" w:hAnsi="ITC Avant Garde Std Bk"/>
                <w:sz w:val="18"/>
                <w:szCs w:val="18"/>
              </w:rPr>
            </w:pPr>
            <w:r w:rsidRPr="00791DF0">
              <w:rPr>
                <w:rFonts w:ascii="ITC Avant Garde Std Bk" w:hAnsi="ITC Avant Garde Std Bk"/>
                <w:sz w:val="18"/>
                <w:szCs w:val="18"/>
              </w:rPr>
              <w:t>Bloque de Numeración Nacional a devolver, identificada por número inicial y número final. Los Bloques deberán coincidir con los registrados en el Sistema de Numeración y Señalización;</w:t>
            </w:r>
          </w:p>
          <w:p w14:paraId="6EEF2E29" w14:textId="46E4E786" w:rsidR="003F4EA4" w:rsidRPr="00791DF0" w:rsidRDefault="003F4EA4" w:rsidP="00057A6A">
            <w:pPr>
              <w:pStyle w:val="Prrafodelista"/>
              <w:numPr>
                <w:ilvl w:val="0"/>
                <w:numId w:val="25"/>
              </w:numPr>
              <w:ind w:left="597" w:hanging="142"/>
              <w:rPr>
                <w:rFonts w:ascii="ITC Avant Garde Std Bk" w:hAnsi="ITC Avant Garde Std Bk"/>
                <w:sz w:val="18"/>
                <w:szCs w:val="18"/>
              </w:rPr>
            </w:pPr>
            <w:r w:rsidRPr="00791DF0">
              <w:rPr>
                <w:rFonts w:ascii="ITC Avant Garde Std Bk" w:hAnsi="ITC Avant Garde Std Bk"/>
                <w:sz w:val="18"/>
                <w:szCs w:val="18"/>
              </w:rPr>
              <w:t>Modalidad de Uso; y</w:t>
            </w:r>
          </w:p>
          <w:p w14:paraId="59A90D87" w14:textId="566F3056" w:rsidR="00FA25E2" w:rsidRPr="00791DF0" w:rsidRDefault="003F4EA4" w:rsidP="003F4EA4">
            <w:pPr>
              <w:pStyle w:val="Prrafodelista"/>
              <w:numPr>
                <w:ilvl w:val="0"/>
                <w:numId w:val="25"/>
              </w:numPr>
              <w:ind w:left="314" w:hanging="142"/>
              <w:rPr>
                <w:rFonts w:ascii="ITC Avant Garde Std Bk" w:hAnsi="ITC Avant Garde Std Bk"/>
                <w:sz w:val="18"/>
                <w:szCs w:val="18"/>
                <w:lang w:val="es-ES_tradnl"/>
              </w:rPr>
            </w:pPr>
            <w:r w:rsidRPr="00791DF0">
              <w:rPr>
                <w:rFonts w:ascii="ITC Avant Garde Std Bk" w:hAnsi="ITC Avant Garde Std Bk"/>
                <w:sz w:val="18"/>
                <w:szCs w:val="18"/>
              </w:rPr>
              <w:t>Manifestación bajo protesta que la Numeración Nacional a devolver no cuenta con números activos, provistos o portados</w:t>
            </w:r>
            <w:r w:rsidR="00FA25E2" w:rsidRPr="00791DF0">
              <w:rPr>
                <w:rFonts w:ascii="ITC Avant Garde Std Bk" w:hAnsi="ITC Avant Garde Std Bk"/>
                <w:sz w:val="18"/>
                <w:szCs w:val="18"/>
                <w:lang w:val="es-ES_tradnl"/>
              </w:rPr>
              <w:t>.</w:t>
            </w:r>
          </w:p>
          <w:p w14:paraId="4578D3F4" w14:textId="77777777" w:rsidR="00FA25E2" w:rsidRPr="00791DF0" w:rsidRDefault="00FA25E2" w:rsidP="00540DB9">
            <w:pPr>
              <w:rPr>
                <w:rFonts w:ascii="ITC Avant Garde Std Bk" w:hAnsi="ITC Avant Garde Std Bk"/>
                <w:sz w:val="18"/>
                <w:szCs w:val="18"/>
                <w:lang w:val="es-ES_tradnl"/>
              </w:rPr>
            </w:pPr>
          </w:p>
          <w:p w14:paraId="4767FE4C" w14:textId="0CD1E6A9" w:rsidR="00FA25E2" w:rsidRPr="00791DF0" w:rsidRDefault="00FA25E2" w:rsidP="00540DB9">
            <w:pPr>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7.</w:t>
            </w:r>
            <w:r w:rsidR="00057A6A" w:rsidRPr="00791DF0">
              <w:rPr>
                <w:rFonts w:ascii="ITC Avant Garde Std Bk" w:hAnsi="ITC Avant Garde Std Bk"/>
                <w:sz w:val="18"/>
                <w:szCs w:val="18"/>
                <w:lang w:val="es-ES"/>
              </w:rPr>
              <w:t>6</w:t>
            </w:r>
            <w:r w:rsidRPr="00791DF0">
              <w:rPr>
                <w:rFonts w:ascii="ITC Avant Garde Std Bk" w:hAnsi="ITC Avant Garde Std Bk"/>
                <w:sz w:val="18"/>
                <w:szCs w:val="18"/>
                <w:lang w:val="es-ES"/>
              </w:rPr>
              <w:t>.4. del PTFN</w:t>
            </w:r>
          </w:p>
          <w:p w14:paraId="7B938E76" w14:textId="77777777" w:rsidR="00FA25E2" w:rsidRPr="00791DF0" w:rsidRDefault="00FA25E2" w:rsidP="00540DB9">
            <w:pPr>
              <w:rPr>
                <w:rFonts w:ascii="ITC Avant Garde Std Bk" w:hAnsi="ITC Avant Garde Std Bk"/>
                <w:sz w:val="18"/>
                <w:szCs w:val="18"/>
              </w:rPr>
            </w:pPr>
          </w:p>
        </w:tc>
      </w:tr>
      <w:tr w:rsidR="00FA25E2" w:rsidRPr="00791DF0" w14:paraId="1F5E9287" w14:textId="77777777" w:rsidTr="00540DB9">
        <w:trPr>
          <w:jc w:val="right"/>
        </w:trPr>
        <w:tc>
          <w:tcPr>
            <w:tcW w:w="8529" w:type="dxa"/>
            <w:gridSpan w:val="3"/>
            <w:tcBorders>
              <w:left w:val="single" w:sz="4" w:space="0" w:color="auto"/>
            </w:tcBorders>
            <w:shd w:val="clear" w:color="auto" w:fill="FFFFFF" w:themeFill="background1"/>
          </w:tcPr>
          <w:p w14:paraId="68EE772B" w14:textId="2D774070"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057A6A" w:rsidRPr="00791DF0">
              <w:rPr>
                <w:rFonts w:ascii="ITC Avant Garde Std Bk" w:hAnsi="ITC Avant Garde Std Bk"/>
                <w:sz w:val="18"/>
                <w:szCs w:val="18"/>
              </w:rPr>
              <w:t>30</w:t>
            </w:r>
            <w:r w:rsidRPr="00791DF0">
              <w:rPr>
                <w:rFonts w:ascii="ITC Avant Garde Std Bk" w:hAnsi="ITC Avant Garde Std Bk"/>
                <w:sz w:val="18"/>
                <w:szCs w:val="18"/>
              </w:rPr>
              <w:t xml:space="preserve"> días hábiles, contados a partir de la fecha de recepción de la solicitud.</w:t>
            </w:r>
          </w:p>
        </w:tc>
      </w:tr>
      <w:tr w:rsidR="00FA25E2" w:rsidRPr="00791DF0" w14:paraId="3AA3D5EB" w14:textId="77777777" w:rsidTr="00540DB9">
        <w:trPr>
          <w:jc w:val="right"/>
        </w:trPr>
        <w:tc>
          <w:tcPr>
            <w:tcW w:w="8529" w:type="dxa"/>
            <w:gridSpan w:val="3"/>
            <w:tcBorders>
              <w:left w:val="single" w:sz="4" w:space="0" w:color="auto"/>
            </w:tcBorders>
            <w:shd w:val="clear" w:color="auto" w:fill="FFFFFF" w:themeFill="background1"/>
          </w:tcPr>
          <w:p w14:paraId="0A27F9B9"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FA25E2" w:rsidRPr="00791DF0" w14:paraId="09810172" w14:textId="77777777" w:rsidTr="00540DB9">
        <w:trPr>
          <w:gridAfter w:val="2"/>
          <w:wAfter w:w="5632" w:type="dxa"/>
          <w:jc w:val="right"/>
        </w:trPr>
        <w:sdt>
          <w:sdtPr>
            <w:rPr>
              <w:rFonts w:ascii="ITC Avant Garde Std Bk" w:hAnsi="ITC Avant Garde Std Bk"/>
              <w:sz w:val="18"/>
              <w:szCs w:val="18"/>
            </w:rPr>
            <w:alias w:val="Tipo de ficta"/>
            <w:tag w:val="Tipo de ficta"/>
            <w:id w:val="1049032006"/>
            <w:placeholder>
              <w:docPart w:val="C168FA125F674779A63E336D7398BC93"/>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A527C8D"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FA25E2" w:rsidRPr="00791DF0" w14:paraId="54A8E2A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5212C2F" w14:textId="736EDC0D"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lastRenderedPageBreak/>
              <w:t xml:space="preserve">Plazo de prevención a cargo del Instituto para notificar al interesado: </w:t>
            </w:r>
            <w:r w:rsidR="00057A6A" w:rsidRPr="00791DF0">
              <w:rPr>
                <w:rFonts w:ascii="ITC Avant Garde Std Bk" w:hAnsi="ITC Avant Garde Std Bk"/>
                <w:sz w:val="18"/>
                <w:szCs w:val="18"/>
              </w:rPr>
              <w:t>10</w:t>
            </w:r>
            <w:r w:rsidRPr="00791DF0">
              <w:rPr>
                <w:rFonts w:ascii="ITC Avant Garde Std Bk" w:hAnsi="ITC Avant Garde Std Bk"/>
                <w:sz w:val="18"/>
                <w:szCs w:val="18"/>
              </w:rPr>
              <w:t xml:space="preserve"> días hábiles, contados a partir de la fecha de recepción de la solicitud.</w:t>
            </w:r>
          </w:p>
        </w:tc>
      </w:tr>
      <w:tr w:rsidR="00FA25E2" w:rsidRPr="00791DF0" w14:paraId="45636A16"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E0B5FB4"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FA25E2" w:rsidRPr="00791DF0" w14:paraId="4B656D39"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11E9A4D6"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FA25E2" w:rsidRPr="00791DF0" w14:paraId="077E62A7" w14:textId="77777777" w:rsidTr="00540DB9">
        <w:trPr>
          <w:jc w:val="right"/>
        </w:trPr>
        <w:tc>
          <w:tcPr>
            <w:tcW w:w="8529" w:type="dxa"/>
            <w:gridSpan w:val="3"/>
            <w:tcBorders>
              <w:left w:val="single" w:sz="4" w:space="0" w:color="auto"/>
            </w:tcBorders>
            <w:shd w:val="clear" w:color="auto" w:fill="FFFFFF" w:themeFill="background1"/>
          </w:tcPr>
          <w:p w14:paraId="0D1C087D" w14:textId="56AD26BC"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057A6A" w:rsidRPr="00791DF0">
              <w:rPr>
                <w:rFonts w:ascii="ITC Avant Garde Std Bk" w:hAnsi="ITC Avant Garde Std Bk"/>
                <w:sz w:val="18"/>
                <w:szCs w:val="18"/>
              </w:rPr>
              <w:t>devolución de</w:t>
            </w:r>
            <w:r w:rsidRPr="00791DF0">
              <w:rPr>
                <w:rFonts w:ascii="ITC Avant Garde Std Bk" w:hAnsi="ITC Avant Garde Std Bk"/>
                <w:sz w:val="18"/>
                <w:szCs w:val="18"/>
              </w:rPr>
              <w:t xml:space="preserve"> numeración nacional asignada.</w:t>
            </w:r>
          </w:p>
        </w:tc>
      </w:tr>
      <w:tr w:rsidR="00FA25E2" w:rsidRPr="00791DF0" w14:paraId="61B84CF0" w14:textId="77777777" w:rsidTr="00540DB9">
        <w:trPr>
          <w:jc w:val="right"/>
        </w:trPr>
        <w:tc>
          <w:tcPr>
            <w:tcW w:w="8529" w:type="dxa"/>
            <w:gridSpan w:val="3"/>
            <w:tcBorders>
              <w:left w:val="single" w:sz="4" w:space="0" w:color="auto"/>
            </w:tcBorders>
            <w:shd w:val="clear" w:color="auto" w:fill="FFFFFF" w:themeFill="background1"/>
          </w:tcPr>
          <w:p w14:paraId="169B5FD6"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FA25E2" w:rsidRPr="00791DF0" w14:paraId="6CA8F931" w14:textId="77777777" w:rsidTr="00540DB9">
        <w:trPr>
          <w:jc w:val="right"/>
        </w:trPr>
        <w:tc>
          <w:tcPr>
            <w:tcW w:w="8529" w:type="dxa"/>
            <w:gridSpan w:val="3"/>
            <w:tcBorders>
              <w:left w:val="single" w:sz="4" w:space="0" w:color="auto"/>
            </w:tcBorders>
            <w:shd w:val="clear" w:color="auto" w:fill="FFFFFF" w:themeFill="background1"/>
          </w:tcPr>
          <w:p w14:paraId="766C75DD"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39F2A7F4" w14:textId="77777777" w:rsidR="00FA25E2" w:rsidRPr="00791DF0" w:rsidRDefault="00FA25E2" w:rsidP="00540DB9">
            <w:pPr>
              <w:rPr>
                <w:rFonts w:ascii="ITC Avant Garde Std Bk" w:hAnsi="ITC Avant Garde Std Bk"/>
                <w:sz w:val="18"/>
                <w:szCs w:val="18"/>
              </w:rPr>
            </w:pPr>
          </w:p>
          <w:p w14:paraId="0A6510BD" w14:textId="77777777" w:rsidR="00057A6A" w:rsidRPr="00791DF0" w:rsidRDefault="00057A6A" w:rsidP="00057A6A">
            <w:pPr>
              <w:pStyle w:val="Prrafodelista"/>
              <w:numPr>
                <w:ilvl w:val="0"/>
                <w:numId w:val="24"/>
              </w:numPr>
              <w:ind w:left="455" w:hanging="95"/>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solicitante deberá ser el asignatario de la Numeración Nacional a devolver;</w:t>
            </w:r>
          </w:p>
          <w:p w14:paraId="623FD96E" w14:textId="4A1752E1" w:rsidR="00057A6A" w:rsidRPr="00791DF0" w:rsidRDefault="00057A6A" w:rsidP="00057A6A">
            <w:pPr>
              <w:pStyle w:val="Prrafodelista"/>
              <w:numPr>
                <w:ilvl w:val="0"/>
                <w:numId w:val="24"/>
              </w:numPr>
              <w:ind w:left="455" w:hanging="95"/>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Numeración Nacional a devolver no deberá contar con Usuarios activos o con números portados o provistos a otros Proveedores;</w:t>
            </w:r>
          </w:p>
          <w:p w14:paraId="468548B2" w14:textId="3CFA5A6A" w:rsidR="00057A6A" w:rsidRPr="00791DF0" w:rsidRDefault="00057A6A" w:rsidP="00057A6A">
            <w:pPr>
              <w:pStyle w:val="Prrafodelista"/>
              <w:numPr>
                <w:ilvl w:val="0"/>
                <w:numId w:val="24"/>
              </w:numPr>
              <w:ind w:left="455" w:hanging="95"/>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Bloques de Numeración Nacional que no iniciaron su utilización dentro del plazo establecido deberán coincidir con los registrados en el Sistema de Numeración y Señalización; y</w:t>
            </w:r>
          </w:p>
          <w:p w14:paraId="4932F028" w14:textId="6E5A1E05" w:rsidR="00FA25E2" w:rsidRPr="00791DF0" w:rsidRDefault="00057A6A" w:rsidP="00057A6A">
            <w:pPr>
              <w:pStyle w:val="Prrafodelista"/>
              <w:numPr>
                <w:ilvl w:val="0"/>
                <w:numId w:val="24"/>
              </w:numPr>
              <w:ind w:left="455" w:hanging="95"/>
              <w:rPr>
                <w:rFonts w:ascii="ITC Avant Garde Std Bk" w:hAnsi="ITC Avant Garde Std Bk"/>
                <w:sz w:val="18"/>
                <w:szCs w:val="18"/>
                <w:lang w:val="es-ES_tradnl"/>
              </w:rPr>
            </w:pPr>
            <w:r w:rsidRPr="00791DF0">
              <w:rPr>
                <w:rFonts w:ascii="ITC Avant Garde Std Bk" w:hAnsi="ITC Avant Garde Std Bk"/>
                <w:sz w:val="18"/>
                <w:szCs w:val="18"/>
                <w:lang w:val="es-ES_tradnl"/>
              </w:rPr>
              <w:t>La causa que motiva la devolución</w:t>
            </w:r>
            <w:r w:rsidR="00FA25E2" w:rsidRPr="00791DF0">
              <w:rPr>
                <w:rFonts w:ascii="ITC Avant Garde Std Bk" w:hAnsi="ITC Avant Garde Std Bk"/>
                <w:sz w:val="18"/>
                <w:szCs w:val="18"/>
                <w:lang w:val="es-ES_tradnl"/>
              </w:rPr>
              <w:t>.</w:t>
            </w:r>
          </w:p>
          <w:p w14:paraId="4233FCE8" w14:textId="77777777" w:rsidR="00FA25E2" w:rsidRPr="00791DF0" w:rsidRDefault="00FA25E2" w:rsidP="00540DB9">
            <w:pPr>
              <w:rPr>
                <w:rFonts w:ascii="ITC Avant Garde Std Bk" w:hAnsi="ITC Avant Garde Std Bk"/>
                <w:sz w:val="18"/>
                <w:szCs w:val="18"/>
                <w:lang w:val="es-ES_tradnl"/>
              </w:rPr>
            </w:pPr>
          </w:p>
          <w:p w14:paraId="31077DBA" w14:textId="77777777" w:rsidR="00FA25E2" w:rsidRPr="00791DF0" w:rsidRDefault="00FA25E2"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7.</w:t>
            </w:r>
            <w:r w:rsidR="00057A6A" w:rsidRPr="00791DF0">
              <w:rPr>
                <w:rFonts w:ascii="ITC Avant Garde Std Bk" w:hAnsi="ITC Avant Garde Std Bk"/>
                <w:sz w:val="18"/>
                <w:szCs w:val="18"/>
              </w:rPr>
              <w:t>6</w:t>
            </w:r>
            <w:r w:rsidRPr="00791DF0">
              <w:rPr>
                <w:rFonts w:ascii="ITC Avant Garde Std Bk" w:hAnsi="ITC Avant Garde Std Bk"/>
                <w:sz w:val="18"/>
                <w:szCs w:val="18"/>
              </w:rPr>
              <w:t>.6. del PTFN</w:t>
            </w:r>
          </w:p>
          <w:p w14:paraId="5F7A29F8" w14:textId="76B5A1A7" w:rsidR="00057A6A" w:rsidRPr="00791DF0" w:rsidRDefault="00057A6A" w:rsidP="00540DB9">
            <w:pPr>
              <w:rPr>
                <w:rFonts w:ascii="ITC Avant Garde Std Bk" w:hAnsi="ITC Avant Garde Std Bk"/>
                <w:sz w:val="18"/>
                <w:szCs w:val="18"/>
              </w:rPr>
            </w:pPr>
          </w:p>
        </w:tc>
      </w:tr>
    </w:tbl>
    <w:p w14:paraId="296CAE6F" w14:textId="77777777" w:rsidR="00FA25E2" w:rsidRPr="00791DF0" w:rsidRDefault="00FA25E2" w:rsidP="00FA25E2">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FA25E2" w:rsidRPr="00791DF0" w14:paraId="68245C23" w14:textId="77777777" w:rsidTr="00540DB9">
        <w:trPr>
          <w:jc w:val="right"/>
        </w:trPr>
        <w:tc>
          <w:tcPr>
            <w:tcW w:w="8602" w:type="dxa"/>
            <w:gridSpan w:val="5"/>
            <w:tcBorders>
              <w:left w:val="single" w:sz="4" w:space="0" w:color="auto"/>
            </w:tcBorders>
            <w:shd w:val="clear" w:color="auto" w:fill="A8D08D" w:themeFill="accent6" w:themeFillTint="99"/>
          </w:tcPr>
          <w:p w14:paraId="496CA5E0" w14:textId="77777777" w:rsidR="00FA25E2" w:rsidRPr="00791DF0" w:rsidRDefault="00FA25E2"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FA25E2" w:rsidRPr="00791DF0" w14:paraId="23CAF977"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55EF9BC8" w14:textId="77777777" w:rsidR="00FA25E2" w:rsidRPr="00791DF0" w:rsidRDefault="00FA25E2"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438252A" w14:textId="77777777" w:rsidR="00FA25E2" w:rsidRPr="00791DF0" w:rsidRDefault="00FA25E2"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8F6B078" w14:textId="77777777" w:rsidR="00FA25E2" w:rsidRPr="00791DF0" w:rsidRDefault="00FA25E2"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ADCE13C" w14:textId="77777777" w:rsidR="00FA25E2" w:rsidRPr="00791DF0" w:rsidRDefault="00FA25E2"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56B97504" w14:textId="77777777" w:rsidR="00FA25E2" w:rsidRPr="00791DF0" w:rsidRDefault="00FA25E2"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FA25E2" w:rsidRPr="00791DF0" w14:paraId="6CB09E3A" w14:textId="77777777" w:rsidTr="00540DB9">
        <w:tblPrEx>
          <w:jc w:val="center"/>
        </w:tblPrEx>
        <w:trPr>
          <w:trHeight w:val="316"/>
          <w:jc w:val="center"/>
        </w:trPr>
        <w:sdt>
          <w:sdtPr>
            <w:rPr>
              <w:rFonts w:ascii="ITC Avant Garde Std Bk" w:hAnsi="ITC Avant Garde Std Bk"/>
              <w:sz w:val="18"/>
              <w:szCs w:val="18"/>
            </w:rPr>
            <w:alias w:val="Actividad"/>
            <w:tag w:val="Actividad"/>
            <w:id w:val="-576523974"/>
            <w:placeholder>
              <w:docPart w:val="E519D85CFAF84FD993B37560DAD3AA9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CD109FF"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311630077"/>
            <w:placeholder>
              <w:docPart w:val="0A973922733E49598047EB6767031F8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A794538"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1370E"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9F965" w14:textId="5269EBC7" w:rsidR="00FA25E2" w:rsidRPr="00791DF0" w:rsidRDefault="00A22447"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13AFC" w14:textId="77777777" w:rsidR="00FA25E2" w:rsidRPr="00791DF0" w:rsidRDefault="00FA25E2"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FA25E2" w:rsidRPr="00791DF0" w14:paraId="6B930A34" w14:textId="77777777" w:rsidTr="00540DB9">
        <w:tblPrEx>
          <w:jc w:val="center"/>
        </w:tblPrEx>
        <w:trPr>
          <w:jc w:val="center"/>
        </w:trPr>
        <w:sdt>
          <w:sdtPr>
            <w:rPr>
              <w:rFonts w:ascii="ITC Avant Garde Std Bk" w:hAnsi="ITC Avant Garde Std Bk"/>
              <w:sz w:val="18"/>
              <w:szCs w:val="18"/>
            </w:rPr>
            <w:alias w:val="Actividad"/>
            <w:tag w:val="Actividad"/>
            <w:id w:val="1521358991"/>
            <w:placeholder>
              <w:docPart w:val="2B4F6389C1D745FDA52C97F40A68074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EB303C1"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684940182"/>
            <w:placeholder>
              <w:docPart w:val="9B3728FB9528483681DB8471CE9F8D3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3DBE7"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D38101F" w14:textId="77777777" w:rsidR="00FA25E2" w:rsidRPr="00791DF0" w:rsidRDefault="00FA25E2" w:rsidP="00540DB9">
            <w:pPr>
              <w:jc w:val="center"/>
              <w:rPr>
                <w:rFonts w:ascii="ITC Avant Garde Std Bk" w:hAnsi="ITC Avant Garde Std Bk"/>
                <w:sz w:val="18"/>
                <w:szCs w:val="18"/>
              </w:rPr>
            </w:pPr>
          </w:p>
          <w:p w14:paraId="4BC42BC1" w14:textId="77777777" w:rsidR="0087227D" w:rsidRPr="00791DF0" w:rsidRDefault="0087227D" w:rsidP="00540DB9">
            <w:pPr>
              <w:jc w:val="center"/>
              <w:rPr>
                <w:rFonts w:ascii="ITC Avant Garde Std Bk" w:hAnsi="ITC Avant Garde Std Bk"/>
                <w:sz w:val="18"/>
                <w:szCs w:val="18"/>
              </w:rPr>
            </w:pPr>
          </w:p>
          <w:p w14:paraId="12E4F05E" w14:textId="77777777" w:rsidR="0087227D" w:rsidRPr="00791DF0" w:rsidRDefault="0087227D" w:rsidP="00540DB9">
            <w:pPr>
              <w:jc w:val="center"/>
              <w:rPr>
                <w:rFonts w:ascii="ITC Avant Garde Std Bk" w:hAnsi="ITC Avant Garde Std Bk"/>
                <w:sz w:val="18"/>
                <w:szCs w:val="18"/>
              </w:rPr>
            </w:pPr>
          </w:p>
          <w:p w14:paraId="4ACF61FB" w14:textId="73E5FB6B"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EC988" w14:textId="4CD52056" w:rsidR="00FA25E2" w:rsidRPr="00791DF0" w:rsidRDefault="00A22447" w:rsidP="00540DB9">
            <w:pPr>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616BC" w14:textId="1F8750B4" w:rsidR="00FA25E2"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FA25E2" w:rsidRPr="00791DF0" w14:paraId="37F2C968" w14:textId="77777777" w:rsidTr="00540DB9">
        <w:tblPrEx>
          <w:jc w:val="center"/>
        </w:tblPrEx>
        <w:trPr>
          <w:jc w:val="center"/>
        </w:trPr>
        <w:sdt>
          <w:sdtPr>
            <w:rPr>
              <w:rFonts w:ascii="ITC Avant Garde Std Bk" w:hAnsi="ITC Avant Garde Std Bk"/>
              <w:sz w:val="18"/>
              <w:szCs w:val="18"/>
            </w:rPr>
            <w:alias w:val="Actividad"/>
            <w:tag w:val="Actividad"/>
            <w:id w:val="755095844"/>
            <w:placeholder>
              <w:docPart w:val="5228F937CE584ABBA00667C0E31515F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2FB59EA"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616048351"/>
            <w:placeholder>
              <w:docPart w:val="9B49AFD6A3D6403992D42DFA62824C9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52492"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348E894" w14:textId="77777777" w:rsidR="00FA25E2" w:rsidRPr="00791DF0" w:rsidRDefault="00FA25E2" w:rsidP="00540DB9">
            <w:pPr>
              <w:jc w:val="center"/>
              <w:rPr>
                <w:rFonts w:ascii="ITC Avant Garde Std Bk" w:hAnsi="ITC Avant Garde Std Bk"/>
                <w:sz w:val="18"/>
                <w:szCs w:val="18"/>
              </w:rPr>
            </w:pPr>
          </w:p>
          <w:p w14:paraId="52BD6055" w14:textId="77777777" w:rsidR="0087227D" w:rsidRPr="00791DF0" w:rsidRDefault="0087227D" w:rsidP="00540DB9">
            <w:pPr>
              <w:jc w:val="center"/>
              <w:rPr>
                <w:rFonts w:ascii="ITC Avant Garde Std Bk" w:hAnsi="ITC Avant Garde Std Bk"/>
                <w:sz w:val="18"/>
                <w:szCs w:val="18"/>
              </w:rPr>
            </w:pPr>
          </w:p>
          <w:p w14:paraId="2784744B" w14:textId="50710C4E" w:rsidR="0087227D" w:rsidRPr="00791DF0" w:rsidRDefault="0087227D" w:rsidP="00540DB9">
            <w:pPr>
              <w:jc w:val="center"/>
              <w:rPr>
                <w:rFonts w:ascii="ITC Avant Garde Std Bk" w:hAnsi="ITC Avant Garde Std Bk"/>
                <w:sz w:val="18"/>
                <w:szCs w:val="18"/>
              </w:rPr>
            </w:pPr>
          </w:p>
          <w:p w14:paraId="1BF1F430" w14:textId="2C31A5D6" w:rsidR="00C2492F" w:rsidRPr="00791DF0" w:rsidRDefault="00C2492F" w:rsidP="00540DB9">
            <w:pPr>
              <w:jc w:val="center"/>
              <w:rPr>
                <w:rFonts w:ascii="ITC Avant Garde Std Bk" w:hAnsi="ITC Avant Garde Std Bk"/>
                <w:sz w:val="18"/>
                <w:szCs w:val="18"/>
              </w:rPr>
            </w:pPr>
          </w:p>
          <w:p w14:paraId="07B3D8C3" w14:textId="77777777" w:rsidR="00C2492F" w:rsidRPr="00791DF0" w:rsidRDefault="00C2492F" w:rsidP="00540DB9">
            <w:pPr>
              <w:jc w:val="center"/>
              <w:rPr>
                <w:rFonts w:ascii="ITC Avant Garde Std Bk" w:hAnsi="ITC Avant Garde Std Bk"/>
                <w:sz w:val="18"/>
                <w:szCs w:val="18"/>
              </w:rPr>
            </w:pPr>
          </w:p>
          <w:p w14:paraId="7F0F6A20" w14:textId="46257EF6"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75134" w14:textId="2D726E8C" w:rsidR="00FA25E2"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2E9DE" w14:textId="77777777" w:rsidR="00FA25E2" w:rsidRPr="00791DF0" w:rsidRDefault="00FA25E2" w:rsidP="0087227D">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la solicitud. Lo </w:t>
            </w:r>
            <w:r w:rsidRPr="00791DF0">
              <w:rPr>
                <w:rFonts w:ascii="ITC Avant Garde Std Bk" w:hAnsi="ITC Avant Garde Std Bk"/>
                <w:sz w:val="18"/>
                <w:szCs w:val="18"/>
              </w:rPr>
              <w:lastRenderedPageBreak/>
              <w:t>anterior a efecto de determinar si resulta o no procedente o si, en su caso, es necesario emitir una prevención para subsanar errores u omisiones en la solicitud.</w:t>
            </w:r>
          </w:p>
        </w:tc>
      </w:tr>
      <w:tr w:rsidR="00FA25E2" w:rsidRPr="00791DF0" w14:paraId="48870675" w14:textId="77777777" w:rsidTr="00540DB9">
        <w:tblPrEx>
          <w:jc w:val="center"/>
        </w:tblPrEx>
        <w:trPr>
          <w:jc w:val="center"/>
        </w:trPr>
        <w:sdt>
          <w:sdtPr>
            <w:rPr>
              <w:rFonts w:ascii="ITC Avant Garde Std Bk" w:hAnsi="ITC Avant Garde Std Bk"/>
              <w:sz w:val="18"/>
              <w:szCs w:val="18"/>
            </w:rPr>
            <w:alias w:val="Actividad"/>
            <w:tag w:val="Actividad"/>
            <w:id w:val="-1212957311"/>
            <w:placeholder>
              <w:docPart w:val="0E56110839A64B0E92DFC6F03C15BD9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82579DD"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968783817"/>
            <w:placeholder>
              <w:docPart w:val="C24661F9351D4770904CA052F840D17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10061"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7387510" w14:textId="77777777" w:rsidR="00FA25E2" w:rsidRPr="00791DF0" w:rsidRDefault="00FA25E2" w:rsidP="00540DB9">
            <w:pPr>
              <w:jc w:val="center"/>
              <w:rPr>
                <w:rFonts w:ascii="ITC Avant Garde Std Bk" w:hAnsi="ITC Avant Garde Std Bk"/>
                <w:sz w:val="18"/>
                <w:szCs w:val="18"/>
              </w:rPr>
            </w:pPr>
          </w:p>
          <w:p w14:paraId="5E1AC37F" w14:textId="77777777" w:rsidR="0087227D" w:rsidRPr="00791DF0" w:rsidRDefault="0087227D" w:rsidP="00540DB9">
            <w:pPr>
              <w:jc w:val="center"/>
              <w:rPr>
                <w:rFonts w:ascii="ITC Avant Garde Std Bk" w:hAnsi="ITC Avant Garde Std Bk"/>
                <w:sz w:val="18"/>
                <w:szCs w:val="18"/>
              </w:rPr>
            </w:pPr>
          </w:p>
          <w:p w14:paraId="6BEFA8E6" w14:textId="43CACD82"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F6156" w14:textId="5F0D24E4" w:rsidR="00FA25E2" w:rsidRPr="00791DF0" w:rsidRDefault="00A22447"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8B5FBBC" w14:textId="77777777" w:rsidR="00FA25E2" w:rsidRPr="00791DF0" w:rsidRDefault="00FA25E2"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FA25E2" w:rsidRPr="00791DF0" w14:paraId="7FB3F2E4" w14:textId="77777777" w:rsidTr="00540DB9">
        <w:tblPrEx>
          <w:jc w:val="center"/>
        </w:tblPrEx>
        <w:trPr>
          <w:jc w:val="center"/>
        </w:trPr>
        <w:sdt>
          <w:sdtPr>
            <w:rPr>
              <w:rFonts w:ascii="ITC Avant Garde Std Bk" w:hAnsi="ITC Avant Garde Std Bk"/>
              <w:sz w:val="18"/>
              <w:szCs w:val="18"/>
            </w:rPr>
            <w:alias w:val="Actividad"/>
            <w:tag w:val="Actividad"/>
            <w:id w:val="353243484"/>
            <w:placeholder>
              <w:docPart w:val="F9B961A607ED41469D664E6F4A7B63B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F0F81F4"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009027221"/>
            <w:placeholder>
              <w:docPart w:val="2AE128966A8A4CA9B690AFDC4ED868E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96A79" w14:textId="77777777"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B766F1C" w14:textId="77777777" w:rsidR="00FA25E2" w:rsidRPr="00791DF0" w:rsidRDefault="00FA25E2" w:rsidP="00540DB9">
            <w:pPr>
              <w:jc w:val="center"/>
              <w:rPr>
                <w:rFonts w:ascii="ITC Avant Garde Std Bk" w:hAnsi="ITC Avant Garde Std Bk"/>
                <w:sz w:val="18"/>
                <w:szCs w:val="18"/>
              </w:rPr>
            </w:pPr>
          </w:p>
          <w:p w14:paraId="3F62000B" w14:textId="77777777" w:rsidR="0087227D" w:rsidRPr="00791DF0" w:rsidRDefault="0087227D" w:rsidP="00540DB9">
            <w:pPr>
              <w:jc w:val="center"/>
              <w:rPr>
                <w:rFonts w:ascii="ITC Avant Garde Std Bk" w:hAnsi="ITC Avant Garde Std Bk"/>
                <w:sz w:val="18"/>
                <w:szCs w:val="18"/>
              </w:rPr>
            </w:pPr>
          </w:p>
          <w:p w14:paraId="314068D1" w14:textId="77777777" w:rsidR="0087227D" w:rsidRPr="00791DF0" w:rsidRDefault="0087227D" w:rsidP="00540DB9">
            <w:pPr>
              <w:jc w:val="center"/>
              <w:rPr>
                <w:rFonts w:ascii="ITC Avant Garde Std Bk" w:hAnsi="ITC Avant Garde Std Bk"/>
                <w:sz w:val="18"/>
                <w:szCs w:val="18"/>
              </w:rPr>
            </w:pPr>
          </w:p>
          <w:p w14:paraId="566D94D8" w14:textId="77777777" w:rsidR="0087227D" w:rsidRPr="00791DF0" w:rsidRDefault="0087227D" w:rsidP="00540DB9">
            <w:pPr>
              <w:jc w:val="center"/>
              <w:rPr>
                <w:rFonts w:ascii="ITC Avant Garde Std Bk" w:hAnsi="ITC Avant Garde Std Bk"/>
                <w:sz w:val="18"/>
                <w:szCs w:val="18"/>
              </w:rPr>
            </w:pPr>
          </w:p>
          <w:p w14:paraId="19916622" w14:textId="0F01E2FC" w:rsidR="00FA25E2" w:rsidRPr="00791DF0" w:rsidRDefault="00FA25E2"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7A07DB79" w14:textId="77777777" w:rsidR="00FA25E2" w:rsidRPr="00791DF0" w:rsidRDefault="00FA25E2" w:rsidP="00540DB9">
            <w:pPr>
              <w:jc w:val="center"/>
              <w:rPr>
                <w:rFonts w:ascii="ITC Avant Garde Std Bk" w:hAnsi="ITC Avant Garde Std Bk"/>
                <w:sz w:val="18"/>
                <w:szCs w:val="18"/>
              </w:rPr>
            </w:pPr>
          </w:p>
          <w:p w14:paraId="1A7BA8D8" w14:textId="77777777" w:rsidR="00FA25E2" w:rsidRPr="00791DF0" w:rsidRDefault="00FA25E2"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31ED" w14:textId="05EC2BDB" w:rsidR="00FA25E2" w:rsidRPr="00791DF0" w:rsidRDefault="00A22447"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CCD0134" w14:textId="77777777" w:rsidR="00FA25E2" w:rsidRPr="00791DF0" w:rsidRDefault="00FA25E2"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00B9FA87" w14:textId="77777777" w:rsidR="00FA25E2" w:rsidRPr="00791DF0" w:rsidRDefault="00FA25E2" w:rsidP="00FA25E2">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54"/>
      </w:tblGrid>
      <w:tr w:rsidR="00FA25E2" w:rsidRPr="00791DF0" w14:paraId="72C67853" w14:textId="77777777" w:rsidTr="00540DB9">
        <w:trPr>
          <w:jc w:val="right"/>
        </w:trPr>
        <w:tc>
          <w:tcPr>
            <w:tcW w:w="8529" w:type="dxa"/>
            <w:tcBorders>
              <w:left w:val="single" w:sz="4" w:space="0" w:color="auto"/>
            </w:tcBorders>
            <w:shd w:val="clear" w:color="auto" w:fill="A8D08D" w:themeFill="accent6" w:themeFillTint="99"/>
          </w:tcPr>
          <w:p w14:paraId="79CCB6ED" w14:textId="77777777" w:rsidR="00FA25E2" w:rsidRPr="00791DF0" w:rsidRDefault="00FA25E2"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3D92908B" w14:textId="46679FD8" w:rsidR="00FA25E2" w:rsidRPr="00791DF0" w:rsidRDefault="00FA25E2"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3ABFFFD6" w14:textId="77777777" w:rsidR="00FA25E2" w:rsidRPr="00791DF0" w:rsidRDefault="00FA25E2" w:rsidP="00540DB9">
            <w:pPr>
              <w:rPr>
                <w:rFonts w:ascii="ITC Avant Garde Std Bk" w:hAnsi="ITC Avant Garde Std Bk"/>
                <w:b/>
                <w:sz w:val="18"/>
                <w:szCs w:val="18"/>
              </w:rPr>
            </w:pPr>
          </w:p>
        </w:tc>
      </w:tr>
      <w:tr w:rsidR="00FA25E2" w:rsidRPr="00791DF0" w14:paraId="5923F388" w14:textId="77777777" w:rsidTr="00540DB9">
        <w:trPr>
          <w:jc w:val="right"/>
        </w:trPr>
        <w:tc>
          <w:tcPr>
            <w:tcW w:w="8529" w:type="dxa"/>
            <w:tcBorders>
              <w:left w:val="single" w:sz="4" w:space="0" w:color="auto"/>
            </w:tcBorders>
            <w:shd w:val="clear" w:color="auto" w:fill="FFFFFF" w:themeFill="background1"/>
          </w:tcPr>
          <w:p w14:paraId="43030236" w14:textId="77777777" w:rsidR="00FA25E2" w:rsidRPr="00791DF0" w:rsidRDefault="00FA25E2" w:rsidP="00540DB9">
            <w:pPr>
              <w:ind w:left="171" w:hanging="171"/>
              <w:rPr>
                <w:rFonts w:ascii="ITC Avant Garde Std Bk" w:hAnsi="ITC Avant Garde Std Bk"/>
                <w:sz w:val="18"/>
                <w:szCs w:val="18"/>
              </w:rPr>
            </w:pPr>
          </w:p>
          <w:p w14:paraId="6578A768" w14:textId="2E4AF60E" w:rsidR="00FA25E2" w:rsidRPr="00791DF0" w:rsidRDefault="00FA25E2" w:rsidP="00540DB9">
            <w:pPr>
              <w:ind w:left="171" w:hanging="171"/>
              <w:rPr>
                <w:rFonts w:ascii="ITC Avant Garde Std Bk" w:hAnsi="ITC Avant Garde Std Bk"/>
                <w:sz w:val="18"/>
                <w:szCs w:val="18"/>
              </w:rPr>
            </w:pPr>
          </w:p>
          <w:p w14:paraId="60BB4028" w14:textId="01C7188A" w:rsidR="00FA25E2" w:rsidRPr="00791DF0" w:rsidRDefault="000F1D7B"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9CB972D">
                <v:shape id="_x0000_i1042" type="#_x0000_t75" style="width:427pt;height:322pt" o:ole="">
                  <v:imagedata r:id="rId61" o:title=""/>
                </v:shape>
                <o:OLEObject Type="Embed" ProgID="Visio.Drawing.15" ShapeID="_x0000_i1042" DrawAspect="Content" ObjectID="_1696233783" r:id="rId62"/>
              </w:object>
            </w:r>
          </w:p>
          <w:p w14:paraId="0E11BA47" w14:textId="77777777" w:rsidR="00FA25E2" w:rsidRPr="00791DF0" w:rsidRDefault="00FA25E2" w:rsidP="00540DB9">
            <w:pPr>
              <w:ind w:left="171" w:hanging="171"/>
              <w:rPr>
                <w:rFonts w:ascii="ITC Avant Garde Std Bk" w:hAnsi="ITC Avant Garde Std Bk"/>
                <w:sz w:val="18"/>
                <w:szCs w:val="18"/>
              </w:rPr>
            </w:pPr>
          </w:p>
        </w:tc>
      </w:tr>
    </w:tbl>
    <w:p w14:paraId="466257E7" w14:textId="77777777" w:rsidR="008879B0" w:rsidRPr="00791DF0" w:rsidRDefault="008879B0" w:rsidP="00057A6A">
      <w:pPr>
        <w:jc w:val="both"/>
        <w:rPr>
          <w:rFonts w:ascii="ITC Avant Garde Std Bk" w:hAnsi="ITC Avant Garde Std Bk"/>
          <w:sz w:val="18"/>
          <w:szCs w:val="18"/>
        </w:rPr>
      </w:pPr>
    </w:p>
    <w:p w14:paraId="30A7E68C" w14:textId="4F8E969C" w:rsidR="00057A6A" w:rsidRPr="00791DF0" w:rsidRDefault="00057A6A" w:rsidP="00057A6A">
      <w:pPr>
        <w:jc w:val="both"/>
        <w:rPr>
          <w:rFonts w:ascii="ITC Avant Garde Std Bk" w:hAnsi="ITC Avant Garde Std Bk"/>
          <w:sz w:val="18"/>
          <w:szCs w:val="18"/>
        </w:rPr>
      </w:pPr>
      <w:r w:rsidRPr="00791DF0">
        <w:rPr>
          <w:rFonts w:ascii="ITC Avant Garde Std Bk" w:hAnsi="ITC Avant Garde Std Bk"/>
          <w:sz w:val="18"/>
          <w:szCs w:val="18"/>
        </w:rPr>
        <w:t>Trámite 1</w:t>
      </w:r>
      <w:r w:rsidR="008879B0" w:rsidRPr="00791DF0">
        <w:rPr>
          <w:rFonts w:ascii="ITC Avant Garde Std Bk" w:hAnsi="ITC Avant Garde Std Bk"/>
          <w:sz w:val="18"/>
          <w:szCs w:val="18"/>
        </w:rPr>
        <w:t>8</w:t>
      </w:r>
    </w:p>
    <w:tbl>
      <w:tblPr>
        <w:tblStyle w:val="Tablaconcuadrcula"/>
        <w:tblW w:w="0" w:type="auto"/>
        <w:tblLook w:val="04A0" w:firstRow="1" w:lastRow="0" w:firstColumn="1" w:lastColumn="0" w:noHBand="0" w:noVBand="1"/>
      </w:tblPr>
      <w:tblGrid>
        <w:gridCol w:w="2273"/>
        <w:gridCol w:w="2273"/>
      </w:tblGrid>
      <w:tr w:rsidR="00057A6A" w:rsidRPr="00791DF0" w14:paraId="0192C520" w14:textId="77777777" w:rsidTr="00540DB9">
        <w:trPr>
          <w:trHeight w:val="270"/>
        </w:trPr>
        <w:tc>
          <w:tcPr>
            <w:tcW w:w="2273" w:type="dxa"/>
            <w:shd w:val="clear" w:color="auto" w:fill="A8D08D" w:themeFill="accent6" w:themeFillTint="99"/>
          </w:tcPr>
          <w:p w14:paraId="3444482D" w14:textId="77777777" w:rsidR="00057A6A" w:rsidRPr="00791DF0" w:rsidRDefault="00057A6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A91AC7B" w14:textId="77777777" w:rsidR="00057A6A" w:rsidRPr="00791DF0" w:rsidRDefault="00057A6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057A6A" w:rsidRPr="00791DF0" w14:paraId="64684F74" w14:textId="77777777" w:rsidTr="00540DB9">
        <w:trPr>
          <w:trHeight w:val="230"/>
        </w:trPr>
        <w:tc>
          <w:tcPr>
            <w:tcW w:w="2273" w:type="dxa"/>
            <w:shd w:val="clear" w:color="auto" w:fill="E2EFD9" w:themeFill="accent6" w:themeFillTint="33"/>
          </w:tcPr>
          <w:p w14:paraId="76A11950" w14:textId="77777777" w:rsidR="00057A6A"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423949897"/>
                <w:placeholder>
                  <w:docPart w:val="7EB885C865D84800892124B8FC0F8217"/>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057A6A"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91465055"/>
              <w:placeholder>
                <w:docPart w:val="D1E4243B7FB7464D993A3771301B939D"/>
              </w:placeholder>
              <w15:color w:val="339966"/>
              <w:dropDownList>
                <w:listItem w:value="Elija un elemento."/>
                <w:listItem w:displayText="Trámite" w:value="Trámite"/>
                <w:listItem w:displayText="Servicio" w:value="Servicio"/>
              </w:dropDownList>
            </w:sdtPr>
            <w:sdtEndPr/>
            <w:sdtContent>
              <w:p w14:paraId="1D551737" w14:textId="77777777" w:rsidR="00057A6A" w:rsidRPr="00791DF0" w:rsidRDefault="00057A6A"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0BCF102" w14:textId="77777777" w:rsidR="00057A6A" w:rsidRPr="00791DF0" w:rsidRDefault="00057A6A" w:rsidP="00057A6A">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057A6A" w:rsidRPr="00791DF0" w14:paraId="4C4DA9FF" w14:textId="77777777" w:rsidTr="00540DB9">
        <w:trPr>
          <w:jc w:val="right"/>
        </w:trPr>
        <w:tc>
          <w:tcPr>
            <w:tcW w:w="8529" w:type="dxa"/>
            <w:gridSpan w:val="3"/>
            <w:tcBorders>
              <w:left w:val="single" w:sz="4" w:space="0" w:color="auto"/>
            </w:tcBorders>
            <w:shd w:val="clear" w:color="auto" w:fill="A8D08D" w:themeFill="accent6" w:themeFillTint="99"/>
          </w:tcPr>
          <w:p w14:paraId="3B76815D" w14:textId="77777777" w:rsidR="00057A6A" w:rsidRPr="00791DF0" w:rsidRDefault="00057A6A"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057A6A" w:rsidRPr="00791DF0" w14:paraId="66911D94" w14:textId="77777777" w:rsidTr="00540DB9">
        <w:trPr>
          <w:jc w:val="right"/>
        </w:trPr>
        <w:tc>
          <w:tcPr>
            <w:tcW w:w="8529" w:type="dxa"/>
            <w:gridSpan w:val="3"/>
            <w:tcBorders>
              <w:left w:val="single" w:sz="4" w:space="0" w:color="auto"/>
            </w:tcBorders>
            <w:shd w:val="clear" w:color="auto" w:fill="FFFFFF" w:themeFill="background1"/>
          </w:tcPr>
          <w:p w14:paraId="5A7F73FA" w14:textId="2DC5D16E" w:rsidR="00057A6A" w:rsidRPr="00791DF0" w:rsidRDefault="00057A6A" w:rsidP="00540DB9">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creación de nuevas claves de servicios no geográficos</w:t>
            </w:r>
          </w:p>
        </w:tc>
      </w:tr>
      <w:tr w:rsidR="00057A6A" w:rsidRPr="00791DF0" w14:paraId="347E7DF1" w14:textId="77777777" w:rsidTr="00540DB9">
        <w:trPr>
          <w:jc w:val="right"/>
        </w:trPr>
        <w:tc>
          <w:tcPr>
            <w:tcW w:w="8529" w:type="dxa"/>
            <w:gridSpan w:val="3"/>
            <w:tcBorders>
              <w:left w:val="single" w:sz="4" w:space="0" w:color="auto"/>
            </w:tcBorders>
            <w:shd w:val="clear" w:color="auto" w:fill="FFFFFF" w:themeFill="background1"/>
          </w:tcPr>
          <w:p w14:paraId="682895D9" w14:textId="77777777" w:rsidR="00057A6A" w:rsidRPr="00791DF0" w:rsidRDefault="00057A6A"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80992ED" w14:textId="77777777" w:rsidR="00057A6A" w:rsidRPr="00791DF0" w:rsidRDefault="00057A6A"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25679EC" w14:textId="657F8D29" w:rsidR="00057A6A" w:rsidRPr="00791DF0" w:rsidRDefault="00057A6A"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6A9014E5" w14:textId="3AFCEF50"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Numeral 8.3. del Plan Técnico Fundamental de Numeración, publicado en el Diario Oficial de la Federación el 11 de mayo de 2018 (“PTFN”).</w:t>
            </w:r>
          </w:p>
        </w:tc>
      </w:tr>
      <w:tr w:rsidR="00057A6A" w:rsidRPr="00791DF0" w14:paraId="1CC6F266" w14:textId="77777777" w:rsidTr="00540DB9">
        <w:trPr>
          <w:jc w:val="right"/>
        </w:trPr>
        <w:tc>
          <w:tcPr>
            <w:tcW w:w="8529" w:type="dxa"/>
            <w:gridSpan w:val="3"/>
            <w:tcBorders>
              <w:left w:val="single" w:sz="4" w:space="0" w:color="auto"/>
            </w:tcBorders>
            <w:shd w:val="clear" w:color="auto" w:fill="FFFFFF" w:themeFill="background1"/>
          </w:tcPr>
          <w:p w14:paraId="73B25DD7" w14:textId="523C00A8" w:rsidR="00057A6A" w:rsidRPr="00791DF0" w:rsidRDefault="00057A6A"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requieran </w:t>
            </w:r>
            <w:r w:rsidR="00B813D9" w:rsidRPr="00791DF0">
              <w:rPr>
                <w:rFonts w:ascii="ITC Avant Garde Std Bk" w:hAnsi="ITC Avant Garde Std Bk"/>
                <w:sz w:val="18"/>
                <w:szCs w:val="18"/>
              </w:rPr>
              <w:t>la creación de una nueva clave de servicios no geográficos</w:t>
            </w:r>
            <w:r w:rsidRPr="00791DF0">
              <w:rPr>
                <w:rFonts w:ascii="ITC Avant Garde Std Bk" w:hAnsi="ITC Avant Garde Std Bk"/>
                <w:sz w:val="18"/>
                <w:szCs w:val="18"/>
              </w:rPr>
              <w:t>.</w:t>
            </w:r>
          </w:p>
        </w:tc>
      </w:tr>
      <w:tr w:rsidR="00057A6A" w:rsidRPr="00791DF0" w14:paraId="264096A9" w14:textId="77777777" w:rsidTr="00540DB9">
        <w:trPr>
          <w:trHeight w:val="252"/>
          <w:jc w:val="right"/>
        </w:trPr>
        <w:tc>
          <w:tcPr>
            <w:tcW w:w="8529" w:type="dxa"/>
            <w:gridSpan w:val="3"/>
            <w:tcBorders>
              <w:left w:val="single" w:sz="4" w:space="0" w:color="auto"/>
            </w:tcBorders>
            <w:shd w:val="clear" w:color="auto" w:fill="FFFFFF" w:themeFill="background1"/>
          </w:tcPr>
          <w:p w14:paraId="174DFF1C"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057A6A" w:rsidRPr="00791DF0" w14:paraId="42ABBEC4"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2054027472"/>
            <w:placeholder>
              <w:docPart w:val="6B4E4DF295CE4D49B567847AF1248639"/>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16E0A1CC"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057A6A" w:rsidRPr="00791DF0" w14:paraId="2CFDEEA0" w14:textId="77777777" w:rsidTr="00540DB9">
        <w:trPr>
          <w:jc w:val="right"/>
        </w:trPr>
        <w:tc>
          <w:tcPr>
            <w:tcW w:w="8529" w:type="dxa"/>
            <w:gridSpan w:val="3"/>
            <w:tcBorders>
              <w:left w:val="single" w:sz="4" w:space="0" w:color="auto"/>
            </w:tcBorders>
            <w:shd w:val="clear" w:color="auto" w:fill="FFFFFF" w:themeFill="background1"/>
          </w:tcPr>
          <w:p w14:paraId="51C22CC2"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13BFA3A" w14:textId="77777777" w:rsidR="00057A6A" w:rsidRPr="00791DF0" w:rsidRDefault="00057A6A" w:rsidP="00540DB9">
            <w:pPr>
              <w:rPr>
                <w:rFonts w:ascii="ITC Avant Garde Std Bk" w:hAnsi="ITC Avant Garde Std Bk"/>
                <w:sz w:val="18"/>
                <w:szCs w:val="18"/>
              </w:rPr>
            </w:pPr>
          </w:p>
          <w:p w14:paraId="14FB3E31" w14:textId="3E124F96" w:rsidR="00057A6A" w:rsidRPr="00791DF0" w:rsidRDefault="00057A6A" w:rsidP="00B813D9">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137967" w:rsidRPr="00791DF0">
              <w:rPr>
                <w:rFonts w:ascii="ITC Avant Garde Std Bk" w:hAnsi="ITC Avant Garde Std Bk"/>
                <w:sz w:val="18"/>
                <w:szCs w:val="18"/>
                <w:lang w:val="es-ES_tradnl"/>
              </w:rPr>
              <w:t>creación de nuevas claves de servicios no geográficos</w:t>
            </w:r>
            <w:r w:rsidRPr="00791DF0">
              <w:rPr>
                <w:rFonts w:ascii="ITC Avant Garde Std Bk" w:hAnsi="ITC Avant Garde Std Bk"/>
                <w:sz w:val="18"/>
                <w:szCs w:val="18"/>
                <w:lang w:val="es-ES_tradnl"/>
              </w:rPr>
              <w:t xml:space="preserve"> (H3111) que se encuentre en la Ventanilla Electrónica, el cual contendrá la información que deberá proporcionar el solicitante:</w:t>
            </w:r>
          </w:p>
          <w:p w14:paraId="058D9D58" w14:textId="77777777" w:rsidR="00057A6A" w:rsidRPr="00791DF0" w:rsidRDefault="00057A6A" w:rsidP="00540DB9">
            <w:pPr>
              <w:rPr>
                <w:rFonts w:ascii="ITC Avant Garde Std Bk" w:hAnsi="ITC Avant Garde Std Bk"/>
                <w:sz w:val="18"/>
                <w:szCs w:val="18"/>
                <w:lang w:val="es-ES_tradnl"/>
              </w:rPr>
            </w:pPr>
          </w:p>
          <w:p w14:paraId="09FD21A4" w14:textId="04ACEA44" w:rsidR="00B813D9" w:rsidRPr="00791DF0" w:rsidRDefault="00057A6A" w:rsidP="00B813D9">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w:t>
            </w:r>
            <w:r w:rsidR="00B813D9" w:rsidRPr="00791DF0">
              <w:rPr>
                <w:rFonts w:ascii="ITC Avant Garde Std Bk" w:hAnsi="ITC Avant Garde Std Bk"/>
                <w:sz w:val="18"/>
                <w:szCs w:val="18"/>
                <w:lang w:val="es-ES_tradnl"/>
              </w:rPr>
              <w:t>Folio del expediente electrónico al que se asociará la solicitud;</w:t>
            </w:r>
          </w:p>
          <w:p w14:paraId="4F005822" w14:textId="79BE1BE5" w:rsidR="00B813D9" w:rsidRPr="00791DF0" w:rsidRDefault="00B813D9" w:rsidP="00B813D9">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solicitante;</w:t>
            </w:r>
          </w:p>
          <w:p w14:paraId="5B41FC19" w14:textId="23ABDF25" w:rsidR="00B813D9" w:rsidRPr="00791DF0" w:rsidRDefault="00B813D9" w:rsidP="00B813D9">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Clave de Servicio No Geográfico que se solicita crear; y</w:t>
            </w:r>
          </w:p>
          <w:p w14:paraId="0D712C91" w14:textId="75C4A5DF" w:rsidR="00B813D9" w:rsidRPr="00791DF0" w:rsidRDefault="00B813D9" w:rsidP="00B813D9">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Descripción detallada y justificación del servicio que se pretende prestar a través de la misma.</w:t>
            </w:r>
          </w:p>
          <w:p w14:paraId="03707DBF" w14:textId="77777777" w:rsidR="00057A6A" w:rsidRPr="00791DF0" w:rsidRDefault="00057A6A" w:rsidP="00540DB9">
            <w:pPr>
              <w:rPr>
                <w:rFonts w:ascii="ITC Avant Garde Std Bk" w:hAnsi="ITC Avant Garde Std Bk"/>
                <w:sz w:val="18"/>
                <w:szCs w:val="18"/>
                <w:lang w:val="es-ES_tradnl"/>
              </w:rPr>
            </w:pPr>
          </w:p>
          <w:p w14:paraId="0D94C16A" w14:textId="4F5D2224" w:rsidR="00057A6A" w:rsidRPr="00791DF0" w:rsidRDefault="00057A6A" w:rsidP="00540DB9">
            <w:pPr>
              <w:rPr>
                <w:rFonts w:ascii="ITC Avant Garde Std Bk" w:hAnsi="ITC Avant Garde Std Bk"/>
                <w:sz w:val="18"/>
                <w:szCs w:val="18"/>
                <w:lang w:val="es-ES"/>
              </w:rPr>
            </w:pPr>
            <w:r w:rsidRPr="00791DF0">
              <w:rPr>
                <w:rFonts w:ascii="ITC Avant Garde Std Bk" w:hAnsi="ITC Avant Garde Std Bk"/>
                <w:sz w:val="18"/>
                <w:szCs w:val="18"/>
                <w:lang w:val="es-ES"/>
              </w:rPr>
              <w:t xml:space="preserve">Fundamento jurídico: Numeral </w:t>
            </w:r>
            <w:r w:rsidR="00B813D9" w:rsidRPr="00791DF0">
              <w:rPr>
                <w:rFonts w:ascii="ITC Avant Garde Std Bk" w:hAnsi="ITC Avant Garde Std Bk"/>
                <w:sz w:val="18"/>
                <w:szCs w:val="18"/>
                <w:lang w:val="es-ES"/>
              </w:rPr>
              <w:t>8.3.3</w:t>
            </w:r>
            <w:r w:rsidRPr="00791DF0">
              <w:rPr>
                <w:rFonts w:ascii="ITC Avant Garde Std Bk" w:hAnsi="ITC Avant Garde Std Bk"/>
                <w:sz w:val="18"/>
                <w:szCs w:val="18"/>
                <w:lang w:val="es-ES"/>
              </w:rPr>
              <w:t>. del PTFN</w:t>
            </w:r>
          </w:p>
          <w:p w14:paraId="1ECCAC62" w14:textId="77777777" w:rsidR="00057A6A" w:rsidRPr="00791DF0" w:rsidRDefault="00057A6A" w:rsidP="00540DB9">
            <w:pPr>
              <w:rPr>
                <w:rFonts w:ascii="ITC Avant Garde Std Bk" w:hAnsi="ITC Avant Garde Std Bk"/>
                <w:sz w:val="18"/>
                <w:szCs w:val="18"/>
              </w:rPr>
            </w:pPr>
          </w:p>
        </w:tc>
      </w:tr>
      <w:tr w:rsidR="00057A6A" w:rsidRPr="00791DF0" w14:paraId="4CD94BE4" w14:textId="77777777" w:rsidTr="00540DB9">
        <w:trPr>
          <w:jc w:val="right"/>
        </w:trPr>
        <w:tc>
          <w:tcPr>
            <w:tcW w:w="8529" w:type="dxa"/>
            <w:gridSpan w:val="3"/>
            <w:tcBorders>
              <w:left w:val="single" w:sz="4" w:space="0" w:color="auto"/>
            </w:tcBorders>
            <w:shd w:val="clear" w:color="auto" w:fill="FFFFFF" w:themeFill="background1"/>
          </w:tcPr>
          <w:p w14:paraId="24B8491B" w14:textId="00D76061"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B813D9" w:rsidRPr="00791DF0">
              <w:rPr>
                <w:rFonts w:ascii="ITC Avant Garde Std Bk" w:hAnsi="ITC Avant Garde Std Bk"/>
                <w:sz w:val="18"/>
                <w:szCs w:val="18"/>
              </w:rPr>
              <w:t>6</w:t>
            </w:r>
            <w:r w:rsidRPr="00791DF0">
              <w:rPr>
                <w:rFonts w:ascii="ITC Avant Garde Std Bk" w:hAnsi="ITC Avant Garde Std Bk"/>
                <w:sz w:val="18"/>
                <w:szCs w:val="18"/>
              </w:rPr>
              <w:t>0 días hábiles, contados a partir de la fecha de recepción de la solicitud.</w:t>
            </w:r>
          </w:p>
        </w:tc>
      </w:tr>
      <w:tr w:rsidR="00057A6A" w:rsidRPr="00791DF0" w14:paraId="2C370B0E" w14:textId="77777777" w:rsidTr="00540DB9">
        <w:trPr>
          <w:jc w:val="right"/>
        </w:trPr>
        <w:tc>
          <w:tcPr>
            <w:tcW w:w="8529" w:type="dxa"/>
            <w:gridSpan w:val="3"/>
            <w:tcBorders>
              <w:left w:val="single" w:sz="4" w:space="0" w:color="auto"/>
            </w:tcBorders>
            <w:shd w:val="clear" w:color="auto" w:fill="FFFFFF" w:themeFill="background1"/>
          </w:tcPr>
          <w:p w14:paraId="47413911"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057A6A" w:rsidRPr="00791DF0" w14:paraId="37709C4E" w14:textId="77777777" w:rsidTr="00540DB9">
        <w:trPr>
          <w:gridAfter w:val="2"/>
          <w:wAfter w:w="5632" w:type="dxa"/>
          <w:jc w:val="right"/>
        </w:trPr>
        <w:sdt>
          <w:sdtPr>
            <w:rPr>
              <w:rFonts w:ascii="ITC Avant Garde Std Bk" w:hAnsi="ITC Avant Garde Std Bk"/>
              <w:sz w:val="18"/>
              <w:szCs w:val="18"/>
            </w:rPr>
            <w:alias w:val="Tipo de ficta"/>
            <w:tag w:val="Tipo de ficta"/>
            <w:id w:val="-1403054258"/>
            <w:placeholder>
              <w:docPart w:val="9C889D50FAA04B789A2F13B45903327E"/>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6AFF5AC"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057A6A" w:rsidRPr="00791DF0" w14:paraId="23DCC75F"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629277C" w14:textId="48BEB7DD"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B813D9" w:rsidRPr="00791DF0">
              <w:rPr>
                <w:rFonts w:ascii="ITC Avant Garde Std Bk" w:hAnsi="ITC Avant Garde Std Bk"/>
                <w:sz w:val="18"/>
                <w:szCs w:val="18"/>
              </w:rPr>
              <w:t>2</w:t>
            </w:r>
            <w:r w:rsidRPr="00791DF0">
              <w:rPr>
                <w:rFonts w:ascii="ITC Avant Garde Std Bk" w:hAnsi="ITC Avant Garde Std Bk"/>
                <w:sz w:val="18"/>
                <w:szCs w:val="18"/>
              </w:rPr>
              <w:t>0 días hábiles, contados a partir de la fecha de recepción de la solicitud.</w:t>
            </w:r>
          </w:p>
        </w:tc>
      </w:tr>
      <w:tr w:rsidR="00057A6A" w:rsidRPr="00791DF0" w14:paraId="13FDCA7B"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7D93CC9"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057A6A" w:rsidRPr="00791DF0" w14:paraId="5D2F8F68"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0A4D93E6"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057A6A" w:rsidRPr="00791DF0" w14:paraId="2755A2FC" w14:textId="77777777" w:rsidTr="00540DB9">
        <w:trPr>
          <w:jc w:val="right"/>
        </w:trPr>
        <w:tc>
          <w:tcPr>
            <w:tcW w:w="8529" w:type="dxa"/>
            <w:gridSpan w:val="3"/>
            <w:tcBorders>
              <w:left w:val="single" w:sz="4" w:space="0" w:color="auto"/>
            </w:tcBorders>
            <w:shd w:val="clear" w:color="auto" w:fill="FFFFFF" w:themeFill="background1"/>
          </w:tcPr>
          <w:p w14:paraId="049D731C" w14:textId="4C3A2B03"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Autorización de c</w:t>
            </w:r>
            <w:r w:rsidR="00B813D9" w:rsidRPr="00791DF0">
              <w:rPr>
                <w:rFonts w:ascii="ITC Avant Garde Std Bk" w:hAnsi="ITC Avant Garde Std Bk"/>
                <w:sz w:val="18"/>
                <w:szCs w:val="18"/>
              </w:rPr>
              <w:t>reación de una nueva clave de servicios no geográficos</w:t>
            </w:r>
            <w:r w:rsidRPr="00791DF0">
              <w:rPr>
                <w:rFonts w:ascii="ITC Avant Garde Std Bk" w:hAnsi="ITC Avant Garde Std Bk"/>
                <w:sz w:val="18"/>
                <w:szCs w:val="18"/>
              </w:rPr>
              <w:t>.</w:t>
            </w:r>
          </w:p>
        </w:tc>
      </w:tr>
      <w:tr w:rsidR="00057A6A" w:rsidRPr="00791DF0" w14:paraId="74EE4D50" w14:textId="77777777" w:rsidTr="00540DB9">
        <w:trPr>
          <w:jc w:val="right"/>
        </w:trPr>
        <w:tc>
          <w:tcPr>
            <w:tcW w:w="8529" w:type="dxa"/>
            <w:gridSpan w:val="3"/>
            <w:tcBorders>
              <w:left w:val="single" w:sz="4" w:space="0" w:color="auto"/>
            </w:tcBorders>
            <w:shd w:val="clear" w:color="auto" w:fill="FFFFFF" w:themeFill="background1"/>
          </w:tcPr>
          <w:p w14:paraId="1B5A5EAA"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057A6A" w:rsidRPr="00791DF0" w14:paraId="2059BA33" w14:textId="77777777" w:rsidTr="00540DB9">
        <w:trPr>
          <w:jc w:val="right"/>
        </w:trPr>
        <w:tc>
          <w:tcPr>
            <w:tcW w:w="8529" w:type="dxa"/>
            <w:gridSpan w:val="3"/>
            <w:tcBorders>
              <w:left w:val="single" w:sz="4" w:space="0" w:color="auto"/>
            </w:tcBorders>
            <w:shd w:val="clear" w:color="auto" w:fill="FFFFFF" w:themeFill="background1"/>
          </w:tcPr>
          <w:p w14:paraId="7518E0AF" w14:textId="77777777" w:rsidR="00057A6A" w:rsidRPr="00791DF0" w:rsidRDefault="00057A6A"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567085B2" w14:textId="77777777" w:rsidR="00057A6A" w:rsidRPr="00791DF0" w:rsidRDefault="00057A6A" w:rsidP="00540DB9">
            <w:pPr>
              <w:rPr>
                <w:rFonts w:ascii="ITC Avant Garde Std Bk" w:hAnsi="ITC Avant Garde Std Bk"/>
                <w:sz w:val="18"/>
                <w:szCs w:val="18"/>
              </w:rPr>
            </w:pPr>
          </w:p>
          <w:p w14:paraId="0D5B2138" w14:textId="34B44742" w:rsidR="00B813D9" w:rsidRPr="00791DF0" w:rsidRDefault="00B813D9" w:rsidP="00B813D9">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solicitante deberá acreditar que tiene el derecho de prestar el servicio fijo y/o móvil;</w:t>
            </w:r>
          </w:p>
          <w:p w14:paraId="7C16126B" w14:textId="4E1854A3" w:rsidR="00B813D9" w:rsidRPr="00791DF0" w:rsidRDefault="00B813D9" w:rsidP="00B813D9">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servicio que se pretende prestar a través de la Clave de Servicios No Geográficos deberá poder ser replicado por otros Proveedores para ser ofrecido en las mismas condiciones a los Usuarios;</w:t>
            </w:r>
          </w:p>
          <w:p w14:paraId="75CD9219" w14:textId="47894018" w:rsidR="00B813D9" w:rsidRPr="00791DF0" w:rsidRDefault="00B813D9" w:rsidP="00B813D9">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descripción y justificación presentada por el Proveedor solicitante;</w:t>
            </w:r>
          </w:p>
          <w:p w14:paraId="6A6AB367" w14:textId="7E69149F" w:rsidR="00B813D9" w:rsidRPr="00791DF0" w:rsidRDefault="00B813D9" w:rsidP="00B813D9">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recomendación que, en su caso, emita el Comité respecto a la solicitud; y</w:t>
            </w:r>
          </w:p>
          <w:p w14:paraId="576BC47A" w14:textId="6DD190F9" w:rsidR="00057A6A" w:rsidRPr="00791DF0" w:rsidRDefault="00B813D9" w:rsidP="00B813D9">
            <w:pPr>
              <w:pStyle w:val="Prrafodelista"/>
              <w:numPr>
                <w:ilvl w:val="0"/>
                <w:numId w:val="24"/>
              </w:numPr>
              <w:rPr>
                <w:rFonts w:ascii="ITC Avant Garde Std Bk" w:hAnsi="ITC Avant Garde Std Bk"/>
                <w:sz w:val="18"/>
                <w:szCs w:val="18"/>
                <w:lang w:val="es-ES_tradnl"/>
              </w:rPr>
            </w:pPr>
            <w:r w:rsidRPr="00791DF0">
              <w:rPr>
                <w:rFonts w:ascii="ITC Avant Garde Std Bk" w:hAnsi="ITC Avant Garde Std Bk"/>
                <w:sz w:val="18"/>
                <w:szCs w:val="18"/>
                <w:lang w:val="es-ES_tradnl"/>
              </w:rPr>
              <w:t>La posibilidad de utilizar la Clave de Servicios No Geográficos solicitada para el servicio requerido o, en su caso, la disponibilidad de otra clave</w:t>
            </w:r>
            <w:r w:rsidR="00057A6A" w:rsidRPr="00791DF0">
              <w:rPr>
                <w:rFonts w:ascii="ITC Avant Garde Std Bk" w:hAnsi="ITC Avant Garde Std Bk"/>
                <w:sz w:val="18"/>
                <w:szCs w:val="18"/>
                <w:lang w:val="es-ES_tradnl"/>
              </w:rPr>
              <w:t>.</w:t>
            </w:r>
          </w:p>
          <w:p w14:paraId="5C5D59AC" w14:textId="77777777" w:rsidR="00057A6A" w:rsidRPr="00791DF0" w:rsidRDefault="00057A6A" w:rsidP="00540DB9">
            <w:pPr>
              <w:rPr>
                <w:rFonts w:ascii="ITC Avant Garde Std Bk" w:hAnsi="ITC Avant Garde Std Bk"/>
                <w:sz w:val="18"/>
                <w:szCs w:val="18"/>
                <w:lang w:val="es-ES_tradnl"/>
              </w:rPr>
            </w:pPr>
          </w:p>
          <w:p w14:paraId="0445F27B" w14:textId="45CE7F69" w:rsidR="00057A6A" w:rsidRPr="00791DF0" w:rsidRDefault="00057A6A"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B813D9" w:rsidRPr="00791DF0">
              <w:rPr>
                <w:rFonts w:ascii="ITC Avant Garde Std Bk" w:hAnsi="ITC Avant Garde Std Bk"/>
                <w:sz w:val="18"/>
                <w:szCs w:val="18"/>
              </w:rPr>
              <w:t>8.3.5</w:t>
            </w:r>
            <w:r w:rsidRPr="00791DF0">
              <w:rPr>
                <w:rFonts w:ascii="ITC Avant Garde Std Bk" w:hAnsi="ITC Avant Garde Std Bk"/>
                <w:sz w:val="18"/>
                <w:szCs w:val="18"/>
              </w:rPr>
              <w:t>. del PTFN</w:t>
            </w:r>
          </w:p>
          <w:p w14:paraId="0A7407BE" w14:textId="77777777" w:rsidR="00057A6A" w:rsidRPr="00791DF0" w:rsidRDefault="00057A6A" w:rsidP="00540DB9">
            <w:pPr>
              <w:rPr>
                <w:rFonts w:ascii="ITC Avant Garde Std Bk" w:hAnsi="ITC Avant Garde Std Bk"/>
                <w:sz w:val="18"/>
                <w:szCs w:val="18"/>
              </w:rPr>
            </w:pPr>
          </w:p>
        </w:tc>
      </w:tr>
    </w:tbl>
    <w:p w14:paraId="2D48F684" w14:textId="77777777" w:rsidR="00057A6A" w:rsidRPr="00791DF0" w:rsidRDefault="00057A6A" w:rsidP="00057A6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057A6A" w:rsidRPr="00791DF0" w14:paraId="44851866" w14:textId="77777777" w:rsidTr="00540DB9">
        <w:trPr>
          <w:jc w:val="right"/>
        </w:trPr>
        <w:tc>
          <w:tcPr>
            <w:tcW w:w="8602" w:type="dxa"/>
            <w:gridSpan w:val="5"/>
            <w:tcBorders>
              <w:left w:val="single" w:sz="4" w:space="0" w:color="auto"/>
            </w:tcBorders>
            <w:shd w:val="clear" w:color="auto" w:fill="A8D08D" w:themeFill="accent6" w:themeFillTint="99"/>
          </w:tcPr>
          <w:p w14:paraId="63260470" w14:textId="77777777" w:rsidR="00057A6A" w:rsidRPr="00791DF0" w:rsidRDefault="00057A6A"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057A6A" w:rsidRPr="00791DF0" w14:paraId="4C49AF5D"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4105E77B" w14:textId="77777777" w:rsidR="00057A6A" w:rsidRPr="00791DF0" w:rsidRDefault="00057A6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A8E3F24" w14:textId="77777777" w:rsidR="00057A6A" w:rsidRPr="00791DF0" w:rsidRDefault="00057A6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E18F94E" w14:textId="77777777" w:rsidR="00057A6A" w:rsidRPr="00791DF0" w:rsidRDefault="00057A6A"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7F210C22" w14:textId="77777777" w:rsidR="00057A6A" w:rsidRPr="00791DF0" w:rsidRDefault="00057A6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w:t>
            </w:r>
            <w:r w:rsidRPr="00791DF0">
              <w:rPr>
                <w:rFonts w:ascii="ITC Avant Garde Std Bk" w:hAnsi="ITC Avant Garde Std Bk"/>
                <w:b/>
                <w:sz w:val="18"/>
                <w:szCs w:val="18"/>
              </w:rPr>
              <w:lastRenderedPageBreak/>
              <w:t xml:space="preserve">por actividad </w:t>
            </w:r>
          </w:p>
        </w:tc>
        <w:tc>
          <w:tcPr>
            <w:tcW w:w="1911" w:type="dxa"/>
            <w:tcBorders>
              <w:bottom w:val="single" w:sz="4" w:space="0" w:color="auto"/>
            </w:tcBorders>
            <w:shd w:val="clear" w:color="auto" w:fill="A8D08D" w:themeFill="accent6" w:themeFillTint="99"/>
            <w:vAlign w:val="center"/>
          </w:tcPr>
          <w:p w14:paraId="31DB7CA6" w14:textId="77777777" w:rsidR="00057A6A" w:rsidRPr="00791DF0" w:rsidRDefault="00057A6A" w:rsidP="00540DB9">
            <w:pPr>
              <w:jc w:val="center"/>
              <w:rPr>
                <w:rFonts w:ascii="ITC Avant Garde Std Bk" w:hAnsi="ITC Avant Garde Std Bk"/>
                <w:b/>
                <w:sz w:val="18"/>
                <w:szCs w:val="18"/>
              </w:rPr>
            </w:pPr>
            <w:r w:rsidRPr="00791DF0">
              <w:rPr>
                <w:rFonts w:ascii="ITC Avant Garde Std Bk" w:hAnsi="ITC Avant Garde Std Bk"/>
                <w:b/>
                <w:sz w:val="18"/>
                <w:szCs w:val="18"/>
              </w:rPr>
              <w:lastRenderedPageBreak/>
              <w:t>Justificación</w:t>
            </w:r>
          </w:p>
        </w:tc>
      </w:tr>
      <w:tr w:rsidR="00057A6A" w:rsidRPr="00791DF0" w14:paraId="549A42E7" w14:textId="77777777" w:rsidTr="00540DB9">
        <w:tblPrEx>
          <w:jc w:val="center"/>
        </w:tblPrEx>
        <w:trPr>
          <w:trHeight w:val="316"/>
          <w:jc w:val="center"/>
        </w:trPr>
        <w:sdt>
          <w:sdtPr>
            <w:rPr>
              <w:rFonts w:ascii="ITC Avant Garde Std Bk" w:hAnsi="ITC Avant Garde Std Bk"/>
              <w:sz w:val="18"/>
              <w:szCs w:val="18"/>
            </w:rPr>
            <w:alias w:val="Actividad"/>
            <w:tag w:val="Actividad"/>
            <w:id w:val="1580784828"/>
            <w:placeholder>
              <w:docPart w:val="5A889DEA9AB04E37B41EB52915B3E2A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1D9726E"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969658204"/>
            <w:placeholder>
              <w:docPart w:val="2A4E690FEA5742C7AB52424C96FEC14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E07B22A"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AC4AF"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835BC" w14:textId="27C185D0" w:rsidR="00057A6A" w:rsidRPr="00791DF0" w:rsidRDefault="00070B11"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21DB3" w14:textId="77777777" w:rsidR="00057A6A" w:rsidRPr="00791DF0" w:rsidRDefault="00057A6A"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057A6A" w:rsidRPr="00791DF0" w14:paraId="66501B88" w14:textId="77777777" w:rsidTr="00540DB9">
        <w:tblPrEx>
          <w:jc w:val="center"/>
        </w:tblPrEx>
        <w:trPr>
          <w:jc w:val="center"/>
        </w:trPr>
        <w:sdt>
          <w:sdtPr>
            <w:rPr>
              <w:rFonts w:ascii="ITC Avant Garde Std Bk" w:hAnsi="ITC Avant Garde Std Bk"/>
              <w:sz w:val="18"/>
              <w:szCs w:val="18"/>
            </w:rPr>
            <w:alias w:val="Actividad"/>
            <w:tag w:val="Actividad"/>
            <w:id w:val="-238711082"/>
            <w:placeholder>
              <w:docPart w:val="3FFFDBE6D2AA4204897F3181873504C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D0580D1"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325405155"/>
            <w:placeholder>
              <w:docPart w:val="57BDF02106254509869AFF6D67DDA39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BB728"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31E3C39" w14:textId="77777777" w:rsidR="00057A6A" w:rsidRPr="00791DF0" w:rsidRDefault="00057A6A" w:rsidP="00540DB9">
            <w:pPr>
              <w:jc w:val="center"/>
              <w:rPr>
                <w:rFonts w:ascii="ITC Avant Garde Std Bk" w:hAnsi="ITC Avant Garde Std Bk"/>
                <w:sz w:val="18"/>
                <w:szCs w:val="18"/>
              </w:rPr>
            </w:pPr>
          </w:p>
          <w:p w14:paraId="0507339D" w14:textId="77777777" w:rsidR="0087227D" w:rsidRPr="00791DF0" w:rsidRDefault="0087227D" w:rsidP="00540DB9">
            <w:pPr>
              <w:jc w:val="center"/>
              <w:rPr>
                <w:rFonts w:ascii="ITC Avant Garde Std Bk" w:hAnsi="ITC Avant Garde Std Bk"/>
                <w:sz w:val="18"/>
                <w:szCs w:val="18"/>
              </w:rPr>
            </w:pPr>
          </w:p>
          <w:p w14:paraId="2A21FA05" w14:textId="77777777" w:rsidR="0087227D" w:rsidRPr="00791DF0" w:rsidRDefault="0087227D" w:rsidP="00540DB9">
            <w:pPr>
              <w:jc w:val="center"/>
              <w:rPr>
                <w:rFonts w:ascii="ITC Avant Garde Std Bk" w:hAnsi="ITC Avant Garde Std Bk"/>
                <w:sz w:val="18"/>
                <w:szCs w:val="18"/>
              </w:rPr>
            </w:pPr>
          </w:p>
          <w:p w14:paraId="39F8FD25" w14:textId="748158EC"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45541" w14:textId="0631AF79" w:rsidR="00057A6A"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27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75CCE" w14:textId="3322A5AF" w:rsidR="00057A6A"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057A6A" w:rsidRPr="00791DF0" w14:paraId="3FDC29FB" w14:textId="77777777" w:rsidTr="00540DB9">
        <w:tblPrEx>
          <w:jc w:val="center"/>
        </w:tblPrEx>
        <w:trPr>
          <w:jc w:val="center"/>
        </w:trPr>
        <w:sdt>
          <w:sdtPr>
            <w:rPr>
              <w:rFonts w:ascii="ITC Avant Garde Std Bk" w:hAnsi="ITC Avant Garde Std Bk"/>
              <w:sz w:val="18"/>
              <w:szCs w:val="18"/>
            </w:rPr>
            <w:alias w:val="Actividad"/>
            <w:tag w:val="Actividad"/>
            <w:id w:val="-693700242"/>
            <w:placeholder>
              <w:docPart w:val="68B6CFAA6B6F4210B717066902D57A4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A3D224D"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719549544"/>
            <w:placeholder>
              <w:docPart w:val="052BB52365734D63B0209553D791702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99B0C"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69DE23E" w14:textId="77777777" w:rsidR="00057A6A" w:rsidRPr="00791DF0" w:rsidRDefault="00057A6A" w:rsidP="00540DB9">
            <w:pPr>
              <w:jc w:val="center"/>
              <w:rPr>
                <w:rFonts w:ascii="ITC Avant Garde Std Bk" w:hAnsi="ITC Avant Garde Std Bk"/>
                <w:sz w:val="18"/>
                <w:szCs w:val="18"/>
              </w:rPr>
            </w:pPr>
          </w:p>
          <w:p w14:paraId="17081912" w14:textId="77777777" w:rsidR="0087227D" w:rsidRPr="00791DF0" w:rsidRDefault="0087227D" w:rsidP="00540DB9">
            <w:pPr>
              <w:jc w:val="center"/>
              <w:rPr>
                <w:rFonts w:ascii="ITC Avant Garde Std Bk" w:hAnsi="ITC Avant Garde Std Bk"/>
                <w:sz w:val="18"/>
                <w:szCs w:val="18"/>
              </w:rPr>
            </w:pPr>
          </w:p>
          <w:p w14:paraId="707A5009" w14:textId="77777777" w:rsidR="0087227D" w:rsidRPr="00791DF0" w:rsidRDefault="0087227D" w:rsidP="00540DB9">
            <w:pPr>
              <w:jc w:val="center"/>
              <w:rPr>
                <w:rFonts w:ascii="ITC Avant Garde Std Bk" w:hAnsi="ITC Avant Garde Std Bk"/>
                <w:sz w:val="18"/>
                <w:szCs w:val="18"/>
              </w:rPr>
            </w:pPr>
          </w:p>
          <w:p w14:paraId="5B653291" w14:textId="77777777" w:rsidR="0087227D" w:rsidRPr="00791DF0" w:rsidRDefault="0087227D" w:rsidP="00540DB9">
            <w:pPr>
              <w:jc w:val="center"/>
              <w:rPr>
                <w:rFonts w:ascii="ITC Avant Garde Std Bk" w:hAnsi="ITC Avant Garde Std Bk"/>
                <w:sz w:val="18"/>
                <w:szCs w:val="18"/>
              </w:rPr>
            </w:pPr>
          </w:p>
          <w:p w14:paraId="62C9944D" w14:textId="77777777" w:rsidR="0087227D" w:rsidRPr="00791DF0" w:rsidRDefault="0087227D" w:rsidP="00540DB9">
            <w:pPr>
              <w:jc w:val="center"/>
              <w:rPr>
                <w:rFonts w:ascii="ITC Avant Garde Std Bk" w:hAnsi="ITC Avant Garde Std Bk"/>
                <w:sz w:val="18"/>
                <w:szCs w:val="18"/>
              </w:rPr>
            </w:pPr>
          </w:p>
          <w:p w14:paraId="6046081A" w14:textId="77777777" w:rsidR="0087227D" w:rsidRPr="00791DF0" w:rsidRDefault="0087227D" w:rsidP="00540DB9">
            <w:pPr>
              <w:jc w:val="center"/>
              <w:rPr>
                <w:rFonts w:ascii="ITC Avant Garde Std Bk" w:hAnsi="ITC Avant Garde Std Bk"/>
                <w:sz w:val="18"/>
                <w:szCs w:val="18"/>
              </w:rPr>
            </w:pPr>
          </w:p>
          <w:p w14:paraId="347BD2DE" w14:textId="77777777" w:rsidR="0087227D" w:rsidRPr="00791DF0" w:rsidRDefault="0087227D" w:rsidP="00540DB9">
            <w:pPr>
              <w:jc w:val="center"/>
              <w:rPr>
                <w:rFonts w:ascii="ITC Avant Garde Std Bk" w:hAnsi="ITC Avant Garde Std Bk"/>
                <w:sz w:val="18"/>
                <w:szCs w:val="18"/>
              </w:rPr>
            </w:pPr>
          </w:p>
          <w:p w14:paraId="61FD37EB" w14:textId="79B1C913"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71294" w14:textId="57272288" w:rsidR="00057A6A"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30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09A4D" w14:textId="77777777" w:rsidR="00057A6A" w:rsidRPr="00791DF0" w:rsidRDefault="00057A6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057A6A" w:rsidRPr="00791DF0" w14:paraId="46AC3F74" w14:textId="77777777" w:rsidTr="00540DB9">
        <w:tblPrEx>
          <w:jc w:val="center"/>
        </w:tblPrEx>
        <w:trPr>
          <w:jc w:val="center"/>
        </w:trPr>
        <w:sdt>
          <w:sdtPr>
            <w:rPr>
              <w:rFonts w:ascii="ITC Avant Garde Std Bk" w:hAnsi="ITC Avant Garde Std Bk"/>
              <w:sz w:val="18"/>
              <w:szCs w:val="18"/>
            </w:rPr>
            <w:alias w:val="Actividad"/>
            <w:tag w:val="Actividad"/>
            <w:id w:val="1638066824"/>
            <w:placeholder>
              <w:docPart w:val="42378B76DBD7454388651916B9C3A73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C4349E3"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026476206"/>
            <w:placeholder>
              <w:docPart w:val="048EBEC115894A6D9D22DF1403E0AFC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68326"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92220C" w14:textId="77777777" w:rsidR="00057A6A" w:rsidRPr="00791DF0" w:rsidRDefault="00057A6A" w:rsidP="00540DB9">
            <w:pPr>
              <w:jc w:val="center"/>
              <w:rPr>
                <w:rFonts w:ascii="ITC Avant Garde Std Bk" w:hAnsi="ITC Avant Garde Std Bk"/>
                <w:sz w:val="18"/>
                <w:szCs w:val="18"/>
              </w:rPr>
            </w:pPr>
          </w:p>
          <w:p w14:paraId="02AC145E" w14:textId="77777777" w:rsidR="0087227D" w:rsidRPr="00791DF0" w:rsidRDefault="0087227D" w:rsidP="00540DB9">
            <w:pPr>
              <w:jc w:val="center"/>
              <w:rPr>
                <w:rFonts w:ascii="ITC Avant Garde Std Bk" w:hAnsi="ITC Avant Garde Std Bk"/>
                <w:sz w:val="18"/>
                <w:szCs w:val="18"/>
              </w:rPr>
            </w:pPr>
          </w:p>
          <w:p w14:paraId="6630E6A5" w14:textId="57340B8D"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D424C" w14:textId="244A8DDA" w:rsidR="00057A6A"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0B54F34" w14:textId="77777777" w:rsidR="00057A6A" w:rsidRPr="00791DF0" w:rsidRDefault="00057A6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057A6A" w:rsidRPr="00791DF0" w14:paraId="32D4C230" w14:textId="77777777" w:rsidTr="00540DB9">
        <w:tblPrEx>
          <w:jc w:val="center"/>
        </w:tblPrEx>
        <w:trPr>
          <w:jc w:val="center"/>
        </w:trPr>
        <w:sdt>
          <w:sdtPr>
            <w:rPr>
              <w:rFonts w:ascii="ITC Avant Garde Std Bk" w:hAnsi="ITC Avant Garde Std Bk"/>
              <w:sz w:val="18"/>
              <w:szCs w:val="18"/>
            </w:rPr>
            <w:alias w:val="Actividad"/>
            <w:tag w:val="Actividad"/>
            <w:id w:val="-1475441048"/>
            <w:placeholder>
              <w:docPart w:val="CF1CD5B86A244A0B9E5721CAB164ABF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90B1C82"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987690345"/>
            <w:placeholder>
              <w:docPart w:val="65954BE682D04177BECF562620451D8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18497" w14:textId="77777777"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45854C5" w14:textId="77777777" w:rsidR="00057A6A" w:rsidRPr="00791DF0" w:rsidRDefault="00057A6A" w:rsidP="00540DB9">
            <w:pPr>
              <w:jc w:val="center"/>
              <w:rPr>
                <w:rFonts w:ascii="ITC Avant Garde Std Bk" w:hAnsi="ITC Avant Garde Std Bk"/>
                <w:sz w:val="18"/>
                <w:szCs w:val="18"/>
              </w:rPr>
            </w:pPr>
          </w:p>
          <w:p w14:paraId="7AF4E30F" w14:textId="77777777" w:rsidR="0087227D" w:rsidRPr="00791DF0" w:rsidRDefault="0087227D" w:rsidP="00540DB9">
            <w:pPr>
              <w:jc w:val="center"/>
              <w:rPr>
                <w:rFonts w:ascii="ITC Avant Garde Std Bk" w:hAnsi="ITC Avant Garde Std Bk"/>
                <w:sz w:val="18"/>
                <w:szCs w:val="18"/>
              </w:rPr>
            </w:pPr>
          </w:p>
          <w:p w14:paraId="6451A8B9" w14:textId="77777777" w:rsidR="0087227D" w:rsidRPr="00791DF0" w:rsidRDefault="0087227D" w:rsidP="00540DB9">
            <w:pPr>
              <w:jc w:val="center"/>
              <w:rPr>
                <w:rFonts w:ascii="ITC Avant Garde Std Bk" w:hAnsi="ITC Avant Garde Std Bk"/>
                <w:sz w:val="18"/>
                <w:szCs w:val="18"/>
              </w:rPr>
            </w:pPr>
          </w:p>
          <w:p w14:paraId="669FEC0D" w14:textId="77777777" w:rsidR="0087227D" w:rsidRPr="00791DF0" w:rsidRDefault="0087227D" w:rsidP="00540DB9">
            <w:pPr>
              <w:jc w:val="center"/>
              <w:rPr>
                <w:rFonts w:ascii="ITC Avant Garde Std Bk" w:hAnsi="ITC Avant Garde Std Bk"/>
                <w:sz w:val="18"/>
                <w:szCs w:val="18"/>
              </w:rPr>
            </w:pPr>
          </w:p>
          <w:p w14:paraId="0BB8E116" w14:textId="2BC2AE28" w:rsidR="00057A6A" w:rsidRPr="00791DF0" w:rsidRDefault="00057A6A"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4E9FC276" w14:textId="77777777" w:rsidR="00057A6A" w:rsidRPr="00791DF0" w:rsidRDefault="00057A6A" w:rsidP="00540DB9">
            <w:pPr>
              <w:jc w:val="center"/>
              <w:rPr>
                <w:rFonts w:ascii="ITC Avant Garde Std Bk" w:hAnsi="ITC Avant Garde Std Bk"/>
                <w:sz w:val="18"/>
                <w:szCs w:val="18"/>
              </w:rPr>
            </w:pPr>
          </w:p>
          <w:p w14:paraId="61F40EEB" w14:textId="77777777" w:rsidR="00057A6A" w:rsidRPr="00791DF0" w:rsidRDefault="00057A6A"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D3658" w14:textId="59E2015C" w:rsidR="00057A6A"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94ABA2B" w14:textId="77777777" w:rsidR="00057A6A" w:rsidRPr="00791DF0" w:rsidRDefault="00057A6A"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55574B74" w14:textId="77777777" w:rsidR="00057A6A" w:rsidRPr="00791DF0" w:rsidRDefault="00057A6A" w:rsidP="00057A6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54"/>
      </w:tblGrid>
      <w:tr w:rsidR="00057A6A" w:rsidRPr="00791DF0" w14:paraId="43E5DFD9" w14:textId="77777777" w:rsidTr="00540DB9">
        <w:trPr>
          <w:jc w:val="right"/>
        </w:trPr>
        <w:tc>
          <w:tcPr>
            <w:tcW w:w="8529" w:type="dxa"/>
            <w:tcBorders>
              <w:left w:val="single" w:sz="4" w:space="0" w:color="auto"/>
            </w:tcBorders>
            <w:shd w:val="clear" w:color="auto" w:fill="A8D08D" w:themeFill="accent6" w:themeFillTint="99"/>
          </w:tcPr>
          <w:p w14:paraId="10F6949C" w14:textId="77777777" w:rsidR="00057A6A" w:rsidRPr="00791DF0" w:rsidRDefault="00057A6A"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5EAFD4A0" w14:textId="5D1929A2" w:rsidR="00057A6A" w:rsidRPr="00791DF0" w:rsidRDefault="00057A6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1A7CE18F" w14:textId="77777777" w:rsidR="00057A6A" w:rsidRPr="00791DF0" w:rsidRDefault="00057A6A" w:rsidP="00540DB9">
            <w:pPr>
              <w:rPr>
                <w:rFonts w:ascii="ITC Avant Garde Std Bk" w:hAnsi="ITC Avant Garde Std Bk"/>
                <w:b/>
                <w:sz w:val="18"/>
                <w:szCs w:val="18"/>
              </w:rPr>
            </w:pPr>
          </w:p>
        </w:tc>
      </w:tr>
      <w:tr w:rsidR="00057A6A" w:rsidRPr="00791DF0" w14:paraId="2B29628C" w14:textId="77777777" w:rsidTr="00540DB9">
        <w:trPr>
          <w:jc w:val="right"/>
        </w:trPr>
        <w:tc>
          <w:tcPr>
            <w:tcW w:w="8529" w:type="dxa"/>
            <w:tcBorders>
              <w:left w:val="single" w:sz="4" w:space="0" w:color="auto"/>
            </w:tcBorders>
            <w:shd w:val="clear" w:color="auto" w:fill="FFFFFF" w:themeFill="background1"/>
          </w:tcPr>
          <w:p w14:paraId="1E138561" w14:textId="0BC789B6" w:rsidR="00057A6A" w:rsidRPr="00791DF0" w:rsidRDefault="00057A6A" w:rsidP="00540DB9">
            <w:pPr>
              <w:ind w:left="171" w:hanging="171"/>
              <w:rPr>
                <w:rFonts w:ascii="ITC Avant Garde Std Bk" w:hAnsi="ITC Avant Garde Std Bk"/>
                <w:sz w:val="18"/>
                <w:szCs w:val="18"/>
              </w:rPr>
            </w:pPr>
          </w:p>
          <w:p w14:paraId="6DF0AF94" w14:textId="133EF08F" w:rsidR="00057A6A" w:rsidRPr="00791DF0" w:rsidRDefault="006167BF"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7D0A387C">
                <v:shape id="_x0000_i1043" type="#_x0000_t75" style="width:427pt;height:322pt" o:ole="">
                  <v:imagedata r:id="rId63" o:title=""/>
                </v:shape>
                <o:OLEObject Type="Embed" ProgID="Visio.Drawing.15" ShapeID="_x0000_i1043" DrawAspect="Content" ObjectID="_1696233784" r:id="rId64"/>
              </w:object>
            </w:r>
          </w:p>
          <w:p w14:paraId="244FF9A8" w14:textId="77777777" w:rsidR="00057A6A" w:rsidRPr="00791DF0" w:rsidRDefault="00057A6A" w:rsidP="00540DB9">
            <w:pPr>
              <w:ind w:left="171" w:hanging="171"/>
              <w:rPr>
                <w:rFonts w:ascii="ITC Avant Garde Std Bk" w:hAnsi="ITC Avant Garde Std Bk"/>
                <w:sz w:val="18"/>
                <w:szCs w:val="18"/>
              </w:rPr>
            </w:pPr>
          </w:p>
        </w:tc>
      </w:tr>
    </w:tbl>
    <w:p w14:paraId="0A71BB20" w14:textId="77777777" w:rsidR="00FA25E2" w:rsidRPr="00791DF0" w:rsidRDefault="00FA25E2" w:rsidP="00E21B49">
      <w:pPr>
        <w:jc w:val="both"/>
        <w:rPr>
          <w:rFonts w:ascii="ITC Avant Garde Std Bk" w:hAnsi="ITC Avant Garde Std Bk"/>
          <w:sz w:val="18"/>
          <w:szCs w:val="18"/>
        </w:rPr>
      </w:pPr>
    </w:p>
    <w:p w14:paraId="23FF7470" w14:textId="7E1A5B94" w:rsidR="00B813D9" w:rsidRPr="00791DF0" w:rsidRDefault="00B813D9" w:rsidP="00B813D9">
      <w:pPr>
        <w:jc w:val="both"/>
        <w:rPr>
          <w:rFonts w:ascii="ITC Avant Garde Std Bk" w:hAnsi="ITC Avant Garde Std Bk"/>
          <w:sz w:val="18"/>
          <w:szCs w:val="18"/>
        </w:rPr>
      </w:pPr>
      <w:r w:rsidRPr="00791DF0">
        <w:rPr>
          <w:rFonts w:ascii="ITC Avant Garde Std Bk" w:hAnsi="ITC Avant Garde Std Bk"/>
          <w:sz w:val="18"/>
          <w:szCs w:val="18"/>
        </w:rPr>
        <w:t xml:space="preserve">Trámite </w:t>
      </w:r>
      <w:r w:rsidR="008879B0" w:rsidRPr="00791DF0">
        <w:rPr>
          <w:rFonts w:ascii="ITC Avant Garde Std Bk" w:hAnsi="ITC Avant Garde Std Bk"/>
          <w:sz w:val="18"/>
          <w:szCs w:val="18"/>
        </w:rPr>
        <w:t>19</w:t>
      </w:r>
      <w:r w:rsidR="00E36E52" w:rsidRPr="00791DF0">
        <w:rPr>
          <w:rFonts w:ascii="ITC Avant Garde Std Bk" w:hAnsi="ITC Avant Garde Std Bk"/>
          <w:sz w:val="18"/>
          <w:szCs w:val="18"/>
        </w:rPr>
        <w:t xml:space="preserve"> A</w:t>
      </w:r>
    </w:p>
    <w:tbl>
      <w:tblPr>
        <w:tblStyle w:val="Tablaconcuadrcula"/>
        <w:tblW w:w="0" w:type="auto"/>
        <w:tblLook w:val="04A0" w:firstRow="1" w:lastRow="0" w:firstColumn="1" w:lastColumn="0" w:noHBand="0" w:noVBand="1"/>
      </w:tblPr>
      <w:tblGrid>
        <w:gridCol w:w="2273"/>
        <w:gridCol w:w="2273"/>
      </w:tblGrid>
      <w:tr w:rsidR="00B813D9" w:rsidRPr="00791DF0" w14:paraId="426D1926" w14:textId="77777777" w:rsidTr="00540DB9">
        <w:trPr>
          <w:trHeight w:val="270"/>
        </w:trPr>
        <w:tc>
          <w:tcPr>
            <w:tcW w:w="2273" w:type="dxa"/>
            <w:shd w:val="clear" w:color="auto" w:fill="A8D08D" w:themeFill="accent6" w:themeFillTint="99"/>
          </w:tcPr>
          <w:p w14:paraId="1A22A363" w14:textId="77777777" w:rsidR="00B813D9" w:rsidRPr="00791DF0" w:rsidRDefault="00B813D9"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DE2D75E" w14:textId="77777777" w:rsidR="00B813D9" w:rsidRPr="00791DF0" w:rsidRDefault="00B813D9"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B813D9" w:rsidRPr="00791DF0" w14:paraId="2CC25104" w14:textId="77777777" w:rsidTr="00540DB9">
        <w:trPr>
          <w:trHeight w:val="230"/>
        </w:trPr>
        <w:tc>
          <w:tcPr>
            <w:tcW w:w="2273" w:type="dxa"/>
            <w:shd w:val="clear" w:color="auto" w:fill="E2EFD9" w:themeFill="accent6" w:themeFillTint="33"/>
          </w:tcPr>
          <w:p w14:paraId="6E6AA523" w14:textId="77777777" w:rsidR="00B813D9"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526989843"/>
                <w:placeholder>
                  <w:docPart w:val="33A8A31D4B1149F084D06F3D5E802B55"/>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B813D9"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973741980"/>
              <w:placeholder>
                <w:docPart w:val="13159B76ACC94F54B7276DA8429CFD0E"/>
              </w:placeholder>
              <w15:color w:val="339966"/>
              <w:dropDownList>
                <w:listItem w:value="Elija un elemento."/>
                <w:listItem w:displayText="Trámite" w:value="Trámite"/>
                <w:listItem w:displayText="Servicio" w:value="Servicio"/>
              </w:dropDownList>
            </w:sdtPr>
            <w:sdtEndPr/>
            <w:sdtContent>
              <w:p w14:paraId="0C4E23DB" w14:textId="77777777" w:rsidR="00B813D9" w:rsidRPr="00791DF0" w:rsidRDefault="00B813D9"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35AAD2BB" w14:textId="77777777" w:rsidR="00B813D9" w:rsidRPr="00791DF0" w:rsidRDefault="00B813D9" w:rsidP="00B813D9">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B813D9" w:rsidRPr="00791DF0" w14:paraId="77C2288C" w14:textId="77777777" w:rsidTr="00540DB9">
        <w:trPr>
          <w:jc w:val="right"/>
        </w:trPr>
        <w:tc>
          <w:tcPr>
            <w:tcW w:w="8529" w:type="dxa"/>
            <w:gridSpan w:val="3"/>
            <w:tcBorders>
              <w:left w:val="single" w:sz="4" w:space="0" w:color="auto"/>
            </w:tcBorders>
            <w:shd w:val="clear" w:color="auto" w:fill="A8D08D" w:themeFill="accent6" w:themeFillTint="99"/>
          </w:tcPr>
          <w:p w14:paraId="75632653" w14:textId="77777777" w:rsidR="00B813D9" w:rsidRPr="00791DF0" w:rsidRDefault="00B813D9"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B813D9" w:rsidRPr="00791DF0" w14:paraId="383B5337" w14:textId="77777777" w:rsidTr="00540DB9">
        <w:trPr>
          <w:jc w:val="right"/>
        </w:trPr>
        <w:tc>
          <w:tcPr>
            <w:tcW w:w="8529" w:type="dxa"/>
            <w:gridSpan w:val="3"/>
            <w:tcBorders>
              <w:left w:val="single" w:sz="4" w:space="0" w:color="auto"/>
            </w:tcBorders>
            <w:shd w:val="clear" w:color="auto" w:fill="FFFFFF" w:themeFill="background1"/>
          </w:tcPr>
          <w:p w14:paraId="6E9A805D" w14:textId="09F23880" w:rsidR="00B813D9" w:rsidRPr="00791DF0" w:rsidRDefault="00B813D9"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Procedimiento </w:t>
            </w:r>
            <w:r w:rsidR="00B138B8" w:rsidRPr="00791DF0">
              <w:rPr>
                <w:rFonts w:ascii="ITC Avant Garde Std Bk" w:hAnsi="ITC Avant Garde Std Bk"/>
                <w:sz w:val="18"/>
                <w:szCs w:val="18"/>
              </w:rPr>
              <w:t xml:space="preserve">de </w:t>
            </w:r>
            <w:r w:rsidR="00EF1496" w:rsidRPr="00791DF0">
              <w:rPr>
                <w:rFonts w:ascii="ITC Avant Garde Std Bk" w:hAnsi="ITC Avant Garde Std Bk"/>
                <w:sz w:val="18"/>
                <w:szCs w:val="18"/>
              </w:rPr>
              <w:t>asignación de numeración</w:t>
            </w:r>
            <w:r w:rsidRPr="00791DF0">
              <w:rPr>
                <w:rFonts w:ascii="ITC Avant Garde Std Bk" w:hAnsi="ITC Avant Garde Std Bk"/>
                <w:sz w:val="18"/>
                <w:szCs w:val="18"/>
              </w:rPr>
              <w:t xml:space="preserve"> no geográfic</w:t>
            </w:r>
            <w:r w:rsidR="00EF1496" w:rsidRPr="00791DF0">
              <w:rPr>
                <w:rFonts w:ascii="ITC Avant Garde Std Bk" w:hAnsi="ITC Avant Garde Std Bk"/>
                <w:sz w:val="18"/>
                <w:szCs w:val="18"/>
              </w:rPr>
              <w:t>a por bloque</w:t>
            </w:r>
            <w:r w:rsidR="00E36E52" w:rsidRPr="00791DF0">
              <w:rPr>
                <w:rFonts w:ascii="ITC Avant Garde Std Bk" w:hAnsi="ITC Avant Garde Std Bk"/>
                <w:sz w:val="18"/>
                <w:szCs w:val="18"/>
              </w:rPr>
              <w:t xml:space="preserve"> – modalidad A</w:t>
            </w:r>
          </w:p>
        </w:tc>
      </w:tr>
      <w:tr w:rsidR="00B813D9" w:rsidRPr="00791DF0" w14:paraId="5AD5C964" w14:textId="77777777" w:rsidTr="00540DB9">
        <w:trPr>
          <w:jc w:val="right"/>
        </w:trPr>
        <w:tc>
          <w:tcPr>
            <w:tcW w:w="8529" w:type="dxa"/>
            <w:gridSpan w:val="3"/>
            <w:tcBorders>
              <w:left w:val="single" w:sz="4" w:space="0" w:color="auto"/>
            </w:tcBorders>
            <w:shd w:val="clear" w:color="auto" w:fill="FFFFFF" w:themeFill="background1"/>
          </w:tcPr>
          <w:p w14:paraId="56F44051" w14:textId="77777777" w:rsidR="00B813D9" w:rsidRPr="00791DF0" w:rsidRDefault="00B813D9"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3544D5F" w14:textId="77777777" w:rsidR="00B813D9" w:rsidRPr="00791DF0" w:rsidRDefault="00B813D9"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4292F93" w14:textId="69574345" w:rsidR="00B813D9" w:rsidRPr="00791DF0" w:rsidRDefault="00B813D9"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B12C9D5" w14:textId="271EBB76"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Numeral 8.</w:t>
            </w:r>
            <w:r w:rsidR="00EF1496" w:rsidRPr="00791DF0">
              <w:rPr>
                <w:rFonts w:ascii="ITC Avant Garde Std Bk" w:hAnsi="ITC Avant Garde Std Bk"/>
                <w:sz w:val="18"/>
                <w:szCs w:val="18"/>
              </w:rPr>
              <w:t>4</w:t>
            </w:r>
            <w:r w:rsidRPr="00791DF0">
              <w:rPr>
                <w:rFonts w:ascii="ITC Avant Garde Std Bk" w:hAnsi="ITC Avant Garde Std Bk"/>
                <w:sz w:val="18"/>
                <w:szCs w:val="18"/>
              </w:rPr>
              <w:t>.</w:t>
            </w:r>
            <w:r w:rsidR="00EF1496" w:rsidRPr="00791DF0">
              <w:rPr>
                <w:rFonts w:ascii="ITC Avant Garde Std Bk" w:hAnsi="ITC Avant Garde Std Bk"/>
                <w:sz w:val="18"/>
                <w:szCs w:val="18"/>
              </w:rPr>
              <w:t>1.</w:t>
            </w:r>
            <w:r w:rsidRPr="00791DF0">
              <w:rPr>
                <w:rFonts w:ascii="ITC Avant Garde Std Bk" w:hAnsi="ITC Avant Garde Std Bk"/>
                <w:sz w:val="18"/>
                <w:szCs w:val="18"/>
              </w:rPr>
              <w:t xml:space="preserve"> del Plan Técnico Fundamental de Numeración, publicado en el Diario Oficial de la Federación el 11 de mayo de 2018 (“PTFN”).</w:t>
            </w:r>
          </w:p>
        </w:tc>
      </w:tr>
      <w:tr w:rsidR="00B813D9" w:rsidRPr="00791DF0" w14:paraId="38BD1E0C" w14:textId="77777777" w:rsidTr="00540DB9">
        <w:trPr>
          <w:jc w:val="right"/>
        </w:trPr>
        <w:tc>
          <w:tcPr>
            <w:tcW w:w="8529" w:type="dxa"/>
            <w:gridSpan w:val="3"/>
            <w:tcBorders>
              <w:left w:val="single" w:sz="4" w:space="0" w:color="auto"/>
            </w:tcBorders>
            <w:shd w:val="clear" w:color="auto" w:fill="FFFFFF" w:themeFill="background1"/>
          </w:tcPr>
          <w:p w14:paraId="569BF970" w14:textId="1C75565F" w:rsidR="00B813D9" w:rsidRPr="00791DF0" w:rsidRDefault="00B813D9" w:rsidP="00540DB9">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público o social, los titulares de una concesión para uso comercial con carácter de red mayorista de servicios de telecomunicaciones</w:t>
            </w:r>
            <w:r w:rsidR="004164A1" w:rsidRPr="00791DF0">
              <w:rPr>
                <w:rFonts w:ascii="ITC Avant Garde Std Bk" w:hAnsi="ITC Avant Garde Std Bk"/>
                <w:sz w:val="18"/>
                <w:szCs w:val="18"/>
              </w:rPr>
              <w:t xml:space="preserve"> y</w:t>
            </w:r>
            <w:r w:rsidRPr="00791DF0">
              <w:rPr>
                <w:rFonts w:ascii="ITC Avant Garde Std Bk" w:hAnsi="ITC Avant Garde Std Bk"/>
                <w:sz w:val="18"/>
                <w:szCs w:val="18"/>
              </w:rPr>
              <w:t xml:space="preserve"> los titulares de una concesión para instalar, operar y explotar una red pública de telecomunicaciones, en el momento en que requieran la </w:t>
            </w:r>
            <w:r w:rsidR="00044CA5" w:rsidRPr="00791DF0">
              <w:rPr>
                <w:rFonts w:ascii="ITC Avant Garde Std Bk" w:hAnsi="ITC Avant Garde Std Bk"/>
                <w:sz w:val="18"/>
                <w:szCs w:val="18"/>
              </w:rPr>
              <w:t>asignación de numeración</w:t>
            </w:r>
            <w:r w:rsidRPr="00791DF0">
              <w:rPr>
                <w:rFonts w:ascii="ITC Avant Garde Std Bk" w:hAnsi="ITC Avant Garde Std Bk"/>
                <w:sz w:val="18"/>
                <w:szCs w:val="18"/>
              </w:rPr>
              <w:t xml:space="preserve"> no geográfic</w:t>
            </w:r>
            <w:r w:rsidR="00044CA5" w:rsidRPr="00791DF0">
              <w:rPr>
                <w:rFonts w:ascii="ITC Avant Garde Std Bk" w:hAnsi="ITC Avant Garde Std Bk"/>
                <w:sz w:val="18"/>
                <w:szCs w:val="18"/>
              </w:rPr>
              <w:t>a por bloque</w:t>
            </w:r>
            <w:r w:rsidRPr="00791DF0">
              <w:rPr>
                <w:rFonts w:ascii="ITC Avant Garde Std Bk" w:hAnsi="ITC Avant Garde Std Bk"/>
                <w:sz w:val="18"/>
                <w:szCs w:val="18"/>
              </w:rPr>
              <w:t>.</w:t>
            </w:r>
          </w:p>
        </w:tc>
      </w:tr>
      <w:tr w:rsidR="00B813D9" w:rsidRPr="00791DF0" w14:paraId="2751AD5C" w14:textId="77777777" w:rsidTr="00540DB9">
        <w:trPr>
          <w:trHeight w:val="252"/>
          <w:jc w:val="right"/>
        </w:trPr>
        <w:tc>
          <w:tcPr>
            <w:tcW w:w="8529" w:type="dxa"/>
            <w:gridSpan w:val="3"/>
            <w:tcBorders>
              <w:left w:val="single" w:sz="4" w:space="0" w:color="auto"/>
            </w:tcBorders>
            <w:shd w:val="clear" w:color="auto" w:fill="FFFFFF" w:themeFill="background1"/>
          </w:tcPr>
          <w:p w14:paraId="4A367C77"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B813D9" w:rsidRPr="00791DF0" w14:paraId="24350604"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409412987"/>
            <w:placeholder>
              <w:docPart w:val="F55BDF5CD8364A66AB73846FFC466D95"/>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3746AE2"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B813D9" w:rsidRPr="00791DF0" w14:paraId="50D64DB4" w14:textId="77777777" w:rsidTr="00540DB9">
        <w:trPr>
          <w:jc w:val="right"/>
        </w:trPr>
        <w:tc>
          <w:tcPr>
            <w:tcW w:w="8529" w:type="dxa"/>
            <w:gridSpan w:val="3"/>
            <w:tcBorders>
              <w:left w:val="single" w:sz="4" w:space="0" w:color="auto"/>
            </w:tcBorders>
            <w:shd w:val="clear" w:color="auto" w:fill="FFFFFF" w:themeFill="background1"/>
          </w:tcPr>
          <w:p w14:paraId="21349DD9"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7A9851DD" w14:textId="77777777" w:rsidR="00B813D9" w:rsidRPr="00791DF0" w:rsidRDefault="00B813D9" w:rsidP="00540DB9">
            <w:pPr>
              <w:rPr>
                <w:rFonts w:ascii="ITC Avant Garde Std Bk" w:hAnsi="ITC Avant Garde Std Bk"/>
                <w:sz w:val="18"/>
                <w:szCs w:val="18"/>
              </w:rPr>
            </w:pPr>
          </w:p>
          <w:p w14:paraId="408988CA" w14:textId="30F339B4" w:rsidR="00B813D9" w:rsidRPr="00791DF0" w:rsidRDefault="00B813D9" w:rsidP="00540DB9">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N</w:t>
            </w:r>
            <w:r w:rsidR="00137967" w:rsidRPr="00791DF0">
              <w:rPr>
                <w:rFonts w:ascii="ITC Avant Garde Std Bk" w:hAnsi="ITC Avant Garde Std Bk"/>
                <w:sz w:val="18"/>
                <w:szCs w:val="18"/>
                <w:lang w:val="es-ES_tradnl"/>
              </w:rPr>
              <w:t>ú</w:t>
            </w:r>
            <w:r w:rsidRPr="00791DF0">
              <w:rPr>
                <w:rFonts w:ascii="ITC Avant Garde Std Bk" w:hAnsi="ITC Avant Garde Std Bk"/>
                <w:sz w:val="18"/>
                <w:szCs w:val="18"/>
                <w:lang w:val="es-ES_tradnl"/>
              </w:rPr>
              <w:t>mer</w:t>
            </w:r>
            <w:r w:rsidR="00137967" w:rsidRPr="00791DF0">
              <w:rPr>
                <w:rFonts w:ascii="ITC Avant Garde Std Bk" w:hAnsi="ITC Avant Garde Std Bk"/>
                <w:sz w:val="18"/>
                <w:szCs w:val="18"/>
                <w:lang w:val="es-ES_tradnl"/>
              </w:rPr>
              <w:t>os</w:t>
            </w:r>
            <w:r w:rsidRPr="00791DF0">
              <w:rPr>
                <w:rFonts w:ascii="ITC Avant Garde Std Bk" w:hAnsi="ITC Avant Garde Std Bk"/>
                <w:sz w:val="18"/>
                <w:szCs w:val="18"/>
                <w:lang w:val="es-ES_tradnl"/>
              </w:rPr>
              <w:t xml:space="preserve"> </w:t>
            </w:r>
            <w:r w:rsidR="00137967" w:rsidRPr="00791DF0">
              <w:rPr>
                <w:rFonts w:ascii="ITC Avant Garde Std Bk" w:hAnsi="ITC Avant Garde Std Bk"/>
                <w:sz w:val="18"/>
                <w:szCs w:val="18"/>
                <w:lang w:val="es-ES_tradnl"/>
              </w:rPr>
              <w:t>No Geográficos por Bloque</w:t>
            </w:r>
            <w:r w:rsidRPr="00791DF0">
              <w:rPr>
                <w:rFonts w:ascii="ITC Avant Garde Std Bk" w:hAnsi="ITC Avant Garde Std Bk"/>
                <w:sz w:val="18"/>
                <w:szCs w:val="18"/>
                <w:lang w:val="es-ES_tradnl"/>
              </w:rPr>
              <w:t xml:space="preserve"> (H311</w:t>
            </w:r>
            <w:r w:rsidR="00EF1496" w:rsidRPr="00791DF0">
              <w:rPr>
                <w:rFonts w:ascii="ITC Avant Garde Std Bk" w:hAnsi="ITC Avant Garde Std Bk"/>
                <w:sz w:val="18"/>
                <w:szCs w:val="18"/>
                <w:lang w:val="es-ES_tradnl"/>
              </w:rPr>
              <w:t>2</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775190CF" w14:textId="77777777" w:rsidR="00B813D9" w:rsidRPr="00791DF0" w:rsidRDefault="00B813D9" w:rsidP="00540DB9">
            <w:pPr>
              <w:rPr>
                <w:rFonts w:ascii="ITC Avant Garde Std Bk" w:hAnsi="ITC Avant Garde Std Bk"/>
                <w:sz w:val="18"/>
                <w:szCs w:val="18"/>
                <w:lang w:val="es-ES_tradnl"/>
              </w:rPr>
            </w:pPr>
          </w:p>
          <w:p w14:paraId="6D38778D" w14:textId="069AE97F" w:rsidR="00EF1496" w:rsidRPr="00791DF0" w:rsidRDefault="00B813D9" w:rsidP="00EF149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w:t>
            </w:r>
            <w:r w:rsidR="00EF1496" w:rsidRPr="00791DF0">
              <w:rPr>
                <w:rFonts w:ascii="ITC Avant Garde Std Bk" w:hAnsi="ITC Avant Garde Std Bk"/>
                <w:sz w:val="18"/>
                <w:szCs w:val="18"/>
                <w:lang w:val="es-ES_tradnl"/>
              </w:rPr>
              <w:t>Folio del expediente electrónico al que se asociará la solicitud;</w:t>
            </w:r>
          </w:p>
          <w:p w14:paraId="2A4F3AC9" w14:textId="6F161DFF" w:rsidR="00EF1496" w:rsidRPr="00791DF0" w:rsidRDefault="00EF1496" w:rsidP="00EF149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Nombre, denominación o razón social del Proveedor solicitante;</w:t>
            </w:r>
          </w:p>
          <w:p w14:paraId="075F10CD" w14:textId="02C8D44D" w:rsidR="00EF1496" w:rsidRPr="00791DF0" w:rsidRDefault="00EF1496" w:rsidP="00EF149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uso comercial o de RPT solicitante y código IDO del Concesionario de red; o</w:t>
            </w:r>
          </w:p>
          <w:p w14:paraId="7BED8269" w14:textId="3E6D0591" w:rsidR="00EF1496" w:rsidRPr="00791DF0" w:rsidRDefault="00EF1496" w:rsidP="00EF149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Clave del Servicio No Geográfico;</w:t>
            </w:r>
          </w:p>
          <w:p w14:paraId="61B0E7A9" w14:textId="2595D147" w:rsidR="00EF1496" w:rsidRPr="00791DF0" w:rsidRDefault="00EF1496" w:rsidP="00EF1496">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_tradnl"/>
              </w:rPr>
              <w:t>El total de numeración solicitada, de conformidad con la definición de Bloque establecida en el numeral 2.4.</w:t>
            </w:r>
            <w:r w:rsidR="004164A1" w:rsidRPr="00791DF0">
              <w:rPr>
                <w:rFonts w:ascii="ITC Avant Garde Std Bk" w:hAnsi="ITC Avant Garde Std Bk"/>
                <w:sz w:val="18"/>
                <w:szCs w:val="18"/>
                <w:lang w:val="es-ES_tradnl"/>
              </w:rPr>
              <w:t xml:space="preserve"> del PTFN</w:t>
            </w:r>
            <w:r w:rsidRPr="00791DF0">
              <w:rPr>
                <w:rFonts w:ascii="ITC Avant Garde Std Bk" w:hAnsi="ITC Avant Garde Std Bk"/>
                <w:sz w:val="18"/>
                <w:szCs w:val="18"/>
                <w:lang w:val="es-ES_tradnl"/>
              </w:rPr>
              <w:t>; y</w:t>
            </w:r>
          </w:p>
          <w:p w14:paraId="5AB41F6D" w14:textId="39ED7F48" w:rsidR="00EF1496" w:rsidRPr="00791DF0" w:rsidRDefault="00EF1496" w:rsidP="00EF1496">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En su caso, justificación de la solicitud.</w:t>
            </w:r>
          </w:p>
          <w:p w14:paraId="4E9C1534" w14:textId="77777777" w:rsidR="00B813D9" w:rsidRPr="00791DF0" w:rsidRDefault="00B813D9" w:rsidP="00540DB9">
            <w:pPr>
              <w:rPr>
                <w:rFonts w:ascii="ITC Avant Garde Std Bk" w:hAnsi="ITC Avant Garde Std Bk"/>
                <w:sz w:val="18"/>
                <w:szCs w:val="18"/>
                <w:lang w:val="es-ES_tradnl"/>
              </w:rPr>
            </w:pPr>
          </w:p>
          <w:p w14:paraId="54E64F52" w14:textId="4129024E" w:rsidR="00B813D9" w:rsidRPr="00791DF0" w:rsidRDefault="00B813D9" w:rsidP="00540DB9">
            <w:pPr>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w:t>
            </w:r>
            <w:r w:rsidR="00EF1496" w:rsidRPr="00791DF0">
              <w:rPr>
                <w:rFonts w:ascii="ITC Avant Garde Std Bk" w:hAnsi="ITC Avant Garde Std Bk"/>
                <w:sz w:val="18"/>
                <w:szCs w:val="18"/>
                <w:lang w:val="es-ES"/>
              </w:rPr>
              <w:t>4.1.5</w:t>
            </w:r>
            <w:r w:rsidRPr="00791DF0">
              <w:rPr>
                <w:rFonts w:ascii="ITC Avant Garde Std Bk" w:hAnsi="ITC Avant Garde Std Bk"/>
                <w:sz w:val="18"/>
                <w:szCs w:val="18"/>
                <w:lang w:val="es-ES"/>
              </w:rPr>
              <w:t>. del PTFN</w:t>
            </w:r>
          </w:p>
          <w:p w14:paraId="227DD80E" w14:textId="77777777" w:rsidR="00B813D9" w:rsidRPr="00791DF0" w:rsidRDefault="00B813D9" w:rsidP="00540DB9">
            <w:pPr>
              <w:rPr>
                <w:rFonts w:ascii="ITC Avant Garde Std Bk" w:hAnsi="ITC Avant Garde Std Bk"/>
                <w:sz w:val="18"/>
                <w:szCs w:val="18"/>
              </w:rPr>
            </w:pPr>
          </w:p>
        </w:tc>
      </w:tr>
      <w:tr w:rsidR="00B813D9" w:rsidRPr="00791DF0" w14:paraId="03AD289A" w14:textId="77777777" w:rsidTr="00540DB9">
        <w:trPr>
          <w:jc w:val="right"/>
        </w:trPr>
        <w:tc>
          <w:tcPr>
            <w:tcW w:w="8529" w:type="dxa"/>
            <w:gridSpan w:val="3"/>
            <w:tcBorders>
              <w:left w:val="single" w:sz="4" w:space="0" w:color="auto"/>
            </w:tcBorders>
            <w:shd w:val="clear" w:color="auto" w:fill="FFFFFF" w:themeFill="background1"/>
          </w:tcPr>
          <w:p w14:paraId="486FCA35" w14:textId="2E1971F2"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EF1496" w:rsidRPr="00791DF0">
              <w:rPr>
                <w:rFonts w:ascii="ITC Avant Garde Std Bk" w:hAnsi="ITC Avant Garde Std Bk"/>
                <w:sz w:val="18"/>
                <w:szCs w:val="18"/>
              </w:rPr>
              <w:t>15</w:t>
            </w:r>
            <w:r w:rsidRPr="00791DF0">
              <w:rPr>
                <w:rFonts w:ascii="ITC Avant Garde Std Bk" w:hAnsi="ITC Avant Garde Std Bk"/>
                <w:sz w:val="18"/>
                <w:szCs w:val="18"/>
              </w:rPr>
              <w:t xml:space="preserve"> días hábiles, contados a partir de la fecha de recepción de la solicitud.</w:t>
            </w:r>
          </w:p>
        </w:tc>
      </w:tr>
      <w:tr w:rsidR="00B813D9" w:rsidRPr="00791DF0" w14:paraId="577EDB47" w14:textId="77777777" w:rsidTr="00540DB9">
        <w:trPr>
          <w:jc w:val="right"/>
        </w:trPr>
        <w:tc>
          <w:tcPr>
            <w:tcW w:w="8529" w:type="dxa"/>
            <w:gridSpan w:val="3"/>
            <w:tcBorders>
              <w:left w:val="single" w:sz="4" w:space="0" w:color="auto"/>
            </w:tcBorders>
            <w:shd w:val="clear" w:color="auto" w:fill="FFFFFF" w:themeFill="background1"/>
          </w:tcPr>
          <w:p w14:paraId="24FB4B27"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B813D9" w:rsidRPr="00791DF0" w14:paraId="2F284D27" w14:textId="77777777" w:rsidTr="00540DB9">
        <w:trPr>
          <w:gridAfter w:val="2"/>
          <w:wAfter w:w="5632" w:type="dxa"/>
          <w:jc w:val="right"/>
        </w:trPr>
        <w:sdt>
          <w:sdtPr>
            <w:rPr>
              <w:rFonts w:ascii="ITC Avant Garde Std Bk" w:hAnsi="ITC Avant Garde Std Bk"/>
              <w:sz w:val="18"/>
              <w:szCs w:val="18"/>
            </w:rPr>
            <w:alias w:val="Tipo de ficta"/>
            <w:tag w:val="Tipo de ficta"/>
            <w:id w:val="-1055693898"/>
            <w:placeholder>
              <w:docPart w:val="D53BF505F244476FA4670C019FE9DA2E"/>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8AF10E7"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B813D9" w:rsidRPr="00791DF0" w14:paraId="70FAE652"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824A5D6" w14:textId="21A077EB"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EF1496" w:rsidRPr="00791DF0">
              <w:rPr>
                <w:rFonts w:ascii="ITC Avant Garde Std Bk" w:hAnsi="ITC Avant Garde Std Bk"/>
                <w:sz w:val="18"/>
                <w:szCs w:val="18"/>
              </w:rPr>
              <w:t>5</w:t>
            </w:r>
            <w:r w:rsidRPr="00791DF0">
              <w:rPr>
                <w:rFonts w:ascii="ITC Avant Garde Std Bk" w:hAnsi="ITC Avant Garde Std Bk"/>
                <w:sz w:val="18"/>
                <w:szCs w:val="18"/>
              </w:rPr>
              <w:t xml:space="preserve"> días hábiles, contados a partir de la fecha de recepción de la solicitud.</w:t>
            </w:r>
          </w:p>
        </w:tc>
      </w:tr>
      <w:tr w:rsidR="00B813D9" w:rsidRPr="00791DF0" w14:paraId="3B9284A6"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462C0FD"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B813D9" w:rsidRPr="00791DF0" w14:paraId="7EAFB54F"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7EF7ACDE"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B813D9" w:rsidRPr="00791DF0" w14:paraId="5D8116D2" w14:textId="77777777" w:rsidTr="00540DB9">
        <w:trPr>
          <w:jc w:val="right"/>
        </w:trPr>
        <w:tc>
          <w:tcPr>
            <w:tcW w:w="8529" w:type="dxa"/>
            <w:gridSpan w:val="3"/>
            <w:tcBorders>
              <w:left w:val="single" w:sz="4" w:space="0" w:color="auto"/>
            </w:tcBorders>
            <w:shd w:val="clear" w:color="auto" w:fill="FFFFFF" w:themeFill="background1"/>
          </w:tcPr>
          <w:p w14:paraId="35CB90DC" w14:textId="4B6EB23F"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w:t>
            </w:r>
            <w:r w:rsidR="008A6C5E" w:rsidRPr="00791DF0">
              <w:rPr>
                <w:rFonts w:ascii="ITC Avant Garde Std Bk" w:hAnsi="ITC Avant Garde Std Bk"/>
                <w:sz w:val="18"/>
                <w:szCs w:val="18"/>
              </w:rPr>
              <w:t xml:space="preserve"> Asignación de numeración no geográfica por bloque</w:t>
            </w:r>
            <w:r w:rsidRPr="00791DF0">
              <w:rPr>
                <w:rFonts w:ascii="ITC Avant Garde Std Bk" w:hAnsi="ITC Avant Garde Std Bk"/>
                <w:sz w:val="18"/>
                <w:szCs w:val="18"/>
              </w:rPr>
              <w:t>.</w:t>
            </w:r>
          </w:p>
        </w:tc>
      </w:tr>
      <w:tr w:rsidR="00B813D9" w:rsidRPr="00791DF0" w14:paraId="3179A1F2" w14:textId="77777777" w:rsidTr="00540DB9">
        <w:trPr>
          <w:jc w:val="right"/>
        </w:trPr>
        <w:tc>
          <w:tcPr>
            <w:tcW w:w="8529" w:type="dxa"/>
            <w:gridSpan w:val="3"/>
            <w:tcBorders>
              <w:left w:val="single" w:sz="4" w:space="0" w:color="auto"/>
            </w:tcBorders>
            <w:shd w:val="clear" w:color="auto" w:fill="FFFFFF" w:themeFill="background1"/>
          </w:tcPr>
          <w:p w14:paraId="3C555A65"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B813D9" w:rsidRPr="00791DF0" w14:paraId="6FC04AC4" w14:textId="77777777" w:rsidTr="00540DB9">
        <w:trPr>
          <w:jc w:val="right"/>
        </w:trPr>
        <w:tc>
          <w:tcPr>
            <w:tcW w:w="8529" w:type="dxa"/>
            <w:gridSpan w:val="3"/>
            <w:tcBorders>
              <w:left w:val="single" w:sz="4" w:space="0" w:color="auto"/>
            </w:tcBorders>
            <w:shd w:val="clear" w:color="auto" w:fill="FFFFFF" w:themeFill="background1"/>
          </w:tcPr>
          <w:p w14:paraId="22467ECF" w14:textId="77777777" w:rsidR="00B813D9" w:rsidRPr="00791DF0" w:rsidRDefault="00B813D9"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057B8007" w14:textId="77777777" w:rsidR="00B813D9" w:rsidRPr="00791DF0" w:rsidRDefault="00B813D9" w:rsidP="00540DB9">
            <w:pPr>
              <w:rPr>
                <w:rFonts w:ascii="ITC Avant Garde Std Bk" w:hAnsi="ITC Avant Garde Std Bk"/>
                <w:sz w:val="18"/>
                <w:szCs w:val="18"/>
              </w:rPr>
            </w:pPr>
          </w:p>
          <w:p w14:paraId="400905B8" w14:textId="16D85544" w:rsidR="00D06436" w:rsidRPr="00791DF0" w:rsidRDefault="00D06436" w:rsidP="00D06436">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una concesión única para uso comercial, una concesión para uso comercial con carácter de red compartida mayorista de servicios de telecomunicaciones o una concesión para instalar, operar y explotar una red pública de telecomunicaciones.</w:t>
            </w:r>
          </w:p>
          <w:p w14:paraId="5A68AF20" w14:textId="0F941C29" w:rsidR="00044CA5" w:rsidRPr="00791DF0" w:rsidRDefault="00044CA5" w:rsidP="00044CA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estar facultado para prestar el Servicio No Geográfico correspondiente;</w:t>
            </w:r>
          </w:p>
          <w:p w14:paraId="7D135250" w14:textId="637E0711" w:rsidR="00044CA5" w:rsidRPr="00791DF0" w:rsidRDefault="00044CA5" w:rsidP="00044CA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En los casos en que el código de identificación del Proveedor solicitante sea distinto al código de identificación del Concesionario de red, </w:t>
            </w:r>
            <w:r w:rsidRPr="00791DF0">
              <w:rPr>
                <w:rFonts w:ascii="ITC Avant Garde Std Bk" w:hAnsi="ITC Avant Garde Std Bk"/>
                <w:sz w:val="18"/>
                <w:szCs w:val="18"/>
                <w:lang w:val="es-ES"/>
              </w:rPr>
              <w:t>se deberá verificar en el Registro Público de Concesiones la inscripción del convenio de prestación de servicios de telecomunicaciones celebrado con el Concesionario de red y si éste autorizó el uso de su código IDO en solicitudes de Numeración No Geográfica;</w:t>
            </w:r>
          </w:p>
          <w:p w14:paraId="6949B248" w14:textId="33671B09" w:rsidR="00044CA5" w:rsidRPr="00791DF0" w:rsidRDefault="00044CA5" w:rsidP="00044CA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Para el caso de solicitar Numeración No Geográfica adicional, se verificará la efectiva utilización de al menos el 85% de la Numeración previamente asignada en la Clave del Servicio No Geográfico, de conformidad con la información contenida en el reporte de utilización de Numeración No Geográfica correspondiente al bimestre inmediato anterior a la fecha de recepción de la solicitud; y</w:t>
            </w:r>
          </w:p>
          <w:p w14:paraId="4B4971A9" w14:textId="1F7560BE" w:rsidR="00044CA5" w:rsidRPr="00791DF0" w:rsidRDefault="00044CA5" w:rsidP="00044CA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En su caso, cualquier documento o información que considere necesario presentar para justificar la prestación del Servicio No Geográfico para el cual se solicita la Numeración No Geográfica.</w:t>
            </w:r>
          </w:p>
          <w:p w14:paraId="50B83403" w14:textId="77777777" w:rsidR="00B813D9" w:rsidRPr="00791DF0" w:rsidRDefault="00B813D9" w:rsidP="00540DB9">
            <w:pPr>
              <w:rPr>
                <w:rFonts w:ascii="ITC Avant Garde Std Bk" w:hAnsi="ITC Avant Garde Std Bk"/>
                <w:sz w:val="18"/>
                <w:szCs w:val="18"/>
                <w:lang w:val="es-ES_tradnl"/>
              </w:rPr>
            </w:pPr>
          </w:p>
          <w:p w14:paraId="45B044C9" w14:textId="4E08E541" w:rsidR="00B813D9" w:rsidRPr="00791DF0" w:rsidRDefault="00B813D9"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w:t>
            </w:r>
            <w:r w:rsidR="00044CA5" w:rsidRPr="00791DF0">
              <w:rPr>
                <w:rFonts w:ascii="ITC Avant Garde Std Bk" w:hAnsi="ITC Avant Garde Std Bk"/>
                <w:sz w:val="18"/>
                <w:szCs w:val="18"/>
              </w:rPr>
              <w:t>4.1.7</w:t>
            </w:r>
            <w:r w:rsidRPr="00791DF0">
              <w:rPr>
                <w:rFonts w:ascii="ITC Avant Garde Std Bk" w:hAnsi="ITC Avant Garde Std Bk"/>
                <w:sz w:val="18"/>
                <w:szCs w:val="18"/>
              </w:rPr>
              <w:t>. del PTFN</w:t>
            </w:r>
          </w:p>
          <w:p w14:paraId="164BA9DD" w14:textId="77777777" w:rsidR="00B813D9" w:rsidRPr="00791DF0" w:rsidRDefault="00B813D9" w:rsidP="00540DB9">
            <w:pPr>
              <w:rPr>
                <w:rFonts w:ascii="ITC Avant Garde Std Bk" w:hAnsi="ITC Avant Garde Std Bk"/>
                <w:sz w:val="18"/>
                <w:szCs w:val="18"/>
              </w:rPr>
            </w:pPr>
          </w:p>
        </w:tc>
      </w:tr>
    </w:tbl>
    <w:p w14:paraId="3F0125FB" w14:textId="77777777" w:rsidR="00B813D9" w:rsidRPr="00791DF0" w:rsidRDefault="00B813D9" w:rsidP="00B813D9">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B813D9" w:rsidRPr="00791DF0" w14:paraId="670A2B6A" w14:textId="77777777" w:rsidTr="00540DB9">
        <w:trPr>
          <w:jc w:val="right"/>
        </w:trPr>
        <w:tc>
          <w:tcPr>
            <w:tcW w:w="8602" w:type="dxa"/>
            <w:gridSpan w:val="5"/>
            <w:tcBorders>
              <w:left w:val="single" w:sz="4" w:space="0" w:color="auto"/>
            </w:tcBorders>
            <w:shd w:val="clear" w:color="auto" w:fill="A8D08D" w:themeFill="accent6" w:themeFillTint="99"/>
          </w:tcPr>
          <w:p w14:paraId="2A1AF3DD" w14:textId="77777777" w:rsidR="00B813D9" w:rsidRPr="00791DF0" w:rsidRDefault="00B813D9"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B813D9" w:rsidRPr="00791DF0" w14:paraId="686BC9BF"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0C308250" w14:textId="77777777" w:rsidR="00B813D9" w:rsidRPr="00791DF0" w:rsidRDefault="00B813D9"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3C03F3C1" w14:textId="77777777" w:rsidR="00B813D9" w:rsidRPr="00791DF0" w:rsidRDefault="00B813D9"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7EAB11E5" w14:textId="77777777" w:rsidR="00B813D9" w:rsidRPr="00791DF0" w:rsidRDefault="00B813D9"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3DA75C8" w14:textId="77777777" w:rsidR="00B813D9" w:rsidRPr="00791DF0" w:rsidRDefault="00B813D9"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EE5293C" w14:textId="77777777" w:rsidR="00B813D9" w:rsidRPr="00791DF0" w:rsidRDefault="00B813D9"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B813D9" w:rsidRPr="00791DF0" w14:paraId="0047C516" w14:textId="77777777" w:rsidTr="00540DB9">
        <w:tblPrEx>
          <w:jc w:val="center"/>
        </w:tblPrEx>
        <w:trPr>
          <w:trHeight w:val="316"/>
          <w:jc w:val="center"/>
        </w:trPr>
        <w:sdt>
          <w:sdtPr>
            <w:rPr>
              <w:rFonts w:ascii="ITC Avant Garde Std Bk" w:hAnsi="ITC Avant Garde Std Bk"/>
              <w:sz w:val="18"/>
              <w:szCs w:val="18"/>
            </w:rPr>
            <w:alias w:val="Actividad"/>
            <w:tag w:val="Actividad"/>
            <w:id w:val="-1656746843"/>
            <w:placeholder>
              <w:docPart w:val="7B6F7F88E0FB43EDB76DEF03D55F26E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A279468"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805663513"/>
            <w:placeholder>
              <w:docPart w:val="ECEEA0F3D29C40BC88A3B49E4ADAE9A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B752277"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7EA0D"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ABEC0" w14:textId="79CE3C50" w:rsidR="00B813D9" w:rsidRPr="00791DF0" w:rsidRDefault="00070B11"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4B746" w14:textId="77777777" w:rsidR="00B813D9" w:rsidRPr="00791DF0" w:rsidRDefault="00B813D9"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B813D9" w:rsidRPr="00791DF0" w14:paraId="17125C73" w14:textId="77777777" w:rsidTr="00540DB9">
        <w:tblPrEx>
          <w:jc w:val="center"/>
        </w:tblPrEx>
        <w:trPr>
          <w:jc w:val="center"/>
        </w:trPr>
        <w:sdt>
          <w:sdtPr>
            <w:rPr>
              <w:rFonts w:ascii="ITC Avant Garde Std Bk" w:hAnsi="ITC Avant Garde Std Bk"/>
              <w:sz w:val="18"/>
              <w:szCs w:val="18"/>
            </w:rPr>
            <w:alias w:val="Actividad"/>
            <w:tag w:val="Actividad"/>
            <w:id w:val="982507445"/>
            <w:placeholder>
              <w:docPart w:val="47FF0CD8BC424A2E9906291F74C17F0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C608980"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857190181"/>
            <w:placeholder>
              <w:docPart w:val="D54142B63FD64144850E84A1AF6C8CC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7C94A"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A4229A6" w14:textId="77777777" w:rsidR="00B813D9" w:rsidRPr="00791DF0" w:rsidRDefault="00B813D9" w:rsidP="00540DB9">
            <w:pPr>
              <w:jc w:val="center"/>
              <w:rPr>
                <w:rFonts w:ascii="ITC Avant Garde Std Bk" w:hAnsi="ITC Avant Garde Std Bk"/>
                <w:sz w:val="18"/>
                <w:szCs w:val="18"/>
              </w:rPr>
            </w:pPr>
          </w:p>
          <w:p w14:paraId="411F4AC4" w14:textId="77777777" w:rsidR="0087227D" w:rsidRPr="00791DF0" w:rsidRDefault="0087227D" w:rsidP="00540DB9">
            <w:pPr>
              <w:jc w:val="center"/>
              <w:rPr>
                <w:rFonts w:ascii="ITC Avant Garde Std Bk" w:hAnsi="ITC Avant Garde Std Bk"/>
                <w:sz w:val="18"/>
                <w:szCs w:val="18"/>
              </w:rPr>
            </w:pPr>
          </w:p>
          <w:p w14:paraId="2BE68B03" w14:textId="77777777" w:rsidR="0087227D" w:rsidRPr="00791DF0" w:rsidRDefault="0087227D" w:rsidP="00540DB9">
            <w:pPr>
              <w:jc w:val="center"/>
              <w:rPr>
                <w:rFonts w:ascii="ITC Avant Garde Std Bk" w:hAnsi="ITC Avant Garde Std Bk"/>
                <w:sz w:val="18"/>
                <w:szCs w:val="18"/>
              </w:rPr>
            </w:pPr>
          </w:p>
          <w:p w14:paraId="17449242" w14:textId="688405FC"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BB65C" w14:textId="017A490D" w:rsidR="00B813D9"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FACBC" w14:textId="18E336AB" w:rsidR="00B813D9"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B813D9" w:rsidRPr="00791DF0" w14:paraId="2550EE6C" w14:textId="77777777" w:rsidTr="00540DB9">
        <w:tblPrEx>
          <w:jc w:val="center"/>
        </w:tblPrEx>
        <w:trPr>
          <w:jc w:val="center"/>
        </w:trPr>
        <w:sdt>
          <w:sdtPr>
            <w:rPr>
              <w:rFonts w:ascii="ITC Avant Garde Std Bk" w:hAnsi="ITC Avant Garde Std Bk"/>
              <w:sz w:val="18"/>
              <w:szCs w:val="18"/>
            </w:rPr>
            <w:alias w:val="Actividad"/>
            <w:tag w:val="Actividad"/>
            <w:id w:val="2115084134"/>
            <w:placeholder>
              <w:docPart w:val="766F9FD9319E4408AD61BA21C805BF5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6716B70"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2058195546"/>
            <w:placeholder>
              <w:docPart w:val="6B173F5FAA7A4CADA75F2844349271D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3825A"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B1C884B" w14:textId="77777777" w:rsidR="00B813D9" w:rsidRPr="00791DF0" w:rsidRDefault="00B813D9" w:rsidP="00540DB9">
            <w:pPr>
              <w:jc w:val="center"/>
              <w:rPr>
                <w:rFonts w:ascii="ITC Avant Garde Std Bk" w:hAnsi="ITC Avant Garde Std Bk"/>
                <w:sz w:val="18"/>
                <w:szCs w:val="18"/>
              </w:rPr>
            </w:pPr>
          </w:p>
          <w:p w14:paraId="452F51D6" w14:textId="77777777" w:rsidR="0087227D" w:rsidRPr="00791DF0" w:rsidRDefault="0087227D" w:rsidP="00540DB9">
            <w:pPr>
              <w:jc w:val="center"/>
              <w:rPr>
                <w:rFonts w:ascii="ITC Avant Garde Std Bk" w:hAnsi="ITC Avant Garde Std Bk"/>
                <w:sz w:val="18"/>
                <w:szCs w:val="18"/>
              </w:rPr>
            </w:pPr>
          </w:p>
          <w:p w14:paraId="57BFA17A" w14:textId="77777777" w:rsidR="0087227D" w:rsidRPr="00791DF0" w:rsidRDefault="0087227D" w:rsidP="00540DB9">
            <w:pPr>
              <w:jc w:val="center"/>
              <w:rPr>
                <w:rFonts w:ascii="ITC Avant Garde Std Bk" w:hAnsi="ITC Avant Garde Std Bk"/>
                <w:sz w:val="18"/>
                <w:szCs w:val="18"/>
              </w:rPr>
            </w:pPr>
          </w:p>
          <w:p w14:paraId="1569FAEB" w14:textId="77777777" w:rsidR="0087227D" w:rsidRPr="00791DF0" w:rsidRDefault="0087227D" w:rsidP="00540DB9">
            <w:pPr>
              <w:jc w:val="center"/>
              <w:rPr>
                <w:rFonts w:ascii="ITC Avant Garde Std Bk" w:hAnsi="ITC Avant Garde Std Bk"/>
                <w:sz w:val="18"/>
                <w:szCs w:val="18"/>
              </w:rPr>
            </w:pPr>
          </w:p>
          <w:p w14:paraId="2F267F54" w14:textId="77777777" w:rsidR="0087227D" w:rsidRPr="00791DF0" w:rsidRDefault="0087227D" w:rsidP="00540DB9">
            <w:pPr>
              <w:jc w:val="center"/>
              <w:rPr>
                <w:rFonts w:ascii="ITC Avant Garde Std Bk" w:hAnsi="ITC Avant Garde Std Bk"/>
                <w:sz w:val="18"/>
                <w:szCs w:val="18"/>
              </w:rPr>
            </w:pPr>
          </w:p>
          <w:p w14:paraId="6AA1AAFD" w14:textId="77777777" w:rsidR="0087227D" w:rsidRPr="00791DF0" w:rsidRDefault="0087227D" w:rsidP="00540DB9">
            <w:pPr>
              <w:jc w:val="center"/>
              <w:rPr>
                <w:rFonts w:ascii="ITC Avant Garde Std Bk" w:hAnsi="ITC Avant Garde Std Bk"/>
                <w:sz w:val="18"/>
                <w:szCs w:val="18"/>
              </w:rPr>
            </w:pPr>
          </w:p>
          <w:p w14:paraId="72CE3C73" w14:textId="77777777" w:rsidR="0087227D" w:rsidRPr="00791DF0" w:rsidRDefault="0087227D" w:rsidP="00540DB9">
            <w:pPr>
              <w:jc w:val="center"/>
              <w:rPr>
                <w:rFonts w:ascii="ITC Avant Garde Std Bk" w:hAnsi="ITC Avant Garde Std Bk"/>
                <w:sz w:val="18"/>
                <w:szCs w:val="18"/>
              </w:rPr>
            </w:pPr>
          </w:p>
          <w:p w14:paraId="00A577AC" w14:textId="57299F39"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CAD77" w14:textId="6EF80047" w:rsidR="00B813D9"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79FFA" w14:textId="77777777" w:rsidR="00B813D9" w:rsidRPr="00791DF0" w:rsidRDefault="00B813D9"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B813D9" w:rsidRPr="00791DF0" w14:paraId="1ABC1A5C" w14:textId="77777777" w:rsidTr="00540DB9">
        <w:tblPrEx>
          <w:jc w:val="center"/>
        </w:tblPrEx>
        <w:trPr>
          <w:jc w:val="center"/>
        </w:trPr>
        <w:sdt>
          <w:sdtPr>
            <w:rPr>
              <w:rFonts w:ascii="ITC Avant Garde Std Bk" w:hAnsi="ITC Avant Garde Std Bk"/>
              <w:sz w:val="18"/>
              <w:szCs w:val="18"/>
            </w:rPr>
            <w:alias w:val="Actividad"/>
            <w:tag w:val="Actividad"/>
            <w:id w:val="-499036203"/>
            <w:placeholder>
              <w:docPart w:val="BD9647E9B09E482D95F4D6B514BBB66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CD76C58"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291290205"/>
            <w:placeholder>
              <w:docPart w:val="6542B49F0ADC4C83920402AFD3672DD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42DE7"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141F121" w14:textId="77777777" w:rsidR="00B813D9" w:rsidRPr="00791DF0" w:rsidRDefault="00B813D9" w:rsidP="00540DB9">
            <w:pPr>
              <w:jc w:val="center"/>
              <w:rPr>
                <w:rFonts w:ascii="ITC Avant Garde Std Bk" w:hAnsi="ITC Avant Garde Std Bk"/>
                <w:sz w:val="18"/>
                <w:szCs w:val="18"/>
              </w:rPr>
            </w:pPr>
          </w:p>
          <w:p w14:paraId="79CC3C47"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15FF6" w14:textId="4713F4F6" w:rsidR="00B813D9"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03B3710" w14:textId="77777777" w:rsidR="00B813D9" w:rsidRPr="00791DF0" w:rsidRDefault="00B813D9"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B813D9" w:rsidRPr="00791DF0" w14:paraId="5139DF51" w14:textId="77777777" w:rsidTr="00540DB9">
        <w:tblPrEx>
          <w:jc w:val="center"/>
        </w:tblPrEx>
        <w:trPr>
          <w:jc w:val="center"/>
        </w:trPr>
        <w:sdt>
          <w:sdtPr>
            <w:rPr>
              <w:rFonts w:ascii="ITC Avant Garde Std Bk" w:hAnsi="ITC Avant Garde Std Bk"/>
              <w:sz w:val="18"/>
              <w:szCs w:val="18"/>
            </w:rPr>
            <w:alias w:val="Actividad"/>
            <w:tag w:val="Actividad"/>
            <w:id w:val="584955597"/>
            <w:placeholder>
              <w:docPart w:val="1AC72311087A4948B7FFBBD092C7032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D4C0214"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864643200"/>
            <w:placeholder>
              <w:docPart w:val="4B730F2234AA4D51895F592850BABF2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89E1F" w14:textId="77777777"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7D6D179" w14:textId="77777777" w:rsidR="00B813D9" w:rsidRPr="00791DF0" w:rsidRDefault="00B813D9" w:rsidP="00540DB9">
            <w:pPr>
              <w:jc w:val="center"/>
              <w:rPr>
                <w:rFonts w:ascii="ITC Avant Garde Std Bk" w:hAnsi="ITC Avant Garde Std Bk"/>
                <w:sz w:val="18"/>
                <w:szCs w:val="18"/>
              </w:rPr>
            </w:pPr>
          </w:p>
          <w:p w14:paraId="19155D5E" w14:textId="77777777" w:rsidR="0087227D" w:rsidRPr="00791DF0" w:rsidRDefault="0087227D" w:rsidP="00540DB9">
            <w:pPr>
              <w:jc w:val="center"/>
              <w:rPr>
                <w:rFonts w:ascii="ITC Avant Garde Std Bk" w:hAnsi="ITC Avant Garde Std Bk"/>
                <w:sz w:val="18"/>
                <w:szCs w:val="18"/>
              </w:rPr>
            </w:pPr>
          </w:p>
          <w:p w14:paraId="4B9FEDB5" w14:textId="77777777" w:rsidR="0087227D" w:rsidRPr="00791DF0" w:rsidRDefault="0087227D" w:rsidP="00540DB9">
            <w:pPr>
              <w:jc w:val="center"/>
              <w:rPr>
                <w:rFonts w:ascii="ITC Avant Garde Std Bk" w:hAnsi="ITC Avant Garde Std Bk"/>
                <w:sz w:val="18"/>
                <w:szCs w:val="18"/>
              </w:rPr>
            </w:pPr>
          </w:p>
          <w:p w14:paraId="2B5D3796" w14:textId="77777777" w:rsidR="0087227D" w:rsidRPr="00791DF0" w:rsidRDefault="0087227D" w:rsidP="00540DB9">
            <w:pPr>
              <w:jc w:val="center"/>
              <w:rPr>
                <w:rFonts w:ascii="ITC Avant Garde Std Bk" w:hAnsi="ITC Avant Garde Std Bk"/>
                <w:sz w:val="18"/>
                <w:szCs w:val="18"/>
              </w:rPr>
            </w:pPr>
          </w:p>
          <w:p w14:paraId="572ECA00" w14:textId="516F069B" w:rsidR="00B813D9" w:rsidRPr="00791DF0" w:rsidRDefault="00B813D9"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390840EF" w14:textId="77777777" w:rsidR="00B813D9" w:rsidRPr="00791DF0" w:rsidRDefault="00B813D9" w:rsidP="00540DB9">
            <w:pPr>
              <w:jc w:val="center"/>
              <w:rPr>
                <w:rFonts w:ascii="ITC Avant Garde Std Bk" w:hAnsi="ITC Avant Garde Std Bk"/>
                <w:sz w:val="18"/>
                <w:szCs w:val="18"/>
              </w:rPr>
            </w:pPr>
          </w:p>
          <w:p w14:paraId="0CAFEFFD" w14:textId="77777777" w:rsidR="00B813D9" w:rsidRPr="00791DF0" w:rsidRDefault="00B813D9"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6643F" w14:textId="50554998" w:rsidR="00B813D9"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890AC97" w14:textId="77777777" w:rsidR="00B813D9" w:rsidRPr="00791DF0" w:rsidRDefault="00B813D9"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23AFF5EE" w14:textId="77777777" w:rsidR="00B813D9" w:rsidRPr="00791DF0" w:rsidRDefault="00B813D9" w:rsidP="00B813D9">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03"/>
      </w:tblGrid>
      <w:tr w:rsidR="00B813D9" w:rsidRPr="00791DF0" w14:paraId="5DA964F1" w14:textId="77777777" w:rsidTr="00540DB9">
        <w:trPr>
          <w:jc w:val="right"/>
        </w:trPr>
        <w:tc>
          <w:tcPr>
            <w:tcW w:w="8529" w:type="dxa"/>
            <w:tcBorders>
              <w:left w:val="single" w:sz="4" w:space="0" w:color="auto"/>
            </w:tcBorders>
            <w:shd w:val="clear" w:color="auto" w:fill="A8D08D" w:themeFill="accent6" w:themeFillTint="99"/>
          </w:tcPr>
          <w:p w14:paraId="307A7617" w14:textId="77777777" w:rsidR="00B813D9" w:rsidRPr="00791DF0" w:rsidRDefault="00B813D9"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651126E5" w14:textId="473EEA61" w:rsidR="00B813D9" w:rsidRPr="00791DF0" w:rsidRDefault="00B813D9"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5E0E1786" w14:textId="77777777" w:rsidR="00B813D9" w:rsidRPr="00791DF0" w:rsidRDefault="00B813D9" w:rsidP="00540DB9">
            <w:pPr>
              <w:rPr>
                <w:rFonts w:ascii="ITC Avant Garde Std Bk" w:hAnsi="ITC Avant Garde Std Bk"/>
                <w:b/>
                <w:sz w:val="18"/>
                <w:szCs w:val="18"/>
              </w:rPr>
            </w:pPr>
          </w:p>
        </w:tc>
      </w:tr>
      <w:tr w:rsidR="00B813D9" w:rsidRPr="00791DF0" w14:paraId="782DF4F9" w14:textId="77777777" w:rsidTr="00540DB9">
        <w:trPr>
          <w:jc w:val="right"/>
        </w:trPr>
        <w:tc>
          <w:tcPr>
            <w:tcW w:w="8529" w:type="dxa"/>
            <w:tcBorders>
              <w:left w:val="single" w:sz="4" w:space="0" w:color="auto"/>
            </w:tcBorders>
            <w:shd w:val="clear" w:color="auto" w:fill="FFFFFF" w:themeFill="background1"/>
          </w:tcPr>
          <w:p w14:paraId="469255A8" w14:textId="77777777" w:rsidR="00B813D9" w:rsidRPr="00791DF0" w:rsidRDefault="00B813D9" w:rsidP="00540DB9">
            <w:pPr>
              <w:ind w:left="171" w:hanging="171"/>
              <w:rPr>
                <w:rFonts w:ascii="ITC Avant Garde Std Bk" w:hAnsi="ITC Avant Garde Std Bk"/>
                <w:sz w:val="18"/>
                <w:szCs w:val="18"/>
              </w:rPr>
            </w:pPr>
          </w:p>
          <w:p w14:paraId="76ECDB47" w14:textId="48960262" w:rsidR="00B813D9" w:rsidRPr="00791DF0" w:rsidRDefault="00B813D9" w:rsidP="00540DB9">
            <w:pPr>
              <w:ind w:left="171" w:hanging="171"/>
              <w:rPr>
                <w:rFonts w:ascii="ITC Avant Garde Std Bk" w:hAnsi="ITC Avant Garde Std Bk"/>
                <w:sz w:val="18"/>
                <w:szCs w:val="18"/>
              </w:rPr>
            </w:pPr>
          </w:p>
          <w:p w14:paraId="77A53D68" w14:textId="069062C4" w:rsidR="00B813D9" w:rsidRPr="00791DF0" w:rsidRDefault="00C21BC2"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4757771">
                <v:shape id="_x0000_i1044" type="#_x0000_t75" style="width:424.5pt;height:320pt" o:ole="">
                  <v:imagedata r:id="rId65" o:title=""/>
                </v:shape>
                <o:OLEObject Type="Embed" ProgID="Visio.Drawing.15" ShapeID="_x0000_i1044" DrawAspect="Content" ObjectID="_1696233785" r:id="rId66"/>
              </w:object>
            </w:r>
          </w:p>
          <w:p w14:paraId="5B6621DD" w14:textId="77777777" w:rsidR="00B813D9" w:rsidRPr="00791DF0" w:rsidRDefault="00B813D9" w:rsidP="00540DB9">
            <w:pPr>
              <w:ind w:left="171" w:hanging="171"/>
              <w:rPr>
                <w:rFonts w:ascii="ITC Avant Garde Std Bk" w:hAnsi="ITC Avant Garde Std Bk"/>
                <w:sz w:val="18"/>
                <w:szCs w:val="18"/>
              </w:rPr>
            </w:pPr>
          </w:p>
        </w:tc>
      </w:tr>
    </w:tbl>
    <w:p w14:paraId="14A061F2" w14:textId="0F3B332E" w:rsidR="00F942E2" w:rsidRPr="00791DF0" w:rsidRDefault="00F942E2" w:rsidP="00E21B49">
      <w:pPr>
        <w:jc w:val="both"/>
        <w:rPr>
          <w:rFonts w:ascii="ITC Avant Garde Std Bk" w:hAnsi="ITC Avant Garde Std Bk"/>
          <w:sz w:val="18"/>
          <w:szCs w:val="18"/>
        </w:rPr>
      </w:pPr>
    </w:p>
    <w:p w14:paraId="3BB1D3D0" w14:textId="10ED9CC1" w:rsidR="00502AC6" w:rsidRPr="00791DF0" w:rsidRDefault="00502AC6" w:rsidP="00502AC6">
      <w:pPr>
        <w:jc w:val="both"/>
        <w:rPr>
          <w:rFonts w:ascii="ITC Avant Garde Std Bk" w:hAnsi="ITC Avant Garde Std Bk"/>
          <w:sz w:val="18"/>
          <w:szCs w:val="18"/>
        </w:rPr>
      </w:pPr>
      <w:r w:rsidRPr="00791DF0">
        <w:rPr>
          <w:rFonts w:ascii="ITC Avant Garde Std Bk" w:hAnsi="ITC Avant Garde Std Bk"/>
          <w:sz w:val="18"/>
          <w:szCs w:val="18"/>
        </w:rPr>
        <w:t xml:space="preserve">Trámite </w:t>
      </w:r>
      <w:r w:rsidR="008879B0" w:rsidRPr="00791DF0">
        <w:rPr>
          <w:rFonts w:ascii="ITC Avant Garde Std Bk" w:hAnsi="ITC Avant Garde Std Bk"/>
          <w:sz w:val="18"/>
          <w:szCs w:val="18"/>
        </w:rPr>
        <w:t>19</w:t>
      </w:r>
      <w:r w:rsidRPr="00791DF0">
        <w:rPr>
          <w:rFonts w:ascii="ITC Avant Garde Std Bk" w:hAnsi="ITC Avant Garde Std Bk"/>
          <w:sz w:val="18"/>
          <w:szCs w:val="18"/>
        </w:rPr>
        <w:t xml:space="preserve"> B</w:t>
      </w:r>
    </w:p>
    <w:tbl>
      <w:tblPr>
        <w:tblStyle w:val="Tablaconcuadrcula"/>
        <w:tblW w:w="0" w:type="auto"/>
        <w:tblLook w:val="04A0" w:firstRow="1" w:lastRow="0" w:firstColumn="1" w:lastColumn="0" w:noHBand="0" w:noVBand="1"/>
      </w:tblPr>
      <w:tblGrid>
        <w:gridCol w:w="2273"/>
        <w:gridCol w:w="2273"/>
      </w:tblGrid>
      <w:tr w:rsidR="00502AC6" w:rsidRPr="00791DF0" w14:paraId="5FF2075E" w14:textId="77777777" w:rsidTr="00502AC6">
        <w:trPr>
          <w:trHeight w:val="270"/>
        </w:trPr>
        <w:tc>
          <w:tcPr>
            <w:tcW w:w="2273" w:type="dxa"/>
            <w:shd w:val="clear" w:color="auto" w:fill="A8D08D" w:themeFill="accent6" w:themeFillTint="99"/>
          </w:tcPr>
          <w:p w14:paraId="3017AA9B" w14:textId="77777777" w:rsidR="00502AC6" w:rsidRPr="00791DF0" w:rsidRDefault="00502AC6" w:rsidP="00502AC6">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6F8C032" w14:textId="77777777" w:rsidR="00502AC6" w:rsidRPr="00791DF0" w:rsidRDefault="00502AC6" w:rsidP="00502AC6">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502AC6" w:rsidRPr="00791DF0" w14:paraId="514DEE9B" w14:textId="77777777" w:rsidTr="00502AC6">
        <w:trPr>
          <w:trHeight w:val="230"/>
        </w:trPr>
        <w:tc>
          <w:tcPr>
            <w:tcW w:w="2273" w:type="dxa"/>
            <w:shd w:val="clear" w:color="auto" w:fill="E2EFD9" w:themeFill="accent6" w:themeFillTint="33"/>
          </w:tcPr>
          <w:p w14:paraId="63118CBE" w14:textId="77777777" w:rsidR="00502AC6" w:rsidRPr="00791DF0" w:rsidRDefault="00AC6803" w:rsidP="00502AC6">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101871934"/>
                <w:placeholder>
                  <w:docPart w:val="C4862AF3DBD141AF84AF25F156AA897A"/>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502AC6"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088694449"/>
              <w:placeholder>
                <w:docPart w:val="17FA0A74022744F891CFD04A62FE5097"/>
              </w:placeholder>
              <w15:color w:val="339966"/>
              <w:dropDownList>
                <w:listItem w:value="Elija un elemento."/>
                <w:listItem w:displayText="Trámite" w:value="Trámite"/>
                <w:listItem w:displayText="Servicio" w:value="Servicio"/>
              </w:dropDownList>
            </w:sdtPr>
            <w:sdtEndPr/>
            <w:sdtContent>
              <w:p w14:paraId="33514EEF" w14:textId="77777777" w:rsidR="00502AC6" w:rsidRPr="00791DF0" w:rsidRDefault="00502AC6" w:rsidP="00502AC6">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35C78A99" w14:textId="77777777" w:rsidR="00502AC6" w:rsidRPr="00791DF0" w:rsidRDefault="00502AC6" w:rsidP="00502AC6">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502AC6" w:rsidRPr="00791DF0" w14:paraId="467E8E0E" w14:textId="77777777" w:rsidTr="00502AC6">
        <w:trPr>
          <w:jc w:val="right"/>
        </w:trPr>
        <w:tc>
          <w:tcPr>
            <w:tcW w:w="8529" w:type="dxa"/>
            <w:gridSpan w:val="3"/>
            <w:tcBorders>
              <w:left w:val="single" w:sz="4" w:space="0" w:color="auto"/>
            </w:tcBorders>
            <w:shd w:val="clear" w:color="auto" w:fill="A8D08D" w:themeFill="accent6" w:themeFillTint="99"/>
          </w:tcPr>
          <w:p w14:paraId="431CE4B3" w14:textId="77777777" w:rsidR="00502AC6" w:rsidRPr="00791DF0" w:rsidRDefault="00502AC6" w:rsidP="00502AC6">
            <w:pPr>
              <w:ind w:left="171" w:hanging="171"/>
              <w:jc w:val="center"/>
              <w:rPr>
                <w:rFonts w:ascii="ITC Avant Garde Std Bk" w:hAnsi="ITC Avant Garde Std Bk"/>
                <w:b/>
                <w:sz w:val="18"/>
                <w:szCs w:val="18"/>
              </w:rPr>
            </w:pPr>
            <w:r w:rsidRPr="00791DF0">
              <w:rPr>
                <w:rFonts w:ascii="ITC Avant Garde Std Bk" w:hAnsi="ITC Avant Garde Std Bk"/>
                <w:sz w:val="18"/>
                <w:szCs w:val="18"/>
              </w:rPr>
              <w:lastRenderedPageBreak/>
              <w:tab/>
            </w:r>
            <w:r w:rsidRPr="00791DF0">
              <w:rPr>
                <w:rFonts w:ascii="ITC Avant Garde Std Bk" w:hAnsi="ITC Avant Garde Std Bk"/>
                <w:b/>
                <w:sz w:val="18"/>
                <w:szCs w:val="18"/>
              </w:rPr>
              <w:t xml:space="preserve">Descripción del trámite </w:t>
            </w:r>
          </w:p>
        </w:tc>
      </w:tr>
      <w:tr w:rsidR="00502AC6" w:rsidRPr="00791DF0" w14:paraId="60566DEF" w14:textId="77777777" w:rsidTr="00502AC6">
        <w:trPr>
          <w:jc w:val="right"/>
        </w:trPr>
        <w:tc>
          <w:tcPr>
            <w:tcW w:w="8529" w:type="dxa"/>
            <w:gridSpan w:val="3"/>
            <w:tcBorders>
              <w:left w:val="single" w:sz="4" w:space="0" w:color="auto"/>
            </w:tcBorders>
            <w:shd w:val="clear" w:color="auto" w:fill="FFFFFF" w:themeFill="background1"/>
          </w:tcPr>
          <w:p w14:paraId="001C7F90" w14:textId="00F12442" w:rsidR="00502AC6" w:rsidRPr="00791DF0" w:rsidRDefault="00502AC6" w:rsidP="00502AC6">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asignación de numeración no geográfica por bloque</w:t>
            </w:r>
            <w:r w:rsidR="00BA1E4B" w:rsidRPr="00791DF0">
              <w:rPr>
                <w:rFonts w:ascii="ITC Avant Garde Std Bk" w:hAnsi="ITC Avant Garde Std Bk"/>
                <w:sz w:val="18"/>
                <w:szCs w:val="18"/>
              </w:rPr>
              <w:t xml:space="preserve"> – modalidad B</w:t>
            </w:r>
          </w:p>
        </w:tc>
      </w:tr>
      <w:tr w:rsidR="00502AC6" w:rsidRPr="00791DF0" w14:paraId="2B6194C7" w14:textId="77777777" w:rsidTr="00502AC6">
        <w:trPr>
          <w:jc w:val="right"/>
        </w:trPr>
        <w:tc>
          <w:tcPr>
            <w:tcW w:w="8529" w:type="dxa"/>
            <w:gridSpan w:val="3"/>
            <w:tcBorders>
              <w:left w:val="single" w:sz="4" w:space="0" w:color="auto"/>
            </w:tcBorders>
            <w:shd w:val="clear" w:color="auto" w:fill="FFFFFF" w:themeFill="background1"/>
          </w:tcPr>
          <w:p w14:paraId="6EC4539F" w14:textId="77777777" w:rsidR="00502AC6" w:rsidRPr="00791DF0" w:rsidRDefault="00502AC6" w:rsidP="00502AC6">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CC8F544" w14:textId="77777777" w:rsidR="00502AC6" w:rsidRPr="00791DF0" w:rsidRDefault="00502AC6" w:rsidP="00502AC6">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4476314E" w14:textId="53BCA50D" w:rsidR="00502AC6" w:rsidRPr="00791DF0" w:rsidRDefault="00502AC6" w:rsidP="00502AC6">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54E6411"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Numeral 8.4.1. del Plan Técnico Fundamental de Numeración, publicado en el Diario Oficial de la Federación el 11 de mayo de 2018 (“PTFN”).</w:t>
            </w:r>
          </w:p>
        </w:tc>
      </w:tr>
      <w:tr w:rsidR="00502AC6" w:rsidRPr="00791DF0" w14:paraId="522CFA5B" w14:textId="77777777" w:rsidTr="00502AC6">
        <w:trPr>
          <w:jc w:val="right"/>
        </w:trPr>
        <w:tc>
          <w:tcPr>
            <w:tcW w:w="8529" w:type="dxa"/>
            <w:gridSpan w:val="3"/>
            <w:tcBorders>
              <w:left w:val="single" w:sz="4" w:space="0" w:color="auto"/>
            </w:tcBorders>
            <w:shd w:val="clear" w:color="auto" w:fill="FFFFFF" w:themeFill="background1"/>
          </w:tcPr>
          <w:p w14:paraId="59955D66" w14:textId="3E089FFD" w:rsidR="00502AC6" w:rsidRPr="00791DF0" w:rsidRDefault="00502AC6" w:rsidP="00502AC6">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w:t>
            </w:r>
            <w:r w:rsidR="00BA1E4B" w:rsidRPr="00791DF0">
              <w:rPr>
                <w:rFonts w:ascii="ITC Avant Garde Std Bk" w:hAnsi="ITC Avant Garde Std Bk"/>
                <w:sz w:val="18"/>
                <w:szCs w:val="18"/>
              </w:rPr>
              <w:t xml:space="preserve">Los titulares de una concesión única para uso público o social y los </w:t>
            </w:r>
            <w:r w:rsidRPr="00791DF0">
              <w:rPr>
                <w:rFonts w:ascii="ITC Avant Garde Std Bk" w:hAnsi="ITC Avant Garde Std Bk"/>
                <w:sz w:val="18"/>
                <w:szCs w:val="18"/>
              </w:rPr>
              <w:t xml:space="preserve">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la asignación de numeración no geográfica por bloque.</w:t>
            </w:r>
          </w:p>
        </w:tc>
      </w:tr>
      <w:tr w:rsidR="00502AC6" w:rsidRPr="00791DF0" w14:paraId="2132A993" w14:textId="77777777" w:rsidTr="00502AC6">
        <w:trPr>
          <w:trHeight w:val="252"/>
          <w:jc w:val="right"/>
        </w:trPr>
        <w:tc>
          <w:tcPr>
            <w:tcW w:w="8529" w:type="dxa"/>
            <w:gridSpan w:val="3"/>
            <w:tcBorders>
              <w:left w:val="single" w:sz="4" w:space="0" w:color="auto"/>
            </w:tcBorders>
            <w:shd w:val="clear" w:color="auto" w:fill="FFFFFF" w:themeFill="background1"/>
          </w:tcPr>
          <w:p w14:paraId="228D48E8"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502AC6" w:rsidRPr="00791DF0" w14:paraId="304C65DF" w14:textId="77777777" w:rsidTr="00502AC6">
        <w:trPr>
          <w:gridAfter w:val="1"/>
          <w:wAfter w:w="5528" w:type="dxa"/>
          <w:trHeight w:val="252"/>
          <w:jc w:val="right"/>
        </w:trPr>
        <w:sdt>
          <w:sdtPr>
            <w:rPr>
              <w:rFonts w:ascii="ITC Avant Garde Std Bk" w:hAnsi="ITC Avant Garde Std Bk"/>
              <w:sz w:val="18"/>
              <w:szCs w:val="18"/>
            </w:rPr>
            <w:alias w:val="Medio de presentación"/>
            <w:tag w:val="Medio de presentación"/>
            <w:id w:val="1331940999"/>
            <w:placeholder>
              <w:docPart w:val="EC8F5D2B88AE4ECD983C3EE1976CB3D5"/>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FA03635"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502AC6" w:rsidRPr="00791DF0" w14:paraId="33DB6F5C" w14:textId="77777777" w:rsidTr="00502AC6">
        <w:trPr>
          <w:jc w:val="right"/>
        </w:trPr>
        <w:tc>
          <w:tcPr>
            <w:tcW w:w="8529" w:type="dxa"/>
            <w:gridSpan w:val="3"/>
            <w:tcBorders>
              <w:left w:val="single" w:sz="4" w:space="0" w:color="auto"/>
            </w:tcBorders>
            <w:shd w:val="clear" w:color="auto" w:fill="FFFFFF" w:themeFill="background1"/>
          </w:tcPr>
          <w:p w14:paraId="7DECF4F3"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067DFF6C" w14:textId="77777777" w:rsidR="00502AC6" w:rsidRPr="00791DF0" w:rsidRDefault="00502AC6" w:rsidP="00502AC6">
            <w:pPr>
              <w:rPr>
                <w:rFonts w:ascii="ITC Avant Garde Std Bk" w:hAnsi="ITC Avant Garde Std Bk"/>
                <w:sz w:val="18"/>
                <w:szCs w:val="18"/>
              </w:rPr>
            </w:pPr>
          </w:p>
          <w:p w14:paraId="2ABC9080" w14:textId="77777777" w:rsidR="00502AC6" w:rsidRPr="00791DF0" w:rsidRDefault="00502AC6" w:rsidP="00502AC6">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Números No Geográficos por Bloque (H3112) que se encuentre en la Ventanilla Electrónica, el cual contendrá la información que deberá proporcionar el solicitante:</w:t>
            </w:r>
          </w:p>
          <w:p w14:paraId="1F00562B" w14:textId="77777777" w:rsidR="00502AC6" w:rsidRPr="00791DF0" w:rsidRDefault="00502AC6" w:rsidP="00502AC6">
            <w:pPr>
              <w:rPr>
                <w:rFonts w:ascii="ITC Avant Garde Std Bk" w:hAnsi="ITC Avant Garde Std Bk"/>
                <w:sz w:val="18"/>
                <w:szCs w:val="18"/>
                <w:lang w:val="es-ES_tradnl"/>
              </w:rPr>
            </w:pPr>
          </w:p>
          <w:p w14:paraId="6AF67707" w14:textId="77777777" w:rsidR="00502AC6" w:rsidRPr="00791DF0" w:rsidRDefault="00502AC6" w:rsidP="00502AC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Folio del expediente electrónico al que se asociará la solicitud;</w:t>
            </w:r>
          </w:p>
          <w:p w14:paraId="0C41255B" w14:textId="77777777" w:rsidR="00502AC6" w:rsidRPr="00791DF0" w:rsidRDefault="00502AC6" w:rsidP="00502AC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Nombre, denominación o razón social del Proveedor solicitante;</w:t>
            </w:r>
          </w:p>
          <w:p w14:paraId="401A0D43" w14:textId="6BEE8699" w:rsidR="00502AC6" w:rsidRPr="00791DF0" w:rsidRDefault="00502AC6" w:rsidP="00502AC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IDA de la Comercializadora o del Concesionario de uso público o social solicitante y Código IDO del Concesionario de red;</w:t>
            </w:r>
          </w:p>
          <w:p w14:paraId="427B9443" w14:textId="77777777" w:rsidR="00502AC6" w:rsidRPr="00791DF0" w:rsidRDefault="00502AC6" w:rsidP="00502AC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Clave del Servicio No Geográfico;</w:t>
            </w:r>
          </w:p>
          <w:p w14:paraId="19F3AEC6" w14:textId="6DD968E1" w:rsidR="00502AC6" w:rsidRPr="00791DF0" w:rsidRDefault="00502AC6" w:rsidP="00502AC6">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_tradnl"/>
              </w:rPr>
              <w:t>El total de numeración solicitada, de conformidad con la definición de Bloque establecida en el numeral 2.4.</w:t>
            </w:r>
            <w:r w:rsidR="00BA1E4B" w:rsidRPr="00791DF0">
              <w:rPr>
                <w:rFonts w:ascii="ITC Avant Garde Std Bk" w:hAnsi="ITC Avant Garde Std Bk"/>
                <w:sz w:val="18"/>
                <w:szCs w:val="18"/>
                <w:lang w:val="es-ES_tradnl"/>
              </w:rPr>
              <w:t xml:space="preserve"> del PTFN</w:t>
            </w:r>
            <w:r w:rsidRPr="00791DF0">
              <w:rPr>
                <w:rFonts w:ascii="ITC Avant Garde Std Bk" w:hAnsi="ITC Avant Garde Std Bk"/>
                <w:sz w:val="18"/>
                <w:szCs w:val="18"/>
                <w:lang w:val="es-ES_tradnl"/>
              </w:rPr>
              <w:t>; y</w:t>
            </w:r>
          </w:p>
          <w:p w14:paraId="3484B301" w14:textId="77777777" w:rsidR="00502AC6" w:rsidRPr="00791DF0" w:rsidRDefault="00502AC6" w:rsidP="00502AC6">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En su caso, justificación de la solicitud.</w:t>
            </w:r>
          </w:p>
          <w:p w14:paraId="61D3F55E" w14:textId="77777777" w:rsidR="00502AC6" w:rsidRPr="00791DF0" w:rsidRDefault="00502AC6" w:rsidP="00502AC6">
            <w:pPr>
              <w:rPr>
                <w:rFonts w:ascii="ITC Avant Garde Std Bk" w:hAnsi="ITC Avant Garde Std Bk"/>
                <w:sz w:val="18"/>
                <w:szCs w:val="18"/>
                <w:lang w:val="es-ES_tradnl"/>
              </w:rPr>
            </w:pPr>
          </w:p>
          <w:p w14:paraId="1B790658" w14:textId="77777777" w:rsidR="00502AC6" w:rsidRPr="00791DF0" w:rsidRDefault="00502AC6" w:rsidP="00502AC6">
            <w:pPr>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8.4.1.5. del PTFN</w:t>
            </w:r>
          </w:p>
          <w:p w14:paraId="0CF526BA" w14:textId="77777777" w:rsidR="00502AC6" w:rsidRPr="00791DF0" w:rsidRDefault="00502AC6" w:rsidP="00502AC6">
            <w:pPr>
              <w:rPr>
                <w:rFonts w:ascii="ITC Avant Garde Std Bk" w:hAnsi="ITC Avant Garde Std Bk"/>
                <w:sz w:val="18"/>
                <w:szCs w:val="18"/>
              </w:rPr>
            </w:pPr>
          </w:p>
        </w:tc>
      </w:tr>
      <w:tr w:rsidR="00502AC6" w:rsidRPr="00791DF0" w14:paraId="6E369C69" w14:textId="77777777" w:rsidTr="00502AC6">
        <w:trPr>
          <w:jc w:val="right"/>
        </w:trPr>
        <w:tc>
          <w:tcPr>
            <w:tcW w:w="8529" w:type="dxa"/>
            <w:gridSpan w:val="3"/>
            <w:tcBorders>
              <w:left w:val="single" w:sz="4" w:space="0" w:color="auto"/>
            </w:tcBorders>
            <w:shd w:val="clear" w:color="auto" w:fill="FFFFFF" w:themeFill="background1"/>
          </w:tcPr>
          <w:p w14:paraId="044BE255"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502AC6" w:rsidRPr="00791DF0" w14:paraId="73FB0D0C" w14:textId="77777777" w:rsidTr="00502AC6">
        <w:trPr>
          <w:jc w:val="right"/>
        </w:trPr>
        <w:tc>
          <w:tcPr>
            <w:tcW w:w="8529" w:type="dxa"/>
            <w:gridSpan w:val="3"/>
            <w:tcBorders>
              <w:left w:val="single" w:sz="4" w:space="0" w:color="auto"/>
            </w:tcBorders>
            <w:shd w:val="clear" w:color="auto" w:fill="FFFFFF" w:themeFill="background1"/>
          </w:tcPr>
          <w:p w14:paraId="401B5790"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Tipo de ficta:</w:t>
            </w:r>
          </w:p>
        </w:tc>
      </w:tr>
      <w:tr w:rsidR="00502AC6" w:rsidRPr="00791DF0" w14:paraId="391709F6" w14:textId="77777777" w:rsidTr="00502AC6">
        <w:trPr>
          <w:gridAfter w:val="2"/>
          <w:wAfter w:w="5632" w:type="dxa"/>
          <w:jc w:val="right"/>
        </w:trPr>
        <w:sdt>
          <w:sdtPr>
            <w:rPr>
              <w:rFonts w:ascii="ITC Avant Garde Std Bk" w:hAnsi="ITC Avant Garde Std Bk"/>
              <w:sz w:val="18"/>
              <w:szCs w:val="18"/>
            </w:rPr>
            <w:alias w:val="Tipo de ficta"/>
            <w:tag w:val="Tipo de ficta"/>
            <w:id w:val="2026438761"/>
            <w:placeholder>
              <w:docPart w:val="FA6F2208AC88478A8CE133AD05500E05"/>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130681E"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502AC6" w:rsidRPr="00791DF0" w14:paraId="668E16F8" w14:textId="77777777" w:rsidTr="00502AC6">
        <w:trPr>
          <w:jc w:val="right"/>
        </w:trPr>
        <w:tc>
          <w:tcPr>
            <w:tcW w:w="8529" w:type="dxa"/>
            <w:gridSpan w:val="3"/>
            <w:tcBorders>
              <w:left w:val="single" w:sz="4" w:space="0" w:color="auto"/>
              <w:bottom w:val="single" w:sz="4" w:space="0" w:color="auto"/>
            </w:tcBorders>
            <w:shd w:val="clear" w:color="auto" w:fill="FFFFFF" w:themeFill="background1"/>
          </w:tcPr>
          <w:p w14:paraId="43E5EBA6"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502AC6" w:rsidRPr="00791DF0" w14:paraId="41979D18" w14:textId="77777777" w:rsidTr="00502AC6">
        <w:trPr>
          <w:jc w:val="right"/>
        </w:trPr>
        <w:tc>
          <w:tcPr>
            <w:tcW w:w="8529" w:type="dxa"/>
            <w:gridSpan w:val="3"/>
            <w:tcBorders>
              <w:left w:val="single" w:sz="4" w:space="0" w:color="auto"/>
              <w:bottom w:val="single" w:sz="4" w:space="0" w:color="auto"/>
            </w:tcBorders>
            <w:shd w:val="clear" w:color="auto" w:fill="FFFFFF" w:themeFill="background1"/>
          </w:tcPr>
          <w:p w14:paraId="741415DC"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502AC6" w:rsidRPr="00791DF0" w14:paraId="755C5333" w14:textId="77777777" w:rsidTr="00502AC6">
        <w:trPr>
          <w:trHeight w:val="613"/>
          <w:jc w:val="right"/>
        </w:trPr>
        <w:tc>
          <w:tcPr>
            <w:tcW w:w="8529" w:type="dxa"/>
            <w:gridSpan w:val="3"/>
            <w:tcBorders>
              <w:left w:val="single" w:sz="4" w:space="0" w:color="auto"/>
              <w:bottom w:val="nil"/>
            </w:tcBorders>
            <w:shd w:val="clear" w:color="auto" w:fill="FFFFFF" w:themeFill="background1"/>
          </w:tcPr>
          <w:p w14:paraId="70728B71"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502AC6" w:rsidRPr="00791DF0" w14:paraId="3F068832" w14:textId="77777777" w:rsidTr="00502AC6">
        <w:trPr>
          <w:jc w:val="right"/>
        </w:trPr>
        <w:tc>
          <w:tcPr>
            <w:tcW w:w="8529" w:type="dxa"/>
            <w:gridSpan w:val="3"/>
            <w:tcBorders>
              <w:left w:val="single" w:sz="4" w:space="0" w:color="auto"/>
            </w:tcBorders>
            <w:shd w:val="clear" w:color="auto" w:fill="FFFFFF" w:themeFill="background1"/>
          </w:tcPr>
          <w:p w14:paraId="71F0D41E"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numeración no geográfica por bloque.</w:t>
            </w:r>
          </w:p>
        </w:tc>
      </w:tr>
      <w:tr w:rsidR="00502AC6" w:rsidRPr="00791DF0" w14:paraId="3DD8AEB9" w14:textId="77777777" w:rsidTr="00502AC6">
        <w:trPr>
          <w:jc w:val="right"/>
        </w:trPr>
        <w:tc>
          <w:tcPr>
            <w:tcW w:w="8529" w:type="dxa"/>
            <w:gridSpan w:val="3"/>
            <w:tcBorders>
              <w:left w:val="single" w:sz="4" w:space="0" w:color="auto"/>
            </w:tcBorders>
            <w:shd w:val="clear" w:color="auto" w:fill="FFFFFF" w:themeFill="background1"/>
          </w:tcPr>
          <w:p w14:paraId="78A3C565"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502AC6" w:rsidRPr="00791DF0" w14:paraId="2DC0E5A9" w14:textId="77777777" w:rsidTr="00502AC6">
        <w:trPr>
          <w:jc w:val="right"/>
        </w:trPr>
        <w:tc>
          <w:tcPr>
            <w:tcW w:w="8529" w:type="dxa"/>
            <w:gridSpan w:val="3"/>
            <w:tcBorders>
              <w:left w:val="single" w:sz="4" w:space="0" w:color="auto"/>
            </w:tcBorders>
            <w:shd w:val="clear" w:color="auto" w:fill="FFFFFF" w:themeFill="background1"/>
          </w:tcPr>
          <w:p w14:paraId="3CB3D2F0"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59B011F5" w14:textId="77777777" w:rsidR="00502AC6" w:rsidRPr="00791DF0" w:rsidRDefault="00502AC6" w:rsidP="00502AC6">
            <w:pPr>
              <w:rPr>
                <w:rFonts w:ascii="ITC Avant Garde Std Bk" w:hAnsi="ITC Avant Garde Std Bk"/>
                <w:sz w:val="18"/>
                <w:szCs w:val="18"/>
              </w:rPr>
            </w:pPr>
          </w:p>
          <w:p w14:paraId="2D094306" w14:textId="575D0CE7" w:rsidR="00BA1E4B" w:rsidRPr="00791DF0" w:rsidRDefault="00BA1E4B" w:rsidP="00502AC6">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una concesión única para uso público o social, un permiso o autorización para comercializar servicios de telecomunicaciones</w:t>
            </w:r>
          </w:p>
          <w:p w14:paraId="52ADDCDD" w14:textId="3A6AC4B6" w:rsidR="00502AC6" w:rsidRPr="00791DF0" w:rsidRDefault="00502AC6" w:rsidP="00502AC6">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El Proveedor deberá estar facultado para prestar el Servicio No Geográfico correspondiente;</w:t>
            </w:r>
          </w:p>
          <w:p w14:paraId="72FEE399" w14:textId="77777777" w:rsidR="00502AC6" w:rsidRPr="00791DF0" w:rsidRDefault="00502AC6" w:rsidP="00502AC6">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En los casos en que el código de identificación del Proveedor solicitante sea distinto al código de identificación del Concesionario de red, </w:t>
            </w:r>
            <w:r w:rsidRPr="00791DF0">
              <w:rPr>
                <w:rFonts w:ascii="ITC Avant Garde Std Bk" w:hAnsi="ITC Avant Garde Std Bk"/>
                <w:sz w:val="18"/>
                <w:szCs w:val="18"/>
                <w:lang w:val="es-ES"/>
              </w:rPr>
              <w:t>se deberá verificar en el Registro Público de Concesiones la inscripción del convenio de prestación de servicios de telecomunicaciones celebrado con el Concesionario de red y si éste autorizó el uso de su código IDO en solicitudes de Numeración No Geográfica;</w:t>
            </w:r>
          </w:p>
          <w:p w14:paraId="376E5234" w14:textId="77777777" w:rsidR="00502AC6" w:rsidRPr="00791DF0" w:rsidRDefault="00502AC6" w:rsidP="00502AC6">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Para el caso de solicitar Numeración No Geográfica adicional, se verificará la efectiva utilización de al menos el 85% de la Numeración previamente asignada en la Clave del Servicio No Geográfico, de conformidad con la información contenida en el reporte de utilización de Numeración No Geográfica correspondiente al bimestre inmediato anterior a la fecha de recepción de la solicitud; y</w:t>
            </w:r>
          </w:p>
          <w:p w14:paraId="1E5464D7" w14:textId="77777777" w:rsidR="00502AC6" w:rsidRPr="00791DF0" w:rsidRDefault="00502AC6" w:rsidP="00502AC6">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cualquier documento o información que considere necesario presentar para justificar la prestación del Servicio No Geográfico para el cual se solicita la Numeración No Geográfica.</w:t>
            </w:r>
          </w:p>
          <w:p w14:paraId="26AD5EAE" w14:textId="77777777" w:rsidR="00502AC6" w:rsidRPr="00791DF0" w:rsidRDefault="00502AC6" w:rsidP="00502AC6">
            <w:pPr>
              <w:rPr>
                <w:rFonts w:ascii="ITC Avant Garde Std Bk" w:hAnsi="ITC Avant Garde Std Bk"/>
                <w:sz w:val="18"/>
                <w:szCs w:val="18"/>
                <w:lang w:val="es-ES_tradnl"/>
              </w:rPr>
            </w:pPr>
          </w:p>
          <w:p w14:paraId="6415F321" w14:textId="77777777" w:rsidR="00502AC6" w:rsidRPr="00791DF0" w:rsidRDefault="00502AC6" w:rsidP="00502AC6">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8.4.1.7. del PTFN</w:t>
            </w:r>
          </w:p>
          <w:p w14:paraId="391D227D" w14:textId="77777777" w:rsidR="00502AC6" w:rsidRPr="00791DF0" w:rsidRDefault="00502AC6" w:rsidP="00502AC6">
            <w:pPr>
              <w:rPr>
                <w:rFonts w:ascii="ITC Avant Garde Std Bk" w:hAnsi="ITC Avant Garde Std Bk"/>
                <w:sz w:val="18"/>
                <w:szCs w:val="18"/>
              </w:rPr>
            </w:pPr>
          </w:p>
        </w:tc>
      </w:tr>
    </w:tbl>
    <w:p w14:paraId="5C374C79" w14:textId="77777777" w:rsidR="00502AC6" w:rsidRPr="00791DF0" w:rsidRDefault="00502AC6" w:rsidP="00502AC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502AC6" w:rsidRPr="00791DF0" w14:paraId="0173CDE6" w14:textId="77777777" w:rsidTr="00502AC6">
        <w:trPr>
          <w:jc w:val="right"/>
        </w:trPr>
        <w:tc>
          <w:tcPr>
            <w:tcW w:w="8602" w:type="dxa"/>
            <w:gridSpan w:val="5"/>
            <w:tcBorders>
              <w:left w:val="single" w:sz="4" w:space="0" w:color="auto"/>
            </w:tcBorders>
            <w:shd w:val="clear" w:color="auto" w:fill="A8D08D" w:themeFill="accent6" w:themeFillTint="99"/>
          </w:tcPr>
          <w:p w14:paraId="507DB41E" w14:textId="77777777" w:rsidR="00502AC6" w:rsidRPr="00791DF0" w:rsidRDefault="00502AC6" w:rsidP="00502AC6">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502AC6" w:rsidRPr="00791DF0" w14:paraId="15D6D919" w14:textId="77777777" w:rsidTr="00502AC6">
        <w:tblPrEx>
          <w:jc w:val="center"/>
        </w:tblPrEx>
        <w:trPr>
          <w:jc w:val="center"/>
        </w:trPr>
        <w:tc>
          <w:tcPr>
            <w:tcW w:w="1912" w:type="dxa"/>
            <w:tcBorders>
              <w:bottom w:val="single" w:sz="4" w:space="0" w:color="auto"/>
            </w:tcBorders>
            <w:shd w:val="clear" w:color="auto" w:fill="A8D08D" w:themeFill="accent6" w:themeFillTint="99"/>
            <w:vAlign w:val="center"/>
          </w:tcPr>
          <w:p w14:paraId="52AEB2B7" w14:textId="77777777" w:rsidR="00502AC6" w:rsidRPr="00791DF0" w:rsidRDefault="00502AC6" w:rsidP="00502AC6">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30AFF3C" w14:textId="77777777" w:rsidR="00502AC6" w:rsidRPr="00791DF0" w:rsidRDefault="00502AC6" w:rsidP="00502AC6">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27EE5D31" w14:textId="77777777" w:rsidR="00502AC6" w:rsidRPr="00791DF0" w:rsidRDefault="00502AC6" w:rsidP="00502AC6">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7E79E3B5" w14:textId="77777777" w:rsidR="00502AC6" w:rsidRPr="00791DF0" w:rsidRDefault="00502AC6" w:rsidP="00502AC6">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25219ED3" w14:textId="77777777" w:rsidR="00502AC6" w:rsidRPr="00791DF0" w:rsidRDefault="00502AC6" w:rsidP="00502AC6">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502AC6" w:rsidRPr="00791DF0" w14:paraId="478167A2" w14:textId="77777777" w:rsidTr="00502AC6">
        <w:tblPrEx>
          <w:jc w:val="center"/>
        </w:tblPrEx>
        <w:trPr>
          <w:trHeight w:val="316"/>
          <w:jc w:val="center"/>
        </w:trPr>
        <w:sdt>
          <w:sdtPr>
            <w:rPr>
              <w:rFonts w:ascii="ITC Avant Garde Std Bk" w:hAnsi="ITC Avant Garde Std Bk"/>
              <w:sz w:val="18"/>
              <w:szCs w:val="18"/>
            </w:rPr>
            <w:alias w:val="Actividad"/>
            <w:tag w:val="Actividad"/>
            <w:id w:val="193657632"/>
            <w:placeholder>
              <w:docPart w:val="2B143DCCCDD24AEA8FC4D7EC44BD600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E5362C1"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513265037"/>
            <w:placeholder>
              <w:docPart w:val="D3A25E3B00C244A391D7DCC0432F049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0007BAE"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57589"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AF2DE" w14:textId="77777777" w:rsidR="00502AC6" w:rsidRPr="00791DF0" w:rsidRDefault="00502AC6" w:rsidP="00502AC6">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41048" w14:textId="77777777" w:rsidR="00502AC6" w:rsidRPr="00791DF0" w:rsidRDefault="00502AC6"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502AC6" w:rsidRPr="00791DF0" w14:paraId="230C3E37" w14:textId="77777777" w:rsidTr="00502AC6">
        <w:tblPrEx>
          <w:jc w:val="center"/>
        </w:tblPrEx>
        <w:trPr>
          <w:jc w:val="center"/>
        </w:trPr>
        <w:sdt>
          <w:sdtPr>
            <w:rPr>
              <w:rFonts w:ascii="ITC Avant Garde Std Bk" w:hAnsi="ITC Avant Garde Std Bk"/>
              <w:sz w:val="18"/>
              <w:szCs w:val="18"/>
            </w:rPr>
            <w:alias w:val="Actividad"/>
            <w:tag w:val="Actividad"/>
            <w:id w:val="1497310685"/>
            <w:placeholder>
              <w:docPart w:val="D5F9AF3A298644F2B1A81CA59690425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A7184A6"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806781628"/>
            <w:placeholder>
              <w:docPart w:val="B0D369A48BD94B64B196B9874DA772A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AA320"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D510620" w14:textId="77777777" w:rsidR="00502AC6" w:rsidRPr="00791DF0" w:rsidRDefault="00502AC6" w:rsidP="00502AC6">
            <w:pPr>
              <w:jc w:val="center"/>
              <w:rPr>
                <w:rFonts w:ascii="ITC Avant Garde Std Bk" w:hAnsi="ITC Avant Garde Std Bk"/>
                <w:sz w:val="18"/>
                <w:szCs w:val="18"/>
              </w:rPr>
            </w:pPr>
          </w:p>
          <w:p w14:paraId="04F58410" w14:textId="77777777" w:rsidR="0087227D" w:rsidRPr="00791DF0" w:rsidRDefault="0087227D" w:rsidP="00502AC6">
            <w:pPr>
              <w:jc w:val="center"/>
              <w:rPr>
                <w:rFonts w:ascii="ITC Avant Garde Std Bk" w:hAnsi="ITC Avant Garde Std Bk"/>
                <w:sz w:val="18"/>
                <w:szCs w:val="18"/>
              </w:rPr>
            </w:pPr>
          </w:p>
          <w:p w14:paraId="4F99CC08" w14:textId="77777777" w:rsidR="0087227D" w:rsidRPr="00791DF0" w:rsidRDefault="0087227D" w:rsidP="00502AC6">
            <w:pPr>
              <w:jc w:val="center"/>
              <w:rPr>
                <w:rFonts w:ascii="ITC Avant Garde Std Bk" w:hAnsi="ITC Avant Garde Std Bk"/>
                <w:sz w:val="18"/>
                <w:szCs w:val="18"/>
              </w:rPr>
            </w:pPr>
          </w:p>
          <w:p w14:paraId="3864CB13" w14:textId="59D80738"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F5C64"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81C8D" w14:textId="77777777" w:rsidR="00502AC6" w:rsidRPr="00791DF0" w:rsidRDefault="00502AC6"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502AC6" w:rsidRPr="00791DF0" w14:paraId="2BE90AF5" w14:textId="77777777" w:rsidTr="00502AC6">
        <w:tblPrEx>
          <w:jc w:val="center"/>
        </w:tblPrEx>
        <w:trPr>
          <w:jc w:val="center"/>
        </w:trPr>
        <w:sdt>
          <w:sdtPr>
            <w:rPr>
              <w:rFonts w:ascii="ITC Avant Garde Std Bk" w:hAnsi="ITC Avant Garde Std Bk"/>
              <w:sz w:val="18"/>
              <w:szCs w:val="18"/>
            </w:rPr>
            <w:alias w:val="Actividad"/>
            <w:tag w:val="Actividad"/>
            <w:id w:val="-309018313"/>
            <w:placeholder>
              <w:docPart w:val="4A23FCA678954040A110A06EF17552C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7BB9A86"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82854395"/>
            <w:placeholder>
              <w:docPart w:val="F6948511A59B4D1D90855A1D50AE9D0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3D8A6"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13B4D91" w14:textId="77777777" w:rsidR="00502AC6" w:rsidRPr="00791DF0" w:rsidRDefault="00502AC6" w:rsidP="00502AC6">
            <w:pPr>
              <w:jc w:val="center"/>
              <w:rPr>
                <w:rFonts w:ascii="ITC Avant Garde Std Bk" w:hAnsi="ITC Avant Garde Std Bk"/>
                <w:sz w:val="18"/>
                <w:szCs w:val="18"/>
              </w:rPr>
            </w:pPr>
          </w:p>
          <w:p w14:paraId="0B1B97C9" w14:textId="5A351CD5"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AA0E8"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BC88A" w14:textId="77777777" w:rsidR="00502AC6" w:rsidRPr="00791DF0" w:rsidRDefault="00502AC6" w:rsidP="0087227D">
            <w:pPr>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la solicitud. Lo anterior a efecto de determinar si resulta o no procedente o si, en su caso, es </w:t>
            </w:r>
            <w:r w:rsidRPr="00791DF0">
              <w:rPr>
                <w:rFonts w:ascii="ITC Avant Garde Std Bk" w:hAnsi="ITC Avant Garde Std Bk"/>
                <w:sz w:val="18"/>
                <w:szCs w:val="18"/>
              </w:rPr>
              <w:lastRenderedPageBreak/>
              <w:t>necesario emitir una prevención para subsanar errores u omisiones en la solicitud.</w:t>
            </w:r>
          </w:p>
        </w:tc>
      </w:tr>
      <w:tr w:rsidR="00502AC6" w:rsidRPr="00791DF0" w14:paraId="6F1F43D1" w14:textId="77777777" w:rsidTr="00502AC6">
        <w:tblPrEx>
          <w:jc w:val="center"/>
        </w:tblPrEx>
        <w:trPr>
          <w:jc w:val="center"/>
        </w:trPr>
        <w:sdt>
          <w:sdtPr>
            <w:rPr>
              <w:rFonts w:ascii="ITC Avant Garde Std Bk" w:hAnsi="ITC Avant Garde Std Bk"/>
              <w:sz w:val="18"/>
              <w:szCs w:val="18"/>
            </w:rPr>
            <w:alias w:val="Actividad"/>
            <w:tag w:val="Actividad"/>
            <w:id w:val="-2120211705"/>
            <w:placeholder>
              <w:docPart w:val="4351AF97EEB940EE8BECA69F41A74B3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6563505"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75318208"/>
            <w:placeholder>
              <w:docPart w:val="BB60B332D5A240D4A31F55D845D9489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CB664"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82DEF4C" w14:textId="77777777" w:rsidR="00502AC6" w:rsidRPr="00791DF0" w:rsidRDefault="00502AC6" w:rsidP="00502AC6">
            <w:pPr>
              <w:jc w:val="center"/>
              <w:rPr>
                <w:rFonts w:ascii="ITC Avant Garde Std Bk" w:hAnsi="ITC Avant Garde Std Bk"/>
                <w:sz w:val="18"/>
                <w:szCs w:val="18"/>
              </w:rPr>
            </w:pPr>
          </w:p>
          <w:p w14:paraId="1E136F18" w14:textId="77777777" w:rsidR="0087227D" w:rsidRPr="00791DF0" w:rsidRDefault="0087227D" w:rsidP="00502AC6">
            <w:pPr>
              <w:jc w:val="center"/>
              <w:rPr>
                <w:rFonts w:ascii="ITC Avant Garde Std Bk" w:hAnsi="ITC Avant Garde Std Bk"/>
                <w:sz w:val="18"/>
                <w:szCs w:val="18"/>
              </w:rPr>
            </w:pPr>
          </w:p>
          <w:p w14:paraId="55420FB3" w14:textId="0C6BC93A"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11EBE"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2E53B43" w14:textId="77777777" w:rsidR="00502AC6" w:rsidRPr="00791DF0" w:rsidRDefault="00502AC6"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502AC6" w:rsidRPr="00791DF0" w14:paraId="3F9A9B7E" w14:textId="77777777" w:rsidTr="00502AC6">
        <w:tblPrEx>
          <w:jc w:val="center"/>
        </w:tblPrEx>
        <w:trPr>
          <w:jc w:val="center"/>
        </w:trPr>
        <w:sdt>
          <w:sdtPr>
            <w:rPr>
              <w:rFonts w:ascii="ITC Avant Garde Std Bk" w:hAnsi="ITC Avant Garde Std Bk"/>
              <w:sz w:val="18"/>
              <w:szCs w:val="18"/>
            </w:rPr>
            <w:alias w:val="Actividad"/>
            <w:tag w:val="Actividad"/>
            <w:id w:val="417134866"/>
            <w:placeholder>
              <w:docPart w:val="DE80EC033169463DAD365260BC0CDD5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D7997E6"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614747890"/>
            <w:placeholder>
              <w:docPart w:val="1543FFE7F04040E9A9C75D6849BA96E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5067B"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D9671CE" w14:textId="77777777" w:rsidR="00502AC6" w:rsidRPr="00791DF0" w:rsidRDefault="00502AC6" w:rsidP="00502AC6">
            <w:pPr>
              <w:jc w:val="center"/>
              <w:rPr>
                <w:rFonts w:ascii="ITC Avant Garde Std Bk" w:hAnsi="ITC Avant Garde Std Bk"/>
                <w:sz w:val="18"/>
                <w:szCs w:val="18"/>
              </w:rPr>
            </w:pPr>
          </w:p>
          <w:p w14:paraId="23CD63B5" w14:textId="77777777" w:rsidR="0087227D" w:rsidRPr="00791DF0" w:rsidRDefault="0087227D" w:rsidP="00502AC6">
            <w:pPr>
              <w:jc w:val="center"/>
              <w:rPr>
                <w:rFonts w:ascii="ITC Avant Garde Std Bk" w:hAnsi="ITC Avant Garde Std Bk"/>
                <w:sz w:val="18"/>
                <w:szCs w:val="18"/>
              </w:rPr>
            </w:pPr>
          </w:p>
          <w:p w14:paraId="7FA30F4C" w14:textId="77777777" w:rsidR="0087227D" w:rsidRPr="00791DF0" w:rsidRDefault="0087227D" w:rsidP="00502AC6">
            <w:pPr>
              <w:jc w:val="center"/>
              <w:rPr>
                <w:rFonts w:ascii="ITC Avant Garde Std Bk" w:hAnsi="ITC Avant Garde Std Bk"/>
                <w:sz w:val="18"/>
                <w:szCs w:val="18"/>
              </w:rPr>
            </w:pPr>
          </w:p>
          <w:p w14:paraId="5B35A259" w14:textId="77777777" w:rsidR="0087227D" w:rsidRPr="00791DF0" w:rsidRDefault="0087227D" w:rsidP="00502AC6">
            <w:pPr>
              <w:jc w:val="center"/>
              <w:rPr>
                <w:rFonts w:ascii="ITC Avant Garde Std Bk" w:hAnsi="ITC Avant Garde Std Bk"/>
                <w:sz w:val="18"/>
                <w:szCs w:val="18"/>
              </w:rPr>
            </w:pPr>
          </w:p>
          <w:p w14:paraId="5F98AC7F" w14:textId="2D8ED2B1"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DATCN</w:t>
            </w:r>
          </w:p>
          <w:p w14:paraId="7F1E7AF8" w14:textId="77777777" w:rsidR="00502AC6" w:rsidRPr="00791DF0" w:rsidRDefault="00502AC6" w:rsidP="00502AC6">
            <w:pPr>
              <w:jc w:val="center"/>
              <w:rPr>
                <w:rFonts w:ascii="ITC Avant Garde Std Bk" w:hAnsi="ITC Avant Garde Std Bk"/>
                <w:sz w:val="18"/>
                <w:szCs w:val="18"/>
              </w:rPr>
            </w:pPr>
          </w:p>
          <w:p w14:paraId="4F607F71" w14:textId="77777777" w:rsidR="00502AC6" w:rsidRPr="00791DF0" w:rsidRDefault="00502AC6" w:rsidP="00502AC6">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5FBED" w14:textId="77777777" w:rsidR="00502AC6" w:rsidRPr="00791DF0" w:rsidRDefault="00502AC6" w:rsidP="00502AC6">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49E7FD3" w14:textId="77777777" w:rsidR="00502AC6" w:rsidRPr="00791DF0" w:rsidRDefault="00502AC6"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68748ED3" w14:textId="77777777" w:rsidR="00502AC6" w:rsidRPr="00791DF0" w:rsidRDefault="00502AC6" w:rsidP="00502AC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03"/>
      </w:tblGrid>
      <w:tr w:rsidR="00502AC6" w:rsidRPr="00791DF0" w14:paraId="7354DD7F" w14:textId="77777777" w:rsidTr="00502AC6">
        <w:trPr>
          <w:jc w:val="right"/>
        </w:trPr>
        <w:tc>
          <w:tcPr>
            <w:tcW w:w="8529" w:type="dxa"/>
            <w:tcBorders>
              <w:left w:val="single" w:sz="4" w:space="0" w:color="auto"/>
            </w:tcBorders>
            <w:shd w:val="clear" w:color="auto" w:fill="A8D08D" w:themeFill="accent6" w:themeFillTint="99"/>
          </w:tcPr>
          <w:p w14:paraId="5A983574" w14:textId="77777777" w:rsidR="00502AC6" w:rsidRPr="00791DF0" w:rsidRDefault="00502AC6" w:rsidP="00502AC6">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1C478633" w14:textId="35DE8B44" w:rsidR="00502AC6" w:rsidRPr="00791DF0" w:rsidRDefault="00502AC6" w:rsidP="00502AC6">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7EF40AF2" w14:textId="77777777" w:rsidR="00502AC6" w:rsidRPr="00791DF0" w:rsidRDefault="00502AC6" w:rsidP="00502AC6">
            <w:pPr>
              <w:rPr>
                <w:rFonts w:ascii="ITC Avant Garde Std Bk" w:hAnsi="ITC Avant Garde Std Bk"/>
                <w:b/>
                <w:sz w:val="18"/>
                <w:szCs w:val="18"/>
              </w:rPr>
            </w:pPr>
          </w:p>
        </w:tc>
      </w:tr>
      <w:tr w:rsidR="00502AC6" w:rsidRPr="00791DF0" w14:paraId="7FB348BD" w14:textId="77777777" w:rsidTr="00502AC6">
        <w:trPr>
          <w:jc w:val="right"/>
        </w:trPr>
        <w:tc>
          <w:tcPr>
            <w:tcW w:w="8529" w:type="dxa"/>
            <w:tcBorders>
              <w:left w:val="single" w:sz="4" w:space="0" w:color="auto"/>
            </w:tcBorders>
            <w:shd w:val="clear" w:color="auto" w:fill="FFFFFF" w:themeFill="background1"/>
          </w:tcPr>
          <w:p w14:paraId="19C24D72" w14:textId="77777777" w:rsidR="00502AC6" w:rsidRPr="00791DF0" w:rsidRDefault="00502AC6" w:rsidP="00502AC6">
            <w:pPr>
              <w:ind w:left="171" w:hanging="171"/>
              <w:rPr>
                <w:rFonts w:ascii="ITC Avant Garde Std Bk" w:hAnsi="ITC Avant Garde Std Bk"/>
                <w:sz w:val="18"/>
                <w:szCs w:val="18"/>
              </w:rPr>
            </w:pPr>
          </w:p>
          <w:p w14:paraId="4E21CF14" w14:textId="77777777" w:rsidR="00502AC6" w:rsidRPr="00791DF0" w:rsidRDefault="00502AC6" w:rsidP="00502AC6">
            <w:pPr>
              <w:ind w:left="171" w:hanging="171"/>
              <w:rPr>
                <w:rFonts w:ascii="ITC Avant Garde Std Bk" w:hAnsi="ITC Avant Garde Std Bk"/>
                <w:sz w:val="18"/>
                <w:szCs w:val="18"/>
              </w:rPr>
            </w:pPr>
          </w:p>
          <w:p w14:paraId="021202BE" w14:textId="054BBFE1" w:rsidR="00502AC6" w:rsidRPr="00791DF0" w:rsidRDefault="00C21BC2" w:rsidP="00502AC6">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78413A8">
                <v:shape id="_x0000_i1045" type="#_x0000_t75" style="width:424.5pt;height:320pt" o:ole="">
                  <v:imagedata r:id="rId67" o:title=""/>
                </v:shape>
                <o:OLEObject Type="Embed" ProgID="Visio.Drawing.15" ShapeID="_x0000_i1045" DrawAspect="Content" ObjectID="_1696233786" r:id="rId68"/>
              </w:object>
            </w:r>
          </w:p>
          <w:p w14:paraId="07FFE9A6" w14:textId="77777777" w:rsidR="00502AC6" w:rsidRPr="00791DF0" w:rsidRDefault="00502AC6" w:rsidP="00502AC6">
            <w:pPr>
              <w:ind w:left="171" w:hanging="171"/>
              <w:rPr>
                <w:rFonts w:ascii="ITC Avant Garde Std Bk" w:hAnsi="ITC Avant Garde Std Bk"/>
                <w:sz w:val="18"/>
                <w:szCs w:val="18"/>
              </w:rPr>
            </w:pPr>
          </w:p>
        </w:tc>
      </w:tr>
    </w:tbl>
    <w:p w14:paraId="6F70975B" w14:textId="77777777" w:rsidR="00502AC6" w:rsidRPr="00791DF0" w:rsidRDefault="00502AC6" w:rsidP="00E21B49">
      <w:pPr>
        <w:jc w:val="both"/>
        <w:rPr>
          <w:rFonts w:ascii="ITC Avant Garde Std Bk" w:hAnsi="ITC Avant Garde Std Bk"/>
          <w:sz w:val="18"/>
          <w:szCs w:val="18"/>
        </w:rPr>
      </w:pPr>
    </w:p>
    <w:p w14:paraId="62A6E518" w14:textId="3FF40469" w:rsidR="00044CA5" w:rsidRPr="00791DF0" w:rsidRDefault="00044CA5" w:rsidP="00044CA5">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0</w:t>
      </w:r>
      <w:r w:rsidR="00E23C18" w:rsidRPr="00791DF0">
        <w:rPr>
          <w:rFonts w:ascii="ITC Avant Garde Std Bk" w:hAnsi="ITC Avant Garde Std Bk"/>
          <w:sz w:val="18"/>
          <w:szCs w:val="18"/>
        </w:rPr>
        <w:t xml:space="preserve"> A</w:t>
      </w:r>
    </w:p>
    <w:tbl>
      <w:tblPr>
        <w:tblStyle w:val="Tablaconcuadrcula"/>
        <w:tblW w:w="0" w:type="auto"/>
        <w:tblLook w:val="04A0" w:firstRow="1" w:lastRow="0" w:firstColumn="1" w:lastColumn="0" w:noHBand="0" w:noVBand="1"/>
      </w:tblPr>
      <w:tblGrid>
        <w:gridCol w:w="2273"/>
        <w:gridCol w:w="2273"/>
      </w:tblGrid>
      <w:tr w:rsidR="00044CA5" w:rsidRPr="00791DF0" w14:paraId="55BC8D70" w14:textId="77777777" w:rsidTr="00540DB9">
        <w:trPr>
          <w:trHeight w:val="270"/>
        </w:trPr>
        <w:tc>
          <w:tcPr>
            <w:tcW w:w="2273" w:type="dxa"/>
            <w:shd w:val="clear" w:color="auto" w:fill="A8D08D" w:themeFill="accent6" w:themeFillTint="99"/>
          </w:tcPr>
          <w:p w14:paraId="37AFAFB2" w14:textId="77777777" w:rsidR="00044CA5" w:rsidRPr="00791DF0" w:rsidRDefault="00044CA5"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69F421AB" w14:textId="77777777" w:rsidR="00044CA5" w:rsidRPr="00791DF0" w:rsidRDefault="00044CA5"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044CA5" w:rsidRPr="00791DF0" w14:paraId="31FBBB3C" w14:textId="77777777" w:rsidTr="00540DB9">
        <w:trPr>
          <w:trHeight w:val="230"/>
        </w:trPr>
        <w:tc>
          <w:tcPr>
            <w:tcW w:w="2273" w:type="dxa"/>
            <w:shd w:val="clear" w:color="auto" w:fill="E2EFD9" w:themeFill="accent6" w:themeFillTint="33"/>
          </w:tcPr>
          <w:p w14:paraId="3D8AE63E" w14:textId="77777777" w:rsidR="00044CA5"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2133627342"/>
                <w:placeholder>
                  <w:docPart w:val="7A7B0984194547EFBE4D3A2E19585711"/>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044CA5"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646210050"/>
              <w:placeholder>
                <w:docPart w:val="C36C401DD9954DBEBAE4C0AA4BD37B89"/>
              </w:placeholder>
              <w15:color w:val="339966"/>
              <w:dropDownList>
                <w:listItem w:value="Elija un elemento."/>
                <w:listItem w:displayText="Trámite" w:value="Trámite"/>
                <w:listItem w:displayText="Servicio" w:value="Servicio"/>
              </w:dropDownList>
            </w:sdtPr>
            <w:sdtEndPr/>
            <w:sdtContent>
              <w:p w14:paraId="14AFA939" w14:textId="77777777" w:rsidR="00044CA5" w:rsidRPr="00791DF0" w:rsidRDefault="00044CA5"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214ACA3C" w14:textId="77777777" w:rsidR="00044CA5" w:rsidRPr="00791DF0" w:rsidRDefault="00044CA5" w:rsidP="00044CA5">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044CA5" w:rsidRPr="00791DF0" w14:paraId="3E01B49B" w14:textId="77777777" w:rsidTr="00540DB9">
        <w:trPr>
          <w:jc w:val="right"/>
        </w:trPr>
        <w:tc>
          <w:tcPr>
            <w:tcW w:w="8529" w:type="dxa"/>
            <w:gridSpan w:val="3"/>
            <w:tcBorders>
              <w:left w:val="single" w:sz="4" w:space="0" w:color="auto"/>
            </w:tcBorders>
            <w:shd w:val="clear" w:color="auto" w:fill="A8D08D" w:themeFill="accent6" w:themeFillTint="99"/>
          </w:tcPr>
          <w:p w14:paraId="4D3D26AE" w14:textId="77777777" w:rsidR="00044CA5" w:rsidRPr="00791DF0" w:rsidRDefault="00044CA5"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044CA5" w:rsidRPr="00791DF0" w14:paraId="1054707D" w14:textId="77777777" w:rsidTr="00540DB9">
        <w:trPr>
          <w:jc w:val="right"/>
        </w:trPr>
        <w:tc>
          <w:tcPr>
            <w:tcW w:w="8529" w:type="dxa"/>
            <w:gridSpan w:val="3"/>
            <w:tcBorders>
              <w:left w:val="single" w:sz="4" w:space="0" w:color="auto"/>
            </w:tcBorders>
            <w:shd w:val="clear" w:color="auto" w:fill="FFFFFF" w:themeFill="background1"/>
          </w:tcPr>
          <w:p w14:paraId="627A7E84" w14:textId="5FCCBD47" w:rsidR="00044CA5" w:rsidRPr="00791DF0" w:rsidRDefault="00044CA5"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Procedimiento </w:t>
            </w:r>
            <w:r w:rsidR="00B138B8" w:rsidRPr="00791DF0">
              <w:rPr>
                <w:rFonts w:ascii="ITC Avant Garde Std Bk" w:hAnsi="ITC Avant Garde Std Bk"/>
                <w:sz w:val="18"/>
                <w:szCs w:val="18"/>
              </w:rPr>
              <w:t xml:space="preserve">de </w:t>
            </w:r>
            <w:r w:rsidRPr="00791DF0">
              <w:rPr>
                <w:rFonts w:ascii="ITC Avant Garde Std Bk" w:hAnsi="ITC Avant Garde Std Bk"/>
                <w:sz w:val="18"/>
                <w:szCs w:val="18"/>
              </w:rPr>
              <w:t>asignación de números no geográficos específicos</w:t>
            </w:r>
            <w:r w:rsidR="00E23C18" w:rsidRPr="00791DF0">
              <w:rPr>
                <w:rFonts w:ascii="ITC Avant Garde Std Bk" w:hAnsi="ITC Avant Garde Std Bk"/>
                <w:sz w:val="18"/>
                <w:szCs w:val="18"/>
              </w:rPr>
              <w:t xml:space="preserve"> – modalidad A</w:t>
            </w:r>
          </w:p>
        </w:tc>
      </w:tr>
      <w:tr w:rsidR="00044CA5" w:rsidRPr="00791DF0" w14:paraId="5D097115" w14:textId="77777777" w:rsidTr="00540DB9">
        <w:trPr>
          <w:jc w:val="right"/>
        </w:trPr>
        <w:tc>
          <w:tcPr>
            <w:tcW w:w="8529" w:type="dxa"/>
            <w:gridSpan w:val="3"/>
            <w:tcBorders>
              <w:left w:val="single" w:sz="4" w:space="0" w:color="auto"/>
            </w:tcBorders>
            <w:shd w:val="clear" w:color="auto" w:fill="FFFFFF" w:themeFill="background1"/>
          </w:tcPr>
          <w:p w14:paraId="126C196B" w14:textId="77777777" w:rsidR="00044CA5" w:rsidRPr="00791DF0" w:rsidRDefault="00044CA5"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817E594" w14:textId="77777777" w:rsidR="00044CA5" w:rsidRPr="00791DF0" w:rsidRDefault="00044CA5"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7CF3216" w14:textId="0714CEA6" w:rsidR="00044CA5" w:rsidRPr="00791DF0" w:rsidRDefault="00044CA5"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52C14F3B" w14:textId="60F1CC9F"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Numeral 8.4.2. del Plan Técnico Fundamental de Numeración, publicado en el Diario Oficial de la Federación el 11 de mayo de 2018 (“PTFN”).</w:t>
            </w:r>
          </w:p>
        </w:tc>
      </w:tr>
      <w:tr w:rsidR="00044CA5" w:rsidRPr="00791DF0" w14:paraId="287EB124" w14:textId="77777777" w:rsidTr="00540DB9">
        <w:trPr>
          <w:jc w:val="right"/>
        </w:trPr>
        <w:tc>
          <w:tcPr>
            <w:tcW w:w="8529" w:type="dxa"/>
            <w:gridSpan w:val="3"/>
            <w:tcBorders>
              <w:left w:val="single" w:sz="4" w:space="0" w:color="auto"/>
            </w:tcBorders>
            <w:shd w:val="clear" w:color="auto" w:fill="FFFFFF" w:themeFill="background1"/>
          </w:tcPr>
          <w:p w14:paraId="4E442CFC" w14:textId="57DAC3EB" w:rsidR="00044CA5" w:rsidRPr="00791DF0" w:rsidRDefault="00044CA5" w:rsidP="00540DB9">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w:t>
            </w:r>
            <w:r w:rsidR="0052016A" w:rsidRPr="00791DF0">
              <w:rPr>
                <w:rFonts w:ascii="ITC Avant Garde Std Bk" w:hAnsi="ITC Avant Garde Std Bk"/>
                <w:sz w:val="18"/>
                <w:szCs w:val="18"/>
              </w:rPr>
              <w:t>,</w:t>
            </w:r>
            <w:r w:rsidR="00E23C18" w:rsidRPr="00791DF0">
              <w:rPr>
                <w:rFonts w:ascii="ITC Avant Garde Std Bk" w:hAnsi="ITC Avant Garde Std Bk"/>
                <w:sz w:val="18"/>
                <w:szCs w:val="18"/>
              </w:rPr>
              <w:t xml:space="preserve"> </w:t>
            </w:r>
            <w:r w:rsidR="0052016A" w:rsidRPr="00791DF0">
              <w:rPr>
                <w:rFonts w:ascii="ITC Avant Garde Std Bk" w:hAnsi="ITC Avant Garde Std Bk"/>
                <w:sz w:val="18"/>
                <w:szCs w:val="18"/>
              </w:rPr>
              <w:t xml:space="preserve">los titulares de </w:t>
            </w:r>
            <w:r w:rsidR="0052016A" w:rsidRPr="00791DF0">
              <w:rPr>
                <w:rFonts w:ascii="ITC Avant Garde Std Bk" w:hAnsi="ITC Avant Garde Std Bk"/>
                <w:sz w:val="18"/>
                <w:szCs w:val="18"/>
                <w:lang w:val="es-ES_tradnl"/>
              </w:rPr>
              <w:t xml:space="preserve">una concesión para uso comercial con carácter de red compartida mayorista de servicios de telecomunicaciones </w:t>
            </w:r>
            <w:r w:rsidR="00E23C18" w:rsidRPr="00791DF0">
              <w:rPr>
                <w:rFonts w:ascii="ITC Avant Garde Std Bk" w:hAnsi="ITC Avant Garde Std Bk"/>
                <w:sz w:val="18"/>
                <w:szCs w:val="18"/>
              </w:rPr>
              <w:t xml:space="preserve">y </w:t>
            </w:r>
            <w:r w:rsidRPr="00791DF0">
              <w:rPr>
                <w:rFonts w:ascii="ITC Avant Garde Std Bk" w:hAnsi="ITC Avant Garde Std Bk"/>
                <w:sz w:val="18"/>
                <w:szCs w:val="18"/>
              </w:rPr>
              <w:t>los titulares de una concesión para instalar, operar y explotar una red pública de telecomunicaciones, en el momento en que requieran la asignación de números no geográficos específicos.</w:t>
            </w:r>
            <w:r w:rsidR="0052016A" w:rsidRPr="00791DF0">
              <w:rPr>
                <w:rFonts w:ascii="ITC Avant Garde Std Bk" w:hAnsi="ITC Avant Garde Std Bk"/>
                <w:sz w:val="18"/>
                <w:szCs w:val="18"/>
              </w:rPr>
              <w:t xml:space="preserve"> </w:t>
            </w:r>
          </w:p>
        </w:tc>
      </w:tr>
      <w:tr w:rsidR="00044CA5" w:rsidRPr="00791DF0" w14:paraId="058731F3" w14:textId="77777777" w:rsidTr="00540DB9">
        <w:trPr>
          <w:trHeight w:val="252"/>
          <w:jc w:val="right"/>
        </w:trPr>
        <w:tc>
          <w:tcPr>
            <w:tcW w:w="8529" w:type="dxa"/>
            <w:gridSpan w:val="3"/>
            <w:tcBorders>
              <w:left w:val="single" w:sz="4" w:space="0" w:color="auto"/>
            </w:tcBorders>
            <w:shd w:val="clear" w:color="auto" w:fill="FFFFFF" w:themeFill="background1"/>
          </w:tcPr>
          <w:p w14:paraId="1F5E73A5"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044CA5" w:rsidRPr="00791DF0" w14:paraId="7A710D7E"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969628945"/>
            <w:placeholder>
              <w:docPart w:val="3A2B2F9ADE724AB397F2E949EED9F2CC"/>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E93E2D0"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044CA5" w:rsidRPr="00791DF0" w14:paraId="3B1D8E30" w14:textId="77777777" w:rsidTr="00540DB9">
        <w:trPr>
          <w:jc w:val="right"/>
        </w:trPr>
        <w:tc>
          <w:tcPr>
            <w:tcW w:w="8529" w:type="dxa"/>
            <w:gridSpan w:val="3"/>
            <w:tcBorders>
              <w:left w:val="single" w:sz="4" w:space="0" w:color="auto"/>
            </w:tcBorders>
            <w:shd w:val="clear" w:color="auto" w:fill="FFFFFF" w:themeFill="background1"/>
          </w:tcPr>
          <w:p w14:paraId="5E1F82FF" w14:textId="77777777" w:rsidR="00044CA5" w:rsidRPr="00791DF0" w:rsidRDefault="00044CA5" w:rsidP="00044CA5">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79F163F3" w14:textId="77777777" w:rsidR="00044CA5" w:rsidRPr="00791DF0" w:rsidRDefault="00044CA5" w:rsidP="00044CA5">
            <w:pPr>
              <w:jc w:val="both"/>
              <w:rPr>
                <w:rFonts w:ascii="ITC Avant Garde Std Bk" w:hAnsi="ITC Avant Garde Std Bk"/>
                <w:sz w:val="18"/>
                <w:szCs w:val="18"/>
              </w:rPr>
            </w:pPr>
          </w:p>
          <w:p w14:paraId="3C945006" w14:textId="748A5639" w:rsidR="00044CA5" w:rsidRPr="00791DF0" w:rsidRDefault="00044CA5" w:rsidP="00044CA5">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w:t>
            </w:r>
            <w:r w:rsidR="00137967" w:rsidRPr="00791DF0">
              <w:rPr>
                <w:rFonts w:ascii="ITC Avant Garde Std Bk" w:hAnsi="ITC Avant Garde Std Bk"/>
                <w:sz w:val="18"/>
                <w:szCs w:val="18"/>
                <w:lang w:val="es-ES_tradnl"/>
              </w:rPr>
              <w:t>Números No Geográficos Específicos</w:t>
            </w:r>
            <w:r w:rsidRPr="00791DF0">
              <w:rPr>
                <w:rFonts w:ascii="ITC Avant Garde Std Bk" w:hAnsi="ITC Avant Garde Std Bk"/>
                <w:sz w:val="18"/>
                <w:szCs w:val="18"/>
                <w:lang w:val="es-ES_tradnl"/>
              </w:rPr>
              <w:t xml:space="preserve"> (H3113) que se encuentre en la Ventanilla Electrónica, el cual contendrá la información que deberá proporcionar el solicitante:</w:t>
            </w:r>
          </w:p>
          <w:p w14:paraId="20CEBBA4" w14:textId="77777777" w:rsidR="00044CA5" w:rsidRPr="00791DF0" w:rsidRDefault="00044CA5" w:rsidP="00044CA5">
            <w:pPr>
              <w:jc w:val="both"/>
              <w:rPr>
                <w:rFonts w:ascii="ITC Avant Garde Std Bk" w:hAnsi="ITC Avant Garde Std Bk"/>
                <w:sz w:val="18"/>
                <w:szCs w:val="18"/>
                <w:lang w:val="es-ES_tradnl"/>
              </w:rPr>
            </w:pPr>
          </w:p>
          <w:p w14:paraId="58AAE213" w14:textId="09F46793" w:rsidR="00044CA5" w:rsidRPr="00791DF0" w:rsidRDefault="00044CA5" w:rsidP="00044CA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Folio del expediente electrónico al que se asociará la solicitud;</w:t>
            </w:r>
          </w:p>
          <w:p w14:paraId="2EAFD702" w14:textId="739E41FF" w:rsidR="00044CA5" w:rsidRPr="00791DF0" w:rsidRDefault="00044CA5" w:rsidP="00044CA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solicitante;</w:t>
            </w:r>
          </w:p>
          <w:p w14:paraId="24290EB7" w14:textId="31BF41D3" w:rsidR="00044CA5" w:rsidRPr="00791DF0" w:rsidRDefault="00044CA5" w:rsidP="00B57820">
            <w:pPr>
              <w:pStyle w:val="Prrafodelista"/>
              <w:numPr>
                <w:ilvl w:val="0"/>
                <w:numId w:val="25"/>
              </w:numPr>
              <w:ind w:left="316"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Código IDO del Concesionario de uso comercial o de RPT solicitante y código IDO del Concesionario de red; </w:t>
            </w:r>
          </w:p>
          <w:p w14:paraId="4C0E295E" w14:textId="57EB667F" w:rsidR="00044CA5" w:rsidRPr="00791DF0" w:rsidRDefault="00044CA5" w:rsidP="00044CA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Clave del Servicio No Geográfico;</w:t>
            </w:r>
          </w:p>
          <w:p w14:paraId="5655D716" w14:textId="2BFEAEFE" w:rsidR="00044CA5" w:rsidRPr="00791DF0" w:rsidRDefault="00044CA5" w:rsidP="00044CA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Número(s) No Geográfico(s) Específico(s) solicitado(s);</w:t>
            </w:r>
          </w:p>
          <w:p w14:paraId="36293BF6" w14:textId="2D57013B" w:rsidR="00044CA5" w:rsidRPr="00791DF0" w:rsidRDefault="00044CA5" w:rsidP="00044CA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contratante;</w:t>
            </w:r>
          </w:p>
          <w:p w14:paraId="66EE2574" w14:textId="0B110C9B" w:rsidR="00044CA5" w:rsidRPr="00791DF0" w:rsidRDefault="00044CA5" w:rsidP="00044CA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digitalizar y adjuntar en el Sistema Electrónico la solicitud expresa, por escrito y legible del contratante, la cual deberá de contener por lo menos la siguiente información:</w:t>
            </w:r>
          </w:p>
          <w:p w14:paraId="591FD238" w14:textId="6AA86A88"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Fecha de la solicitud;</w:t>
            </w:r>
          </w:p>
          <w:p w14:paraId="34D08A95" w14:textId="2433B8E3"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contratante;</w:t>
            </w:r>
          </w:p>
          <w:p w14:paraId="3F61409C" w14:textId="47D480BF"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nombre del representante legal del contratante;</w:t>
            </w:r>
          </w:p>
          <w:p w14:paraId="10F86948" w14:textId="0DC80743"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con el que contratará el servicio;</w:t>
            </w:r>
          </w:p>
          <w:p w14:paraId="24EBA302" w14:textId="15CB8268"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Número(s) No Geográfico(s) Específico(s) que solicita; y</w:t>
            </w:r>
          </w:p>
          <w:p w14:paraId="7ED951E0" w14:textId="1676EA2E"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Firma del contratante o, en su caso, de su representante legal.</w:t>
            </w:r>
          </w:p>
          <w:p w14:paraId="19A8A690" w14:textId="09510BFD" w:rsidR="00044CA5" w:rsidRPr="00791DF0" w:rsidRDefault="00044CA5" w:rsidP="00857978">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justificación de la solicitud.</w:t>
            </w:r>
          </w:p>
          <w:p w14:paraId="760A9DE1" w14:textId="77777777" w:rsidR="00044CA5" w:rsidRPr="00791DF0" w:rsidRDefault="00044CA5" w:rsidP="00044CA5">
            <w:pPr>
              <w:jc w:val="both"/>
              <w:rPr>
                <w:rFonts w:ascii="ITC Avant Garde Std Bk" w:hAnsi="ITC Avant Garde Std Bk"/>
                <w:sz w:val="18"/>
                <w:szCs w:val="18"/>
                <w:lang w:val="es-ES_tradnl"/>
              </w:rPr>
            </w:pPr>
          </w:p>
          <w:p w14:paraId="1057AA17" w14:textId="2DFECDF1" w:rsidR="00044CA5" w:rsidRPr="00791DF0" w:rsidRDefault="00044CA5" w:rsidP="00044CA5">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8.4.2.4. del PTFN</w:t>
            </w:r>
          </w:p>
          <w:p w14:paraId="0E24F6D2" w14:textId="77777777" w:rsidR="00044CA5" w:rsidRPr="00791DF0" w:rsidRDefault="00044CA5" w:rsidP="00044CA5">
            <w:pPr>
              <w:jc w:val="both"/>
              <w:rPr>
                <w:rFonts w:ascii="ITC Avant Garde Std Bk" w:hAnsi="ITC Avant Garde Std Bk"/>
                <w:sz w:val="18"/>
                <w:szCs w:val="18"/>
              </w:rPr>
            </w:pPr>
          </w:p>
        </w:tc>
      </w:tr>
      <w:tr w:rsidR="00044CA5" w:rsidRPr="00791DF0" w14:paraId="1631D351" w14:textId="77777777" w:rsidTr="00540DB9">
        <w:trPr>
          <w:jc w:val="right"/>
        </w:trPr>
        <w:tc>
          <w:tcPr>
            <w:tcW w:w="8529" w:type="dxa"/>
            <w:gridSpan w:val="3"/>
            <w:tcBorders>
              <w:left w:val="single" w:sz="4" w:space="0" w:color="auto"/>
            </w:tcBorders>
            <w:shd w:val="clear" w:color="auto" w:fill="FFFFFF" w:themeFill="background1"/>
          </w:tcPr>
          <w:p w14:paraId="77E48E3E"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044CA5" w:rsidRPr="00791DF0" w14:paraId="4771467C" w14:textId="77777777" w:rsidTr="00540DB9">
        <w:trPr>
          <w:jc w:val="right"/>
        </w:trPr>
        <w:tc>
          <w:tcPr>
            <w:tcW w:w="8529" w:type="dxa"/>
            <w:gridSpan w:val="3"/>
            <w:tcBorders>
              <w:left w:val="single" w:sz="4" w:space="0" w:color="auto"/>
            </w:tcBorders>
            <w:shd w:val="clear" w:color="auto" w:fill="FFFFFF" w:themeFill="background1"/>
          </w:tcPr>
          <w:p w14:paraId="10848865"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044CA5" w:rsidRPr="00791DF0" w14:paraId="12410581" w14:textId="77777777" w:rsidTr="00540DB9">
        <w:trPr>
          <w:gridAfter w:val="2"/>
          <w:wAfter w:w="5632" w:type="dxa"/>
          <w:jc w:val="right"/>
        </w:trPr>
        <w:sdt>
          <w:sdtPr>
            <w:rPr>
              <w:rFonts w:ascii="ITC Avant Garde Std Bk" w:hAnsi="ITC Avant Garde Std Bk"/>
              <w:sz w:val="18"/>
              <w:szCs w:val="18"/>
            </w:rPr>
            <w:alias w:val="Tipo de ficta"/>
            <w:tag w:val="Tipo de ficta"/>
            <w:id w:val="95680107"/>
            <w:placeholder>
              <w:docPart w:val="24BA9B4CBD3C43CB83351EB53FE96183"/>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FA9DAF0"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044CA5" w:rsidRPr="00791DF0" w14:paraId="4668BEC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37CD0F2"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044CA5" w:rsidRPr="00791DF0" w14:paraId="16BB5B98"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B6B196E"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044CA5" w:rsidRPr="00791DF0" w14:paraId="4AF1C907"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2CB58666"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044CA5" w:rsidRPr="00791DF0" w14:paraId="4DE43328" w14:textId="77777777" w:rsidTr="00540DB9">
        <w:trPr>
          <w:jc w:val="right"/>
        </w:trPr>
        <w:tc>
          <w:tcPr>
            <w:tcW w:w="8529" w:type="dxa"/>
            <w:gridSpan w:val="3"/>
            <w:tcBorders>
              <w:left w:val="single" w:sz="4" w:space="0" w:color="auto"/>
            </w:tcBorders>
            <w:shd w:val="clear" w:color="auto" w:fill="FFFFFF" w:themeFill="background1"/>
          </w:tcPr>
          <w:p w14:paraId="38B9E071" w14:textId="1F9239E4"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8A6C5E" w:rsidRPr="00791DF0">
              <w:rPr>
                <w:rFonts w:ascii="ITC Avant Garde Std Bk" w:hAnsi="ITC Avant Garde Std Bk"/>
                <w:sz w:val="18"/>
                <w:szCs w:val="18"/>
              </w:rPr>
              <w:t>Asignación</w:t>
            </w:r>
            <w:r w:rsidRPr="00791DF0">
              <w:rPr>
                <w:rFonts w:ascii="ITC Avant Garde Std Bk" w:hAnsi="ITC Avant Garde Std Bk"/>
                <w:sz w:val="18"/>
                <w:szCs w:val="18"/>
              </w:rPr>
              <w:t xml:space="preserve"> de </w:t>
            </w:r>
            <w:r w:rsidR="008A6C5E" w:rsidRPr="00791DF0">
              <w:rPr>
                <w:rFonts w:ascii="ITC Avant Garde Std Bk" w:hAnsi="ITC Avant Garde Std Bk"/>
                <w:sz w:val="18"/>
                <w:szCs w:val="18"/>
              </w:rPr>
              <w:t xml:space="preserve">números </w:t>
            </w:r>
            <w:r w:rsidRPr="00791DF0">
              <w:rPr>
                <w:rFonts w:ascii="ITC Avant Garde Std Bk" w:hAnsi="ITC Avant Garde Std Bk"/>
                <w:sz w:val="18"/>
                <w:szCs w:val="18"/>
              </w:rPr>
              <w:t>no geográficos</w:t>
            </w:r>
            <w:r w:rsidR="008A6C5E" w:rsidRPr="00791DF0">
              <w:rPr>
                <w:rFonts w:ascii="ITC Avant Garde Std Bk" w:hAnsi="ITC Avant Garde Std Bk"/>
                <w:sz w:val="18"/>
                <w:szCs w:val="18"/>
              </w:rPr>
              <w:t xml:space="preserve"> específicos</w:t>
            </w:r>
            <w:r w:rsidRPr="00791DF0">
              <w:rPr>
                <w:rFonts w:ascii="ITC Avant Garde Std Bk" w:hAnsi="ITC Avant Garde Std Bk"/>
                <w:sz w:val="18"/>
                <w:szCs w:val="18"/>
              </w:rPr>
              <w:t>.</w:t>
            </w:r>
          </w:p>
        </w:tc>
      </w:tr>
      <w:tr w:rsidR="00044CA5" w:rsidRPr="00791DF0" w14:paraId="69F3A6E8" w14:textId="77777777" w:rsidTr="00540DB9">
        <w:trPr>
          <w:jc w:val="right"/>
        </w:trPr>
        <w:tc>
          <w:tcPr>
            <w:tcW w:w="8529" w:type="dxa"/>
            <w:gridSpan w:val="3"/>
            <w:tcBorders>
              <w:left w:val="single" w:sz="4" w:space="0" w:color="auto"/>
            </w:tcBorders>
            <w:shd w:val="clear" w:color="auto" w:fill="FFFFFF" w:themeFill="background1"/>
          </w:tcPr>
          <w:p w14:paraId="468B52C8"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044CA5" w:rsidRPr="00791DF0" w14:paraId="56804D36" w14:textId="77777777" w:rsidTr="00540DB9">
        <w:trPr>
          <w:jc w:val="right"/>
        </w:trPr>
        <w:tc>
          <w:tcPr>
            <w:tcW w:w="8529" w:type="dxa"/>
            <w:gridSpan w:val="3"/>
            <w:tcBorders>
              <w:left w:val="single" w:sz="4" w:space="0" w:color="auto"/>
            </w:tcBorders>
            <w:shd w:val="clear" w:color="auto" w:fill="FFFFFF" w:themeFill="background1"/>
          </w:tcPr>
          <w:p w14:paraId="435713D5" w14:textId="77777777" w:rsidR="00044CA5" w:rsidRPr="00791DF0" w:rsidRDefault="00044CA5"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EA0AE63" w14:textId="77777777" w:rsidR="00044CA5" w:rsidRPr="00791DF0" w:rsidRDefault="00044CA5" w:rsidP="00540DB9">
            <w:pPr>
              <w:rPr>
                <w:rFonts w:ascii="ITC Avant Garde Std Bk" w:hAnsi="ITC Avant Garde Std Bk"/>
                <w:sz w:val="18"/>
                <w:szCs w:val="18"/>
              </w:rPr>
            </w:pPr>
          </w:p>
          <w:p w14:paraId="36C62294" w14:textId="1B050555" w:rsidR="00857978" w:rsidRPr="00791DF0" w:rsidRDefault="00857978" w:rsidP="00D460DC">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una concesión única para uso comercial</w:t>
            </w:r>
            <w:r w:rsidR="0052016A" w:rsidRPr="00791DF0">
              <w:rPr>
                <w:rFonts w:ascii="ITC Avant Garde Std Bk" w:hAnsi="ITC Avant Garde Std Bk"/>
                <w:sz w:val="18"/>
                <w:szCs w:val="18"/>
                <w:lang w:val="es-ES_tradnl"/>
              </w:rPr>
              <w:t xml:space="preserve">, una concesión para uso comercial con carácter de red compartida mayorista de servicios de </w:t>
            </w:r>
            <w:r w:rsidR="001B0C93" w:rsidRPr="00791DF0">
              <w:rPr>
                <w:rFonts w:ascii="ITC Avant Garde Std Bk" w:hAnsi="ITC Avant Garde Std Bk"/>
                <w:sz w:val="18"/>
                <w:szCs w:val="18"/>
                <w:lang w:val="es-ES_tradnl"/>
              </w:rPr>
              <w:t>telecomunicaciones o</w:t>
            </w:r>
            <w:r w:rsidRPr="00791DF0">
              <w:rPr>
                <w:rFonts w:ascii="ITC Avant Garde Std Bk" w:hAnsi="ITC Avant Garde Std Bk"/>
                <w:sz w:val="18"/>
                <w:szCs w:val="18"/>
                <w:lang w:val="es-ES_tradnl"/>
              </w:rPr>
              <w:t xml:space="preserve"> con una concesión para instalar, operar y explotar una red pública de telecomunicaciones, que lo habilite para prestar el Servicio No Geográfico correspondiente</w:t>
            </w:r>
            <w:r w:rsidR="00D460DC" w:rsidRPr="00791DF0">
              <w:rPr>
                <w:rFonts w:ascii="ITC Avant Garde Std Bk" w:hAnsi="ITC Avant Garde Std Bk"/>
                <w:sz w:val="18"/>
                <w:szCs w:val="18"/>
                <w:lang w:val="es-ES_tradnl"/>
              </w:rPr>
              <w:t>. En los casos en que el solicitante cuente con una concesión para uso comercial con carácter de red compartida mayorista de servicios de telecomunicaciones, el o los números no geográficos específicos solicitados deberán ser destinados para su propio uso;</w:t>
            </w:r>
          </w:p>
          <w:p w14:paraId="611BF09B" w14:textId="77777777" w:rsidR="00857978" w:rsidRPr="00791DF0" w:rsidRDefault="00857978" w:rsidP="00857978">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En los casos en que el código de identificación del Proveedor solicitante sea distinto al código de identificación del Concesionario de red, se deberá verificar en el Registro Público de Concesiones la inscripción del convenio de prestación de servicios de telecomunicaciones celebrado con el Concesionario de red y si éste autorizó el uso de su código IDO en las asignaciones de numeración no geográfica;</w:t>
            </w:r>
          </w:p>
          <w:p w14:paraId="05652326" w14:textId="7BC67898" w:rsidR="00857978" w:rsidRPr="00791DF0" w:rsidRDefault="00857978" w:rsidP="00D460DC">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Si el Número No Geográfico Específico solicitado por el Usuario se encuentra disponible; y</w:t>
            </w:r>
          </w:p>
          <w:p w14:paraId="384D1FF4" w14:textId="26AA407C" w:rsidR="00044CA5" w:rsidRPr="00791DF0" w:rsidRDefault="00857978" w:rsidP="00857978">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cualquier documento o información que considere necesario presentar para justificar la prestación del Servicio No Geográfico para el cual se solicita la Numeración No Geográfica</w:t>
            </w:r>
            <w:r w:rsidR="00044CA5" w:rsidRPr="00791DF0">
              <w:rPr>
                <w:rFonts w:ascii="ITC Avant Garde Std Bk" w:hAnsi="ITC Avant Garde Std Bk"/>
                <w:sz w:val="18"/>
                <w:szCs w:val="18"/>
                <w:lang w:val="es-ES_tradnl"/>
              </w:rPr>
              <w:t>.</w:t>
            </w:r>
          </w:p>
          <w:p w14:paraId="01CFB31A" w14:textId="77777777" w:rsidR="00044CA5" w:rsidRPr="00791DF0" w:rsidRDefault="00044CA5" w:rsidP="00540DB9">
            <w:pPr>
              <w:rPr>
                <w:rFonts w:ascii="ITC Avant Garde Std Bk" w:hAnsi="ITC Avant Garde Std Bk"/>
                <w:sz w:val="18"/>
                <w:szCs w:val="18"/>
                <w:lang w:val="es-ES_tradnl"/>
              </w:rPr>
            </w:pPr>
          </w:p>
          <w:p w14:paraId="1816AFA9" w14:textId="3FE9E0A6" w:rsidR="00044CA5" w:rsidRPr="00791DF0" w:rsidRDefault="00044CA5"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8.4.</w:t>
            </w:r>
            <w:r w:rsidR="00857978" w:rsidRPr="00791DF0">
              <w:rPr>
                <w:rFonts w:ascii="ITC Avant Garde Std Bk" w:hAnsi="ITC Avant Garde Std Bk"/>
                <w:sz w:val="18"/>
                <w:szCs w:val="18"/>
              </w:rPr>
              <w:t>2</w:t>
            </w:r>
            <w:r w:rsidRPr="00791DF0">
              <w:rPr>
                <w:rFonts w:ascii="ITC Avant Garde Std Bk" w:hAnsi="ITC Avant Garde Std Bk"/>
                <w:sz w:val="18"/>
                <w:szCs w:val="18"/>
              </w:rPr>
              <w:t>.</w:t>
            </w:r>
            <w:r w:rsidR="00857978" w:rsidRPr="00791DF0">
              <w:rPr>
                <w:rFonts w:ascii="ITC Avant Garde Std Bk" w:hAnsi="ITC Avant Garde Std Bk"/>
                <w:sz w:val="18"/>
                <w:szCs w:val="18"/>
              </w:rPr>
              <w:t>6.</w:t>
            </w:r>
            <w:r w:rsidRPr="00791DF0">
              <w:rPr>
                <w:rFonts w:ascii="ITC Avant Garde Std Bk" w:hAnsi="ITC Avant Garde Std Bk"/>
                <w:sz w:val="18"/>
                <w:szCs w:val="18"/>
              </w:rPr>
              <w:t xml:space="preserve"> del PTFN</w:t>
            </w:r>
          </w:p>
          <w:p w14:paraId="395D9740" w14:textId="77777777" w:rsidR="00044CA5" w:rsidRPr="00791DF0" w:rsidRDefault="00044CA5" w:rsidP="00540DB9">
            <w:pPr>
              <w:rPr>
                <w:rFonts w:ascii="ITC Avant Garde Std Bk" w:hAnsi="ITC Avant Garde Std Bk"/>
                <w:sz w:val="18"/>
                <w:szCs w:val="18"/>
              </w:rPr>
            </w:pPr>
          </w:p>
        </w:tc>
      </w:tr>
    </w:tbl>
    <w:p w14:paraId="131EFE17" w14:textId="77777777" w:rsidR="00044CA5" w:rsidRPr="00791DF0" w:rsidRDefault="00044CA5" w:rsidP="00044CA5">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044CA5" w:rsidRPr="00791DF0" w14:paraId="3E8E6317" w14:textId="77777777" w:rsidTr="00540DB9">
        <w:trPr>
          <w:jc w:val="right"/>
        </w:trPr>
        <w:tc>
          <w:tcPr>
            <w:tcW w:w="8602" w:type="dxa"/>
            <w:gridSpan w:val="5"/>
            <w:tcBorders>
              <w:left w:val="single" w:sz="4" w:space="0" w:color="auto"/>
            </w:tcBorders>
            <w:shd w:val="clear" w:color="auto" w:fill="A8D08D" w:themeFill="accent6" w:themeFillTint="99"/>
          </w:tcPr>
          <w:p w14:paraId="27067A4B" w14:textId="77777777" w:rsidR="00044CA5" w:rsidRPr="00791DF0" w:rsidRDefault="00044CA5"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044CA5" w:rsidRPr="00791DF0" w14:paraId="18A4B901"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77C4D02" w14:textId="77777777" w:rsidR="00044CA5" w:rsidRPr="00791DF0" w:rsidRDefault="00044CA5"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76A335E4" w14:textId="77777777" w:rsidR="00044CA5" w:rsidRPr="00791DF0" w:rsidRDefault="00044CA5"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E5768E2" w14:textId="77777777" w:rsidR="00044CA5" w:rsidRPr="00791DF0" w:rsidRDefault="00044CA5"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A5F8616" w14:textId="77777777" w:rsidR="00044CA5" w:rsidRPr="00791DF0" w:rsidRDefault="00044CA5"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2DA7C7B2" w14:textId="77777777" w:rsidR="00044CA5" w:rsidRPr="00791DF0" w:rsidRDefault="00044CA5"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044CA5" w:rsidRPr="00791DF0" w14:paraId="2918D7C5" w14:textId="77777777" w:rsidTr="00540DB9">
        <w:tblPrEx>
          <w:jc w:val="center"/>
        </w:tblPrEx>
        <w:trPr>
          <w:trHeight w:val="316"/>
          <w:jc w:val="center"/>
        </w:trPr>
        <w:sdt>
          <w:sdtPr>
            <w:rPr>
              <w:rFonts w:ascii="ITC Avant Garde Std Bk" w:hAnsi="ITC Avant Garde Std Bk"/>
              <w:sz w:val="18"/>
              <w:szCs w:val="18"/>
            </w:rPr>
            <w:alias w:val="Actividad"/>
            <w:tag w:val="Actividad"/>
            <w:id w:val="-676721872"/>
            <w:placeholder>
              <w:docPart w:val="DA7D6911E6D348548A6A48556D63620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25A1DD4"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998076755"/>
            <w:placeholder>
              <w:docPart w:val="B5CF7D11D8374B97BA939058F3CE5C7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63705E9"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AA8D2"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B3D5C" w14:textId="3C16F471" w:rsidR="00044CA5" w:rsidRPr="00791DF0" w:rsidRDefault="00070B11"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4DA752" w14:textId="77777777" w:rsidR="00044CA5" w:rsidRPr="00791DF0" w:rsidRDefault="00044CA5"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044CA5" w:rsidRPr="00791DF0" w14:paraId="2DFBA220" w14:textId="77777777" w:rsidTr="00540DB9">
        <w:tblPrEx>
          <w:jc w:val="center"/>
        </w:tblPrEx>
        <w:trPr>
          <w:jc w:val="center"/>
        </w:trPr>
        <w:sdt>
          <w:sdtPr>
            <w:rPr>
              <w:rFonts w:ascii="ITC Avant Garde Std Bk" w:hAnsi="ITC Avant Garde Std Bk"/>
              <w:sz w:val="18"/>
              <w:szCs w:val="18"/>
            </w:rPr>
            <w:alias w:val="Actividad"/>
            <w:tag w:val="Actividad"/>
            <w:id w:val="826564849"/>
            <w:placeholder>
              <w:docPart w:val="3F34457DCC0541E2A7954C13BF0BE36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91A7862"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563285891"/>
            <w:placeholder>
              <w:docPart w:val="27F62A7DEC2545D49BF879DFFA240D9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91CF2"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228457B" w14:textId="77777777" w:rsidR="00044CA5" w:rsidRPr="00791DF0" w:rsidRDefault="00044CA5" w:rsidP="00540DB9">
            <w:pPr>
              <w:jc w:val="center"/>
              <w:rPr>
                <w:rFonts w:ascii="ITC Avant Garde Std Bk" w:hAnsi="ITC Avant Garde Std Bk"/>
                <w:sz w:val="18"/>
                <w:szCs w:val="18"/>
              </w:rPr>
            </w:pPr>
          </w:p>
          <w:p w14:paraId="48DA4FBD" w14:textId="77777777" w:rsidR="0087227D" w:rsidRPr="00791DF0" w:rsidRDefault="0087227D" w:rsidP="00540DB9">
            <w:pPr>
              <w:jc w:val="center"/>
              <w:rPr>
                <w:rFonts w:ascii="ITC Avant Garde Std Bk" w:hAnsi="ITC Avant Garde Std Bk"/>
                <w:sz w:val="18"/>
                <w:szCs w:val="18"/>
              </w:rPr>
            </w:pPr>
          </w:p>
          <w:p w14:paraId="64A8D692" w14:textId="77777777" w:rsidR="0087227D" w:rsidRPr="00791DF0" w:rsidRDefault="0087227D" w:rsidP="00540DB9">
            <w:pPr>
              <w:jc w:val="center"/>
              <w:rPr>
                <w:rFonts w:ascii="ITC Avant Garde Std Bk" w:hAnsi="ITC Avant Garde Std Bk"/>
                <w:sz w:val="18"/>
                <w:szCs w:val="18"/>
              </w:rPr>
            </w:pPr>
          </w:p>
          <w:p w14:paraId="0DFE6A29" w14:textId="3C3C7CC6"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B5EB7" w14:textId="35B96B5D" w:rsidR="00044CA5"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D78AF" w14:textId="3C4898CA" w:rsidR="00044CA5"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044CA5" w:rsidRPr="00791DF0" w14:paraId="1E9AFCDA" w14:textId="77777777" w:rsidTr="00540DB9">
        <w:tblPrEx>
          <w:jc w:val="center"/>
        </w:tblPrEx>
        <w:trPr>
          <w:jc w:val="center"/>
        </w:trPr>
        <w:sdt>
          <w:sdtPr>
            <w:rPr>
              <w:rFonts w:ascii="ITC Avant Garde Std Bk" w:hAnsi="ITC Avant Garde Std Bk"/>
              <w:sz w:val="18"/>
              <w:szCs w:val="18"/>
            </w:rPr>
            <w:alias w:val="Actividad"/>
            <w:tag w:val="Actividad"/>
            <w:id w:val="-668634639"/>
            <w:placeholder>
              <w:docPart w:val="05703551E7BB4FFB8E1428BD780B257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9876338"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2082947907"/>
            <w:placeholder>
              <w:docPart w:val="825C4D48F5FA4DD781630AFF2C3E1D3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61AA8"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1698B88" w14:textId="77777777" w:rsidR="00044CA5" w:rsidRPr="00791DF0" w:rsidRDefault="00044CA5" w:rsidP="00540DB9">
            <w:pPr>
              <w:jc w:val="center"/>
              <w:rPr>
                <w:rFonts w:ascii="ITC Avant Garde Std Bk" w:hAnsi="ITC Avant Garde Std Bk"/>
                <w:sz w:val="18"/>
                <w:szCs w:val="18"/>
              </w:rPr>
            </w:pPr>
          </w:p>
          <w:p w14:paraId="1ABEAA9E" w14:textId="77777777" w:rsidR="0087227D" w:rsidRPr="00791DF0" w:rsidRDefault="0087227D" w:rsidP="00540DB9">
            <w:pPr>
              <w:jc w:val="center"/>
              <w:rPr>
                <w:rFonts w:ascii="ITC Avant Garde Std Bk" w:hAnsi="ITC Avant Garde Std Bk"/>
                <w:sz w:val="18"/>
                <w:szCs w:val="18"/>
              </w:rPr>
            </w:pPr>
          </w:p>
          <w:p w14:paraId="77171A54" w14:textId="77777777" w:rsidR="0087227D" w:rsidRPr="00791DF0" w:rsidRDefault="0087227D" w:rsidP="00540DB9">
            <w:pPr>
              <w:jc w:val="center"/>
              <w:rPr>
                <w:rFonts w:ascii="ITC Avant Garde Std Bk" w:hAnsi="ITC Avant Garde Std Bk"/>
                <w:sz w:val="18"/>
                <w:szCs w:val="18"/>
              </w:rPr>
            </w:pPr>
          </w:p>
          <w:p w14:paraId="33837E62" w14:textId="77777777" w:rsidR="0087227D" w:rsidRPr="00791DF0" w:rsidRDefault="0087227D" w:rsidP="00540DB9">
            <w:pPr>
              <w:jc w:val="center"/>
              <w:rPr>
                <w:rFonts w:ascii="ITC Avant Garde Std Bk" w:hAnsi="ITC Avant Garde Std Bk"/>
                <w:sz w:val="18"/>
                <w:szCs w:val="18"/>
              </w:rPr>
            </w:pPr>
          </w:p>
          <w:p w14:paraId="131D0F33" w14:textId="77777777" w:rsidR="0087227D" w:rsidRPr="00791DF0" w:rsidRDefault="0087227D" w:rsidP="00540DB9">
            <w:pPr>
              <w:jc w:val="center"/>
              <w:rPr>
                <w:rFonts w:ascii="ITC Avant Garde Std Bk" w:hAnsi="ITC Avant Garde Std Bk"/>
                <w:sz w:val="18"/>
                <w:szCs w:val="18"/>
              </w:rPr>
            </w:pPr>
          </w:p>
          <w:p w14:paraId="1EB507E8" w14:textId="77777777" w:rsidR="0087227D" w:rsidRPr="00791DF0" w:rsidRDefault="0087227D" w:rsidP="00540DB9">
            <w:pPr>
              <w:jc w:val="center"/>
              <w:rPr>
                <w:rFonts w:ascii="ITC Avant Garde Std Bk" w:hAnsi="ITC Avant Garde Std Bk"/>
                <w:sz w:val="18"/>
                <w:szCs w:val="18"/>
              </w:rPr>
            </w:pPr>
          </w:p>
          <w:p w14:paraId="04C9A259" w14:textId="77777777" w:rsidR="0087227D" w:rsidRPr="00791DF0" w:rsidRDefault="0087227D" w:rsidP="00540DB9">
            <w:pPr>
              <w:jc w:val="center"/>
              <w:rPr>
                <w:rFonts w:ascii="ITC Avant Garde Std Bk" w:hAnsi="ITC Avant Garde Std Bk"/>
                <w:sz w:val="18"/>
                <w:szCs w:val="18"/>
              </w:rPr>
            </w:pPr>
          </w:p>
          <w:p w14:paraId="491A947B" w14:textId="21FD12DE"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F15BE" w14:textId="7102CB41" w:rsidR="00044CA5"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1DDE9" w14:textId="77777777" w:rsidR="00044CA5" w:rsidRPr="00791DF0" w:rsidRDefault="00044CA5"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044CA5" w:rsidRPr="00791DF0" w14:paraId="383997B9" w14:textId="77777777" w:rsidTr="00540DB9">
        <w:tblPrEx>
          <w:jc w:val="center"/>
        </w:tblPrEx>
        <w:trPr>
          <w:jc w:val="center"/>
        </w:trPr>
        <w:sdt>
          <w:sdtPr>
            <w:rPr>
              <w:rFonts w:ascii="ITC Avant Garde Std Bk" w:hAnsi="ITC Avant Garde Std Bk"/>
              <w:sz w:val="18"/>
              <w:szCs w:val="18"/>
            </w:rPr>
            <w:alias w:val="Actividad"/>
            <w:tag w:val="Actividad"/>
            <w:id w:val="-1513287952"/>
            <w:placeholder>
              <w:docPart w:val="C7D4311D2A394FA0AC86224B8EAB614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AE2FC6E"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666969695"/>
            <w:placeholder>
              <w:docPart w:val="C29EA2ED26BD418A8587FB8AC920633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ADB82"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C3D203" w14:textId="77777777" w:rsidR="00044CA5" w:rsidRPr="00791DF0" w:rsidRDefault="00044CA5" w:rsidP="00540DB9">
            <w:pPr>
              <w:jc w:val="center"/>
              <w:rPr>
                <w:rFonts w:ascii="ITC Avant Garde Std Bk" w:hAnsi="ITC Avant Garde Std Bk"/>
                <w:sz w:val="18"/>
                <w:szCs w:val="18"/>
              </w:rPr>
            </w:pPr>
          </w:p>
          <w:p w14:paraId="417ECAA1" w14:textId="77777777" w:rsidR="001B0C93" w:rsidRPr="00791DF0" w:rsidRDefault="001B0C93" w:rsidP="00540DB9">
            <w:pPr>
              <w:jc w:val="center"/>
              <w:rPr>
                <w:rFonts w:ascii="ITC Avant Garde Std Bk" w:hAnsi="ITC Avant Garde Std Bk"/>
                <w:sz w:val="18"/>
                <w:szCs w:val="18"/>
              </w:rPr>
            </w:pPr>
          </w:p>
          <w:p w14:paraId="4D5C7104" w14:textId="5B28A640"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87B92" w14:textId="685F98C9" w:rsidR="00044CA5"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9597711" w14:textId="77777777" w:rsidR="00044CA5" w:rsidRPr="00791DF0" w:rsidRDefault="00044CA5"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044CA5" w:rsidRPr="00791DF0" w14:paraId="0D9148AE" w14:textId="77777777" w:rsidTr="00540DB9">
        <w:tblPrEx>
          <w:jc w:val="center"/>
        </w:tblPrEx>
        <w:trPr>
          <w:jc w:val="center"/>
        </w:trPr>
        <w:sdt>
          <w:sdtPr>
            <w:rPr>
              <w:rFonts w:ascii="ITC Avant Garde Std Bk" w:hAnsi="ITC Avant Garde Std Bk"/>
              <w:sz w:val="18"/>
              <w:szCs w:val="18"/>
            </w:rPr>
            <w:alias w:val="Actividad"/>
            <w:tag w:val="Actividad"/>
            <w:id w:val="-871148700"/>
            <w:placeholder>
              <w:docPart w:val="2159B22ECF26422B9136131BFF496FA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47E782A"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2025551683"/>
            <w:placeholder>
              <w:docPart w:val="C1BE1B78377A476689D6E78F51B6869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4A292" w14:textId="77777777"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26DA789" w14:textId="77777777" w:rsidR="00044CA5" w:rsidRPr="00791DF0" w:rsidRDefault="00044CA5" w:rsidP="00540DB9">
            <w:pPr>
              <w:jc w:val="center"/>
              <w:rPr>
                <w:rFonts w:ascii="ITC Avant Garde Std Bk" w:hAnsi="ITC Avant Garde Std Bk"/>
                <w:sz w:val="18"/>
                <w:szCs w:val="18"/>
              </w:rPr>
            </w:pPr>
          </w:p>
          <w:p w14:paraId="1859DAE2" w14:textId="77777777" w:rsidR="0087227D" w:rsidRPr="00791DF0" w:rsidRDefault="0087227D" w:rsidP="00540DB9">
            <w:pPr>
              <w:jc w:val="center"/>
              <w:rPr>
                <w:rFonts w:ascii="ITC Avant Garde Std Bk" w:hAnsi="ITC Avant Garde Std Bk"/>
                <w:sz w:val="18"/>
                <w:szCs w:val="18"/>
              </w:rPr>
            </w:pPr>
          </w:p>
          <w:p w14:paraId="00E0A19F" w14:textId="77777777" w:rsidR="0087227D" w:rsidRPr="00791DF0" w:rsidRDefault="0087227D" w:rsidP="00540DB9">
            <w:pPr>
              <w:jc w:val="center"/>
              <w:rPr>
                <w:rFonts w:ascii="ITC Avant Garde Std Bk" w:hAnsi="ITC Avant Garde Std Bk"/>
                <w:sz w:val="18"/>
                <w:szCs w:val="18"/>
              </w:rPr>
            </w:pPr>
          </w:p>
          <w:p w14:paraId="07DD1E24" w14:textId="77777777" w:rsidR="0087227D" w:rsidRPr="00791DF0" w:rsidRDefault="0087227D" w:rsidP="00540DB9">
            <w:pPr>
              <w:jc w:val="center"/>
              <w:rPr>
                <w:rFonts w:ascii="ITC Avant Garde Std Bk" w:hAnsi="ITC Avant Garde Std Bk"/>
                <w:sz w:val="18"/>
                <w:szCs w:val="18"/>
              </w:rPr>
            </w:pPr>
          </w:p>
          <w:p w14:paraId="03C10D36" w14:textId="44A4F879" w:rsidR="00044CA5" w:rsidRPr="00791DF0" w:rsidRDefault="00044CA5"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20248D50" w14:textId="77777777" w:rsidR="00044CA5" w:rsidRPr="00791DF0" w:rsidRDefault="00044CA5" w:rsidP="00540DB9">
            <w:pPr>
              <w:jc w:val="center"/>
              <w:rPr>
                <w:rFonts w:ascii="ITC Avant Garde Std Bk" w:hAnsi="ITC Avant Garde Std Bk"/>
                <w:sz w:val="18"/>
                <w:szCs w:val="18"/>
              </w:rPr>
            </w:pPr>
          </w:p>
          <w:p w14:paraId="354DEE7C" w14:textId="77777777" w:rsidR="00044CA5" w:rsidRPr="00791DF0" w:rsidRDefault="00044CA5"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2DC46" w14:textId="78A4801B" w:rsidR="00044CA5" w:rsidRPr="00791DF0" w:rsidRDefault="00070B11"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3891903" w14:textId="77777777" w:rsidR="00044CA5" w:rsidRPr="00791DF0" w:rsidRDefault="00044CA5"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20920BC1" w14:textId="77777777" w:rsidR="00044CA5" w:rsidRPr="00791DF0" w:rsidRDefault="00044CA5" w:rsidP="00044CA5">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35"/>
      </w:tblGrid>
      <w:tr w:rsidR="00044CA5" w:rsidRPr="00791DF0" w14:paraId="3CBE2B6D" w14:textId="77777777" w:rsidTr="00540DB9">
        <w:trPr>
          <w:jc w:val="right"/>
        </w:trPr>
        <w:tc>
          <w:tcPr>
            <w:tcW w:w="8529" w:type="dxa"/>
            <w:tcBorders>
              <w:left w:val="single" w:sz="4" w:space="0" w:color="auto"/>
            </w:tcBorders>
            <w:shd w:val="clear" w:color="auto" w:fill="A8D08D" w:themeFill="accent6" w:themeFillTint="99"/>
          </w:tcPr>
          <w:p w14:paraId="1DD9BBBD" w14:textId="77777777" w:rsidR="00044CA5" w:rsidRPr="00791DF0" w:rsidRDefault="00044CA5"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45040638" w14:textId="0ED028B5" w:rsidR="00044CA5" w:rsidRPr="00791DF0" w:rsidRDefault="00044CA5"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466F73E6" w14:textId="77777777" w:rsidR="00044CA5" w:rsidRPr="00791DF0" w:rsidRDefault="00044CA5" w:rsidP="00540DB9">
            <w:pPr>
              <w:rPr>
                <w:rFonts w:ascii="ITC Avant Garde Std Bk" w:hAnsi="ITC Avant Garde Std Bk"/>
                <w:b/>
                <w:sz w:val="18"/>
                <w:szCs w:val="18"/>
              </w:rPr>
            </w:pPr>
          </w:p>
        </w:tc>
      </w:tr>
      <w:tr w:rsidR="00044CA5" w:rsidRPr="00791DF0" w14:paraId="4EA9DC43" w14:textId="77777777" w:rsidTr="00540DB9">
        <w:trPr>
          <w:jc w:val="right"/>
        </w:trPr>
        <w:tc>
          <w:tcPr>
            <w:tcW w:w="8529" w:type="dxa"/>
            <w:tcBorders>
              <w:left w:val="single" w:sz="4" w:space="0" w:color="auto"/>
            </w:tcBorders>
            <w:shd w:val="clear" w:color="auto" w:fill="FFFFFF" w:themeFill="background1"/>
          </w:tcPr>
          <w:p w14:paraId="6694CB83" w14:textId="77777777" w:rsidR="00044CA5" w:rsidRPr="00791DF0" w:rsidRDefault="00044CA5" w:rsidP="00540DB9">
            <w:pPr>
              <w:ind w:left="171" w:hanging="171"/>
              <w:rPr>
                <w:rFonts w:ascii="ITC Avant Garde Std Bk" w:hAnsi="ITC Avant Garde Std Bk"/>
                <w:sz w:val="18"/>
                <w:szCs w:val="18"/>
              </w:rPr>
            </w:pPr>
          </w:p>
          <w:p w14:paraId="75505566" w14:textId="55FBD9AD" w:rsidR="00044CA5" w:rsidRPr="00791DF0" w:rsidRDefault="00044CA5" w:rsidP="00540DB9">
            <w:pPr>
              <w:ind w:left="171" w:hanging="171"/>
              <w:rPr>
                <w:rFonts w:ascii="ITC Avant Garde Std Bk" w:hAnsi="ITC Avant Garde Std Bk"/>
                <w:sz w:val="18"/>
                <w:szCs w:val="18"/>
              </w:rPr>
            </w:pPr>
          </w:p>
          <w:p w14:paraId="25E93114" w14:textId="76E84AC4" w:rsidR="00044CA5" w:rsidRPr="00791DF0" w:rsidRDefault="0044693F"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58A8D410">
                <v:shape id="_x0000_i1046" type="#_x0000_t75" style="width:421pt;height:318pt" o:ole="">
                  <v:imagedata r:id="rId69" o:title=""/>
                </v:shape>
                <o:OLEObject Type="Embed" ProgID="Visio.Drawing.15" ShapeID="_x0000_i1046" DrawAspect="Content" ObjectID="_1696233787" r:id="rId70"/>
              </w:object>
            </w:r>
          </w:p>
          <w:p w14:paraId="3C6A2212" w14:textId="77777777" w:rsidR="00044CA5" w:rsidRPr="00791DF0" w:rsidRDefault="00044CA5" w:rsidP="00540DB9">
            <w:pPr>
              <w:ind w:left="171" w:hanging="171"/>
              <w:rPr>
                <w:rFonts w:ascii="ITC Avant Garde Std Bk" w:hAnsi="ITC Avant Garde Std Bk"/>
                <w:sz w:val="18"/>
                <w:szCs w:val="18"/>
              </w:rPr>
            </w:pPr>
          </w:p>
        </w:tc>
      </w:tr>
    </w:tbl>
    <w:p w14:paraId="4B882114" w14:textId="35A90306" w:rsidR="00044CA5" w:rsidRPr="00791DF0" w:rsidRDefault="00044CA5" w:rsidP="00E21B49">
      <w:pPr>
        <w:jc w:val="both"/>
        <w:rPr>
          <w:rFonts w:ascii="ITC Avant Garde Std Bk" w:hAnsi="ITC Avant Garde Std Bk"/>
          <w:sz w:val="18"/>
          <w:szCs w:val="18"/>
        </w:rPr>
      </w:pPr>
    </w:p>
    <w:p w14:paraId="1A10D94E" w14:textId="0A5AEFF3" w:rsidR="00E23C18" w:rsidRPr="00791DF0" w:rsidRDefault="00E23C18" w:rsidP="00E23C18">
      <w:pPr>
        <w:jc w:val="both"/>
        <w:rPr>
          <w:rFonts w:ascii="ITC Avant Garde Std Bk" w:hAnsi="ITC Avant Garde Std Bk"/>
          <w:sz w:val="18"/>
          <w:szCs w:val="18"/>
        </w:rPr>
      </w:pPr>
      <w:r w:rsidRPr="00791DF0">
        <w:rPr>
          <w:rFonts w:ascii="ITC Avant Garde Std Bk" w:hAnsi="ITC Avant Garde Std Bk"/>
          <w:sz w:val="18"/>
          <w:szCs w:val="18"/>
        </w:rPr>
        <w:lastRenderedPageBreak/>
        <w:t>Trámite 2</w:t>
      </w:r>
      <w:r w:rsidR="008879B0" w:rsidRPr="00791DF0">
        <w:rPr>
          <w:rFonts w:ascii="ITC Avant Garde Std Bk" w:hAnsi="ITC Avant Garde Std Bk"/>
          <w:sz w:val="18"/>
          <w:szCs w:val="18"/>
        </w:rPr>
        <w:t>0</w:t>
      </w:r>
      <w:r w:rsidRPr="00791DF0">
        <w:rPr>
          <w:rFonts w:ascii="ITC Avant Garde Std Bk" w:hAnsi="ITC Avant Garde Std Bk"/>
          <w:sz w:val="18"/>
          <w:szCs w:val="18"/>
        </w:rPr>
        <w:t xml:space="preserve"> B</w:t>
      </w:r>
    </w:p>
    <w:tbl>
      <w:tblPr>
        <w:tblStyle w:val="Tablaconcuadrcula"/>
        <w:tblW w:w="0" w:type="auto"/>
        <w:tblLook w:val="04A0" w:firstRow="1" w:lastRow="0" w:firstColumn="1" w:lastColumn="0" w:noHBand="0" w:noVBand="1"/>
      </w:tblPr>
      <w:tblGrid>
        <w:gridCol w:w="2273"/>
        <w:gridCol w:w="2273"/>
      </w:tblGrid>
      <w:tr w:rsidR="00E23C18" w:rsidRPr="00791DF0" w14:paraId="45EDC172" w14:textId="77777777" w:rsidTr="00050055">
        <w:trPr>
          <w:trHeight w:val="270"/>
        </w:trPr>
        <w:tc>
          <w:tcPr>
            <w:tcW w:w="2273" w:type="dxa"/>
            <w:shd w:val="clear" w:color="auto" w:fill="A8D08D" w:themeFill="accent6" w:themeFillTint="99"/>
          </w:tcPr>
          <w:p w14:paraId="136D4866" w14:textId="77777777" w:rsidR="00E23C18" w:rsidRPr="00791DF0" w:rsidRDefault="00E23C18" w:rsidP="00050055">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627F3A55" w14:textId="77777777" w:rsidR="00E23C18" w:rsidRPr="00791DF0" w:rsidRDefault="00E23C18" w:rsidP="00050055">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E23C18" w:rsidRPr="00791DF0" w14:paraId="4FA8AA1B" w14:textId="77777777" w:rsidTr="00050055">
        <w:trPr>
          <w:trHeight w:val="230"/>
        </w:trPr>
        <w:tc>
          <w:tcPr>
            <w:tcW w:w="2273" w:type="dxa"/>
            <w:shd w:val="clear" w:color="auto" w:fill="E2EFD9" w:themeFill="accent6" w:themeFillTint="33"/>
          </w:tcPr>
          <w:p w14:paraId="4D2301D6" w14:textId="77777777" w:rsidR="00E23C18" w:rsidRPr="00791DF0" w:rsidRDefault="00AC6803" w:rsidP="00050055">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148172868"/>
                <w:placeholder>
                  <w:docPart w:val="66C27955362B484B9A809E892B24AE71"/>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E23C1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860785584"/>
              <w:placeholder>
                <w:docPart w:val="F86D77A4F02640C4841FE35176E9515E"/>
              </w:placeholder>
              <w15:color w:val="339966"/>
              <w:dropDownList>
                <w:listItem w:value="Elija un elemento."/>
                <w:listItem w:displayText="Trámite" w:value="Trámite"/>
                <w:listItem w:displayText="Servicio" w:value="Servicio"/>
              </w:dropDownList>
            </w:sdtPr>
            <w:sdtEndPr/>
            <w:sdtContent>
              <w:p w14:paraId="530A5D43" w14:textId="77777777" w:rsidR="00E23C18" w:rsidRPr="00791DF0" w:rsidRDefault="00E23C18" w:rsidP="00050055">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492B4B0" w14:textId="77777777" w:rsidR="00E23C18" w:rsidRPr="00791DF0" w:rsidRDefault="00E23C18" w:rsidP="00E23C18">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23C18" w:rsidRPr="00791DF0" w14:paraId="0975B530" w14:textId="77777777" w:rsidTr="00050055">
        <w:trPr>
          <w:jc w:val="right"/>
        </w:trPr>
        <w:tc>
          <w:tcPr>
            <w:tcW w:w="8529" w:type="dxa"/>
            <w:gridSpan w:val="3"/>
            <w:tcBorders>
              <w:left w:val="single" w:sz="4" w:space="0" w:color="auto"/>
            </w:tcBorders>
            <w:shd w:val="clear" w:color="auto" w:fill="A8D08D" w:themeFill="accent6" w:themeFillTint="99"/>
          </w:tcPr>
          <w:p w14:paraId="5B2A8679" w14:textId="77777777" w:rsidR="00E23C18" w:rsidRPr="00791DF0" w:rsidRDefault="00E23C18" w:rsidP="00050055">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23C18" w:rsidRPr="00791DF0" w14:paraId="4695596D" w14:textId="77777777" w:rsidTr="00050055">
        <w:trPr>
          <w:jc w:val="right"/>
        </w:trPr>
        <w:tc>
          <w:tcPr>
            <w:tcW w:w="8529" w:type="dxa"/>
            <w:gridSpan w:val="3"/>
            <w:tcBorders>
              <w:left w:val="single" w:sz="4" w:space="0" w:color="auto"/>
            </w:tcBorders>
            <w:shd w:val="clear" w:color="auto" w:fill="FFFFFF" w:themeFill="background1"/>
          </w:tcPr>
          <w:p w14:paraId="03B4B521" w14:textId="4A132770" w:rsidR="00E23C18" w:rsidRPr="00791DF0" w:rsidRDefault="00E23C18" w:rsidP="00050055">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asignación de números no geográficos específicos – modalidad B</w:t>
            </w:r>
          </w:p>
        </w:tc>
      </w:tr>
      <w:tr w:rsidR="00E23C18" w:rsidRPr="00791DF0" w14:paraId="134BBB74" w14:textId="77777777" w:rsidTr="00050055">
        <w:trPr>
          <w:jc w:val="right"/>
        </w:trPr>
        <w:tc>
          <w:tcPr>
            <w:tcW w:w="8529" w:type="dxa"/>
            <w:gridSpan w:val="3"/>
            <w:tcBorders>
              <w:left w:val="single" w:sz="4" w:space="0" w:color="auto"/>
            </w:tcBorders>
            <w:shd w:val="clear" w:color="auto" w:fill="FFFFFF" w:themeFill="background1"/>
          </w:tcPr>
          <w:p w14:paraId="6A948B67" w14:textId="77777777" w:rsidR="00E23C18" w:rsidRPr="00791DF0" w:rsidRDefault="00E23C18" w:rsidP="00050055">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FB4E255" w14:textId="77777777" w:rsidR="00E23C18" w:rsidRPr="00791DF0" w:rsidRDefault="00E23C18" w:rsidP="00050055">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95BB0A5" w14:textId="44487180" w:rsidR="00E23C18" w:rsidRPr="00791DF0" w:rsidRDefault="00E23C18" w:rsidP="00050055">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D9474A6"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Numeral 8.4.2. del Plan Técnico Fundamental de Numeración, publicado en el Diario Oficial de la Federación el 11 de mayo de 2018 (“PTFN”).</w:t>
            </w:r>
          </w:p>
        </w:tc>
      </w:tr>
      <w:tr w:rsidR="00E23C18" w:rsidRPr="00791DF0" w14:paraId="04A8C58D" w14:textId="77777777" w:rsidTr="00050055">
        <w:trPr>
          <w:jc w:val="right"/>
        </w:trPr>
        <w:tc>
          <w:tcPr>
            <w:tcW w:w="8529" w:type="dxa"/>
            <w:gridSpan w:val="3"/>
            <w:tcBorders>
              <w:left w:val="single" w:sz="4" w:space="0" w:color="auto"/>
            </w:tcBorders>
            <w:shd w:val="clear" w:color="auto" w:fill="FFFFFF" w:themeFill="background1"/>
          </w:tcPr>
          <w:p w14:paraId="5B631EFD" w14:textId="54AB0283" w:rsidR="00E23C18" w:rsidRPr="00791DF0" w:rsidRDefault="00E23C18" w:rsidP="00050055">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público o social</w:t>
            </w:r>
            <w:r w:rsidR="00B57820" w:rsidRPr="00791DF0">
              <w:rPr>
                <w:rFonts w:ascii="ITC Avant Garde Std Bk" w:hAnsi="ITC Avant Garde Std Bk"/>
                <w:sz w:val="18"/>
                <w:szCs w:val="18"/>
              </w:rPr>
              <w:t xml:space="preserve"> y</w:t>
            </w:r>
            <w:r w:rsidRPr="00791DF0">
              <w:rPr>
                <w:rFonts w:ascii="ITC Avant Garde Std Bk" w:hAnsi="ITC Avant Garde Std Bk"/>
                <w:sz w:val="18"/>
                <w:szCs w:val="18"/>
              </w:rPr>
              <w:t xml:space="preserve">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la asignación de números no geográficos específicos.</w:t>
            </w:r>
          </w:p>
        </w:tc>
      </w:tr>
      <w:tr w:rsidR="00E23C18" w:rsidRPr="00791DF0" w14:paraId="39E00A10" w14:textId="77777777" w:rsidTr="00050055">
        <w:trPr>
          <w:trHeight w:val="252"/>
          <w:jc w:val="right"/>
        </w:trPr>
        <w:tc>
          <w:tcPr>
            <w:tcW w:w="8529" w:type="dxa"/>
            <w:gridSpan w:val="3"/>
            <w:tcBorders>
              <w:left w:val="single" w:sz="4" w:space="0" w:color="auto"/>
            </w:tcBorders>
            <w:shd w:val="clear" w:color="auto" w:fill="FFFFFF" w:themeFill="background1"/>
          </w:tcPr>
          <w:p w14:paraId="59AF6C71"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23C18" w:rsidRPr="00791DF0" w14:paraId="7D6B4257" w14:textId="77777777" w:rsidTr="00050055">
        <w:trPr>
          <w:gridAfter w:val="1"/>
          <w:wAfter w:w="5528" w:type="dxa"/>
          <w:trHeight w:val="252"/>
          <w:jc w:val="right"/>
        </w:trPr>
        <w:sdt>
          <w:sdtPr>
            <w:rPr>
              <w:rFonts w:ascii="ITC Avant Garde Std Bk" w:hAnsi="ITC Avant Garde Std Bk"/>
              <w:sz w:val="18"/>
              <w:szCs w:val="18"/>
            </w:rPr>
            <w:alias w:val="Medio de presentación"/>
            <w:tag w:val="Medio de presentación"/>
            <w:id w:val="1227425596"/>
            <w:placeholder>
              <w:docPart w:val="5A3568A3FE6F49BBB20FD97B9F891983"/>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2EEC793"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E23C18" w:rsidRPr="00791DF0" w14:paraId="080C12C9" w14:textId="77777777" w:rsidTr="00050055">
        <w:trPr>
          <w:jc w:val="right"/>
        </w:trPr>
        <w:tc>
          <w:tcPr>
            <w:tcW w:w="8529" w:type="dxa"/>
            <w:gridSpan w:val="3"/>
            <w:tcBorders>
              <w:left w:val="single" w:sz="4" w:space="0" w:color="auto"/>
            </w:tcBorders>
            <w:shd w:val="clear" w:color="auto" w:fill="FFFFFF" w:themeFill="background1"/>
          </w:tcPr>
          <w:p w14:paraId="16DD120C" w14:textId="77777777" w:rsidR="00E23C18" w:rsidRPr="00791DF0" w:rsidRDefault="00E23C18" w:rsidP="00050055">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3A0A1560" w14:textId="77777777" w:rsidR="00E23C18" w:rsidRPr="00791DF0" w:rsidRDefault="00E23C18" w:rsidP="00050055">
            <w:pPr>
              <w:jc w:val="both"/>
              <w:rPr>
                <w:rFonts w:ascii="ITC Avant Garde Std Bk" w:hAnsi="ITC Avant Garde Std Bk"/>
                <w:sz w:val="18"/>
                <w:szCs w:val="18"/>
              </w:rPr>
            </w:pPr>
          </w:p>
          <w:p w14:paraId="2FE2D480" w14:textId="77777777" w:rsidR="00E23C18" w:rsidRPr="00791DF0" w:rsidRDefault="00E23C18" w:rsidP="00050055">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Números No Geográficos Específicos (H3113) que se encuentre en la Ventanilla Electrónica, el cual contendrá la información que deberá proporcionar el solicitante:</w:t>
            </w:r>
          </w:p>
          <w:p w14:paraId="2BFEF710" w14:textId="77777777" w:rsidR="00E23C18" w:rsidRPr="00791DF0" w:rsidRDefault="00E23C18" w:rsidP="00050055">
            <w:pPr>
              <w:jc w:val="both"/>
              <w:rPr>
                <w:rFonts w:ascii="ITC Avant Garde Std Bk" w:hAnsi="ITC Avant Garde Std Bk"/>
                <w:sz w:val="18"/>
                <w:szCs w:val="18"/>
                <w:lang w:val="es-ES_tradnl"/>
              </w:rPr>
            </w:pPr>
          </w:p>
          <w:p w14:paraId="6F58DC01" w14:textId="77777777" w:rsidR="00E23C18" w:rsidRPr="00791DF0" w:rsidRDefault="00E23C18" w:rsidP="0005005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Folio del expediente electrónico al que se asociará la solicitud;</w:t>
            </w:r>
          </w:p>
          <w:p w14:paraId="3EFCFF3C" w14:textId="77777777" w:rsidR="00E23C18" w:rsidRPr="00791DF0" w:rsidRDefault="00E23C18" w:rsidP="0005005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solicitante;</w:t>
            </w:r>
          </w:p>
          <w:p w14:paraId="7C807601" w14:textId="77777777" w:rsidR="00E23C18" w:rsidRPr="00791DF0" w:rsidRDefault="00E23C18" w:rsidP="00B57820">
            <w:pPr>
              <w:pStyle w:val="Prrafodelista"/>
              <w:numPr>
                <w:ilvl w:val="0"/>
                <w:numId w:val="25"/>
              </w:numPr>
              <w:ind w:left="316"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IDA de la Comercializadora o del Concesionario de uso público o social solicitante y el código IDO del Concesionario de red;</w:t>
            </w:r>
          </w:p>
          <w:p w14:paraId="673C1114" w14:textId="77777777" w:rsidR="00E23C18" w:rsidRPr="00791DF0" w:rsidRDefault="00E23C18" w:rsidP="0005005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Clave del Servicio No Geográfico;</w:t>
            </w:r>
          </w:p>
          <w:p w14:paraId="06680AE7" w14:textId="77777777" w:rsidR="00E23C18" w:rsidRPr="00791DF0" w:rsidRDefault="00E23C18" w:rsidP="0005005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Número(s) No Geográfico(s) Específico(s) solicitado(s);</w:t>
            </w:r>
          </w:p>
          <w:p w14:paraId="60770334" w14:textId="77777777" w:rsidR="00E23C18" w:rsidRPr="00791DF0" w:rsidRDefault="00E23C18" w:rsidP="0005005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contratante;</w:t>
            </w:r>
          </w:p>
          <w:p w14:paraId="50C2C013" w14:textId="77777777" w:rsidR="00E23C18" w:rsidRPr="00791DF0" w:rsidRDefault="00E23C18" w:rsidP="00050055">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digitalizar y adjuntar en el Sistema Electrónico la solicitud expresa, por escrito y legible del contratante, la cual deberá de contener por lo menos la siguiente información:</w:t>
            </w:r>
          </w:p>
          <w:p w14:paraId="5A4F7F1A"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Fecha de la solicitud;</w:t>
            </w:r>
          </w:p>
          <w:p w14:paraId="36CBFF5B"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contratante;</w:t>
            </w:r>
          </w:p>
          <w:p w14:paraId="4B102A03"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nombre del representante legal del contratante;</w:t>
            </w:r>
          </w:p>
          <w:p w14:paraId="46289AC4"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con el que contratará el servicio;</w:t>
            </w:r>
          </w:p>
          <w:p w14:paraId="1EC63DB4"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Número(s) No Geográfico(s) Específico(s) que solicita; y</w:t>
            </w:r>
          </w:p>
          <w:p w14:paraId="3639D677"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Firma del contratante o, en su caso, de su representante legal.</w:t>
            </w:r>
          </w:p>
          <w:p w14:paraId="63E57649" w14:textId="77777777" w:rsidR="00E23C18" w:rsidRPr="00791DF0" w:rsidRDefault="00E23C18" w:rsidP="00050055">
            <w:pPr>
              <w:pStyle w:val="Prrafodelista"/>
              <w:numPr>
                <w:ilvl w:val="0"/>
                <w:numId w:val="25"/>
              </w:numPr>
              <w:ind w:left="597"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justificación de la solicitud.</w:t>
            </w:r>
          </w:p>
          <w:p w14:paraId="74F7AD4D" w14:textId="77777777" w:rsidR="00E23C18" w:rsidRPr="00791DF0" w:rsidRDefault="00E23C18" w:rsidP="00050055">
            <w:pPr>
              <w:jc w:val="both"/>
              <w:rPr>
                <w:rFonts w:ascii="ITC Avant Garde Std Bk" w:hAnsi="ITC Avant Garde Std Bk"/>
                <w:sz w:val="18"/>
                <w:szCs w:val="18"/>
                <w:lang w:val="es-ES_tradnl"/>
              </w:rPr>
            </w:pPr>
          </w:p>
          <w:p w14:paraId="5CC05A8F" w14:textId="77777777" w:rsidR="00E23C18" w:rsidRPr="00791DF0" w:rsidRDefault="00E23C18" w:rsidP="00050055">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8.4.2.4. del PTFN</w:t>
            </w:r>
          </w:p>
          <w:p w14:paraId="5A5EF5E4" w14:textId="77777777" w:rsidR="00E23C18" w:rsidRPr="00791DF0" w:rsidRDefault="00E23C18" w:rsidP="00050055">
            <w:pPr>
              <w:jc w:val="both"/>
              <w:rPr>
                <w:rFonts w:ascii="ITC Avant Garde Std Bk" w:hAnsi="ITC Avant Garde Std Bk"/>
                <w:sz w:val="18"/>
                <w:szCs w:val="18"/>
              </w:rPr>
            </w:pPr>
          </w:p>
        </w:tc>
      </w:tr>
      <w:tr w:rsidR="00E23C18" w:rsidRPr="00791DF0" w14:paraId="7B2BA200" w14:textId="77777777" w:rsidTr="00050055">
        <w:trPr>
          <w:jc w:val="right"/>
        </w:trPr>
        <w:tc>
          <w:tcPr>
            <w:tcW w:w="8529" w:type="dxa"/>
            <w:gridSpan w:val="3"/>
            <w:tcBorders>
              <w:left w:val="single" w:sz="4" w:space="0" w:color="auto"/>
            </w:tcBorders>
            <w:shd w:val="clear" w:color="auto" w:fill="FFFFFF" w:themeFill="background1"/>
          </w:tcPr>
          <w:p w14:paraId="52394C29"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E23C18" w:rsidRPr="00791DF0" w14:paraId="233FF5F4" w14:textId="77777777" w:rsidTr="00050055">
        <w:trPr>
          <w:jc w:val="right"/>
        </w:trPr>
        <w:tc>
          <w:tcPr>
            <w:tcW w:w="8529" w:type="dxa"/>
            <w:gridSpan w:val="3"/>
            <w:tcBorders>
              <w:left w:val="single" w:sz="4" w:space="0" w:color="auto"/>
            </w:tcBorders>
            <w:shd w:val="clear" w:color="auto" w:fill="FFFFFF" w:themeFill="background1"/>
          </w:tcPr>
          <w:p w14:paraId="53F2C36C"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Tipo de ficta:</w:t>
            </w:r>
          </w:p>
        </w:tc>
      </w:tr>
      <w:tr w:rsidR="00E23C18" w:rsidRPr="00791DF0" w14:paraId="00E74ADF" w14:textId="77777777" w:rsidTr="00050055">
        <w:trPr>
          <w:gridAfter w:val="2"/>
          <w:wAfter w:w="5632" w:type="dxa"/>
          <w:jc w:val="right"/>
        </w:trPr>
        <w:sdt>
          <w:sdtPr>
            <w:rPr>
              <w:rFonts w:ascii="ITC Avant Garde Std Bk" w:hAnsi="ITC Avant Garde Std Bk"/>
              <w:sz w:val="18"/>
              <w:szCs w:val="18"/>
            </w:rPr>
            <w:alias w:val="Tipo de ficta"/>
            <w:tag w:val="Tipo de ficta"/>
            <w:id w:val="-445616670"/>
            <w:placeholder>
              <w:docPart w:val="F569273D2A044574B5917C3021009930"/>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67CB64CF"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23C18" w:rsidRPr="00791DF0" w14:paraId="7DF78AF4" w14:textId="77777777" w:rsidTr="00050055">
        <w:trPr>
          <w:jc w:val="right"/>
        </w:trPr>
        <w:tc>
          <w:tcPr>
            <w:tcW w:w="8529" w:type="dxa"/>
            <w:gridSpan w:val="3"/>
            <w:tcBorders>
              <w:left w:val="single" w:sz="4" w:space="0" w:color="auto"/>
              <w:bottom w:val="single" w:sz="4" w:space="0" w:color="auto"/>
            </w:tcBorders>
            <w:shd w:val="clear" w:color="auto" w:fill="FFFFFF" w:themeFill="background1"/>
          </w:tcPr>
          <w:p w14:paraId="442FEF2E"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lastRenderedPageBreak/>
              <w:t>Plazo de prevención a cargo del Instituto para notificar al interesado: 5 días hábiles, contados a partir de la fecha de recepción de la solicitud.</w:t>
            </w:r>
          </w:p>
        </w:tc>
      </w:tr>
      <w:tr w:rsidR="00E23C18" w:rsidRPr="00791DF0" w14:paraId="7661537D" w14:textId="77777777" w:rsidTr="00050055">
        <w:trPr>
          <w:jc w:val="right"/>
        </w:trPr>
        <w:tc>
          <w:tcPr>
            <w:tcW w:w="8529" w:type="dxa"/>
            <w:gridSpan w:val="3"/>
            <w:tcBorders>
              <w:left w:val="single" w:sz="4" w:space="0" w:color="auto"/>
              <w:bottom w:val="single" w:sz="4" w:space="0" w:color="auto"/>
            </w:tcBorders>
            <w:shd w:val="clear" w:color="auto" w:fill="FFFFFF" w:themeFill="background1"/>
          </w:tcPr>
          <w:p w14:paraId="1C9AB6BE"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E23C18" w:rsidRPr="00791DF0" w14:paraId="62BA2E67" w14:textId="77777777" w:rsidTr="00050055">
        <w:trPr>
          <w:trHeight w:val="613"/>
          <w:jc w:val="right"/>
        </w:trPr>
        <w:tc>
          <w:tcPr>
            <w:tcW w:w="8529" w:type="dxa"/>
            <w:gridSpan w:val="3"/>
            <w:tcBorders>
              <w:left w:val="single" w:sz="4" w:space="0" w:color="auto"/>
              <w:bottom w:val="nil"/>
            </w:tcBorders>
            <w:shd w:val="clear" w:color="auto" w:fill="FFFFFF" w:themeFill="background1"/>
          </w:tcPr>
          <w:p w14:paraId="0ECCD2A8"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E23C18" w:rsidRPr="00791DF0" w14:paraId="72AD6941" w14:textId="77777777" w:rsidTr="00050055">
        <w:trPr>
          <w:jc w:val="right"/>
        </w:trPr>
        <w:tc>
          <w:tcPr>
            <w:tcW w:w="8529" w:type="dxa"/>
            <w:gridSpan w:val="3"/>
            <w:tcBorders>
              <w:left w:val="single" w:sz="4" w:space="0" w:color="auto"/>
            </w:tcBorders>
            <w:shd w:val="clear" w:color="auto" w:fill="FFFFFF" w:themeFill="background1"/>
          </w:tcPr>
          <w:p w14:paraId="1B93082D"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números no geográficos específicos.</w:t>
            </w:r>
          </w:p>
        </w:tc>
      </w:tr>
      <w:tr w:rsidR="00E23C18" w:rsidRPr="00791DF0" w14:paraId="3B571005" w14:textId="77777777" w:rsidTr="00050055">
        <w:trPr>
          <w:jc w:val="right"/>
        </w:trPr>
        <w:tc>
          <w:tcPr>
            <w:tcW w:w="8529" w:type="dxa"/>
            <w:gridSpan w:val="3"/>
            <w:tcBorders>
              <w:left w:val="single" w:sz="4" w:space="0" w:color="auto"/>
            </w:tcBorders>
            <w:shd w:val="clear" w:color="auto" w:fill="FFFFFF" w:themeFill="background1"/>
          </w:tcPr>
          <w:p w14:paraId="01ABEAB0"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E23C18" w:rsidRPr="00791DF0" w14:paraId="0A9AFC8D" w14:textId="77777777" w:rsidTr="00050055">
        <w:trPr>
          <w:jc w:val="right"/>
        </w:trPr>
        <w:tc>
          <w:tcPr>
            <w:tcW w:w="8529" w:type="dxa"/>
            <w:gridSpan w:val="3"/>
            <w:tcBorders>
              <w:left w:val="single" w:sz="4" w:space="0" w:color="auto"/>
            </w:tcBorders>
            <w:shd w:val="clear" w:color="auto" w:fill="FFFFFF" w:themeFill="background1"/>
          </w:tcPr>
          <w:p w14:paraId="160E5E7F"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404BEDFA" w14:textId="77777777" w:rsidR="00E23C18" w:rsidRPr="00791DF0" w:rsidRDefault="00E23C18" w:rsidP="00050055">
            <w:pPr>
              <w:rPr>
                <w:rFonts w:ascii="ITC Avant Garde Std Bk" w:hAnsi="ITC Avant Garde Std Bk"/>
                <w:sz w:val="18"/>
                <w:szCs w:val="18"/>
              </w:rPr>
            </w:pPr>
          </w:p>
          <w:p w14:paraId="3BF5605E" w14:textId="5095C287" w:rsidR="00E23C18" w:rsidRPr="00791DF0" w:rsidRDefault="00E23C18" w:rsidP="0005005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solicitante deberá contar con una concesión única para uso público o uso social, </w:t>
            </w:r>
            <w:r w:rsidR="00B57820" w:rsidRPr="00791DF0">
              <w:rPr>
                <w:rFonts w:ascii="ITC Avant Garde Std Bk" w:hAnsi="ITC Avant Garde Std Bk"/>
                <w:sz w:val="18"/>
                <w:szCs w:val="18"/>
                <w:lang w:val="es-ES_tradnl"/>
              </w:rPr>
              <w:t xml:space="preserve">o un </w:t>
            </w:r>
            <w:r w:rsidRPr="00791DF0">
              <w:rPr>
                <w:rFonts w:ascii="ITC Avant Garde Std Bk" w:hAnsi="ITC Avant Garde Std Bk"/>
                <w:sz w:val="18"/>
                <w:szCs w:val="18"/>
                <w:lang w:val="es-ES_tradnl"/>
              </w:rPr>
              <w:t>permiso o autorización que lo habilite para prestar el Servicio No Geográfico correspondiente;</w:t>
            </w:r>
          </w:p>
          <w:p w14:paraId="4F7EDA1A" w14:textId="77777777" w:rsidR="00E23C18" w:rsidRPr="00791DF0" w:rsidRDefault="00E23C18" w:rsidP="0005005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los casos en que el código de identificación del Proveedor solicitante sea distinto al código de identificación del Concesionario de red, se deberá verificar en el Registro Público de Concesiones la inscripción del convenio de prestación de servicios de telecomunicaciones celebrado con el Concesionario de red y si éste autorizó el uso de su código IDO en las asignaciones de numeración no geográfica;</w:t>
            </w:r>
          </w:p>
          <w:p w14:paraId="5081FD1F" w14:textId="77777777" w:rsidR="00E23C18" w:rsidRPr="00791DF0" w:rsidRDefault="00E23C18" w:rsidP="0005005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Si el Número No Geográfico Específico solicitado por el Usuario se encuentra disponible; y</w:t>
            </w:r>
          </w:p>
          <w:p w14:paraId="25D87AC3" w14:textId="77777777" w:rsidR="00E23C18" w:rsidRPr="00791DF0" w:rsidRDefault="00E23C18" w:rsidP="00050055">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cualquier documento o información que considere necesario presentar para justificar la prestación del Servicio No Geográfico para el cual se solicita la Numeración No Geográfica.</w:t>
            </w:r>
          </w:p>
          <w:p w14:paraId="7CEA3EE9" w14:textId="77777777" w:rsidR="00E23C18" w:rsidRPr="00791DF0" w:rsidRDefault="00E23C18" w:rsidP="00050055">
            <w:pPr>
              <w:rPr>
                <w:rFonts w:ascii="ITC Avant Garde Std Bk" w:hAnsi="ITC Avant Garde Std Bk"/>
                <w:sz w:val="18"/>
                <w:szCs w:val="18"/>
                <w:lang w:val="es-ES_tradnl"/>
              </w:rPr>
            </w:pPr>
          </w:p>
          <w:p w14:paraId="417C7A10" w14:textId="77777777" w:rsidR="00E23C18" w:rsidRPr="00791DF0" w:rsidRDefault="00E23C18" w:rsidP="00050055">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8.4.2.6. del PTFN</w:t>
            </w:r>
          </w:p>
          <w:p w14:paraId="5F6396BF" w14:textId="77777777" w:rsidR="00E23C18" w:rsidRPr="00791DF0" w:rsidRDefault="00E23C18" w:rsidP="00050055">
            <w:pPr>
              <w:rPr>
                <w:rFonts w:ascii="ITC Avant Garde Std Bk" w:hAnsi="ITC Avant Garde Std Bk"/>
                <w:sz w:val="18"/>
                <w:szCs w:val="18"/>
              </w:rPr>
            </w:pPr>
          </w:p>
        </w:tc>
      </w:tr>
    </w:tbl>
    <w:p w14:paraId="76D7548F" w14:textId="77777777" w:rsidR="00E23C18" w:rsidRPr="00791DF0" w:rsidRDefault="00E23C18" w:rsidP="00E23C1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E23C18" w:rsidRPr="00791DF0" w14:paraId="03519E22" w14:textId="77777777" w:rsidTr="00050055">
        <w:trPr>
          <w:jc w:val="right"/>
        </w:trPr>
        <w:tc>
          <w:tcPr>
            <w:tcW w:w="8602" w:type="dxa"/>
            <w:gridSpan w:val="5"/>
            <w:tcBorders>
              <w:left w:val="single" w:sz="4" w:space="0" w:color="auto"/>
            </w:tcBorders>
            <w:shd w:val="clear" w:color="auto" w:fill="A8D08D" w:themeFill="accent6" w:themeFillTint="99"/>
          </w:tcPr>
          <w:p w14:paraId="3DD3D9A7" w14:textId="77777777" w:rsidR="00E23C18" w:rsidRPr="00791DF0" w:rsidRDefault="00E23C18" w:rsidP="00050055">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E23C18" w:rsidRPr="00791DF0" w14:paraId="3A0B6000" w14:textId="77777777" w:rsidTr="00050055">
        <w:tblPrEx>
          <w:jc w:val="center"/>
        </w:tblPrEx>
        <w:trPr>
          <w:jc w:val="center"/>
        </w:trPr>
        <w:tc>
          <w:tcPr>
            <w:tcW w:w="1912" w:type="dxa"/>
            <w:tcBorders>
              <w:bottom w:val="single" w:sz="4" w:space="0" w:color="auto"/>
            </w:tcBorders>
            <w:shd w:val="clear" w:color="auto" w:fill="A8D08D" w:themeFill="accent6" w:themeFillTint="99"/>
            <w:vAlign w:val="center"/>
          </w:tcPr>
          <w:p w14:paraId="6D2C363F" w14:textId="77777777" w:rsidR="00E23C18" w:rsidRPr="00791DF0" w:rsidRDefault="00E23C18" w:rsidP="00050055">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5429FC0F" w14:textId="77777777" w:rsidR="00E23C18" w:rsidRPr="00791DF0" w:rsidRDefault="00E23C18" w:rsidP="00050055">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9B7AEE0" w14:textId="77777777" w:rsidR="00E23C18" w:rsidRPr="00791DF0" w:rsidRDefault="00E23C18" w:rsidP="00050055">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46BCC900" w14:textId="77777777" w:rsidR="00E23C18" w:rsidRPr="00791DF0" w:rsidRDefault="00E23C18" w:rsidP="00050055">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5377E7FB" w14:textId="77777777" w:rsidR="00E23C18" w:rsidRPr="00791DF0" w:rsidRDefault="00E23C18" w:rsidP="00050055">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E23C18" w:rsidRPr="00791DF0" w14:paraId="3EC8A08D" w14:textId="77777777" w:rsidTr="00050055">
        <w:tblPrEx>
          <w:jc w:val="center"/>
        </w:tblPrEx>
        <w:trPr>
          <w:trHeight w:val="316"/>
          <w:jc w:val="center"/>
        </w:trPr>
        <w:sdt>
          <w:sdtPr>
            <w:rPr>
              <w:rFonts w:ascii="ITC Avant Garde Std Bk" w:hAnsi="ITC Avant Garde Std Bk"/>
              <w:sz w:val="18"/>
              <w:szCs w:val="18"/>
            </w:rPr>
            <w:alias w:val="Actividad"/>
            <w:tag w:val="Actividad"/>
            <w:id w:val="-898587768"/>
            <w:placeholder>
              <w:docPart w:val="7EA84DDCE104494EA9350933AD9C851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16EB557"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67931530"/>
            <w:placeholder>
              <w:docPart w:val="352AA62D275345A787FFA711A55B67D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F2FC689"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0603F"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908B6" w14:textId="77777777" w:rsidR="00E23C18" w:rsidRPr="00791DF0" w:rsidRDefault="00E23C18" w:rsidP="00050055">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FEDF4" w14:textId="77777777" w:rsidR="00E23C18" w:rsidRPr="00791DF0" w:rsidRDefault="00E23C18"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E23C18" w:rsidRPr="00791DF0" w14:paraId="104CC1D1" w14:textId="77777777" w:rsidTr="00050055">
        <w:tblPrEx>
          <w:jc w:val="center"/>
        </w:tblPrEx>
        <w:trPr>
          <w:jc w:val="center"/>
        </w:trPr>
        <w:sdt>
          <w:sdtPr>
            <w:rPr>
              <w:rFonts w:ascii="ITC Avant Garde Std Bk" w:hAnsi="ITC Avant Garde Std Bk"/>
              <w:sz w:val="18"/>
              <w:szCs w:val="18"/>
            </w:rPr>
            <w:alias w:val="Actividad"/>
            <w:tag w:val="Actividad"/>
            <w:id w:val="36699568"/>
            <w:placeholder>
              <w:docPart w:val="22CD93D3EE634AC0A1CDC21576E2858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1C42541"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058774513"/>
            <w:placeholder>
              <w:docPart w:val="606EF709C32C40D1B213D3521A77643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5F4E5"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720DD91" w14:textId="77777777" w:rsidR="00E23C18" w:rsidRPr="00791DF0" w:rsidRDefault="00E23C18" w:rsidP="00050055">
            <w:pPr>
              <w:jc w:val="center"/>
              <w:rPr>
                <w:rFonts w:ascii="ITC Avant Garde Std Bk" w:hAnsi="ITC Avant Garde Std Bk"/>
                <w:sz w:val="18"/>
                <w:szCs w:val="18"/>
              </w:rPr>
            </w:pPr>
          </w:p>
          <w:p w14:paraId="105AFD40" w14:textId="77777777" w:rsidR="0087227D" w:rsidRPr="00791DF0" w:rsidRDefault="0087227D" w:rsidP="00050055">
            <w:pPr>
              <w:jc w:val="center"/>
              <w:rPr>
                <w:rFonts w:ascii="ITC Avant Garde Std Bk" w:hAnsi="ITC Avant Garde Std Bk"/>
                <w:sz w:val="18"/>
                <w:szCs w:val="18"/>
              </w:rPr>
            </w:pPr>
          </w:p>
          <w:p w14:paraId="0B93746C" w14:textId="77777777" w:rsidR="0087227D" w:rsidRPr="00791DF0" w:rsidRDefault="0087227D" w:rsidP="00050055">
            <w:pPr>
              <w:jc w:val="center"/>
              <w:rPr>
                <w:rFonts w:ascii="ITC Avant Garde Std Bk" w:hAnsi="ITC Avant Garde Std Bk"/>
                <w:sz w:val="18"/>
                <w:szCs w:val="18"/>
              </w:rPr>
            </w:pPr>
          </w:p>
          <w:p w14:paraId="52E0DE7D" w14:textId="0DB2487C"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440F2"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C4E17" w14:textId="77777777" w:rsidR="00E23C18" w:rsidRPr="00791DF0" w:rsidRDefault="00E23C18"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E23C18" w:rsidRPr="00791DF0" w14:paraId="255188AC" w14:textId="77777777" w:rsidTr="00050055">
        <w:tblPrEx>
          <w:jc w:val="center"/>
        </w:tblPrEx>
        <w:trPr>
          <w:jc w:val="center"/>
        </w:trPr>
        <w:sdt>
          <w:sdtPr>
            <w:rPr>
              <w:rFonts w:ascii="ITC Avant Garde Std Bk" w:hAnsi="ITC Avant Garde Std Bk"/>
              <w:sz w:val="18"/>
              <w:szCs w:val="18"/>
            </w:rPr>
            <w:alias w:val="Actividad"/>
            <w:tag w:val="Actividad"/>
            <w:id w:val="941266266"/>
            <w:placeholder>
              <w:docPart w:val="08A3828AAEDE43A5B29FAE9A26A56CA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BB43342"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57735239"/>
            <w:placeholder>
              <w:docPart w:val="C1BBEBD250DB425D9E77AEC18FFD51C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F5DFD"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D65AC37" w14:textId="77777777" w:rsidR="00E23C18" w:rsidRPr="00791DF0" w:rsidRDefault="00E23C18" w:rsidP="00050055">
            <w:pPr>
              <w:jc w:val="center"/>
              <w:rPr>
                <w:rFonts w:ascii="ITC Avant Garde Std Bk" w:hAnsi="ITC Avant Garde Std Bk"/>
                <w:sz w:val="18"/>
                <w:szCs w:val="18"/>
              </w:rPr>
            </w:pPr>
          </w:p>
          <w:p w14:paraId="3EF25666" w14:textId="77777777" w:rsidR="0087227D" w:rsidRPr="00791DF0" w:rsidRDefault="0087227D" w:rsidP="00050055">
            <w:pPr>
              <w:jc w:val="center"/>
              <w:rPr>
                <w:rFonts w:ascii="ITC Avant Garde Std Bk" w:hAnsi="ITC Avant Garde Std Bk"/>
                <w:sz w:val="18"/>
                <w:szCs w:val="18"/>
              </w:rPr>
            </w:pPr>
          </w:p>
          <w:p w14:paraId="2264D549" w14:textId="77777777" w:rsidR="0087227D" w:rsidRPr="00791DF0" w:rsidRDefault="0087227D" w:rsidP="00050055">
            <w:pPr>
              <w:jc w:val="center"/>
              <w:rPr>
                <w:rFonts w:ascii="ITC Avant Garde Std Bk" w:hAnsi="ITC Avant Garde Std Bk"/>
                <w:sz w:val="18"/>
                <w:szCs w:val="18"/>
              </w:rPr>
            </w:pPr>
          </w:p>
          <w:p w14:paraId="567DCD3C" w14:textId="77777777" w:rsidR="0087227D" w:rsidRPr="00791DF0" w:rsidRDefault="0087227D" w:rsidP="00050055">
            <w:pPr>
              <w:jc w:val="center"/>
              <w:rPr>
                <w:rFonts w:ascii="ITC Avant Garde Std Bk" w:hAnsi="ITC Avant Garde Std Bk"/>
                <w:sz w:val="18"/>
                <w:szCs w:val="18"/>
              </w:rPr>
            </w:pPr>
          </w:p>
          <w:p w14:paraId="6B769663" w14:textId="77777777" w:rsidR="0087227D" w:rsidRPr="00791DF0" w:rsidRDefault="0087227D" w:rsidP="00050055">
            <w:pPr>
              <w:jc w:val="center"/>
              <w:rPr>
                <w:rFonts w:ascii="ITC Avant Garde Std Bk" w:hAnsi="ITC Avant Garde Std Bk"/>
                <w:sz w:val="18"/>
                <w:szCs w:val="18"/>
              </w:rPr>
            </w:pPr>
          </w:p>
          <w:p w14:paraId="684FFB19" w14:textId="77777777" w:rsidR="0087227D" w:rsidRPr="00791DF0" w:rsidRDefault="0087227D" w:rsidP="00050055">
            <w:pPr>
              <w:jc w:val="center"/>
              <w:rPr>
                <w:rFonts w:ascii="ITC Avant Garde Std Bk" w:hAnsi="ITC Avant Garde Std Bk"/>
                <w:sz w:val="18"/>
                <w:szCs w:val="18"/>
              </w:rPr>
            </w:pPr>
          </w:p>
          <w:p w14:paraId="1FAE913A" w14:textId="77777777" w:rsidR="0087227D" w:rsidRPr="00791DF0" w:rsidRDefault="0087227D" w:rsidP="00050055">
            <w:pPr>
              <w:jc w:val="center"/>
              <w:rPr>
                <w:rFonts w:ascii="ITC Avant Garde Std Bk" w:hAnsi="ITC Avant Garde Std Bk"/>
                <w:sz w:val="18"/>
                <w:szCs w:val="18"/>
              </w:rPr>
            </w:pPr>
          </w:p>
          <w:p w14:paraId="408CBD2E" w14:textId="5F60CD3D"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269A5"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BDA45" w14:textId="77777777" w:rsidR="00E23C18" w:rsidRPr="00791DF0" w:rsidRDefault="00E23C18"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E23C18" w:rsidRPr="00791DF0" w14:paraId="6516F3B4" w14:textId="77777777" w:rsidTr="00050055">
        <w:tblPrEx>
          <w:jc w:val="center"/>
        </w:tblPrEx>
        <w:trPr>
          <w:jc w:val="center"/>
        </w:trPr>
        <w:sdt>
          <w:sdtPr>
            <w:rPr>
              <w:rFonts w:ascii="ITC Avant Garde Std Bk" w:hAnsi="ITC Avant Garde Std Bk"/>
              <w:sz w:val="18"/>
              <w:szCs w:val="18"/>
            </w:rPr>
            <w:alias w:val="Actividad"/>
            <w:tag w:val="Actividad"/>
            <w:id w:val="-770161078"/>
            <w:placeholder>
              <w:docPart w:val="33E6249A3730407193E4D4F1538A3A5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3F4EED9"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844242698"/>
            <w:placeholder>
              <w:docPart w:val="395775DCB7F646C2B84406EC99A521D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D5CC"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7C5BA37" w14:textId="77777777" w:rsidR="00E23C18" w:rsidRPr="00791DF0" w:rsidRDefault="00E23C18" w:rsidP="00050055">
            <w:pPr>
              <w:jc w:val="center"/>
              <w:rPr>
                <w:rFonts w:ascii="ITC Avant Garde Std Bk" w:hAnsi="ITC Avant Garde Std Bk"/>
                <w:sz w:val="18"/>
                <w:szCs w:val="18"/>
              </w:rPr>
            </w:pPr>
          </w:p>
          <w:p w14:paraId="10EFC19C" w14:textId="77777777" w:rsidR="0087227D" w:rsidRPr="00791DF0" w:rsidRDefault="0087227D" w:rsidP="00050055">
            <w:pPr>
              <w:jc w:val="center"/>
              <w:rPr>
                <w:rFonts w:ascii="ITC Avant Garde Std Bk" w:hAnsi="ITC Avant Garde Std Bk"/>
                <w:sz w:val="18"/>
                <w:szCs w:val="18"/>
              </w:rPr>
            </w:pPr>
          </w:p>
          <w:p w14:paraId="7785B847" w14:textId="58E33591"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B7600"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CEAC1BB" w14:textId="77777777" w:rsidR="00E23C18" w:rsidRPr="00791DF0" w:rsidRDefault="00E23C18"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E23C18" w:rsidRPr="00791DF0" w14:paraId="448BABD5" w14:textId="77777777" w:rsidTr="00050055">
        <w:tblPrEx>
          <w:jc w:val="center"/>
        </w:tblPrEx>
        <w:trPr>
          <w:jc w:val="center"/>
        </w:trPr>
        <w:sdt>
          <w:sdtPr>
            <w:rPr>
              <w:rFonts w:ascii="ITC Avant Garde Std Bk" w:hAnsi="ITC Avant Garde Std Bk"/>
              <w:sz w:val="18"/>
              <w:szCs w:val="18"/>
            </w:rPr>
            <w:alias w:val="Actividad"/>
            <w:tag w:val="Actividad"/>
            <w:id w:val="-1403215323"/>
            <w:placeholder>
              <w:docPart w:val="2A85F4512A2F44498FCD026E1A187F4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C903940"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143279323"/>
            <w:placeholder>
              <w:docPart w:val="695AE6C056BE4A3DB299E0FE8B39529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12592"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3AF2EE" w14:textId="77777777" w:rsidR="00E23C18" w:rsidRPr="00791DF0" w:rsidRDefault="00E23C18" w:rsidP="00050055">
            <w:pPr>
              <w:jc w:val="center"/>
              <w:rPr>
                <w:rFonts w:ascii="ITC Avant Garde Std Bk" w:hAnsi="ITC Avant Garde Std Bk"/>
                <w:sz w:val="18"/>
                <w:szCs w:val="18"/>
              </w:rPr>
            </w:pPr>
          </w:p>
          <w:p w14:paraId="1DEB5D4F" w14:textId="77777777" w:rsidR="0087227D" w:rsidRPr="00791DF0" w:rsidRDefault="0087227D" w:rsidP="00050055">
            <w:pPr>
              <w:jc w:val="center"/>
              <w:rPr>
                <w:rFonts w:ascii="ITC Avant Garde Std Bk" w:hAnsi="ITC Avant Garde Std Bk"/>
                <w:sz w:val="18"/>
                <w:szCs w:val="18"/>
              </w:rPr>
            </w:pPr>
          </w:p>
          <w:p w14:paraId="3D2DC8AA" w14:textId="77777777" w:rsidR="0087227D" w:rsidRPr="00791DF0" w:rsidRDefault="0087227D" w:rsidP="00050055">
            <w:pPr>
              <w:jc w:val="center"/>
              <w:rPr>
                <w:rFonts w:ascii="ITC Avant Garde Std Bk" w:hAnsi="ITC Avant Garde Std Bk"/>
                <w:sz w:val="18"/>
                <w:szCs w:val="18"/>
              </w:rPr>
            </w:pPr>
          </w:p>
          <w:p w14:paraId="365AC9FD" w14:textId="77777777" w:rsidR="0087227D" w:rsidRPr="00791DF0" w:rsidRDefault="0087227D" w:rsidP="00050055">
            <w:pPr>
              <w:jc w:val="center"/>
              <w:rPr>
                <w:rFonts w:ascii="ITC Avant Garde Std Bk" w:hAnsi="ITC Avant Garde Std Bk"/>
                <w:sz w:val="18"/>
                <w:szCs w:val="18"/>
              </w:rPr>
            </w:pPr>
          </w:p>
          <w:p w14:paraId="51868AB2" w14:textId="2077FE12"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DATCN</w:t>
            </w:r>
          </w:p>
          <w:p w14:paraId="3183C0A2" w14:textId="77777777" w:rsidR="00E23C18" w:rsidRPr="00791DF0" w:rsidRDefault="00E23C18" w:rsidP="00050055">
            <w:pPr>
              <w:jc w:val="center"/>
              <w:rPr>
                <w:rFonts w:ascii="ITC Avant Garde Std Bk" w:hAnsi="ITC Avant Garde Std Bk"/>
                <w:sz w:val="18"/>
                <w:szCs w:val="18"/>
              </w:rPr>
            </w:pPr>
          </w:p>
          <w:p w14:paraId="2681C4E5" w14:textId="77777777" w:rsidR="00E23C18" w:rsidRPr="00791DF0" w:rsidRDefault="00E23C18" w:rsidP="00050055">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B47F3" w14:textId="77777777" w:rsidR="00E23C18" w:rsidRPr="00791DF0" w:rsidRDefault="00E23C18" w:rsidP="00050055">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DB42F69" w14:textId="77777777" w:rsidR="00E23C18" w:rsidRPr="00791DF0" w:rsidRDefault="00E23C18"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55C693DB" w14:textId="77777777" w:rsidR="00E23C18" w:rsidRPr="00791DF0" w:rsidRDefault="00E23C18" w:rsidP="00E23C1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20"/>
      </w:tblGrid>
      <w:tr w:rsidR="00E23C18" w:rsidRPr="00791DF0" w14:paraId="4D416CF0" w14:textId="77777777" w:rsidTr="00050055">
        <w:trPr>
          <w:jc w:val="right"/>
        </w:trPr>
        <w:tc>
          <w:tcPr>
            <w:tcW w:w="8529" w:type="dxa"/>
            <w:tcBorders>
              <w:left w:val="single" w:sz="4" w:space="0" w:color="auto"/>
            </w:tcBorders>
            <w:shd w:val="clear" w:color="auto" w:fill="A8D08D" w:themeFill="accent6" w:themeFillTint="99"/>
          </w:tcPr>
          <w:p w14:paraId="3E232C06" w14:textId="77777777" w:rsidR="00E23C18" w:rsidRPr="00791DF0" w:rsidRDefault="00E23C18" w:rsidP="00050055">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665CB87F" w14:textId="78FB8556" w:rsidR="00E23C18" w:rsidRPr="00791DF0" w:rsidRDefault="00E23C18" w:rsidP="00050055">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 xml:space="preserve">3 </w:t>
            </w:r>
            <w:r w:rsidRPr="00791DF0">
              <w:rPr>
                <w:rFonts w:ascii="ITC Avant Garde Std Bk" w:hAnsi="ITC Avant Garde Std Bk"/>
                <w:b/>
                <w:sz w:val="18"/>
                <w:szCs w:val="18"/>
              </w:rPr>
              <w:t>del proceso interno que generará en el Instituto cada uno de los trámites identificados</w:t>
            </w:r>
          </w:p>
          <w:p w14:paraId="0E1EC392" w14:textId="77777777" w:rsidR="00E23C18" w:rsidRPr="00791DF0" w:rsidRDefault="00E23C18" w:rsidP="00050055">
            <w:pPr>
              <w:rPr>
                <w:rFonts w:ascii="ITC Avant Garde Std Bk" w:hAnsi="ITC Avant Garde Std Bk"/>
                <w:b/>
                <w:sz w:val="18"/>
                <w:szCs w:val="18"/>
              </w:rPr>
            </w:pPr>
          </w:p>
        </w:tc>
      </w:tr>
      <w:tr w:rsidR="00E23C18" w:rsidRPr="00791DF0" w14:paraId="6530656E" w14:textId="77777777" w:rsidTr="00050055">
        <w:trPr>
          <w:jc w:val="right"/>
        </w:trPr>
        <w:tc>
          <w:tcPr>
            <w:tcW w:w="8529" w:type="dxa"/>
            <w:tcBorders>
              <w:left w:val="single" w:sz="4" w:space="0" w:color="auto"/>
            </w:tcBorders>
            <w:shd w:val="clear" w:color="auto" w:fill="FFFFFF" w:themeFill="background1"/>
          </w:tcPr>
          <w:p w14:paraId="45484770" w14:textId="77777777" w:rsidR="00E23C18" w:rsidRPr="00791DF0" w:rsidRDefault="00E23C18" w:rsidP="00050055">
            <w:pPr>
              <w:ind w:left="171" w:hanging="171"/>
              <w:rPr>
                <w:rFonts w:ascii="ITC Avant Garde Std Bk" w:hAnsi="ITC Avant Garde Std Bk"/>
                <w:sz w:val="18"/>
                <w:szCs w:val="18"/>
              </w:rPr>
            </w:pPr>
          </w:p>
          <w:p w14:paraId="00E96909" w14:textId="35B8CEFF" w:rsidR="00E23C18" w:rsidRPr="00791DF0" w:rsidRDefault="0044693F" w:rsidP="00050055">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1A5D112">
                <v:shape id="_x0000_i1047" type="#_x0000_t75" style="width:425pt;height:320.5pt" o:ole="">
                  <v:imagedata r:id="rId71" o:title=""/>
                </v:shape>
                <o:OLEObject Type="Embed" ProgID="Visio.Drawing.15" ShapeID="_x0000_i1047" DrawAspect="Content" ObjectID="_1696233788" r:id="rId72"/>
              </w:object>
            </w:r>
          </w:p>
          <w:p w14:paraId="156F2D7A" w14:textId="77777777" w:rsidR="00E23C18" w:rsidRPr="00791DF0" w:rsidRDefault="00E23C18" w:rsidP="00050055">
            <w:pPr>
              <w:ind w:left="171" w:hanging="171"/>
              <w:rPr>
                <w:rFonts w:ascii="ITC Avant Garde Std Bk" w:hAnsi="ITC Avant Garde Std Bk"/>
                <w:sz w:val="18"/>
                <w:szCs w:val="18"/>
              </w:rPr>
            </w:pPr>
          </w:p>
        </w:tc>
      </w:tr>
    </w:tbl>
    <w:p w14:paraId="44A297BB" w14:textId="77777777" w:rsidR="00E23C18" w:rsidRPr="00791DF0" w:rsidRDefault="00E23C18" w:rsidP="00E21B49">
      <w:pPr>
        <w:jc w:val="both"/>
        <w:rPr>
          <w:rFonts w:ascii="ITC Avant Garde Std Bk" w:hAnsi="ITC Avant Garde Std Bk"/>
          <w:sz w:val="18"/>
          <w:szCs w:val="18"/>
        </w:rPr>
      </w:pPr>
    </w:p>
    <w:p w14:paraId="07A42A66" w14:textId="5B5BAB75" w:rsidR="00B138B8" w:rsidRPr="00791DF0" w:rsidRDefault="00B138B8" w:rsidP="00B138B8">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1</w:t>
      </w:r>
    </w:p>
    <w:tbl>
      <w:tblPr>
        <w:tblStyle w:val="Tablaconcuadrcula"/>
        <w:tblW w:w="0" w:type="auto"/>
        <w:tblLook w:val="04A0" w:firstRow="1" w:lastRow="0" w:firstColumn="1" w:lastColumn="0" w:noHBand="0" w:noVBand="1"/>
      </w:tblPr>
      <w:tblGrid>
        <w:gridCol w:w="2273"/>
        <w:gridCol w:w="2273"/>
      </w:tblGrid>
      <w:tr w:rsidR="00B138B8" w:rsidRPr="00791DF0" w14:paraId="103924F7" w14:textId="77777777" w:rsidTr="00540DB9">
        <w:trPr>
          <w:trHeight w:val="270"/>
        </w:trPr>
        <w:tc>
          <w:tcPr>
            <w:tcW w:w="2273" w:type="dxa"/>
            <w:shd w:val="clear" w:color="auto" w:fill="A8D08D" w:themeFill="accent6" w:themeFillTint="99"/>
          </w:tcPr>
          <w:p w14:paraId="3FFB340A" w14:textId="77777777" w:rsidR="00B138B8" w:rsidRPr="00791DF0" w:rsidRDefault="00B138B8"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23084B30" w14:textId="77777777" w:rsidR="00B138B8" w:rsidRPr="00791DF0" w:rsidRDefault="00B138B8"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B138B8" w:rsidRPr="00791DF0" w14:paraId="0B642216" w14:textId="77777777" w:rsidTr="00540DB9">
        <w:trPr>
          <w:trHeight w:val="230"/>
        </w:trPr>
        <w:tc>
          <w:tcPr>
            <w:tcW w:w="2273" w:type="dxa"/>
            <w:shd w:val="clear" w:color="auto" w:fill="E2EFD9" w:themeFill="accent6" w:themeFillTint="33"/>
          </w:tcPr>
          <w:p w14:paraId="7B4BD7DE" w14:textId="77777777" w:rsidR="00B138B8"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519299367"/>
                <w:placeholder>
                  <w:docPart w:val="D5679BD2440843EB807E4E22E60358BB"/>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B138B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305583849"/>
              <w:placeholder>
                <w:docPart w:val="82DE4FEEB85B4D27B913B216061FCCA5"/>
              </w:placeholder>
              <w15:color w:val="339966"/>
              <w:dropDownList>
                <w:listItem w:value="Elija un elemento."/>
                <w:listItem w:displayText="Trámite" w:value="Trámite"/>
                <w:listItem w:displayText="Servicio" w:value="Servicio"/>
              </w:dropDownList>
            </w:sdtPr>
            <w:sdtEndPr/>
            <w:sdtContent>
              <w:p w14:paraId="27A54C12" w14:textId="77777777" w:rsidR="00B138B8" w:rsidRPr="00791DF0" w:rsidRDefault="00B138B8"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B7C6DC7" w14:textId="77777777" w:rsidR="00B138B8" w:rsidRPr="00791DF0" w:rsidRDefault="00B138B8" w:rsidP="00B138B8">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B138B8" w:rsidRPr="00791DF0" w14:paraId="0D967C77" w14:textId="77777777" w:rsidTr="00540DB9">
        <w:trPr>
          <w:jc w:val="right"/>
        </w:trPr>
        <w:tc>
          <w:tcPr>
            <w:tcW w:w="8529" w:type="dxa"/>
            <w:gridSpan w:val="3"/>
            <w:tcBorders>
              <w:left w:val="single" w:sz="4" w:space="0" w:color="auto"/>
            </w:tcBorders>
            <w:shd w:val="clear" w:color="auto" w:fill="A8D08D" w:themeFill="accent6" w:themeFillTint="99"/>
          </w:tcPr>
          <w:p w14:paraId="0F8C1F39" w14:textId="77777777" w:rsidR="00B138B8" w:rsidRPr="00791DF0" w:rsidRDefault="00B138B8"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B138B8" w:rsidRPr="00791DF0" w14:paraId="481C9EAA" w14:textId="77777777" w:rsidTr="00540DB9">
        <w:trPr>
          <w:jc w:val="right"/>
        </w:trPr>
        <w:tc>
          <w:tcPr>
            <w:tcW w:w="8529" w:type="dxa"/>
            <w:gridSpan w:val="3"/>
            <w:tcBorders>
              <w:left w:val="single" w:sz="4" w:space="0" w:color="auto"/>
            </w:tcBorders>
            <w:shd w:val="clear" w:color="auto" w:fill="FFFFFF" w:themeFill="background1"/>
          </w:tcPr>
          <w:p w14:paraId="6131A1E4" w14:textId="538A50F5" w:rsidR="00B138B8" w:rsidRPr="00791DF0" w:rsidRDefault="00B138B8" w:rsidP="00540DB9">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cancelación de números no geográficos específicos</w:t>
            </w:r>
          </w:p>
        </w:tc>
      </w:tr>
      <w:tr w:rsidR="00B138B8" w:rsidRPr="00791DF0" w14:paraId="0ECAB91C" w14:textId="77777777" w:rsidTr="00540DB9">
        <w:trPr>
          <w:jc w:val="right"/>
        </w:trPr>
        <w:tc>
          <w:tcPr>
            <w:tcW w:w="8529" w:type="dxa"/>
            <w:gridSpan w:val="3"/>
            <w:tcBorders>
              <w:left w:val="single" w:sz="4" w:space="0" w:color="auto"/>
            </w:tcBorders>
            <w:shd w:val="clear" w:color="auto" w:fill="FFFFFF" w:themeFill="background1"/>
          </w:tcPr>
          <w:p w14:paraId="0CFFBCBF" w14:textId="77777777" w:rsidR="00B138B8" w:rsidRPr="00791DF0" w:rsidRDefault="00B138B8"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9F8AED2" w14:textId="77777777" w:rsidR="00B138B8" w:rsidRPr="00791DF0" w:rsidRDefault="00B138B8"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4579A69" w14:textId="2A370202" w:rsidR="00B138B8" w:rsidRPr="00791DF0" w:rsidRDefault="00B138B8"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FCB8C1C" w14:textId="39EAAF06"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Numeral 8.5. del Plan Técnico Fundamental de Numeración, publicado en el Diario Oficial de la Federación el 11 de mayo de 2018 (“PTFN”).</w:t>
            </w:r>
          </w:p>
        </w:tc>
      </w:tr>
      <w:tr w:rsidR="00B138B8" w:rsidRPr="00791DF0" w14:paraId="417CFEAD" w14:textId="77777777" w:rsidTr="00540DB9">
        <w:trPr>
          <w:jc w:val="right"/>
        </w:trPr>
        <w:tc>
          <w:tcPr>
            <w:tcW w:w="8529" w:type="dxa"/>
            <w:gridSpan w:val="3"/>
            <w:tcBorders>
              <w:left w:val="single" w:sz="4" w:space="0" w:color="auto"/>
            </w:tcBorders>
            <w:shd w:val="clear" w:color="auto" w:fill="FFFFFF" w:themeFill="background1"/>
          </w:tcPr>
          <w:p w14:paraId="122C1DB9" w14:textId="38F91672" w:rsidR="00B138B8" w:rsidRPr="00791DF0" w:rsidRDefault="00B138B8"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w:t>
            </w:r>
            <w:r w:rsidR="001956E6" w:rsidRPr="00791DF0">
              <w:rPr>
                <w:rFonts w:ascii="ITC Avant Garde Std Bk" w:hAnsi="ITC Avant Garde Std Bk"/>
                <w:sz w:val="18"/>
                <w:szCs w:val="18"/>
              </w:rPr>
              <w:t xml:space="preserve">uno o más números </w:t>
            </w:r>
            <w:r w:rsidRPr="00791DF0">
              <w:rPr>
                <w:rFonts w:ascii="ITC Avant Garde Std Bk" w:hAnsi="ITC Avant Garde Std Bk"/>
                <w:sz w:val="18"/>
                <w:szCs w:val="18"/>
              </w:rPr>
              <w:t>no geográficos específicos</w:t>
            </w:r>
            <w:r w:rsidR="001956E6" w:rsidRPr="00791DF0">
              <w:rPr>
                <w:rFonts w:ascii="ITC Avant Garde Std Bk" w:hAnsi="ITC Avant Garde Std Bk"/>
                <w:sz w:val="18"/>
                <w:szCs w:val="18"/>
              </w:rPr>
              <w:t xml:space="preserve"> sean cancelados y deben regresarse a la reserva del Instituto</w:t>
            </w:r>
            <w:r w:rsidRPr="00791DF0">
              <w:rPr>
                <w:rFonts w:ascii="ITC Avant Garde Std Bk" w:hAnsi="ITC Avant Garde Std Bk"/>
                <w:sz w:val="18"/>
                <w:szCs w:val="18"/>
              </w:rPr>
              <w:t>.</w:t>
            </w:r>
          </w:p>
        </w:tc>
      </w:tr>
      <w:tr w:rsidR="00B138B8" w:rsidRPr="00791DF0" w14:paraId="6BE64927" w14:textId="77777777" w:rsidTr="00540DB9">
        <w:trPr>
          <w:trHeight w:val="252"/>
          <w:jc w:val="right"/>
        </w:trPr>
        <w:tc>
          <w:tcPr>
            <w:tcW w:w="8529" w:type="dxa"/>
            <w:gridSpan w:val="3"/>
            <w:tcBorders>
              <w:left w:val="single" w:sz="4" w:space="0" w:color="auto"/>
            </w:tcBorders>
            <w:shd w:val="clear" w:color="auto" w:fill="FFFFFF" w:themeFill="background1"/>
          </w:tcPr>
          <w:p w14:paraId="7342FCB9"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B138B8" w:rsidRPr="00791DF0" w14:paraId="6EFA1FCB"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2050957782"/>
            <w:placeholder>
              <w:docPart w:val="10646865FED846019063ED2EDC3156ED"/>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C91586C"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B138B8" w:rsidRPr="00791DF0" w14:paraId="63C40304" w14:textId="77777777" w:rsidTr="00540DB9">
        <w:trPr>
          <w:jc w:val="right"/>
        </w:trPr>
        <w:tc>
          <w:tcPr>
            <w:tcW w:w="8529" w:type="dxa"/>
            <w:gridSpan w:val="3"/>
            <w:tcBorders>
              <w:left w:val="single" w:sz="4" w:space="0" w:color="auto"/>
            </w:tcBorders>
            <w:shd w:val="clear" w:color="auto" w:fill="FFFFFF" w:themeFill="background1"/>
          </w:tcPr>
          <w:p w14:paraId="0CA292A1" w14:textId="77777777" w:rsidR="00B138B8" w:rsidRPr="00791DF0" w:rsidRDefault="00B138B8" w:rsidP="00540DB9">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53DFE2E9" w14:textId="77777777" w:rsidR="00B138B8" w:rsidRPr="00791DF0" w:rsidRDefault="00B138B8" w:rsidP="00540DB9">
            <w:pPr>
              <w:jc w:val="both"/>
              <w:rPr>
                <w:rFonts w:ascii="ITC Avant Garde Std Bk" w:hAnsi="ITC Avant Garde Std Bk"/>
                <w:sz w:val="18"/>
                <w:szCs w:val="18"/>
              </w:rPr>
            </w:pPr>
          </w:p>
          <w:p w14:paraId="4F10D5DE" w14:textId="4D2CF48D" w:rsidR="00B138B8" w:rsidRPr="00791DF0" w:rsidRDefault="00B138B8" w:rsidP="00540DB9">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w:t>
            </w:r>
            <w:r w:rsidR="00137967" w:rsidRPr="00791DF0">
              <w:rPr>
                <w:rFonts w:ascii="ITC Avant Garde Std Bk" w:hAnsi="ITC Avant Garde Std Bk"/>
                <w:sz w:val="18"/>
                <w:szCs w:val="18"/>
                <w:lang w:val="es-ES_tradnl"/>
              </w:rPr>
              <w:t>cancelación de Números No Geográficos Específicos</w:t>
            </w:r>
            <w:r w:rsidRPr="00791DF0">
              <w:rPr>
                <w:rFonts w:ascii="ITC Avant Garde Std Bk" w:hAnsi="ITC Avant Garde Std Bk"/>
                <w:sz w:val="18"/>
                <w:szCs w:val="18"/>
                <w:lang w:val="es-ES_tradnl"/>
              </w:rPr>
              <w:t xml:space="preserve"> (H3114) que se encuentre en la Ventanilla Electrónica, el cual contendrá la información que deberá proporcionar el solicitante:</w:t>
            </w:r>
          </w:p>
          <w:p w14:paraId="53E97B97" w14:textId="77777777" w:rsidR="00B138B8" w:rsidRPr="00791DF0" w:rsidRDefault="00B138B8" w:rsidP="00540DB9">
            <w:pPr>
              <w:jc w:val="both"/>
              <w:rPr>
                <w:rFonts w:ascii="ITC Avant Garde Std Bk" w:hAnsi="ITC Avant Garde Std Bk"/>
                <w:sz w:val="18"/>
                <w:szCs w:val="18"/>
                <w:lang w:val="es-ES_tradnl"/>
              </w:rPr>
            </w:pPr>
          </w:p>
          <w:p w14:paraId="596406E1" w14:textId="554E1FCE" w:rsidR="00B138B8" w:rsidRPr="00791DF0" w:rsidRDefault="00B138B8" w:rsidP="00B138B8">
            <w:pPr>
              <w:pStyle w:val="Prrafodelista"/>
              <w:numPr>
                <w:ilvl w:val="0"/>
                <w:numId w:val="25"/>
              </w:numPr>
              <w:ind w:left="266" w:hanging="94"/>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 </w:t>
            </w:r>
            <w:r w:rsidR="008A6C5E" w:rsidRPr="00791DF0">
              <w:rPr>
                <w:rFonts w:ascii="ITC Avant Garde Std Bk" w:hAnsi="ITC Avant Garde Std Bk"/>
                <w:sz w:val="18"/>
                <w:szCs w:val="18"/>
                <w:lang w:val="es-ES_tradnl"/>
              </w:rPr>
              <w:t>Folio del expediente electrónico al que se asociará la solicitud</w:t>
            </w:r>
            <w:r w:rsidRPr="00791DF0">
              <w:rPr>
                <w:rFonts w:ascii="ITC Avant Garde Std Bk" w:hAnsi="ITC Avant Garde Std Bk"/>
                <w:sz w:val="18"/>
                <w:szCs w:val="18"/>
                <w:lang w:val="es-ES"/>
              </w:rPr>
              <w:t>;</w:t>
            </w:r>
          </w:p>
          <w:p w14:paraId="6D68CFD6" w14:textId="627799BA" w:rsidR="00B138B8" w:rsidRPr="00791DF0" w:rsidRDefault="008A6C5E" w:rsidP="00B138B8">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rPr>
              <w:t xml:space="preserve">Nombre, denominación o razón social del Proveedor solicitante </w:t>
            </w:r>
            <w:r w:rsidRPr="00791DF0">
              <w:rPr>
                <w:rFonts w:ascii="ITC Avant Garde Std Bk" w:hAnsi="ITC Avant Garde Std Bk"/>
                <w:sz w:val="18"/>
                <w:szCs w:val="18"/>
                <w:lang w:val="es-ES_tradnl"/>
              </w:rPr>
              <w:t>y código de identificación de Proveedor de Servicios de Telecomunicaciones asignado</w:t>
            </w:r>
            <w:r w:rsidR="00B138B8" w:rsidRPr="00791DF0">
              <w:rPr>
                <w:rFonts w:ascii="ITC Avant Garde Std Bk" w:hAnsi="ITC Avant Garde Std Bk"/>
                <w:sz w:val="18"/>
                <w:szCs w:val="18"/>
                <w:lang w:val="es-ES"/>
              </w:rPr>
              <w:t>;</w:t>
            </w:r>
          </w:p>
          <w:p w14:paraId="68FA265F" w14:textId="1BE687C1" w:rsidR="00B138B8" w:rsidRPr="00791DF0" w:rsidRDefault="008A6C5E" w:rsidP="00B138B8">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rPr>
              <w:t>Fecha de cancelación del Número No Geográfico Específico</w:t>
            </w:r>
            <w:r w:rsidR="00B138B8" w:rsidRPr="00791DF0">
              <w:rPr>
                <w:rFonts w:ascii="ITC Avant Garde Std Bk" w:hAnsi="ITC Avant Garde Std Bk"/>
                <w:sz w:val="18"/>
                <w:szCs w:val="18"/>
                <w:lang w:val="es-ES"/>
              </w:rPr>
              <w:t>;</w:t>
            </w:r>
          </w:p>
          <w:p w14:paraId="7193755C" w14:textId="5987D9EF" w:rsidR="00B138B8" w:rsidRPr="00791DF0" w:rsidRDefault="00B138B8" w:rsidP="00B138B8">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Número No Geográfico Específico a cancelar; y</w:t>
            </w:r>
          </w:p>
          <w:p w14:paraId="410A3B7D" w14:textId="78B1A923" w:rsidR="00B138B8" w:rsidRPr="00791DF0" w:rsidRDefault="00B138B8" w:rsidP="00B138B8">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Manifestación bajo protesta que el Número No Geográfico Específico a devolver no se encuentra activo o portado.</w:t>
            </w:r>
          </w:p>
          <w:p w14:paraId="53E3E587" w14:textId="77777777" w:rsidR="00B138B8" w:rsidRPr="00791DF0" w:rsidRDefault="00B138B8" w:rsidP="00540DB9">
            <w:pPr>
              <w:jc w:val="both"/>
              <w:rPr>
                <w:rFonts w:ascii="ITC Avant Garde Std Bk" w:hAnsi="ITC Avant Garde Std Bk"/>
                <w:sz w:val="18"/>
                <w:szCs w:val="18"/>
                <w:lang w:val="es-ES_tradnl"/>
              </w:rPr>
            </w:pPr>
          </w:p>
          <w:p w14:paraId="68E93DDD" w14:textId="088D2BA4" w:rsidR="00B138B8" w:rsidRPr="00791DF0" w:rsidRDefault="00B138B8" w:rsidP="00540DB9">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w:t>
            </w:r>
            <w:r w:rsidR="008A6C5E" w:rsidRPr="00791DF0">
              <w:rPr>
                <w:rFonts w:ascii="ITC Avant Garde Std Bk" w:hAnsi="ITC Avant Garde Std Bk"/>
                <w:sz w:val="18"/>
                <w:szCs w:val="18"/>
                <w:lang w:val="es-ES"/>
              </w:rPr>
              <w:t>5.5</w:t>
            </w:r>
            <w:r w:rsidRPr="00791DF0">
              <w:rPr>
                <w:rFonts w:ascii="ITC Avant Garde Std Bk" w:hAnsi="ITC Avant Garde Std Bk"/>
                <w:sz w:val="18"/>
                <w:szCs w:val="18"/>
                <w:lang w:val="es-ES"/>
              </w:rPr>
              <w:t>. del PTFN</w:t>
            </w:r>
          </w:p>
          <w:p w14:paraId="56F72E9C" w14:textId="77777777" w:rsidR="00B138B8" w:rsidRPr="00791DF0" w:rsidRDefault="00B138B8" w:rsidP="00540DB9">
            <w:pPr>
              <w:jc w:val="both"/>
              <w:rPr>
                <w:rFonts w:ascii="ITC Avant Garde Std Bk" w:hAnsi="ITC Avant Garde Std Bk"/>
                <w:sz w:val="18"/>
                <w:szCs w:val="18"/>
              </w:rPr>
            </w:pPr>
          </w:p>
        </w:tc>
      </w:tr>
      <w:tr w:rsidR="00B138B8" w:rsidRPr="00791DF0" w14:paraId="39EA45B9" w14:textId="77777777" w:rsidTr="00540DB9">
        <w:trPr>
          <w:jc w:val="right"/>
        </w:trPr>
        <w:tc>
          <w:tcPr>
            <w:tcW w:w="8529" w:type="dxa"/>
            <w:gridSpan w:val="3"/>
            <w:tcBorders>
              <w:left w:val="single" w:sz="4" w:space="0" w:color="auto"/>
            </w:tcBorders>
            <w:shd w:val="clear" w:color="auto" w:fill="FFFFFF" w:themeFill="background1"/>
          </w:tcPr>
          <w:p w14:paraId="71B4A351"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B138B8" w:rsidRPr="00791DF0" w14:paraId="68202AC9" w14:textId="77777777" w:rsidTr="00540DB9">
        <w:trPr>
          <w:jc w:val="right"/>
        </w:trPr>
        <w:tc>
          <w:tcPr>
            <w:tcW w:w="8529" w:type="dxa"/>
            <w:gridSpan w:val="3"/>
            <w:tcBorders>
              <w:left w:val="single" w:sz="4" w:space="0" w:color="auto"/>
            </w:tcBorders>
            <w:shd w:val="clear" w:color="auto" w:fill="FFFFFF" w:themeFill="background1"/>
          </w:tcPr>
          <w:p w14:paraId="6B81A83D"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B138B8" w:rsidRPr="00791DF0" w14:paraId="367A1AEF" w14:textId="77777777" w:rsidTr="00540DB9">
        <w:trPr>
          <w:gridAfter w:val="2"/>
          <w:wAfter w:w="5632" w:type="dxa"/>
          <w:jc w:val="right"/>
        </w:trPr>
        <w:sdt>
          <w:sdtPr>
            <w:rPr>
              <w:rFonts w:ascii="ITC Avant Garde Std Bk" w:hAnsi="ITC Avant Garde Std Bk"/>
              <w:sz w:val="18"/>
              <w:szCs w:val="18"/>
            </w:rPr>
            <w:alias w:val="Tipo de ficta"/>
            <w:tag w:val="Tipo de ficta"/>
            <w:id w:val="1790088764"/>
            <w:placeholder>
              <w:docPart w:val="B34F846DEA3E49EFA55B84D0F7FEEE08"/>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5166053"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B138B8" w:rsidRPr="00791DF0" w14:paraId="01F8E749"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56800F2"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B138B8" w:rsidRPr="00791DF0" w14:paraId="1B6CAFE7"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4CD84CE"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B138B8" w:rsidRPr="00791DF0" w14:paraId="58FD1B4D"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33A4EBF6"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B138B8" w:rsidRPr="00791DF0" w14:paraId="732F3E0D" w14:textId="77777777" w:rsidTr="00540DB9">
        <w:trPr>
          <w:jc w:val="right"/>
        </w:trPr>
        <w:tc>
          <w:tcPr>
            <w:tcW w:w="8529" w:type="dxa"/>
            <w:gridSpan w:val="3"/>
            <w:tcBorders>
              <w:left w:val="single" w:sz="4" w:space="0" w:color="auto"/>
            </w:tcBorders>
            <w:shd w:val="clear" w:color="auto" w:fill="FFFFFF" w:themeFill="background1"/>
          </w:tcPr>
          <w:p w14:paraId="010D3823" w14:textId="6D409098"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8A6C5E" w:rsidRPr="00791DF0">
              <w:rPr>
                <w:rFonts w:ascii="ITC Avant Garde Std Bk" w:hAnsi="ITC Avant Garde Std Bk"/>
                <w:sz w:val="18"/>
                <w:szCs w:val="18"/>
              </w:rPr>
              <w:t>cancelación de números no geográficos específicos</w:t>
            </w:r>
          </w:p>
        </w:tc>
      </w:tr>
      <w:tr w:rsidR="00B138B8" w:rsidRPr="00791DF0" w14:paraId="36BC0399" w14:textId="77777777" w:rsidTr="00540DB9">
        <w:trPr>
          <w:jc w:val="right"/>
        </w:trPr>
        <w:tc>
          <w:tcPr>
            <w:tcW w:w="8529" w:type="dxa"/>
            <w:gridSpan w:val="3"/>
            <w:tcBorders>
              <w:left w:val="single" w:sz="4" w:space="0" w:color="auto"/>
            </w:tcBorders>
            <w:shd w:val="clear" w:color="auto" w:fill="FFFFFF" w:themeFill="background1"/>
          </w:tcPr>
          <w:p w14:paraId="766C606C"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B138B8" w:rsidRPr="00791DF0" w14:paraId="7F17CD47" w14:textId="77777777" w:rsidTr="00540DB9">
        <w:trPr>
          <w:jc w:val="right"/>
        </w:trPr>
        <w:tc>
          <w:tcPr>
            <w:tcW w:w="8529" w:type="dxa"/>
            <w:gridSpan w:val="3"/>
            <w:tcBorders>
              <w:left w:val="single" w:sz="4" w:space="0" w:color="auto"/>
            </w:tcBorders>
            <w:shd w:val="clear" w:color="auto" w:fill="FFFFFF" w:themeFill="background1"/>
          </w:tcPr>
          <w:p w14:paraId="65E2E1DE" w14:textId="77777777" w:rsidR="00B138B8" w:rsidRPr="00791DF0" w:rsidRDefault="00B138B8"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4BFFE0F5" w14:textId="77777777" w:rsidR="00B138B8" w:rsidRPr="00791DF0" w:rsidRDefault="00B138B8" w:rsidP="00540DB9">
            <w:pPr>
              <w:rPr>
                <w:rFonts w:ascii="ITC Avant Garde Std Bk" w:hAnsi="ITC Avant Garde Std Bk"/>
                <w:sz w:val="18"/>
                <w:szCs w:val="18"/>
              </w:rPr>
            </w:pPr>
          </w:p>
          <w:p w14:paraId="374A2770" w14:textId="77777777" w:rsidR="008A6C5E" w:rsidRPr="00791DF0" w:rsidRDefault="008A6C5E" w:rsidP="008A6C5E">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que solicita la cancelación de Numeración No Geográfica Específica deberá ser el último que le prestaba el servicio;</w:t>
            </w:r>
          </w:p>
          <w:p w14:paraId="32D7CA28" w14:textId="345F16EF" w:rsidR="008A6C5E" w:rsidRPr="00791DF0" w:rsidRDefault="008A6C5E" w:rsidP="008A6C5E">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causa de la cancelación; y</w:t>
            </w:r>
          </w:p>
          <w:p w14:paraId="678334AF" w14:textId="63E0618A" w:rsidR="00B138B8" w:rsidRPr="00791DF0" w:rsidRDefault="008A6C5E" w:rsidP="008A6C5E">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Números No Geográficos Específicos cancelados no deberán contar con Usuarios activos.</w:t>
            </w:r>
          </w:p>
          <w:p w14:paraId="2F8907E6" w14:textId="77777777" w:rsidR="00B138B8" w:rsidRPr="00791DF0" w:rsidRDefault="00B138B8" w:rsidP="00540DB9">
            <w:pPr>
              <w:rPr>
                <w:rFonts w:ascii="ITC Avant Garde Std Bk" w:hAnsi="ITC Avant Garde Std Bk"/>
                <w:sz w:val="18"/>
                <w:szCs w:val="18"/>
                <w:lang w:val="es-ES_tradnl"/>
              </w:rPr>
            </w:pPr>
          </w:p>
          <w:p w14:paraId="3700D2BB" w14:textId="302F867A" w:rsidR="00B138B8" w:rsidRPr="00791DF0" w:rsidRDefault="00B138B8"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w:t>
            </w:r>
            <w:r w:rsidR="008A6C5E" w:rsidRPr="00791DF0">
              <w:rPr>
                <w:rFonts w:ascii="ITC Avant Garde Std Bk" w:hAnsi="ITC Avant Garde Std Bk"/>
                <w:sz w:val="18"/>
                <w:szCs w:val="18"/>
              </w:rPr>
              <w:t>5.7.</w:t>
            </w:r>
            <w:r w:rsidRPr="00791DF0">
              <w:rPr>
                <w:rFonts w:ascii="ITC Avant Garde Std Bk" w:hAnsi="ITC Avant Garde Std Bk"/>
                <w:sz w:val="18"/>
                <w:szCs w:val="18"/>
              </w:rPr>
              <w:t xml:space="preserve"> del PTFN</w:t>
            </w:r>
          </w:p>
          <w:p w14:paraId="35A1110C" w14:textId="77777777" w:rsidR="00B138B8" w:rsidRPr="00791DF0" w:rsidRDefault="00B138B8" w:rsidP="00540DB9">
            <w:pPr>
              <w:rPr>
                <w:rFonts w:ascii="ITC Avant Garde Std Bk" w:hAnsi="ITC Avant Garde Std Bk"/>
                <w:sz w:val="18"/>
                <w:szCs w:val="18"/>
              </w:rPr>
            </w:pPr>
          </w:p>
        </w:tc>
      </w:tr>
    </w:tbl>
    <w:p w14:paraId="4F2B076A" w14:textId="77777777" w:rsidR="00B138B8" w:rsidRPr="00791DF0" w:rsidRDefault="00B138B8" w:rsidP="00B138B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B138B8" w:rsidRPr="00791DF0" w14:paraId="61235372" w14:textId="77777777" w:rsidTr="00540DB9">
        <w:trPr>
          <w:jc w:val="right"/>
        </w:trPr>
        <w:tc>
          <w:tcPr>
            <w:tcW w:w="8602" w:type="dxa"/>
            <w:gridSpan w:val="5"/>
            <w:tcBorders>
              <w:left w:val="single" w:sz="4" w:space="0" w:color="auto"/>
            </w:tcBorders>
            <w:shd w:val="clear" w:color="auto" w:fill="A8D08D" w:themeFill="accent6" w:themeFillTint="99"/>
          </w:tcPr>
          <w:p w14:paraId="40C859A1" w14:textId="77777777" w:rsidR="00B138B8" w:rsidRPr="00791DF0" w:rsidRDefault="00B138B8"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B138B8" w:rsidRPr="00791DF0" w14:paraId="70D34FF1"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23453414" w14:textId="77777777" w:rsidR="00B138B8" w:rsidRPr="00791DF0" w:rsidRDefault="00B138B8"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30EB99D1" w14:textId="77777777" w:rsidR="00B138B8" w:rsidRPr="00791DF0" w:rsidRDefault="00B138B8"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978A364" w14:textId="77777777" w:rsidR="00B138B8" w:rsidRPr="00791DF0" w:rsidRDefault="00B138B8"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4212393" w14:textId="77777777" w:rsidR="00B138B8" w:rsidRPr="00791DF0" w:rsidRDefault="00B138B8"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65E75A1" w14:textId="77777777" w:rsidR="00B138B8" w:rsidRPr="00791DF0" w:rsidRDefault="00B138B8"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B138B8" w:rsidRPr="00791DF0" w14:paraId="3150E197" w14:textId="77777777" w:rsidTr="00540DB9">
        <w:tblPrEx>
          <w:jc w:val="center"/>
        </w:tblPrEx>
        <w:trPr>
          <w:trHeight w:val="316"/>
          <w:jc w:val="center"/>
        </w:trPr>
        <w:sdt>
          <w:sdtPr>
            <w:rPr>
              <w:rFonts w:ascii="ITC Avant Garde Std Bk" w:hAnsi="ITC Avant Garde Std Bk"/>
              <w:sz w:val="18"/>
              <w:szCs w:val="18"/>
            </w:rPr>
            <w:alias w:val="Actividad"/>
            <w:tag w:val="Actividad"/>
            <w:id w:val="-759831864"/>
            <w:placeholder>
              <w:docPart w:val="E80BF60AC6E94A2AA51B6AAAE4E96AB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5AEC210"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896652752"/>
            <w:placeholder>
              <w:docPart w:val="DA766A482A8949F5804C74764CA1DB0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C57E735"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DBEC8"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CF964" w14:textId="7223E5D3" w:rsidR="00B138B8" w:rsidRPr="00791DF0" w:rsidRDefault="00EA73A8"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83908" w14:textId="77777777" w:rsidR="00B138B8" w:rsidRPr="00791DF0" w:rsidRDefault="00B138B8"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B138B8" w:rsidRPr="00791DF0" w14:paraId="68528FB0" w14:textId="77777777" w:rsidTr="00540DB9">
        <w:tblPrEx>
          <w:jc w:val="center"/>
        </w:tblPrEx>
        <w:trPr>
          <w:jc w:val="center"/>
        </w:trPr>
        <w:sdt>
          <w:sdtPr>
            <w:rPr>
              <w:rFonts w:ascii="ITC Avant Garde Std Bk" w:hAnsi="ITC Avant Garde Std Bk"/>
              <w:sz w:val="18"/>
              <w:szCs w:val="18"/>
            </w:rPr>
            <w:alias w:val="Actividad"/>
            <w:tag w:val="Actividad"/>
            <w:id w:val="1640993731"/>
            <w:placeholder>
              <w:docPart w:val="858848FCD8CA4DC8ADE4BDBE292AA13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6EB3719"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12517736"/>
            <w:placeholder>
              <w:docPart w:val="F950C6025A6240A9918AD9DBD2A23B8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D7A60"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23C6283" w14:textId="77777777" w:rsidR="00B138B8" w:rsidRPr="00791DF0" w:rsidRDefault="00B138B8" w:rsidP="00540DB9">
            <w:pPr>
              <w:jc w:val="center"/>
              <w:rPr>
                <w:rFonts w:ascii="ITC Avant Garde Std Bk" w:hAnsi="ITC Avant Garde Std Bk"/>
                <w:sz w:val="18"/>
                <w:szCs w:val="18"/>
              </w:rPr>
            </w:pPr>
          </w:p>
          <w:p w14:paraId="77B6B715" w14:textId="77777777" w:rsidR="0087227D" w:rsidRPr="00791DF0" w:rsidRDefault="0087227D" w:rsidP="00540DB9">
            <w:pPr>
              <w:jc w:val="center"/>
              <w:rPr>
                <w:rFonts w:ascii="ITC Avant Garde Std Bk" w:hAnsi="ITC Avant Garde Std Bk"/>
                <w:sz w:val="18"/>
                <w:szCs w:val="18"/>
              </w:rPr>
            </w:pPr>
          </w:p>
          <w:p w14:paraId="3EC3239C" w14:textId="77777777" w:rsidR="0087227D" w:rsidRPr="00791DF0" w:rsidRDefault="0087227D" w:rsidP="00540DB9">
            <w:pPr>
              <w:jc w:val="center"/>
              <w:rPr>
                <w:rFonts w:ascii="ITC Avant Garde Std Bk" w:hAnsi="ITC Avant Garde Std Bk"/>
                <w:sz w:val="18"/>
                <w:szCs w:val="18"/>
              </w:rPr>
            </w:pPr>
          </w:p>
          <w:p w14:paraId="619BE074" w14:textId="379A8A94"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EAA12" w14:textId="4190311E" w:rsidR="00B138B8"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5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F3C8B" w14:textId="34B96114" w:rsidR="00B138B8"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B138B8" w:rsidRPr="00791DF0" w14:paraId="5DE8438B" w14:textId="77777777" w:rsidTr="00540DB9">
        <w:tblPrEx>
          <w:jc w:val="center"/>
        </w:tblPrEx>
        <w:trPr>
          <w:jc w:val="center"/>
        </w:trPr>
        <w:sdt>
          <w:sdtPr>
            <w:rPr>
              <w:rFonts w:ascii="ITC Avant Garde Std Bk" w:hAnsi="ITC Avant Garde Std Bk"/>
              <w:sz w:val="18"/>
              <w:szCs w:val="18"/>
            </w:rPr>
            <w:alias w:val="Actividad"/>
            <w:tag w:val="Actividad"/>
            <w:id w:val="-1833836935"/>
            <w:placeholder>
              <w:docPart w:val="59A5526C24B24C51A271EE47A82FF4D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25F420E"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556671948"/>
            <w:placeholder>
              <w:docPart w:val="1A97769AC09D4B46BF2ACB624A4D65B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5FB3C"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8341911" w14:textId="77777777" w:rsidR="00B138B8" w:rsidRPr="00791DF0" w:rsidRDefault="00B138B8" w:rsidP="00540DB9">
            <w:pPr>
              <w:jc w:val="center"/>
              <w:rPr>
                <w:rFonts w:ascii="ITC Avant Garde Std Bk" w:hAnsi="ITC Avant Garde Std Bk"/>
                <w:sz w:val="18"/>
                <w:szCs w:val="18"/>
              </w:rPr>
            </w:pPr>
          </w:p>
          <w:p w14:paraId="4E6B8F52" w14:textId="77777777" w:rsidR="0087227D" w:rsidRPr="00791DF0" w:rsidRDefault="0087227D" w:rsidP="00540DB9">
            <w:pPr>
              <w:jc w:val="center"/>
              <w:rPr>
                <w:rFonts w:ascii="ITC Avant Garde Std Bk" w:hAnsi="ITC Avant Garde Std Bk"/>
                <w:sz w:val="18"/>
                <w:szCs w:val="18"/>
              </w:rPr>
            </w:pPr>
          </w:p>
          <w:p w14:paraId="5A0355B8" w14:textId="77777777" w:rsidR="0087227D" w:rsidRPr="00791DF0" w:rsidRDefault="0087227D" w:rsidP="00540DB9">
            <w:pPr>
              <w:jc w:val="center"/>
              <w:rPr>
                <w:rFonts w:ascii="ITC Avant Garde Std Bk" w:hAnsi="ITC Avant Garde Std Bk"/>
                <w:sz w:val="18"/>
                <w:szCs w:val="18"/>
              </w:rPr>
            </w:pPr>
          </w:p>
          <w:p w14:paraId="09BAFC08" w14:textId="77777777" w:rsidR="0087227D" w:rsidRPr="00791DF0" w:rsidRDefault="0087227D" w:rsidP="00540DB9">
            <w:pPr>
              <w:jc w:val="center"/>
              <w:rPr>
                <w:rFonts w:ascii="ITC Avant Garde Std Bk" w:hAnsi="ITC Avant Garde Std Bk"/>
                <w:sz w:val="18"/>
                <w:szCs w:val="18"/>
              </w:rPr>
            </w:pPr>
          </w:p>
          <w:p w14:paraId="30BDE714" w14:textId="77777777" w:rsidR="0087227D" w:rsidRPr="00791DF0" w:rsidRDefault="0087227D" w:rsidP="00540DB9">
            <w:pPr>
              <w:jc w:val="center"/>
              <w:rPr>
                <w:rFonts w:ascii="ITC Avant Garde Std Bk" w:hAnsi="ITC Avant Garde Std Bk"/>
                <w:sz w:val="18"/>
                <w:szCs w:val="18"/>
              </w:rPr>
            </w:pPr>
          </w:p>
          <w:p w14:paraId="1C29ABEC" w14:textId="77777777" w:rsidR="0087227D" w:rsidRPr="00791DF0" w:rsidRDefault="0087227D" w:rsidP="00540DB9">
            <w:pPr>
              <w:jc w:val="center"/>
              <w:rPr>
                <w:rFonts w:ascii="ITC Avant Garde Std Bk" w:hAnsi="ITC Avant Garde Std Bk"/>
                <w:sz w:val="18"/>
                <w:szCs w:val="18"/>
              </w:rPr>
            </w:pPr>
          </w:p>
          <w:p w14:paraId="1526AF3C" w14:textId="77777777" w:rsidR="0087227D" w:rsidRPr="00791DF0" w:rsidRDefault="0087227D" w:rsidP="00540DB9">
            <w:pPr>
              <w:jc w:val="center"/>
              <w:rPr>
                <w:rFonts w:ascii="ITC Avant Garde Std Bk" w:hAnsi="ITC Avant Garde Std Bk"/>
                <w:sz w:val="18"/>
                <w:szCs w:val="18"/>
              </w:rPr>
            </w:pPr>
          </w:p>
          <w:p w14:paraId="61B28D12" w14:textId="081D59C8"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ADAF6" w14:textId="3977D5FD" w:rsidR="00B138B8"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EC6A9" w14:textId="77777777" w:rsidR="00B138B8" w:rsidRPr="00791DF0" w:rsidRDefault="00B138B8"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B138B8" w:rsidRPr="00791DF0" w14:paraId="2268161D" w14:textId="77777777" w:rsidTr="00540DB9">
        <w:tblPrEx>
          <w:jc w:val="center"/>
        </w:tblPrEx>
        <w:trPr>
          <w:jc w:val="center"/>
        </w:trPr>
        <w:sdt>
          <w:sdtPr>
            <w:rPr>
              <w:rFonts w:ascii="ITC Avant Garde Std Bk" w:hAnsi="ITC Avant Garde Std Bk"/>
              <w:sz w:val="18"/>
              <w:szCs w:val="18"/>
            </w:rPr>
            <w:alias w:val="Actividad"/>
            <w:tag w:val="Actividad"/>
            <w:id w:val="-1669554275"/>
            <w:placeholder>
              <w:docPart w:val="9B7E1E821C0E4CE3A143042877328D5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27418F8"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150132277"/>
            <w:placeholder>
              <w:docPart w:val="A05F9F91AB3F469FB6947C3A00F8153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EA408"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0179AC1" w14:textId="77777777" w:rsidR="00B138B8" w:rsidRPr="00791DF0" w:rsidRDefault="00B138B8" w:rsidP="00540DB9">
            <w:pPr>
              <w:jc w:val="center"/>
              <w:rPr>
                <w:rFonts w:ascii="ITC Avant Garde Std Bk" w:hAnsi="ITC Avant Garde Std Bk"/>
                <w:sz w:val="18"/>
                <w:szCs w:val="18"/>
              </w:rPr>
            </w:pPr>
          </w:p>
          <w:p w14:paraId="1C562B2A" w14:textId="77777777" w:rsidR="0087227D" w:rsidRPr="00791DF0" w:rsidRDefault="0087227D" w:rsidP="00540DB9">
            <w:pPr>
              <w:jc w:val="center"/>
              <w:rPr>
                <w:rFonts w:ascii="ITC Avant Garde Std Bk" w:hAnsi="ITC Avant Garde Std Bk"/>
                <w:sz w:val="18"/>
                <w:szCs w:val="18"/>
              </w:rPr>
            </w:pPr>
          </w:p>
          <w:p w14:paraId="44989B68" w14:textId="3F618C75"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EAE96" w14:textId="758E005F" w:rsidR="00B138B8"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5CC871C" w14:textId="77777777" w:rsidR="00B138B8" w:rsidRPr="00791DF0" w:rsidRDefault="00B138B8"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B138B8" w:rsidRPr="00791DF0" w14:paraId="0B4763D8" w14:textId="77777777" w:rsidTr="00540DB9">
        <w:tblPrEx>
          <w:jc w:val="center"/>
        </w:tblPrEx>
        <w:trPr>
          <w:jc w:val="center"/>
        </w:trPr>
        <w:sdt>
          <w:sdtPr>
            <w:rPr>
              <w:rFonts w:ascii="ITC Avant Garde Std Bk" w:hAnsi="ITC Avant Garde Std Bk"/>
              <w:sz w:val="18"/>
              <w:szCs w:val="18"/>
            </w:rPr>
            <w:alias w:val="Actividad"/>
            <w:tag w:val="Actividad"/>
            <w:id w:val="1269275316"/>
            <w:placeholder>
              <w:docPart w:val="4104275A49E8494786A12D68970A7B6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E252151"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557191936"/>
            <w:placeholder>
              <w:docPart w:val="D365D09F3AF842B9B69E96BCF1731D4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BDE8B" w14:textId="77777777"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15443A" w14:textId="77777777" w:rsidR="00B138B8" w:rsidRPr="00791DF0" w:rsidRDefault="00B138B8" w:rsidP="00540DB9">
            <w:pPr>
              <w:jc w:val="center"/>
              <w:rPr>
                <w:rFonts w:ascii="ITC Avant Garde Std Bk" w:hAnsi="ITC Avant Garde Std Bk"/>
                <w:sz w:val="18"/>
                <w:szCs w:val="18"/>
              </w:rPr>
            </w:pPr>
          </w:p>
          <w:p w14:paraId="71E1572B" w14:textId="77777777" w:rsidR="0087227D" w:rsidRPr="00791DF0" w:rsidRDefault="0087227D" w:rsidP="001B0C93">
            <w:pPr>
              <w:rPr>
                <w:rFonts w:ascii="ITC Avant Garde Std Bk" w:hAnsi="ITC Avant Garde Std Bk"/>
                <w:sz w:val="18"/>
                <w:szCs w:val="18"/>
              </w:rPr>
            </w:pPr>
          </w:p>
          <w:p w14:paraId="72E734B7" w14:textId="40896480" w:rsidR="00B138B8" w:rsidRPr="00791DF0" w:rsidRDefault="00B138B8"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2ADE53E8" w14:textId="77777777" w:rsidR="00B138B8" w:rsidRPr="00791DF0" w:rsidRDefault="00B138B8" w:rsidP="00540DB9">
            <w:pPr>
              <w:jc w:val="center"/>
              <w:rPr>
                <w:rFonts w:ascii="ITC Avant Garde Std Bk" w:hAnsi="ITC Avant Garde Std Bk"/>
                <w:sz w:val="18"/>
                <w:szCs w:val="18"/>
              </w:rPr>
            </w:pPr>
          </w:p>
          <w:p w14:paraId="2E45B5D6" w14:textId="77777777" w:rsidR="00B138B8" w:rsidRPr="00791DF0" w:rsidRDefault="00B138B8"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DA251" w14:textId="7AB34376" w:rsidR="00B138B8"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A28D384" w14:textId="77777777" w:rsidR="00B138B8" w:rsidRPr="00791DF0" w:rsidRDefault="00B138B8"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43E95A51" w14:textId="77777777" w:rsidR="00B138B8" w:rsidRPr="00791DF0" w:rsidRDefault="00B138B8" w:rsidP="00B138B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54"/>
      </w:tblGrid>
      <w:tr w:rsidR="00B138B8" w:rsidRPr="00791DF0" w14:paraId="136914DC" w14:textId="77777777" w:rsidTr="00540DB9">
        <w:trPr>
          <w:jc w:val="right"/>
        </w:trPr>
        <w:tc>
          <w:tcPr>
            <w:tcW w:w="8529" w:type="dxa"/>
            <w:tcBorders>
              <w:left w:val="single" w:sz="4" w:space="0" w:color="auto"/>
            </w:tcBorders>
            <w:shd w:val="clear" w:color="auto" w:fill="A8D08D" w:themeFill="accent6" w:themeFillTint="99"/>
          </w:tcPr>
          <w:p w14:paraId="6A3AA539" w14:textId="77777777" w:rsidR="00B138B8" w:rsidRPr="00791DF0" w:rsidRDefault="00B138B8"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66E17457" w14:textId="6D4FACB8" w:rsidR="00B138B8" w:rsidRPr="00791DF0" w:rsidRDefault="00B138B8"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72391860" w14:textId="77777777" w:rsidR="00B138B8" w:rsidRPr="00791DF0" w:rsidRDefault="00B138B8" w:rsidP="00540DB9">
            <w:pPr>
              <w:rPr>
                <w:rFonts w:ascii="ITC Avant Garde Std Bk" w:hAnsi="ITC Avant Garde Std Bk"/>
                <w:b/>
                <w:sz w:val="18"/>
                <w:szCs w:val="18"/>
              </w:rPr>
            </w:pPr>
          </w:p>
        </w:tc>
      </w:tr>
      <w:tr w:rsidR="00B138B8" w:rsidRPr="00791DF0" w14:paraId="38C891CD" w14:textId="77777777" w:rsidTr="00540DB9">
        <w:trPr>
          <w:jc w:val="right"/>
        </w:trPr>
        <w:tc>
          <w:tcPr>
            <w:tcW w:w="8529" w:type="dxa"/>
            <w:tcBorders>
              <w:left w:val="single" w:sz="4" w:space="0" w:color="auto"/>
            </w:tcBorders>
            <w:shd w:val="clear" w:color="auto" w:fill="FFFFFF" w:themeFill="background1"/>
          </w:tcPr>
          <w:p w14:paraId="03703EA8" w14:textId="79B316E5" w:rsidR="00B138B8" w:rsidRPr="00791DF0" w:rsidRDefault="00B138B8" w:rsidP="00540DB9">
            <w:pPr>
              <w:ind w:left="171" w:hanging="171"/>
              <w:rPr>
                <w:rFonts w:ascii="ITC Avant Garde Std Bk" w:hAnsi="ITC Avant Garde Std Bk"/>
                <w:sz w:val="18"/>
                <w:szCs w:val="18"/>
              </w:rPr>
            </w:pPr>
          </w:p>
          <w:p w14:paraId="0420622A" w14:textId="48F394C7" w:rsidR="00B138B8" w:rsidRPr="00791DF0" w:rsidRDefault="003E775F"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3801A8ED">
                <v:shape id="_x0000_i1048" type="#_x0000_t75" style="width:427pt;height:322pt" o:ole="">
                  <v:imagedata r:id="rId73" o:title=""/>
                </v:shape>
                <o:OLEObject Type="Embed" ProgID="Visio.Drawing.15" ShapeID="_x0000_i1048" DrawAspect="Content" ObjectID="_1696233789" r:id="rId74"/>
              </w:object>
            </w:r>
          </w:p>
          <w:p w14:paraId="0A173E95" w14:textId="77777777" w:rsidR="00B138B8" w:rsidRPr="00791DF0" w:rsidRDefault="00B138B8" w:rsidP="00540DB9">
            <w:pPr>
              <w:ind w:left="171" w:hanging="171"/>
              <w:rPr>
                <w:rFonts w:ascii="ITC Avant Garde Std Bk" w:hAnsi="ITC Avant Garde Std Bk"/>
                <w:sz w:val="18"/>
                <w:szCs w:val="18"/>
              </w:rPr>
            </w:pPr>
          </w:p>
        </w:tc>
      </w:tr>
    </w:tbl>
    <w:p w14:paraId="1643DCB8" w14:textId="44772E93" w:rsidR="00B138B8" w:rsidRPr="00791DF0" w:rsidRDefault="00B138B8" w:rsidP="00E21B49">
      <w:pPr>
        <w:jc w:val="both"/>
        <w:rPr>
          <w:rFonts w:ascii="ITC Avant Garde Std Bk" w:hAnsi="ITC Avant Garde Std Bk"/>
          <w:sz w:val="18"/>
          <w:szCs w:val="18"/>
        </w:rPr>
      </w:pPr>
    </w:p>
    <w:p w14:paraId="08907C2E" w14:textId="75385B04" w:rsidR="008D70A3" w:rsidRPr="00791DF0" w:rsidRDefault="008D70A3" w:rsidP="008D70A3">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2</w:t>
      </w:r>
    </w:p>
    <w:tbl>
      <w:tblPr>
        <w:tblStyle w:val="Tablaconcuadrcula"/>
        <w:tblW w:w="0" w:type="auto"/>
        <w:tblLook w:val="04A0" w:firstRow="1" w:lastRow="0" w:firstColumn="1" w:lastColumn="0" w:noHBand="0" w:noVBand="1"/>
      </w:tblPr>
      <w:tblGrid>
        <w:gridCol w:w="2273"/>
        <w:gridCol w:w="2273"/>
      </w:tblGrid>
      <w:tr w:rsidR="008D70A3" w:rsidRPr="00791DF0" w14:paraId="77EB69FD" w14:textId="77777777" w:rsidTr="00540DB9">
        <w:trPr>
          <w:trHeight w:val="270"/>
        </w:trPr>
        <w:tc>
          <w:tcPr>
            <w:tcW w:w="2273" w:type="dxa"/>
            <w:shd w:val="clear" w:color="auto" w:fill="A8D08D" w:themeFill="accent6" w:themeFillTint="99"/>
          </w:tcPr>
          <w:p w14:paraId="29F8B665" w14:textId="77777777" w:rsidR="008D70A3" w:rsidRPr="00791DF0" w:rsidRDefault="008D70A3"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457A17AF" w14:textId="77777777" w:rsidR="008D70A3" w:rsidRPr="00791DF0" w:rsidRDefault="008D70A3"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8D70A3" w:rsidRPr="00791DF0" w14:paraId="52D39794" w14:textId="77777777" w:rsidTr="00540DB9">
        <w:trPr>
          <w:trHeight w:val="230"/>
        </w:trPr>
        <w:tc>
          <w:tcPr>
            <w:tcW w:w="2273" w:type="dxa"/>
            <w:shd w:val="clear" w:color="auto" w:fill="E2EFD9" w:themeFill="accent6" w:themeFillTint="33"/>
          </w:tcPr>
          <w:p w14:paraId="1D4E11D0" w14:textId="77777777" w:rsidR="008D70A3"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242604351"/>
                <w:placeholder>
                  <w:docPart w:val="CACFFCA22D6D49D5A032CAE037AE0A2E"/>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8D70A3"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050610645"/>
              <w:placeholder>
                <w:docPart w:val="028E72CA71F94A0CB2D01B1DCB083618"/>
              </w:placeholder>
              <w15:color w:val="339966"/>
              <w:dropDownList>
                <w:listItem w:value="Elija un elemento."/>
                <w:listItem w:displayText="Trámite" w:value="Trámite"/>
                <w:listItem w:displayText="Servicio" w:value="Servicio"/>
              </w:dropDownList>
            </w:sdtPr>
            <w:sdtEndPr/>
            <w:sdtContent>
              <w:p w14:paraId="570E18A0" w14:textId="77777777" w:rsidR="008D70A3" w:rsidRPr="00791DF0" w:rsidRDefault="008D70A3"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A6AE05C" w14:textId="77777777" w:rsidR="008D70A3" w:rsidRPr="00791DF0" w:rsidRDefault="008D70A3" w:rsidP="008D70A3">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8D70A3" w:rsidRPr="00791DF0" w14:paraId="29717EDB" w14:textId="77777777" w:rsidTr="00540DB9">
        <w:trPr>
          <w:jc w:val="right"/>
        </w:trPr>
        <w:tc>
          <w:tcPr>
            <w:tcW w:w="8529" w:type="dxa"/>
            <w:gridSpan w:val="3"/>
            <w:tcBorders>
              <w:left w:val="single" w:sz="4" w:space="0" w:color="auto"/>
            </w:tcBorders>
            <w:shd w:val="clear" w:color="auto" w:fill="A8D08D" w:themeFill="accent6" w:themeFillTint="99"/>
          </w:tcPr>
          <w:p w14:paraId="112DE9DD" w14:textId="77777777" w:rsidR="008D70A3" w:rsidRPr="00791DF0" w:rsidRDefault="008D70A3"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8D70A3" w:rsidRPr="00791DF0" w14:paraId="14CA6F2D" w14:textId="77777777" w:rsidTr="00540DB9">
        <w:trPr>
          <w:jc w:val="right"/>
        </w:trPr>
        <w:tc>
          <w:tcPr>
            <w:tcW w:w="8529" w:type="dxa"/>
            <w:gridSpan w:val="3"/>
            <w:tcBorders>
              <w:left w:val="single" w:sz="4" w:space="0" w:color="auto"/>
            </w:tcBorders>
            <w:shd w:val="clear" w:color="auto" w:fill="FFFFFF" w:themeFill="background1"/>
          </w:tcPr>
          <w:p w14:paraId="021C5A8C" w14:textId="1B604DA2" w:rsidR="008D70A3" w:rsidRPr="00791DF0" w:rsidRDefault="008D70A3"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Procedimiento de cesión de números no geográficos </w:t>
            </w:r>
          </w:p>
        </w:tc>
      </w:tr>
      <w:tr w:rsidR="008D70A3" w:rsidRPr="00791DF0" w14:paraId="7F863A58" w14:textId="77777777" w:rsidTr="00540DB9">
        <w:trPr>
          <w:jc w:val="right"/>
        </w:trPr>
        <w:tc>
          <w:tcPr>
            <w:tcW w:w="8529" w:type="dxa"/>
            <w:gridSpan w:val="3"/>
            <w:tcBorders>
              <w:left w:val="single" w:sz="4" w:space="0" w:color="auto"/>
            </w:tcBorders>
            <w:shd w:val="clear" w:color="auto" w:fill="FFFFFF" w:themeFill="background1"/>
          </w:tcPr>
          <w:p w14:paraId="3517BB50" w14:textId="77777777" w:rsidR="008D70A3" w:rsidRPr="00791DF0" w:rsidRDefault="008D70A3"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6A79ABC0" w14:textId="77777777" w:rsidR="008D70A3" w:rsidRPr="00791DF0" w:rsidRDefault="008D70A3"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58BECDB9" w14:textId="1B54DDA5" w:rsidR="008D70A3" w:rsidRPr="00791DF0" w:rsidRDefault="008D70A3"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2AE71E68" w14:textId="7FD1A6E8"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Numeral 8.6. del Plan Técnico Fundamental de Numeración, publicado en el Diario Oficial de la Federación el 11 de mayo de 2018 (“PTFN”).</w:t>
            </w:r>
          </w:p>
        </w:tc>
      </w:tr>
      <w:tr w:rsidR="008D70A3" w:rsidRPr="00791DF0" w14:paraId="540699A9" w14:textId="77777777" w:rsidTr="00540DB9">
        <w:trPr>
          <w:jc w:val="right"/>
        </w:trPr>
        <w:tc>
          <w:tcPr>
            <w:tcW w:w="8529" w:type="dxa"/>
            <w:gridSpan w:val="3"/>
            <w:tcBorders>
              <w:left w:val="single" w:sz="4" w:space="0" w:color="auto"/>
            </w:tcBorders>
            <w:shd w:val="clear" w:color="auto" w:fill="FFFFFF" w:themeFill="background1"/>
          </w:tcPr>
          <w:p w14:paraId="5B793582" w14:textId="57074013" w:rsidR="008D70A3" w:rsidRPr="00791DF0" w:rsidRDefault="008D70A3"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w:t>
            </w:r>
            <w:r w:rsidR="001956E6" w:rsidRPr="00791DF0">
              <w:rPr>
                <w:rFonts w:ascii="ITC Avant Garde Std Bk" w:hAnsi="ITC Avant Garde Std Bk"/>
                <w:sz w:val="18"/>
                <w:szCs w:val="18"/>
              </w:rPr>
              <w:t xml:space="preserve">los titulares de una concesión para uso comercial con carácter de red mayorista de servicios de telecomunicaciones, </w:t>
            </w:r>
            <w:r w:rsidRPr="00791DF0">
              <w:rPr>
                <w:rFonts w:ascii="ITC Avant Garde Std Bk" w:hAnsi="ITC Avant Garde Std Bk"/>
                <w:sz w:val="18"/>
                <w:szCs w:val="18"/>
              </w:rPr>
              <w:t xml:space="preserve">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w:t>
            </w:r>
            <w:r w:rsidR="001956E6" w:rsidRPr="00791DF0">
              <w:rPr>
                <w:rFonts w:ascii="ITC Avant Garde Std Bk" w:hAnsi="ITC Avant Garde Std Bk"/>
                <w:sz w:val="18"/>
                <w:szCs w:val="18"/>
              </w:rPr>
              <w:t>requieran que determinada numeración no geográfica asignada sea cedida a su favor</w:t>
            </w:r>
            <w:r w:rsidRPr="00791DF0">
              <w:rPr>
                <w:rFonts w:ascii="ITC Avant Garde Std Bk" w:hAnsi="ITC Avant Garde Std Bk"/>
                <w:sz w:val="18"/>
                <w:szCs w:val="18"/>
              </w:rPr>
              <w:t>.</w:t>
            </w:r>
          </w:p>
        </w:tc>
      </w:tr>
      <w:tr w:rsidR="008D70A3" w:rsidRPr="00791DF0" w14:paraId="24ADC7FA" w14:textId="77777777" w:rsidTr="00540DB9">
        <w:trPr>
          <w:trHeight w:val="252"/>
          <w:jc w:val="right"/>
        </w:trPr>
        <w:tc>
          <w:tcPr>
            <w:tcW w:w="8529" w:type="dxa"/>
            <w:gridSpan w:val="3"/>
            <w:tcBorders>
              <w:left w:val="single" w:sz="4" w:space="0" w:color="auto"/>
            </w:tcBorders>
            <w:shd w:val="clear" w:color="auto" w:fill="FFFFFF" w:themeFill="background1"/>
          </w:tcPr>
          <w:p w14:paraId="1C41D5A4"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lastRenderedPageBreak/>
              <w:t xml:space="preserve">Medio de presentación: </w:t>
            </w:r>
          </w:p>
        </w:tc>
      </w:tr>
      <w:tr w:rsidR="008D70A3" w:rsidRPr="00791DF0" w14:paraId="00DE0B4B"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850780041"/>
            <w:placeholder>
              <w:docPart w:val="4A1D241F5E154597BFBC0E0F6FCE8CD2"/>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9DD7BAA"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8D70A3" w:rsidRPr="00791DF0" w14:paraId="239B1026" w14:textId="77777777" w:rsidTr="00540DB9">
        <w:trPr>
          <w:jc w:val="right"/>
        </w:trPr>
        <w:tc>
          <w:tcPr>
            <w:tcW w:w="8529" w:type="dxa"/>
            <w:gridSpan w:val="3"/>
            <w:tcBorders>
              <w:left w:val="single" w:sz="4" w:space="0" w:color="auto"/>
            </w:tcBorders>
            <w:shd w:val="clear" w:color="auto" w:fill="FFFFFF" w:themeFill="background1"/>
          </w:tcPr>
          <w:p w14:paraId="6163EA40" w14:textId="77777777" w:rsidR="008D70A3" w:rsidRPr="00791DF0" w:rsidRDefault="008D70A3" w:rsidP="00540DB9">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511E8752" w14:textId="77777777" w:rsidR="008D70A3" w:rsidRPr="00791DF0" w:rsidRDefault="008D70A3" w:rsidP="00540DB9">
            <w:pPr>
              <w:jc w:val="both"/>
              <w:rPr>
                <w:rFonts w:ascii="ITC Avant Garde Std Bk" w:hAnsi="ITC Avant Garde Std Bk"/>
                <w:sz w:val="18"/>
                <w:szCs w:val="18"/>
              </w:rPr>
            </w:pPr>
          </w:p>
          <w:p w14:paraId="1B3A3393" w14:textId="22EBA2B1" w:rsidR="008D70A3" w:rsidRPr="00791DF0" w:rsidRDefault="008D70A3" w:rsidP="00540DB9">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137967" w:rsidRPr="00791DF0">
              <w:rPr>
                <w:rFonts w:ascii="ITC Avant Garde Std Bk" w:hAnsi="ITC Avant Garde Std Bk"/>
                <w:sz w:val="18"/>
                <w:szCs w:val="18"/>
                <w:lang w:val="es-ES_tradnl"/>
              </w:rPr>
              <w:t>cesión de Números No Geográficos</w:t>
            </w:r>
            <w:r w:rsidRPr="00791DF0">
              <w:rPr>
                <w:rFonts w:ascii="ITC Avant Garde Std Bk" w:hAnsi="ITC Avant Garde Std Bk"/>
                <w:sz w:val="18"/>
                <w:szCs w:val="18"/>
                <w:lang w:val="es-ES_tradnl"/>
              </w:rPr>
              <w:t xml:space="preserve"> (H311</w:t>
            </w:r>
            <w:r w:rsidR="001956E6" w:rsidRPr="00791DF0">
              <w:rPr>
                <w:rFonts w:ascii="ITC Avant Garde Std Bk" w:hAnsi="ITC Avant Garde Std Bk"/>
                <w:sz w:val="18"/>
                <w:szCs w:val="18"/>
                <w:lang w:val="es-ES_tradnl"/>
              </w:rPr>
              <w:t>5</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22D95FA0" w14:textId="77777777" w:rsidR="008D70A3" w:rsidRPr="00791DF0" w:rsidRDefault="008D70A3" w:rsidP="00540DB9">
            <w:pPr>
              <w:jc w:val="both"/>
              <w:rPr>
                <w:rFonts w:ascii="ITC Avant Garde Std Bk" w:hAnsi="ITC Avant Garde Std Bk"/>
                <w:sz w:val="18"/>
                <w:szCs w:val="18"/>
                <w:lang w:val="es-ES_tradnl"/>
              </w:rPr>
            </w:pPr>
          </w:p>
          <w:p w14:paraId="1C0E5BF5" w14:textId="3694E13F" w:rsidR="001956E6" w:rsidRPr="00791DF0" w:rsidRDefault="008D70A3" w:rsidP="001956E6">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w:t>
            </w:r>
            <w:r w:rsidR="001956E6" w:rsidRPr="00791DF0">
              <w:rPr>
                <w:rFonts w:ascii="ITC Avant Garde Std Bk" w:hAnsi="ITC Avant Garde Std Bk"/>
                <w:sz w:val="18"/>
                <w:szCs w:val="18"/>
                <w:lang w:val="es-ES_tradnl"/>
              </w:rPr>
              <w:t>Folios de los expedientes electrónicos de los Proveedores cedente y cesionario a los que se asociará la solicitud;</w:t>
            </w:r>
          </w:p>
          <w:p w14:paraId="6DEA9606" w14:textId="2C25C421"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cesionario;</w:t>
            </w:r>
          </w:p>
          <w:p w14:paraId="1C201D01" w14:textId="69A147FA"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Los códigos de identificación del cesionario, según corresponda:</w:t>
            </w:r>
          </w:p>
          <w:p w14:paraId="170562D8" w14:textId="2A134429" w:rsidR="001956E6" w:rsidRPr="00791DF0" w:rsidRDefault="001956E6" w:rsidP="00507497">
            <w:pPr>
              <w:pStyle w:val="Prrafodelista"/>
              <w:numPr>
                <w:ilvl w:val="0"/>
                <w:numId w:val="25"/>
              </w:numPr>
              <w:ind w:left="597"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uso comercial o de RPT cesionario; o</w:t>
            </w:r>
          </w:p>
          <w:p w14:paraId="44ADA3C7" w14:textId="41662592" w:rsidR="001956E6" w:rsidRPr="00791DF0" w:rsidRDefault="001956E6" w:rsidP="00507497">
            <w:pPr>
              <w:pStyle w:val="Prrafodelista"/>
              <w:numPr>
                <w:ilvl w:val="0"/>
                <w:numId w:val="25"/>
              </w:numPr>
              <w:ind w:left="597" w:hanging="142"/>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IDA de la Comercializadora o del Concesionario de uso público o social cesionario;</w:t>
            </w:r>
          </w:p>
          <w:p w14:paraId="7428EA97" w14:textId="2F73F045"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cedente y código de identificación de Proveedor de Servicios de Telecomunicaciones asignado;</w:t>
            </w:r>
          </w:p>
          <w:p w14:paraId="3FD9876C" w14:textId="78795F83"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folio de inscripción del movimiento corporativo correspondiente en el Registro Público de Concesiones;</w:t>
            </w:r>
          </w:p>
          <w:p w14:paraId="172D01DE" w14:textId="24BE6391"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El código de identificación de Proveedor de Servicios de Telecomunicaciones y el código IDO del Concesionario de red que deberán asociarse a la Numeración No Geográfica que se pretende ceder;</w:t>
            </w:r>
          </w:p>
          <w:p w14:paraId="34AD6E00" w14:textId="60FE8777"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La Clave de Servicio No Geográfico a la que pertenece la Numeración</w:t>
            </w:r>
          </w:p>
          <w:p w14:paraId="7C61D35B" w14:textId="6D13E05D"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La Numeración No Geográfica que se pretende ceder detallada con número inicial y final de la misma. Para efectos de la </w:t>
            </w:r>
            <w:r w:rsidRPr="00791DF0">
              <w:rPr>
                <w:rFonts w:ascii="ITC Avant Garde Std Bk" w:hAnsi="ITC Avant Garde Std Bk"/>
                <w:sz w:val="18"/>
                <w:szCs w:val="18"/>
                <w:lang w:val="es-ES"/>
              </w:rPr>
              <w:t>cesión</w:t>
            </w:r>
            <w:r w:rsidRPr="00791DF0">
              <w:rPr>
                <w:rFonts w:ascii="ITC Avant Garde Std Bk" w:hAnsi="ITC Avant Garde Std Bk"/>
                <w:sz w:val="18"/>
                <w:szCs w:val="18"/>
                <w:lang w:val="es-ES_tradnl"/>
              </w:rPr>
              <w:t>, la Numeración No Geográfica originalmente asignada se podrá fraccionar en Bloques mínimos de un millar;</w:t>
            </w:r>
          </w:p>
          <w:p w14:paraId="4FF656B3" w14:textId="5CF0BC68"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Justificación de la </w:t>
            </w:r>
            <w:r w:rsidRPr="00791DF0">
              <w:rPr>
                <w:rFonts w:ascii="ITC Avant Garde Std Bk" w:hAnsi="ITC Avant Garde Std Bk"/>
                <w:sz w:val="18"/>
                <w:szCs w:val="18"/>
                <w:lang w:val="es-ES"/>
              </w:rPr>
              <w:t>cesión</w:t>
            </w:r>
            <w:r w:rsidRPr="00791DF0">
              <w:rPr>
                <w:rFonts w:ascii="ITC Avant Garde Std Bk" w:hAnsi="ITC Avant Garde Std Bk"/>
                <w:sz w:val="18"/>
                <w:szCs w:val="18"/>
                <w:lang w:val="es-ES_tradnl"/>
              </w:rPr>
              <w:t>; y</w:t>
            </w:r>
          </w:p>
          <w:p w14:paraId="3868E89F" w14:textId="5ED6EF56" w:rsidR="001956E6" w:rsidRPr="00791DF0" w:rsidRDefault="001956E6" w:rsidP="001956E6">
            <w:pPr>
              <w:pStyle w:val="Prrafodelista"/>
              <w:numPr>
                <w:ilvl w:val="0"/>
                <w:numId w:val="25"/>
              </w:numPr>
              <w:ind w:left="266" w:hanging="94"/>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En caso de que la Numeración No Geográfica que se solicita </w:t>
            </w:r>
            <w:r w:rsidRPr="00791DF0">
              <w:rPr>
                <w:rFonts w:ascii="ITC Avant Garde Std Bk" w:hAnsi="ITC Avant Garde Std Bk"/>
                <w:sz w:val="18"/>
                <w:szCs w:val="18"/>
                <w:lang w:val="es-ES"/>
              </w:rPr>
              <w:t>ceder</w:t>
            </w:r>
            <w:r w:rsidRPr="00791DF0">
              <w:rPr>
                <w:rFonts w:ascii="ITC Avant Garde Std Bk" w:hAnsi="ITC Avant Garde Std Bk"/>
                <w:sz w:val="18"/>
                <w:szCs w:val="18"/>
                <w:lang w:val="es-ES_tradnl"/>
              </w:rPr>
              <w:t xml:space="preserve"> cuente con números activos, provistos o portados, se deberá manifestar bajo protesta que el cambio no implicará afectación a los Usuarios.</w:t>
            </w:r>
          </w:p>
          <w:p w14:paraId="7DA44489" w14:textId="77777777" w:rsidR="008D70A3" w:rsidRPr="00791DF0" w:rsidRDefault="008D70A3" w:rsidP="00540DB9">
            <w:pPr>
              <w:jc w:val="both"/>
              <w:rPr>
                <w:rFonts w:ascii="ITC Avant Garde Std Bk" w:hAnsi="ITC Avant Garde Std Bk"/>
                <w:sz w:val="18"/>
                <w:szCs w:val="18"/>
                <w:lang w:val="es-ES_tradnl"/>
              </w:rPr>
            </w:pPr>
          </w:p>
          <w:p w14:paraId="21E62E56" w14:textId="33B8FFF4" w:rsidR="008D70A3" w:rsidRPr="00791DF0" w:rsidRDefault="008D70A3" w:rsidP="00540DB9">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w:t>
            </w:r>
            <w:r w:rsidR="001956E6" w:rsidRPr="00791DF0">
              <w:rPr>
                <w:rFonts w:ascii="ITC Avant Garde Std Bk" w:hAnsi="ITC Avant Garde Std Bk"/>
                <w:sz w:val="18"/>
                <w:szCs w:val="18"/>
                <w:lang w:val="es-ES"/>
              </w:rPr>
              <w:t>6</w:t>
            </w:r>
            <w:r w:rsidRPr="00791DF0">
              <w:rPr>
                <w:rFonts w:ascii="ITC Avant Garde Std Bk" w:hAnsi="ITC Avant Garde Std Bk"/>
                <w:sz w:val="18"/>
                <w:szCs w:val="18"/>
                <w:lang w:val="es-ES"/>
              </w:rPr>
              <w:t>.5. del PTFN</w:t>
            </w:r>
          </w:p>
          <w:p w14:paraId="168C68BE" w14:textId="77777777" w:rsidR="008D70A3" w:rsidRPr="00791DF0" w:rsidRDefault="008D70A3" w:rsidP="00540DB9">
            <w:pPr>
              <w:jc w:val="both"/>
              <w:rPr>
                <w:rFonts w:ascii="ITC Avant Garde Std Bk" w:hAnsi="ITC Avant Garde Std Bk"/>
                <w:sz w:val="18"/>
                <w:szCs w:val="18"/>
              </w:rPr>
            </w:pPr>
          </w:p>
        </w:tc>
      </w:tr>
      <w:tr w:rsidR="008D70A3" w:rsidRPr="00791DF0" w14:paraId="0FFFA708" w14:textId="77777777" w:rsidTr="00540DB9">
        <w:trPr>
          <w:jc w:val="right"/>
        </w:trPr>
        <w:tc>
          <w:tcPr>
            <w:tcW w:w="8529" w:type="dxa"/>
            <w:gridSpan w:val="3"/>
            <w:tcBorders>
              <w:left w:val="single" w:sz="4" w:space="0" w:color="auto"/>
            </w:tcBorders>
            <w:shd w:val="clear" w:color="auto" w:fill="FFFFFF" w:themeFill="background1"/>
          </w:tcPr>
          <w:p w14:paraId="0EC75474"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8D70A3" w:rsidRPr="00791DF0" w14:paraId="680BDA5B" w14:textId="77777777" w:rsidTr="00540DB9">
        <w:trPr>
          <w:jc w:val="right"/>
        </w:trPr>
        <w:tc>
          <w:tcPr>
            <w:tcW w:w="8529" w:type="dxa"/>
            <w:gridSpan w:val="3"/>
            <w:tcBorders>
              <w:left w:val="single" w:sz="4" w:space="0" w:color="auto"/>
            </w:tcBorders>
            <w:shd w:val="clear" w:color="auto" w:fill="FFFFFF" w:themeFill="background1"/>
          </w:tcPr>
          <w:p w14:paraId="5DB79CEB"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8D70A3" w:rsidRPr="00791DF0" w14:paraId="7C05E1BD" w14:textId="77777777" w:rsidTr="00540DB9">
        <w:trPr>
          <w:gridAfter w:val="2"/>
          <w:wAfter w:w="5632" w:type="dxa"/>
          <w:jc w:val="right"/>
        </w:trPr>
        <w:sdt>
          <w:sdtPr>
            <w:rPr>
              <w:rFonts w:ascii="ITC Avant Garde Std Bk" w:hAnsi="ITC Avant Garde Std Bk"/>
              <w:sz w:val="18"/>
              <w:szCs w:val="18"/>
            </w:rPr>
            <w:alias w:val="Tipo de ficta"/>
            <w:tag w:val="Tipo de ficta"/>
            <w:id w:val="2067443052"/>
            <w:placeholder>
              <w:docPart w:val="D1BBDF3049C2468090730A6E922527EA"/>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9C4BFFC"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8D70A3" w:rsidRPr="00791DF0" w14:paraId="2F31C466"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8B1FC89"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8D70A3" w:rsidRPr="00791DF0" w14:paraId="2890C87F"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2348527A"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8D70A3" w:rsidRPr="00791DF0" w14:paraId="22A25A1D"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55687020"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8D70A3" w:rsidRPr="00791DF0" w14:paraId="2C392788" w14:textId="77777777" w:rsidTr="00540DB9">
        <w:trPr>
          <w:jc w:val="right"/>
        </w:trPr>
        <w:tc>
          <w:tcPr>
            <w:tcW w:w="8529" w:type="dxa"/>
            <w:gridSpan w:val="3"/>
            <w:tcBorders>
              <w:left w:val="single" w:sz="4" w:space="0" w:color="auto"/>
            </w:tcBorders>
            <w:shd w:val="clear" w:color="auto" w:fill="FFFFFF" w:themeFill="background1"/>
          </w:tcPr>
          <w:p w14:paraId="4967BFE2" w14:textId="5B2C920E"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507497" w:rsidRPr="00791DF0">
              <w:rPr>
                <w:rFonts w:ascii="ITC Avant Garde Std Bk" w:hAnsi="ITC Avant Garde Std Bk"/>
                <w:sz w:val="18"/>
                <w:szCs w:val="18"/>
              </w:rPr>
              <w:t>cesión</w:t>
            </w:r>
            <w:r w:rsidRPr="00791DF0">
              <w:rPr>
                <w:rFonts w:ascii="ITC Avant Garde Std Bk" w:hAnsi="ITC Avant Garde Std Bk"/>
                <w:sz w:val="18"/>
                <w:szCs w:val="18"/>
              </w:rPr>
              <w:t xml:space="preserve"> de n</w:t>
            </w:r>
            <w:r w:rsidR="00507497" w:rsidRPr="00791DF0">
              <w:rPr>
                <w:rFonts w:ascii="ITC Avant Garde Std Bk" w:hAnsi="ITC Avant Garde Std Bk"/>
                <w:sz w:val="18"/>
                <w:szCs w:val="18"/>
              </w:rPr>
              <w:t>u</w:t>
            </w:r>
            <w:r w:rsidRPr="00791DF0">
              <w:rPr>
                <w:rFonts w:ascii="ITC Avant Garde Std Bk" w:hAnsi="ITC Avant Garde Std Bk"/>
                <w:sz w:val="18"/>
                <w:szCs w:val="18"/>
              </w:rPr>
              <w:t>mer</w:t>
            </w:r>
            <w:r w:rsidR="00507497" w:rsidRPr="00791DF0">
              <w:rPr>
                <w:rFonts w:ascii="ITC Avant Garde Std Bk" w:hAnsi="ITC Avant Garde Std Bk"/>
                <w:sz w:val="18"/>
                <w:szCs w:val="18"/>
              </w:rPr>
              <w:t>ación</w:t>
            </w:r>
            <w:r w:rsidRPr="00791DF0">
              <w:rPr>
                <w:rFonts w:ascii="ITC Avant Garde Std Bk" w:hAnsi="ITC Avant Garde Std Bk"/>
                <w:sz w:val="18"/>
                <w:szCs w:val="18"/>
              </w:rPr>
              <w:t xml:space="preserve"> no geográfic</w:t>
            </w:r>
            <w:r w:rsidR="00507497" w:rsidRPr="00791DF0">
              <w:rPr>
                <w:rFonts w:ascii="ITC Avant Garde Std Bk" w:hAnsi="ITC Avant Garde Std Bk"/>
                <w:sz w:val="18"/>
                <w:szCs w:val="18"/>
              </w:rPr>
              <w:t>a</w:t>
            </w:r>
          </w:p>
        </w:tc>
      </w:tr>
      <w:tr w:rsidR="008D70A3" w:rsidRPr="00791DF0" w14:paraId="64931EBA" w14:textId="77777777" w:rsidTr="00540DB9">
        <w:trPr>
          <w:jc w:val="right"/>
        </w:trPr>
        <w:tc>
          <w:tcPr>
            <w:tcW w:w="8529" w:type="dxa"/>
            <w:gridSpan w:val="3"/>
            <w:tcBorders>
              <w:left w:val="single" w:sz="4" w:space="0" w:color="auto"/>
            </w:tcBorders>
            <w:shd w:val="clear" w:color="auto" w:fill="FFFFFF" w:themeFill="background1"/>
          </w:tcPr>
          <w:p w14:paraId="27AE4B7F"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8D70A3" w:rsidRPr="00791DF0" w14:paraId="0580EB8C" w14:textId="77777777" w:rsidTr="00540DB9">
        <w:trPr>
          <w:jc w:val="right"/>
        </w:trPr>
        <w:tc>
          <w:tcPr>
            <w:tcW w:w="8529" w:type="dxa"/>
            <w:gridSpan w:val="3"/>
            <w:tcBorders>
              <w:left w:val="single" w:sz="4" w:space="0" w:color="auto"/>
            </w:tcBorders>
            <w:shd w:val="clear" w:color="auto" w:fill="FFFFFF" w:themeFill="background1"/>
          </w:tcPr>
          <w:p w14:paraId="7B0EAC5E" w14:textId="77777777" w:rsidR="008D70A3" w:rsidRPr="00791DF0" w:rsidRDefault="008D70A3"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CF79A71" w14:textId="77777777" w:rsidR="008D70A3" w:rsidRPr="00791DF0" w:rsidRDefault="008D70A3" w:rsidP="00540DB9">
            <w:pPr>
              <w:rPr>
                <w:rFonts w:ascii="ITC Avant Garde Std Bk" w:hAnsi="ITC Avant Garde Std Bk"/>
                <w:sz w:val="18"/>
                <w:szCs w:val="18"/>
              </w:rPr>
            </w:pPr>
          </w:p>
          <w:p w14:paraId="3FF1356D" w14:textId="77777777" w:rsidR="00507497" w:rsidRPr="00791DF0" w:rsidRDefault="00507497" w:rsidP="0050749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cesionario deberá estar facultado para prestar el servicio no geográfico correspondiente. De igual forma, el Concesionario de red al que se asociará la Numeración No Geográfica que se pretende ceder deberá estar facultado para prestar el servicio no geográfico correspondiente;</w:t>
            </w:r>
          </w:p>
          <w:p w14:paraId="767B5A42" w14:textId="36244C65" w:rsidR="00507497" w:rsidRPr="00791DF0" w:rsidRDefault="00507497" w:rsidP="0050749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lastRenderedPageBreak/>
              <w:t>En los casos en que el código de identificación del cesionario sea distinto al código de identificación del Concesionario de red, se deberá verificar en el Registro Público de Concesiones la inscripción del convenio de prestación de servicios de telecomunicaciones celebrado con el Concesionario de red y si éste autorizó el uso de su código IDO en asignaciones de numeración;</w:t>
            </w:r>
          </w:p>
          <w:p w14:paraId="75428CE3" w14:textId="1AB4FF39" w:rsidR="00507497" w:rsidRPr="00791DF0" w:rsidRDefault="00507497" w:rsidP="0050749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cedente deberá ser el asignatario de la numeración objeto de la cesión;</w:t>
            </w:r>
          </w:p>
          <w:p w14:paraId="1523C47F" w14:textId="6EF0EC2F" w:rsidR="00507497" w:rsidRPr="00791DF0" w:rsidRDefault="00507497" w:rsidP="0050749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la inscripción del movimiento corporativo correspondiente en el Registro Público de Concesiones; y</w:t>
            </w:r>
          </w:p>
          <w:p w14:paraId="5C028704" w14:textId="3DD66569" w:rsidR="008D70A3" w:rsidRPr="00791DF0" w:rsidRDefault="00507497" w:rsidP="0050749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solicitud</w:t>
            </w:r>
            <w:r w:rsidR="008D70A3" w:rsidRPr="00791DF0">
              <w:rPr>
                <w:rFonts w:ascii="ITC Avant Garde Std Bk" w:hAnsi="ITC Avant Garde Std Bk"/>
                <w:sz w:val="18"/>
                <w:szCs w:val="18"/>
                <w:lang w:val="es-ES_tradnl"/>
              </w:rPr>
              <w:t>.</w:t>
            </w:r>
          </w:p>
          <w:p w14:paraId="6802961E" w14:textId="77777777" w:rsidR="008D70A3" w:rsidRPr="00791DF0" w:rsidRDefault="008D70A3" w:rsidP="00540DB9">
            <w:pPr>
              <w:rPr>
                <w:rFonts w:ascii="ITC Avant Garde Std Bk" w:hAnsi="ITC Avant Garde Std Bk"/>
                <w:sz w:val="18"/>
                <w:szCs w:val="18"/>
                <w:lang w:val="es-ES_tradnl"/>
              </w:rPr>
            </w:pPr>
          </w:p>
          <w:p w14:paraId="4645EBCB" w14:textId="371ECACF" w:rsidR="008D70A3" w:rsidRPr="00791DF0" w:rsidRDefault="008D70A3"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w:t>
            </w:r>
            <w:r w:rsidR="00507497" w:rsidRPr="00791DF0">
              <w:rPr>
                <w:rFonts w:ascii="ITC Avant Garde Std Bk" w:hAnsi="ITC Avant Garde Std Bk"/>
                <w:sz w:val="18"/>
                <w:szCs w:val="18"/>
              </w:rPr>
              <w:t>6.8</w:t>
            </w:r>
            <w:r w:rsidRPr="00791DF0">
              <w:rPr>
                <w:rFonts w:ascii="ITC Avant Garde Std Bk" w:hAnsi="ITC Avant Garde Std Bk"/>
                <w:sz w:val="18"/>
                <w:szCs w:val="18"/>
              </w:rPr>
              <w:t>. del PTFN</w:t>
            </w:r>
          </w:p>
          <w:p w14:paraId="03739DFF" w14:textId="77777777" w:rsidR="008D70A3" w:rsidRPr="00791DF0" w:rsidRDefault="008D70A3" w:rsidP="00540DB9">
            <w:pPr>
              <w:rPr>
                <w:rFonts w:ascii="ITC Avant Garde Std Bk" w:hAnsi="ITC Avant Garde Std Bk"/>
                <w:sz w:val="18"/>
                <w:szCs w:val="18"/>
              </w:rPr>
            </w:pPr>
          </w:p>
        </w:tc>
      </w:tr>
    </w:tbl>
    <w:p w14:paraId="3DD91E45" w14:textId="77777777" w:rsidR="008D70A3" w:rsidRPr="00791DF0" w:rsidRDefault="008D70A3" w:rsidP="008D70A3">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8D70A3" w:rsidRPr="00791DF0" w14:paraId="1F6BFEB0" w14:textId="77777777" w:rsidTr="00540DB9">
        <w:trPr>
          <w:jc w:val="right"/>
        </w:trPr>
        <w:tc>
          <w:tcPr>
            <w:tcW w:w="8602" w:type="dxa"/>
            <w:gridSpan w:val="5"/>
            <w:tcBorders>
              <w:left w:val="single" w:sz="4" w:space="0" w:color="auto"/>
            </w:tcBorders>
            <w:shd w:val="clear" w:color="auto" w:fill="A8D08D" w:themeFill="accent6" w:themeFillTint="99"/>
          </w:tcPr>
          <w:p w14:paraId="4D6B10B0" w14:textId="77777777" w:rsidR="008D70A3" w:rsidRPr="00791DF0" w:rsidRDefault="008D70A3"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8D70A3" w:rsidRPr="00791DF0" w14:paraId="05B595D3"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0D167C1C" w14:textId="77777777" w:rsidR="008D70A3" w:rsidRPr="00791DF0" w:rsidRDefault="008D70A3"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32A3ED4E" w14:textId="77777777" w:rsidR="008D70A3" w:rsidRPr="00791DF0" w:rsidRDefault="008D70A3"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5D3867A" w14:textId="77777777" w:rsidR="008D70A3" w:rsidRPr="00791DF0" w:rsidRDefault="008D70A3"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EDAD88D" w14:textId="77777777" w:rsidR="008D70A3" w:rsidRPr="00791DF0" w:rsidRDefault="008D70A3"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1CB27816" w14:textId="77777777" w:rsidR="008D70A3" w:rsidRPr="00791DF0" w:rsidRDefault="008D70A3"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8D70A3" w:rsidRPr="00791DF0" w14:paraId="032FDDF5" w14:textId="77777777" w:rsidTr="00540DB9">
        <w:tblPrEx>
          <w:jc w:val="center"/>
        </w:tblPrEx>
        <w:trPr>
          <w:trHeight w:val="316"/>
          <w:jc w:val="center"/>
        </w:trPr>
        <w:sdt>
          <w:sdtPr>
            <w:rPr>
              <w:rFonts w:ascii="ITC Avant Garde Std Bk" w:hAnsi="ITC Avant Garde Std Bk"/>
              <w:sz w:val="18"/>
              <w:szCs w:val="18"/>
            </w:rPr>
            <w:alias w:val="Actividad"/>
            <w:tag w:val="Actividad"/>
            <w:id w:val="1876895943"/>
            <w:placeholder>
              <w:docPart w:val="5A345D0832434B039AFF44CC3409343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2416B1D"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705251325"/>
            <w:placeholder>
              <w:docPart w:val="B2A04AF5F61F4A53AEBB3E9F6D60867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2B6F880"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80C7D"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3BD8D" w14:textId="51A01E9F" w:rsidR="008D70A3" w:rsidRPr="00791DF0" w:rsidRDefault="00EA73A8"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B8F29" w14:textId="77777777" w:rsidR="008D70A3" w:rsidRPr="00791DF0" w:rsidRDefault="008D70A3"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8D70A3" w:rsidRPr="00791DF0" w14:paraId="70A270B4" w14:textId="77777777" w:rsidTr="00540DB9">
        <w:tblPrEx>
          <w:jc w:val="center"/>
        </w:tblPrEx>
        <w:trPr>
          <w:jc w:val="center"/>
        </w:trPr>
        <w:sdt>
          <w:sdtPr>
            <w:rPr>
              <w:rFonts w:ascii="ITC Avant Garde Std Bk" w:hAnsi="ITC Avant Garde Std Bk"/>
              <w:sz w:val="18"/>
              <w:szCs w:val="18"/>
            </w:rPr>
            <w:alias w:val="Actividad"/>
            <w:tag w:val="Actividad"/>
            <w:id w:val="1565604239"/>
            <w:placeholder>
              <w:docPart w:val="666EF604FDD041558BC3731BC5AE6C5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E62AD1C"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950965511"/>
            <w:placeholder>
              <w:docPart w:val="9FB06B544B9C49238499203073CDAAD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7F25B"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23935C0" w14:textId="77777777" w:rsidR="008D70A3" w:rsidRPr="00791DF0" w:rsidRDefault="008D70A3" w:rsidP="00540DB9">
            <w:pPr>
              <w:jc w:val="center"/>
              <w:rPr>
                <w:rFonts w:ascii="ITC Avant Garde Std Bk" w:hAnsi="ITC Avant Garde Std Bk"/>
                <w:sz w:val="18"/>
                <w:szCs w:val="18"/>
              </w:rPr>
            </w:pPr>
          </w:p>
          <w:p w14:paraId="05B7C1C6" w14:textId="77777777" w:rsidR="0087227D" w:rsidRPr="00791DF0" w:rsidRDefault="0087227D" w:rsidP="00540DB9">
            <w:pPr>
              <w:jc w:val="center"/>
              <w:rPr>
                <w:rFonts w:ascii="ITC Avant Garde Std Bk" w:hAnsi="ITC Avant Garde Std Bk"/>
                <w:sz w:val="18"/>
                <w:szCs w:val="18"/>
              </w:rPr>
            </w:pPr>
          </w:p>
          <w:p w14:paraId="6858DF38" w14:textId="77777777" w:rsidR="0087227D" w:rsidRPr="00791DF0" w:rsidRDefault="0087227D" w:rsidP="00540DB9">
            <w:pPr>
              <w:jc w:val="center"/>
              <w:rPr>
                <w:rFonts w:ascii="ITC Avant Garde Std Bk" w:hAnsi="ITC Avant Garde Std Bk"/>
                <w:sz w:val="18"/>
                <w:szCs w:val="18"/>
              </w:rPr>
            </w:pPr>
          </w:p>
          <w:p w14:paraId="67CFAC10" w14:textId="75917596"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8CD30" w14:textId="6DA2B8A1" w:rsidR="008D70A3"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48014" w14:textId="6B74F881" w:rsidR="008D70A3"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8D70A3" w:rsidRPr="00791DF0" w14:paraId="35F0DB4E" w14:textId="77777777" w:rsidTr="00540DB9">
        <w:tblPrEx>
          <w:jc w:val="center"/>
        </w:tblPrEx>
        <w:trPr>
          <w:jc w:val="center"/>
        </w:trPr>
        <w:sdt>
          <w:sdtPr>
            <w:rPr>
              <w:rFonts w:ascii="ITC Avant Garde Std Bk" w:hAnsi="ITC Avant Garde Std Bk"/>
              <w:sz w:val="18"/>
              <w:szCs w:val="18"/>
            </w:rPr>
            <w:alias w:val="Actividad"/>
            <w:tag w:val="Actividad"/>
            <w:id w:val="-388114556"/>
            <w:placeholder>
              <w:docPart w:val="7BB39440C82E4C99B84A3A4A39A7D9B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2CAA9BF"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541168344"/>
            <w:placeholder>
              <w:docPart w:val="23A449B49413491BAEB713E0AA2817C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EBDB5"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6BD11E" w14:textId="77777777" w:rsidR="0087227D" w:rsidRPr="00791DF0" w:rsidRDefault="0087227D" w:rsidP="00883B54">
            <w:pPr>
              <w:rPr>
                <w:rFonts w:ascii="ITC Avant Garde Std Bk" w:hAnsi="ITC Avant Garde Std Bk"/>
                <w:sz w:val="18"/>
                <w:szCs w:val="18"/>
              </w:rPr>
            </w:pPr>
          </w:p>
          <w:p w14:paraId="43602AFC" w14:textId="77777777" w:rsidR="0087227D" w:rsidRPr="00791DF0" w:rsidRDefault="0087227D" w:rsidP="00540DB9">
            <w:pPr>
              <w:jc w:val="center"/>
              <w:rPr>
                <w:rFonts w:ascii="ITC Avant Garde Std Bk" w:hAnsi="ITC Avant Garde Std Bk"/>
                <w:sz w:val="18"/>
                <w:szCs w:val="18"/>
              </w:rPr>
            </w:pPr>
          </w:p>
          <w:p w14:paraId="35C855DE" w14:textId="0D424BBC"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2EABB" w14:textId="66A4FE08" w:rsidR="008D70A3"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3F3E7" w14:textId="77777777" w:rsidR="008D70A3" w:rsidRPr="00791DF0" w:rsidRDefault="008D70A3"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8D70A3" w:rsidRPr="00791DF0" w14:paraId="4823BBC3" w14:textId="77777777" w:rsidTr="00540DB9">
        <w:tblPrEx>
          <w:jc w:val="center"/>
        </w:tblPrEx>
        <w:trPr>
          <w:jc w:val="center"/>
        </w:trPr>
        <w:sdt>
          <w:sdtPr>
            <w:rPr>
              <w:rFonts w:ascii="ITC Avant Garde Std Bk" w:hAnsi="ITC Avant Garde Std Bk"/>
              <w:sz w:val="18"/>
              <w:szCs w:val="18"/>
            </w:rPr>
            <w:alias w:val="Actividad"/>
            <w:tag w:val="Actividad"/>
            <w:id w:val="539093149"/>
            <w:placeholder>
              <w:docPart w:val="177FB106201B4736A97B99FE2DFAB07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41A18DF"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177777454"/>
            <w:placeholder>
              <w:docPart w:val="C7B3D49E8EBE4EB3B83F5F76C7912AF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9258A"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361E2CB" w14:textId="77777777" w:rsidR="008D70A3" w:rsidRPr="00791DF0" w:rsidRDefault="008D70A3" w:rsidP="00540DB9">
            <w:pPr>
              <w:jc w:val="center"/>
              <w:rPr>
                <w:rFonts w:ascii="ITC Avant Garde Std Bk" w:hAnsi="ITC Avant Garde Std Bk"/>
                <w:sz w:val="18"/>
                <w:szCs w:val="18"/>
              </w:rPr>
            </w:pPr>
          </w:p>
          <w:p w14:paraId="3D945083" w14:textId="77777777" w:rsidR="0087227D" w:rsidRPr="00791DF0" w:rsidRDefault="0087227D" w:rsidP="00540DB9">
            <w:pPr>
              <w:jc w:val="center"/>
              <w:rPr>
                <w:rFonts w:ascii="ITC Avant Garde Std Bk" w:hAnsi="ITC Avant Garde Std Bk"/>
                <w:sz w:val="18"/>
                <w:szCs w:val="18"/>
              </w:rPr>
            </w:pPr>
          </w:p>
          <w:p w14:paraId="4D466069" w14:textId="5B5DEE85"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D6DBE" w14:textId="7B29C7D6" w:rsidR="008D70A3"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297E471" w14:textId="77777777" w:rsidR="008D70A3" w:rsidRPr="00791DF0" w:rsidRDefault="008D70A3"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8D70A3" w:rsidRPr="00791DF0" w14:paraId="0ADB99E1" w14:textId="77777777" w:rsidTr="00540DB9">
        <w:tblPrEx>
          <w:jc w:val="center"/>
        </w:tblPrEx>
        <w:trPr>
          <w:jc w:val="center"/>
        </w:trPr>
        <w:sdt>
          <w:sdtPr>
            <w:rPr>
              <w:rFonts w:ascii="ITC Avant Garde Std Bk" w:hAnsi="ITC Avant Garde Std Bk"/>
              <w:sz w:val="18"/>
              <w:szCs w:val="18"/>
            </w:rPr>
            <w:alias w:val="Actividad"/>
            <w:tag w:val="Actividad"/>
            <w:id w:val="-1170328478"/>
            <w:placeholder>
              <w:docPart w:val="5A72B8800610418DB99277790A16736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DE6F34C"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619151354"/>
            <w:placeholder>
              <w:docPart w:val="FBEEC34AD4844621B4B74416A8B62E1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05AB7" w14:textId="77777777"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E74E97C" w14:textId="77777777" w:rsidR="008D70A3" w:rsidRPr="00791DF0" w:rsidRDefault="008D70A3" w:rsidP="00540DB9">
            <w:pPr>
              <w:jc w:val="center"/>
              <w:rPr>
                <w:rFonts w:ascii="ITC Avant Garde Std Bk" w:hAnsi="ITC Avant Garde Std Bk"/>
                <w:sz w:val="18"/>
                <w:szCs w:val="18"/>
              </w:rPr>
            </w:pPr>
          </w:p>
          <w:p w14:paraId="5258397E" w14:textId="77777777" w:rsidR="0087227D" w:rsidRPr="00791DF0" w:rsidRDefault="0087227D" w:rsidP="00540DB9">
            <w:pPr>
              <w:jc w:val="center"/>
              <w:rPr>
                <w:rFonts w:ascii="ITC Avant Garde Std Bk" w:hAnsi="ITC Avant Garde Std Bk"/>
                <w:sz w:val="18"/>
                <w:szCs w:val="18"/>
              </w:rPr>
            </w:pPr>
          </w:p>
          <w:p w14:paraId="7C51027F" w14:textId="77777777" w:rsidR="0087227D" w:rsidRPr="00791DF0" w:rsidRDefault="0087227D" w:rsidP="00540DB9">
            <w:pPr>
              <w:jc w:val="center"/>
              <w:rPr>
                <w:rFonts w:ascii="ITC Avant Garde Std Bk" w:hAnsi="ITC Avant Garde Std Bk"/>
                <w:sz w:val="18"/>
                <w:szCs w:val="18"/>
              </w:rPr>
            </w:pPr>
          </w:p>
          <w:p w14:paraId="1E0A207A" w14:textId="77777777" w:rsidR="0087227D" w:rsidRPr="00791DF0" w:rsidRDefault="0087227D" w:rsidP="00540DB9">
            <w:pPr>
              <w:jc w:val="center"/>
              <w:rPr>
                <w:rFonts w:ascii="ITC Avant Garde Std Bk" w:hAnsi="ITC Avant Garde Std Bk"/>
                <w:sz w:val="18"/>
                <w:szCs w:val="18"/>
              </w:rPr>
            </w:pPr>
          </w:p>
          <w:p w14:paraId="762E0D10" w14:textId="4AD9BBE5" w:rsidR="008D70A3" w:rsidRPr="00791DF0" w:rsidRDefault="008D70A3"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5FB828E7" w14:textId="77777777" w:rsidR="008D70A3" w:rsidRPr="00791DF0" w:rsidRDefault="008D70A3" w:rsidP="00540DB9">
            <w:pPr>
              <w:jc w:val="center"/>
              <w:rPr>
                <w:rFonts w:ascii="ITC Avant Garde Std Bk" w:hAnsi="ITC Avant Garde Std Bk"/>
                <w:sz w:val="18"/>
                <w:szCs w:val="18"/>
              </w:rPr>
            </w:pPr>
          </w:p>
          <w:p w14:paraId="37061D21" w14:textId="77777777" w:rsidR="008D70A3" w:rsidRPr="00791DF0" w:rsidRDefault="008D70A3"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85475" w14:textId="324F4B69" w:rsidR="008D70A3"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EECBB55" w14:textId="77777777" w:rsidR="008D70A3" w:rsidRPr="00791DF0" w:rsidRDefault="008D70A3"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6108532C" w14:textId="77777777" w:rsidR="008D70A3" w:rsidRPr="00791DF0" w:rsidRDefault="008D70A3" w:rsidP="008D70A3">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37"/>
      </w:tblGrid>
      <w:tr w:rsidR="008D70A3" w:rsidRPr="00791DF0" w14:paraId="7BE5B9B9" w14:textId="77777777" w:rsidTr="00540DB9">
        <w:trPr>
          <w:jc w:val="right"/>
        </w:trPr>
        <w:tc>
          <w:tcPr>
            <w:tcW w:w="8529" w:type="dxa"/>
            <w:tcBorders>
              <w:left w:val="single" w:sz="4" w:space="0" w:color="auto"/>
            </w:tcBorders>
            <w:shd w:val="clear" w:color="auto" w:fill="A8D08D" w:themeFill="accent6" w:themeFillTint="99"/>
          </w:tcPr>
          <w:p w14:paraId="176B97BD" w14:textId="77777777" w:rsidR="008D70A3" w:rsidRPr="00791DF0" w:rsidRDefault="008D70A3"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15A8FA3D" w14:textId="26658A0B" w:rsidR="008D70A3" w:rsidRPr="00791DF0" w:rsidRDefault="008D70A3"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E94C211" w14:textId="77777777" w:rsidR="008D70A3" w:rsidRPr="00791DF0" w:rsidRDefault="008D70A3" w:rsidP="00540DB9">
            <w:pPr>
              <w:rPr>
                <w:rFonts w:ascii="ITC Avant Garde Std Bk" w:hAnsi="ITC Avant Garde Std Bk"/>
                <w:b/>
                <w:sz w:val="18"/>
                <w:szCs w:val="18"/>
              </w:rPr>
            </w:pPr>
          </w:p>
        </w:tc>
      </w:tr>
      <w:tr w:rsidR="008D70A3" w:rsidRPr="00791DF0" w14:paraId="5F14A911" w14:textId="77777777" w:rsidTr="00540DB9">
        <w:trPr>
          <w:jc w:val="right"/>
        </w:trPr>
        <w:tc>
          <w:tcPr>
            <w:tcW w:w="8529" w:type="dxa"/>
            <w:tcBorders>
              <w:left w:val="single" w:sz="4" w:space="0" w:color="auto"/>
            </w:tcBorders>
            <w:shd w:val="clear" w:color="auto" w:fill="FFFFFF" w:themeFill="background1"/>
          </w:tcPr>
          <w:p w14:paraId="3712ED36" w14:textId="77777777" w:rsidR="008D70A3" w:rsidRPr="00791DF0" w:rsidRDefault="008D70A3" w:rsidP="00540DB9">
            <w:pPr>
              <w:ind w:left="171" w:hanging="171"/>
              <w:rPr>
                <w:rFonts w:ascii="ITC Avant Garde Std Bk" w:hAnsi="ITC Avant Garde Std Bk"/>
                <w:sz w:val="18"/>
                <w:szCs w:val="18"/>
              </w:rPr>
            </w:pPr>
          </w:p>
          <w:p w14:paraId="6C2305F5" w14:textId="72DE69D3" w:rsidR="008D70A3" w:rsidRPr="00791DF0" w:rsidRDefault="008D70A3" w:rsidP="00540DB9">
            <w:pPr>
              <w:ind w:left="171" w:hanging="171"/>
              <w:rPr>
                <w:rFonts w:ascii="ITC Avant Garde Std Bk" w:hAnsi="ITC Avant Garde Std Bk"/>
                <w:sz w:val="18"/>
                <w:szCs w:val="18"/>
              </w:rPr>
            </w:pPr>
          </w:p>
          <w:p w14:paraId="16A883F0" w14:textId="1ABEEE1E" w:rsidR="008D70A3" w:rsidRPr="00791DF0" w:rsidRDefault="003E775F"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605639E4">
                <v:shape id="_x0000_i1049" type="#_x0000_t75" style="width:426pt;height:321.5pt" o:ole="">
                  <v:imagedata r:id="rId75" o:title=""/>
                </v:shape>
                <o:OLEObject Type="Embed" ProgID="Visio.Drawing.15" ShapeID="_x0000_i1049" DrawAspect="Content" ObjectID="_1696233790" r:id="rId76"/>
              </w:object>
            </w:r>
          </w:p>
          <w:p w14:paraId="531B72EC" w14:textId="77777777" w:rsidR="008D70A3" w:rsidRPr="00791DF0" w:rsidRDefault="008D70A3" w:rsidP="00540DB9">
            <w:pPr>
              <w:ind w:left="171" w:hanging="171"/>
              <w:rPr>
                <w:rFonts w:ascii="ITC Avant Garde Std Bk" w:hAnsi="ITC Avant Garde Std Bk"/>
                <w:sz w:val="18"/>
                <w:szCs w:val="18"/>
              </w:rPr>
            </w:pPr>
          </w:p>
        </w:tc>
      </w:tr>
    </w:tbl>
    <w:p w14:paraId="2B428BEE" w14:textId="13567D34" w:rsidR="00B138B8" w:rsidRPr="00791DF0" w:rsidRDefault="00B138B8" w:rsidP="00E21B49">
      <w:pPr>
        <w:jc w:val="both"/>
        <w:rPr>
          <w:rFonts w:ascii="ITC Avant Garde Std Bk" w:hAnsi="ITC Avant Garde Std Bk"/>
          <w:sz w:val="18"/>
          <w:szCs w:val="18"/>
        </w:rPr>
      </w:pPr>
    </w:p>
    <w:p w14:paraId="650B8086" w14:textId="7D1E4811" w:rsidR="00003FB6" w:rsidRPr="00791DF0" w:rsidRDefault="00003FB6" w:rsidP="00003FB6">
      <w:pPr>
        <w:jc w:val="both"/>
        <w:rPr>
          <w:rFonts w:ascii="ITC Avant Garde Std Bk" w:hAnsi="ITC Avant Garde Std Bk"/>
          <w:sz w:val="18"/>
          <w:szCs w:val="18"/>
        </w:rPr>
      </w:pPr>
      <w:r w:rsidRPr="00791DF0">
        <w:rPr>
          <w:rFonts w:ascii="ITC Avant Garde Std Bk" w:hAnsi="ITC Avant Garde Std Bk"/>
          <w:sz w:val="18"/>
          <w:szCs w:val="18"/>
        </w:rPr>
        <w:lastRenderedPageBreak/>
        <w:t>Trámite 2</w:t>
      </w:r>
      <w:r w:rsidR="008879B0" w:rsidRPr="00791DF0">
        <w:rPr>
          <w:rFonts w:ascii="ITC Avant Garde Std Bk" w:hAnsi="ITC Avant Garde Std Bk"/>
          <w:sz w:val="18"/>
          <w:szCs w:val="18"/>
        </w:rPr>
        <w:t>3</w:t>
      </w:r>
    </w:p>
    <w:tbl>
      <w:tblPr>
        <w:tblStyle w:val="Tablaconcuadrcula"/>
        <w:tblW w:w="0" w:type="auto"/>
        <w:tblLook w:val="04A0" w:firstRow="1" w:lastRow="0" w:firstColumn="1" w:lastColumn="0" w:noHBand="0" w:noVBand="1"/>
      </w:tblPr>
      <w:tblGrid>
        <w:gridCol w:w="2273"/>
        <w:gridCol w:w="2273"/>
      </w:tblGrid>
      <w:tr w:rsidR="00003FB6" w:rsidRPr="00791DF0" w14:paraId="3EEAA3B2" w14:textId="77777777" w:rsidTr="00540DB9">
        <w:trPr>
          <w:trHeight w:val="270"/>
        </w:trPr>
        <w:tc>
          <w:tcPr>
            <w:tcW w:w="2273" w:type="dxa"/>
            <w:shd w:val="clear" w:color="auto" w:fill="A8D08D" w:themeFill="accent6" w:themeFillTint="99"/>
          </w:tcPr>
          <w:p w14:paraId="054E75CA" w14:textId="77777777" w:rsidR="00003FB6" w:rsidRPr="00791DF0" w:rsidRDefault="00003FB6"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2E098972" w14:textId="77777777" w:rsidR="00003FB6" w:rsidRPr="00791DF0" w:rsidRDefault="00003FB6"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003FB6" w:rsidRPr="00791DF0" w14:paraId="32474C0F" w14:textId="77777777" w:rsidTr="00540DB9">
        <w:trPr>
          <w:trHeight w:val="230"/>
        </w:trPr>
        <w:tc>
          <w:tcPr>
            <w:tcW w:w="2273" w:type="dxa"/>
            <w:shd w:val="clear" w:color="auto" w:fill="E2EFD9" w:themeFill="accent6" w:themeFillTint="33"/>
          </w:tcPr>
          <w:p w14:paraId="4A96AFDE" w14:textId="77777777" w:rsidR="00003FB6"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883711801"/>
                <w:placeholder>
                  <w:docPart w:val="A511F1A1DBF64840A9E56DCB9FFA8D36"/>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003FB6"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94620213"/>
              <w:placeholder>
                <w:docPart w:val="01DA91334CCC4886ACD70E76C6C0A5F8"/>
              </w:placeholder>
              <w15:color w:val="339966"/>
              <w:dropDownList>
                <w:listItem w:value="Elija un elemento."/>
                <w:listItem w:displayText="Trámite" w:value="Trámite"/>
                <w:listItem w:displayText="Servicio" w:value="Servicio"/>
              </w:dropDownList>
            </w:sdtPr>
            <w:sdtEndPr/>
            <w:sdtContent>
              <w:p w14:paraId="11E5A713" w14:textId="77777777" w:rsidR="00003FB6" w:rsidRPr="00791DF0" w:rsidRDefault="00003FB6"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43DB237" w14:textId="77777777" w:rsidR="00003FB6" w:rsidRPr="00791DF0" w:rsidRDefault="00003FB6" w:rsidP="00003FB6">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003FB6" w:rsidRPr="00791DF0" w14:paraId="340E9089" w14:textId="77777777" w:rsidTr="00540DB9">
        <w:trPr>
          <w:jc w:val="right"/>
        </w:trPr>
        <w:tc>
          <w:tcPr>
            <w:tcW w:w="8529" w:type="dxa"/>
            <w:gridSpan w:val="3"/>
            <w:tcBorders>
              <w:left w:val="single" w:sz="4" w:space="0" w:color="auto"/>
            </w:tcBorders>
            <w:shd w:val="clear" w:color="auto" w:fill="A8D08D" w:themeFill="accent6" w:themeFillTint="99"/>
          </w:tcPr>
          <w:p w14:paraId="7DEACEDB" w14:textId="77777777" w:rsidR="00003FB6" w:rsidRPr="00791DF0" w:rsidRDefault="00003FB6"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003FB6" w:rsidRPr="00791DF0" w14:paraId="776CE1BE" w14:textId="77777777" w:rsidTr="00540DB9">
        <w:trPr>
          <w:jc w:val="right"/>
        </w:trPr>
        <w:tc>
          <w:tcPr>
            <w:tcW w:w="8529" w:type="dxa"/>
            <w:gridSpan w:val="3"/>
            <w:tcBorders>
              <w:left w:val="single" w:sz="4" w:space="0" w:color="auto"/>
            </w:tcBorders>
            <w:shd w:val="clear" w:color="auto" w:fill="FFFFFF" w:themeFill="background1"/>
          </w:tcPr>
          <w:p w14:paraId="2DCB9DAE" w14:textId="383785FF" w:rsidR="00003FB6" w:rsidRPr="00791DF0" w:rsidRDefault="00003FB6" w:rsidP="00540DB9">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cesión de números no geográficos específicos</w:t>
            </w:r>
          </w:p>
        </w:tc>
      </w:tr>
      <w:tr w:rsidR="00003FB6" w:rsidRPr="00791DF0" w14:paraId="5ACEC799" w14:textId="77777777" w:rsidTr="00540DB9">
        <w:trPr>
          <w:jc w:val="right"/>
        </w:trPr>
        <w:tc>
          <w:tcPr>
            <w:tcW w:w="8529" w:type="dxa"/>
            <w:gridSpan w:val="3"/>
            <w:tcBorders>
              <w:left w:val="single" w:sz="4" w:space="0" w:color="auto"/>
            </w:tcBorders>
            <w:shd w:val="clear" w:color="auto" w:fill="FFFFFF" w:themeFill="background1"/>
          </w:tcPr>
          <w:p w14:paraId="271D2572" w14:textId="77777777" w:rsidR="00003FB6" w:rsidRPr="00791DF0" w:rsidRDefault="00003FB6"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24323DCA" w14:textId="77777777" w:rsidR="00003FB6" w:rsidRPr="00791DF0" w:rsidRDefault="00003FB6"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6792AC7" w14:textId="21C7D165" w:rsidR="00003FB6" w:rsidRPr="00791DF0" w:rsidRDefault="00003FB6"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616AD734" w14:textId="694ADFBA"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Numeral 8.7. del Plan Técnico Fundamental de Numeración, publicado en el Diario Oficial de la Federación el 11 de mayo de 2018 (“PTFN”).</w:t>
            </w:r>
          </w:p>
        </w:tc>
      </w:tr>
      <w:tr w:rsidR="00003FB6" w:rsidRPr="00791DF0" w14:paraId="341C9438" w14:textId="77777777" w:rsidTr="00540DB9">
        <w:trPr>
          <w:jc w:val="right"/>
        </w:trPr>
        <w:tc>
          <w:tcPr>
            <w:tcW w:w="8529" w:type="dxa"/>
            <w:gridSpan w:val="3"/>
            <w:tcBorders>
              <w:left w:val="single" w:sz="4" w:space="0" w:color="auto"/>
            </w:tcBorders>
            <w:shd w:val="clear" w:color="auto" w:fill="FFFFFF" w:themeFill="background1"/>
          </w:tcPr>
          <w:p w14:paraId="49CC0D07" w14:textId="605E8132" w:rsidR="00003FB6" w:rsidRPr="00791DF0" w:rsidRDefault="00003FB6"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w:t>
            </w:r>
            <w:r w:rsidR="00883B54" w:rsidRPr="00791DF0">
              <w:rPr>
                <w:rFonts w:ascii="ITC Avant Garde Std Bk" w:hAnsi="ITC Avant Garde Std Bk"/>
                <w:sz w:val="18"/>
                <w:szCs w:val="18"/>
              </w:rPr>
              <w:t xml:space="preserve">los titulares de una concesión para uso comercial con carácter de red mayorista de servicios de telecomunicaciones, </w:t>
            </w:r>
            <w:r w:rsidRPr="00791DF0">
              <w:rPr>
                <w:rFonts w:ascii="ITC Avant Garde Std Bk" w:hAnsi="ITC Avant Garde Std Bk"/>
                <w:sz w:val="18"/>
                <w:szCs w:val="18"/>
              </w:rPr>
              <w:t xml:space="preserve">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que determinada numeración no geográfica asignada sea cedida a su favor.</w:t>
            </w:r>
          </w:p>
        </w:tc>
      </w:tr>
      <w:tr w:rsidR="00003FB6" w:rsidRPr="00791DF0" w14:paraId="071B691D" w14:textId="77777777" w:rsidTr="00540DB9">
        <w:trPr>
          <w:trHeight w:val="252"/>
          <w:jc w:val="right"/>
        </w:trPr>
        <w:tc>
          <w:tcPr>
            <w:tcW w:w="8529" w:type="dxa"/>
            <w:gridSpan w:val="3"/>
            <w:tcBorders>
              <w:left w:val="single" w:sz="4" w:space="0" w:color="auto"/>
            </w:tcBorders>
            <w:shd w:val="clear" w:color="auto" w:fill="FFFFFF" w:themeFill="background1"/>
          </w:tcPr>
          <w:p w14:paraId="476EF78B"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003FB6" w:rsidRPr="00791DF0" w14:paraId="217581BA"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405185334"/>
            <w:placeholder>
              <w:docPart w:val="75B3A877582348A6BB95C60D131A593F"/>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419C3A4D"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003FB6" w:rsidRPr="00791DF0" w14:paraId="75F4F67F" w14:textId="77777777" w:rsidTr="00540DB9">
        <w:trPr>
          <w:jc w:val="right"/>
        </w:trPr>
        <w:tc>
          <w:tcPr>
            <w:tcW w:w="8529" w:type="dxa"/>
            <w:gridSpan w:val="3"/>
            <w:tcBorders>
              <w:left w:val="single" w:sz="4" w:space="0" w:color="auto"/>
            </w:tcBorders>
            <w:shd w:val="clear" w:color="auto" w:fill="FFFFFF" w:themeFill="background1"/>
          </w:tcPr>
          <w:p w14:paraId="33FE89AC" w14:textId="77777777" w:rsidR="00003FB6" w:rsidRPr="00791DF0" w:rsidRDefault="00003FB6" w:rsidP="00171D27">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46F461CD" w14:textId="77777777" w:rsidR="00003FB6" w:rsidRPr="00791DF0" w:rsidRDefault="00003FB6" w:rsidP="00171D27">
            <w:pPr>
              <w:jc w:val="both"/>
              <w:rPr>
                <w:rFonts w:ascii="ITC Avant Garde Std Bk" w:hAnsi="ITC Avant Garde Std Bk"/>
                <w:sz w:val="18"/>
                <w:szCs w:val="18"/>
              </w:rPr>
            </w:pPr>
          </w:p>
          <w:p w14:paraId="2858D8E7" w14:textId="45349237" w:rsidR="00003FB6" w:rsidRPr="00791DF0" w:rsidRDefault="00003FB6" w:rsidP="00171D27">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137967" w:rsidRPr="00791DF0">
              <w:rPr>
                <w:rFonts w:ascii="ITC Avant Garde Std Bk" w:hAnsi="ITC Avant Garde Std Bk"/>
                <w:sz w:val="18"/>
                <w:szCs w:val="18"/>
                <w:lang w:val="es-ES_tradnl"/>
              </w:rPr>
              <w:t>cesión de Números No Geográficos Específicos</w:t>
            </w:r>
            <w:r w:rsidRPr="00791DF0">
              <w:rPr>
                <w:rFonts w:ascii="ITC Avant Garde Std Bk" w:hAnsi="ITC Avant Garde Std Bk"/>
                <w:sz w:val="18"/>
                <w:szCs w:val="18"/>
                <w:lang w:val="es-ES_tradnl"/>
              </w:rPr>
              <w:t xml:space="preserve"> (H3116) que se encuentre en la Ventanilla Electrónica, el cual contendrá la información que deberá proporcionar el solicitante:</w:t>
            </w:r>
          </w:p>
          <w:p w14:paraId="7385F12E" w14:textId="77777777" w:rsidR="00003FB6" w:rsidRPr="00791DF0" w:rsidRDefault="00003FB6" w:rsidP="00171D27">
            <w:pPr>
              <w:jc w:val="both"/>
              <w:rPr>
                <w:rFonts w:ascii="ITC Avant Garde Std Bk" w:hAnsi="ITC Avant Garde Std Bk"/>
                <w:sz w:val="18"/>
                <w:szCs w:val="18"/>
                <w:lang w:val="es-ES_tradnl"/>
              </w:rPr>
            </w:pPr>
          </w:p>
          <w:p w14:paraId="4519B10A" w14:textId="5A1A09A4"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Folios de los expedientes electrónicos de los Proveedores cedente y cesionario a los que se asociará la solicitud;</w:t>
            </w:r>
          </w:p>
          <w:p w14:paraId="05A9970A" w14:textId="2221084B" w:rsidR="00003FB6" w:rsidRPr="00791DF0" w:rsidRDefault="002C11CB"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w:t>
            </w:r>
            <w:r w:rsidR="00003FB6" w:rsidRPr="00791DF0">
              <w:rPr>
                <w:rFonts w:ascii="ITC Avant Garde Std Bk" w:hAnsi="ITC Avant Garde Std Bk"/>
                <w:sz w:val="18"/>
                <w:szCs w:val="18"/>
                <w:lang w:val="es-ES_tradnl"/>
              </w:rPr>
              <w:t>Nombre, denominación o razón social del cesionario;</w:t>
            </w:r>
          </w:p>
          <w:p w14:paraId="4F4F52FC" w14:textId="77777777" w:rsidR="002C11CB" w:rsidRPr="00791DF0" w:rsidRDefault="002C11CB" w:rsidP="00171D27">
            <w:pPr>
              <w:pStyle w:val="Prrafodelista"/>
              <w:numPr>
                <w:ilvl w:val="0"/>
                <w:numId w:val="25"/>
              </w:numPr>
              <w:ind w:left="314"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códigos de identificación del cesionario, según corresponda:</w:t>
            </w:r>
          </w:p>
          <w:p w14:paraId="312F7579" w14:textId="1E6CE8CB" w:rsidR="002C11CB" w:rsidRPr="00791DF0" w:rsidRDefault="002C11CB" w:rsidP="00171D27">
            <w:pPr>
              <w:pStyle w:val="Prrafodelista"/>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uso comercial o de RPT cesionario; o</w:t>
            </w:r>
          </w:p>
          <w:p w14:paraId="04BA7A54" w14:textId="52E5298A" w:rsidR="002C11CB" w:rsidRPr="00791DF0" w:rsidRDefault="002C11CB" w:rsidP="00171D27">
            <w:pPr>
              <w:pStyle w:val="Prrafodelista"/>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IDA de la Comercializadora o del Concesionario de uso público o social cesionario;</w:t>
            </w:r>
          </w:p>
          <w:p w14:paraId="10029879" w14:textId="0A7568C9" w:rsidR="00003FB6" w:rsidRPr="00791DF0" w:rsidRDefault="002C11CB" w:rsidP="00171D27">
            <w:pPr>
              <w:pStyle w:val="Prrafodelista"/>
              <w:numPr>
                <w:ilvl w:val="0"/>
                <w:numId w:val="25"/>
              </w:numPr>
              <w:ind w:left="314"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cedente y código de identificación de Proveedor de Servicios de Telecomunicaciones asignado</w:t>
            </w:r>
            <w:r w:rsidR="00003FB6" w:rsidRPr="00791DF0">
              <w:rPr>
                <w:rFonts w:ascii="ITC Avant Garde Std Bk" w:hAnsi="ITC Avant Garde Std Bk"/>
                <w:sz w:val="18"/>
                <w:szCs w:val="18"/>
                <w:lang w:val="es-ES_tradnl"/>
              </w:rPr>
              <w:t>;</w:t>
            </w:r>
          </w:p>
          <w:p w14:paraId="4EA0184C" w14:textId="1238054F"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 inscripción del movimiento corporativo correspondiente en el Registro Público de Concesiones;</w:t>
            </w:r>
          </w:p>
          <w:p w14:paraId="6ED0FA3E" w14:textId="204E713D" w:rsidR="00003FB6" w:rsidRPr="00791DF0" w:rsidRDefault="00171D27"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código de identificación de Proveedor de Servicios de Telecomunicaciones y el código IDO del Concesionario de red que deberán asociarse a la Numeración No Geográfica Específica que se pretende ceder</w:t>
            </w:r>
            <w:r w:rsidR="00003FB6" w:rsidRPr="00791DF0">
              <w:rPr>
                <w:rFonts w:ascii="ITC Avant Garde Std Bk" w:hAnsi="ITC Avant Garde Std Bk"/>
                <w:sz w:val="18"/>
                <w:szCs w:val="18"/>
                <w:lang w:val="es-ES_tradnl"/>
              </w:rPr>
              <w:t>;</w:t>
            </w:r>
          </w:p>
          <w:p w14:paraId="621D062C" w14:textId="3D369CFB"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Clave de Servicio No Geográfico a la que pertenece la Numeración que se pretende ceder;</w:t>
            </w:r>
          </w:p>
          <w:p w14:paraId="0E82A453" w14:textId="3A8A4CA9"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El(los) Número(s) No Geográfico(s) Específico(s) a ceder;</w:t>
            </w:r>
          </w:p>
          <w:p w14:paraId="44E6AB91" w14:textId="5076DEFA"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del(los) cliente(s) que tiene(n) contratado(s) el(los) Número(s) No Geográfico(s) Específico(s);</w:t>
            </w:r>
          </w:p>
          <w:p w14:paraId="6050A1FB" w14:textId="0BD4CAAE"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cesión; y</w:t>
            </w:r>
          </w:p>
          <w:p w14:paraId="1062FEE4" w14:textId="39141BB2" w:rsidR="00003FB6" w:rsidRPr="00791DF0" w:rsidRDefault="00003FB6" w:rsidP="00171D27">
            <w:pPr>
              <w:pStyle w:val="Prrafodelista"/>
              <w:numPr>
                <w:ilvl w:val="0"/>
                <w:numId w:val="25"/>
              </w:numPr>
              <w:ind w:left="266" w:hanging="94"/>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caso de que la Numeración No Geográfica Específica que se solicita ceder cuente con números activos o portados, se deberá manifestar bajo protesta que el cambio no implicará afectación a los Usuarios.</w:t>
            </w:r>
          </w:p>
          <w:p w14:paraId="1926CBBF" w14:textId="77777777" w:rsidR="00003FB6" w:rsidRPr="00791DF0" w:rsidRDefault="00003FB6" w:rsidP="00171D27">
            <w:pPr>
              <w:jc w:val="both"/>
              <w:rPr>
                <w:rFonts w:ascii="ITC Avant Garde Std Bk" w:hAnsi="ITC Avant Garde Std Bk"/>
                <w:sz w:val="18"/>
                <w:szCs w:val="18"/>
                <w:lang w:val="es-ES_tradnl"/>
              </w:rPr>
            </w:pPr>
          </w:p>
          <w:p w14:paraId="00632918" w14:textId="59148E29" w:rsidR="00003FB6" w:rsidRPr="00791DF0" w:rsidRDefault="00003FB6" w:rsidP="00171D27">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8.7.5. del PTFN</w:t>
            </w:r>
          </w:p>
          <w:p w14:paraId="772C34DD" w14:textId="77777777" w:rsidR="00003FB6" w:rsidRPr="00791DF0" w:rsidRDefault="00003FB6" w:rsidP="00171D27">
            <w:pPr>
              <w:jc w:val="both"/>
              <w:rPr>
                <w:rFonts w:ascii="ITC Avant Garde Std Bk" w:hAnsi="ITC Avant Garde Std Bk"/>
                <w:sz w:val="18"/>
                <w:szCs w:val="18"/>
              </w:rPr>
            </w:pPr>
          </w:p>
        </w:tc>
      </w:tr>
      <w:tr w:rsidR="00003FB6" w:rsidRPr="00791DF0" w14:paraId="387562A1" w14:textId="77777777" w:rsidTr="00540DB9">
        <w:trPr>
          <w:jc w:val="right"/>
        </w:trPr>
        <w:tc>
          <w:tcPr>
            <w:tcW w:w="8529" w:type="dxa"/>
            <w:gridSpan w:val="3"/>
            <w:tcBorders>
              <w:left w:val="single" w:sz="4" w:space="0" w:color="auto"/>
            </w:tcBorders>
            <w:shd w:val="clear" w:color="auto" w:fill="FFFFFF" w:themeFill="background1"/>
          </w:tcPr>
          <w:p w14:paraId="51A16A3C"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003FB6" w:rsidRPr="00791DF0" w14:paraId="0DC3E7BD" w14:textId="77777777" w:rsidTr="00540DB9">
        <w:trPr>
          <w:jc w:val="right"/>
        </w:trPr>
        <w:tc>
          <w:tcPr>
            <w:tcW w:w="8529" w:type="dxa"/>
            <w:gridSpan w:val="3"/>
            <w:tcBorders>
              <w:left w:val="single" w:sz="4" w:space="0" w:color="auto"/>
            </w:tcBorders>
            <w:shd w:val="clear" w:color="auto" w:fill="FFFFFF" w:themeFill="background1"/>
          </w:tcPr>
          <w:p w14:paraId="0A55845F"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003FB6" w:rsidRPr="00791DF0" w14:paraId="5878060D" w14:textId="77777777" w:rsidTr="00540DB9">
        <w:trPr>
          <w:gridAfter w:val="2"/>
          <w:wAfter w:w="5632" w:type="dxa"/>
          <w:jc w:val="right"/>
        </w:trPr>
        <w:sdt>
          <w:sdtPr>
            <w:rPr>
              <w:rFonts w:ascii="ITC Avant Garde Std Bk" w:hAnsi="ITC Avant Garde Std Bk"/>
              <w:sz w:val="18"/>
              <w:szCs w:val="18"/>
            </w:rPr>
            <w:alias w:val="Tipo de ficta"/>
            <w:tag w:val="Tipo de ficta"/>
            <w:id w:val="32317198"/>
            <w:placeholder>
              <w:docPart w:val="86C201453F754848B01899C498C611B9"/>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F9DEC1E"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003FB6" w:rsidRPr="00791DF0" w14:paraId="2F864BB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F8D01AF"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003FB6" w:rsidRPr="00791DF0" w14:paraId="45B063A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E12E38C"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003FB6" w:rsidRPr="00791DF0" w14:paraId="06B4806F"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1AECBA51"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003FB6" w:rsidRPr="00791DF0" w14:paraId="54A456EA" w14:textId="77777777" w:rsidTr="00540DB9">
        <w:trPr>
          <w:jc w:val="right"/>
        </w:trPr>
        <w:tc>
          <w:tcPr>
            <w:tcW w:w="8529" w:type="dxa"/>
            <w:gridSpan w:val="3"/>
            <w:tcBorders>
              <w:left w:val="single" w:sz="4" w:space="0" w:color="auto"/>
            </w:tcBorders>
            <w:shd w:val="clear" w:color="auto" w:fill="FFFFFF" w:themeFill="background1"/>
          </w:tcPr>
          <w:p w14:paraId="55AFCEFB" w14:textId="498C53E3"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Autorización de cesión de numeración no geográfica</w:t>
            </w:r>
            <w:r w:rsidR="00171D27" w:rsidRPr="00791DF0">
              <w:rPr>
                <w:rFonts w:ascii="ITC Avant Garde Std Bk" w:hAnsi="ITC Avant Garde Std Bk"/>
                <w:sz w:val="18"/>
                <w:szCs w:val="18"/>
              </w:rPr>
              <w:t xml:space="preserve"> específica</w:t>
            </w:r>
          </w:p>
        </w:tc>
      </w:tr>
      <w:tr w:rsidR="00003FB6" w:rsidRPr="00791DF0" w14:paraId="097B0E28" w14:textId="77777777" w:rsidTr="00540DB9">
        <w:trPr>
          <w:jc w:val="right"/>
        </w:trPr>
        <w:tc>
          <w:tcPr>
            <w:tcW w:w="8529" w:type="dxa"/>
            <w:gridSpan w:val="3"/>
            <w:tcBorders>
              <w:left w:val="single" w:sz="4" w:space="0" w:color="auto"/>
            </w:tcBorders>
            <w:shd w:val="clear" w:color="auto" w:fill="FFFFFF" w:themeFill="background1"/>
          </w:tcPr>
          <w:p w14:paraId="3FA71FC8"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003FB6" w:rsidRPr="00791DF0" w14:paraId="53678E5A" w14:textId="77777777" w:rsidTr="00540DB9">
        <w:trPr>
          <w:jc w:val="right"/>
        </w:trPr>
        <w:tc>
          <w:tcPr>
            <w:tcW w:w="8529" w:type="dxa"/>
            <w:gridSpan w:val="3"/>
            <w:tcBorders>
              <w:left w:val="single" w:sz="4" w:space="0" w:color="auto"/>
            </w:tcBorders>
            <w:shd w:val="clear" w:color="auto" w:fill="FFFFFF" w:themeFill="background1"/>
          </w:tcPr>
          <w:p w14:paraId="50DAC77B" w14:textId="77777777" w:rsidR="00003FB6" w:rsidRPr="00791DF0" w:rsidRDefault="00003FB6"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423A74D" w14:textId="77777777" w:rsidR="00003FB6" w:rsidRPr="00791DF0" w:rsidRDefault="00003FB6" w:rsidP="00540DB9">
            <w:pPr>
              <w:rPr>
                <w:rFonts w:ascii="ITC Avant Garde Std Bk" w:hAnsi="ITC Avant Garde Std Bk"/>
                <w:sz w:val="18"/>
                <w:szCs w:val="18"/>
              </w:rPr>
            </w:pPr>
          </w:p>
          <w:p w14:paraId="6F206166" w14:textId="54E9E697" w:rsidR="00171D27" w:rsidRPr="00791DF0" w:rsidRDefault="00171D27" w:rsidP="00171D2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cesionario deberá contar con una concesión única para uso comercial, uso público o uso social, </w:t>
            </w:r>
            <w:r w:rsidR="00883B54" w:rsidRPr="00791DF0">
              <w:rPr>
                <w:rFonts w:ascii="ITC Avant Garde Std Bk" w:hAnsi="ITC Avant Garde Std Bk"/>
                <w:sz w:val="18"/>
                <w:szCs w:val="18"/>
              </w:rPr>
              <w:t xml:space="preserve">una concesión para uso comercial con carácter de red mayorista de servicios de telecomunicaciones </w:t>
            </w:r>
            <w:r w:rsidRPr="00791DF0">
              <w:rPr>
                <w:rFonts w:ascii="ITC Avant Garde Std Bk" w:hAnsi="ITC Avant Garde Std Bk"/>
                <w:sz w:val="18"/>
                <w:szCs w:val="18"/>
                <w:lang w:val="es-ES_tradnl"/>
              </w:rPr>
              <w:t>o una concesión para instalar, operar y explotar una red pública de telecomunicaciones, permiso o autorización que lo habilite para prestar el servicio no geográfico correspondiente;</w:t>
            </w:r>
          </w:p>
          <w:p w14:paraId="7A6E9BBD" w14:textId="76986B38" w:rsidR="00171D27" w:rsidRPr="00791DF0" w:rsidRDefault="00171D27" w:rsidP="00171D2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los casos en que el código de identificación del cesionario sea distinto al código de identificación del Concesionario de red, se deberá verificar en el Registro Público de Concesiones la inscripción del convenio de prestación de servicios de telecomunicaciones celebrado con el Concesionario de red y si éste autorizó el uso de su código IDO en asignaciones de numeración;</w:t>
            </w:r>
          </w:p>
          <w:p w14:paraId="00599A13" w14:textId="603C96A8" w:rsidR="00171D27" w:rsidRPr="00791DF0" w:rsidRDefault="00171D27" w:rsidP="00171D2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cedente deberá ser el asignatario de la Numeración No Geográfica Específica objeto de la cesión;</w:t>
            </w:r>
          </w:p>
          <w:p w14:paraId="08787A7C" w14:textId="37DE9B1B" w:rsidR="00171D27" w:rsidRPr="00791DF0" w:rsidRDefault="00171D27" w:rsidP="00171D2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inscripción del movimiento corporativo correspondiente en el Registro Público de Concesiones;</w:t>
            </w:r>
          </w:p>
          <w:p w14:paraId="10FFA7A4" w14:textId="6C2B25C8" w:rsidR="00171D27" w:rsidRPr="00791DF0" w:rsidRDefault="00171D27" w:rsidP="00171D2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nombre, denominación o razón social del(los) cliente(s) que tiene(n) contratado(s) el(los) Número(s) No Geográfico(s) Específico(s) deberá coincidir con lo registrado en el Sistema de Numeración y Señalización; y</w:t>
            </w:r>
          </w:p>
          <w:p w14:paraId="7DC38FC3" w14:textId="76A32A9C" w:rsidR="00003FB6" w:rsidRPr="00791DF0" w:rsidRDefault="00171D27" w:rsidP="00171D27">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solicitud.</w:t>
            </w:r>
          </w:p>
          <w:p w14:paraId="526F27D8" w14:textId="77777777" w:rsidR="00003FB6" w:rsidRPr="00791DF0" w:rsidRDefault="00003FB6" w:rsidP="00540DB9">
            <w:pPr>
              <w:rPr>
                <w:rFonts w:ascii="ITC Avant Garde Std Bk" w:hAnsi="ITC Avant Garde Std Bk"/>
                <w:sz w:val="18"/>
                <w:szCs w:val="18"/>
                <w:lang w:val="es-ES_tradnl"/>
              </w:rPr>
            </w:pPr>
          </w:p>
          <w:p w14:paraId="0D587AFD" w14:textId="4EE30735" w:rsidR="00003FB6" w:rsidRPr="00791DF0" w:rsidRDefault="00003FB6"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w:t>
            </w:r>
            <w:r w:rsidR="00171D27" w:rsidRPr="00791DF0">
              <w:rPr>
                <w:rFonts w:ascii="ITC Avant Garde Std Bk" w:hAnsi="ITC Avant Garde Std Bk"/>
                <w:sz w:val="18"/>
                <w:szCs w:val="18"/>
              </w:rPr>
              <w:t>7</w:t>
            </w:r>
            <w:r w:rsidRPr="00791DF0">
              <w:rPr>
                <w:rFonts w:ascii="ITC Avant Garde Std Bk" w:hAnsi="ITC Avant Garde Std Bk"/>
                <w:sz w:val="18"/>
                <w:szCs w:val="18"/>
              </w:rPr>
              <w:t>.8. del PTFN</w:t>
            </w:r>
          </w:p>
          <w:p w14:paraId="1672F682" w14:textId="77777777" w:rsidR="00003FB6" w:rsidRPr="00791DF0" w:rsidRDefault="00003FB6" w:rsidP="00540DB9">
            <w:pPr>
              <w:rPr>
                <w:rFonts w:ascii="ITC Avant Garde Std Bk" w:hAnsi="ITC Avant Garde Std Bk"/>
                <w:sz w:val="18"/>
                <w:szCs w:val="18"/>
              </w:rPr>
            </w:pPr>
          </w:p>
        </w:tc>
      </w:tr>
    </w:tbl>
    <w:p w14:paraId="46CCE438" w14:textId="77777777" w:rsidR="00003FB6" w:rsidRPr="00791DF0" w:rsidRDefault="00003FB6" w:rsidP="00003FB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003FB6" w:rsidRPr="00791DF0" w14:paraId="0E0A7F94" w14:textId="77777777" w:rsidTr="00540DB9">
        <w:trPr>
          <w:jc w:val="right"/>
        </w:trPr>
        <w:tc>
          <w:tcPr>
            <w:tcW w:w="8602" w:type="dxa"/>
            <w:gridSpan w:val="5"/>
            <w:tcBorders>
              <w:left w:val="single" w:sz="4" w:space="0" w:color="auto"/>
            </w:tcBorders>
            <w:shd w:val="clear" w:color="auto" w:fill="A8D08D" w:themeFill="accent6" w:themeFillTint="99"/>
          </w:tcPr>
          <w:p w14:paraId="3D5C03CC" w14:textId="77777777" w:rsidR="00003FB6" w:rsidRPr="00791DF0" w:rsidRDefault="00003FB6"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003FB6" w:rsidRPr="00791DF0" w14:paraId="1ED87B07"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43CD1BC5" w14:textId="77777777" w:rsidR="00003FB6" w:rsidRPr="00791DF0" w:rsidRDefault="00003FB6"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2EAF2797" w14:textId="77777777" w:rsidR="00003FB6" w:rsidRPr="00791DF0" w:rsidRDefault="00003FB6"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08E893A" w14:textId="77777777" w:rsidR="00003FB6" w:rsidRPr="00791DF0" w:rsidRDefault="00003FB6"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4733207B" w14:textId="77777777" w:rsidR="00003FB6" w:rsidRPr="00791DF0" w:rsidRDefault="00003FB6"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F71E12F" w14:textId="77777777" w:rsidR="00003FB6" w:rsidRPr="00791DF0" w:rsidRDefault="00003FB6"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003FB6" w:rsidRPr="00791DF0" w14:paraId="48A7C815" w14:textId="77777777" w:rsidTr="00540DB9">
        <w:tblPrEx>
          <w:jc w:val="center"/>
        </w:tblPrEx>
        <w:trPr>
          <w:trHeight w:val="316"/>
          <w:jc w:val="center"/>
        </w:trPr>
        <w:sdt>
          <w:sdtPr>
            <w:rPr>
              <w:rFonts w:ascii="ITC Avant Garde Std Bk" w:hAnsi="ITC Avant Garde Std Bk"/>
              <w:sz w:val="18"/>
              <w:szCs w:val="18"/>
            </w:rPr>
            <w:alias w:val="Actividad"/>
            <w:tag w:val="Actividad"/>
            <w:id w:val="-1317949631"/>
            <w:placeholder>
              <w:docPart w:val="897394D631D542A7AC47223A5B65C41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1F482CC"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469811067"/>
            <w:placeholder>
              <w:docPart w:val="154496361FB04F19ACA974F1DC41DED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C4AC259"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E9C15"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6C3F9" w14:textId="40475620" w:rsidR="00003FB6" w:rsidRPr="00791DF0" w:rsidRDefault="00EA73A8"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8E221" w14:textId="77777777" w:rsidR="00003FB6" w:rsidRPr="00791DF0" w:rsidRDefault="00003FB6"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003FB6" w:rsidRPr="00791DF0" w14:paraId="199F9988" w14:textId="77777777" w:rsidTr="00540DB9">
        <w:tblPrEx>
          <w:jc w:val="center"/>
        </w:tblPrEx>
        <w:trPr>
          <w:jc w:val="center"/>
        </w:trPr>
        <w:sdt>
          <w:sdtPr>
            <w:rPr>
              <w:rFonts w:ascii="ITC Avant Garde Std Bk" w:hAnsi="ITC Avant Garde Std Bk"/>
              <w:sz w:val="18"/>
              <w:szCs w:val="18"/>
            </w:rPr>
            <w:alias w:val="Actividad"/>
            <w:tag w:val="Actividad"/>
            <w:id w:val="340897329"/>
            <w:placeholder>
              <w:docPart w:val="AA1D9AB52B0346B3818F859E63FC98F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7B39B07"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26145998"/>
            <w:placeholder>
              <w:docPart w:val="3681C8B029C24613BB3920A5BCCD511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F4DBB"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D65F83E" w14:textId="77777777" w:rsidR="00003FB6" w:rsidRPr="00791DF0" w:rsidRDefault="00003FB6" w:rsidP="00540DB9">
            <w:pPr>
              <w:jc w:val="center"/>
              <w:rPr>
                <w:rFonts w:ascii="ITC Avant Garde Std Bk" w:hAnsi="ITC Avant Garde Std Bk"/>
                <w:sz w:val="18"/>
                <w:szCs w:val="18"/>
              </w:rPr>
            </w:pPr>
          </w:p>
          <w:p w14:paraId="693C4AD9" w14:textId="77777777" w:rsidR="0087227D" w:rsidRPr="00791DF0" w:rsidRDefault="0087227D" w:rsidP="00540DB9">
            <w:pPr>
              <w:jc w:val="center"/>
              <w:rPr>
                <w:rFonts w:ascii="ITC Avant Garde Std Bk" w:hAnsi="ITC Avant Garde Std Bk"/>
                <w:sz w:val="18"/>
                <w:szCs w:val="18"/>
              </w:rPr>
            </w:pPr>
          </w:p>
          <w:p w14:paraId="135C4C51" w14:textId="77777777" w:rsidR="0087227D" w:rsidRPr="00791DF0" w:rsidRDefault="0087227D" w:rsidP="00540DB9">
            <w:pPr>
              <w:jc w:val="center"/>
              <w:rPr>
                <w:rFonts w:ascii="ITC Avant Garde Std Bk" w:hAnsi="ITC Avant Garde Std Bk"/>
                <w:sz w:val="18"/>
                <w:szCs w:val="18"/>
              </w:rPr>
            </w:pPr>
          </w:p>
          <w:p w14:paraId="3BF13F5C" w14:textId="49105A12"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88849" w14:textId="4B15C072" w:rsidR="00003FB6"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12686" w14:textId="0194F6CC" w:rsidR="00003FB6"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003FB6" w:rsidRPr="00791DF0" w14:paraId="646B8C6D" w14:textId="77777777" w:rsidTr="00540DB9">
        <w:tblPrEx>
          <w:jc w:val="center"/>
        </w:tblPrEx>
        <w:trPr>
          <w:jc w:val="center"/>
        </w:trPr>
        <w:sdt>
          <w:sdtPr>
            <w:rPr>
              <w:rFonts w:ascii="ITC Avant Garde Std Bk" w:hAnsi="ITC Avant Garde Std Bk"/>
              <w:sz w:val="18"/>
              <w:szCs w:val="18"/>
            </w:rPr>
            <w:alias w:val="Actividad"/>
            <w:tag w:val="Actividad"/>
            <w:id w:val="1155880009"/>
            <w:placeholder>
              <w:docPart w:val="A69B16AD671143FEB4FADDAA19AE22A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AD1A863"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09077775"/>
            <w:placeholder>
              <w:docPart w:val="F2A716C738B844E3A1B48C319905230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5975B"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AFC8382" w14:textId="77777777" w:rsidR="00003FB6" w:rsidRPr="00791DF0" w:rsidRDefault="00003FB6" w:rsidP="00540DB9">
            <w:pPr>
              <w:jc w:val="center"/>
              <w:rPr>
                <w:rFonts w:ascii="ITC Avant Garde Std Bk" w:hAnsi="ITC Avant Garde Std Bk"/>
                <w:sz w:val="18"/>
                <w:szCs w:val="18"/>
              </w:rPr>
            </w:pPr>
          </w:p>
          <w:p w14:paraId="31D713B3" w14:textId="77777777" w:rsidR="0087227D" w:rsidRPr="00791DF0" w:rsidRDefault="0087227D" w:rsidP="00540DB9">
            <w:pPr>
              <w:jc w:val="center"/>
              <w:rPr>
                <w:rFonts w:ascii="ITC Avant Garde Std Bk" w:hAnsi="ITC Avant Garde Std Bk"/>
                <w:sz w:val="18"/>
                <w:szCs w:val="18"/>
              </w:rPr>
            </w:pPr>
          </w:p>
          <w:p w14:paraId="7138BD85" w14:textId="77777777" w:rsidR="0087227D" w:rsidRPr="00791DF0" w:rsidRDefault="0087227D" w:rsidP="00540DB9">
            <w:pPr>
              <w:jc w:val="center"/>
              <w:rPr>
                <w:rFonts w:ascii="ITC Avant Garde Std Bk" w:hAnsi="ITC Avant Garde Std Bk"/>
                <w:sz w:val="18"/>
                <w:szCs w:val="18"/>
              </w:rPr>
            </w:pPr>
          </w:p>
          <w:p w14:paraId="23FC8C73" w14:textId="77777777" w:rsidR="0087227D" w:rsidRPr="00791DF0" w:rsidRDefault="0087227D" w:rsidP="00540DB9">
            <w:pPr>
              <w:jc w:val="center"/>
              <w:rPr>
                <w:rFonts w:ascii="ITC Avant Garde Std Bk" w:hAnsi="ITC Avant Garde Std Bk"/>
                <w:sz w:val="18"/>
                <w:szCs w:val="18"/>
              </w:rPr>
            </w:pPr>
          </w:p>
          <w:p w14:paraId="11E7CDD4" w14:textId="77777777" w:rsidR="0087227D" w:rsidRPr="00791DF0" w:rsidRDefault="0087227D" w:rsidP="00540DB9">
            <w:pPr>
              <w:jc w:val="center"/>
              <w:rPr>
                <w:rFonts w:ascii="ITC Avant Garde Std Bk" w:hAnsi="ITC Avant Garde Std Bk"/>
                <w:sz w:val="18"/>
                <w:szCs w:val="18"/>
              </w:rPr>
            </w:pPr>
          </w:p>
          <w:p w14:paraId="38959EC4" w14:textId="77777777" w:rsidR="0087227D" w:rsidRPr="00791DF0" w:rsidRDefault="0087227D" w:rsidP="00540DB9">
            <w:pPr>
              <w:jc w:val="center"/>
              <w:rPr>
                <w:rFonts w:ascii="ITC Avant Garde Std Bk" w:hAnsi="ITC Avant Garde Std Bk"/>
                <w:sz w:val="18"/>
                <w:szCs w:val="18"/>
              </w:rPr>
            </w:pPr>
          </w:p>
          <w:p w14:paraId="044DD90A" w14:textId="5EF88F61"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BFAB2" w14:textId="35C341C5" w:rsidR="00003FB6"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D62FE" w14:textId="77777777" w:rsidR="00003FB6" w:rsidRPr="00791DF0" w:rsidRDefault="00003FB6"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003FB6" w:rsidRPr="00791DF0" w14:paraId="308A5793" w14:textId="77777777" w:rsidTr="00540DB9">
        <w:tblPrEx>
          <w:jc w:val="center"/>
        </w:tblPrEx>
        <w:trPr>
          <w:jc w:val="center"/>
        </w:trPr>
        <w:sdt>
          <w:sdtPr>
            <w:rPr>
              <w:rFonts w:ascii="ITC Avant Garde Std Bk" w:hAnsi="ITC Avant Garde Std Bk"/>
              <w:sz w:val="18"/>
              <w:szCs w:val="18"/>
            </w:rPr>
            <w:alias w:val="Actividad"/>
            <w:tag w:val="Actividad"/>
            <w:id w:val="1996675029"/>
            <w:placeholder>
              <w:docPart w:val="46127E9F8ED745D58DDD90F40A8CD9C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CF72FDB"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2057346607"/>
            <w:placeholder>
              <w:docPart w:val="ECC85258FE0D48CA957D44C05685566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39A83"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97B3EAC" w14:textId="77777777" w:rsidR="00003FB6" w:rsidRPr="00791DF0" w:rsidRDefault="00003FB6" w:rsidP="00540DB9">
            <w:pPr>
              <w:jc w:val="center"/>
              <w:rPr>
                <w:rFonts w:ascii="ITC Avant Garde Std Bk" w:hAnsi="ITC Avant Garde Std Bk"/>
                <w:sz w:val="18"/>
                <w:szCs w:val="18"/>
              </w:rPr>
            </w:pPr>
          </w:p>
          <w:p w14:paraId="560C7470" w14:textId="77777777" w:rsidR="0087227D" w:rsidRPr="00791DF0" w:rsidRDefault="0087227D" w:rsidP="00540DB9">
            <w:pPr>
              <w:jc w:val="center"/>
              <w:rPr>
                <w:rFonts w:ascii="ITC Avant Garde Std Bk" w:hAnsi="ITC Avant Garde Std Bk"/>
                <w:sz w:val="18"/>
                <w:szCs w:val="18"/>
              </w:rPr>
            </w:pPr>
          </w:p>
          <w:p w14:paraId="08203757" w14:textId="36DBCB06"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7A98B" w14:textId="2AD0C5B1" w:rsidR="00003FB6"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6302863" w14:textId="77777777" w:rsidR="00003FB6" w:rsidRPr="00791DF0" w:rsidRDefault="00003FB6"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003FB6" w:rsidRPr="00791DF0" w14:paraId="6A0F2749" w14:textId="77777777" w:rsidTr="00540DB9">
        <w:tblPrEx>
          <w:jc w:val="center"/>
        </w:tblPrEx>
        <w:trPr>
          <w:jc w:val="center"/>
        </w:trPr>
        <w:sdt>
          <w:sdtPr>
            <w:rPr>
              <w:rFonts w:ascii="ITC Avant Garde Std Bk" w:hAnsi="ITC Avant Garde Std Bk"/>
              <w:sz w:val="18"/>
              <w:szCs w:val="18"/>
            </w:rPr>
            <w:alias w:val="Actividad"/>
            <w:tag w:val="Actividad"/>
            <w:id w:val="-454796465"/>
            <w:placeholder>
              <w:docPart w:val="C04C37DBA7984FB59F8CC6DFBD715E1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64E74C0"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270202781"/>
            <w:placeholder>
              <w:docPart w:val="A0E638DE0561426AAC8B614D9A9FEFD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1B521" w14:textId="77777777"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FEE827D" w14:textId="77777777" w:rsidR="00003FB6" w:rsidRPr="00791DF0" w:rsidRDefault="00003FB6" w:rsidP="00540DB9">
            <w:pPr>
              <w:jc w:val="center"/>
              <w:rPr>
                <w:rFonts w:ascii="ITC Avant Garde Std Bk" w:hAnsi="ITC Avant Garde Std Bk"/>
                <w:sz w:val="18"/>
                <w:szCs w:val="18"/>
              </w:rPr>
            </w:pPr>
          </w:p>
          <w:p w14:paraId="56B96067" w14:textId="77777777" w:rsidR="0087227D" w:rsidRPr="00791DF0" w:rsidRDefault="0087227D" w:rsidP="00540DB9">
            <w:pPr>
              <w:jc w:val="center"/>
              <w:rPr>
                <w:rFonts w:ascii="ITC Avant Garde Std Bk" w:hAnsi="ITC Avant Garde Std Bk"/>
                <w:sz w:val="18"/>
                <w:szCs w:val="18"/>
              </w:rPr>
            </w:pPr>
          </w:p>
          <w:p w14:paraId="3B57925F" w14:textId="77777777" w:rsidR="0087227D" w:rsidRPr="00791DF0" w:rsidRDefault="0087227D" w:rsidP="00540DB9">
            <w:pPr>
              <w:jc w:val="center"/>
              <w:rPr>
                <w:rFonts w:ascii="ITC Avant Garde Std Bk" w:hAnsi="ITC Avant Garde Std Bk"/>
                <w:sz w:val="18"/>
                <w:szCs w:val="18"/>
              </w:rPr>
            </w:pPr>
          </w:p>
          <w:p w14:paraId="2667A6DE" w14:textId="77777777" w:rsidR="0087227D" w:rsidRPr="00791DF0" w:rsidRDefault="0087227D" w:rsidP="00540DB9">
            <w:pPr>
              <w:jc w:val="center"/>
              <w:rPr>
                <w:rFonts w:ascii="ITC Avant Garde Std Bk" w:hAnsi="ITC Avant Garde Std Bk"/>
                <w:sz w:val="18"/>
                <w:szCs w:val="18"/>
              </w:rPr>
            </w:pPr>
          </w:p>
          <w:p w14:paraId="0C10C48A" w14:textId="299724B3" w:rsidR="00003FB6" w:rsidRPr="00791DF0" w:rsidRDefault="00003FB6"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7A508E6A" w14:textId="77777777" w:rsidR="00003FB6" w:rsidRPr="00791DF0" w:rsidRDefault="00003FB6" w:rsidP="00540DB9">
            <w:pPr>
              <w:jc w:val="center"/>
              <w:rPr>
                <w:rFonts w:ascii="ITC Avant Garde Std Bk" w:hAnsi="ITC Avant Garde Std Bk"/>
                <w:sz w:val="18"/>
                <w:szCs w:val="18"/>
              </w:rPr>
            </w:pPr>
          </w:p>
          <w:p w14:paraId="7F745FC1" w14:textId="77777777" w:rsidR="00003FB6" w:rsidRPr="00791DF0" w:rsidRDefault="00003FB6"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A7B01" w14:textId="7EA85ED0" w:rsidR="00003FB6"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19DB400" w14:textId="77777777" w:rsidR="00003FB6" w:rsidRPr="00791DF0" w:rsidRDefault="00003FB6"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36AB9BFC" w14:textId="77777777" w:rsidR="00003FB6" w:rsidRPr="00791DF0" w:rsidRDefault="00003FB6" w:rsidP="00003FB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54"/>
      </w:tblGrid>
      <w:tr w:rsidR="00003FB6" w:rsidRPr="00791DF0" w14:paraId="4C969121" w14:textId="77777777" w:rsidTr="00540DB9">
        <w:trPr>
          <w:jc w:val="right"/>
        </w:trPr>
        <w:tc>
          <w:tcPr>
            <w:tcW w:w="8529" w:type="dxa"/>
            <w:tcBorders>
              <w:left w:val="single" w:sz="4" w:space="0" w:color="auto"/>
            </w:tcBorders>
            <w:shd w:val="clear" w:color="auto" w:fill="A8D08D" w:themeFill="accent6" w:themeFillTint="99"/>
          </w:tcPr>
          <w:p w14:paraId="708BEC3C" w14:textId="77777777" w:rsidR="00003FB6" w:rsidRPr="00791DF0" w:rsidRDefault="00003FB6"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42F2A3E5" w14:textId="08020151" w:rsidR="00003FB6" w:rsidRPr="00791DF0" w:rsidRDefault="00003FB6"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718669D2" w14:textId="77777777" w:rsidR="00003FB6" w:rsidRPr="00791DF0" w:rsidRDefault="00003FB6" w:rsidP="00540DB9">
            <w:pPr>
              <w:rPr>
                <w:rFonts w:ascii="ITC Avant Garde Std Bk" w:hAnsi="ITC Avant Garde Std Bk"/>
                <w:b/>
                <w:sz w:val="18"/>
                <w:szCs w:val="18"/>
              </w:rPr>
            </w:pPr>
          </w:p>
        </w:tc>
      </w:tr>
      <w:tr w:rsidR="00003FB6" w:rsidRPr="00791DF0" w14:paraId="693CC333" w14:textId="77777777" w:rsidTr="00540DB9">
        <w:trPr>
          <w:jc w:val="right"/>
        </w:trPr>
        <w:tc>
          <w:tcPr>
            <w:tcW w:w="8529" w:type="dxa"/>
            <w:tcBorders>
              <w:left w:val="single" w:sz="4" w:space="0" w:color="auto"/>
            </w:tcBorders>
            <w:shd w:val="clear" w:color="auto" w:fill="FFFFFF" w:themeFill="background1"/>
          </w:tcPr>
          <w:p w14:paraId="474A71EF" w14:textId="77777777" w:rsidR="00003FB6" w:rsidRPr="00791DF0" w:rsidRDefault="00003FB6" w:rsidP="00540DB9">
            <w:pPr>
              <w:ind w:left="171" w:hanging="171"/>
              <w:rPr>
                <w:rFonts w:ascii="ITC Avant Garde Std Bk" w:hAnsi="ITC Avant Garde Std Bk"/>
                <w:sz w:val="18"/>
                <w:szCs w:val="18"/>
              </w:rPr>
            </w:pPr>
          </w:p>
          <w:p w14:paraId="0E01BA97" w14:textId="2BDA562F" w:rsidR="00003FB6" w:rsidRPr="00791DF0" w:rsidRDefault="00003FB6" w:rsidP="00540DB9">
            <w:pPr>
              <w:ind w:left="171" w:hanging="171"/>
              <w:rPr>
                <w:rFonts w:ascii="ITC Avant Garde Std Bk" w:hAnsi="ITC Avant Garde Std Bk"/>
                <w:sz w:val="18"/>
                <w:szCs w:val="18"/>
              </w:rPr>
            </w:pPr>
          </w:p>
          <w:p w14:paraId="735FE162" w14:textId="761FA09C" w:rsidR="00003FB6" w:rsidRPr="00791DF0" w:rsidRDefault="00826AC3"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326095E9">
                <v:shape id="_x0000_i1050" type="#_x0000_t75" style="width:427pt;height:322pt" o:ole="">
                  <v:imagedata r:id="rId77" o:title=""/>
                </v:shape>
                <o:OLEObject Type="Embed" ProgID="Visio.Drawing.15" ShapeID="_x0000_i1050" DrawAspect="Content" ObjectID="_1696233791" r:id="rId78"/>
              </w:object>
            </w:r>
          </w:p>
          <w:p w14:paraId="4F11642C" w14:textId="77777777" w:rsidR="00003FB6" w:rsidRPr="00791DF0" w:rsidRDefault="00003FB6" w:rsidP="00540DB9">
            <w:pPr>
              <w:ind w:left="171" w:hanging="171"/>
              <w:rPr>
                <w:rFonts w:ascii="ITC Avant Garde Std Bk" w:hAnsi="ITC Avant Garde Std Bk"/>
                <w:sz w:val="18"/>
                <w:szCs w:val="18"/>
              </w:rPr>
            </w:pPr>
          </w:p>
        </w:tc>
      </w:tr>
    </w:tbl>
    <w:p w14:paraId="780DE378" w14:textId="4A1839DB" w:rsidR="00003FB6" w:rsidRPr="00791DF0" w:rsidRDefault="00003FB6" w:rsidP="00E21B49">
      <w:pPr>
        <w:jc w:val="both"/>
        <w:rPr>
          <w:rFonts w:ascii="ITC Avant Garde Std Bk" w:hAnsi="ITC Avant Garde Std Bk"/>
          <w:sz w:val="18"/>
          <w:szCs w:val="18"/>
        </w:rPr>
      </w:pPr>
    </w:p>
    <w:p w14:paraId="77AE884C" w14:textId="0FDF0EBF" w:rsidR="001D32AB" w:rsidRPr="00791DF0" w:rsidRDefault="001D32AB" w:rsidP="001D32AB">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4</w:t>
      </w:r>
    </w:p>
    <w:tbl>
      <w:tblPr>
        <w:tblStyle w:val="Tablaconcuadrcula"/>
        <w:tblW w:w="0" w:type="auto"/>
        <w:tblLook w:val="04A0" w:firstRow="1" w:lastRow="0" w:firstColumn="1" w:lastColumn="0" w:noHBand="0" w:noVBand="1"/>
      </w:tblPr>
      <w:tblGrid>
        <w:gridCol w:w="2273"/>
        <w:gridCol w:w="2273"/>
      </w:tblGrid>
      <w:tr w:rsidR="001D32AB" w:rsidRPr="00791DF0" w14:paraId="283F1C1A" w14:textId="77777777" w:rsidTr="00540DB9">
        <w:trPr>
          <w:trHeight w:val="270"/>
        </w:trPr>
        <w:tc>
          <w:tcPr>
            <w:tcW w:w="2273" w:type="dxa"/>
            <w:shd w:val="clear" w:color="auto" w:fill="A8D08D" w:themeFill="accent6" w:themeFillTint="99"/>
          </w:tcPr>
          <w:p w14:paraId="7DAFB3C2"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589005E6"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1D32AB" w:rsidRPr="00791DF0" w14:paraId="727C7E8A" w14:textId="77777777" w:rsidTr="00540DB9">
        <w:trPr>
          <w:trHeight w:val="230"/>
        </w:trPr>
        <w:tc>
          <w:tcPr>
            <w:tcW w:w="2273" w:type="dxa"/>
            <w:shd w:val="clear" w:color="auto" w:fill="E2EFD9" w:themeFill="accent6" w:themeFillTint="33"/>
          </w:tcPr>
          <w:p w14:paraId="1825D93B" w14:textId="77777777" w:rsidR="001D32AB"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160537496"/>
                <w:placeholder>
                  <w:docPart w:val="5684341928FA4FCDA63A5E2C94DAF293"/>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1D32AB"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417021697"/>
              <w:placeholder>
                <w:docPart w:val="8825E07D2F4E4620ACEAEB690DC67C3B"/>
              </w:placeholder>
              <w15:color w:val="339966"/>
              <w:dropDownList>
                <w:listItem w:value="Elija un elemento."/>
                <w:listItem w:displayText="Trámite" w:value="Trámite"/>
                <w:listItem w:displayText="Servicio" w:value="Servicio"/>
              </w:dropDownList>
            </w:sdtPr>
            <w:sdtEndPr/>
            <w:sdtContent>
              <w:p w14:paraId="7F0B605B" w14:textId="77777777" w:rsidR="001D32AB" w:rsidRPr="00791DF0" w:rsidRDefault="001D32AB"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2D0F5B29" w14:textId="77777777" w:rsidR="001D32AB" w:rsidRPr="00791DF0" w:rsidRDefault="001D32AB" w:rsidP="001D32AB">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1D32AB" w:rsidRPr="00791DF0" w14:paraId="5D9C4701" w14:textId="77777777" w:rsidTr="00540DB9">
        <w:trPr>
          <w:jc w:val="right"/>
        </w:trPr>
        <w:tc>
          <w:tcPr>
            <w:tcW w:w="8529" w:type="dxa"/>
            <w:gridSpan w:val="3"/>
            <w:tcBorders>
              <w:left w:val="single" w:sz="4" w:space="0" w:color="auto"/>
            </w:tcBorders>
            <w:shd w:val="clear" w:color="auto" w:fill="A8D08D" w:themeFill="accent6" w:themeFillTint="99"/>
          </w:tcPr>
          <w:p w14:paraId="41290471"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1D32AB" w:rsidRPr="00791DF0" w14:paraId="37B28721" w14:textId="77777777" w:rsidTr="00540DB9">
        <w:trPr>
          <w:jc w:val="right"/>
        </w:trPr>
        <w:tc>
          <w:tcPr>
            <w:tcW w:w="8529" w:type="dxa"/>
            <w:gridSpan w:val="3"/>
            <w:tcBorders>
              <w:left w:val="single" w:sz="4" w:space="0" w:color="auto"/>
            </w:tcBorders>
            <w:shd w:val="clear" w:color="auto" w:fill="FFFFFF" w:themeFill="background1"/>
          </w:tcPr>
          <w:p w14:paraId="4F5CD70A" w14:textId="1CA545FE" w:rsidR="001D32AB" w:rsidRPr="00791DF0" w:rsidRDefault="001D32AB"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Procedimiento de devolución de números no geográficos </w:t>
            </w:r>
          </w:p>
        </w:tc>
      </w:tr>
      <w:tr w:rsidR="001D32AB" w:rsidRPr="00791DF0" w14:paraId="49CFB8BA" w14:textId="77777777" w:rsidTr="00540DB9">
        <w:trPr>
          <w:jc w:val="right"/>
        </w:trPr>
        <w:tc>
          <w:tcPr>
            <w:tcW w:w="8529" w:type="dxa"/>
            <w:gridSpan w:val="3"/>
            <w:tcBorders>
              <w:left w:val="single" w:sz="4" w:space="0" w:color="auto"/>
            </w:tcBorders>
            <w:shd w:val="clear" w:color="auto" w:fill="FFFFFF" w:themeFill="background1"/>
          </w:tcPr>
          <w:p w14:paraId="56F6D76D" w14:textId="77777777" w:rsidR="001D32AB" w:rsidRPr="00791DF0" w:rsidRDefault="001D32AB"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6B353A7" w14:textId="77777777"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89D0C74" w14:textId="1129AE87"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7BF38F5C" w14:textId="0251DAA6"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Numeral 8.8. del Plan Técnico Fundamental de Numeración, publicado en el Diario Oficial de la Federación el 11 de mayo de 2018 (“PTFN”).</w:t>
            </w:r>
          </w:p>
        </w:tc>
      </w:tr>
      <w:tr w:rsidR="001D32AB" w:rsidRPr="00791DF0" w14:paraId="1D47240F" w14:textId="77777777" w:rsidTr="00540DB9">
        <w:trPr>
          <w:jc w:val="right"/>
        </w:trPr>
        <w:tc>
          <w:tcPr>
            <w:tcW w:w="8529" w:type="dxa"/>
            <w:gridSpan w:val="3"/>
            <w:tcBorders>
              <w:left w:val="single" w:sz="4" w:space="0" w:color="auto"/>
            </w:tcBorders>
            <w:shd w:val="clear" w:color="auto" w:fill="FFFFFF" w:themeFill="background1"/>
          </w:tcPr>
          <w:p w14:paraId="40EE9E99" w14:textId="6B2B06E1"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devolver numeración no geográfica asignada a su favor.</w:t>
            </w:r>
          </w:p>
        </w:tc>
      </w:tr>
      <w:tr w:rsidR="001D32AB" w:rsidRPr="00791DF0" w14:paraId="06723E57" w14:textId="77777777" w:rsidTr="00540DB9">
        <w:trPr>
          <w:trHeight w:val="252"/>
          <w:jc w:val="right"/>
        </w:trPr>
        <w:tc>
          <w:tcPr>
            <w:tcW w:w="8529" w:type="dxa"/>
            <w:gridSpan w:val="3"/>
            <w:tcBorders>
              <w:left w:val="single" w:sz="4" w:space="0" w:color="auto"/>
            </w:tcBorders>
            <w:shd w:val="clear" w:color="auto" w:fill="FFFFFF" w:themeFill="background1"/>
          </w:tcPr>
          <w:p w14:paraId="4D3F0A12"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1D32AB" w:rsidRPr="00791DF0" w14:paraId="71ADAEBE"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308517021"/>
            <w:placeholder>
              <w:docPart w:val="0A0DC3B15D374241A518F6204383EDAB"/>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7CE555D"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1D32AB" w:rsidRPr="00791DF0" w14:paraId="46B60A5F" w14:textId="77777777" w:rsidTr="00540DB9">
        <w:trPr>
          <w:jc w:val="right"/>
        </w:trPr>
        <w:tc>
          <w:tcPr>
            <w:tcW w:w="8529" w:type="dxa"/>
            <w:gridSpan w:val="3"/>
            <w:tcBorders>
              <w:left w:val="single" w:sz="4" w:space="0" w:color="auto"/>
            </w:tcBorders>
            <w:shd w:val="clear" w:color="auto" w:fill="FFFFFF" w:themeFill="background1"/>
          </w:tcPr>
          <w:p w14:paraId="2F15A6AF" w14:textId="77777777"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6CA8648F" w14:textId="77777777" w:rsidR="001D32AB" w:rsidRPr="00791DF0" w:rsidRDefault="001D32AB" w:rsidP="00540DB9">
            <w:pPr>
              <w:jc w:val="both"/>
              <w:rPr>
                <w:rFonts w:ascii="ITC Avant Garde Std Bk" w:hAnsi="ITC Avant Garde Std Bk"/>
                <w:sz w:val="18"/>
                <w:szCs w:val="18"/>
              </w:rPr>
            </w:pPr>
          </w:p>
          <w:p w14:paraId="1326ABC0" w14:textId="79101EB4" w:rsidR="001D32AB" w:rsidRPr="00791DF0" w:rsidRDefault="001D32AB" w:rsidP="00540DB9">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devolución de Números No Geográficos (H311</w:t>
            </w:r>
            <w:r w:rsidR="00CD13E0" w:rsidRPr="00791DF0">
              <w:rPr>
                <w:rFonts w:ascii="ITC Avant Garde Std Bk" w:hAnsi="ITC Avant Garde Std Bk"/>
                <w:sz w:val="18"/>
                <w:szCs w:val="18"/>
                <w:lang w:val="es-ES_tradnl"/>
              </w:rPr>
              <w:t>7</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4D97AA82" w14:textId="77777777" w:rsidR="001D32AB" w:rsidRPr="00791DF0" w:rsidRDefault="001D32AB" w:rsidP="00540DB9">
            <w:pPr>
              <w:jc w:val="both"/>
              <w:rPr>
                <w:rFonts w:ascii="ITC Avant Garde Std Bk" w:hAnsi="ITC Avant Garde Std Bk"/>
                <w:sz w:val="18"/>
                <w:szCs w:val="18"/>
                <w:lang w:val="es-ES_tradnl"/>
              </w:rPr>
            </w:pPr>
          </w:p>
          <w:p w14:paraId="3899FF66" w14:textId="724A32C4" w:rsidR="001D32AB" w:rsidRPr="00791DF0" w:rsidRDefault="001D32AB" w:rsidP="001D32AB">
            <w:pPr>
              <w:pStyle w:val="Prrafodelista"/>
              <w:numPr>
                <w:ilvl w:val="0"/>
                <w:numId w:val="25"/>
              </w:numPr>
              <w:ind w:left="266" w:hanging="94"/>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 Folio del expediente electrónico al que se asociará la solicitud</w:t>
            </w:r>
            <w:r w:rsidRPr="00791DF0">
              <w:rPr>
                <w:rFonts w:ascii="ITC Avant Garde Std Bk" w:hAnsi="ITC Avant Garde Std Bk"/>
                <w:sz w:val="18"/>
                <w:szCs w:val="18"/>
                <w:lang w:val="es-ES"/>
              </w:rPr>
              <w:t>;</w:t>
            </w:r>
          </w:p>
          <w:p w14:paraId="06E7C30D" w14:textId="5199C160"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rPr>
              <w:t xml:space="preserve"> Nombre, denominación o razón social del Proveedor solicitante </w:t>
            </w:r>
            <w:r w:rsidRPr="00791DF0">
              <w:rPr>
                <w:rFonts w:ascii="ITC Avant Garde Std Bk" w:hAnsi="ITC Avant Garde Std Bk"/>
                <w:sz w:val="18"/>
                <w:szCs w:val="18"/>
                <w:lang w:val="es-ES_tradnl"/>
              </w:rPr>
              <w:t>y código de identificación de Proveedor de Servicios de Telecomunicaciones asignado</w:t>
            </w:r>
            <w:r w:rsidRPr="00791DF0">
              <w:rPr>
                <w:rFonts w:ascii="ITC Avant Garde Std Bk" w:hAnsi="ITC Avant Garde Std Bk"/>
                <w:sz w:val="18"/>
                <w:szCs w:val="18"/>
                <w:lang w:val="es-ES"/>
              </w:rPr>
              <w:t>;</w:t>
            </w:r>
          </w:p>
          <w:p w14:paraId="043278C8" w14:textId="28B207AC"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Causa que motiva la devolución;</w:t>
            </w:r>
          </w:p>
          <w:p w14:paraId="1F5046D5" w14:textId="0B0AA1E5"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Clave de Servicio No Geográfico de la Numeración que se pretende devolver;</w:t>
            </w:r>
          </w:p>
          <w:p w14:paraId="65BA195E" w14:textId="10C6AE3C"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Numeración No Geográfica a devolver, según corresponda:</w:t>
            </w:r>
          </w:p>
          <w:p w14:paraId="2F6C09A2" w14:textId="45EF4539"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Bloque de Numeración No Geográfica No Utilizada a devolver, identificada por número inicial y número final.</w:t>
            </w:r>
            <w:r w:rsidRPr="00791DF0">
              <w:rPr>
                <w:rFonts w:ascii="ITC Avant Garde Std Bk" w:hAnsi="ITC Avant Garde Std Bk"/>
                <w:sz w:val="18"/>
                <w:szCs w:val="18"/>
                <w:lang w:val="es-ES_tradnl"/>
              </w:rPr>
              <w:t xml:space="preserve"> Para efectos de la devolución, los Bloques de Numeración No Geográfica originalmente asignados se podrán fraccionar en Bloques mínimos de un millar</w:t>
            </w:r>
            <w:r w:rsidRPr="00791DF0">
              <w:rPr>
                <w:rFonts w:ascii="ITC Avant Garde Std Bk" w:hAnsi="ITC Avant Garde Std Bk"/>
                <w:sz w:val="18"/>
                <w:szCs w:val="18"/>
                <w:lang w:val="es-ES"/>
              </w:rPr>
              <w:t>;</w:t>
            </w:r>
          </w:p>
          <w:p w14:paraId="5EBA6790" w14:textId="6F8192E7"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En su caso, Bloque de Numeración No Geográfica asignada que será devuelta debido a que no inició su utilización dentro del plazo establecido, identificado por número inicial y número final. Los Bloques deberán coincidir con los registrados en el Sistema de Numeración y Señalización; y</w:t>
            </w:r>
          </w:p>
          <w:p w14:paraId="7C64E475" w14:textId="54E48561" w:rsidR="001D32AB" w:rsidRPr="00791DF0" w:rsidRDefault="001D32AB" w:rsidP="001D32AB">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Manifestación bajo protesta que la Numeración No Geográfica a devolver no cuenta con números activos, provistos o portados.</w:t>
            </w:r>
          </w:p>
          <w:p w14:paraId="459D55D0" w14:textId="77777777" w:rsidR="001D32AB" w:rsidRPr="00791DF0" w:rsidRDefault="001D32AB" w:rsidP="00540DB9">
            <w:pPr>
              <w:jc w:val="both"/>
              <w:rPr>
                <w:rFonts w:ascii="ITC Avant Garde Std Bk" w:hAnsi="ITC Avant Garde Std Bk"/>
                <w:sz w:val="18"/>
                <w:szCs w:val="18"/>
                <w:lang w:val="es-ES_tradnl"/>
              </w:rPr>
            </w:pPr>
          </w:p>
          <w:p w14:paraId="3FF1E966" w14:textId="241DF5BC" w:rsidR="001D32AB" w:rsidRPr="00791DF0" w:rsidRDefault="001D32AB" w:rsidP="00540DB9">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8.8.5. del PTFN</w:t>
            </w:r>
          </w:p>
          <w:p w14:paraId="3E93C9EB" w14:textId="77777777" w:rsidR="001D32AB" w:rsidRPr="00791DF0" w:rsidRDefault="001D32AB" w:rsidP="00540DB9">
            <w:pPr>
              <w:jc w:val="both"/>
              <w:rPr>
                <w:rFonts w:ascii="ITC Avant Garde Std Bk" w:hAnsi="ITC Avant Garde Std Bk"/>
                <w:sz w:val="18"/>
                <w:szCs w:val="18"/>
              </w:rPr>
            </w:pPr>
          </w:p>
        </w:tc>
      </w:tr>
      <w:tr w:rsidR="001D32AB" w:rsidRPr="00791DF0" w14:paraId="5A06808C" w14:textId="77777777" w:rsidTr="00540DB9">
        <w:trPr>
          <w:jc w:val="right"/>
        </w:trPr>
        <w:tc>
          <w:tcPr>
            <w:tcW w:w="8529" w:type="dxa"/>
            <w:gridSpan w:val="3"/>
            <w:tcBorders>
              <w:left w:val="single" w:sz="4" w:space="0" w:color="auto"/>
            </w:tcBorders>
            <w:shd w:val="clear" w:color="auto" w:fill="FFFFFF" w:themeFill="background1"/>
          </w:tcPr>
          <w:p w14:paraId="50B8BBB9" w14:textId="0BD4E4DC"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30 días hábiles, contados a partir de la fecha de recepción de la solicitud.</w:t>
            </w:r>
          </w:p>
        </w:tc>
      </w:tr>
      <w:tr w:rsidR="001D32AB" w:rsidRPr="00791DF0" w14:paraId="78673E7B" w14:textId="77777777" w:rsidTr="00540DB9">
        <w:trPr>
          <w:jc w:val="right"/>
        </w:trPr>
        <w:tc>
          <w:tcPr>
            <w:tcW w:w="8529" w:type="dxa"/>
            <w:gridSpan w:val="3"/>
            <w:tcBorders>
              <w:left w:val="single" w:sz="4" w:space="0" w:color="auto"/>
            </w:tcBorders>
            <w:shd w:val="clear" w:color="auto" w:fill="FFFFFF" w:themeFill="background1"/>
          </w:tcPr>
          <w:p w14:paraId="467E5A9E"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1D32AB" w:rsidRPr="00791DF0" w14:paraId="20E67B1E" w14:textId="77777777" w:rsidTr="00540DB9">
        <w:trPr>
          <w:gridAfter w:val="2"/>
          <w:wAfter w:w="5632" w:type="dxa"/>
          <w:jc w:val="right"/>
        </w:trPr>
        <w:sdt>
          <w:sdtPr>
            <w:rPr>
              <w:rFonts w:ascii="ITC Avant Garde Std Bk" w:hAnsi="ITC Avant Garde Std Bk"/>
              <w:sz w:val="18"/>
              <w:szCs w:val="18"/>
            </w:rPr>
            <w:alias w:val="Tipo de ficta"/>
            <w:tag w:val="Tipo de ficta"/>
            <w:id w:val="1939556928"/>
            <w:placeholder>
              <w:docPart w:val="CA6B148C9D8E4A82B727875140B27670"/>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BD4E1C8"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1D32AB" w:rsidRPr="00791DF0" w14:paraId="42BC7854"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50DEFFC" w14:textId="011FE1E9"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10 días hábiles, contados a partir de la fecha de recepción de la solicitud.</w:t>
            </w:r>
          </w:p>
        </w:tc>
      </w:tr>
      <w:tr w:rsidR="001D32AB" w:rsidRPr="00791DF0" w14:paraId="4CC6BA04"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536109ED"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1D32AB" w:rsidRPr="00791DF0" w14:paraId="31DD11A3"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7EDAFB06"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1D32AB" w:rsidRPr="00791DF0" w14:paraId="0993E229" w14:textId="77777777" w:rsidTr="00540DB9">
        <w:trPr>
          <w:jc w:val="right"/>
        </w:trPr>
        <w:tc>
          <w:tcPr>
            <w:tcW w:w="8529" w:type="dxa"/>
            <w:gridSpan w:val="3"/>
            <w:tcBorders>
              <w:left w:val="single" w:sz="4" w:space="0" w:color="auto"/>
            </w:tcBorders>
            <w:shd w:val="clear" w:color="auto" w:fill="FFFFFF" w:themeFill="background1"/>
          </w:tcPr>
          <w:p w14:paraId="08FA68D1" w14:textId="3510196A"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Autorización de devolución de numeración no geográfica</w:t>
            </w:r>
          </w:p>
        </w:tc>
      </w:tr>
      <w:tr w:rsidR="001D32AB" w:rsidRPr="00791DF0" w14:paraId="0E8F7176" w14:textId="77777777" w:rsidTr="00540DB9">
        <w:trPr>
          <w:jc w:val="right"/>
        </w:trPr>
        <w:tc>
          <w:tcPr>
            <w:tcW w:w="8529" w:type="dxa"/>
            <w:gridSpan w:val="3"/>
            <w:tcBorders>
              <w:left w:val="single" w:sz="4" w:space="0" w:color="auto"/>
            </w:tcBorders>
            <w:shd w:val="clear" w:color="auto" w:fill="FFFFFF" w:themeFill="background1"/>
          </w:tcPr>
          <w:p w14:paraId="0957F645"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1D32AB" w:rsidRPr="00791DF0" w14:paraId="06131D33" w14:textId="77777777" w:rsidTr="00540DB9">
        <w:trPr>
          <w:jc w:val="right"/>
        </w:trPr>
        <w:tc>
          <w:tcPr>
            <w:tcW w:w="8529" w:type="dxa"/>
            <w:gridSpan w:val="3"/>
            <w:tcBorders>
              <w:left w:val="single" w:sz="4" w:space="0" w:color="auto"/>
            </w:tcBorders>
            <w:shd w:val="clear" w:color="auto" w:fill="FFFFFF" w:themeFill="background1"/>
          </w:tcPr>
          <w:p w14:paraId="30007EC8"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E0C7A00" w14:textId="77777777" w:rsidR="001D32AB" w:rsidRPr="00791DF0" w:rsidRDefault="001D32AB" w:rsidP="00540DB9">
            <w:pPr>
              <w:rPr>
                <w:rFonts w:ascii="ITC Avant Garde Std Bk" w:hAnsi="ITC Avant Garde Std Bk"/>
                <w:sz w:val="18"/>
                <w:szCs w:val="18"/>
              </w:rPr>
            </w:pPr>
          </w:p>
          <w:p w14:paraId="67CFD1A2" w14:textId="77777777" w:rsidR="001D32AB" w:rsidRPr="00791DF0" w:rsidRDefault="001D32AB" w:rsidP="001D32AB">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El Proveedor solicitante deberá ser el asignatario de la Numeración No Geográfica a devolver;</w:t>
            </w:r>
          </w:p>
          <w:p w14:paraId="2AAA16D5" w14:textId="66D7B186" w:rsidR="001D32AB" w:rsidRPr="00791DF0" w:rsidRDefault="001D32AB" w:rsidP="001D32AB">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La Numeración No Geográfica a devolver no deberá contar con Usuarios activos o con números portados o provistos a otros Proveedores;</w:t>
            </w:r>
          </w:p>
          <w:p w14:paraId="5A3AC132" w14:textId="607DF5A1" w:rsidR="001D32AB" w:rsidRPr="00791DF0" w:rsidRDefault="001D32AB" w:rsidP="001D32AB">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Los Bloques de Numeración No Geográfica que no iniciaron su utilización dentro del plazo establecido deberán coincidir con los registrados en el Sistema de Numeración y Señalización; y</w:t>
            </w:r>
          </w:p>
          <w:p w14:paraId="1B127083" w14:textId="2184885E" w:rsidR="001D32AB" w:rsidRPr="00791DF0" w:rsidRDefault="001D32AB" w:rsidP="001D32AB">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La causa que motiva la devolución.</w:t>
            </w:r>
          </w:p>
          <w:p w14:paraId="16F29DC9" w14:textId="77777777" w:rsidR="001D32AB" w:rsidRPr="00791DF0" w:rsidRDefault="001D32AB" w:rsidP="00540DB9">
            <w:pPr>
              <w:rPr>
                <w:rFonts w:ascii="ITC Avant Garde Std Bk" w:hAnsi="ITC Avant Garde Std Bk"/>
                <w:sz w:val="18"/>
                <w:szCs w:val="18"/>
                <w:lang w:val="es-ES"/>
              </w:rPr>
            </w:pPr>
          </w:p>
          <w:p w14:paraId="749BF51E" w14:textId="53BBD363" w:rsidR="001D32AB" w:rsidRPr="00791DF0" w:rsidRDefault="001D32AB"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8.8.7. del PTFN</w:t>
            </w:r>
          </w:p>
          <w:p w14:paraId="1E177C95" w14:textId="77777777" w:rsidR="001D32AB" w:rsidRPr="00791DF0" w:rsidRDefault="001D32AB" w:rsidP="00540DB9">
            <w:pPr>
              <w:rPr>
                <w:rFonts w:ascii="ITC Avant Garde Std Bk" w:hAnsi="ITC Avant Garde Std Bk"/>
                <w:sz w:val="18"/>
                <w:szCs w:val="18"/>
              </w:rPr>
            </w:pPr>
          </w:p>
        </w:tc>
      </w:tr>
    </w:tbl>
    <w:p w14:paraId="2653E26E" w14:textId="77777777" w:rsidR="001D32AB" w:rsidRPr="00791DF0" w:rsidRDefault="001D32AB" w:rsidP="001D32AB">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1D32AB" w:rsidRPr="00791DF0" w14:paraId="6EC6CF94" w14:textId="77777777" w:rsidTr="00540DB9">
        <w:trPr>
          <w:jc w:val="right"/>
        </w:trPr>
        <w:tc>
          <w:tcPr>
            <w:tcW w:w="8602" w:type="dxa"/>
            <w:gridSpan w:val="5"/>
            <w:tcBorders>
              <w:left w:val="single" w:sz="4" w:space="0" w:color="auto"/>
            </w:tcBorders>
            <w:shd w:val="clear" w:color="auto" w:fill="A8D08D" w:themeFill="accent6" w:themeFillTint="99"/>
          </w:tcPr>
          <w:p w14:paraId="7B225293"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1D32AB" w:rsidRPr="00791DF0" w14:paraId="7C830F0B"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5C165C79"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0E66399"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0187D607"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32A7E2B"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2037173C"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1D32AB" w:rsidRPr="00791DF0" w14:paraId="4796B82A" w14:textId="77777777" w:rsidTr="00540DB9">
        <w:tblPrEx>
          <w:jc w:val="center"/>
        </w:tblPrEx>
        <w:trPr>
          <w:trHeight w:val="316"/>
          <w:jc w:val="center"/>
        </w:trPr>
        <w:sdt>
          <w:sdtPr>
            <w:rPr>
              <w:rFonts w:ascii="ITC Avant Garde Std Bk" w:hAnsi="ITC Avant Garde Std Bk"/>
              <w:sz w:val="18"/>
              <w:szCs w:val="18"/>
            </w:rPr>
            <w:alias w:val="Actividad"/>
            <w:tag w:val="Actividad"/>
            <w:id w:val="-1144423581"/>
            <w:placeholder>
              <w:docPart w:val="5885491339CA48A8BC944BBECE0679F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AE50651"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58064143"/>
            <w:placeholder>
              <w:docPart w:val="FD0ADA5F75C240EC8E15B62E211AB96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F302BDD"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FA058"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70864" w14:textId="10F541BA" w:rsidR="001D32AB" w:rsidRPr="00791DF0" w:rsidRDefault="00EA73A8"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9B58C" w14:textId="77777777" w:rsidR="001D32AB" w:rsidRPr="00791DF0" w:rsidRDefault="001D32AB"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1D32AB" w:rsidRPr="00791DF0" w14:paraId="21F051E9" w14:textId="77777777" w:rsidTr="00540DB9">
        <w:tblPrEx>
          <w:jc w:val="center"/>
        </w:tblPrEx>
        <w:trPr>
          <w:jc w:val="center"/>
        </w:trPr>
        <w:sdt>
          <w:sdtPr>
            <w:rPr>
              <w:rFonts w:ascii="ITC Avant Garde Std Bk" w:hAnsi="ITC Avant Garde Std Bk"/>
              <w:sz w:val="18"/>
              <w:szCs w:val="18"/>
            </w:rPr>
            <w:alias w:val="Actividad"/>
            <w:tag w:val="Actividad"/>
            <w:id w:val="-1488625150"/>
            <w:placeholder>
              <w:docPart w:val="088AD58B8ABC455483F36428CFAF6DE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C240A48"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737754833"/>
            <w:placeholder>
              <w:docPart w:val="D957878CF9E0411B9C2D75D18C19A7A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62FF"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301876A" w14:textId="77777777" w:rsidR="001D32AB" w:rsidRPr="00791DF0" w:rsidRDefault="001D32AB" w:rsidP="00540DB9">
            <w:pPr>
              <w:jc w:val="center"/>
              <w:rPr>
                <w:rFonts w:ascii="ITC Avant Garde Std Bk" w:hAnsi="ITC Avant Garde Std Bk"/>
                <w:sz w:val="18"/>
                <w:szCs w:val="18"/>
              </w:rPr>
            </w:pPr>
          </w:p>
          <w:p w14:paraId="4299D49B" w14:textId="77777777" w:rsidR="0087227D" w:rsidRPr="00791DF0" w:rsidRDefault="0087227D" w:rsidP="00540DB9">
            <w:pPr>
              <w:jc w:val="center"/>
              <w:rPr>
                <w:rFonts w:ascii="ITC Avant Garde Std Bk" w:hAnsi="ITC Avant Garde Std Bk"/>
                <w:sz w:val="18"/>
                <w:szCs w:val="18"/>
              </w:rPr>
            </w:pPr>
          </w:p>
          <w:p w14:paraId="5B9C2E06" w14:textId="77777777" w:rsidR="0087227D" w:rsidRPr="00791DF0" w:rsidRDefault="0087227D" w:rsidP="00540DB9">
            <w:pPr>
              <w:jc w:val="center"/>
              <w:rPr>
                <w:rFonts w:ascii="ITC Avant Garde Std Bk" w:hAnsi="ITC Avant Garde Std Bk"/>
                <w:sz w:val="18"/>
                <w:szCs w:val="18"/>
              </w:rPr>
            </w:pPr>
          </w:p>
          <w:p w14:paraId="6CB49884" w14:textId="227E1FF1"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4BE3D5" w14:textId="640C10AF" w:rsidR="001D32AB"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05817" w14:textId="24EC4E5A" w:rsidR="001D32AB"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1D32AB" w:rsidRPr="00791DF0" w14:paraId="0AE5D070" w14:textId="77777777" w:rsidTr="00540DB9">
        <w:tblPrEx>
          <w:jc w:val="center"/>
        </w:tblPrEx>
        <w:trPr>
          <w:jc w:val="center"/>
        </w:trPr>
        <w:sdt>
          <w:sdtPr>
            <w:rPr>
              <w:rFonts w:ascii="ITC Avant Garde Std Bk" w:hAnsi="ITC Avant Garde Std Bk"/>
              <w:sz w:val="18"/>
              <w:szCs w:val="18"/>
            </w:rPr>
            <w:alias w:val="Actividad"/>
            <w:tag w:val="Actividad"/>
            <w:id w:val="818078674"/>
            <w:placeholder>
              <w:docPart w:val="EBDC3E6011464DDCBB625592E4AFE49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B830C2C"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564148834"/>
            <w:placeholder>
              <w:docPart w:val="E92EA97463DC4DD9B7D471FAC8AE6DD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6B420"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DE8F5AF" w14:textId="77777777" w:rsidR="001D32AB" w:rsidRPr="00791DF0" w:rsidRDefault="001D32AB" w:rsidP="00540DB9">
            <w:pPr>
              <w:jc w:val="center"/>
              <w:rPr>
                <w:rFonts w:ascii="ITC Avant Garde Std Bk" w:hAnsi="ITC Avant Garde Std Bk"/>
                <w:sz w:val="18"/>
                <w:szCs w:val="18"/>
              </w:rPr>
            </w:pPr>
          </w:p>
          <w:p w14:paraId="0BD3F96F" w14:textId="77777777" w:rsidR="0087227D" w:rsidRPr="00791DF0" w:rsidRDefault="0087227D" w:rsidP="00540DB9">
            <w:pPr>
              <w:jc w:val="center"/>
              <w:rPr>
                <w:rFonts w:ascii="ITC Avant Garde Std Bk" w:hAnsi="ITC Avant Garde Std Bk"/>
                <w:sz w:val="18"/>
                <w:szCs w:val="18"/>
              </w:rPr>
            </w:pPr>
          </w:p>
          <w:p w14:paraId="5F336674" w14:textId="77777777" w:rsidR="0087227D" w:rsidRPr="00791DF0" w:rsidRDefault="0087227D" w:rsidP="00540DB9">
            <w:pPr>
              <w:jc w:val="center"/>
              <w:rPr>
                <w:rFonts w:ascii="ITC Avant Garde Std Bk" w:hAnsi="ITC Avant Garde Std Bk"/>
                <w:sz w:val="18"/>
                <w:szCs w:val="18"/>
              </w:rPr>
            </w:pPr>
          </w:p>
          <w:p w14:paraId="3F1A2287" w14:textId="77777777" w:rsidR="0087227D" w:rsidRPr="00791DF0" w:rsidRDefault="0087227D" w:rsidP="00540DB9">
            <w:pPr>
              <w:jc w:val="center"/>
              <w:rPr>
                <w:rFonts w:ascii="ITC Avant Garde Std Bk" w:hAnsi="ITC Avant Garde Std Bk"/>
                <w:sz w:val="18"/>
                <w:szCs w:val="18"/>
              </w:rPr>
            </w:pPr>
          </w:p>
          <w:p w14:paraId="1173C0AD" w14:textId="77777777" w:rsidR="0087227D" w:rsidRPr="00791DF0" w:rsidRDefault="0087227D" w:rsidP="00540DB9">
            <w:pPr>
              <w:jc w:val="center"/>
              <w:rPr>
                <w:rFonts w:ascii="ITC Avant Garde Std Bk" w:hAnsi="ITC Avant Garde Std Bk"/>
                <w:sz w:val="18"/>
                <w:szCs w:val="18"/>
              </w:rPr>
            </w:pPr>
          </w:p>
          <w:p w14:paraId="1E6BCBD7" w14:textId="77777777" w:rsidR="0087227D" w:rsidRPr="00791DF0" w:rsidRDefault="0087227D" w:rsidP="00540DB9">
            <w:pPr>
              <w:jc w:val="center"/>
              <w:rPr>
                <w:rFonts w:ascii="ITC Avant Garde Std Bk" w:hAnsi="ITC Avant Garde Std Bk"/>
                <w:sz w:val="18"/>
                <w:szCs w:val="18"/>
              </w:rPr>
            </w:pPr>
          </w:p>
          <w:p w14:paraId="160537B2" w14:textId="77777777" w:rsidR="0087227D" w:rsidRPr="00791DF0" w:rsidRDefault="0087227D" w:rsidP="00540DB9">
            <w:pPr>
              <w:jc w:val="center"/>
              <w:rPr>
                <w:rFonts w:ascii="ITC Avant Garde Std Bk" w:hAnsi="ITC Avant Garde Std Bk"/>
                <w:sz w:val="18"/>
                <w:szCs w:val="18"/>
              </w:rPr>
            </w:pPr>
          </w:p>
          <w:p w14:paraId="0D260E0C" w14:textId="2877C675"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5A32D" w14:textId="59454370" w:rsidR="001D32AB"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1AD64" w14:textId="77777777" w:rsidR="001D32AB" w:rsidRPr="00791DF0" w:rsidRDefault="001D32AB"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1D32AB" w:rsidRPr="00791DF0" w14:paraId="429D5AD1" w14:textId="77777777" w:rsidTr="00540DB9">
        <w:tblPrEx>
          <w:jc w:val="center"/>
        </w:tblPrEx>
        <w:trPr>
          <w:jc w:val="center"/>
        </w:trPr>
        <w:sdt>
          <w:sdtPr>
            <w:rPr>
              <w:rFonts w:ascii="ITC Avant Garde Std Bk" w:hAnsi="ITC Avant Garde Std Bk"/>
              <w:sz w:val="18"/>
              <w:szCs w:val="18"/>
            </w:rPr>
            <w:alias w:val="Actividad"/>
            <w:tag w:val="Actividad"/>
            <w:id w:val="1865707728"/>
            <w:placeholder>
              <w:docPart w:val="32FA2DBF74664013988EBE2F4FC064D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D7A1CF3"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811757021"/>
            <w:placeholder>
              <w:docPart w:val="C9F3D166825D4146A21D5DD1EF074AD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55BF6"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95C35D" w14:textId="77777777" w:rsidR="001D32AB" w:rsidRPr="00791DF0" w:rsidRDefault="001D32AB" w:rsidP="00540DB9">
            <w:pPr>
              <w:jc w:val="center"/>
              <w:rPr>
                <w:rFonts w:ascii="ITC Avant Garde Std Bk" w:hAnsi="ITC Avant Garde Std Bk"/>
                <w:sz w:val="18"/>
                <w:szCs w:val="18"/>
              </w:rPr>
            </w:pPr>
          </w:p>
          <w:p w14:paraId="7D7B83F0" w14:textId="77777777" w:rsidR="0087227D" w:rsidRPr="00791DF0" w:rsidRDefault="0087227D" w:rsidP="00540DB9">
            <w:pPr>
              <w:jc w:val="center"/>
              <w:rPr>
                <w:rFonts w:ascii="ITC Avant Garde Std Bk" w:hAnsi="ITC Avant Garde Std Bk"/>
                <w:sz w:val="18"/>
                <w:szCs w:val="18"/>
              </w:rPr>
            </w:pPr>
          </w:p>
          <w:p w14:paraId="747475D6" w14:textId="06817A9D"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995A5" w14:textId="75CFB123" w:rsidR="001D32AB"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04E9B01" w14:textId="77777777" w:rsidR="001D32AB" w:rsidRPr="00791DF0" w:rsidRDefault="001D32AB"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1D32AB" w:rsidRPr="00791DF0" w14:paraId="3445AEC2" w14:textId="77777777" w:rsidTr="00540DB9">
        <w:tblPrEx>
          <w:jc w:val="center"/>
        </w:tblPrEx>
        <w:trPr>
          <w:jc w:val="center"/>
        </w:trPr>
        <w:sdt>
          <w:sdtPr>
            <w:rPr>
              <w:rFonts w:ascii="ITC Avant Garde Std Bk" w:hAnsi="ITC Avant Garde Std Bk"/>
              <w:sz w:val="18"/>
              <w:szCs w:val="18"/>
            </w:rPr>
            <w:alias w:val="Actividad"/>
            <w:tag w:val="Actividad"/>
            <w:id w:val="596138094"/>
            <w:placeholder>
              <w:docPart w:val="22D71CEB8A9548F9A9A4826F19176C6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9B1DB85"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953862083"/>
            <w:placeholder>
              <w:docPart w:val="3940916396504F1DA7D765CE3F6884C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F3DC2"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030F70B" w14:textId="77777777" w:rsidR="001D32AB" w:rsidRPr="00791DF0" w:rsidRDefault="001D32AB" w:rsidP="00540DB9">
            <w:pPr>
              <w:jc w:val="center"/>
              <w:rPr>
                <w:rFonts w:ascii="ITC Avant Garde Std Bk" w:hAnsi="ITC Avant Garde Std Bk"/>
                <w:sz w:val="18"/>
                <w:szCs w:val="18"/>
              </w:rPr>
            </w:pPr>
          </w:p>
          <w:p w14:paraId="41F2D7EA" w14:textId="77777777" w:rsidR="0087227D" w:rsidRPr="00791DF0" w:rsidRDefault="0087227D" w:rsidP="00540DB9">
            <w:pPr>
              <w:jc w:val="center"/>
              <w:rPr>
                <w:rFonts w:ascii="ITC Avant Garde Std Bk" w:hAnsi="ITC Avant Garde Std Bk"/>
                <w:sz w:val="18"/>
                <w:szCs w:val="18"/>
              </w:rPr>
            </w:pPr>
          </w:p>
          <w:p w14:paraId="11020FA8" w14:textId="77777777" w:rsidR="0087227D" w:rsidRPr="00791DF0" w:rsidRDefault="0087227D" w:rsidP="00540DB9">
            <w:pPr>
              <w:jc w:val="center"/>
              <w:rPr>
                <w:rFonts w:ascii="ITC Avant Garde Std Bk" w:hAnsi="ITC Avant Garde Std Bk"/>
                <w:sz w:val="18"/>
                <w:szCs w:val="18"/>
              </w:rPr>
            </w:pPr>
          </w:p>
          <w:p w14:paraId="31824A59" w14:textId="1C520121"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6E6AFAA4" w14:textId="77777777" w:rsidR="001D32AB" w:rsidRPr="00791DF0" w:rsidRDefault="001D32AB" w:rsidP="00540DB9">
            <w:pPr>
              <w:jc w:val="center"/>
              <w:rPr>
                <w:rFonts w:ascii="ITC Avant Garde Std Bk" w:hAnsi="ITC Avant Garde Std Bk"/>
                <w:sz w:val="18"/>
                <w:szCs w:val="18"/>
              </w:rPr>
            </w:pPr>
          </w:p>
          <w:p w14:paraId="191E5C44" w14:textId="77777777" w:rsidR="001D32AB" w:rsidRPr="00791DF0" w:rsidRDefault="001D32AB"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66BC1" w14:textId="50C348C9" w:rsidR="001D32AB" w:rsidRPr="00791DF0" w:rsidRDefault="00EA73A8"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32096CB" w14:textId="77777777" w:rsidR="001D32AB" w:rsidRPr="00791DF0" w:rsidRDefault="001D32AB"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229B7077" w14:textId="77777777" w:rsidR="001D32AB" w:rsidRPr="00791DF0" w:rsidRDefault="001D32AB" w:rsidP="001D32AB">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828"/>
      </w:tblGrid>
      <w:tr w:rsidR="001D32AB" w:rsidRPr="00791DF0" w14:paraId="10EA951D" w14:textId="77777777" w:rsidTr="00540DB9">
        <w:trPr>
          <w:jc w:val="right"/>
        </w:trPr>
        <w:tc>
          <w:tcPr>
            <w:tcW w:w="8529" w:type="dxa"/>
            <w:tcBorders>
              <w:left w:val="single" w:sz="4" w:space="0" w:color="auto"/>
            </w:tcBorders>
            <w:shd w:val="clear" w:color="auto" w:fill="A8D08D" w:themeFill="accent6" w:themeFillTint="99"/>
          </w:tcPr>
          <w:p w14:paraId="403640CC" w14:textId="77777777" w:rsidR="001D32AB" w:rsidRPr="00791DF0" w:rsidRDefault="001D32AB"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7C60BB75" w14:textId="5518D8D5"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604602E" w14:textId="77777777" w:rsidR="001D32AB" w:rsidRPr="00791DF0" w:rsidRDefault="001D32AB" w:rsidP="00540DB9">
            <w:pPr>
              <w:rPr>
                <w:rFonts w:ascii="ITC Avant Garde Std Bk" w:hAnsi="ITC Avant Garde Std Bk"/>
                <w:b/>
                <w:sz w:val="18"/>
                <w:szCs w:val="18"/>
              </w:rPr>
            </w:pPr>
          </w:p>
        </w:tc>
      </w:tr>
      <w:tr w:rsidR="001D32AB" w:rsidRPr="00791DF0" w14:paraId="584F83A4" w14:textId="77777777" w:rsidTr="00540DB9">
        <w:trPr>
          <w:jc w:val="right"/>
        </w:trPr>
        <w:tc>
          <w:tcPr>
            <w:tcW w:w="8529" w:type="dxa"/>
            <w:tcBorders>
              <w:left w:val="single" w:sz="4" w:space="0" w:color="auto"/>
            </w:tcBorders>
            <w:shd w:val="clear" w:color="auto" w:fill="FFFFFF" w:themeFill="background1"/>
          </w:tcPr>
          <w:p w14:paraId="12672931" w14:textId="77777777" w:rsidR="001D32AB" w:rsidRPr="00791DF0" w:rsidRDefault="001D32AB" w:rsidP="00540DB9">
            <w:pPr>
              <w:ind w:left="171" w:hanging="171"/>
              <w:rPr>
                <w:rFonts w:ascii="ITC Avant Garde Std Bk" w:hAnsi="ITC Avant Garde Std Bk"/>
                <w:sz w:val="18"/>
                <w:szCs w:val="18"/>
              </w:rPr>
            </w:pPr>
          </w:p>
          <w:p w14:paraId="1AA4045C" w14:textId="250C4971" w:rsidR="001D32AB" w:rsidRPr="00791DF0" w:rsidRDefault="001D32AB" w:rsidP="00540DB9">
            <w:pPr>
              <w:ind w:left="171" w:hanging="171"/>
              <w:rPr>
                <w:rFonts w:ascii="ITC Avant Garde Std Bk" w:hAnsi="ITC Avant Garde Std Bk"/>
                <w:sz w:val="18"/>
                <w:szCs w:val="18"/>
              </w:rPr>
            </w:pPr>
          </w:p>
          <w:p w14:paraId="214802CF" w14:textId="41EE3845" w:rsidR="001D32AB" w:rsidRPr="00791DF0" w:rsidRDefault="00826AC3"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8564E3B">
                <v:shape id="_x0000_i1051" type="#_x0000_t75" style="width:441.5pt;height:333pt" o:ole="">
                  <v:imagedata r:id="rId79" o:title=""/>
                </v:shape>
                <o:OLEObject Type="Embed" ProgID="Visio.Drawing.15" ShapeID="_x0000_i1051" DrawAspect="Content" ObjectID="_1696233792" r:id="rId80"/>
              </w:object>
            </w:r>
          </w:p>
          <w:p w14:paraId="117654B4" w14:textId="77777777" w:rsidR="001D32AB" w:rsidRPr="00791DF0" w:rsidRDefault="001D32AB" w:rsidP="00540DB9">
            <w:pPr>
              <w:ind w:left="171" w:hanging="171"/>
              <w:rPr>
                <w:rFonts w:ascii="ITC Avant Garde Std Bk" w:hAnsi="ITC Avant Garde Std Bk"/>
                <w:sz w:val="18"/>
                <w:szCs w:val="18"/>
              </w:rPr>
            </w:pPr>
          </w:p>
          <w:p w14:paraId="5BDD6A9A" w14:textId="33E5C9AA" w:rsidR="00826AC3" w:rsidRPr="00791DF0" w:rsidRDefault="00826AC3" w:rsidP="00540DB9">
            <w:pPr>
              <w:ind w:left="171" w:hanging="171"/>
              <w:rPr>
                <w:rFonts w:ascii="ITC Avant Garde Std Bk" w:hAnsi="ITC Avant Garde Std Bk"/>
                <w:sz w:val="18"/>
                <w:szCs w:val="18"/>
              </w:rPr>
            </w:pPr>
          </w:p>
        </w:tc>
      </w:tr>
    </w:tbl>
    <w:p w14:paraId="1E705A08" w14:textId="573AA5B8" w:rsidR="001D32AB" w:rsidRPr="00791DF0" w:rsidRDefault="001D32AB" w:rsidP="00E21B49">
      <w:pPr>
        <w:jc w:val="both"/>
        <w:rPr>
          <w:rFonts w:ascii="ITC Avant Garde Std Bk" w:hAnsi="ITC Avant Garde Std Bk"/>
          <w:sz w:val="18"/>
          <w:szCs w:val="18"/>
        </w:rPr>
      </w:pPr>
    </w:p>
    <w:p w14:paraId="3BFDA384" w14:textId="340DB2D7" w:rsidR="001D32AB" w:rsidRPr="00791DF0" w:rsidRDefault="001D32AB" w:rsidP="001D32AB">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5</w:t>
      </w:r>
    </w:p>
    <w:tbl>
      <w:tblPr>
        <w:tblStyle w:val="Tablaconcuadrcula"/>
        <w:tblW w:w="0" w:type="auto"/>
        <w:tblLook w:val="04A0" w:firstRow="1" w:lastRow="0" w:firstColumn="1" w:lastColumn="0" w:noHBand="0" w:noVBand="1"/>
      </w:tblPr>
      <w:tblGrid>
        <w:gridCol w:w="2273"/>
        <w:gridCol w:w="2273"/>
      </w:tblGrid>
      <w:tr w:rsidR="001D32AB" w:rsidRPr="00791DF0" w14:paraId="4D5CDC5B" w14:textId="77777777" w:rsidTr="00540DB9">
        <w:trPr>
          <w:trHeight w:val="270"/>
        </w:trPr>
        <w:tc>
          <w:tcPr>
            <w:tcW w:w="2273" w:type="dxa"/>
            <w:shd w:val="clear" w:color="auto" w:fill="A8D08D" w:themeFill="accent6" w:themeFillTint="99"/>
          </w:tcPr>
          <w:p w14:paraId="0C76C0BE"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42CCFEEF"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1D32AB" w:rsidRPr="00791DF0" w14:paraId="4B57D81F" w14:textId="77777777" w:rsidTr="00540DB9">
        <w:trPr>
          <w:trHeight w:val="230"/>
        </w:trPr>
        <w:tc>
          <w:tcPr>
            <w:tcW w:w="2273" w:type="dxa"/>
            <w:shd w:val="clear" w:color="auto" w:fill="E2EFD9" w:themeFill="accent6" w:themeFillTint="33"/>
          </w:tcPr>
          <w:p w14:paraId="7E7E7E79" w14:textId="77777777" w:rsidR="001D32AB"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348689951"/>
                <w:placeholder>
                  <w:docPart w:val="48869DEB96F3449A8BE80B4B3B6B1840"/>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1D32AB"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927688257"/>
              <w:placeholder>
                <w:docPart w:val="2AC6E79322244D9DA60684E6B48DC0F7"/>
              </w:placeholder>
              <w15:color w:val="339966"/>
              <w:dropDownList>
                <w:listItem w:value="Elija un elemento."/>
                <w:listItem w:displayText="Trámite" w:value="Trámite"/>
                <w:listItem w:displayText="Servicio" w:value="Servicio"/>
              </w:dropDownList>
            </w:sdtPr>
            <w:sdtEndPr/>
            <w:sdtContent>
              <w:p w14:paraId="55C6EBFB" w14:textId="77777777" w:rsidR="001D32AB" w:rsidRPr="00791DF0" w:rsidRDefault="001D32AB"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40AF23C" w14:textId="77777777" w:rsidR="001D32AB" w:rsidRPr="00791DF0" w:rsidRDefault="001D32AB" w:rsidP="001D32AB">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1D32AB" w:rsidRPr="00791DF0" w14:paraId="7963DF64" w14:textId="77777777" w:rsidTr="00540DB9">
        <w:trPr>
          <w:jc w:val="right"/>
        </w:trPr>
        <w:tc>
          <w:tcPr>
            <w:tcW w:w="8529" w:type="dxa"/>
            <w:gridSpan w:val="3"/>
            <w:tcBorders>
              <w:left w:val="single" w:sz="4" w:space="0" w:color="auto"/>
            </w:tcBorders>
            <w:shd w:val="clear" w:color="auto" w:fill="A8D08D" w:themeFill="accent6" w:themeFillTint="99"/>
          </w:tcPr>
          <w:p w14:paraId="32FB9A86"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1D32AB" w:rsidRPr="00791DF0" w14:paraId="081CD205" w14:textId="77777777" w:rsidTr="00540DB9">
        <w:trPr>
          <w:jc w:val="right"/>
        </w:trPr>
        <w:tc>
          <w:tcPr>
            <w:tcW w:w="8529" w:type="dxa"/>
            <w:gridSpan w:val="3"/>
            <w:tcBorders>
              <w:left w:val="single" w:sz="4" w:space="0" w:color="auto"/>
            </w:tcBorders>
            <w:shd w:val="clear" w:color="auto" w:fill="FFFFFF" w:themeFill="background1"/>
          </w:tcPr>
          <w:p w14:paraId="077E01EF" w14:textId="4AD1B844" w:rsidR="001D32AB" w:rsidRPr="00791DF0" w:rsidRDefault="001D32AB"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Procedimiento de creación o uso de un código para la prestación de servicios especiales </w:t>
            </w:r>
          </w:p>
        </w:tc>
      </w:tr>
      <w:tr w:rsidR="001D32AB" w:rsidRPr="00791DF0" w14:paraId="1365C461" w14:textId="77777777" w:rsidTr="00540DB9">
        <w:trPr>
          <w:jc w:val="right"/>
        </w:trPr>
        <w:tc>
          <w:tcPr>
            <w:tcW w:w="8529" w:type="dxa"/>
            <w:gridSpan w:val="3"/>
            <w:tcBorders>
              <w:left w:val="single" w:sz="4" w:space="0" w:color="auto"/>
            </w:tcBorders>
            <w:shd w:val="clear" w:color="auto" w:fill="FFFFFF" w:themeFill="background1"/>
          </w:tcPr>
          <w:p w14:paraId="54B1B307" w14:textId="77777777" w:rsidR="001D32AB" w:rsidRPr="00791DF0" w:rsidRDefault="001D32AB"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02DE9A3" w14:textId="77777777"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C68E0BE" w14:textId="07192CB1"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1E829A4A" w14:textId="30C7D20F"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 xml:space="preserve">Numeral </w:t>
            </w:r>
            <w:r w:rsidR="00CD13E0" w:rsidRPr="00791DF0">
              <w:rPr>
                <w:rFonts w:ascii="ITC Avant Garde Std Bk" w:hAnsi="ITC Avant Garde Std Bk"/>
                <w:sz w:val="18"/>
                <w:szCs w:val="18"/>
              </w:rPr>
              <w:t>9.6</w:t>
            </w:r>
            <w:r w:rsidRPr="00791DF0">
              <w:rPr>
                <w:rFonts w:ascii="ITC Avant Garde Std Bk" w:hAnsi="ITC Avant Garde Std Bk"/>
                <w:sz w:val="18"/>
                <w:szCs w:val="18"/>
              </w:rPr>
              <w:t>. del Plan Técnico Fundamental de Numeración, publicado en el Diario Oficial de la Federación el 11 de mayo de 2018 (“PTFN”).</w:t>
            </w:r>
          </w:p>
        </w:tc>
      </w:tr>
      <w:tr w:rsidR="001D32AB" w:rsidRPr="00791DF0" w14:paraId="18D79F69" w14:textId="77777777" w:rsidTr="00540DB9">
        <w:trPr>
          <w:jc w:val="right"/>
        </w:trPr>
        <w:tc>
          <w:tcPr>
            <w:tcW w:w="8529" w:type="dxa"/>
            <w:gridSpan w:val="3"/>
            <w:tcBorders>
              <w:left w:val="single" w:sz="4" w:space="0" w:color="auto"/>
            </w:tcBorders>
            <w:shd w:val="clear" w:color="auto" w:fill="FFFFFF" w:themeFill="background1"/>
          </w:tcPr>
          <w:p w14:paraId="422B7942" w14:textId="19EE0D6C"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w:t>
            </w:r>
            <w:r w:rsidR="00CD13E0" w:rsidRPr="00791DF0">
              <w:rPr>
                <w:rFonts w:ascii="ITC Avant Garde Std Bk" w:hAnsi="ITC Avant Garde Std Bk"/>
                <w:sz w:val="18"/>
                <w:szCs w:val="18"/>
              </w:rPr>
              <w:t>Las entidades gubernamentales</w:t>
            </w:r>
            <w:r w:rsidRPr="00791DF0">
              <w:rPr>
                <w:rFonts w:ascii="ITC Avant Garde Std Bk" w:hAnsi="ITC Avant Garde Std Bk"/>
                <w:sz w:val="18"/>
                <w:szCs w:val="18"/>
              </w:rPr>
              <w:t xml:space="preserve">, en el momento en que requieran </w:t>
            </w:r>
            <w:r w:rsidR="00CD13E0" w:rsidRPr="00791DF0">
              <w:rPr>
                <w:rFonts w:ascii="ITC Avant Garde Std Bk" w:hAnsi="ITC Avant Garde Std Bk"/>
                <w:sz w:val="18"/>
                <w:szCs w:val="18"/>
              </w:rPr>
              <w:t>la creación o uso de códigos de servicios especiales</w:t>
            </w:r>
            <w:r w:rsidRPr="00791DF0">
              <w:rPr>
                <w:rFonts w:ascii="ITC Avant Garde Std Bk" w:hAnsi="ITC Avant Garde Std Bk"/>
                <w:sz w:val="18"/>
                <w:szCs w:val="18"/>
              </w:rPr>
              <w:t>.</w:t>
            </w:r>
          </w:p>
        </w:tc>
      </w:tr>
      <w:tr w:rsidR="001D32AB" w:rsidRPr="00791DF0" w14:paraId="03E61E4B" w14:textId="77777777" w:rsidTr="00540DB9">
        <w:trPr>
          <w:trHeight w:val="252"/>
          <w:jc w:val="right"/>
        </w:trPr>
        <w:tc>
          <w:tcPr>
            <w:tcW w:w="8529" w:type="dxa"/>
            <w:gridSpan w:val="3"/>
            <w:tcBorders>
              <w:left w:val="single" w:sz="4" w:space="0" w:color="auto"/>
            </w:tcBorders>
            <w:shd w:val="clear" w:color="auto" w:fill="FFFFFF" w:themeFill="background1"/>
          </w:tcPr>
          <w:p w14:paraId="230B4F18"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1D32AB" w:rsidRPr="00791DF0" w14:paraId="57457DC1"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2018959252"/>
            <w:placeholder>
              <w:docPart w:val="692B60A813344A2AA8D6EE475F3ECB26"/>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2E24DD2B"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1D32AB" w:rsidRPr="00791DF0" w14:paraId="0615513E" w14:textId="77777777" w:rsidTr="00540DB9">
        <w:trPr>
          <w:jc w:val="right"/>
        </w:trPr>
        <w:tc>
          <w:tcPr>
            <w:tcW w:w="8529" w:type="dxa"/>
            <w:gridSpan w:val="3"/>
            <w:tcBorders>
              <w:left w:val="single" w:sz="4" w:space="0" w:color="auto"/>
            </w:tcBorders>
            <w:shd w:val="clear" w:color="auto" w:fill="FFFFFF" w:themeFill="background1"/>
          </w:tcPr>
          <w:p w14:paraId="1FF64BBA" w14:textId="77777777" w:rsidR="001D32AB" w:rsidRPr="00791DF0" w:rsidRDefault="001D32AB" w:rsidP="00540DB9">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46C3E6A7" w14:textId="77777777" w:rsidR="001D32AB" w:rsidRPr="00791DF0" w:rsidRDefault="001D32AB" w:rsidP="00540DB9">
            <w:pPr>
              <w:jc w:val="both"/>
              <w:rPr>
                <w:rFonts w:ascii="ITC Avant Garde Std Bk" w:hAnsi="ITC Avant Garde Std Bk"/>
                <w:sz w:val="18"/>
                <w:szCs w:val="18"/>
              </w:rPr>
            </w:pPr>
          </w:p>
          <w:p w14:paraId="64746477" w14:textId="028752A8" w:rsidR="001D32AB" w:rsidRPr="00791DF0" w:rsidRDefault="001D32AB" w:rsidP="00540DB9">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346257" w:rsidRPr="00384CB0">
              <w:rPr>
                <w:rFonts w:ascii="ITC Avant Garde Std Bk" w:hAnsi="ITC Avant Garde Std Bk"/>
                <w:sz w:val="18"/>
                <w:szCs w:val="18"/>
                <w:lang w:val="es-ES_tradnl"/>
              </w:rPr>
              <w:t>Procedimiento de creación o uso de un código para la prestación de servicios especiales</w:t>
            </w:r>
            <w:r w:rsidRPr="00791DF0">
              <w:rPr>
                <w:rFonts w:ascii="ITC Avant Garde Std Bk" w:hAnsi="ITC Avant Garde Std Bk"/>
                <w:sz w:val="18"/>
                <w:szCs w:val="18"/>
                <w:lang w:val="es-ES_tradnl"/>
              </w:rPr>
              <w:t xml:space="preserve"> (H311</w:t>
            </w:r>
            <w:r w:rsidR="00CD13E0" w:rsidRPr="00791DF0">
              <w:rPr>
                <w:rFonts w:ascii="ITC Avant Garde Std Bk" w:hAnsi="ITC Avant Garde Std Bk"/>
                <w:sz w:val="18"/>
                <w:szCs w:val="18"/>
                <w:lang w:val="es-ES_tradnl"/>
              </w:rPr>
              <w:t>8</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603F143A" w14:textId="77777777" w:rsidR="001D32AB" w:rsidRPr="00791DF0" w:rsidRDefault="001D32AB" w:rsidP="00540DB9">
            <w:pPr>
              <w:jc w:val="both"/>
              <w:rPr>
                <w:rFonts w:ascii="ITC Avant Garde Std Bk" w:hAnsi="ITC Avant Garde Std Bk"/>
                <w:sz w:val="18"/>
                <w:szCs w:val="18"/>
                <w:lang w:val="es-ES_tradnl"/>
              </w:rPr>
            </w:pPr>
          </w:p>
          <w:p w14:paraId="04166DCC" w14:textId="77777777" w:rsidR="00CD13E0" w:rsidRPr="00791DF0" w:rsidRDefault="001D32AB" w:rsidP="00CD13E0">
            <w:pPr>
              <w:pStyle w:val="Prrafodelista"/>
              <w:numPr>
                <w:ilvl w:val="0"/>
                <w:numId w:val="25"/>
              </w:numPr>
              <w:ind w:left="266" w:hanging="94"/>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 </w:t>
            </w:r>
            <w:r w:rsidR="00CD13E0" w:rsidRPr="00791DF0">
              <w:rPr>
                <w:rFonts w:ascii="ITC Avant Garde Std Bk" w:hAnsi="ITC Avant Garde Std Bk"/>
                <w:sz w:val="18"/>
                <w:szCs w:val="18"/>
                <w:lang w:val="es-ES"/>
              </w:rPr>
              <w:t>Fecha de la solicitud;</w:t>
            </w:r>
          </w:p>
          <w:p w14:paraId="6B7EDD29" w14:textId="4D73F91A"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Nombre, de la entidad gubernamental solicitante;</w:t>
            </w:r>
          </w:p>
          <w:p w14:paraId="7CF7549E" w14:textId="6C80E6B9"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Nombre del funcionario facultado para llevar a cabo la representación de la entidad gubernamental, así como copia del oficio de asignación del cargo;</w:t>
            </w:r>
          </w:p>
          <w:p w14:paraId="377632CD" w14:textId="4312D2A0"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Fundamento jurídico que lo faculte para representar a la entidad gubernamental;</w:t>
            </w:r>
          </w:p>
          <w:p w14:paraId="4C87B09F" w14:textId="03E7A7AE"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Copia de identificación oficial del representante de la entidad gubernamental;</w:t>
            </w:r>
          </w:p>
          <w:p w14:paraId="0C8FAEEA" w14:textId="08AAA30C"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Domicilio y correo electrónico para recibir notificaciones relacionadas con el desahogo del procedimiento;</w:t>
            </w:r>
          </w:p>
          <w:p w14:paraId="7F35F0BD" w14:textId="55C708A1"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Código de Servicio Especial que se pretende utilizar;</w:t>
            </w:r>
          </w:p>
          <w:p w14:paraId="53618988" w14:textId="67EB8026"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Descripción del Servicio Especial que se pretende ofrecer a través del dicho Código;</w:t>
            </w:r>
          </w:p>
          <w:p w14:paraId="5FE5FE72" w14:textId="69A82B10"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En caso de solicitar la creación de un nuevo código de servicios especiales, el servicio que se pretende ofrecer a la población no deberá de ser atendido actualmente a través de otro código. Asimismo, este deberá prestarse en todo el territorio nacional o, en su defecto, en al menos 100 (cien) de las principales ciudades del país;</w:t>
            </w:r>
          </w:p>
          <w:p w14:paraId="155F45AA" w14:textId="4D8BB553"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En caso de solicitar autorización para utilizar un código de servicios especiales, este no deberá ser de aplicación nacional;</w:t>
            </w:r>
          </w:p>
          <w:p w14:paraId="030053F8" w14:textId="3BF2B6AB"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Localización de los potenciales Usuarios del código;</w:t>
            </w:r>
          </w:p>
          <w:p w14:paraId="3EA1EFF7" w14:textId="0E5877B1"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Justificación de la solicitud del código;</w:t>
            </w:r>
          </w:p>
          <w:p w14:paraId="657FAA47" w14:textId="66570B65"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 xml:space="preserve">Diagrama de Infraestructura Técnica con la que pretenda ofrecer el servicio, que contendrá como mínimo el proceso de </w:t>
            </w:r>
            <w:proofErr w:type="spellStart"/>
            <w:r w:rsidRPr="00791DF0">
              <w:rPr>
                <w:rFonts w:ascii="ITC Avant Garde Std Bk" w:hAnsi="ITC Avant Garde Std Bk"/>
                <w:sz w:val="18"/>
                <w:szCs w:val="18"/>
                <w:lang w:val="es-ES"/>
              </w:rPr>
              <w:t>originación</w:t>
            </w:r>
            <w:proofErr w:type="spellEnd"/>
            <w:r w:rsidRPr="00791DF0">
              <w:rPr>
                <w:rFonts w:ascii="ITC Avant Garde Std Bk" w:hAnsi="ITC Avant Garde Std Bk"/>
                <w:sz w:val="18"/>
                <w:szCs w:val="18"/>
                <w:lang w:val="es-ES"/>
              </w:rPr>
              <w:t xml:space="preserve"> y terminación de las llamadas, ilustrando los principales equipos a utilizar;</w:t>
            </w:r>
          </w:p>
          <w:p w14:paraId="6DB44493" w14:textId="7F8A3E5D"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del Proveedor de Servicios de Telecomunicaciones que proveerá el servicio;</w:t>
            </w:r>
          </w:p>
          <w:p w14:paraId="37B7B2FD" w14:textId="16FF04EA"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Nombre, cargo, teléfono y correo electrónico del responsable técnico encargado de atender cualquier reporte relacionado con la operación del Código de Servicios Especiales;</w:t>
            </w:r>
          </w:p>
          <w:p w14:paraId="1D5A69DB" w14:textId="69D4A372"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La matriz de enrutamiento del Código de Servicios Especiales de conformidad con el formato contenido en el “Anexo Dos”</w:t>
            </w:r>
            <w:r w:rsidR="00F151AB" w:rsidRPr="00791DF0">
              <w:rPr>
                <w:rFonts w:ascii="ITC Avant Garde Std Bk" w:hAnsi="ITC Avant Garde Std Bk"/>
                <w:sz w:val="18"/>
                <w:szCs w:val="18"/>
                <w:lang w:val="es-ES"/>
              </w:rPr>
              <w:t xml:space="preserve"> del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w:t>
            </w:r>
            <w:r w:rsidRPr="00791DF0">
              <w:rPr>
                <w:rFonts w:ascii="ITC Avant Garde Std Bk" w:hAnsi="ITC Avant Garde Std Bk"/>
                <w:sz w:val="18"/>
                <w:szCs w:val="18"/>
                <w:lang w:val="es-ES"/>
              </w:rPr>
              <w:t>; y</w:t>
            </w:r>
          </w:p>
          <w:p w14:paraId="309BB726" w14:textId="0E8DBA61" w:rsidR="00CD13E0" w:rsidRPr="00791DF0" w:rsidRDefault="00CD13E0" w:rsidP="00CD13E0">
            <w:pPr>
              <w:pStyle w:val="Prrafodelista"/>
              <w:numPr>
                <w:ilvl w:val="0"/>
                <w:numId w:val="25"/>
              </w:numPr>
              <w:ind w:left="266" w:hanging="94"/>
              <w:rPr>
                <w:rFonts w:ascii="ITC Avant Garde Std Bk" w:hAnsi="ITC Avant Garde Std Bk"/>
                <w:sz w:val="18"/>
                <w:szCs w:val="18"/>
                <w:lang w:val="es-ES"/>
              </w:rPr>
            </w:pPr>
            <w:r w:rsidRPr="00791DF0">
              <w:rPr>
                <w:rFonts w:ascii="ITC Avant Garde Std Bk" w:hAnsi="ITC Avant Garde Std Bk"/>
                <w:sz w:val="18"/>
                <w:szCs w:val="18"/>
                <w:lang w:val="es-ES"/>
              </w:rPr>
              <w:t>Firma del funcionario con la representación legal de la Entidad Gubernamental.</w:t>
            </w:r>
          </w:p>
          <w:p w14:paraId="11C2EDA5" w14:textId="60CDF64F" w:rsidR="001D32AB" w:rsidRPr="00791DF0" w:rsidRDefault="001D32AB" w:rsidP="00540DB9">
            <w:pPr>
              <w:jc w:val="both"/>
              <w:rPr>
                <w:rFonts w:ascii="ITC Avant Garde Std Bk" w:hAnsi="ITC Avant Garde Std Bk"/>
                <w:sz w:val="18"/>
                <w:szCs w:val="18"/>
                <w:lang w:val="es-ES"/>
              </w:rPr>
            </w:pPr>
          </w:p>
          <w:p w14:paraId="7E239B78" w14:textId="15DBAF0C" w:rsidR="001D32AB" w:rsidRPr="00791DF0" w:rsidRDefault="001D32AB" w:rsidP="00540DB9">
            <w:p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Fundamento jurídico: Numeral </w:t>
            </w:r>
            <w:r w:rsidR="00CD13E0" w:rsidRPr="00791DF0">
              <w:rPr>
                <w:rFonts w:ascii="ITC Avant Garde Std Bk" w:hAnsi="ITC Avant Garde Std Bk"/>
                <w:sz w:val="18"/>
                <w:szCs w:val="18"/>
                <w:lang w:val="es-ES"/>
              </w:rPr>
              <w:t>9.6.2</w:t>
            </w:r>
            <w:r w:rsidRPr="00791DF0">
              <w:rPr>
                <w:rFonts w:ascii="ITC Avant Garde Std Bk" w:hAnsi="ITC Avant Garde Std Bk"/>
                <w:sz w:val="18"/>
                <w:szCs w:val="18"/>
                <w:lang w:val="es-ES"/>
              </w:rPr>
              <w:t>. del PTFN</w:t>
            </w:r>
          </w:p>
          <w:p w14:paraId="37104434" w14:textId="77777777" w:rsidR="001D32AB" w:rsidRPr="00791DF0" w:rsidRDefault="001D32AB" w:rsidP="00540DB9">
            <w:pPr>
              <w:jc w:val="both"/>
              <w:rPr>
                <w:rFonts w:ascii="ITC Avant Garde Std Bk" w:hAnsi="ITC Avant Garde Std Bk"/>
                <w:sz w:val="18"/>
                <w:szCs w:val="18"/>
              </w:rPr>
            </w:pPr>
          </w:p>
        </w:tc>
      </w:tr>
      <w:tr w:rsidR="001D32AB" w:rsidRPr="00791DF0" w14:paraId="261CE9A2" w14:textId="77777777" w:rsidTr="00540DB9">
        <w:trPr>
          <w:jc w:val="right"/>
        </w:trPr>
        <w:tc>
          <w:tcPr>
            <w:tcW w:w="8529" w:type="dxa"/>
            <w:gridSpan w:val="3"/>
            <w:tcBorders>
              <w:left w:val="single" w:sz="4" w:space="0" w:color="auto"/>
            </w:tcBorders>
            <w:shd w:val="clear" w:color="auto" w:fill="FFFFFF" w:themeFill="background1"/>
          </w:tcPr>
          <w:p w14:paraId="7ADA5C89"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30 días hábiles, contados a partir de la fecha de recepción de la solicitud.</w:t>
            </w:r>
          </w:p>
        </w:tc>
      </w:tr>
      <w:tr w:rsidR="001D32AB" w:rsidRPr="00791DF0" w14:paraId="1483BB57" w14:textId="77777777" w:rsidTr="00540DB9">
        <w:trPr>
          <w:jc w:val="right"/>
        </w:trPr>
        <w:tc>
          <w:tcPr>
            <w:tcW w:w="8529" w:type="dxa"/>
            <w:gridSpan w:val="3"/>
            <w:tcBorders>
              <w:left w:val="single" w:sz="4" w:space="0" w:color="auto"/>
            </w:tcBorders>
            <w:shd w:val="clear" w:color="auto" w:fill="FFFFFF" w:themeFill="background1"/>
          </w:tcPr>
          <w:p w14:paraId="3E3BBB0D"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1D32AB" w:rsidRPr="00791DF0" w14:paraId="2858E344" w14:textId="77777777" w:rsidTr="00540DB9">
        <w:trPr>
          <w:gridAfter w:val="2"/>
          <w:wAfter w:w="5632" w:type="dxa"/>
          <w:jc w:val="right"/>
        </w:trPr>
        <w:sdt>
          <w:sdtPr>
            <w:rPr>
              <w:rFonts w:ascii="ITC Avant Garde Std Bk" w:hAnsi="ITC Avant Garde Std Bk"/>
              <w:sz w:val="18"/>
              <w:szCs w:val="18"/>
            </w:rPr>
            <w:alias w:val="Tipo de ficta"/>
            <w:tag w:val="Tipo de ficta"/>
            <w:id w:val="-1689900953"/>
            <w:placeholder>
              <w:docPart w:val="E798E7F1098B43959E794EA7053CF835"/>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1CB6B560"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1D32AB" w:rsidRPr="00791DF0" w14:paraId="0674D928"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51374CD"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10 días hábiles, contados a partir de la fecha de recepción de la solicitud.</w:t>
            </w:r>
          </w:p>
        </w:tc>
      </w:tr>
      <w:tr w:rsidR="001D32AB" w:rsidRPr="00791DF0" w14:paraId="75A718D7"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BBB9099"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1D32AB" w:rsidRPr="00791DF0" w14:paraId="571E88AB"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2670F973"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1D32AB" w:rsidRPr="00791DF0" w14:paraId="17E147C6" w14:textId="77777777" w:rsidTr="00540DB9">
        <w:trPr>
          <w:jc w:val="right"/>
        </w:trPr>
        <w:tc>
          <w:tcPr>
            <w:tcW w:w="8529" w:type="dxa"/>
            <w:gridSpan w:val="3"/>
            <w:tcBorders>
              <w:left w:val="single" w:sz="4" w:space="0" w:color="auto"/>
            </w:tcBorders>
            <w:shd w:val="clear" w:color="auto" w:fill="FFFFFF" w:themeFill="background1"/>
          </w:tcPr>
          <w:p w14:paraId="496DE46F" w14:textId="680C4350"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46241A" w:rsidRPr="00791DF0">
              <w:rPr>
                <w:rFonts w:ascii="ITC Avant Garde Std Bk" w:hAnsi="ITC Avant Garde Std Bk"/>
                <w:sz w:val="18"/>
                <w:szCs w:val="18"/>
              </w:rPr>
              <w:t>creación o uso de un código de servicios especiales</w:t>
            </w:r>
          </w:p>
        </w:tc>
      </w:tr>
      <w:tr w:rsidR="001D32AB" w:rsidRPr="00791DF0" w14:paraId="50732C18" w14:textId="77777777" w:rsidTr="00540DB9">
        <w:trPr>
          <w:jc w:val="right"/>
        </w:trPr>
        <w:tc>
          <w:tcPr>
            <w:tcW w:w="8529" w:type="dxa"/>
            <w:gridSpan w:val="3"/>
            <w:tcBorders>
              <w:left w:val="single" w:sz="4" w:space="0" w:color="auto"/>
            </w:tcBorders>
            <w:shd w:val="clear" w:color="auto" w:fill="FFFFFF" w:themeFill="background1"/>
          </w:tcPr>
          <w:p w14:paraId="388B3B6A"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1D32AB" w:rsidRPr="00791DF0" w14:paraId="5CEEB453" w14:textId="77777777" w:rsidTr="00540DB9">
        <w:trPr>
          <w:jc w:val="right"/>
        </w:trPr>
        <w:tc>
          <w:tcPr>
            <w:tcW w:w="8529" w:type="dxa"/>
            <w:gridSpan w:val="3"/>
            <w:tcBorders>
              <w:left w:val="single" w:sz="4" w:space="0" w:color="auto"/>
            </w:tcBorders>
            <w:shd w:val="clear" w:color="auto" w:fill="FFFFFF" w:themeFill="background1"/>
          </w:tcPr>
          <w:p w14:paraId="6D6F85B5" w14:textId="77777777" w:rsidR="001D32AB" w:rsidRPr="00791DF0" w:rsidRDefault="001D32AB"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6A696DA8" w14:textId="77777777" w:rsidR="001D32AB" w:rsidRPr="00791DF0" w:rsidRDefault="001D32AB" w:rsidP="00540DB9">
            <w:pPr>
              <w:rPr>
                <w:rFonts w:ascii="ITC Avant Garde Std Bk" w:hAnsi="ITC Avant Garde Std Bk"/>
                <w:sz w:val="18"/>
                <w:szCs w:val="18"/>
              </w:rPr>
            </w:pPr>
          </w:p>
          <w:p w14:paraId="3CE76B30" w14:textId="77777777"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La debida acreditación legal del funcionario que remite la solicitud;</w:t>
            </w:r>
          </w:p>
          <w:p w14:paraId="1507E269" w14:textId="3595C532"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Los Códigos de Servicios Especiales disponibles o en uso;</w:t>
            </w:r>
          </w:p>
          <w:p w14:paraId="6A85A50B" w14:textId="37A997DF"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El correcto llenado del formato de solicitud;</w:t>
            </w:r>
          </w:p>
          <w:p w14:paraId="24197B1A" w14:textId="360FB859"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El correcto llenado de la matriz de enrutamiento;</w:t>
            </w:r>
          </w:p>
          <w:p w14:paraId="009461B3" w14:textId="2220834C"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El diagrama técnico presentado;</w:t>
            </w:r>
          </w:p>
          <w:p w14:paraId="5774CDEB" w14:textId="707D071A"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Si resulta justificada la creación de un nuevo Código de Servicios Especiales para la prestación del servicio, con base en la relevancia que el mismo tenga sobre la población en general al ser de interés público, su utilización en todo el territorio nacional o, en su defecto, en al menos 100 (cien) de las principales ciudades del país y que el servicio que se pretende ofrecer a la población no sea ofrecido actualmente por otro código;</w:t>
            </w:r>
          </w:p>
          <w:p w14:paraId="370C8B90" w14:textId="1A3E2475" w:rsidR="0046241A" w:rsidRPr="00791DF0" w:rsidRDefault="0046241A" w:rsidP="0046241A">
            <w:pPr>
              <w:pStyle w:val="Prrafodelista"/>
              <w:numPr>
                <w:ilvl w:val="0"/>
                <w:numId w:val="24"/>
              </w:numPr>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Que</w:t>
            </w:r>
            <w:proofErr w:type="gramEnd"/>
            <w:r w:rsidRPr="00791DF0">
              <w:rPr>
                <w:rFonts w:ascii="ITC Avant Garde Std Bk" w:hAnsi="ITC Avant Garde Std Bk"/>
                <w:sz w:val="18"/>
                <w:szCs w:val="18"/>
                <w:lang w:val="es-ES"/>
              </w:rPr>
              <w:t xml:space="preserve"> para el caso de solicitudes para utilizar un Código de Servicios Especiales, este no sea de aplicación nacional; y</w:t>
            </w:r>
          </w:p>
          <w:p w14:paraId="7752D46C" w14:textId="057615EB" w:rsidR="0046241A" w:rsidRPr="00791DF0" w:rsidRDefault="0046241A" w:rsidP="0046241A">
            <w:pPr>
              <w:pStyle w:val="Prrafodelista"/>
              <w:numPr>
                <w:ilvl w:val="0"/>
                <w:numId w:val="24"/>
              </w:numPr>
              <w:rPr>
                <w:rFonts w:ascii="ITC Avant Garde Std Bk" w:hAnsi="ITC Avant Garde Std Bk"/>
                <w:sz w:val="18"/>
                <w:szCs w:val="18"/>
                <w:lang w:val="es-ES"/>
              </w:rPr>
            </w:pPr>
            <w:r w:rsidRPr="00791DF0">
              <w:rPr>
                <w:rFonts w:ascii="ITC Avant Garde Std Bk" w:hAnsi="ITC Avant Garde Std Bk"/>
                <w:sz w:val="18"/>
                <w:szCs w:val="18"/>
                <w:lang w:val="es-ES"/>
              </w:rPr>
              <w:t>Si resulta justificada la asignación de un nuevo Código de Servicios Especiales adicional.</w:t>
            </w:r>
          </w:p>
          <w:p w14:paraId="6080CB4E" w14:textId="77777777" w:rsidR="001D32AB" w:rsidRPr="00791DF0" w:rsidRDefault="001D32AB" w:rsidP="00540DB9">
            <w:pPr>
              <w:rPr>
                <w:rFonts w:ascii="ITC Avant Garde Std Bk" w:hAnsi="ITC Avant Garde Std Bk"/>
                <w:sz w:val="18"/>
                <w:szCs w:val="18"/>
                <w:lang w:val="es-ES"/>
              </w:rPr>
            </w:pPr>
          </w:p>
          <w:p w14:paraId="48045C48" w14:textId="668B98F4" w:rsidR="001D32AB" w:rsidRPr="00791DF0" w:rsidRDefault="001D32AB"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46241A" w:rsidRPr="00791DF0">
              <w:rPr>
                <w:rFonts w:ascii="ITC Avant Garde Std Bk" w:hAnsi="ITC Avant Garde Std Bk"/>
                <w:sz w:val="18"/>
                <w:szCs w:val="18"/>
              </w:rPr>
              <w:t>9.6.4</w:t>
            </w:r>
            <w:r w:rsidRPr="00791DF0">
              <w:rPr>
                <w:rFonts w:ascii="ITC Avant Garde Std Bk" w:hAnsi="ITC Avant Garde Std Bk"/>
                <w:sz w:val="18"/>
                <w:szCs w:val="18"/>
              </w:rPr>
              <w:t>. del PTFN</w:t>
            </w:r>
          </w:p>
          <w:p w14:paraId="6A55140A" w14:textId="77777777" w:rsidR="001D32AB" w:rsidRPr="00791DF0" w:rsidRDefault="001D32AB" w:rsidP="00540DB9">
            <w:pPr>
              <w:rPr>
                <w:rFonts w:ascii="ITC Avant Garde Std Bk" w:hAnsi="ITC Avant Garde Std Bk"/>
                <w:sz w:val="18"/>
                <w:szCs w:val="18"/>
              </w:rPr>
            </w:pPr>
          </w:p>
        </w:tc>
      </w:tr>
    </w:tbl>
    <w:p w14:paraId="4C88B52F" w14:textId="77777777" w:rsidR="001D32AB" w:rsidRPr="00791DF0" w:rsidRDefault="001D32AB" w:rsidP="001D32AB">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1D32AB" w:rsidRPr="00791DF0" w14:paraId="768364CE" w14:textId="77777777" w:rsidTr="00540DB9">
        <w:trPr>
          <w:jc w:val="right"/>
        </w:trPr>
        <w:tc>
          <w:tcPr>
            <w:tcW w:w="8602" w:type="dxa"/>
            <w:gridSpan w:val="5"/>
            <w:tcBorders>
              <w:left w:val="single" w:sz="4" w:space="0" w:color="auto"/>
            </w:tcBorders>
            <w:shd w:val="clear" w:color="auto" w:fill="A8D08D" w:themeFill="accent6" w:themeFillTint="99"/>
          </w:tcPr>
          <w:p w14:paraId="339BAE88" w14:textId="77777777"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1D32AB" w:rsidRPr="00791DF0" w14:paraId="44F58DA1"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29BF2507"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24FC507E"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7EA8A82B"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74874E1"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21B8ADF0" w14:textId="77777777" w:rsidR="001D32AB" w:rsidRPr="00791DF0" w:rsidRDefault="001D32AB"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1D32AB" w:rsidRPr="00791DF0" w14:paraId="33E0D864" w14:textId="77777777" w:rsidTr="00540DB9">
        <w:tblPrEx>
          <w:jc w:val="center"/>
        </w:tblPrEx>
        <w:trPr>
          <w:trHeight w:val="316"/>
          <w:jc w:val="center"/>
        </w:trPr>
        <w:sdt>
          <w:sdtPr>
            <w:rPr>
              <w:rFonts w:ascii="ITC Avant Garde Std Bk" w:hAnsi="ITC Avant Garde Std Bk"/>
              <w:sz w:val="18"/>
              <w:szCs w:val="18"/>
            </w:rPr>
            <w:alias w:val="Actividad"/>
            <w:tag w:val="Actividad"/>
            <w:id w:val="1291257644"/>
            <w:placeholder>
              <w:docPart w:val="0C21F2DC8D1F4B11808E61AC1858B34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B47313B"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134047808"/>
            <w:placeholder>
              <w:docPart w:val="B0F0D74783C84E3DAF3FF95D0845DB3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53872D0"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948E4"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E1690" w14:textId="1707AA65" w:rsidR="001D32AB" w:rsidRPr="00791DF0" w:rsidRDefault="006C4C8C"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473F2" w14:textId="77777777" w:rsidR="001D32AB" w:rsidRPr="00791DF0" w:rsidRDefault="001D32AB" w:rsidP="0087227D">
            <w:pPr>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1D32AB" w:rsidRPr="00791DF0" w14:paraId="711ED46C" w14:textId="77777777" w:rsidTr="00540DB9">
        <w:tblPrEx>
          <w:jc w:val="center"/>
        </w:tblPrEx>
        <w:trPr>
          <w:jc w:val="center"/>
        </w:trPr>
        <w:sdt>
          <w:sdtPr>
            <w:rPr>
              <w:rFonts w:ascii="ITC Avant Garde Std Bk" w:hAnsi="ITC Avant Garde Std Bk"/>
              <w:sz w:val="18"/>
              <w:szCs w:val="18"/>
            </w:rPr>
            <w:alias w:val="Actividad"/>
            <w:tag w:val="Actividad"/>
            <w:id w:val="-1829666663"/>
            <w:placeholder>
              <w:docPart w:val="896073E92D31476A8DDB27FFD3899B0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3DA471F"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191215421"/>
            <w:placeholder>
              <w:docPart w:val="7E248674981845C8B532585BF50B268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76572"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32BC9EB" w14:textId="77777777" w:rsidR="001D32AB" w:rsidRPr="00791DF0" w:rsidRDefault="001D32AB" w:rsidP="00540DB9">
            <w:pPr>
              <w:jc w:val="center"/>
              <w:rPr>
                <w:rFonts w:ascii="ITC Avant Garde Std Bk" w:hAnsi="ITC Avant Garde Std Bk"/>
                <w:sz w:val="18"/>
                <w:szCs w:val="18"/>
              </w:rPr>
            </w:pPr>
          </w:p>
          <w:p w14:paraId="55A3C1F7" w14:textId="77777777" w:rsidR="0087227D" w:rsidRPr="00791DF0" w:rsidRDefault="0087227D" w:rsidP="00540DB9">
            <w:pPr>
              <w:jc w:val="center"/>
              <w:rPr>
                <w:rFonts w:ascii="ITC Avant Garde Std Bk" w:hAnsi="ITC Avant Garde Std Bk"/>
                <w:sz w:val="18"/>
                <w:szCs w:val="18"/>
              </w:rPr>
            </w:pPr>
          </w:p>
          <w:p w14:paraId="07D8054A" w14:textId="77777777" w:rsidR="0087227D" w:rsidRPr="00791DF0" w:rsidRDefault="0087227D" w:rsidP="00540DB9">
            <w:pPr>
              <w:jc w:val="center"/>
              <w:rPr>
                <w:rFonts w:ascii="ITC Avant Garde Std Bk" w:hAnsi="ITC Avant Garde Std Bk"/>
                <w:sz w:val="18"/>
                <w:szCs w:val="18"/>
              </w:rPr>
            </w:pPr>
          </w:p>
          <w:p w14:paraId="41EDE774" w14:textId="054F96F1"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537FD" w14:textId="0C9F066A" w:rsidR="001D32AB"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1D681" w14:textId="7C5A51B4" w:rsidR="001D32AB" w:rsidRPr="00791DF0" w:rsidRDefault="00466364" w:rsidP="0087227D">
            <w:pPr>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1D32AB" w:rsidRPr="00791DF0" w14:paraId="6B7ACEE6" w14:textId="77777777" w:rsidTr="00540DB9">
        <w:tblPrEx>
          <w:jc w:val="center"/>
        </w:tblPrEx>
        <w:trPr>
          <w:jc w:val="center"/>
        </w:trPr>
        <w:sdt>
          <w:sdtPr>
            <w:rPr>
              <w:rFonts w:ascii="ITC Avant Garde Std Bk" w:hAnsi="ITC Avant Garde Std Bk"/>
              <w:sz w:val="18"/>
              <w:szCs w:val="18"/>
            </w:rPr>
            <w:alias w:val="Actividad"/>
            <w:tag w:val="Actividad"/>
            <w:id w:val="1425450219"/>
            <w:placeholder>
              <w:docPart w:val="B9C66E1B61334CD5A8E3168F647862E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6C830F7"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17359047"/>
            <w:placeholder>
              <w:docPart w:val="C74770487F924C7EB0D69161CF28AB8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B45C8"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080B92A" w14:textId="77777777" w:rsidR="001D32AB" w:rsidRPr="00791DF0" w:rsidRDefault="001D32AB" w:rsidP="00540DB9">
            <w:pPr>
              <w:jc w:val="center"/>
              <w:rPr>
                <w:rFonts w:ascii="ITC Avant Garde Std Bk" w:hAnsi="ITC Avant Garde Std Bk"/>
                <w:sz w:val="18"/>
                <w:szCs w:val="18"/>
              </w:rPr>
            </w:pPr>
          </w:p>
          <w:p w14:paraId="3C58A86F" w14:textId="77777777" w:rsidR="0087227D" w:rsidRPr="00791DF0" w:rsidRDefault="0087227D" w:rsidP="00540DB9">
            <w:pPr>
              <w:jc w:val="center"/>
              <w:rPr>
                <w:rFonts w:ascii="ITC Avant Garde Std Bk" w:hAnsi="ITC Avant Garde Std Bk"/>
                <w:sz w:val="18"/>
                <w:szCs w:val="18"/>
              </w:rPr>
            </w:pPr>
          </w:p>
          <w:p w14:paraId="031CEDB3" w14:textId="77777777" w:rsidR="0087227D" w:rsidRPr="00791DF0" w:rsidRDefault="0087227D" w:rsidP="00540DB9">
            <w:pPr>
              <w:jc w:val="center"/>
              <w:rPr>
                <w:rFonts w:ascii="ITC Avant Garde Std Bk" w:hAnsi="ITC Avant Garde Std Bk"/>
                <w:sz w:val="18"/>
                <w:szCs w:val="18"/>
              </w:rPr>
            </w:pPr>
          </w:p>
          <w:p w14:paraId="77CC757D" w14:textId="77777777" w:rsidR="0087227D" w:rsidRPr="00791DF0" w:rsidRDefault="0087227D" w:rsidP="00540DB9">
            <w:pPr>
              <w:jc w:val="center"/>
              <w:rPr>
                <w:rFonts w:ascii="ITC Avant Garde Std Bk" w:hAnsi="ITC Avant Garde Std Bk"/>
                <w:sz w:val="18"/>
                <w:szCs w:val="18"/>
              </w:rPr>
            </w:pPr>
          </w:p>
          <w:p w14:paraId="77F9CCE8" w14:textId="77777777" w:rsidR="0087227D" w:rsidRPr="00791DF0" w:rsidRDefault="0087227D" w:rsidP="00540DB9">
            <w:pPr>
              <w:jc w:val="center"/>
              <w:rPr>
                <w:rFonts w:ascii="ITC Avant Garde Std Bk" w:hAnsi="ITC Avant Garde Std Bk"/>
                <w:sz w:val="18"/>
                <w:szCs w:val="18"/>
              </w:rPr>
            </w:pPr>
          </w:p>
          <w:p w14:paraId="62BF6447" w14:textId="77777777" w:rsidR="0087227D" w:rsidRPr="00791DF0" w:rsidRDefault="0087227D" w:rsidP="00540DB9">
            <w:pPr>
              <w:jc w:val="center"/>
              <w:rPr>
                <w:rFonts w:ascii="ITC Avant Garde Std Bk" w:hAnsi="ITC Avant Garde Std Bk"/>
                <w:sz w:val="18"/>
                <w:szCs w:val="18"/>
              </w:rPr>
            </w:pPr>
          </w:p>
          <w:p w14:paraId="642379AE" w14:textId="77777777" w:rsidR="0087227D" w:rsidRPr="00791DF0" w:rsidRDefault="0087227D" w:rsidP="00540DB9">
            <w:pPr>
              <w:jc w:val="center"/>
              <w:rPr>
                <w:rFonts w:ascii="ITC Avant Garde Std Bk" w:hAnsi="ITC Avant Garde Std Bk"/>
                <w:sz w:val="18"/>
                <w:szCs w:val="18"/>
              </w:rPr>
            </w:pPr>
          </w:p>
          <w:p w14:paraId="354C39E1" w14:textId="6376EB08"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53A5D" w14:textId="1791B27C" w:rsidR="001D32AB"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CE285" w14:textId="77777777" w:rsidR="001D32AB" w:rsidRPr="00791DF0" w:rsidRDefault="001D32AB" w:rsidP="0087227D">
            <w:pPr>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1D32AB" w:rsidRPr="00791DF0" w14:paraId="0078BC5C" w14:textId="77777777" w:rsidTr="00540DB9">
        <w:tblPrEx>
          <w:jc w:val="center"/>
        </w:tblPrEx>
        <w:trPr>
          <w:jc w:val="center"/>
        </w:trPr>
        <w:sdt>
          <w:sdtPr>
            <w:rPr>
              <w:rFonts w:ascii="ITC Avant Garde Std Bk" w:hAnsi="ITC Avant Garde Std Bk"/>
              <w:sz w:val="18"/>
              <w:szCs w:val="18"/>
            </w:rPr>
            <w:alias w:val="Actividad"/>
            <w:tag w:val="Actividad"/>
            <w:id w:val="882672359"/>
            <w:placeholder>
              <w:docPart w:val="C5428FE7903749869C26C1397E11780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1602B70"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099456296"/>
            <w:placeholder>
              <w:docPart w:val="607019BA72D54BA0900D82C219B610D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F5874"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7A14224" w14:textId="77777777" w:rsidR="001D32AB" w:rsidRPr="00791DF0" w:rsidRDefault="001D32AB" w:rsidP="00540DB9">
            <w:pPr>
              <w:jc w:val="center"/>
              <w:rPr>
                <w:rFonts w:ascii="ITC Avant Garde Std Bk" w:hAnsi="ITC Avant Garde Std Bk"/>
                <w:sz w:val="18"/>
                <w:szCs w:val="18"/>
              </w:rPr>
            </w:pPr>
          </w:p>
          <w:p w14:paraId="59DA1880" w14:textId="77777777" w:rsidR="0087227D" w:rsidRPr="00791DF0" w:rsidRDefault="0087227D" w:rsidP="00540DB9">
            <w:pPr>
              <w:jc w:val="center"/>
              <w:rPr>
                <w:rFonts w:ascii="ITC Avant Garde Std Bk" w:hAnsi="ITC Avant Garde Std Bk"/>
                <w:sz w:val="18"/>
                <w:szCs w:val="18"/>
              </w:rPr>
            </w:pPr>
          </w:p>
          <w:p w14:paraId="30733D6A" w14:textId="3FFFF801"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7D948" w14:textId="6000F973" w:rsidR="001D32AB"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58278DD3" w14:textId="77777777" w:rsidR="001D32AB" w:rsidRPr="00791DF0" w:rsidRDefault="001D32AB"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1D32AB" w:rsidRPr="00791DF0" w14:paraId="7BCB47C6" w14:textId="77777777" w:rsidTr="00540DB9">
        <w:tblPrEx>
          <w:jc w:val="center"/>
        </w:tblPrEx>
        <w:trPr>
          <w:jc w:val="center"/>
        </w:trPr>
        <w:sdt>
          <w:sdtPr>
            <w:rPr>
              <w:rFonts w:ascii="ITC Avant Garde Std Bk" w:hAnsi="ITC Avant Garde Std Bk"/>
              <w:sz w:val="18"/>
              <w:szCs w:val="18"/>
            </w:rPr>
            <w:alias w:val="Actividad"/>
            <w:tag w:val="Actividad"/>
            <w:id w:val="-1230756504"/>
            <w:placeholder>
              <w:docPart w:val="37FEA47B14B843FBA9AAC55D86042A2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2DECDB2"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127749706"/>
            <w:placeholder>
              <w:docPart w:val="B402942F2A6D4422B34DE76D2F3DEEF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E8F4" w14:textId="77777777"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4469BF7" w14:textId="77777777" w:rsidR="001D32AB" w:rsidRPr="00791DF0" w:rsidRDefault="001D32AB" w:rsidP="00540DB9">
            <w:pPr>
              <w:jc w:val="center"/>
              <w:rPr>
                <w:rFonts w:ascii="ITC Avant Garde Std Bk" w:hAnsi="ITC Avant Garde Std Bk"/>
                <w:sz w:val="18"/>
                <w:szCs w:val="18"/>
              </w:rPr>
            </w:pPr>
          </w:p>
          <w:p w14:paraId="31D59944" w14:textId="77777777" w:rsidR="0087227D" w:rsidRPr="00791DF0" w:rsidRDefault="0087227D" w:rsidP="00540DB9">
            <w:pPr>
              <w:jc w:val="center"/>
              <w:rPr>
                <w:rFonts w:ascii="ITC Avant Garde Std Bk" w:hAnsi="ITC Avant Garde Std Bk"/>
                <w:sz w:val="18"/>
                <w:szCs w:val="18"/>
              </w:rPr>
            </w:pPr>
          </w:p>
          <w:p w14:paraId="56225AA0" w14:textId="77777777" w:rsidR="0087227D" w:rsidRPr="00791DF0" w:rsidRDefault="0087227D" w:rsidP="00540DB9">
            <w:pPr>
              <w:jc w:val="center"/>
              <w:rPr>
                <w:rFonts w:ascii="ITC Avant Garde Std Bk" w:hAnsi="ITC Avant Garde Std Bk"/>
                <w:sz w:val="18"/>
                <w:szCs w:val="18"/>
              </w:rPr>
            </w:pPr>
          </w:p>
          <w:p w14:paraId="1520A5F2" w14:textId="77777777" w:rsidR="0087227D" w:rsidRPr="00791DF0" w:rsidRDefault="0087227D" w:rsidP="00540DB9">
            <w:pPr>
              <w:jc w:val="center"/>
              <w:rPr>
                <w:rFonts w:ascii="ITC Avant Garde Std Bk" w:hAnsi="ITC Avant Garde Std Bk"/>
                <w:sz w:val="18"/>
                <w:szCs w:val="18"/>
              </w:rPr>
            </w:pPr>
          </w:p>
          <w:p w14:paraId="13DA2139" w14:textId="7EFB98C4" w:rsidR="001D32AB" w:rsidRPr="00791DF0" w:rsidRDefault="001D32AB"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3239324E" w14:textId="77777777" w:rsidR="001D32AB" w:rsidRPr="00791DF0" w:rsidRDefault="001D32AB" w:rsidP="00540DB9">
            <w:pPr>
              <w:jc w:val="center"/>
              <w:rPr>
                <w:rFonts w:ascii="ITC Avant Garde Std Bk" w:hAnsi="ITC Avant Garde Std Bk"/>
                <w:sz w:val="18"/>
                <w:szCs w:val="18"/>
              </w:rPr>
            </w:pPr>
          </w:p>
          <w:p w14:paraId="574BAB12" w14:textId="77777777" w:rsidR="001D32AB" w:rsidRPr="00791DF0" w:rsidRDefault="001D32AB"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EB3BC" w14:textId="04BC3153" w:rsidR="001D32AB"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C71FB87" w14:textId="77777777" w:rsidR="001D32AB" w:rsidRPr="00791DF0" w:rsidRDefault="001D32AB"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B15D8A7" w14:textId="77777777" w:rsidR="001D32AB" w:rsidRPr="00791DF0" w:rsidRDefault="001D32AB" w:rsidP="001D32AB">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37"/>
      </w:tblGrid>
      <w:tr w:rsidR="001D32AB" w:rsidRPr="00791DF0" w14:paraId="6913FDF4" w14:textId="77777777" w:rsidTr="00540DB9">
        <w:trPr>
          <w:jc w:val="right"/>
        </w:trPr>
        <w:tc>
          <w:tcPr>
            <w:tcW w:w="8529" w:type="dxa"/>
            <w:tcBorders>
              <w:left w:val="single" w:sz="4" w:space="0" w:color="auto"/>
            </w:tcBorders>
            <w:shd w:val="clear" w:color="auto" w:fill="A8D08D" w:themeFill="accent6" w:themeFillTint="99"/>
          </w:tcPr>
          <w:p w14:paraId="30253DD5" w14:textId="77777777" w:rsidR="001D32AB" w:rsidRPr="00791DF0" w:rsidRDefault="001D32AB"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1FC1F2F1" w14:textId="2187D521" w:rsidR="001D32AB" w:rsidRPr="00791DF0" w:rsidRDefault="001D32AB"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6E91C3DE" w14:textId="77777777" w:rsidR="001D32AB" w:rsidRPr="00791DF0" w:rsidRDefault="001D32AB" w:rsidP="00540DB9">
            <w:pPr>
              <w:rPr>
                <w:rFonts w:ascii="ITC Avant Garde Std Bk" w:hAnsi="ITC Avant Garde Std Bk"/>
                <w:b/>
                <w:sz w:val="18"/>
                <w:szCs w:val="18"/>
              </w:rPr>
            </w:pPr>
          </w:p>
        </w:tc>
      </w:tr>
      <w:tr w:rsidR="001D32AB" w:rsidRPr="00791DF0" w14:paraId="682332F6" w14:textId="77777777" w:rsidTr="00540DB9">
        <w:trPr>
          <w:jc w:val="right"/>
        </w:trPr>
        <w:tc>
          <w:tcPr>
            <w:tcW w:w="8529" w:type="dxa"/>
            <w:tcBorders>
              <w:left w:val="single" w:sz="4" w:space="0" w:color="auto"/>
            </w:tcBorders>
            <w:shd w:val="clear" w:color="auto" w:fill="FFFFFF" w:themeFill="background1"/>
          </w:tcPr>
          <w:p w14:paraId="591552A9" w14:textId="0F7E8B96" w:rsidR="001D32AB" w:rsidRPr="00791DF0" w:rsidRDefault="001D32AB" w:rsidP="00540DB9">
            <w:pPr>
              <w:ind w:left="171" w:hanging="171"/>
              <w:rPr>
                <w:rFonts w:ascii="ITC Avant Garde Std Bk" w:hAnsi="ITC Avant Garde Std Bk"/>
                <w:sz w:val="18"/>
                <w:szCs w:val="18"/>
              </w:rPr>
            </w:pPr>
          </w:p>
          <w:p w14:paraId="221115F5" w14:textId="6F1EBAD8" w:rsidR="001D32AB" w:rsidRPr="00791DF0" w:rsidRDefault="001E38DA"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11A45067">
                <v:shape id="_x0000_i1052" type="#_x0000_t75" style="width:426pt;height:321.5pt" o:ole="">
                  <v:imagedata r:id="rId81" o:title=""/>
                </v:shape>
                <o:OLEObject Type="Embed" ProgID="Visio.Drawing.15" ShapeID="_x0000_i1052" DrawAspect="Content" ObjectID="_1696233793" r:id="rId82"/>
              </w:object>
            </w:r>
          </w:p>
          <w:p w14:paraId="39CC27E4" w14:textId="77777777" w:rsidR="001D32AB" w:rsidRPr="00791DF0" w:rsidRDefault="001D32AB" w:rsidP="00540DB9">
            <w:pPr>
              <w:ind w:left="171" w:hanging="171"/>
              <w:rPr>
                <w:rFonts w:ascii="ITC Avant Garde Std Bk" w:hAnsi="ITC Avant Garde Std Bk"/>
                <w:sz w:val="18"/>
                <w:szCs w:val="18"/>
              </w:rPr>
            </w:pPr>
          </w:p>
        </w:tc>
      </w:tr>
    </w:tbl>
    <w:p w14:paraId="7FF46240" w14:textId="200DA962" w:rsidR="001D32AB" w:rsidRPr="00791DF0" w:rsidRDefault="001D32AB" w:rsidP="00E21B49">
      <w:pPr>
        <w:jc w:val="both"/>
        <w:rPr>
          <w:rFonts w:ascii="ITC Avant Garde Std Bk" w:hAnsi="ITC Avant Garde Std Bk"/>
          <w:sz w:val="18"/>
          <w:szCs w:val="18"/>
        </w:rPr>
      </w:pPr>
    </w:p>
    <w:p w14:paraId="11912659" w14:textId="752CB9FA" w:rsidR="0046241A" w:rsidRPr="00791DF0" w:rsidRDefault="0046241A" w:rsidP="0046241A">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6</w:t>
      </w:r>
    </w:p>
    <w:tbl>
      <w:tblPr>
        <w:tblStyle w:val="Tablaconcuadrcula"/>
        <w:tblW w:w="0" w:type="auto"/>
        <w:tblLook w:val="04A0" w:firstRow="1" w:lastRow="0" w:firstColumn="1" w:lastColumn="0" w:noHBand="0" w:noVBand="1"/>
      </w:tblPr>
      <w:tblGrid>
        <w:gridCol w:w="2273"/>
        <w:gridCol w:w="2273"/>
      </w:tblGrid>
      <w:tr w:rsidR="0046241A" w:rsidRPr="00791DF0" w14:paraId="565985CA" w14:textId="77777777" w:rsidTr="00540DB9">
        <w:trPr>
          <w:trHeight w:val="270"/>
        </w:trPr>
        <w:tc>
          <w:tcPr>
            <w:tcW w:w="2273" w:type="dxa"/>
            <w:shd w:val="clear" w:color="auto" w:fill="A8D08D" w:themeFill="accent6" w:themeFillTint="99"/>
          </w:tcPr>
          <w:p w14:paraId="0878D0B1"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DEADE29"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46241A" w:rsidRPr="00791DF0" w14:paraId="5376EF87" w14:textId="77777777" w:rsidTr="00540DB9">
        <w:trPr>
          <w:trHeight w:val="230"/>
        </w:trPr>
        <w:tc>
          <w:tcPr>
            <w:tcW w:w="2273" w:type="dxa"/>
            <w:shd w:val="clear" w:color="auto" w:fill="E2EFD9" w:themeFill="accent6" w:themeFillTint="33"/>
          </w:tcPr>
          <w:p w14:paraId="436E6761" w14:textId="77777777" w:rsidR="0046241A"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924686777"/>
                <w:placeholder>
                  <w:docPart w:val="01F998D8AC514E29AB5D3A5A76D3DA0D"/>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46241A"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365188713"/>
              <w:placeholder>
                <w:docPart w:val="526F5B9305E44C7FB86C93EE7A07B5A0"/>
              </w:placeholder>
              <w15:color w:val="339966"/>
              <w:dropDownList>
                <w:listItem w:value="Elija un elemento."/>
                <w:listItem w:displayText="Trámite" w:value="Trámite"/>
                <w:listItem w:displayText="Servicio" w:value="Servicio"/>
              </w:dropDownList>
            </w:sdtPr>
            <w:sdtEndPr/>
            <w:sdtContent>
              <w:p w14:paraId="7D80DBA3" w14:textId="77777777" w:rsidR="0046241A" w:rsidRPr="00791DF0" w:rsidRDefault="0046241A"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4CFFCDD" w14:textId="77777777" w:rsidR="0046241A" w:rsidRPr="00791DF0" w:rsidRDefault="0046241A" w:rsidP="0046241A">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46241A" w:rsidRPr="00791DF0" w14:paraId="33E548B5" w14:textId="77777777" w:rsidTr="00540DB9">
        <w:trPr>
          <w:jc w:val="right"/>
        </w:trPr>
        <w:tc>
          <w:tcPr>
            <w:tcW w:w="8529" w:type="dxa"/>
            <w:gridSpan w:val="3"/>
            <w:tcBorders>
              <w:left w:val="single" w:sz="4" w:space="0" w:color="auto"/>
            </w:tcBorders>
            <w:shd w:val="clear" w:color="auto" w:fill="A8D08D" w:themeFill="accent6" w:themeFillTint="99"/>
          </w:tcPr>
          <w:p w14:paraId="0A247691"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46241A" w:rsidRPr="00791DF0" w14:paraId="21881B87" w14:textId="77777777" w:rsidTr="00540DB9">
        <w:trPr>
          <w:jc w:val="right"/>
        </w:trPr>
        <w:tc>
          <w:tcPr>
            <w:tcW w:w="8529" w:type="dxa"/>
            <w:gridSpan w:val="3"/>
            <w:tcBorders>
              <w:left w:val="single" w:sz="4" w:space="0" w:color="auto"/>
            </w:tcBorders>
            <w:shd w:val="clear" w:color="auto" w:fill="FFFFFF" w:themeFill="background1"/>
          </w:tcPr>
          <w:p w14:paraId="7E230BC9" w14:textId="558B5F5B" w:rsidR="0046241A" w:rsidRPr="00791DF0" w:rsidRDefault="0046241A" w:rsidP="00540DB9">
            <w:pPr>
              <w:ind w:left="171" w:hanging="171"/>
              <w:rPr>
                <w:rFonts w:ascii="ITC Avant Garde Std Bk" w:hAnsi="ITC Avant Garde Std Bk"/>
                <w:sz w:val="18"/>
                <w:szCs w:val="18"/>
              </w:rPr>
            </w:pPr>
            <w:r w:rsidRPr="00791DF0">
              <w:rPr>
                <w:rFonts w:ascii="ITC Avant Garde Std Bk" w:hAnsi="ITC Avant Garde Std Bk"/>
                <w:sz w:val="18"/>
                <w:szCs w:val="18"/>
              </w:rPr>
              <w:t>Nombre: Procedimiento de asignación de Códigos de Identificación de Proveedores de Servicios de Telecomunicaciones – modalidad A</w:t>
            </w:r>
          </w:p>
        </w:tc>
      </w:tr>
      <w:tr w:rsidR="0046241A" w:rsidRPr="00791DF0" w14:paraId="171C0E4C" w14:textId="77777777" w:rsidTr="00540DB9">
        <w:trPr>
          <w:jc w:val="right"/>
        </w:trPr>
        <w:tc>
          <w:tcPr>
            <w:tcW w:w="8529" w:type="dxa"/>
            <w:gridSpan w:val="3"/>
            <w:tcBorders>
              <w:left w:val="single" w:sz="4" w:space="0" w:color="auto"/>
            </w:tcBorders>
            <w:shd w:val="clear" w:color="auto" w:fill="FFFFFF" w:themeFill="background1"/>
          </w:tcPr>
          <w:p w14:paraId="7D94C71B" w14:textId="77777777" w:rsidR="0046241A" w:rsidRPr="00791DF0" w:rsidRDefault="0046241A"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FA7586F" w14:textId="77777777"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1F87D74" w14:textId="6BD425E4"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14F1B0E5" w14:textId="231D2FBC"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Numeral 11.5. del Plan Técnico Fundamental de Numeración, publicado en el Diario Oficial de la Federación el 11 de mayo de 2018 (“PTFN”).</w:t>
            </w:r>
          </w:p>
        </w:tc>
      </w:tr>
      <w:tr w:rsidR="0046241A" w:rsidRPr="00791DF0" w14:paraId="53105CBE" w14:textId="77777777" w:rsidTr="00540DB9">
        <w:trPr>
          <w:jc w:val="right"/>
        </w:trPr>
        <w:tc>
          <w:tcPr>
            <w:tcW w:w="8529" w:type="dxa"/>
            <w:gridSpan w:val="3"/>
            <w:tcBorders>
              <w:left w:val="single" w:sz="4" w:space="0" w:color="auto"/>
            </w:tcBorders>
            <w:shd w:val="clear" w:color="auto" w:fill="FFFFFF" w:themeFill="background1"/>
          </w:tcPr>
          <w:p w14:paraId="2A5D2991" w14:textId="3DDD2804"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la asignación de un código de identificación de red de origen/destino (IDO/IDD).</w:t>
            </w:r>
          </w:p>
        </w:tc>
      </w:tr>
      <w:tr w:rsidR="0046241A" w:rsidRPr="00791DF0" w14:paraId="0B579381" w14:textId="77777777" w:rsidTr="00540DB9">
        <w:trPr>
          <w:trHeight w:val="252"/>
          <w:jc w:val="right"/>
        </w:trPr>
        <w:tc>
          <w:tcPr>
            <w:tcW w:w="8529" w:type="dxa"/>
            <w:gridSpan w:val="3"/>
            <w:tcBorders>
              <w:left w:val="single" w:sz="4" w:space="0" w:color="auto"/>
            </w:tcBorders>
            <w:shd w:val="clear" w:color="auto" w:fill="FFFFFF" w:themeFill="background1"/>
          </w:tcPr>
          <w:p w14:paraId="35C2C049"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46241A" w:rsidRPr="00791DF0" w14:paraId="72E891C4"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558593650"/>
            <w:placeholder>
              <w:docPart w:val="96DCD768B0B546859A12D455B6986A31"/>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9C26D51"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46241A" w:rsidRPr="00791DF0" w14:paraId="02A4BA94" w14:textId="77777777" w:rsidTr="00540DB9">
        <w:trPr>
          <w:jc w:val="right"/>
        </w:trPr>
        <w:tc>
          <w:tcPr>
            <w:tcW w:w="8529" w:type="dxa"/>
            <w:gridSpan w:val="3"/>
            <w:tcBorders>
              <w:left w:val="single" w:sz="4" w:space="0" w:color="auto"/>
            </w:tcBorders>
            <w:shd w:val="clear" w:color="auto" w:fill="FFFFFF" w:themeFill="background1"/>
          </w:tcPr>
          <w:p w14:paraId="5F2D0822" w14:textId="77777777" w:rsidR="0046241A" w:rsidRPr="00791DF0" w:rsidRDefault="0046241A" w:rsidP="0046241A">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5D9DEAF9" w14:textId="77777777" w:rsidR="0046241A" w:rsidRPr="00791DF0" w:rsidRDefault="0046241A" w:rsidP="0046241A">
            <w:pPr>
              <w:jc w:val="both"/>
              <w:rPr>
                <w:rFonts w:ascii="ITC Avant Garde Std Bk" w:hAnsi="ITC Avant Garde Std Bk"/>
                <w:sz w:val="18"/>
                <w:szCs w:val="18"/>
              </w:rPr>
            </w:pPr>
          </w:p>
          <w:p w14:paraId="0E4C3E82" w14:textId="3154EF52" w:rsidR="0046241A" w:rsidRPr="00791DF0" w:rsidRDefault="0046241A" w:rsidP="0046241A">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Pr="00791DF0">
              <w:rPr>
                <w:rFonts w:ascii="ITC Avant Garde Std Bk" w:hAnsi="ITC Avant Garde Std Bk"/>
                <w:sz w:val="18"/>
                <w:szCs w:val="18"/>
              </w:rPr>
              <w:t>asignación de Códigos de Identificación de Proveedores de Servicios de Telecomunicaciones</w:t>
            </w:r>
            <w:r w:rsidRPr="00791DF0">
              <w:rPr>
                <w:rFonts w:ascii="ITC Avant Garde Std Bk" w:hAnsi="ITC Avant Garde Std Bk"/>
                <w:sz w:val="18"/>
                <w:szCs w:val="18"/>
                <w:lang w:val="es-ES_tradnl"/>
              </w:rPr>
              <w:t xml:space="preserve"> (H3119) que se encuentre en la Ventanilla Electrónica, el cual contendrá la información que deberá proporcionar el solicitante:</w:t>
            </w:r>
          </w:p>
          <w:p w14:paraId="1E06B1DC" w14:textId="77777777" w:rsidR="0046241A" w:rsidRPr="00791DF0" w:rsidRDefault="0046241A" w:rsidP="0046241A">
            <w:pPr>
              <w:jc w:val="both"/>
              <w:rPr>
                <w:rFonts w:ascii="ITC Avant Garde Std Bk" w:hAnsi="ITC Avant Garde Std Bk"/>
                <w:sz w:val="18"/>
                <w:szCs w:val="18"/>
                <w:lang w:val="es-ES_tradnl"/>
              </w:rPr>
            </w:pPr>
          </w:p>
          <w:p w14:paraId="2068AC42" w14:textId="278A5DA1" w:rsidR="0046241A" w:rsidRPr="00791DF0" w:rsidRDefault="0046241A" w:rsidP="0046241A">
            <w:pPr>
              <w:pStyle w:val="Prrafodelista"/>
              <w:numPr>
                <w:ilvl w:val="0"/>
                <w:numId w:val="23"/>
              </w:numPr>
              <w:ind w:left="408" w:hanging="142"/>
              <w:rPr>
                <w:rFonts w:ascii="ITC Avant Garde Std Bk" w:hAnsi="ITC Avant Garde Std Bk"/>
                <w:sz w:val="18"/>
                <w:szCs w:val="18"/>
                <w:lang w:val="es-ES"/>
              </w:rPr>
            </w:pPr>
            <w:r w:rsidRPr="00791DF0">
              <w:rPr>
                <w:rFonts w:ascii="ITC Avant Garde Std Bk" w:hAnsi="ITC Avant Garde Std Bk"/>
                <w:sz w:val="18"/>
                <w:szCs w:val="18"/>
                <w:lang w:val="es-ES_tradnl"/>
              </w:rPr>
              <w:t>Folio del expediente electrónico al que se asociará la solicitud;</w:t>
            </w:r>
          </w:p>
          <w:p w14:paraId="6AA5341E" w14:textId="44B7D4C7" w:rsidR="0046241A" w:rsidRPr="00791DF0" w:rsidRDefault="0046241A" w:rsidP="0046241A">
            <w:pPr>
              <w:pStyle w:val="Prrafodelista"/>
              <w:numPr>
                <w:ilvl w:val="0"/>
                <w:numId w:val="23"/>
              </w:numPr>
              <w:ind w:left="408" w:hanging="142"/>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del Concesionario de uso comercial o de red pública de telecomunicaciones; y</w:t>
            </w:r>
          </w:p>
          <w:p w14:paraId="5ECD626D" w14:textId="20C8B8F0" w:rsidR="0046241A" w:rsidRPr="00791DF0" w:rsidRDefault="0046241A" w:rsidP="0046241A">
            <w:pPr>
              <w:pStyle w:val="Prrafodelista"/>
              <w:numPr>
                <w:ilvl w:val="0"/>
                <w:numId w:val="23"/>
              </w:numPr>
              <w:ind w:left="408" w:hanging="142"/>
              <w:rPr>
                <w:rFonts w:ascii="ITC Avant Garde Std Bk" w:hAnsi="ITC Avant Garde Std Bk"/>
                <w:sz w:val="18"/>
                <w:szCs w:val="18"/>
                <w:lang w:val="es-ES"/>
              </w:rPr>
            </w:pPr>
            <w:r w:rsidRPr="00791DF0">
              <w:rPr>
                <w:rFonts w:ascii="ITC Avant Garde Std Bk" w:hAnsi="ITC Avant Garde Std Bk"/>
                <w:sz w:val="18"/>
                <w:szCs w:val="18"/>
                <w:lang w:val="es-ES"/>
              </w:rPr>
              <w:t>Tipo de código de identificación de Proveedor de Servicios de Telecomunicaciones que solicita le sea asignado</w:t>
            </w:r>
            <w:r w:rsidR="009B4153" w:rsidRPr="00791DF0">
              <w:rPr>
                <w:rFonts w:ascii="ITC Avant Garde Std Bk" w:hAnsi="ITC Avant Garde Std Bk"/>
                <w:sz w:val="18"/>
                <w:szCs w:val="18"/>
                <w:lang w:val="es-ES"/>
              </w:rPr>
              <w:t xml:space="preserve"> (IDO/IDD)</w:t>
            </w:r>
            <w:r w:rsidRPr="00791DF0">
              <w:rPr>
                <w:rFonts w:ascii="ITC Avant Garde Std Bk" w:hAnsi="ITC Avant Garde Std Bk"/>
                <w:sz w:val="18"/>
                <w:szCs w:val="18"/>
                <w:lang w:val="es-ES"/>
              </w:rPr>
              <w:t>.</w:t>
            </w:r>
          </w:p>
          <w:p w14:paraId="6C667397" w14:textId="77777777" w:rsidR="0046241A" w:rsidRPr="00791DF0" w:rsidRDefault="0046241A" w:rsidP="0046241A">
            <w:pPr>
              <w:jc w:val="both"/>
              <w:rPr>
                <w:rFonts w:ascii="ITC Avant Garde Std Bk" w:hAnsi="ITC Avant Garde Std Bk"/>
                <w:sz w:val="18"/>
                <w:szCs w:val="18"/>
                <w:lang w:val="es-ES"/>
              </w:rPr>
            </w:pPr>
          </w:p>
          <w:p w14:paraId="316D52C8" w14:textId="3BB726F2" w:rsidR="0046241A" w:rsidRPr="00791DF0" w:rsidRDefault="0046241A" w:rsidP="0046241A">
            <w:pPr>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w:t>
            </w:r>
            <w:r w:rsidR="009B4153" w:rsidRPr="00791DF0">
              <w:rPr>
                <w:rFonts w:ascii="ITC Avant Garde Std Bk" w:hAnsi="ITC Avant Garde Std Bk"/>
                <w:sz w:val="18"/>
                <w:szCs w:val="18"/>
                <w:lang w:val="es-ES"/>
              </w:rPr>
              <w:t xml:space="preserve"> 11.5</w:t>
            </w:r>
            <w:r w:rsidRPr="00791DF0">
              <w:rPr>
                <w:rFonts w:ascii="ITC Avant Garde Std Bk" w:hAnsi="ITC Avant Garde Std Bk"/>
                <w:sz w:val="18"/>
                <w:szCs w:val="18"/>
                <w:lang w:val="es-ES"/>
              </w:rPr>
              <w:t>.4. del PTFN</w:t>
            </w:r>
          </w:p>
          <w:p w14:paraId="4A0D7DED" w14:textId="77777777" w:rsidR="0046241A" w:rsidRPr="00791DF0" w:rsidRDefault="0046241A" w:rsidP="0046241A">
            <w:pPr>
              <w:jc w:val="both"/>
              <w:rPr>
                <w:rFonts w:ascii="ITC Avant Garde Std Bk" w:hAnsi="ITC Avant Garde Std Bk"/>
                <w:sz w:val="18"/>
                <w:szCs w:val="18"/>
              </w:rPr>
            </w:pPr>
          </w:p>
        </w:tc>
      </w:tr>
      <w:tr w:rsidR="0046241A" w:rsidRPr="00791DF0" w14:paraId="19C1AF5B" w14:textId="77777777" w:rsidTr="00540DB9">
        <w:trPr>
          <w:jc w:val="right"/>
        </w:trPr>
        <w:tc>
          <w:tcPr>
            <w:tcW w:w="8529" w:type="dxa"/>
            <w:gridSpan w:val="3"/>
            <w:tcBorders>
              <w:left w:val="single" w:sz="4" w:space="0" w:color="auto"/>
            </w:tcBorders>
            <w:shd w:val="clear" w:color="auto" w:fill="FFFFFF" w:themeFill="background1"/>
          </w:tcPr>
          <w:p w14:paraId="04966C34"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46241A" w:rsidRPr="00791DF0" w14:paraId="28AC9513" w14:textId="77777777" w:rsidTr="00540DB9">
        <w:trPr>
          <w:jc w:val="right"/>
        </w:trPr>
        <w:tc>
          <w:tcPr>
            <w:tcW w:w="8529" w:type="dxa"/>
            <w:gridSpan w:val="3"/>
            <w:tcBorders>
              <w:left w:val="single" w:sz="4" w:space="0" w:color="auto"/>
            </w:tcBorders>
            <w:shd w:val="clear" w:color="auto" w:fill="FFFFFF" w:themeFill="background1"/>
          </w:tcPr>
          <w:p w14:paraId="367103D3" w14:textId="7C5DF43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46241A" w:rsidRPr="00791DF0" w14:paraId="47BF9DB9" w14:textId="77777777" w:rsidTr="00540DB9">
        <w:trPr>
          <w:gridAfter w:val="2"/>
          <w:wAfter w:w="5632" w:type="dxa"/>
          <w:jc w:val="right"/>
        </w:trPr>
        <w:sdt>
          <w:sdtPr>
            <w:rPr>
              <w:rFonts w:ascii="ITC Avant Garde Std Bk" w:hAnsi="ITC Avant Garde Std Bk"/>
              <w:sz w:val="18"/>
              <w:szCs w:val="18"/>
            </w:rPr>
            <w:alias w:val="Tipo de ficta"/>
            <w:tag w:val="Tipo de ficta"/>
            <w:id w:val="-1550067795"/>
            <w:placeholder>
              <w:docPart w:val="DA37DDCCE2884DF693CE3E048725F10C"/>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FDFCCC5"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46241A" w:rsidRPr="00791DF0" w14:paraId="6DDC8B52"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D129B4D"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46241A" w:rsidRPr="00791DF0" w14:paraId="7E5C85E1"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0D9CB64"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46241A" w:rsidRPr="00791DF0" w14:paraId="289F0918"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3E88FEAD"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46241A" w:rsidRPr="00791DF0" w14:paraId="612F984F" w14:textId="77777777" w:rsidTr="00540DB9">
        <w:trPr>
          <w:jc w:val="right"/>
        </w:trPr>
        <w:tc>
          <w:tcPr>
            <w:tcW w:w="8529" w:type="dxa"/>
            <w:gridSpan w:val="3"/>
            <w:tcBorders>
              <w:left w:val="single" w:sz="4" w:space="0" w:color="auto"/>
            </w:tcBorders>
            <w:shd w:val="clear" w:color="auto" w:fill="FFFFFF" w:themeFill="background1"/>
          </w:tcPr>
          <w:p w14:paraId="782C93D0" w14:textId="3EC1E8DA"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de </w:t>
            </w:r>
            <w:r w:rsidR="009B4153" w:rsidRPr="00791DF0">
              <w:rPr>
                <w:rFonts w:ascii="ITC Avant Garde Std Bk" w:hAnsi="ITC Avant Garde Std Bk"/>
                <w:sz w:val="18"/>
                <w:szCs w:val="18"/>
              </w:rPr>
              <w:t>código de identificación de red de origen/destino (IDO/IDD)</w:t>
            </w:r>
          </w:p>
        </w:tc>
      </w:tr>
      <w:tr w:rsidR="0046241A" w:rsidRPr="00791DF0" w14:paraId="7822F88B" w14:textId="77777777" w:rsidTr="00540DB9">
        <w:trPr>
          <w:jc w:val="right"/>
        </w:trPr>
        <w:tc>
          <w:tcPr>
            <w:tcW w:w="8529" w:type="dxa"/>
            <w:gridSpan w:val="3"/>
            <w:tcBorders>
              <w:left w:val="single" w:sz="4" w:space="0" w:color="auto"/>
            </w:tcBorders>
            <w:shd w:val="clear" w:color="auto" w:fill="FFFFFF" w:themeFill="background1"/>
          </w:tcPr>
          <w:p w14:paraId="79F2F160"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46241A" w:rsidRPr="00791DF0" w14:paraId="55D19B74" w14:textId="77777777" w:rsidTr="00540DB9">
        <w:trPr>
          <w:jc w:val="right"/>
        </w:trPr>
        <w:tc>
          <w:tcPr>
            <w:tcW w:w="8529" w:type="dxa"/>
            <w:gridSpan w:val="3"/>
            <w:tcBorders>
              <w:left w:val="single" w:sz="4" w:space="0" w:color="auto"/>
            </w:tcBorders>
            <w:shd w:val="clear" w:color="auto" w:fill="FFFFFF" w:themeFill="background1"/>
          </w:tcPr>
          <w:p w14:paraId="70A5D252"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24828E4C" w14:textId="77777777" w:rsidR="0046241A" w:rsidRPr="00791DF0" w:rsidRDefault="0046241A" w:rsidP="00540DB9">
            <w:pPr>
              <w:rPr>
                <w:rFonts w:ascii="ITC Avant Garde Std Bk" w:hAnsi="ITC Avant Garde Std Bk"/>
                <w:sz w:val="18"/>
                <w:szCs w:val="18"/>
              </w:rPr>
            </w:pPr>
          </w:p>
          <w:p w14:paraId="25F6A279" w14:textId="430637BF" w:rsidR="009B4153" w:rsidRPr="00791DF0" w:rsidRDefault="009B4153" w:rsidP="009B4153">
            <w:pPr>
              <w:pStyle w:val="Prrafodelista"/>
              <w:numPr>
                <w:ilvl w:val="0"/>
                <w:numId w:val="24"/>
              </w:numPr>
              <w:ind w:left="597" w:hanging="283"/>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solicitante deberá contar con una concesión única para uso comercial, </w:t>
            </w:r>
            <w:r w:rsidR="00560728" w:rsidRPr="00791DF0">
              <w:rPr>
                <w:rFonts w:ascii="ITC Avant Garde Std Bk" w:hAnsi="ITC Avant Garde Std Bk"/>
                <w:sz w:val="18"/>
                <w:szCs w:val="18"/>
                <w:lang w:val="es-ES_tradnl"/>
              </w:rPr>
              <w:t xml:space="preserve">o </w:t>
            </w:r>
            <w:r w:rsidRPr="00791DF0">
              <w:rPr>
                <w:rFonts w:ascii="ITC Avant Garde Std Bk" w:hAnsi="ITC Avant Garde Std Bk"/>
                <w:sz w:val="18"/>
                <w:szCs w:val="18"/>
                <w:lang w:val="es-ES_tradnl"/>
              </w:rPr>
              <w:t>una concesión para uso comercial con carácter de red compartida mayorista de servicios de telecomunicaciones uso público o uso social, o con una concesión para instalar, operar y explotar una red pública de telecomunicaciones, permiso o autorización para prestar servicios de telecomunicaciones;</w:t>
            </w:r>
          </w:p>
          <w:p w14:paraId="01C3BA9A" w14:textId="213AD8C2" w:rsidR="009B4153" w:rsidRPr="00791DF0" w:rsidRDefault="009B4153" w:rsidP="009B4153">
            <w:pPr>
              <w:pStyle w:val="Prrafodelista"/>
              <w:numPr>
                <w:ilvl w:val="0"/>
                <w:numId w:val="24"/>
              </w:numPr>
              <w:ind w:left="597" w:hanging="283"/>
              <w:rPr>
                <w:rFonts w:ascii="ITC Avant Garde Std Bk" w:hAnsi="ITC Avant Garde Std Bk"/>
                <w:sz w:val="18"/>
                <w:szCs w:val="18"/>
                <w:lang w:val="es-ES_tradnl"/>
              </w:rPr>
            </w:pPr>
            <w:r w:rsidRPr="00791DF0">
              <w:rPr>
                <w:rFonts w:ascii="ITC Avant Garde Std Bk" w:hAnsi="ITC Avant Garde Std Bk"/>
                <w:sz w:val="18"/>
                <w:szCs w:val="18"/>
                <w:lang w:val="es-ES_tradnl"/>
              </w:rPr>
              <w:t>El Concesionario</w:t>
            </w:r>
            <w:r w:rsidR="00560728" w:rsidRPr="00791DF0">
              <w:rPr>
                <w:rFonts w:ascii="ITC Avant Garde Std Bk" w:hAnsi="ITC Avant Garde Std Bk"/>
                <w:sz w:val="18"/>
                <w:szCs w:val="18"/>
                <w:lang w:val="es-ES_tradnl"/>
              </w:rPr>
              <w:t xml:space="preserve"> de uso comercial o de red pública de telecomunicaciones</w:t>
            </w:r>
            <w:r w:rsidRPr="00791DF0">
              <w:rPr>
                <w:rFonts w:ascii="ITC Avant Garde Std Bk" w:hAnsi="ITC Avant Garde Std Bk"/>
                <w:sz w:val="18"/>
                <w:szCs w:val="18"/>
                <w:lang w:val="es-ES_tradnl"/>
              </w:rPr>
              <w:t xml:space="preserve"> solicitante deberá contar con autorización para prest</w:t>
            </w:r>
            <w:r w:rsidR="00560728" w:rsidRPr="00791DF0">
              <w:rPr>
                <w:rFonts w:ascii="ITC Avant Garde Std Bk" w:hAnsi="ITC Avant Garde Std Bk"/>
                <w:sz w:val="18"/>
                <w:szCs w:val="18"/>
                <w:lang w:val="es-ES_tradnl"/>
              </w:rPr>
              <w:t xml:space="preserve">ar </w:t>
            </w:r>
            <w:r w:rsidRPr="00791DF0">
              <w:rPr>
                <w:rFonts w:ascii="ITC Avant Garde Std Bk" w:hAnsi="ITC Avant Garde Std Bk"/>
                <w:sz w:val="18"/>
                <w:szCs w:val="18"/>
                <w:lang w:val="es-ES_tradnl"/>
              </w:rPr>
              <w:t>servicio</w:t>
            </w:r>
            <w:r w:rsidR="00560728" w:rsidRPr="00791DF0">
              <w:rPr>
                <w:rFonts w:ascii="ITC Avant Garde Std Bk" w:hAnsi="ITC Avant Garde Std Bk"/>
                <w:sz w:val="18"/>
                <w:szCs w:val="18"/>
                <w:lang w:val="es-ES_tradnl"/>
              </w:rPr>
              <w:t>s</w:t>
            </w:r>
            <w:r w:rsidRPr="00791DF0">
              <w:rPr>
                <w:rFonts w:ascii="ITC Avant Garde Std Bk" w:hAnsi="ITC Avant Garde Std Bk"/>
                <w:sz w:val="18"/>
                <w:szCs w:val="18"/>
                <w:lang w:val="es-ES_tradnl"/>
              </w:rPr>
              <w:t xml:space="preserve"> fijo</w:t>
            </w:r>
            <w:r w:rsidR="00560728" w:rsidRPr="00791DF0">
              <w:rPr>
                <w:rFonts w:ascii="ITC Avant Garde Std Bk" w:hAnsi="ITC Avant Garde Std Bk"/>
                <w:sz w:val="18"/>
                <w:szCs w:val="18"/>
                <w:lang w:val="es-ES_tradnl"/>
              </w:rPr>
              <w:t>s</w:t>
            </w:r>
            <w:r w:rsidRPr="00791DF0">
              <w:rPr>
                <w:rFonts w:ascii="ITC Avant Garde Std Bk" w:hAnsi="ITC Avant Garde Std Bk"/>
                <w:sz w:val="18"/>
                <w:szCs w:val="18"/>
                <w:lang w:val="es-ES_tradnl"/>
              </w:rPr>
              <w:t xml:space="preserve"> o móvil</w:t>
            </w:r>
            <w:r w:rsidR="00560728" w:rsidRPr="00791DF0">
              <w:rPr>
                <w:rFonts w:ascii="ITC Avant Garde Std Bk" w:hAnsi="ITC Avant Garde Std Bk"/>
                <w:sz w:val="18"/>
                <w:szCs w:val="18"/>
                <w:lang w:val="es-ES_tradnl"/>
              </w:rPr>
              <w:t>es</w:t>
            </w:r>
            <w:r w:rsidRPr="00791DF0">
              <w:rPr>
                <w:rFonts w:ascii="ITC Avant Garde Std Bk" w:hAnsi="ITC Avant Garde Std Bk"/>
                <w:sz w:val="18"/>
                <w:szCs w:val="18"/>
                <w:lang w:val="es-ES_tradnl"/>
              </w:rPr>
              <w:t>; y</w:t>
            </w:r>
          </w:p>
          <w:p w14:paraId="5E051337" w14:textId="77777777" w:rsidR="0046241A" w:rsidRPr="00791DF0" w:rsidRDefault="0046241A" w:rsidP="00540DB9">
            <w:pPr>
              <w:rPr>
                <w:rFonts w:ascii="ITC Avant Garde Std Bk" w:hAnsi="ITC Avant Garde Std Bk"/>
                <w:sz w:val="18"/>
                <w:szCs w:val="18"/>
                <w:lang w:val="es-ES_tradnl"/>
              </w:rPr>
            </w:pPr>
          </w:p>
          <w:p w14:paraId="52AE81F6" w14:textId="13214123" w:rsidR="0046241A" w:rsidRPr="00791DF0" w:rsidRDefault="0046241A"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560728" w:rsidRPr="00791DF0">
              <w:rPr>
                <w:rFonts w:ascii="ITC Avant Garde Std Bk" w:hAnsi="ITC Avant Garde Std Bk"/>
                <w:sz w:val="18"/>
                <w:szCs w:val="18"/>
              </w:rPr>
              <w:t>11.5.</w:t>
            </w:r>
            <w:r w:rsidRPr="00791DF0">
              <w:rPr>
                <w:rFonts w:ascii="ITC Avant Garde Std Bk" w:hAnsi="ITC Avant Garde Std Bk"/>
                <w:sz w:val="18"/>
                <w:szCs w:val="18"/>
              </w:rPr>
              <w:t>6. del PTFN</w:t>
            </w:r>
          </w:p>
          <w:p w14:paraId="03BF1D3F" w14:textId="17A93DA4" w:rsidR="00560728" w:rsidRPr="00791DF0" w:rsidRDefault="00560728" w:rsidP="00540DB9">
            <w:pPr>
              <w:rPr>
                <w:rFonts w:ascii="ITC Avant Garde Std Bk" w:hAnsi="ITC Avant Garde Std Bk"/>
                <w:sz w:val="18"/>
                <w:szCs w:val="18"/>
              </w:rPr>
            </w:pPr>
          </w:p>
        </w:tc>
      </w:tr>
    </w:tbl>
    <w:p w14:paraId="6545995D" w14:textId="77777777" w:rsidR="0046241A" w:rsidRPr="00791DF0" w:rsidRDefault="0046241A" w:rsidP="0046241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46241A" w:rsidRPr="00791DF0" w14:paraId="7E1E65F4" w14:textId="77777777" w:rsidTr="00540DB9">
        <w:trPr>
          <w:jc w:val="right"/>
        </w:trPr>
        <w:tc>
          <w:tcPr>
            <w:tcW w:w="8602" w:type="dxa"/>
            <w:gridSpan w:val="5"/>
            <w:tcBorders>
              <w:left w:val="single" w:sz="4" w:space="0" w:color="auto"/>
            </w:tcBorders>
            <w:shd w:val="clear" w:color="auto" w:fill="A8D08D" w:themeFill="accent6" w:themeFillTint="99"/>
          </w:tcPr>
          <w:p w14:paraId="3A197807"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46241A" w:rsidRPr="00791DF0" w14:paraId="4B469DAA"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6F3A316E"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26874977"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2F1A217D"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18838849"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9102420"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46241A" w:rsidRPr="00791DF0" w14:paraId="52C4FBF8" w14:textId="77777777" w:rsidTr="00540DB9">
        <w:tblPrEx>
          <w:jc w:val="center"/>
        </w:tblPrEx>
        <w:trPr>
          <w:trHeight w:val="316"/>
          <w:jc w:val="center"/>
        </w:trPr>
        <w:sdt>
          <w:sdtPr>
            <w:rPr>
              <w:rFonts w:ascii="ITC Avant Garde Std Bk" w:hAnsi="ITC Avant Garde Std Bk"/>
              <w:sz w:val="18"/>
              <w:szCs w:val="18"/>
            </w:rPr>
            <w:alias w:val="Actividad"/>
            <w:tag w:val="Actividad"/>
            <w:id w:val="1902332294"/>
            <w:placeholder>
              <w:docPart w:val="8F303BFB2FE04A1E8DD037AD7DF3656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F1B6BE1"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75447050"/>
            <w:placeholder>
              <w:docPart w:val="45E74D751EA44E5D9E3BA8A051D0BDE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A0690E0"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097D9"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E3BB3" w14:textId="1822538F" w:rsidR="0046241A" w:rsidRPr="00791DF0" w:rsidRDefault="006C4C8C"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4E9AA" w14:textId="77777777" w:rsidR="0046241A" w:rsidRPr="00791DF0" w:rsidRDefault="0046241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46241A" w:rsidRPr="00791DF0" w14:paraId="5D3587A8" w14:textId="77777777" w:rsidTr="00540DB9">
        <w:tblPrEx>
          <w:jc w:val="center"/>
        </w:tblPrEx>
        <w:trPr>
          <w:jc w:val="center"/>
        </w:trPr>
        <w:sdt>
          <w:sdtPr>
            <w:rPr>
              <w:rFonts w:ascii="ITC Avant Garde Std Bk" w:hAnsi="ITC Avant Garde Std Bk"/>
              <w:sz w:val="18"/>
              <w:szCs w:val="18"/>
            </w:rPr>
            <w:alias w:val="Actividad"/>
            <w:tag w:val="Actividad"/>
            <w:id w:val="1788157503"/>
            <w:placeholder>
              <w:docPart w:val="52A27264C4314C95829A566F7CD485E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A033CEF"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322574518"/>
            <w:placeholder>
              <w:docPart w:val="2A8DD87D38A6418A80D2C9FCDA9F221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58B45"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BFCA5DE" w14:textId="77777777" w:rsidR="0046241A" w:rsidRPr="00791DF0" w:rsidRDefault="0046241A" w:rsidP="00540DB9">
            <w:pPr>
              <w:jc w:val="center"/>
              <w:rPr>
                <w:rFonts w:ascii="ITC Avant Garde Std Bk" w:hAnsi="ITC Avant Garde Std Bk"/>
                <w:sz w:val="18"/>
                <w:szCs w:val="18"/>
              </w:rPr>
            </w:pPr>
          </w:p>
          <w:p w14:paraId="0D3E5C2A" w14:textId="77777777" w:rsidR="0087227D" w:rsidRPr="00791DF0" w:rsidRDefault="0087227D" w:rsidP="00540DB9">
            <w:pPr>
              <w:jc w:val="center"/>
              <w:rPr>
                <w:rFonts w:ascii="ITC Avant Garde Std Bk" w:hAnsi="ITC Avant Garde Std Bk"/>
                <w:sz w:val="18"/>
                <w:szCs w:val="18"/>
              </w:rPr>
            </w:pPr>
          </w:p>
          <w:p w14:paraId="55ED883F" w14:textId="77777777" w:rsidR="0087227D" w:rsidRPr="00791DF0" w:rsidRDefault="0087227D" w:rsidP="00540DB9">
            <w:pPr>
              <w:jc w:val="center"/>
              <w:rPr>
                <w:rFonts w:ascii="ITC Avant Garde Std Bk" w:hAnsi="ITC Avant Garde Std Bk"/>
                <w:sz w:val="18"/>
                <w:szCs w:val="18"/>
              </w:rPr>
            </w:pPr>
          </w:p>
          <w:p w14:paraId="4673FA48" w14:textId="2C6265F1"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584AE" w14:textId="5985ACE2"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FEFF5" w14:textId="05D58CB9" w:rsidR="0046241A"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46241A" w:rsidRPr="00791DF0" w14:paraId="1F7AA786" w14:textId="77777777" w:rsidTr="00540DB9">
        <w:tblPrEx>
          <w:jc w:val="center"/>
        </w:tblPrEx>
        <w:trPr>
          <w:jc w:val="center"/>
        </w:trPr>
        <w:sdt>
          <w:sdtPr>
            <w:rPr>
              <w:rFonts w:ascii="ITC Avant Garde Std Bk" w:hAnsi="ITC Avant Garde Std Bk"/>
              <w:sz w:val="18"/>
              <w:szCs w:val="18"/>
            </w:rPr>
            <w:alias w:val="Actividad"/>
            <w:tag w:val="Actividad"/>
            <w:id w:val="-555626047"/>
            <w:placeholder>
              <w:docPart w:val="C61FB8709A324E5087CD901C509973C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9A22965"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801507236"/>
            <w:placeholder>
              <w:docPart w:val="92D17B90F11147F48FFFED44A6125B4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B0114"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00519A1" w14:textId="77777777" w:rsidR="0046241A" w:rsidRPr="00791DF0" w:rsidRDefault="0046241A" w:rsidP="00540DB9">
            <w:pPr>
              <w:jc w:val="center"/>
              <w:rPr>
                <w:rFonts w:ascii="ITC Avant Garde Std Bk" w:hAnsi="ITC Avant Garde Std Bk"/>
                <w:sz w:val="18"/>
                <w:szCs w:val="18"/>
              </w:rPr>
            </w:pPr>
          </w:p>
          <w:p w14:paraId="0D5C244C" w14:textId="77777777" w:rsidR="0087227D" w:rsidRPr="00791DF0" w:rsidRDefault="0087227D" w:rsidP="00540DB9">
            <w:pPr>
              <w:jc w:val="center"/>
              <w:rPr>
                <w:rFonts w:ascii="ITC Avant Garde Std Bk" w:hAnsi="ITC Avant Garde Std Bk"/>
                <w:sz w:val="18"/>
                <w:szCs w:val="18"/>
              </w:rPr>
            </w:pPr>
          </w:p>
          <w:p w14:paraId="69121B0A" w14:textId="77777777" w:rsidR="0087227D" w:rsidRPr="00791DF0" w:rsidRDefault="0087227D" w:rsidP="00540DB9">
            <w:pPr>
              <w:jc w:val="center"/>
              <w:rPr>
                <w:rFonts w:ascii="ITC Avant Garde Std Bk" w:hAnsi="ITC Avant Garde Std Bk"/>
                <w:sz w:val="18"/>
                <w:szCs w:val="18"/>
              </w:rPr>
            </w:pPr>
          </w:p>
          <w:p w14:paraId="1307B7C1" w14:textId="77777777" w:rsidR="0087227D" w:rsidRPr="00791DF0" w:rsidRDefault="0087227D" w:rsidP="00540DB9">
            <w:pPr>
              <w:jc w:val="center"/>
              <w:rPr>
                <w:rFonts w:ascii="ITC Avant Garde Std Bk" w:hAnsi="ITC Avant Garde Std Bk"/>
                <w:sz w:val="18"/>
                <w:szCs w:val="18"/>
              </w:rPr>
            </w:pPr>
          </w:p>
          <w:p w14:paraId="51ACF40C" w14:textId="77777777" w:rsidR="0087227D" w:rsidRPr="00791DF0" w:rsidRDefault="0087227D" w:rsidP="00540DB9">
            <w:pPr>
              <w:jc w:val="center"/>
              <w:rPr>
                <w:rFonts w:ascii="ITC Avant Garde Std Bk" w:hAnsi="ITC Avant Garde Std Bk"/>
                <w:sz w:val="18"/>
                <w:szCs w:val="18"/>
              </w:rPr>
            </w:pPr>
          </w:p>
          <w:p w14:paraId="78482037" w14:textId="77777777" w:rsidR="0087227D" w:rsidRPr="00791DF0" w:rsidRDefault="0087227D" w:rsidP="00540DB9">
            <w:pPr>
              <w:jc w:val="center"/>
              <w:rPr>
                <w:rFonts w:ascii="ITC Avant Garde Std Bk" w:hAnsi="ITC Avant Garde Std Bk"/>
                <w:sz w:val="18"/>
                <w:szCs w:val="18"/>
              </w:rPr>
            </w:pPr>
          </w:p>
          <w:p w14:paraId="273B1A1A" w14:textId="77777777" w:rsidR="0087227D" w:rsidRPr="00791DF0" w:rsidRDefault="0087227D" w:rsidP="00540DB9">
            <w:pPr>
              <w:jc w:val="center"/>
              <w:rPr>
                <w:rFonts w:ascii="ITC Avant Garde Std Bk" w:hAnsi="ITC Avant Garde Std Bk"/>
                <w:sz w:val="18"/>
                <w:szCs w:val="18"/>
              </w:rPr>
            </w:pPr>
          </w:p>
          <w:p w14:paraId="3EB52CA0" w14:textId="0208D0B3"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DC89F" w14:textId="4138CDBA"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65514" w14:textId="77777777" w:rsidR="0046241A" w:rsidRPr="00791DF0" w:rsidRDefault="0046241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46241A" w:rsidRPr="00791DF0" w14:paraId="77C041B0" w14:textId="77777777" w:rsidTr="00540DB9">
        <w:tblPrEx>
          <w:jc w:val="center"/>
        </w:tblPrEx>
        <w:trPr>
          <w:jc w:val="center"/>
        </w:trPr>
        <w:sdt>
          <w:sdtPr>
            <w:rPr>
              <w:rFonts w:ascii="ITC Avant Garde Std Bk" w:hAnsi="ITC Avant Garde Std Bk"/>
              <w:sz w:val="18"/>
              <w:szCs w:val="18"/>
            </w:rPr>
            <w:alias w:val="Actividad"/>
            <w:tag w:val="Actividad"/>
            <w:id w:val="1560737503"/>
            <w:placeholder>
              <w:docPart w:val="B068A20554D24AAA87BD0D715A31CB9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F798F8E"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762731035"/>
            <w:placeholder>
              <w:docPart w:val="447A2808158E451592008EB35952224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50631"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B4B43D7" w14:textId="77777777" w:rsidR="0046241A" w:rsidRPr="00791DF0" w:rsidRDefault="0046241A" w:rsidP="00540DB9">
            <w:pPr>
              <w:jc w:val="center"/>
              <w:rPr>
                <w:rFonts w:ascii="ITC Avant Garde Std Bk" w:hAnsi="ITC Avant Garde Std Bk"/>
                <w:sz w:val="18"/>
                <w:szCs w:val="18"/>
              </w:rPr>
            </w:pPr>
          </w:p>
          <w:p w14:paraId="3F4966EA" w14:textId="77777777" w:rsidR="0087227D" w:rsidRPr="00791DF0" w:rsidRDefault="0087227D" w:rsidP="00540DB9">
            <w:pPr>
              <w:jc w:val="center"/>
              <w:rPr>
                <w:rFonts w:ascii="ITC Avant Garde Std Bk" w:hAnsi="ITC Avant Garde Std Bk"/>
                <w:sz w:val="18"/>
                <w:szCs w:val="18"/>
              </w:rPr>
            </w:pPr>
          </w:p>
          <w:p w14:paraId="2176783B" w14:textId="21651E55"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F4334" w14:textId="1DC7F27E"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DF1FE93" w14:textId="77777777" w:rsidR="0046241A" w:rsidRPr="00791DF0" w:rsidRDefault="0046241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46241A" w:rsidRPr="00791DF0" w14:paraId="678CEEB1" w14:textId="77777777" w:rsidTr="00540DB9">
        <w:tblPrEx>
          <w:jc w:val="center"/>
        </w:tblPrEx>
        <w:trPr>
          <w:jc w:val="center"/>
        </w:trPr>
        <w:sdt>
          <w:sdtPr>
            <w:rPr>
              <w:rFonts w:ascii="ITC Avant Garde Std Bk" w:hAnsi="ITC Avant Garde Std Bk"/>
              <w:sz w:val="18"/>
              <w:szCs w:val="18"/>
            </w:rPr>
            <w:alias w:val="Actividad"/>
            <w:tag w:val="Actividad"/>
            <w:id w:val="457456142"/>
            <w:placeholder>
              <w:docPart w:val="8FF8B69A665E48BCBD0049EE92378C1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5A4F98C"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2097076698"/>
            <w:placeholder>
              <w:docPart w:val="E142A537043F483B80D07AA8646EE34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62608"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7EDE743" w14:textId="77777777" w:rsidR="0046241A" w:rsidRPr="00791DF0" w:rsidRDefault="0046241A" w:rsidP="00540DB9">
            <w:pPr>
              <w:jc w:val="center"/>
              <w:rPr>
                <w:rFonts w:ascii="ITC Avant Garde Std Bk" w:hAnsi="ITC Avant Garde Std Bk"/>
                <w:sz w:val="18"/>
                <w:szCs w:val="18"/>
              </w:rPr>
            </w:pPr>
          </w:p>
          <w:p w14:paraId="12D8F32A" w14:textId="77777777" w:rsidR="0087227D" w:rsidRPr="00791DF0" w:rsidRDefault="0087227D" w:rsidP="00540DB9">
            <w:pPr>
              <w:jc w:val="center"/>
              <w:rPr>
                <w:rFonts w:ascii="ITC Avant Garde Std Bk" w:hAnsi="ITC Avant Garde Std Bk"/>
                <w:sz w:val="18"/>
                <w:szCs w:val="18"/>
              </w:rPr>
            </w:pPr>
          </w:p>
          <w:p w14:paraId="06B21849" w14:textId="77777777" w:rsidR="0087227D" w:rsidRPr="00791DF0" w:rsidRDefault="0087227D" w:rsidP="00540DB9">
            <w:pPr>
              <w:jc w:val="center"/>
              <w:rPr>
                <w:rFonts w:ascii="ITC Avant Garde Std Bk" w:hAnsi="ITC Avant Garde Std Bk"/>
                <w:sz w:val="18"/>
                <w:szCs w:val="18"/>
              </w:rPr>
            </w:pPr>
          </w:p>
          <w:p w14:paraId="18EFE9AD" w14:textId="77777777" w:rsidR="0087227D" w:rsidRPr="00791DF0" w:rsidRDefault="0087227D" w:rsidP="00540DB9">
            <w:pPr>
              <w:jc w:val="center"/>
              <w:rPr>
                <w:rFonts w:ascii="ITC Avant Garde Std Bk" w:hAnsi="ITC Avant Garde Std Bk"/>
                <w:sz w:val="18"/>
                <w:szCs w:val="18"/>
              </w:rPr>
            </w:pPr>
          </w:p>
          <w:p w14:paraId="1CCDAD77" w14:textId="795A515A"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19846395" w14:textId="77777777" w:rsidR="0046241A" w:rsidRPr="00791DF0" w:rsidRDefault="0046241A" w:rsidP="00540DB9">
            <w:pPr>
              <w:jc w:val="center"/>
              <w:rPr>
                <w:rFonts w:ascii="ITC Avant Garde Std Bk" w:hAnsi="ITC Avant Garde Std Bk"/>
                <w:sz w:val="18"/>
                <w:szCs w:val="18"/>
              </w:rPr>
            </w:pPr>
          </w:p>
          <w:p w14:paraId="06ED0B32" w14:textId="77777777" w:rsidR="0046241A" w:rsidRPr="00791DF0" w:rsidRDefault="0046241A"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33C41" w14:textId="1CFF4036"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8BB6135" w14:textId="77777777" w:rsidR="0046241A" w:rsidRPr="00791DF0" w:rsidRDefault="0046241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480C5EF8" w14:textId="77777777" w:rsidR="0046241A" w:rsidRPr="00791DF0" w:rsidRDefault="0046241A" w:rsidP="0046241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37"/>
      </w:tblGrid>
      <w:tr w:rsidR="0046241A" w:rsidRPr="00791DF0" w14:paraId="65680D52" w14:textId="77777777" w:rsidTr="00540DB9">
        <w:trPr>
          <w:jc w:val="right"/>
        </w:trPr>
        <w:tc>
          <w:tcPr>
            <w:tcW w:w="8529" w:type="dxa"/>
            <w:tcBorders>
              <w:left w:val="single" w:sz="4" w:space="0" w:color="auto"/>
            </w:tcBorders>
            <w:shd w:val="clear" w:color="auto" w:fill="A8D08D" w:themeFill="accent6" w:themeFillTint="99"/>
          </w:tcPr>
          <w:p w14:paraId="1DA41B2D" w14:textId="77777777" w:rsidR="0046241A" w:rsidRPr="00791DF0" w:rsidRDefault="0046241A"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3BB340F9" w14:textId="19A1B3A6"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66D07010" w14:textId="77777777" w:rsidR="0046241A" w:rsidRPr="00791DF0" w:rsidRDefault="0046241A" w:rsidP="00540DB9">
            <w:pPr>
              <w:rPr>
                <w:rFonts w:ascii="ITC Avant Garde Std Bk" w:hAnsi="ITC Avant Garde Std Bk"/>
                <w:b/>
                <w:sz w:val="18"/>
                <w:szCs w:val="18"/>
              </w:rPr>
            </w:pPr>
          </w:p>
        </w:tc>
      </w:tr>
      <w:tr w:rsidR="0046241A" w:rsidRPr="00791DF0" w14:paraId="1B804222" w14:textId="77777777" w:rsidTr="00540DB9">
        <w:trPr>
          <w:jc w:val="right"/>
        </w:trPr>
        <w:tc>
          <w:tcPr>
            <w:tcW w:w="8529" w:type="dxa"/>
            <w:tcBorders>
              <w:left w:val="single" w:sz="4" w:space="0" w:color="auto"/>
            </w:tcBorders>
            <w:shd w:val="clear" w:color="auto" w:fill="FFFFFF" w:themeFill="background1"/>
          </w:tcPr>
          <w:p w14:paraId="55E2CEB2" w14:textId="02D6134E" w:rsidR="0046241A" w:rsidRPr="00791DF0" w:rsidRDefault="0046241A" w:rsidP="00540DB9">
            <w:pPr>
              <w:ind w:left="171" w:hanging="171"/>
              <w:rPr>
                <w:rFonts w:ascii="ITC Avant Garde Std Bk" w:hAnsi="ITC Avant Garde Std Bk"/>
                <w:sz w:val="18"/>
                <w:szCs w:val="18"/>
              </w:rPr>
            </w:pPr>
          </w:p>
          <w:p w14:paraId="79207227" w14:textId="473524BB" w:rsidR="0046241A" w:rsidRPr="00791DF0" w:rsidRDefault="00E176DC"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0AB91819">
                <v:shape id="_x0000_i1053" type="#_x0000_t75" style="width:426pt;height:320.5pt" o:ole="">
                  <v:imagedata r:id="rId83" o:title=""/>
                </v:shape>
                <o:OLEObject Type="Embed" ProgID="Visio.Drawing.15" ShapeID="_x0000_i1053" DrawAspect="Content" ObjectID="_1696233794" r:id="rId84"/>
              </w:object>
            </w:r>
          </w:p>
          <w:p w14:paraId="6BAB08DF" w14:textId="77777777" w:rsidR="0046241A" w:rsidRPr="00791DF0" w:rsidRDefault="0046241A" w:rsidP="00540DB9">
            <w:pPr>
              <w:ind w:left="171" w:hanging="171"/>
              <w:rPr>
                <w:rFonts w:ascii="ITC Avant Garde Std Bk" w:hAnsi="ITC Avant Garde Std Bk"/>
                <w:sz w:val="18"/>
                <w:szCs w:val="18"/>
              </w:rPr>
            </w:pPr>
          </w:p>
        </w:tc>
      </w:tr>
    </w:tbl>
    <w:p w14:paraId="2275D437" w14:textId="77777777" w:rsidR="0046241A" w:rsidRPr="00791DF0" w:rsidRDefault="0046241A" w:rsidP="0046241A">
      <w:pPr>
        <w:jc w:val="both"/>
        <w:rPr>
          <w:rFonts w:ascii="ITC Avant Garde Std Bk" w:hAnsi="ITC Avant Garde Std Bk"/>
          <w:sz w:val="18"/>
          <w:szCs w:val="18"/>
        </w:rPr>
      </w:pPr>
    </w:p>
    <w:p w14:paraId="1D5B0EDC" w14:textId="06C7A808" w:rsidR="0046241A" w:rsidRPr="00791DF0" w:rsidRDefault="0046241A" w:rsidP="0046241A">
      <w:pPr>
        <w:jc w:val="both"/>
        <w:rPr>
          <w:rFonts w:ascii="ITC Avant Garde Std Bk" w:hAnsi="ITC Avant Garde Std Bk"/>
          <w:sz w:val="18"/>
          <w:szCs w:val="18"/>
        </w:rPr>
      </w:pPr>
      <w:r w:rsidRPr="00791DF0">
        <w:rPr>
          <w:rFonts w:ascii="ITC Avant Garde Std Bk" w:hAnsi="ITC Avant Garde Std Bk"/>
          <w:sz w:val="18"/>
          <w:szCs w:val="18"/>
        </w:rPr>
        <w:t xml:space="preserve">Trámite </w:t>
      </w:r>
      <w:r w:rsidR="00560728" w:rsidRPr="00791DF0">
        <w:rPr>
          <w:rFonts w:ascii="ITC Avant Garde Std Bk" w:hAnsi="ITC Avant Garde Std Bk"/>
          <w:sz w:val="18"/>
          <w:szCs w:val="18"/>
        </w:rPr>
        <w:t>2</w:t>
      </w:r>
      <w:r w:rsidR="008879B0" w:rsidRPr="00791DF0">
        <w:rPr>
          <w:rFonts w:ascii="ITC Avant Garde Std Bk" w:hAnsi="ITC Avant Garde Std Bk"/>
          <w:sz w:val="18"/>
          <w:szCs w:val="18"/>
        </w:rPr>
        <w:t>7</w:t>
      </w:r>
    </w:p>
    <w:p w14:paraId="4955CF56" w14:textId="77777777" w:rsidR="0046241A" w:rsidRPr="00791DF0" w:rsidRDefault="0046241A" w:rsidP="0046241A">
      <w:pPr>
        <w:jc w:val="both"/>
        <w:rPr>
          <w:rFonts w:ascii="ITC Avant Garde Std Bk" w:hAnsi="ITC Avant Garde Std Bk"/>
          <w:sz w:val="18"/>
          <w:szCs w:val="18"/>
        </w:rPr>
      </w:pPr>
    </w:p>
    <w:p w14:paraId="7BFFDFAB" w14:textId="77777777" w:rsidR="0046241A" w:rsidRPr="00791DF0" w:rsidRDefault="0046241A" w:rsidP="0046241A">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273"/>
        <w:gridCol w:w="2273"/>
      </w:tblGrid>
      <w:tr w:rsidR="0046241A" w:rsidRPr="00791DF0" w14:paraId="40C6977A" w14:textId="77777777" w:rsidTr="00540DB9">
        <w:trPr>
          <w:trHeight w:val="270"/>
        </w:trPr>
        <w:tc>
          <w:tcPr>
            <w:tcW w:w="2273" w:type="dxa"/>
            <w:shd w:val="clear" w:color="auto" w:fill="A8D08D" w:themeFill="accent6" w:themeFillTint="99"/>
          </w:tcPr>
          <w:p w14:paraId="2234A3A0"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5875F861"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Tipo</w:t>
            </w:r>
          </w:p>
        </w:tc>
      </w:tr>
      <w:tr w:rsidR="0046241A" w:rsidRPr="00791DF0" w14:paraId="6DABFFD6" w14:textId="77777777" w:rsidTr="00540DB9">
        <w:trPr>
          <w:trHeight w:val="230"/>
        </w:trPr>
        <w:tc>
          <w:tcPr>
            <w:tcW w:w="2273" w:type="dxa"/>
            <w:shd w:val="clear" w:color="auto" w:fill="E2EFD9" w:themeFill="accent6" w:themeFillTint="33"/>
          </w:tcPr>
          <w:p w14:paraId="1DADEEED" w14:textId="77777777" w:rsidR="0046241A" w:rsidRPr="00791DF0" w:rsidRDefault="00AC6803" w:rsidP="00540DB9">
            <w:pPr>
              <w:ind w:left="171" w:hanging="171"/>
              <w:jc w:val="both"/>
              <w:rPr>
                <w:rFonts w:ascii="ITC Avant Garde Std Bk" w:hAnsi="ITC Avant Garde Std Bk"/>
                <w:sz w:val="18"/>
                <w:szCs w:val="18"/>
              </w:rPr>
            </w:pPr>
            <w:sdt>
              <w:sdtPr>
                <w:rPr>
                  <w:rFonts w:ascii="ITC Avant Garde Std Bk" w:hAnsi="ITC Avant Garde Std Bk"/>
                  <w:sz w:val="18"/>
                  <w:szCs w:val="18"/>
                </w:rPr>
                <w:alias w:val="Acción"/>
                <w:tag w:val="Acción"/>
                <w:id w:val="-1465655462"/>
                <w:placeholder>
                  <w:docPart w:val="548E25752C6D48FC8E35CE87EEF19FD5"/>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46241A"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243180229"/>
              <w:placeholder>
                <w:docPart w:val="382C2DE919C7436E8745E19F491E3827"/>
              </w:placeholder>
              <w15:color w:val="339966"/>
              <w:dropDownList>
                <w:listItem w:value="Elija un elemento."/>
                <w:listItem w:displayText="Trámite" w:value="Trámite"/>
                <w:listItem w:displayText="Servicio" w:value="Servicio"/>
              </w:dropDownList>
            </w:sdtPr>
            <w:sdtEndPr/>
            <w:sdtContent>
              <w:p w14:paraId="34B3B824" w14:textId="77777777" w:rsidR="0046241A" w:rsidRPr="00791DF0" w:rsidRDefault="0046241A" w:rsidP="00540DB9">
                <w:pPr>
                  <w:ind w:left="171" w:hanging="171"/>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A82AEDF" w14:textId="77777777" w:rsidR="0046241A" w:rsidRPr="00791DF0" w:rsidRDefault="0046241A" w:rsidP="0046241A">
      <w:pPr>
        <w:ind w:left="171" w:hanging="171"/>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46241A" w:rsidRPr="00791DF0" w14:paraId="5C57878E" w14:textId="77777777" w:rsidTr="00540DB9">
        <w:trPr>
          <w:jc w:val="right"/>
        </w:trPr>
        <w:tc>
          <w:tcPr>
            <w:tcW w:w="8529" w:type="dxa"/>
            <w:gridSpan w:val="3"/>
            <w:tcBorders>
              <w:left w:val="single" w:sz="4" w:space="0" w:color="auto"/>
            </w:tcBorders>
            <w:shd w:val="clear" w:color="auto" w:fill="A8D08D" w:themeFill="accent6" w:themeFillTint="99"/>
          </w:tcPr>
          <w:p w14:paraId="027BA437"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46241A" w:rsidRPr="00791DF0" w14:paraId="5F1262AD" w14:textId="77777777" w:rsidTr="00540DB9">
        <w:trPr>
          <w:jc w:val="right"/>
        </w:trPr>
        <w:tc>
          <w:tcPr>
            <w:tcW w:w="8529" w:type="dxa"/>
            <w:gridSpan w:val="3"/>
            <w:tcBorders>
              <w:left w:val="single" w:sz="4" w:space="0" w:color="auto"/>
            </w:tcBorders>
            <w:shd w:val="clear" w:color="auto" w:fill="FFFFFF" w:themeFill="background1"/>
          </w:tcPr>
          <w:p w14:paraId="24F8278F" w14:textId="14FB6232" w:rsidR="0046241A" w:rsidRPr="00791DF0" w:rsidRDefault="0046241A"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Nombre: </w:t>
            </w:r>
            <w:r w:rsidR="00560728" w:rsidRPr="00791DF0">
              <w:rPr>
                <w:rFonts w:ascii="ITC Avant Garde Std Bk" w:hAnsi="ITC Avant Garde Std Bk"/>
                <w:sz w:val="18"/>
                <w:szCs w:val="18"/>
              </w:rPr>
              <w:t>Procedimiento de asignación de Códigos de Identificación de Proveedores de Servicios de Telecomunicaciones</w:t>
            </w:r>
            <w:r w:rsidRPr="00791DF0">
              <w:rPr>
                <w:rFonts w:ascii="ITC Avant Garde Std Bk" w:hAnsi="ITC Avant Garde Std Bk"/>
                <w:sz w:val="18"/>
                <w:szCs w:val="18"/>
              </w:rPr>
              <w:t xml:space="preserve"> – modalidad B</w:t>
            </w:r>
          </w:p>
        </w:tc>
      </w:tr>
      <w:tr w:rsidR="0046241A" w:rsidRPr="00791DF0" w14:paraId="6F266120" w14:textId="77777777" w:rsidTr="00540DB9">
        <w:trPr>
          <w:jc w:val="right"/>
        </w:trPr>
        <w:tc>
          <w:tcPr>
            <w:tcW w:w="8529" w:type="dxa"/>
            <w:gridSpan w:val="3"/>
            <w:tcBorders>
              <w:left w:val="single" w:sz="4" w:space="0" w:color="auto"/>
            </w:tcBorders>
            <w:shd w:val="clear" w:color="auto" w:fill="FFFFFF" w:themeFill="background1"/>
          </w:tcPr>
          <w:p w14:paraId="5F607CDC" w14:textId="77777777" w:rsidR="0046241A" w:rsidRPr="00791DF0" w:rsidRDefault="0046241A" w:rsidP="00540DB9">
            <w:pPr>
              <w:ind w:left="171" w:hanging="171"/>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13A2E0FC" w14:textId="77777777"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A9DEDF3" w14:textId="44BE8062"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47BE6B47" w14:textId="71F6FA2C"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Numeral </w:t>
            </w:r>
            <w:r w:rsidR="00560728" w:rsidRPr="00791DF0">
              <w:rPr>
                <w:rFonts w:ascii="ITC Avant Garde Std Bk" w:hAnsi="ITC Avant Garde Std Bk"/>
                <w:sz w:val="18"/>
                <w:szCs w:val="18"/>
              </w:rPr>
              <w:t>11.5.</w:t>
            </w:r>
            <w:r w:rsidRPr="00791DF0">
              <w:rPr>
                <w:rFonts w:ascii="ITC Avant Garde Std Bk" w:hAnsi="ITC Avant Garde Std Bk"/>
                <w:sz w:val="18"/>
                <w:szCs w:val="18"/>
              </w:rPr>
              <w:t xml:space="preserve"> del Plan Técnico Fundamental de Numeración, publicado en el Diario Oficial de la Federación el 11 de mayo de 2018 (“PTFN”).</w:t>
            </w:r>
          </w:p>
        </w:tc>
      </w:tr>
      <w:tr w:rsidR="0046241A" w:rsidRPr="00791DF0" w14:paraId="0CB5B3AA" w14:textId="77777777" w:rsidTr="00540DB9">
        <w:trPr>
          <w:jc w:val="right"/>
        </w:trPr>
        <w:tc>
          <w:tcPr>
            <w:tcW w:w="8529" w:type="dxa"/>
            <w:gridSpan w:val="3"/>
            <w:tcBorders>
              <w:left w:val="single" w:sz="4" w:space="0" w:color="auto"/>
            </w:tcBorders>
            <w:shd w:val="clear" w:color="auto" w:fill="FFFFFF" w:themeFill="background1"/>
          </w:tcPr>
          <w:p w14:paraId="2E68FCC4" w14:textId="171A1292"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público o social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requieran la asignación de </w:t>
            </w:r>
            <w:r w:rsidR="00560728" w:rsidRPr="00791DF0">
              <w:rPr>
                <w:rFonts w:ascii="ITC Avant Garde Std Bk" w:hAnsi="ITC Avant Garde Std Bk"/>
                <w:sz w:val="18"/>
                <w:szCs w:val="18"/>
              </w:rPr>
              <w:t>un código de identificación administrativo (IDA)</w:t>
            </w:r>
            <w:r w:rsidRPr="00791DF0">
              <w:rPr>
                <w:rFonts w:ascii="ITC Avant Garde Std Bk" w:hAnsi="ITC Avant Garde Std Bk"/>
                <w:sz w:val="18"/>
                <w:szCs w:val="18"/>
              </w:rPr>
              <w:t>.</w:t>
            </w:r>
          </w:p>
        </w:tc>
      </w:tr>
      <w:tr w:rsidR="0046241A" w:rsidRPr="00791DF0" w14:paraId="4D6A6AE0" w14:textId="77777777" w:rsidTr="00540DB9">
        <w:trPr>
          <w:trHeight w:val="252"/>
          <w:jc w:val="right"/>
        </w:trPr>
        <w:tc>
          <w:tcPr>
            <w:tcW w:w="8529" w:type="dxa"/>
            <w:gridSpan w:val="3"/>
            <w:tcBorders>
              <w:left w:val="single" w:sz="4" w:space="0" w:color="auto"/>
            </w:tcBorders>
            <w:shd w:val="clear" w:color="auto" w:fill="FFFFFF" w:themeFill="background1"/>
          </w:tcPr>
          <w:p w14:paraId="31BA26AC"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46241A" w:rsidRPr="00791DF0" w14:paraId="501E6C12"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99101388"/>
            <w:placeholder>
              <w:docPart w:val="A746B2E87BAA402981C18CA0E515765E"/>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692FDC7"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46241A" w:rsidRPr="00791DF0" w14:paraId="4BB1F2EF" w14:textId="77777777" w:rsidTr="00540DB9">
        <w:trPr>
          <w:jc w:val="right"/>
        </w:trPr>
        <w:tc>
          <w:tcPr>
            <w:tcW w:w="8529" w:type="dxa"/>
            <w:gridSpan w:val="3"/>
            <w:tcBorders>
              <w:left w:val="single" w:sz="4" w:space="0" w:color="auto"/>
            </w:tcBorders>
            <w:shd w:val="clear" w:color="auto" w:fill="FFFFFF" w:themeFill="background1"/>
          </w:tcPr>
          <w:p w14:paraId="3A24D1E5" w14:textId="77777777" w:rsidR="0046241A" w:rsidRPr="00791DF0" w:rsidRDefault="0046241A" w:rsidP="00540DB9">
            <w:pPr>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3195127D" w14:textId="77777777" w:rsidR="0046241A" w:rsidRPr="00791DF0" w:rsidRDefault="0046241A" w:rsidP="00540DB9">
            <w:pPr>
              <w:jc w:val="both"/>
              <w:rPr>
                <w:rFonts w:ascii="ITC Avant Garde Std Bk" w:hAnsi="ITC Avant Garde Std Bk"/>
                <w:sz w:val="18"/>
                <w:szCs w:val="18"/>
              </w:rPr>
            </w:pPr>
          </w:p>
          <w:p w14:paraId="3D1C1BB1" w14:textId="77777777" w:rsidR="00560728" w:rsidRPr="00791DF0" w:rsidRDefault="00560728" w:rsidP="00560728">
            <w:pPr>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Pr="00791DF0">
              <w:rPr>
                <w:rFonts w:ascii="ITC Avant Garde Std Bk" w:hAnsi="ITC Avant Garde Std Bk"/>
                <w:sz w:val="18"/>
                <w:szCs w:val="18"/>
              </w:rPr>
              <w:t>asignación de Códigos de Identificación de Proveedores de Servicios de Telecomunicaciones</w:t>
            </w:r>
            <w:r w:rsidRPr="00791DF0">
              <w:rPr>
                <w:rFonts w:ascii="ITC Avant Garde Std Bk" w:hAnsi="ITC Avant Garde Std Bk"/>
                <w:sz w:val="18"/>
                <w:szCs w:val="18"/>
                <w:lang w:val="es-ES_tradnl"/>
              </w:rPr>
              <w:t xml:space="preserve"> (H3119) que se encuentre en la Ventanilla Electrónica, el cual contendrá la información que deberá proporcionar el solicitante:</w:t>
            </w:r>
          </w:p>
          <w:p w14:paraId="7A5F27F2" w14:textId="77777777" w:rsidR="00560728" w:rsidRPr="00791DF0" w:rsidRDefault="00560728" w:rsidP="00560728">
            <w:pPr>
              <w:jc w:val="both"/>
              <w:rPr>
                <w:rFonts w:ascii="ITC Avant Garde Std Bk" w:hAnsi="ITC Avant Garde Std Bk"/>
                <w:sz w:val="18"/>
                <w:szCs w:val="18"/>
                <w:lang w:val="es-ES_tradnl"/>
              </w:rPr>
            </w:pPr>
          </w:p>
          <w:p w14:paraId="2F8C562B" w14:textId="77777777" w:rsidR="00560728" w:rsidRPr="00791DF0" w:rsidRDefault="00560728" w:rsidP="00560728">
            <w:pPr>
              <w:numPr>
                <w:ilvl w:val="0"/>
                <w:numId w:val="23"/>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Folio del expediente electrónico al que se asociará la solicitud;</w:t>
            </w:r>
          </w:p>
          <w:p w14:paraId="35D26EC9" w14:textId="7CF68F8A" w:rsidR="00560728" w:rsidRPr="00791DF0" w:rsidRDefault="00560728" w:rsidP="00560728">
            <w:pPr>
              <w:numPr>
                <w:ilvl w:val="0"/>
                <w:numId w:val="23"/>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del Concesionario de uso público o social, permisionario o autorizado; y</w:t>
            </w:r>
          </w:p>
          <w:p w14:paraId="64F0F394" w14:textId="68FDFFC2" w:rsidR="00560728" w:rsidRPr="00791DF0" w:rsidRDefault="00560728" w:rsidP="00560728">
            <w:pPr>
              <w:numPr>
                <w:ilvl w:val="0"/>
                <w:numId w:val="23"/>
              </w:numPr>
              <w:jc w:val="both"/>
              <w:rPr>
                <w:rFonts w:ascii="ITC Avant Garde Std Bk" w:hAnsi="ITC Avant Garde Std Bk"/>
                <w:sz w:val="18"/>
                <w:szCs w:val="18"/>
                <w:lang w:val="es-ES"/>
              </w:rPr>
            </w:pPr>
            <w:r w:rsidRPr="00791DF0">
              <w:rPr>
                <w:rFonts w:ascii="ITC Avant Garde Std Bk" w:hAnsi="ITC Avant Garde Std Bk"/>
                <w:sz w:val="18"/>
                <w:szCs w:val="18"/>
                <w:lang w:val="es-ES"/>
              </w:rPr>
              <w:t>Tipo de código de identificación de Proveedor de Servicios de Telecomunicaciones que solicita le sea asignado (IDA).</w:t>
            </w:r>
          </w:p>
          <w:p w14:paraId="3D0ED772" w14:textId="77777777" w:rsidR="0046241A" w:rsidRPr="00791DF0" w:rsidRDefault="0046241A" w:rsidP="00540DB9">
            <w:pPr>
              <w:jc w:val="both"/>
              <w:rPr>
                <w:rFonts w:ascii="ITC Avant Garde Std Bk" w:hAnsi="ITC Avant Garde Std Bk"/>
                <w:sz w:val="18"/>
                <w:szCs w:val="18"/>
                <w:lang w:val="es-ES"/>
              </w:rPr>
            </w:pPr>
          </w:p>
          <w:p w14:paraId="7D6C036E" w14:textId="3A42FF23" w:rsidR="0046241A" w:rsidRPr="00791DF0" w:rsidRDefault="0046241A" w:rsidP="00540DB9">
            <w:p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Fundamento jurídico: Numeral </w:t>
            </w:r>
            <w:r w:rsidR="00560728" w:rsidRPr="00791DF0">
              <w:rPr>
                <w:rFonts w:ascii="ITC Avant Garde Std Bk" w:hAnsi="ITC Avant Garde Std Bk"/>
                <w:sz w:val="18"/>
                <w:szCs w:val="18"/>
                <w:lang w:val="es-ES"/>
              </w:rPr>
              <w:t>11.5</w:t>
            </w:r>
            <w:r w:rsidRPr="00791DF0">
              <w:rPr>
                <w:rFonts w:ascii="ITC Avant Garde Std Bk" w:hAnsi="ITC Avant Garde Std Bk"/>
                <w:sz w:val="18"/>
                <w:szCs w:val="18"/>
                <w:lang w:val="es-ES"/>
              </w:rPr>
              <w:t>.4. del PTFN</w:t>
            </w:r>
          </w:p>
          <w:p w14:paraId="33CC9D0E" w14:textId="77777777" w:rsidR="0046241A" w:rsidRPr="00791DF0" w:rsidRDefault="0046241A" w:rsidP="00540DB9">
            <w:pPr>
              <w:jc w:val="both"/>
              <w:rPr>
                <w:rFonts w:ascii="ITC Avant Garde Std Bk" w:hAnsi="ITC Avant Garde Std Bk"/>
                <w:sz w:val="18"/>
                <w:szCs w:val="18"/>
              </w:rPr>
            </w:pPr>
          </w:p>
        </w:tc>
      </w:tr>
      <w:tr w:rsidR="0046241A" w:rsidRPr="00791DF0" w14:paraId="1162B014" w14:textId="77777777" w:rsidTr="00540DB9">
        <w:trPr>
          <w:jc w:val="right"/>
        </w:trPr>
        <w:tc>
          <w:tcPr>
            <w:tcW w:w="8529" w:type="dxa"/>
            <w:gridSpan w:val="3"/>
            <w:tcBorders>
              <w:left w:val="single" w:sz="4" w:space="0" w:color="auto"/>
            </w:tcBorders>
            <w:shd w:val="clear" w:color="auto" w:fill="FFFFFF" w:themeFill="background1"/>
          </w:tcPr>
          <w:p w14:paraId="04C1944B"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46241A" w:rsidRPr="00791DF0" w14:paraId="19BA61E9" w14:textId="77777777" w:rsidTr="00540DB9">
        <w:trPr>
          <w:jc w:val="right"/>
        </w:trPr>
        <w:tc>
          <w:tcPr>
            <w:tcW w:w="8529" w:type="dxa"/>
            <w:gridSpan w:val="3"/>
            <w:tcBorders>
              <w:left w:val="single" w:sz="4" w:space="0" w:color="auto"/>
            </w:tcBorders>
            <w:shd w:val="clear" w:color="auto" w:fill="FFFFFF" w:themeFill="background1"/>
          </w:tcPr>
          <w:p w14:paraId="1209B6E6"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Tipo de ficta:</w:t>
            </w:r>
          </w:p>
        </w:tc>
      </w:tr>
      <w:tr w:rsidR="0046241A" w:rsidRPr="00791DF0" w14:paraId="394C1FDB" w14:textId="77777777" w:rsidTr="00540DB9">
        <w:trPr>
          <w:gridAfter w:val="2"/>
          <w:wAfter w:w="5632" w:type="dxa"/>
          <w:jc w:val="right"/>
        </w:trPr>
        <w:sdt>
          <w:sdtPr>
            <w:rPr>
              <w:rFonts w:ascii="ITC Avant Garde Std Bk" w:hAnsi="ITC Avant Garde Std Bk"/>
              <w:sz w:val="18"/>
              <w:szCs w:val="18"/>
            </w:rPr>
            <w:alias w:val="Tipo de ficta"/>
            <w:tag w:val="Tipo de ficta"/>
            <w:id w:val="-381098796"/>
            <w:placeholder>
              <w:docPart w:val="417B005C02A94DD89D1107A820CE791B"/>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1E4ADEA5"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46241A" w:rsidRPr="00791DF0" w14:paraId="126374B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86EEC13"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46241A" w:rsidRPr="00791DF0" w14:paraId="7A6BDD4E"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C82365A"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46241A" w:rsidRPr="00791DF0" w14:paraId="3E137756"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1715E589"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46241A" w:rsidRPr="00791DF0" w14:paraId="28B54529" w14:textId="77777777" w:rsidTr="00540DB9">
        <w:trPr>
          <w:jc w:val="right"/>
        </w:trPr>
        <w:tc>
          <w:tcPr>
            <w:tcW w:w="8529" w:type="dxa"/>
            <w:gridSpan w:val="3"/>
            <w:tcBorders>
              <w:left w:val="single" w:sz="4" w:space="0" w:color="auto"/>
            </w:tcBorders>
            <w:shd w:val="clear" w:color="auto" w:fill="FFFFFF" w:themeFill="background1"/>
          </w:tcPr>
          <w:p w14:paraId="0BD5EB6C" w14:textId="7E44DC93"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Asignación de </w:t>
            </w:r>
            <w:r w:rsidR="00560728" w:rsidRPr="00791DF0">
              <w:rPr>
                <w:rFonts w:ascii="ITC Avant Garde Std Bk" w:hAnsi="ITC Avant Garde Std Bk"/>
                <w:sz w:val="18"/>
                <w:szCs w:val="18"/>
              </w:rPr>
              <w:t>código de identificación administrativo (IDA)</w:t>
            </w:r>
            <w:r w:rsidRPr="00791DF0">
              <w:rPr>
                <w:rFonts w:ascii="ITC Avant Garde Std Bk" w:hAnsi="ITC Avant Garde Std Bk"/>
                <w:sz w:val="18"/>
                <w:szCs w:val="18"/>
              </w:rPr>
              <w:t xml:space="preserve"> </w:t>
            </w:r>
          </w:p>
        </w:tc>
      </w:tr>
      <w:tr w:rsidR="0046241A" w:rsidRPr="00791DF0" w14:paraId="031989BF" w14:textId="77777777" w:rsidTr="00540DB9">
        <w:trPr>
          <w:jc w:val="right"/>
        </w:trPr>
        <w:tc>
          <w:tcPr>
            <w:tcW w:w="8529" w:type="dxa"/>
            <w:gridSpan w:val="3"/>
            <w:tcBorders>
              <w:left w:val="single" w:sz="4" w:space="0" w:color="auto"/>
            </w:tcBorders>
            <w:shd w:val="clear" w:color="auto" w:fill="FFFFFF" w:themeFill="background1"/>
          </w:tcPr>
          <w:p w14:paraId="4D2AEED7"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46241A" w:rsidRPr="00791DF0" w14:paraId="056A1B40" w14:textId="77777777" w:rsidTr="00540DB9">
        <w:trPr>
          <w:jc w:val="right"/>
        </w:trPr>
        <w:tc>
          <w:tcPr>
            <w:tcW w:w="8529" w:type="dxa"/>
            <w:gridSpan w:val="3"/>
            <w:tcBorders>
              <w:left w:val="single" w:sz="4" w:space="0" w:color="auto"/>
            </w:tcBorders>
            <w:shd w:val="clear" w:color="auto" w:fill="FFFFFF" w:themeFill="background1"/>
          </w:tcPr>
          <w:p w14:paraId="05C61D7C" w14:textId="77777777" w:rsidR="0046241A" w:rsidRPr="00791DF0" w:rsidRDefault="0046241A" w:rsidP="00540DB9">
            <w:pPr>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C65E143" w14:textId="77777777" w:rsidR="0046241A" w:rsidRPr="00791DF0" w:rsidRDefault="0046241A" w:rsidP="00540DB9">
            <w:pPr>
              <w:rPr>
                <w:rFonts w:ascii="ITC Avant Garde Std Bk" w:hAnsi="ITC Avant Garde Std Bk"/>
                <w:sz w:val="18"/>
                <w:szCs w:val="18"/>
              </w:rPr>
            </w:pPr>
          </w:p>
          <w:p w14:paraId="0B7F8F31" w14:textId="59667926" w:rsidR="0046241A" w:rsidRPr="00791DF0" w:rsidRDefault="0046241A" w:rsidP="00540DB9">
            <w:pPr>
              <w:pStyle w:val="Prrafodelista"/>
              <w:numPr>
                <w:ilvl w:val="0"/>
                <w:numId w:val="24"/>
              </w:numPr>
              <w:ind w:left="408" w:hanging="142"/>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solicitante deberá contar con una concesión única para uso público o social, un permiso o autorización para comercializar servicios de telecomunicaciones, </w:t>
            </w:r>
            <w:r w:rsidR="00172A39" w:rsidRPr="00791DF0">
              <w:rPr>
                <w:rFonts w:ascii="ITC Avant Garde Std Bk" w:hAnsi="ITC Avant Garde Std Bk"/>
                <w:sz w:val="18"/>
                <w:szCs w:val="18"/>
                <w:lang w:val="es-ES_tradnl"/>
              </w:rPr>
              <w:t>para prestar servicios de telecomunicaciones</w:t>
            </w:r>
            <w:r w:rsidRPr="00791DF0">
              <w:rPr>
                <w:rFonts w:ascii="ITC Avant Garde Std Bk" w:hAnsi="ITC Avant Garde Std Bk"/>
                <w:sz w:val="18"/>
                <w:szCs w:val="18"/>
                <w:lang w:val="es-ES_tradnl"/>
              </w:rPr>
              <w:t>.</w:t>
            </w:r>
          </w:p>
          <w:p w14:paraId="4891E4CA" w14:textId="08DE86A3" w:rsidR="00172A39" w:rsidRPr="00791DF0" w:rsidRDefault="00172A39" w:rsidP="00172A39">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Concesionario de uso público o uso social, autorizado o comercializadora solicitante deberá contar con autorización para prestar servicios fijos o móviles; y</w:t>
            </w:r>
          </w:p>
          <w:p w14:paraId="22EA7DDD" w14:textId="23CF432E" w:rsidR="0046241A" w:rsidRPr="00791DF0" w:rsidRDefault="00172A39" w:rsidP="00172A39">
            <w:pPr>
              <w:pStyle w:val="Prrafodelista"/>
              <w:numPr>
                <w:ilvl w:val="0"/>
                <w:numId w:val="24"/>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Instituto verificará en el Registro Público de Concesiones la inscripción de un convenio de prestación de servicios de telecomunicaciones celebrado con algún Concesionario de uso comercial o de red pública de telecomunicaciones asignatario de un código IDO, el cual deberá contener expresamente la autorización para que la Comercializadora o el Concesionario de uso público o social utilice su código IDO en solicitudes de Numeración</w:t>
            </w:r>
            <w:r w:rsidR="0046241A" w:rsidRPr="00791DF0">
              <w:rPr>
                <w:rFonts w:ascii="ITC Avant Garde Std Bk" w:hAnsi="ITC Avant Garde Std Bk"/>
                <w:sz w:val="18"/>
                <w:szCs w:val="18"/>
                <w:lang w:val="es-ES_tradnl"/>
              </w:rPr>
              <w:t>.</w:t>
            </w:r>
          </w:p>
          <w:p w14:paraId="18EB58BC" w14:textId="77777777" w:rsidR="0046241A" w:rsidRPr="00791DF0" w:rsidRDefault="0046241A" w:rsidP="00540DB9">
            <w:pPr>
              <w:rPr>
                <w:rFonts w:ascii="ITC Avant Garde Std Bk" w:hAnsi="ITC Avant Garde Std Bk"/>
                <w:sz w:val="18"/>
                <w:szCs w:val="18"/>
                <w:lang w:val="es-ES_tradnl"/>
              </w:rPr>
            </w:pPr>
          </w:p>
          <w:p w14:paraId="17B7E8C9" w14:textId="4166737C" w:rsidR="0046241A" w:rsidRPr="00791DF0" w:rsidRDefault="0046241A" w:rsidP="00540DB9">
            <w:pPr>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172A39" w:rsidRPr="00791DF0">
              <w:rPr>
                <w:rFonts w:ascii="ITC Avant Garde Std Bk" w:hAnsi="ITC Avant Garde Std Bk"/>
                <w:sz w:val="18"/>
                <w:szCs w:val="18"/>
              </w:rPr>
              <w:t>11.5.6</w:t>
            </w:r>
            <w:r w:rsidRPr="00791DF0">
              <w:rPr>
                <w:rFonts w:ascii="ITC Avant Garde Std Bk" w:hAnsi="ITC Avant Garde Std Bk"/>
                <w:sz w:val="18"/>
                <w:szCs w:val="18"/>
              </w:rPr>
              <w:t>. del PTFN</w:t>
            </w:r>
          </w:p>
        </w:tc>
      </w:tr>
    </w:tbl>
    <w:p w14:paraId="52A40A84" w14:textId="77777777" w:rsidR="0046241A" w:rsidRPr="00791DF0" w:rsidRDefault="0046241A" w:rsidP="0046241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46241A" w:rsidRPr="00791DF0" w14:paraId="419B1A1C" w14:textId="77777777" w:rsidTr="00540DB9">
        <w:trPr>
          <w:jc w:val="right"/>
        </w:trPr>
        <w:tc>
          <w:tcPr>
            <w:tcW w:w="8602" w:type="dxa"/>
            <w:gridSpan w:val="5"/>
            <w:tcBorders>
              <w:left w:val="single" w:sz="4" w:space="0" w:color="auto"/>
            </w:tcBorders>
            <w:shd w:val="clear" w:color="auto" w:fill="A8D08D" w:themeFill="accent6" w:themeFillTint="99"/>
          </w:tcPr>
          <w:p w14:paraId="7A34407E" w14:textId="77777777"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46241A" w:rsidRPr="00791DF0" w14:paraId="1A58CFAA"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6457338"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1621D62"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0C0E2421"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158CAC34"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50B712CB" w14:textId="77777777" w:rsidR="0046241A" w:rsidRPr="00791DF0" w:rsidRDefault="0046241A" w:rsidP="00540DB9">
            <w:pPr>
              <w:jc w:val="center"/>
              <w:rPr>
                <w:rFonts w:ascii="ITC Avant Garde Std Bk" w:hAnsi="ITC Avant Garde Std Bk"/>
                <w:b/>
                <w:sz w:val="18"/>
                <w:szCs w:val="18"/>
              </w:rPr>
            </w:pPr>
            <w:r w:rsidRPr="00791DF0">
              <w:rPr>
                <w:rFonts w:ascii="ITC Avant Garde Std Bk" w:hAnsi="ITC Avant Garde Std Bk"/>
                <w:b/>
                <w:sz w:val="18"/>
                <w:szCs w:val="18"/>
              </w:rPr>
              <w:t>Justificación</w:t>
            </w:r>
          </w:p>
        </w:tc>
      </w:tr>
      <w:tr w:rsidR="0046241A" w:rsidRPr="00791DF0" w14:paraId="432BEE0C" w14:textId="77777777" w:rsidTr="00540DB9">
        <w:tblPrEx>
          <w:jc w:val="center"/>
        </w:tblPrEx>
        <w:trPr>
          <w:trHeight w:val="316"/>
          <w:jc w:val="center"/>
        </w:trPr>
        <w:sdt>
          <w:sdtPr>
            <w:rPr>
              <w:rFonts w:ascii="ITC Avant Garde Std Bk" w:hAnsi="ITC Avant Garde Std Bk"/>
              <w:sz w:val="18"/>
              <w:szCs w:val="18"/>
            </w:rPr>
            <w:alias w:val="Actividad"/>
            <w:tag w:val="Actividad"/>
            <w:id w:val="155578215"/>
            <w:placeholder>
              <w:docPart w:val="4025FB03B7A24B5085EA80487025A34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C235F09"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617368261"/>
            <w:placeholder>
              <w:docPart w:val="A761F6A929D14A6BB9CD38EF9E96A9A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401B189"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4C9BB"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BF987" w14:textId="269932AF" w:rsidR="0046241A" w:rsidRPr="00791DF0" w:rsidRDefault="006C4C8C" w:rsidP="00540DB9">
            <w:pPr>
              <w:jc w:val="center"/>
              <w:rPr>
                <w:rFonts w:ascii="ITC Avant Garde Std Bk" w:hAnsi="ITC Avant Garde Std Bk"/>
                <w:sz w:val="18"/>
                <w:szCs w:val="18"/>
                <w:highlight w:val="yellow"/>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8DC7" w14:textId="77777777" w:rsidR="0046241A" w:rsidRPr="00791DF0" w:rsidRDefault="0046241A"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la recepción de la solicitud.</w:t>
            </w:r>
          </w:p>
        </w:tc>
      </w:tr>
      <w:tr w:rsidR="0046241A" w:rsidRPr="00791DF0" w14:paraId="45B2595A" w14:textId="77777777" w:rsidTr="00540DB9">
        <w:tblPrEx>
          <w:jc w:val="center"/>
        </w:tblPrEx>
        <w:trPr>
          <w:jc w:val="center"/>
        </w:trPr>
        <w:sdt>
          <w:sdtPr>
            <w:rPr>
              <w:rFonts w:ascii="ITC Avant Garde Std Bk" w:hAnsi="ITC Avant Garde Std Bk"/>
              <w:sz w:val="18"/>
              <w:szCs w:val="18"/>
            </w:rPr>
            <w:alias w:val="Actividad"/>
            <w:tag w:val="Actividad"/>
            <w:id w:val="-1563329066"/>
            <w:placeholder>
              <w:docPart w:val="AFECD4C5F17D4C27AF4A893CE00C3FC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7582BCA"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816563992"/>
            <w:placeholder>
              <w:docPart w:val="F27EE45EDD69417C9EF772FF56443C7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4874C"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917612D" w14:textId="77777777" w:rsidR="0046241A" w:rsidRPr="00791DF0" w:rsidRDefault="0046241A" w:rsidP="00540DB9">
            <w:pPr>
              <w:jc w:val="center"/>
              <w:rPr>
                <w:rFonts w:ascii="ITC Avant Garde Std Bk" w:hAnsi="ITC Avant Garde Std Bk"/>
                <w:sz w:val="18"/>
                <w:szCs w:val="18"/>
              </w:rPr>
            </w:pPr>
          </w:p>
          <w:p w14:paraId="11F2B48F" w14:textId="77777777" w:rsidR="0087227D" w:rsidRPr="00791DF0" w:rsidRDefault="0087227D" w:rsidP="00540DB9">
            <w:pPr>
              <w:jc w:val="center"/>
              <w:rPr>
                <w:rFonts w:ascii="ITC Avant Garde Std Bk" w:hAnsi="ITC Avant Garde Std Bk"/>
                <w:sz w:val="18"/>
                <w:szCs w:val="18"/>
              </w:rPr>
            </w:pPr>
          </w:p>
          <w:p w14:paraId="193B7F84" w14:textId="77777777" w:rsidR="0087227D" w:rsidRPr="00791DF0" w:rsidRDefault="0087227D" w:rsidP="00540DB9">
            <w:pPr>
              <w:jc w:val="center"/>
              <w:rPr>
                <w:rFonts w:ascii="ITC Avant Garde Std Bk" w:hAnsi="ITC Avant Garde Std Bk"/>
                <w:sz w:val="18"/>
                <w:szCs w:val="18"/>
              </w:rPr>
            </w:pPr>
          </w:p>
          <w:p w14:paraId="20F7CAC6" w14:textId="2705813B"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D616" w14:textId="1B3886FD"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3E0C2" w14:textId="283BC663" w:rsidR="0046241A" w:rsidRPr="00791DF0" w:rsidRDefault="00466364"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46241A" w:rsidRPr="00791DF0" w14:paraId="2B8B6190" w14:textId="77777777" w:rsidTr="00540DB9">
        <w:tblPrEx>
          <w:jc w:val="center"/>
        </w:tblPrEx>
        <w:trPr>
          <w:jc w:val="center"/>
        </w:trPr>
        <w:sdt>
          <w:sdtPr>
            <w:rPr>
              <w:rFonts w:ascii="ITC Avant Garde Std Bk" w:hAnsi="ITC Avant Garde Std Bk"/>
              <w:sz w:val="18"/>
              <w:szCs w:val="18"/>
            </w:rPr>
            <w:alias w:val="Actividad"/>
            <w:tag w:val="Actividad"/>
            <w:id w:val="1530684584"/>
            <w:placeholder>
              <w:docPart w:val="0562C768505245FCA6222FD0D70FCC9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61ABA98"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352802599"/>
            <w:placeholder>
              <w:docPart w:val="A402B83736C7498E9608F19936ADB8A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53E73"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EE98476" w14:textId="77777777" w:rsidR="0046241A" w:rsidRPr="00791DF0" w:rsidRDefault="0046241A" w:rsidP="00540DB9">
            <w:pPr>
              <w:jc w:val="center"/>
              <w:rPr>
                <w:rFonts w:ascii="ITC Avant Garde Std Bk" w:hAnsi="ITC Avant Garde Std Bk"/>
                <w:sz w:val="18"/>
                <w:szCs w:val="18"/>
              </w:rPr>
            </w:pPr>
          </w:p>
          <w:p w14:paraId="45AB7360" w14:textId="77777777" w:rsidR="0087227D" w:rsidRPr="00791DF0" w:rsidRDefault="0087227D" w:rsidP="00540DB9">
            <w:pPr>
              <w:jc w:val="center"/>
              <w:rPr>
                <w:rFonts w:ascii="ITC Avant Garde Std Bk" w:hAnsi="ITC Avant Garde Std Bk"/>
                <w:sz w:val="18"/>
                <w:szCs w:val="18"/>
              </w:rPr>
            </w:pPr>
          </w:p>
          <w:p w14:paraId="122BE428" w14:textId="77777777" w:rsidR="0087227D" w:rsidRPr="00791DF0" w:rsidRDefault="0087227D" w:rsidP="00540DB9">
            <w:pPr>
              <w:jc w:val="center"/>
              <w:rPr>
                <w:rFonts w:ascii="ITC Avant Garde Std Bk" w:hAnsi="ITC Avant Garde Std Bk"/>
                <w:sz w:val="18"/>
                <w:szCs w:val="18"/>
              </w:rPr>
            </w:pPr>
          </w:p>
          <w:p w14:paraId="01A2EEA8" w14:textId="77777777" w:rsidR="0087227D" w:rsidRPr="00791DF0" w:rsidRDefault="0087227D" w:rsidP="00540DB9">
            <w:pPr>
              <w:jc w:val="center"/>
              <w:rPr>
                <w:rFonts w:ascii="ITC Avant Garde Std Bk" w:hAnsi="ITC Avant Garde Std Bk"/>
                <w:sz w:val="18"/>
                <w:szCs w:val="18"/>
              </w:rPr>
            </w:pPr>
          </w:p>
          <w:p w14:paraId="3D637847" w14:textId="77777777" w:rsidR="0087227D" w:rsidRPr="00791DF0" w:rsidRDefault="0087227D" w:rsidP="00540DB9">
            <w:pPr>
              <w:jc w:val="center"/>
              <w:rPr>
                <w:rFonts w:ascii="ITC Avant Garde Std Bk" w:hAnsi="ITC Avant Garde Std Bk"/>
                <w:sz w:val="18"/>
                <w:szCs w:val="18"/>
              </w:rPr>
            </w:pPr>
          </w:p>
          <w:p w14:paraId="18E1658E" w14:textId="77777777" w:rsidR="0087227D" w:rsidRPr="00791DF0" w:rsidRDefault="0087227D" w:rsidP="00540DB9">
            <w:pPr>
              <w:jc w:val="center"/>
              <w:rPr>
                <w:rFonts w:ascii="ITC Avant Garde Std Bk" w:hAnsi="ITC Avant Garde Std Bk"/>
                <w:sz w:val="18"/>
                <w:szCs w:val="18"/>
              </w:rPr>
            </w:pPr>
          </w:p>
          <w:p w14:paraId="4D1314E8" w14:textId="77777777" w:rsidR="0087227D" w:rsidRPr="00791DF0" w:rsidRDefault="0087227D" w:rsidP="00540DB9">
            <w:pPr>
              <w:jc w:val="center"/>
              <w:rPr>
                <w:rFonts w:ascii="ITC Avant Garde Std Bk" w:hAnsi="ITC Avant Garde Std Bk"/>
                <w:sz w:val="18"/>
                <w:szCs w:val="18"/>
              </w:rPr>
            </w:pPr>
          </w:p>
          <w:p w14:paraId="0F8B9609" w14:textId="1A01AB3D"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791C9" w14:textId="05B7B681"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0C6E7" w14:textId="77777777" w:rsidR="0046241A" w:rsidRPr="00791DF0" w:rsidRDefault="0046241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46241A" w:rsidRPr="00791DF0" w14:paraId="7858909F" w14:textId="77777777" w:rsidTr="00540DB9">
        <w:tblPrEx>
          <w:jc w:val="center"/>
        </w:tblPrEx>
        <w:trPr>
          <w:jc w:val="center"/>
        </w:trPr>
        <w:sdt>
          <w:sdtPr>
            <w:rPr>
              <w:rFonts w:ascii="ITC Avant Garde Std Bk" w:hAnsi="ITC Avant Garde Std Bk"/>
              <w:sz w:val="18"/>
              <w:szCs w:val="18"/>
            </w:rPr>
            <w:alias w:val="Actividad"/>
            <w:tag w:val="Actividad"/>
            <w:id w:val="-162780406"/>
            <w:placeholder>
              <w:docPart w:val="3115281F122E49CA95AEA5D66C024A8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D2A9C65"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617254980"/>
            <w:placeholder>
              <w:docPart w:val="8B9F485EFC524615A20E2646F175F23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E8252"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9A3D09" w14:textId="77777777" w:rsidR="0046241A" w:rsidRPr="00791DF0" w:rsidRDefault="0046241A" w:rsidP="00540DB9">
            <w:pPr>
              <w:jc w:val="center"/>
              <w:rPr>
                <w:rFonts w:ascii="ITC Avant Garde Std Bk" w:hAnsi="ITC Avant Garde Std Bk"/>
                <w:sz w:val="18"/>
                <w:szCs w:val="18"/>
              </w:rPr>
            </w:pPr>
          </w:p>
          <w:p w14:paraId="138AA5AF" w14:textId="77777777" w:rsidR="0087227D" w:rsidRPr="00791DF0" w:rsidRDefault="0087227D" w:rsidP="00540DB9">
            <w:pPr>
              <w:jc w:val="center"/>
              <w:rPr>
                <w:rFonts w:ascii="ITC Avant Garde Std Bk" w:hAnsi="ITC Avant Garde Std Bk"/>
                <w:sz w:val="18"/>
                <w:szCs w:val="18"/>
              </w:rPr>
            </w:pPr>
          </w:p>
          <w:p w14:paraId="1924536B" w14:textId="7015E8A3"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0FED9" w14:textId="3DEA5F90"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85D8F8B" w14:textId="77777777" w:rsidR="0046241A" w:rsidRPr="00791DF0" w:rsidRDefault="0046241A" w:rsidP="0087227D">
            <w:pPr>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46241A" w:rsidRPr="00791DF0" w14:paraId="300F7AE1" w14:textId="77777777" w:rsidTr="00540DB9">
        <w:tblPrEx>
          <w:jc w:val="center"/>
        </w:tblPrEx>
        <w:trPr>
          <w:jc w:val="center"/>
        </w:trPr>
        <w:sdt>
          <w:sdtPr>
            <w:rPr>
              <w:rFonts w:ascii="ITC Avant Garde Std Bk" w:hAnsi="ITC Avant Garde Std Bk"/>
              <w:sz w:val="18"/>
              <w:szCs w:val="18"/>
            </w:rPr>
            <w:alias w:val="Actividad"/>
            <w:tag w:val="Actividad"/>
            <w:id w:val="817609032"/>
            <w:placeholder>
              <w:docPart w:val="70BD63BFC5DE49A2AC6CB408BC528FD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8B12EC0"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799944682"/>
            <w:placeholder>
              <w:docPart w:val="7C05BC76581F447E8E0BFF862273DBC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B79DB" w14:textId="77777777"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05E9503" w14:textId="77777777" w:rsidR="0046241A" w:rsidRPr="00791DF0" w:rsidRDefault="0046241A" w:rsidP="00540DB9">
            <w:pPr>
              <w:jc w:val="center"/>
              <w:rPr>
                <w:rFonts w:ascii="ITC Avant Garde Std Bk" w:hAnsi="ITC Avant Garde Std Bk"/>
                <w:sz w:val="18"/>
                <w:szCs w:val="18"/>
              </w:rPr>
            </w:pPr>
          </w:p>
          <w:p w14:paraId="11C1FFB8" w14:textId="77777777" w:rsidR="0087227D" w:rsidRPr="00791DF0" w:rsidRDefault="0087227D" w:rsidP="00540DB9">
            <w:pPr>
              <w:jc w:val="center"/>
              <w:rPr>
                <w:rFonts w:ascii="ITC Avant Garde Std Bk" w:hAnsi="ITC Avant Garde Std Bk"/>
                <w:sz w:val="18"/>
                <w:szCs w:val="18"/>
              </w:rPr>
            </w:pPr>
          </w:p>
          <w:p w14:paraId="61CC1CC4" w14:textId="77777777" w:rsidR="0087227D" w:rsidRPr="00791DF0" w:rsidRDefault="0087227D" w:rsidP="00540DB9">
            <w:pPr>
              <w:jc w:val="center"/>
              <w:rPr>
                <w:rFonts w:ascii="ITC Avant Garde Std Bk" w:hAnsi="ITC Avant Garde Std Bk"/>
                <w:sz w:val="18"/>
                <w:szCs w:val="18"/>
              </w:rPr>
            </w:pPr>
          </w:p>
          <w:p w14:paraId="1DBD522B" w14:textId="77777777" w:rsidR="0087227D" w:rsidRPr="00791DF0" w:rsidRDefault="0087227D" w:rsidP="00540DB9">
            <w:pPr>
              <w:jc w:val="center"/>
              <w:rPr>
                <w:rFonts w:ascii="ITC Avant Garde Std Bk" w:hAnsi="ITC Avant Garde Std Bk"/>
                <w:sz w:val="18"/>
                <w:szCs w:val="18"/>
              </w:rPr>
            </w:pPr>
          </w:p>
          <w:p w14:paraId="17874E63" w14:textId="6E787214" w:rsidR="0046241A" w:rsidRPr="00791DF0" w:rsidRDefault="0046241A" w:rsidP="00540DB9">
            <w:pPr>
              <w:jc w:val="center"/>
              <w:rPr>
                <w:rFonts w:ascii="ITC Avant Garde Std Bk" w:hAnsi="ITC Avant Garde Std Bk"/>
                <w:sz w:val="18"/>
                <w:szCs w:val="18"/>
              </w:rPr>
            </w:pPr>
            <w:r w:rsidRPr="00791DF0">
              <w:rPr>
                <w:rFonts w:ascii="ITC Avant Garde Std Bk" w:hAnsi="ITC Avant Garde Std Bk"/>
                <w:sz w:val="18"/>
                <w:szCs w:val="18"/>
              </w:rPr>
              <w:t>DATCN</w:t>
            </w:r>
          </w:p>
          <w:p w14:paraId="3CD6EB94" w14:textId="77777777" w:rsidR="0046241A" w:rsidRPr="00791DF0" w:rsidRDefault="0046241A" w:rsidP="00540DB9">
            <w:pPr>
              <w:jc w:val="center"/>
              <w:rPr>
                <w:rFonts w:ascii="ITC Avant Garde Std Bk" w:hAnsi="ITC Avant Garde Std Bk"/>
                <w:sz w:val="18"/>
                <w:szCs w:val="18"/>
              </w:rPr>
            </w:pPr>
          </w:p>
          <w:p w14:paraId="1C186EC6" w14:textId="77777777" w:rsidR="0046241A" w:rsidRPr="00791DF0" w:rsidRDefault="0046241A" w:rsidP="00540DB9">
            <w:pPr>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E6BE2" w14:textId="26D17B55" w:rsidR="0046241A" w:rsidRPr="00791DF0" w:rsidRDefault="006C4C8C" w:rsidP="00540DB9">
            <w:pPr>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15DA1A7" w14:textId="77777777" w:rsidR="0046241A" w:rsidRPr="00791DF0" w:rsidRDefault="0046241A" w:rsidP="0087227D">
            <w:pPr>
              <w:jc w:val="both"/>
              <w:rPr>
                <w:rFonts w:ascii="ITC Avant Garde Std Bk" w:hAnsi="ITC Avant Garde Std Bk"/>
                <w:sz w:val="18"/>
                <w:szCs w:val="18"/>
                <w:highlight w:val="yellow"/>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465F221D" w14:textId="77777777" w:rsidR="0046241A" w:rsidRPr="00791DF0" w:rsidRDefault="0046241A" w:rsidP="0046241A">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88"/>
      </w:tblGrid>
      <w:tr w:rsidR="0046241A" w:rsidRPr="00791DF0" w14:paraId="35158F65" w14:textId="77777777" w:rsidTr="00540DB9">
        <w:trPr>
          <w:jc w:val="right"/>
        </w:trPr>
        <w:tc>
          <w:tcPr>
            <w:tcW w:w="8529" w:type="dxa"/>
            <w:tcBorders>
              <w:left w:val="single" w:sz="4" w:space="0" w:color="auto"/>
            </w:tcBorders>
            <w:shd w:val="clear" w:color="auto" w:fill="A8D08D" w:themeFill="accent6" w:themeFillTint="99"/>
          </w:tcPr>
          <w:p w14:paraId="4AAC9A63" w14:textId="77777777" w:rsidR="0046241A" w:rsidRPr="00791DF0" w:rsidRDefault="0046241A" w:rsidP="00540DB9">
            <w:pPr>
              <w:ind w:left="171" w:hanging="171"/>
              <w:jc w:val="center"/>
              <w:rPr>
                <w:rFonts w:ascii="ITC Avant Garde Std Bk" w:hAnsi="ITC Avant Garde Std Bk"/>
                <w:sz w:val="18"/>
                <w:szCs w:val="18"/>
              </w:rPr>
            </w:pPr>
            <w:r w:rsidRPr="00791DF0">
              <w:rPr>
                <w:rFonts w:ascii="ITC Avant Garde Std Bk" w:hAnsi="ITC Avant Garde Std Bk"/>
                <w:sz w:val="18"/>
                <w:szCs w:val="18"/>
              </w:rPr>
              <w:tab/>
            </w:r>
          </w:p>
          <w:p w14:paraId="5AAB985D" w14:textId="40C5BAF1" w:rsidR="0046241A" w:rsidRPr="00791DF0" w:rsidRDefault="0046241A" w:rsidP="00540DB9">
            <w:pPr>
              <w:ind w:left="171" w:hanging="171"/>
              <w:jc w:val="center"/>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400FDCF" w14:textId="77777777" w:rsidR="0046241A" w:rsidRPr="00791DF0" w:rsidRDefault="0046241A" w:rsidP="00540DB9">
            <w:pPr>
              <w:rPr>
                <w:rFonts w:ascii="ITC Avant Garde Std Bk" w:hAnsi="ITC Avant Garde Std Bk"/>
                <w:b/>
                <w:sz w:val="18"/>
                <w:szCs w:val="18"/>
              </w:rPr>
            </w:pPr>
          </w:p>
        </w:tc>
      </w:tr>
      <w:tr w:rsidR="0046241A" w:rsidRPr="00791DF0" w14:paraId="637F9CE0" w14:textId="77777777" w:rsidTr="00540DB9">
        <w:trPr>
          <w:jc w:val="right"/>
        </w:trPr>
        <w:tc>
          <w:tcPr>
            <w:tcW w:w="8529" w:type="dxa"/>
            <w:tcBorders>
              <w:left w:val="single" w:sz="4" w:space="0" w:color="auto"/>
            </w:tcBorders>
            <w:shd w:val="clear" w:color="auto" w:fill="FFFFFF" w:themeFill="background1"/>
          </w:tcPr>
          <w:p w14:paraId="172ADB14" w14:textId="77777777" w:rsidR="0046241A" w:rsidRPr="00791DF0" w:rsidRDefault="0046241A" w:rsidP="00540DB9">
            <w:pPr>
              <w:ind w:left="171" w:hanging="171"/>
              <w:rPr>
                <w:rFonts w:ascii="ITC Avant Garde Std Bk" w:hAnsi="ITC Avant Garde Std Bk"/>
                <w:sz w:val="18"/>
                <w:szCs w:val="18"/>
              </w:rPr>
            </w:pPr>
          </w:p>
          <w:p w14:paraId="62234962" w14:textId="77777777" w:rsidR="0046241A" w:rsidRPr="00791DF0" w:rsidRDefault="0046241A" w:rsidP="00540DB9">
            <w:pPr>
              <w:ind w:left="171" w:hanging="171"/>
              <w:rPr>
                <w:rFonts w:ascii="ITC Avant Garde Std Bk" w:hAnsi="ITC Avant Garde Std Bk"/>
                <w:sz w:val="18"/>
                <w:szCs w:val="18"/>
              </w:rPr>
            </w:pPr>
            <w:r w:rsidRPr="00791DF0">
              <w:rPr>
                <w:rFonts w:ascii="ITC Avant Garde Std Bk" w:hAnsi="ITC Avant Garde Std Bk"/>
                <w:sz w:val="18"/>
                <w:szCs w:val="18"/>
              </w:rPr>
              <w:t>No aplica</w:t>
            </w:r>
          </w:p>
          <w:p w14:paraId="7EC31A80" w14:textId="3584B3D9" w:rsidR="0046241A" w:rsidRPr="00791DF0" w:rsidRDefault="00E176DC" w:rsidP="00540DB9">
            <w:pPr>
              <w:ind w:left="171" w:hanging="171"/>
              <w:rPr>
                <w:rFonts w:ascii="ITC Avant Garde Std Bk" w:hAnsi="ITC Avant Garde Std Bk"/>
                <w:sz w:val="18"/>
                <w:szCs w:val="18"/>
              </w:rPr>
            </w:pPr>
            <w:r w:rsidRPr="00791DF0">
              <w:rPr>
                <w:rFonts w:ascii="ITC Avant Garde Std Bk" w:hAnsi="ITC Avant Garde Std Bk"/>
                <w:sz w:val="18"/>
                <w:szCs w:val="18"/>
              </w:rPr>
              <w:object w:dxaOrig="17041" w:dyaOrig="12853" w14:anchorId="202BF43F">
                <v:shape id="_x0000_i1054" type="#_x0000_t75" style="width:428.5pt;height:323.5pt" o:ole="">
                  <v:imagedata r:id="rId85" o:title=""/>
                </v:shape>
                <o:OLEObject Type="Embed" ProgID="Visio.Drawing.15" ShapeID="_x0000_i1054" DrawAspect="Content" ObjectID="_1696233795" r:id="rId86"/>
              </w:object>
            </w:r>
          </w:p>
          <w:p w14:paraId="5F7696AF" w14:textId="77777777" w:rsidR="0046241A" w:rsidRPr="00791DF0" w:rsidRDefault="0046241A" w:rsidP="00540DB9">
            <w:pPr>
              <w:ind w:left="171" w:hanging="171"/>
              <w:rPr>
                <w:rFonts w:ascii="ITC Avant Garde Std Bk" w:hAnsi="ITC Avant Garde Std Bk"/>
                <w:sz w:val="18"/>
                <w:szCs w:val="18"/>
              </w:rPr>
            </w:pPr>
          </w:p>
        </w:tc>
      </w:tr>
    </w:tbl>
    <w:p w14:paraId="264AE988" w14:textId="77777777" w:rsidR="00A417B6" w:rsidRPr="00791DF0" w:rsidRDefault="00A417B6" w:rsidP="00A417B6">
      <w:pPr>
        <w:jc w:val="both"/>
        <w:rPr>
          <w:rFonts w:ascii="ITC Avant Garde Std Bk" w:hAnsi="ITC Avant Garde Std Bk"/>
          <w:sz w:val="18"/>
          <w:szCs w:val="18"/>
        </w:rPr>
      </w:pPr>
    </w:p>
    <w:p w14:paraId="17F22091" w14:textId="12BD8444" w:rsidR="00A417B6" w:rsidRPr="00791DF0" w:rsidRDefault="00A417B6" w:rsidP="00A417B6">
      <w:pPr>
        <w:jc w:val="both"/>
        <w:rPr>
          <w:rFonts w:ascii="ITC Avant Garde Std Bk" w:hAnsi="ITC Avant Garde Std Bk"/>
          <w:sz w:val="18"/>
          <w:szCs w:val="18"/>
        </w:rPr>
      </w:pPr>
      <w:r w:rsidRPr="00791DF0">
        <w:rPr>
          <w:rFonts w:ascii="ITC Avant Garde Std Bk" w:hAnsi="ITC Avant Garde Std Bk"/>
          <w:sz w:val="18"/>
          <w:szCs w:val="18"/>
        </w:rPr>
        <w:t>Trámite 2</w:t>
      </w:r>
      <w:r w:rsidR="008879B0" w:rsidRPr="00791DF0">
        <w:rPr>
          <w:rFonts w:ascii="ITC Avant Garde Std Bk" w:hAnsi="ITC Avant Garde Std Bk"/>
          <w:sz w:val="18"/>
          <w:szCs w:val="18"/>
        </w:rPr>
        <w:t>8</w:t>
      </w:r>
    </w:p>
    <w:tbl>
      <w:tblPr>
        <w:tblStyle w:val="Tablaconcuadrcula"/>
        <w:tblW w:w="0" w:type="auto"/>
        <w:tblLook w:val="04A0" w:firstRow="1" w:lastRow="0" w:firstColumn="1" w:lastColumn="0" w:noHBand="0" w:noVBand="1"/>
      </w:tblPr>
      <w:tblGrid>
        <w:gridCol w:w="2273"/>
        <w:gridCol w:w="2273"/>
      </w:tblGrid>
      <w:tr w:rsidR="00A417B6" w:rsidRPr="00791DF0" w14:paraId="763CC4CA" w14:textId="77777777" w:rsidTr="00540DB9">
        <w:trPr>
          <w:trHeight w:val="270"/>
        </w:trPr>
        <w:tc>
          <w:tcPr>
            <w:tcW w:w="2273" w:type="dxa"/>
            <w:shd w:val="clear" w:color="auto" w:fill="A8D08D" w:themeFill="accent6" w:themeFillTint="99"/>
          </w:tcPr>
          <w:p w14:paraId="3ED80C94"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0167628F"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A417B6" w:rsidRPr="00791DF0" w14:paraId="4CA1C207" w14:textId="77777777" w:rsidTr="00540DB9">
        <w:trPr>
          <w:trHeight w:val="230"/>
        </w:trPr>
        <w:tc>
          <w:tcPr>
            <w:tcW w:w="2273" w:type="dxa"/>
            <w:shd w:val="clear" w:color="auto" w:fill="E2EFD9" w:themeFill="accent6" w:themeFillTint="33"/>
          </w:tcPr>
          <w:p w14:paraId="1456661C" w14:textId="77777777" w:rsidR="00A417B6" w:rsidRPr="00791DF0" w:rsidRDefault="00AC6803" w:rsidP="00A417B6">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530063655"/>
                <w:placeholder>
                  <w:docPart w:val="B213036D20674D3BA32C865F94344E50"/>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A417B6"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433354388"/>
              <w:placeholder>
                <w:docPart w:val="E618D7C9F2B4494898B76B3E5033C16E"/>
              </w:placeholder>
              <w15:color w:val="339966"/>
              <w:dropDownList>
                <w:listItem w:value="Elija un elemento."/>
                <w:listItem w:displayText="Trámite" w:value="Trámite"/>
                <w:listItem w:displayText="Servicio" w:value="Servicio"/>
              </w:dropDownList>
            </w:sdtPr>
            <w:sdtEndPr/>
            <w:sdtContent>
              <w:p w14:paraId="5197EE67"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49D73DC" w14:textId="77777777" w:rsidR="00A417B6" w:rsidRPr="00791DF0" w:rsidRDefault="00A417B6" w:rsidP="00A417B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A417B6" w:rsidRPr="00791DF0" w14:paraId="682F1F8A" w14:textId="77777777" w:rsidTr="00540DB9">
        <w:trPr>
          <w:jc w:val="right"/>
        </w:trPr>
        <w:tc>
          <w:tcPr>
            <w:tcW w:w="8529" w:type="dxa"/>
            <w:gridSpan w:val="3"/>
            <w:tcBorders>
              <w:left w:val="single" w:sz="4" w:space="0" w:color="auto"/>
            </w:tcBorders>
            <w:shd w:val="clear" w:color="auto" w:fill="A8D08D" w:themeFill="accent6" w:themeFillTint="99"/>
          </w:tcPr>
          <w:p w14:paraId="5772BFA6"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A417B6" w:rsidRPr="00791DF0" w14:paraId="2BBEFC6D" w14:textId="77777777" w:rsidTr="00540DB9">
        <w:trPr>
          <w:jc w:val="right"/>
        </w:trPr>
        <w:tc>
          <w:tcPr>
            <w:tcW w:w="8529" w:type="dxa"/>
            <w:gridSpan w:val="3"/>
            <w:tcBorders>
              <w:left w:val="single" w:sz="4" w:space="0" w:color="auto"/>
            </w:tcBorders>
            <w:shd w:val="clear" w:color="auto" w:fill="FFFFFF" w:themeFill="background1"/>
          </w:tcPr>
          <w:p w14:paraId="72D9E1F9" w14:textId="4733E7C5"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cambio de código IDO asociado a la numeración asignada </w:t>
            </w:r>
          </w:p>
        </w:tc>
      </w:tr>
      <w:tr w:rsidR="00A417B6" w:rsidRPr="00791DF0" w14:paraId="57E27159" w14:textId="77777777" w:rsidTr="00540DB9">
        <w:trPr>
          <w:jc w:val="right"/>
        </w:trPr>
        <w:tc>
          <w:tcPr>
            <w:tcW w:w="8529" w:type="dxa"/>
            <w:gridSpan w:val="3"/>
            <w:tcBorders>
              <w:left w:val="single" w:sz="4" w:space="0" w:color="auto"/>
            </w:tcBorders>
            <w:shd w:val="clear" w:color="auto" w:fill="FFFFFF" w:themeFill="background1"/>
          </w:tcPr>
          <w:p w14:paraId="58E6BBE3"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26C2C896" w14:textId="77777777" w:rsidR="00A417B6" w:rsidRPr="00791DF0" w:rsidRDefault="00A417B6" w:rsidP="00A417B6">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1995E328" w14:textId="5B500073" w:rsidR="00A417B6" w:rsidRPr="00791DF0" w:rsidRDefault="00A417B6" w:rsidP="00A417B6">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82D69BC" w14:textId="77777777" w:rsidR="00A417B6" w:rsidRPr="00791DF0" w:rsidRDefault="00A417B6" w:rsidP="00A417B6">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11.6. del Plan Técnico Fundamental de Numeración, publicado en el Diario Oficial de la Federación el 11 de mayo de 2018 (“PTFN”).</w:t>
            </w:r>
          </w:p>
          <w:p w14:paraId="26384602" w14:textId="2DC6A179" w:rsidR="00A417B6" w:rsidRPr="00791DF0" w:rsidRDefault="00A417B6" w:rsidP="00A417B6">
            <w:pPr>
              <w:spacing w:after="160" w:line="259" w:lineRule="auto"/>
              <w:contextualSpacing/>
              <w:jc w:val="both"/>
              <w:rPr>
                <w:rFonts w:ascii="ITC Avant Garde Std Bk" w:hAnsi="ITC Avant Garde Std Bk"/>
                <w:sz w:val="18"/>
                <w:szCs w:val="18"/>
              </w:rPr>
            </w:pPr>
          </w:p>
        </w:tc>
      </w:tr>
      <w:tr w:rsidR="00A417B6" w:rsidRPr="00791DF0" w14:paraId="5652D71C" w14:textId="77777777" w:rsidTr="00540DB9">
        <w:trPr>
          <w:jc w:val="right"/>
        </w:trPr>
        <w:tc>
          <w:tcPr>
            <w:tcW w:w="8529" w:type="dxa"/>
            <w:gridSpan w:val="3"/>
            <w:tcBorders>
              <w:left w:val="single" w:sz="4" w:space="0" w:color="auto"/>
            </w:tcBorders>
            <w:shd w:val="clear" w:color="auto" w:fill="FFFFFF" w:themeFill="background1"/>
          </w:tcPr>
          <w:p w14:paraId="25234D22" w14:textId="77174202"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cambiar el código IDO asociado a la numeración asignada a su favor.</w:t>
            </w:r>
          </w:p>
        </w:tc>
      </w:tr>
      <w:tr w:rsidR="00A417B6" w:rsidRPr="00791DF0" w14:paraId="516A88A6" w14:textId="77777777" w:rsidTr="00540DB9">
        <w:trPr>
          <w:trHeight w:val="252"/>
          <w:jc w:val="right"/>
        </w:trPr>
        <w:tc>
          <w:tcPr>
            <w:tcW w:w="8529" w:type="dxa"/>
            <w:gridSpan w:val="3"/>
            <w:tcBorders>
              <w:left w:val="single" w:sz="4" w:space="0" w:color="auto"/>
            </w:tcBorders>
            <w:shd w:val="clear" w:color="auto" w:fill="FFFFFF" w:themeFill="background1"/>
          </w:tcPr>
          <w:p w14:paraId="43132B22"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A417B6" w:rsidRPr="00791DF0" w14:paraId="1CE591D0"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89049127"/>
            <w:placeholder>
              <w:docPart w:val="D99C040AC8F34D168EFC3C07D076BC2A"/>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F092536"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A417B6" w:rsidRPr="00791DF0" w14:paraId="06137763" w14:textId="77777777" w:rsidTr="00540DB9">
        <w:trPr>
          <w:jc w:val="right"/>
        </w:trPr>
        <w:tc>
          <w:tcPr>
            <w:tcW w:w="8529" w:type="dxa"/>
            <w:gridSpan w:val="3"/>
            <w:tcBorders>
              <w:left w:val="single" w:sz="4" w:space="0" w:color="auto"/>
            </w:tcBorders>
            <w:shd w:val="clear" w:color="auto" w:fill="FFFFFF" w:themeFill="background1"/>
          </w:tcPr>
          <w:p w14:paraId="5BC28681" w14:textId="524C467A"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63B6C4A0" w14:textId="4C0D4D54" w:rsidR="00A417B6" w:rsidRPr="00791DF0" w:rsidRDefault="00A417B6" w:rsidP="00A417B6">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cambio de código IDO asociado a la numeración asignada (H3120) que se encuentre en la Ventanilla Electrónica, el cual contendrá la información que deberá proporcionar el solicitante:</w:t>
            </w:r>
          </w:p>
          <w:p w14:paraId="377D9377" w14:textId="4F015EBD" w:rsidR="00A417B6" w:rsidRPr="00791DF0" w:rsidRDefault="00A417B6"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 </w:t>
            </w:r>
            <w:r w:rsidR="00E90E48" w:rsidRPr="00791DF0">
              <w:rPr>
                <w:rFonts w:ascii="ITC Avant Garde Std Bk" w:hAnsi="ITC Avant Garde Std Bk"/>
                <w:sz w:val="18"/>
                <w:szCs w:val="18"/>
                <w:lang w:val="es-ES_tradnl"/>
              </w:rPr>
              <w:t>Folio del expediente electrónico al que se asociará la solicitud</w:t>
            </w:r>
            <w:r w:rsidRPr="00791DF0">
              <w:rPr>
                <w:rFonts w:ascii="ITC Avant Garde Std Bk" w:hAnsi="ITC Avant Garde Std Bk"/>
                <w:sz w:val="18"/>
                <w:szCs w:val="18"/>
                <w:lang w:val="es-ES"/>
              </w:rPr>
              <w:t>;</w:t>
            </w:r>
          </w:p>
          <w:p w14:paraId="678F1E16" w14:textId="23D0FFFA" w:rsidR="00A417B6" w:rsidRPr="00791DF0" w:rsidRDefault="00E90E48"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rPr>
              <w:t xml:space="preserve">Nombre, denominación o razón social del Proveedor solicitante </w:t>
            </w:r>
            <w:r w:rsidRPr="00791DF0">
              <w:rPr>
                <w:rFonts w:ascii="ITC Avant Garde Std Bk" w:hAnsi="ITC Avant Garde Std Bk"/>
                <w:sz w:val="18"/>
                <w:szCs w:val="18"/>
                <w:lang w:val="es-ES_tradnl"/>
              </w:rPr>
              <w:t>y código de identificación de Proveedor de Servicios de Telecomunicaciones asignado</w:t>
            </w:r>
            <w:r w:rsidR="00A417B6" w:rsidRPr="00791DF0">
              <w:rPr>
                <w:rFonts w:ascii="ITC Avant Garde Std Bk" w:hAnsi="ITC Avant Garde Std Bk"/>
                <w:sz w:val="18"/>
                <w:szCs w:val="18"/>
                <w:lang w:val="es-ES"/>
              </w:rPr>
              <w:t>;</w:t>
            </w:r>
          </w:p>
          <w:p w14:paraId="7882145F" w14:textId="6184CB4B" w:rsidR="00A417B6" w:rsidRPr="00791DF0" w:rsidRDefault="00A417B6"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Nombre, denominación o razón social y código IDO del Concesionario de red </w:t>
            </w:r>
            <w:r w:rsidR="00E90E48" w:rsidRPr="00791DF0">
              <w:rPr>
                <w:rFonts w:ascii="ITC Avant Garde Std Bk" w:hAnsi="ITC Avant Garde Std Bk"/>
                <w:sz w:val="18"/>
                <w:szCs w:val="18"/>
                <w:lang w:val="es-ES"/>
              </w:rPr>
              <w:t>con el</w:t>
            </w:r>
            <w:r w:rsidRPr="00791DF0">
              <w:rPr>
                <w:rFonts w:ascii="ITC Avant Garde Std Bk" w:hAnsi="ITC Avant Garde Std Bk"/>
                <w:sz w:val="18"/>
                <w:szCs w:val="18"/>
                <w:lang w:val="es-ES"/>
              </w:rPr>
              <w:t xml:space="preserve"> cual tiene asociada la Numeración que desea cambiar;</w:t>
            </w:r>
          </w:p>
          <w:p w14:paraId="31546D4F" w14:textId="5A3FDA1B" w:rsidR="00A417B6" w:rsidRPr="00791DF0" w:rsidRDefault="00A417B6"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y código IDO del Concesionario de red al cual desea asociar la Numeración;</w:t>
            </w:r>
          </w:p>
          <w:p w14:paraId="0EF23FA7" w14:textId="55E44F1F" w:rsidR="00A417B6" w:rsidRPr="00791DF0" w:rsidRDefault="00A417B6"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Numeración a la cual se desea cambiar el código IDO del Concesionario de red, identificada por </w:t>
            </w:r>
            <w:r w:rsidRPr="00791DF0">
              <w:rPr>
                <w:rFonts w:ascii="ITC Avant Garde Std Bk" w:hAnsi="ITC Avant Garde Std Bk"/>
                <w:sz w:val="18"/>
                <w:szCs w:val="18"/>
                <w:lang w:val="es-ES_tradnl"/>
              </w:rPr>
              <w:t xml:space="preserve">Número Nacional o Número No Geográfico inicial y final de </w:t>
            </w:r>
            <w:r w:rsidR="00E90E48" w:rsidRPr="00791DF0">
              <w:rPr>
                <w:rFonts w:ascii="ITC Avant Garde Std Bk" w:hAnsi="ITC Avant Garde Std Bk"/>
                <w:sz w:val="18"/>
                <w:szCs w:val="18"/>
                <w:lang w:val="es-ES_tradnl"/>
              </w:rPr>
              <w:t>esta</w:t>
            </w:r>
            <w:r w:rsidRPr="00791DF0">
              <w:rPr>
                <w:rFonts w:ascii="ITC Avant Garde Std Bk" w:hAnsi="ITC Avant Garde Std Bk"/>
                <w:sz w:val="18"/>
                <w:szCs w:val="18"/>
                <w:lang w:val="es-ES_tradnl"/>
              </w:rPr>
              <w:t>. Para efectos del cambio de código IDO del Concesionario de red, la Numeración originalmente asignada podrá fraccionarse en Bloques mínimos de un millar;</w:t>
            </w:r>
          </w:p>
          <w:p w14:paraId="7E8095DF" w14:textId="3C199DD4" w:rsidR="00A417B6" w:rsidRPr="00791DF0" w:rsidRDefault="00A417B6"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Justificación de la solicitud; y</w:t>
            </w:r>
          </w:p>
          <w:p w14:paraId="260292A9" w14:textId="498BC14B" w:rsidR="00A417B6" w:rsidRPr="00791DF0" w:rsidRDefault="00A417B6" w:rsidP="00E90E48">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En caso de que la Numeración que se solicita modificar cuente con números activos, provistos o portados, se deberá manifestar bajo protesta que el cambio no implicará afectación a los Usuarios.</w:t>
            </w:r>
          </w:p>
          <w:p w14:paraId="586A1592" w14:textId="4BC1209B" w:rsidR="00A417B6" w:rsidRPr="00791DF0" w:rsidRDefault="00A417B6" w:rsidP="00A417B6">
            <w:pPr>
              <w:spacing w:after="160" w:line="259" w:lineRule="auto"/>
              <w:jc w:val="both"/>
              <w:rPr>
                <w:rFonts w:ascii="ITC Avant Garde Std Bk" w:hAnsi="ITC Avant Garde Std Bk"/>
                <w:sz w:val="18"/>
                <w:szCs w:val="18"/>
                <w:lang w:val="es-ES"/>
              </w:rPr>
            </w:pPr>
          </w:p>
          <w:p w14:paraId="0810C2F2" w14:textId="06C5B5DE" w:rsidR="00A417B6" w:rsidRPr="00791DF0" w:rsidRDefault="00A417B6" w:rsidP="00A417B6">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11.6.4. del PTFN</w:t>
            </w:r>
          </w:p>
        </w:tc>
      </w:tr>
      <w:tr w:rsidR="00A417B6" w:rsidRPr="00791DF0" w14:paraId="796C7FA4" w14:textId="77777777" w:rsidTr="00540DB9">
        <w:trPr>
          <w:jc w:val="right"/>
        </w:trPr>
        <w:tc>
          <w:tcPr>
            <w:tcW w:w="8529" w:type="dxa"/>
            <w:gridSpan w:val="3"/>
            <w:tcBorders>
              <w:left w:val="single" w:sz="4" w:space="0" w:color="auto"/>
            </w:tcBorders>
            <w:shd w:val="clear" w:color="auto" w:fill="FFFFFF" w:themeFill="background1"/>
          </w:tcPr>
          <w:p w14:paraId="33D7D0A8" w14:textId="4BE314C8"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E90E48" w:rsidRPr="00791DF0">
              <w:rPr>
                <w:rFonts w:ascii="ITC Avant Garde Std Bk" w:hAnsi="ITC Avant Garde Std Bk"/>
                <w:sz w:val="18"/>
                <w:szCs w:val="18"/>
              </w:rPr>
              <w:t>15</w:t>
            </w:r>
            <w:r w:rsidRPr="00791DF0">
              <w:rPr>
                <w:rFonts w:ascii="ITC Avant Garde Std Bk" w:hAnsi="ITC Avant Garde Std Bk"/>
                <w:sz w:val="18"/>
                <w:szCs w:val="18"/>
              </w:rPr>
              <w:t xml:space="preserve"> días hábiles, contados a partir de la fecha de recepción de la solicitud.</w:t>
            </w:r>
          </w:p>
        </w:tc>
      </w:tr>
      <w:tr w:rsidR="00A417B6" w:rsidRPr="00791DF0" w14:paraId="39966ADC" w14:textId="77777777" w:rsidTr="00540DB9">
        <w:trPr>
          <w:jc w:val="right"/>
        </w:trPr>
        <w:tc>
          <w:tcPr>
            <w:tcW w:w="8529" w:type="dxa"/>
            <w:gridSpan w:val="3"/>
            <w:tcBorders>
              <w:left w:val="single" w:sz="4" w:space="0" w:color="auto"/>
            </w:tcBorders>
            <w:shd w:val="clear" w:color="auto" w:fill="FFFFFF" w:themeFill="background1"/>
          </w:tcPr>
          <w:p w14:paraId="5269A2C6"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A417B6" w:rsidRPr="00791DF0" w14:paraId="1F4A675F" w14:textId="77777777" w:rsidTr="00540DB9">
        <w:trPr>
          <w:gridAfter w:val="2"/>
          <w:wAfter w:w="5632" w:type="dxa"/>
          <w:jc w:val="right"/>
        </w:trPr>
        <w:sdt>
          <w:sdtPr>
            <w:rPr>
              <w:rFonts w:ascii="ITC Avant Garde Std Bk" w:hAnsi="ITC Avant Garde Std Bk"/>
              <w:sz w:val="18"/>
              <w:szCs w:val="18"/>
            </w:rPr>
            <w:alias w:val="Tipo de ficta"/>
            <w:tag w:val="Tipo de ficta"/>
            <w:id w:val="-343318084"/>
            <w:placeholder>
              <w:docPart w:val="12C21B0DA6234840A235E6C332E35B83"/>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A8E4719"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A417B6" w:rsidRPr="00791DF0" w14:paraId="4CBD4424"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46C6076" w14:textId="698D681B"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E90E48" w:rsidRPr="00791DF0">
              <w:rPr>
                <w:rFonts w:ascii="ITC Avant Garde Std Bk" w:hAnsi="ITC Avant Garde Std Bk"/>
                <w:sz w:val="18"/>
                <w:szCs w:val="18"/>
              </w:rPr>
              <w:t>5</w:t>
            </w:r>
            <w:r w:rsidRPr="00791DF0">
              <w:rPr>
                <w:rFonts w:ascii="ITC Avant Garde Std Bk" w:hAnsi="ITC Avant Garde Std Bk"/>
                <w:sz w:val="18"/>
                <w:szCs w:val="18"/>
              </w:rPr>
              <w:t xml:space="preserve"> días hábiles, contados a partir de la fecha de recepción de la solicitud.</w:t>
            </w:r>
          </w:p>
        </w:tc>
      </w:tr>
      <w:tr w:rsidR="00A417B6" w:rsidRPr="00791DF0" w14:paraId="5EAA8958"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3EBF88A"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A417B6" w:rsidRPr="00791DF0" w14:paraId="429D1166"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4F63CC2F"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A417B6" w:rsidRPr="00791DF0" w14:paraId="11E0068D" w14:textId="77777777" w:rsidTr="00540DB9">
        <w:trPr>
          <w:jc w:val="right"/>
        </w:trPr>
        <w:tc>
          <w:tcPr>
            <w:tcW w:w="8529" w:type="dxa"/>
            <w:gridSpan w:val="3"/>
            <w:tcBorders>
              <w:left w:val="single" w:sz="4" w:space="0" w:color="auto"/>
            </w:tcBorders>
            <w:shd w:val="clear" w:color="auto" w:fill="FFFFFF" w:themeFill="background1"/>
          </w:tcPr>
          <w:p w14:paraId="1EB1463B" w14:textId="76DC5EA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E90E48" w:rsidRPr="00791DF0">
              <w:rPr>
                <w:rFonts w:ascii="ITC Avant Garde Std Bk" w:hAnsi="ITC Avant Garde Std Bk"/>
                <w:sz w:val="18"/>
                <w:szCs w:val="18"/>
              </w:rPr>
              <w:t>cambio de código IDO asociado a la numeración asignada</w:t>
            </w:r>
          </w:p>
        </w:tc>
      </w:tr>
      <w:tr w:rsidR="00A417B6" w:rsidRPr="00791DF0" w14:paraId="625948EA" w14:textId="77777777" w:rsidTr="00540DB9">
        <w:trPr>
          <w:jc w:val="right"/>
        </w:trPr>
        <w:tc>
          <w:tcPr>
            <w:tcW w:w="8529" w:type="dxa"/>
            <w:gridSpan w:val="3"/>
            <w:tcBorders>
              <w:left w:val="single" w:sz="4" w:space="0" w:color="auto"/>
            </w:tcBorders>
            <w:shd w:val="clear" w:color="auto" w:fill="FFFFFF" w:themeFill="background1"/>
          </w:tcPr>
          <w:p w14:paraId="5A67FCC7"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A417B6" w:rsidRPr="00791DF0" w14:paraId="52A17829" w14:textId="77777777" w:rsidTr="00540DB9">
        <w:trPr>
          <w:jc w:val="right"/>
        </w:trPr>
        <w:tc>
          <w:tcPr>
            <w:tcW w:w="8529" w:type="dxa"/>
            <w:gridSpan w:val="3"/>
            <w:tcBorders>
              <w:left w:val="single" w:sz="4" w:space="0" w:color="auto"/>
            </w:tcBorders>
            <w:shd w:val="clear" w:color="auto" w:fill="FFFFFF" w:themeFill="background1"/>
          </w:tcPr>
          <w:p w14:paraId="164F250F"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8DECB68" w14:textId="77777777" w:rsidR="00E90E48" w:rsidRPr="00791DF0" w:rsidRDefault="00E90E48" w:rsidP="00E90E48">
            <w:pPr>
              <w:pStyle w:val="Prrafodelista"/>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ser el asignatario de la Numeración objeto del cambio de código IDO del Concesionario de red;</w:t>
            </w:r>
          </w:p>
          <w:p w14:paraId="362E15BF" w14:textId="50E485D7" w:rsidR="00E90E48" w:rsidRPr="00791DF0" w:rsidRDefault="00E90E48" w:rsidP="00E90E48">
            <w:pPr>
              <w:pStyle w:val="Prrafodelista"/>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rPr>
              <w:t>La inscripción en el Registro Público de Concesiones del convenio de prestación de servicios de telecomunicaciones celebrado entre el solicitante y el Concesionario de red al cual se desea asociar la Numeración y si éste autorizó el uso de su código IDO en asignaciones de Numeración</w:t>
            </w:r>
            <w:r w:rsidRPr="00791DF0">
              <w:rPr>
                <w:rFonts w:ascii="ITC Avant Garde Std Bk" w:hAnsi="ITC Avant Garde Std Bk"/>
                <w:sz w:val="18"/>
                <w:szCs w:val="18"/>
                <w:lang w:val="es-ES_tradnl"/>
              </w:rPr>
              <w:t>;</w:t>
            </w:r>
          </w:p>
          <w:p w14:paraId="2105065F" w14:textId="32000621" w:rsidR="00E90E48" w:rsidRPr="00791DF0" w:rsidRDefault="00E90E48" w:rsidP="00E90E48">
            <w:pPr>
              <w:pStyle w:val="Prrafodelista"/>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Que el Concesionario de red al que se solicita asociar el código IDO cuente con concesión en la que se acredite que tiene el derecho de prestar el servicio de telecomunicaciones en la misma Modalidad de Uso y Zona o en la Clave de Servicio No Geográfico a la que pertenece la Numeración objeto del cambio; y</w:t>
            </w:r>
          </w:p>
          <w:p w14:paraId="58D23703" w14:textId="29E117A4" w:rsidR="00E90E48" w:rsidRPr="00791DF0" w:rsidRDefault="00E90E48" w:rsidP="00E90E48">
            <w:pPr>
              <w:pStyle w:val="Prrafodelista"/>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La justificación de la solicitud presentada por el solicitante.</w:t>
            </w:r>
          </w:p>
          <w:p w14:paraId="244B94F9" w14:textId="77777777" w:rsidR="00A417B6" w:rsidRPr="00791DF0" w:rsidRDefault="00A417B6" w:rsidP="00A417B6">
            <w:pPr>
              <w:spacing w:after="160" w:line="259" w:lineRule="auto"/>
              <w:jc w:val="both"/>
              <w:rPr>
                <w:rFonts w:ascii="ITC Avant Garde Std Bk" w:hAnsi="ITC Avant Garde Std Bk"/>
                <w:sz w:val="18"/>
                <w:szCs w:val="18"/>
                <w:lang w:val="es-ES"/>
              </w:rPr>
            </w:pPr>
          </w:p>
          <w:p w14:paraId="224BD7C5" w14:textId="572347E4"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E90E48" w:rsidRPr="00791DF0">
              <w:rPr>
                <w:rFonts w:ascii="ITC Avant Garde Std Bk" w:hAnsi="ITC Avant Garde Std Bk"/>
                <w:sz w:val="18"/>
                <w:szCs w:val="18"/>
              </w:rPr>
              <w:t>11.6.4</w:t>
            </w:r>
            <w:r w:rsidRPr="00791DF0">
              <w:rPr>
                <w:rFonts w:ascii="ITC Avant Garde Std Bk" w:hAnsi="ITC Avant Garde Std Bk"/>
                <w:sz w:val="18"/>
                <w:szCs w:val="18"/>
              </w:rPr>
              <w:t>. del PTFN</w:t>
            </w:r>
          </w:p>
        </w:tc>
      </w:tr>
    </w:tbl>
    <w:p w14:paraId="178B9457" w14:textId="77777777" w:rsidR="00A417B6" w:rsidRPr="00791DF0" w:rsidRDefault="00A417B6" w:rsidP="00A417B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A417B6" w:rsidRPr="00791DF0" w14:paraId="3A2D75FC" w14:textId="77777777" w:rsidTr="00540DB9">
        <w:trPr>
          <w:jc w:val="right"/>
        </w:trPr>
        <w:tc>
          <w:tcPr>
            <w:tcW w:w="8602" w:type="dxa"/>
            <w:gridSpan w:val="5"/>
            <w:tcBorders>
              <w:left w:val="single" w:sz="4" w:space="0" w:color="auto"/>
            </w:tcBorders>
            <w:shd w:val="clear" w:color="auto" w:fill="A8D08D" w:themeFill="accent6" w:themeFillTint="99"/>
          </w:tcPr>
          <w:p w14:paraId="60C6801B"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A417B6" w:rsidRPr="00791DF0" w14:paraId="270EC755"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D1406C8"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4551661"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4F48341F"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20045B89"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2385B2D" w14:textId="77777777"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A417B6" w:rsidRPr="00791DF0" w14:paraId="4866FE9A" w14:textId="77777777" w:rsidTr="00540DB9">
        <w:tblPrEx>
          <w:jc w:val="center"/>
        </w:tblPrEx>
        <w:trPr>
          <w:trHeight w:val="316"/>
          <w:jc w:val="center"/>
        </w:trPr>
        <w:sdt>
          <w:sdtPr>
            <w:rPr>
              <w:rFonts w:ascii="ITC Avant Garde Std Bk" w:hAnsi="ITC Avant Garde Std Bk"/>
              <w:sz w:val="18"/>
              <w:szCs w:val="18"/>
            </w:rPr>
            <w:alias w:val="Actividad"/>
            <w:tag w:val="Actividad"/>
            <w:id w:val="-1372910253"/>
            <w:placeholder>
              <w:docPart w:val="C9047757E7AE4B28A5A940F743CC25F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D01D6A0"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659733830"/>
            <w:placeholder>
              <w:docPart w:val="DDE308F3D8854E3C8D62CF6812DEAF2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A93B4A8"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666AD"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DC5EE" w14:textId="42D8B6D5" w:rsidR="00A417B6"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EEF16" w14:textId="77777777" w:rsidR="00A417B6" w:rsidRPr="00791DF0" w:rsidRDefault="00A417B6" w:rsidP="0087227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A417B6" w:rsidRPr="00791DF0" w14:paraId="49B83CAC" w14:textId="77777777" w:rsidTr="00540DB9">
        <w:tblPrEx>
          <w:jc w:val="center"/>
        </w:tblPrEx>
        <w:trPr>
          <w:jc w:val="center"/>
        </w:trPr>
        <w:sdt>
          <w:sdtPr>
            <w:rPr>
              <w:rFonts w:ascii="ITC Avant Garde Std Bk" w:hAnsi="ITC Avant Garde Std Bk"/>
              <w:sz w:val="18"/>
              <w:szCs w:val="18"/>
            </w:rPr>
            <w:alias w:val="Actividad"/>
            <w:tag w:val="Actividad"/>
            <w:id w:val="-459879295"/>
            <w:placeholder>
              <w:docPart w:val="1D89570DEC2440138DD185432B68A79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2424219"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628858293"/>
            <w:placeholder>
              <w:docPart w:val="7D37B8632CD04F51A434E6F03A48EB2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E7EFE"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28A9BD0" w14:textId="77777777" w:rsidR="00A417B6" w:rsidRPr="00791DF0" w:rsidRDefault="00A417B6" w:rsidP="0087227D">
            <w:pPr>
              <w:spacing w:after="160" w:line="259" w:lineRule="auto"/>
              <w:jc w:val="center"/>
              <w:rPr>
                <w:rFonts w:ascii="ITC Avant Garde Std Bk" w:hAnsi="ITC Avant Garde Std Bk"/>
                <w:sz w:val="18"/>
                <w:szCs w:val="18"/>
              </w:rPr>
            </w:pPr>
          </w:p>
          <w:p w14:paraId="1A881D42"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72446" w14:textId="3CD47DDB" w:rsidR="00A417B6"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78438" w14:textId="01AFC0C1" w:rsidR="00A417B6" w:rsidRPr="00791DF0" w:rsidRDefault="00466364" w:rsidP="0087227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A417B6" w:rsidRPr="00791DF0" w14:paraId="689B5D7E" w14:textId="77777777" w:rsidTr="00540DB9">
        <w:tblPrEx>
          <w:jc w:val="center"/>
        </w:tblPrEx>
        <w:trPr>
          <w:jc w:val="center"/>
        </w:trPr>
        <w:sdt>
          <w:sdtPr>
            <w:rPr>
              <w:rFonts w:ascii="ITC Avant Garde Std Bk" w:hAnsi="ITC Avant Garde Std Bk"/>
              <w:sz w:val="18"/>
              <w:szCs w:val="18"/>
            </w:rPr>
            <w:alias w:val="Actividad"/>
            <w:tag w:val="Actividad"/>
            <w:id w:val="870882524"/>
            <w:placeholder>
              <w:docPart w:val="4C0F19A3501543CAB470206072C43DC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BFC74A4"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93306338"/>
            <w:placeholder>
              <w:docPart w:val="B57B4284B05F4FC2B0F0F23E9211AF1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38F78"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1630C0" w14:textId="77777777" w:rsidR="0087227D" w:rsidRPr="00791DF0" w:rsidRDefault="0087227D" w:rsidP="00883B54">
            <w:pPr>
              <w:spacing w:after="160" w:line="259" w:lineRule="auto"/>
              <w:rPr>
                <w:rFonts w:ascii="ITC Avant Garde Std Bk" w:hAnsi="ITC Avant Garde Std Bk"/>
                <w:sz w:val="18"/>
                <w:szCs w:val="18"/>
              </w:rPr>
            </w:pPr>
          </w:p>
          <w:p w14:paraId="513BF7BA" w14:textId="4858F3DE"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B856C" w14:textId="58B98DDA" w:rsidR="00A417B6"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A3475"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A417B6" w:rsidRPr="00791DF0" w14:paraId="374DD3DD" w14:textId="77777777" w:rsidTr="00540DB9">
        <w:tblPrEx>
          <w:jc w:val="center"/>
        </w:tblPrEx>
        <w:trPr>
          <w:jc w:val="center"/>
        </w:trPr>
        <w:sdt>
          <w:sdtPr>
            <w:rPr>
              <w:rFonts w:ascii="ITC Avant Garde Std Bk" w:hAnsi="ITC Avant Garde Std Bk"/>
              <w:sz w:val="18"/>
              <w:szCs w:val="18"/>
            </w:rPr>
            <w:alias w:val="Actividad"/>
            <w:tag w:val="Actividad"/>
            <w:id w:val="64163879"/>
            <w:placeholder>
              <w:docPart w:val="FB8FEF4DC7C7470AAD626600FEF5F48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B5EA7AE"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5066297"/>
            <w:placeholder>
              <w:docPart w:val="7D4CD41C88F1479AA405F352B96FF2E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3902E"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CF29F9" w14:textId="77777777" w:rsidR="00A417B6" w:rsidRPr="00791DF0" w:rsidRDefault="00A417B6" w:rsidP="0087227D">
            <w:pPr>
              <w:spacing w:after="160" w:line="259" w:lineRule="auto"/>
              <w:jc w:val="center"/>
              <w:rPr>
                <w:rFonts w:ascii="ITC Avant Garde Std Bk" w:hAnsi="ITC Avant Garde Std Bk"/>
                <w:sz w:val="18"/>
                <w:szCs w:val="18"/>
              </w:rPr>
            </w:pPr>
          </w:p>
          <w:p w14:paraId="378A1990" w14:textId="172839E4"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37690" w14:textId="3083CA42" w:rsidR="00A417B6"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7E85691"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A417B6" w:rsidRPr="00791DF0" w14:paraId="710C4AB1" w14:textId="77777777" w:rsidTr="00540DB9">
        <w:tblPrEx>
          <w:jc w:val="center"/>
        </w:tblPrEx>
        <w:trPr>
          <w:jc w:val="center"/>
        </w:trPr>
        <w:sdt>
          <w:sdtPr>
            <w:rPr>
              <w:rFonts w:ascii="ITC Avant Garde Std Bk" w:hAnsi="ITC Avant Garde Std Bk"/>
              <w:sz w:val="18"/>
              <w:szCs w:val="18"/>
            </w:rPr>
            <w:alias w:val="Actividad"/>
            <w:tag w:val="Actividad"/>
            <w:id w:val="-1843383926"/>
            <w:placeholder>
              <w:docPart w:val="2CC4FA6766374E0284F3B50BDA6A6DB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FC5A14C"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015608963"/>
            <w:placeholder>
              <w:docPart w:val="4BFAA74075AC49BD8F184DDBBE16E76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9BC8D" w14:textId="77777777"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5531BD4" w14:textId="77777777" w:rsidR="00A417B6" w:rsidRPr="00791DF0" w:rsidRDefault="00A417B6" w:rsidP="0087227D">
            <w:pPr>
              <w:spacing w:after="160" w:line="259" w:lineRule="auto"/>
              <w:jc w:val="center"/>
              <w:rPr>
                <w:rFonts w:ascii="ITC Avant Garde Std Bk" w:hAnsi="ITC Avant Garde Std Bk"/>
                <w:sz w:val="18"/>
                <w:szCs w:val="18"/>
              </w:rPr>
            </w:pPr>
          </w:p>
          <w:p w14:paraId="0B17947E" w14:textId="77777777" w:rsidR="0087227D" w:rsidRPr="00791DF0" w:rsidRDefault="0087227D" w:rsidP="0087227D">
            <w:pPr>
              <w:spacing w:after="160" w:line="259" w:lineRule="auto"/>
              <w:jc w:val="center"/>
              <w:rPr>
                <w:rFonts w:ascii="ITC Avant Garde Std Bk" w:hAnsi="ITC Avant Garde Std Bk"/>
                <w:sz w:val="18"/>
                <w:szCs w:val="18"/>
              </w:rPr>
            </w:pPr>
          </w:p>
          <w:p w14:paraId="005F6D1C" w14:textId="58388372" w:rsidR="00A417B6" w:rsidRPr="00791DF0" w:rsidRDefault="00A417B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67E97D86" w14:textId="77777777" w:rsidR="00A417B6" w:rsidRPr="00791DF0" w:rsidRDefault="00A417B6" w:rsidP="0087227D">
            <w:pPr>
              <w:spacing w:after="160" w:line="259" w:lineRule="auto"/>
              <w:jc w:val="center"/>
              <w:rPr>
                <w:rFonts w:ascii="ITC Avant Garde Std Bk" w:hAnsi="ITC Avant Garde Std Bk"/>
                <w:sz w:val="18"/>
                <w:szCs w:val="18"/>
              </w:rPr>
            </w:pPr>
          </w:p>
          <w:p w14:paraId="038159EC" w14:textId="77777777" w:rsidR="00A417B6" w:rsidRPr="00791DF0" w:rsidRDefault="00A417B6"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3653D" w14:textId="51B059DB" w:rsidR="00A417B6"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42F98F8"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42AA37AF" w14:textId="77777777" w:rsidR="00A417B6" w:rsidRPr="00791DF0" w:rsidRDefault="00A417B6" w:rsidP="00A417B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54"/>
      </w:tblGrid>
      <w:tr w:rsidR="00A417B6" w:rsidRPr="00791DF0" w14:paraId="270652EB" w14:textId="77777777" w:rsidTr="00540DB9">
        <w:trPr>
          <w:jc w:val="right"/>
        </w:trPr>
        <w:tc>
          <w:tcPr>
            <w:tcW w:w="8529" w:type="dxa"/>
            <w:tcBorders>
              <w:left w:val="single" w:sz="4" w:space="0" w:color="auto"/>
            </w:tcBorders>
            <w:shd w:val="clear" w:color="auto" w:fill="A8D08D" w:themeFill="accent6" w:themeFillTint="99"/>
          </w:tcPr>
          <w:p w14:paraId="17271FE0" w14:textId="77777777" w:rsidR="00A417B6" w:rsidRPr="00791DF0" w:rsidRDefault="00A417B6"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52FE8C0C" w14:textId="3FCEAE00" w:rsidR="00A417B6" w:rsidRPr="00791DF0" w:rsidRDefault="00A417B6" w:rsidP="00A417B6">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A4F80A1" w14:textId="77777777" w:rsidR="00A417B6" w:rsidRPr="00791DF0" w:rsidRDefault="00A417B6" w:rsidP="00A417B6">
            <w:pPr>
              <w:spacing w:after="160" w:line="259" w:lineRule="auto"/>
              <w:jc w:val="both"/>
              <w:rPr>
                <w:rFonts w:ascii="ITC Avant Garde Std Bk" w:hAnsi="ITC Avant Garde Std Bk"/>
                <w:b/>
                <w:sz w:val="18"/>
                <w:szCs w:val="18"/>
              </w:rPr>
            </w:pPr>
          </w:p>
        </w:tc>
      </w:tr>
      <w:tr w:rsidR="00A417B6" w:rsidRPr="00791DF0" w14:paraId="0068711C" w14:textId="77777777" w:rsidTr="00540DB9">
        <w:trPr>
          <w:jc w:val="right"/>
        </w:trPr>
        <w:tc>
          <w:tcPr>
            <w:tcW w:w="8529" w:type="dxa"/>
            <w:tcBorders>
              <w:left w:val="single" w:sz="4" w:space="0" w:color="auto"/>
            </w:tcBorders>
            <w:shd w:val="clear" w:color="auto" w:fill="FFFFFF" w:themeFill="background1"/>
          </w:tcPr>
          <w:p w14:paraId="38A7BE37" w14:textId="77777777" w:rsidR="00A417B6" w:rsidRPr="00791DF0" w:rsidRDefault="00A417B6" w:rsidP="00A417B6">
            <w:pPr>
              <w:spacing w:after="160" w:line="259" w:lineRule="auto"/>
              <w:jc w:val="both"/>
              <w:rPr>
                <w:rFonts w:ascii="ITC Avant Garde Std Bk" w:hAnsi="ITC Avant Garde Std Bk"/>
                <w:sz w:val="18"/>
                <w:szCs w:val="18"/>
              </w:rPr>
            </w:pPr>
          </w:p>
          <w:p w14:paraId="16390A57" w14:textId="7ED67560" w:rsidR="00A417B6" w:rsidRPr="00791DF0" w:rsidRDefault="00A417B6" w:rsidP="00A417B6">
            <w:pPr>
              <w:spacing w:after="160" w:line="259" w:lineRule="auto"/>
              <w:jc w:val="both"/>
              <w:rPr>
                <w:rFonts w:ascii="ITC Avant Garde Std Bk" w:hAnsi="ITC Avant Garde Std Bk"/>
                <w:sz w:val="18"/>
                <w:szCs w:val="18"/>
              </w:rPr>
            </w:pPr>
          </w:p>
          <w:p w14:paraId="242CB7E6" w14:textId="7D5A75CA" w:rsidR="007E2C0E" w:rsidRPr="00791DF0" w:rsidRDefault="007E2C0E" w:rsidP="00A417B6">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1C7F72B6">
                <v:shape id="_x0000_i1055" type="#_x0000_t75" style="width:427pt;height:322pt" o:ole="">
                  <v:imagedata r:id="rId87" o:title=""/>
                </v:shape>
                <o:OLEObject Type="Embed" ProgID="Visio.Drawing.15" ShapeID="_x0000_i1055" DrawAspect="Content" ObjectID="_1696233796" r:id="rId88"/>
              </w:object>
            </w:r>
          </w:p>
          <w:p w14:paraId="02E759B0" w14:textId="77777777" w:rsidR="00A417B6" w:rsidRPr="00791DF0" w:rsidRDefault="00A417B6" w:rsidP="00A417B6">
            <w:pPr>
              <w:spacing w:after="160" w:line="259" w:lineRule="auto"/>
              <w:jc w:val="both"/>
              <w:rPr>
                <w:rFonts w:ascii="ITC Avant Garde Std Bk" w:hAnsi="ITC Avant Garde Std Bk"/>
                <w:sz w:val="18"/>
                <w:szCs w:val="18"/>
              </w:rPr>
            </w:pPr>
          </w:p>
        </w:tc>
      </w:tr>
    </w:tbl>
    <w:p w14:paraId="4727D411" w14:textId="4940C03F" w:rsidR="0046241A" w:rsidRPr="00791DF0" w:rsidRDefault="0046241A" w:rsidP="00E21B49">
      <w:pPr>
        <w:jc w:val="both"/>
        <w:rPr>
          <w:rFonts w:ascii="ITC Avant Garde Std Bk" w:hAnsi="ITC Avant Garde Std Bk"/>
          <w:sz w:val="18"/>
          <w:szCs w:val="18"/>
        </w:rPr>
      </w:pPr>
    </w:p>
    <w:p w14:paraId="7F557300" w14:textId="53BE0921" w:rsidR="00E90E48" w:rsidRPr="00791DF0" w:rsidRDefault="00E90E48" w:rsidP="00E90E48">
      <w:pPr>
        <w:jc w:val="both"/>
        <w:rPr>
          <w:rFonts w:ascii="ITC Avant Garde Std Bk" w:hAnsi="ITC Avant Garde Std Bk"/>
          <w:sz w:val="18"/>
          <w:szCs w:val="18"/>
        </w:rPr>
      </w:pPr>
      <w:r w:rsidRPr="00791DF0">
        <w:rPr>
          <w:rFonts w:ascii="ITC Avant Garde Std Bk" w:hAnsi="ITC Avant Garde Std Bk"/>
          <w:sz w:val="18"/>
          <w:szCs w:val="18"/>
        </w:rPr>
        <w:t xml:space="preserve">Trámite </w:t>
      </w:r>
      <w:r w:rsidR="008879B0" w:rsidRPr="00791DF0">
        <w:rPr>
          <w:rFonts w:ascii="ITC Avant Garde Std Bk" w:hAnsi="ITC Avant Garde Std Bk"/>
          <w:sz w:val="18"/>
          <w:szCs w:val="18"/>
        </w:rPr>
        <w:t>29</w:t>
      </w:r>
    </w:p>
    <w:tbl>
      <w:tblPr>
        <w:tblStyle w:val="Tablaconcuadrcula"/>
        <w:tblW w:w="0" w:type="auto"/>
        <w:tblLook w:val="04A0" w:firstRow="1" w:lastRow="0" w:firstColumn="1" w:lastColumn="0" w:noHBand="0" w:noVBand="1"/>
      </w:tblPr>
      <w:tblGrid>
        <w:gridCol w:w="2273"/>
        <w:gridCol w:w="2273"/>
      </w:tblGrid>
      <w:tr w:rsidR="00E90E48" w:rsidRPr="00791DF0" w14:paraId="592803D4" w14:textId="77777777" w:rsidTr="00540DB9">
        <w:trPr>
          <w:trHeight w:val="270"/>
        </w:trPr>
        <w:tc>
          <w:tcPr>
            <w:tcW w:w="2273" w:type="dxa"/>
            <w:shd w:val="clear" w:color="auto" w:fill="A8D08D" w:themeFill="accent6" w:themeFillTint="99"/>
          </w:tcPr>
          <w:p w14:paraId="0C29B081"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664EEC0"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E90E48" w:rsidRPr="00791DF0" w14:paraId="36A25F7F" w14:textId="77777777" w:rsidTr="00540DB9">
        <w:trPr>
          <w:trHeight w:val="230"/>
        </w:trPr>
        <w:tc>
          <w:tcPr>
            <w:tcW w:w="2273" w:type="dxa"/>
            <w:shd w:val="clear" w:color="auto" w:fill="E2EFD9" w:themeFill="accent6" w:themeFillTint="33"/>
          </w:tcPr>
          <w:p w14:paraId="6F27D22D" w14:textId="77777777" w:rsidR="00E90E48"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407920681"/>
                <w:placeholder>
                  <w:docPart w:val="B46B122361E34868BDDD284AD8F330D3"/>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E90E4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327102508"/>
              <w:placeholder>
                <w:docPart w:val="E9A8584C08E14CD9B59391A8F9C649B9"/>
              </w:placeholder>
              <w15:color w:val="339966"/>
              <w:dropDownList>
                <w:listItem w:value="Elija un elemento."/>
                <w:listItem w:displayText="Trámite" w:value="Trámite"/>
                <w:listItem w:displayText="Servicio" w:value="Servicio"/>
              </w:dropDownList>
            </w:sdtPr>
            <w:sdtEndPr/>
            <w:sdtContent>
              <w:p w14:paraId="65B6F358"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E364D87" w14:textId="77777777" w:rsidR="00E90E48" w:rsidRPr="00791DF0" w:rsidRDefault="00E90E48" w:rsidP="00E90E4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90E48" w:rsidRPr="00791DF0" w14:paraId="0B84EF64" w14:textId="77777777" w:rsidTr="00540DB9">
        <w:trPr>
          <w:jc w:val="right"/>
        </w:trPr>
        <w:tc>
          <w:tcPr>
            <w:tcW w:w="8529" w:type="dxa"/>
            <w:gridSpan w:val="3"/>
            <w:tcBorders>
              <w:left w:val="single" w:sz="4" w:space="0" w:color="auto"/>
            </w:tcBorders>
            <w:shd w:val="clear" w:color="auto" w:fill="A8D08D" w:themeFill="accent6" w:themeFillTint="99"/>
          </w:tcPr>
          <w:p w14:paraId="5448E4F8"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90E48" w:rsidRPr="00791DF0" w14:paraId="0EF6024F" w14:textId="77777777" w:rsidTr="00540DB9">
        <w:trPr>
          <w:jc w:val="right"/>
        </w:trPr>
        <w:tc>
          <w:tcPr>
            <w:tcW w:w="8529" w:type="dxa"/>
            <w:gridSpan w:val="3"/>
            <w:tcBorders>
              <w:left w:val="single" w:sz="4" w:space="0" w:color="auto"/>
            </w:tcBorders>
            <w:shd w:val="clear" w:color="auto" w:fill="FFFFFF" w:themeFill="background1"/>
          </w:tcPr>
          <w:p w14:paraId="05E07505" w14:textId="63C55F9F"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integración de códigos de identificación de red (IDO/IDD)</w:t>
            </w:r>
          </w:p>
        </w:tc>
      </w:tr>
      <w:tr w:rsidR="00E90E48" w:rsidRPr="00791DF0" w14:paraId="7DBA9A57" w14:textId="77777777" w:rsidTr="00540DB9">
        <w:trPr>
          <w:jc w:val="right"/>
        </w:trPr>
        <w:tc>
          <w:tcPr>
            <w:tcW w:w="8529" w:type="dxa"/>
            <w:gridSpan w:val="3"/>
            <w:tcBorders>
              <w:left w:val="single" w:sz="4" w:space="0" w:color="auto"/>
            </w:tcBorders>
            <w:shd w:val="clear" w:color="auto" w:fill="FFFFFF" w:themeFill="background1"/>
          </w:tcPr>
          <w:p w14:paraId="0EC33ABD"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2B11450" w14:textId="77777777" w:rsidR="00E90E48" w:rsidRPr="00791DF0" w:rsidRDefault="00E90E4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E652EFC" w14:textId="272E153E" w:rsidR="00E90E48" w:rsidRPr="00791DF0" w:rsidRDefault="00E90E4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5AC83F01" w14:textId="59617D0B" w:rsidR="00E90E48" w:rsidRPr="00791DF0" w:rsidRDefault="00E90E4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11.7. del Plan Técnico Fundamental de Numeración, publicado en el Diario Oficial de la Federación el 11 de mayo de 2018 (“PTFN”).</w:t>
            </w:r>
          </w:p>
          <w:p w14:paraId="4F25F1D0" w14:textId="77777777" w:rsidR="00E90E48" w:rsidRPr="00791DF0" w:rsidRDefault="00E90E48" w:rsidP="00540DB9">
            <w:pPr>
              <w:spacing w:after="160" w:line="259" w:lineRule="auto"/>
              <w:contextualSpacing/>
              <w:jc w:val="both"/>
              <w:rPr>
                <w:rFonts w:ascii="ITC Avant Garde Std Bk" w:hAnsi="ITC Avant Garde Std Bk"/>
                <w:sz w:val="18"/>
                <w:szCs w:val="18"/>
              </w:rPr>
            </w:pPr>
          </w:p>
        </w:tc>
      </w:tr>
      <w:tr w:rsidR="00E90E48" w:rsidRPr="00791DF0" w14:paraId="32686328" w14:textId="77777777" w:rsidTr="00540DB9">
        <w:trPr>
          <w:jc w:val="right"/>
        </w:trPr>
        <w:tc>
          <w:tcPr>
            <w:tcW w:w="8529" w:type="dxa"/>
            <w:gridSpan w:val="3"/>
            <w:tcBorders>
              <w:left w:val="single" w:sz="4" w:space="0" w:color="auto"/>
            </w:tcBorders>
            <w:shd w:val="clear" w:color="auto" w:fill="FFFFFF" w:themeFill="background1"/>
          </w:tcPr>
          <w:p w14:paraId="7ABFFD61" w14:textId="60E4E69E"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los titulares de una concesión para uso comercial,</w:t>
            </w:r>
            <w:r w:rsidR="0050063F" w:rsidRPr="00791DF0">
              <w:rPr>
                <w:rFonts w:ascii="ITC Avant Garde Std Bk" w:hAnsi="ITC Avant Garde Std Bk"/>
                <w:sz w:val="18"/>
                <w:szCs w:val="18"/>
              </w:rPr>
              <w:t xml:space="preserve"> los titulares de una concesión para uso comercial con carácter de red mayorista de servicios de telecomunicaciones y</w:t>
            </w:r>
            <w:r w:rsidRPr="00791DF0">
              <w:rPr>
                <w:rFonts w:ascii="ITC Avant Garde Std Bk" w:hAnsi="ITC Avant Garde Std Bk"/>
                <w:sz w:val="18"/>
                <w:szCs w:val="18"/>
              </w:rPr>
              <w:t xml:space="preserve"> los titulares de una concesión para instalar, operar y explotar una red pública de telecomunicaciones, en el momento en que requieran </w:t>
            </w:r>
            <w:r w:rsidR="0050063F" w:rsidRPr="00791DF0">
              <w:rPr>
                <w:rFonts w:ascii="ITC Avant Garde Std Bk" w:hAnsi="ITC Avant Garde Std Bk"/>
                <w:sz w:val="18"/>
                <w:szCs w:val="18"/>
              </w:rPr>
              <w:t>integrar los códigos de identificación de red (IDO/IDD)</w:t>
            </w:r>
            <w:r w:rsidRPr="00791DF0">
              <w:rPr>
                <w:rFonts w:ascii="ITC Avant Garde Std Bk" w:hAnsi="ITC Avant Garde Std Bk"/>
                <w:sz w:val="18"/>
                <w:szCs w:val="18"/>
              </w:rPr>
              <w:t xml:space="preserve"> asignad</w:t>
            </w:r>
            <w:r w:rsidR="0050063F" w:rsidRPr="00791DF0">
              <w:rPr>
                <w:rFonts w:ascii="ITC Avant Garde Std Bk" w:hAnsi="ITC Avant Garde Std Bk"/>
                <w:sz w:val="18"/>
                <w:szCs w:val="18"/>
              </w:rPr>
              <w:t>os</w:t>
            </w:r>
            <w:r w:rsidRPr="00791DF0">
              <w:rPr>
                <w:rFonts w:ascii="ITC Avant Garde Std Bk" w:hAnsi="ITC Avant Garde Std Bk"/>
                <w:sz w:val="18"/>
                <w:szCs w:val="18"/>
              </w:rPr>
              <w:t xml:space="preserve"> a su favor.</w:t>
            </w:r>
          </w:p>
        </w:tc>
      </w:tr>
      <w:tr w:rsidR="00E90E48" w:rsidRPr="00791DF0" w14:paraId="3D8952C6" w14:textId="77777777" w:rsidTr="00540DB9">
        <w:trPr>
          <w:trHeight w:val="252"/>
          <w:jc w:val="right"/>
        </w:trPr>
        <w:tc>
          <w:tcPr>
            <w:tcW w:w="8529" w:type="dxa"/>
            <w:gridSpan w:val="3"/>
            <w:tcBorders>
              <w:left w:val="single" w:sz="4" w:space="0" w:color="auto"/>
            </w:tcBorders>
            <w:shd w:val="clear" w:color="auto" w:fill="FFFFFF" w:themeFill="background1"/>
          </w:tcPr>
          <w:p w14:paraId="69B0C52E"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90E48" w:rsidRPr="00791DF0" w14:paraId="2765E4E2"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610700024"/>
            <w:placeholder>
              <w:docPart w:val="E36074363A574EE58D37BDC8A4683C4F"/>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58394055"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E90E48" w:rsidRPr="00791DF0" w14:paraId="14024CC8" w14:textId="77777777" w:rsidTr="00540DB9">
        <w:trPr>
          <w:jc w:val="right"/>
        </w:trPr>
        <w:tc>
          <w:tcPr>
            <w:tcW w:w="8529" w:type="dxa"/>
            <w:gridSpan w:val="3"/>
            <w:tcBorders>
              <w:left w:val="single" w:sz="4" w:space="0" w:color="auto"/>
            </w:tcBorders>
            <w:shd w:val="clear" w:color="auto" w:fill="FFFFFF" w:themeFill="background1"/>
          </w:tcPr>
          <w:p w14:paraId="0B0A6A14"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99428AE" w14:textId="201AA6F3" w:rsidR="00E90E48" w:rsidRPr="00791DF0" w:rsidRDefault="00E90E48"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50063F" w:rsidRPr="00791DF0">
              <w:rPr>
                <w:rFonts w:ascii="ITC Avant Garde Std Bk" w:hAnsi="ITC Avant Garde Std Bk"/>
                <w:sz w:val="18"/>
                <w:szCs w:val="18"/>
                <w:lang w:val="es-ES_tradnl"/>
              </w:rPr>
              <w:t>integración de códigos de identificación de red (IDO/IDD) asignados</w:t>
            </w:r>
            <w:r w:rsidRPr="00791DF0">
              <w:rPr>
                <w:rFonts w:ascii="ITC Avant Garde Std Bk" w:hAnsi="ITC Avant Garde Std Bk"/>
                <w:sz w:val="18"/>
                <w:szCs w:val="18"/>
                <w:lang w:val="es-ES_tradnl"/>
              </w:rPr>
              <w:t xml:space="preserve"> (H312</w:t>
            </w:r>
            <w:r w:rsidR="0050063F" w:rsidRPr="00791DF0">
              <w:rPr>
                <w:rFonts w:ascii="ITC Avant Garde Std Bk" w:hAnsi="ITC Avant Garde Std Bk"/>
                <w:sz w:val="18"/>
                <w:szCs w:val="18"/>
                <w:lang w:val="es-ES_tradnl"/>
              </w:rPr>
              <w:t>1</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49BD3DA5" w14:textId="4F6D85BD" w:rsidR="0050063F" w:rsidRPr="00791DF0" w:rsidRDefault="00E90E48" w:rsidP="0050063F">
            <w:pPr>
              <w:numPr>
                <w:ilvl w:val="0"/>
                <w:numId w:val="25"/>
              </w:numPr>
              <w:spacing w:after="160" w:line="259" w:lineRule="auto"/>
              <w:ind w:left="714" w:hanging="117"/>
              <w:contextualSpacing/>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w:t>
            </w:r>
            <w:r w:rsidR="0050063F" w:rsidRPr="00791DF0">
              <w:rPr>
                <w:rFonts w:ascii="ITC Avant Garde Std Bk" w:hAnsi="ITC Avant Garde Std Bk"/>
                <w:sz w:val="18"/>
                <w:szCs w:val="18"/>
                <w:lang w:val="es-ES_tradnl"/>
              </w:rPr>
              <w:t>Folio del expediente electrónico al que se asociará la solicitud;</w:t>
            </w:r>
          </w:p>
          <w:p w14:paraId="2BDF03B5" w14:textId="78A777F0" w:rsidR="0050063F" w:rsidRPr="00791DF0" w:rsidRDefault="0050063F" w:rsidP="0050063F">
            <w:pPr>
              <w:numPr>
                <w:ilvl w:val="0"/>
                <w:numId w:val="25"/>
              </w:numPr>
              <w:spacing w:after="160" w:line="259" w:lineRule="auto"/>
              <w:ind w:left="714" w:hanging="117"/>
              <w:contextualSpacing/>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de uso comercial o de RPT;</w:t>
            </w:r>
          </w:p>
          <w:p w14:paraId="2B804424" w14:textId="77777777" w:rsidR="0050063F" w:rsidRPr="00791DF0" w:rsidRDefault="0050063F" w:rsidP="0050063F">
            <w:pPr>
              <w:numPr>
                <w:ilvl w:val="0"/>
                <w:numId w:val="25"/>
              </w:numPr>
              <w:spacing w:after="160" w:line="259" w:lineRule="auto"/>
              <w:ind w:left="714" w:hanging="117"/>
              <w:contextualSpacing/>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Código IDO/IDD del Concesionario de uso comercial o de RPT solicitante y código IDO del Concesionario de red al que se asociará la Numeración; </w:t>
            </w:r>
          </w:p>
          <w:p w14:paraId="3EFEA8AD" w14:textId="4A99CE29" w:rsidR="0050063F" w:rsidRPr="00791DF0" w:rsidRDefault="0050063F" w:rsidP="0050063F">
            <w:pPr>
              <w:numPr>
                <w:ilvl w:val="0"/>
                <w:numId w:val="25"/>
              </w:numPr>
              <w:spacing w:after="160" w:line="259" w:lineRule="auto"/>
              <w:ind w:left="714" w:hanging="117"/>
              <w:contextualSpacing/>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Numeración Nacional o No Geográfica, según corresponda, que se pretende asociar al código referido en el numeral anterior, detallada con número inicial y final;</w:t>
            </w:r>
          </w:p>
          <w:p w14:paraId="0986E885" w14:textId="21D7589D" w:rsidR="0050063F" w:rsidRPr="00791DF0" w:rsidRDefault="0050063F" w:rsidP="0050063F">
            <w:pPr>
              <w:numPr>
                <w:ilvl w:val="0"/>
                <w:numId w:val="25"/>
              </w:numPr>
              <w:spacing w:after="160" w:line="259" w:lineRule="auto"/>
              <w:ind w:left="714" w:hanging="117"/>
              <w:contextualSpacing/>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solicitud; y</w:t>
            </w:r>
          </w:p>
          <w:p w14:paraId="2661BA78" w14:textId="5C9E623C" w:rsidR="00E90E48" w:rsidRPr="00791DF0" w:rsidRDefault="0050063F" w:rsidP="00540DB9">
            <w:pPr>
              <w:numPr>
                <w:ilvl w:val="0"/>
                <w:numId w:val="25"/>
              </w:numPr>
              <w:spacing w:after="160" w:line="259" w:lineRule="auto"/>
              <w:ind w:left="714" w:hanging="117"/>
              <w:contextualSpacing/>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caso de que la Numeración que se solicita integrar a otro código IDO/IDD cuente con números activos, provistos o portados, se deberá manifestar bajo protesta que el cambio no implicará afectación a los Usuarios.</w:t>
            </w:r>
          </w:p>
          <w:p w14:paraId="432B7C5A" w14:textId="77777777" w:rsidR="0050063F" w:rsidRPr="00791DF0" w:rsidRDefault="0050063F" w:rsidP="0050063F">
            <w:pPr>
              <w:spacing w:after="160" w:line="259" w:lineRule="auto"/>
              <w:ind w:left="714"/>
              <w:contextualSpacing/>
              <w:jc w:val="both"/>
              <w:rPr>
                <w:rFonts w:ascii="ITC Avant Garde Std Bk" w:hAnsi="ITC Avant Garde Std Bk"/>
                <w:sz w:val="18"/>
                <w:szCs w:val="18"/>
                <w:lang w:val="es-ES_tradnl"/>
              </w:rPr>
            </w:pPr>
          </w:p>
          <w:p w14:paraId="0E3B4CE9" w14:textId="12D40502" w:rsidR="00E90E48" w:rsidRPr="00791DF0" w:rsidRDefault="00E90E48"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11.</w:t>
            </w:r>
            <w:r w:rsidR="0050063F" w:rsidRPr="00791DF0">
              <w:rPr>
                <w:rFonts w:ascii="ITC Avant Garde Std Bk" w:hAnsi="ITC Avant Garde Std Bk"/>
                <w:sz w:val="18"/>
                <w:szCs w:val="18"/>
                <w:lang w:val="es-ES"/>
              </w:rPr>
              <w:t>7</w:t>
            </w:r>
            <w:r w:rsidRPr="00791DF0">
              <w:rPr>
                <w:rFonts w:ascii="ITC Avant Garde Std Bk" w:hAnsi="ITC Avant Garde Std Bk"/>
                <w:sz w:val="18"/>
                <w:szCs w:val="18"/>
                <w:lang w:val="es-ES"/>
              </w:rPr>
              <w:t>.4. del PTFN</w:t>
            </w:r>
          </w:p>
        </w:tc>
      </w:tr>
      <w:tr w:rsidR="00E90E48" w:rsidRPr="00791DF0" w14:paraId="6B1B10FD" w14:textId="77777777" w:rsidTr="00540DB9">
        <w:trPr>
          <w:jc w:val="right"/>
        </w:trPr>
        <w:tc>
          <w:tcPr>
            <w:tcW w:w="8529" w:type="dxa"/>
            <w:gridSpan w:val="3"/>
            <w:tcBorders>
              <w:left w:val="single" w:sz="4" w:space="0" w:color="auto"/>
            </w:tcBorders>
            <w:shd w:val="clear" w:color="auto" w:fill="FFFFFF" w:themeFill="background1"/>
          </w:tcPr>
          <w:p w14:paraId="374848BB"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E90E48" w:rsidRPr="00791DF0" w14:paraId="0959B5F7" w14:textId="77777777" w:rsidTr="00540DB9">
        <w:trPr>
          <w:jc w:val="right"/>
        </w:trPr>
        <w:tc>
          <w:tcPr>
            <w:tcW w:w="8529" w:type="dxa"/>
            <w:gridSpan w:val="3"/>
            <w:tcBorders>
              <w:left w:val="single" w:sz="4" w:space="0" w:color="auto"/>
            </w:tcBorders>
            <w:shd w:val="clear" w:color="auto" w:fill="FFFFFF" w:themeFill="background1"/>
          </w:tcPr>
          <w:p w14:paraId="086798B3"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E90E48" w:rsidRPr="00791DF0" w14:paraId="7AD4359F" w14:textId="77777777" w:rsidTr="00540DB9">
        <w:trPr>
          <w:gridAfter w:val="2"/>
          <w:wAfter w:w="5632" w:type="dxa"/>
          <w:jc w:val="right"/>
        </w:trPr>
        <w:sdt>
          <w:sdtPr>
            <w:rPr>
              <w:rFonts w:ascii="ITC Avant Garde Std Bk" w:hAnsi="ITC Avant Garde Std Bk"/>
              <w:sz w:val="18"/>
              <w:szCs w:val="18"/>
            </w:rPr>
            <w:alias w:val="Tipo de ficta"/>
            <w:tag w:val="Tipo de ficta"/>
            <w:id w:val="-108744616"/>
            <w:placeholder>
              <w:docPart w:val="474B92379BFF4C28BB00E4E12A82F65E"/>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1A67B47"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90E48" w:rsidRPr="00791DF0" w14:paraId="133ED51A"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A1A0501"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E90E48" w:rsidRPr="00791DF0" w14:paraId="52B3B504"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C8202D6"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E90E48" w:rsidRPr="00791DF0" w14:paraId="15F7A536"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53343C3C"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E90E48" w:rsidRPr="00791DF0" w14:paraId="3A770E8F" w14:textId="77777777" w:rsidTr="00540DB9">
        <w:trPr>
          <w:jc w:val="right"/>
        </w:trPr>
        <w:tc>
          <w:tcPr>
            <w:tcW w:w="8529" w:type="dxa"/>
            <w:gridSpan w:val="3"/>
            <w:tcBorders>
              <w:left w:val="single" w:sz="4" w:space="0" w:color="auto"/>
            </w:tcBorders>
            <w:shd w:val="clear" w:color="auto" w:fill="FFFFFF" w:themeFill="background1"/>
          </w:tcPr>
          <w:p w14:paraId="5889D32B" w14:textId="031BB286"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50063F" w:rsidRPr="00791DF0">
              <w:rPr>
                <w:rFonts w:ascii="ITC Avant Garde Std Bk" w:hAnsi="ITC Avant Garde Std Bk"/>
                <w:sz w:val="18"/>
                <w:szCs w:val="18"/>
              </w:rPr>
              <w:t>integración de códigos de identificación de red (IDO/IDD)</w:t>
            </w:r>
          </w:p>
        </w:tc>
      </w:tr>
      <w:tr w:rsidR="00E90E48" w:rsidRPr="00791DF0" w14:paraId="4B692685" w14:textId="77777777" w:rsidTr="00540DB9">
        <w:trPr>
          <w:jc w:val="right"/>
        </w:trPr>
        <w:tc>
          <w:tcPr>
            <w:tcW w:w="8529" w:type="dxa"/>
            <w:gridSpan w:val="3"/>
            <w:tcBorders>
              <w:left w:val="single" w:sz="4" w:space="0" w:color="auto"/>
            </w:tcBorders>
            <w:shd w:val="clear" w:color="auto" w:fill="FFFFFF" w:themeFill="background1"/>
          </w:tcPr>
          <w:p w14:paraId="04765A0C"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E90E48" w:rsidRPr="00791DF0" w14:paraId="7BDFE047" w14:textId="77777777" w:rsidTr="00540DB9">
        <w:trPr>
          <w:jc w:val="right"/>
        </w:trPr>
        <w:tc>
          <w:tcPr>
            <w:tcW w:w="8529" w:type="dxa"/>
            <w:gridSpan w:val="3"/>
            <w:tcBorders>
              <w:left w:val="single" w:sz="4" w:space="0" w:color="auto"/>
            </w:tcBorders>
            <w:shd w:val="clear" w:color="auto" w:fill="FFFFFF" w:themeFill="background1"/>
          </w:tcPr>
          <w:p w14:paraId="1BF7A3F2"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A3D2E71" w14:textId="77777777" w:rsidR="0050063F" w:rsidRPr="00791DF0" w:rsidRDefault="0050063F" w:rsidP="0050063F">
            <w:pPr>
              <w:pStyle w:val="Prrafodelista"/>
              <w:numPr>
                <w:ilvl w:val="0"/>
                <w:numId w:val="27"/>
              </w:numPr>
              <w:rPr>
                <w:rFonts w:ascii="ITC Avant Garde Std Bk" w:hAnsi="ITC Avant Garde Std Bk"/>
                <w:sz w:val="18"/>
                <w:szCs w:val="18"/>
                <w:lang w:val="es-ES_tradnl"/>
              </w:rPr>
            </w:pPr>
            <w:r w:rsidRPr="00791DF0">
              <w:rPr>
                <w:rFonts w:ascii="ITC Avant Garde Std Bk" w:hAnsi="ITC Avant Garde Std Bk"/>
                <w:sz w:val="18"/>
                <w:szCs w:val="18"/>
                <w:lang w:val="es-ES_tradnl"/>
              </w:rPr>
              <w:t>El Concesionario de uso comercial o de RPT deberá ser el asignatario de la Numeración y de los códigos de identificación de red IDO/IDD objeto de la integración; y</w:t>
            </w:r>
          </w:p>
          <w:p w14:paraId="5F37B04D" w14:textId="737F6B1D" w:rsidR="0050063F" w:rsidRPr="00791DF0" w:rsidRDefault="0050063F" w:rsidP="0050063F">
            <w:pPr>
              <w:pStyle w:val="Prrafodelista"/>
              <w:numPr>
                <w:ilvl w:val="0"/>
                <w:numId w:val="27"/>
              </w:numPr>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solicitud.</w:t>
            </w:r>
          </w:p>
          <w:p w14:paraId="54876ED2" w14:textId="77777777" w:rsidR="00E90E48" w:rsidRPr="00791DF0" w:rsidRDefault="00E90E48" w:rsidP="00540DB9">
            <w:pPr>
              <w:spacing w:after="160" w:line="259" w:lineRule="auto"/>
              <w:jc w:val="both"/>
              <w:rPr>
                <w:rFonts w:ascii="ITC Avant Garde Std Bk" w:hAnsi="ITC Avant Garde Std Bk"/>
                <w:sz w:val="18"/>
                <w:szCs w:val="18"/>
                <w:lang w:val="es-ES_tradnl"/>
              </w:rPr>
            </w:pPr>
          </w:p>
          <w:p w14:paraId="6AB34EB8" w14:textId="1B4210D4"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11.</w:t>
            </w:r>
            <w:r w:rsidR="0050063F" w:rsidRPr="00791DF0">
              <w:rPr>
                <w:rFonts w:ascii="ITC Avant Garde Std Bk" w:hAnsi="ITC Avant Garde Std Bk"/>
                <w:sz w:val="18"/>
                <w:szCs w:val="18"/>
              </w:rPr>
              <w:t>7.6</w:t>
            </w:r>
            <w:r w:rsidRPr="00791DF0">
              <w:rPr>
                <w:rFonts w:ascii="ITC Avant Garde Std Bk" w:hAnsi="ITC Avant Garde Std Bk"/>
                <w:sz w:val="18"/>
                <w:szCs w:val="18"/>
              </w:rPr>
              <w:t>. del PTFN</w:t>
            </w:r>
          </w:p>
        </w:tc>
      </w:tr>
    </w:tbl>
    <w:p w14:paraId="56ABF229" w14:textId="77777777" w:rsidR="00E90E48" w:rsidRPr="00791DF0" w:rsidRDefault="00E90E48" w:rsidP="00E90E4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E90E48" w:rsidRPr="00791DF0" w14:paraId="52A460FB" w14:textId="77777777" w:rsidTr="00540DB9">
        <w:trPr>
          <w:jc w:val="right"/>
        </w:trPr>
        <w:tc>
          <w:tcPr>
            <w:tcW w:w="8602" w:type="dxa"/>
            <w:gridSpan w:val="5"/>
            <w:tcBorders>
              <w:left w:val="single" w:sz="4" w:space="0" w:color="auto"/>
            </w:tcBorders>
            <w:shd w:val="clear" w:color="auto" w:fill="A8D08D" w:themeFill="accent6" w:themeFillTint="99"/>
          </w:tcPr>
          <w:p w14:paraId="1D75FE2A"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E90E48" w:rsidRPr="00791DF0" w14:paraId="7CF178D5"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07296137"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59834143"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B6B8FB8"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8753A4C"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144A2EC8" w14:textId="77777777"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E90E48" w:rsidRPr="00791DF0" w14:paraId="46FB83BC" w14:textId="77777777" w:rsidTr="00540DB9">
        <w:tblPrEx>
          <w:jc w:val="center"/>
        </w:tblPrEx>
        <w:trPr>
          <w:trHeight w:val="316"/>
          <w:jc w:val="center"/>
        </w:trPr>
        <w:sdt>
          <w:sdtPr>
            <w:rPr>
              <w:rFonts w:ascii="ITC Avant Garde Std Bk" w:hAnsi="ITC Avant Garde Std Bk"/>
              <w:sz w:val="18"/>
              <w:szCs w:val="18"/>
            </w:rPr>
            <w:alias w:val="Actividad"/>
            <w:tag w:val="Actividad"/>
            <w:id w:val="1917519657"/>
            <w:placeholder>
              <w:docPart w:val="9252560FA05B47319E2CCE39FF68C69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6B57CD6"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418022555"/>
            <w:placeholder>
              <w:docPart w:val="8438B4C0DAA04082BE3665A23D51462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B830885" w14:textId="7777777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A8393" w14:textId="7777777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66D28" w14:textId="78C51655" w:rsidR="00E90E48"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64756"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E90E48" w:rsidRPr="00791DF0" w14:paraId="3183A497" w14:textId="77777777" w:rsidTr="00540DB9">
        <w:tblPrEx>
          <w:jc w:val="center"/>
        </w:tblPrEx>
        <w:trPr>
          <w:jc w:val="center"/>
        </w:trPr>
        <w:sdt>
          <w:sdtPr>
            <w:rPr>
              <w:rFonts w:ascii="ITC Avant Garde Std Bk" w:hAnsi="ITC Avant Garde Std Bk"/>
              <w:sz w:val="18"/>
              <w:szCs w:val="18"/>
            </w:rPr>
            <w:alias w:val="Actividad"/>
            <w:tag w:val="Actividad"/>
            <w:id w:val="471636907"/>
            <w:placeholder>
              <w:docPart w:val="943ED6B84BBC480D85353CDCC00390B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9F9A6CD"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262493141"/>
            <w:placeholder>
              <w:docPart w:val="27FC0411A6A44A71A1F2831681F8B95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0E8B4" w14:textId="7777777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16C2041" w14:textId="77777777" w:rsidR="00E90E48" w:rsidRPr="00791DF0" w:rsidRDefault="00E90E48" w:rsidP="0087227D">
            <w:pPr>
              <w:spacing w:after="160" w:line="259" w:lineRule="auto"/>
              <w:jc w:val="center"/>
              <w:rPr>
                <w:rFonts w:ascii="ITC Avant Garde Std Bk" w:hAnsi="ITC Avant Garde Std Bk"/>
                <w:sz w:val="18"/>
                <w:szCs w:val="18"/>
              </w:rPr>
            </w:pPr>
          </w:p>
          <w:p w14:paraId="1E139982" w14:textId="77777777" w:rsidR="0087227D" w:rsidRPr="00791DF0" w:rsidRDefault="0087227D" w:rsidP="0087227D">
            <w:pPr>
              <w:spacing w:after="160" w:line="259" w:lineRule="auto"/>
              <w:jc w:val="center"/>
              <w:rPr>
                <w:rFonts w:ascii="ITC Avant Garde Std Bk" w:hAnsi="ITC Avant Garde Std Bk"/>
                <w:sz w:val="18"/>
                <w:szCs w:val="18"/>
              </w:rPr>
            </w:pPr>
          </w:p>
          <w:p w14:paraId="4C1E0F71" w14:textId="3CDDA51A"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333E0" w14:textId="115C78E2" w:rsidR="00E90E48"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9D957" w14:textId="7A9FB545" w:rsidR="00E90E48"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E90E48" w:rsidRPr="00791DF0" w14:paraId="576F7C22" w14:textId="77777777" w:rsidTr="00540DB9">
        <w:tblPrEx>
          <w:jc w:val="center"/>
        </w:tblPrEx>
        <w:trPr>
          <w:jc w:val="center"/>
        </w:trPr>
        <w:sdt>
          <w:sdtPr>
            <w:rPr>
              <w:rFonts w:ascii="ITC Avant Garde Std Bk" w:hAnsi="ITC Avant Garde Std Bk"/>
              <w:sz w:val="18"/>
              <w:szCs w:val="18"/>
            </w:rPr>
            <w:alias w:val="Actividad"/>
            <w:tag w:val="Actividad"/>
            <w:id w:val="-1193600719"/>
            <w:placeholder>
              <w:docPart w:val="5536BA808C174579BB77535F7C67ED6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24E015C"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34749322"/>
            <w:placeholder>
              <w:docPart w:val="CEBFCCAC5C7246879FDBC97801A93C6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6EB5C" w14:textId="7777777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CFE018" w14:textId="77777777" w:rsidR="00E90E48" w:rsidRPr="00791DF0" w:rsidRDefault="00E90E48" w:rsidP="0087227D">
            <w:pPr>
              <w:spacing w:after="160" w:line="259" w:lineRule="auto"/>
              <w:jc w:val="center"/>
              <w:rPr>
                <w:rFonts w:ascii="ITC Avant Garde Std Bk" w:hAnsi="ITC Avant Garde Std Bk"/>
                <w:sz w:val="18"/>
                <w:szCs w:val="18"/>
              </w:rPr>
            </w:pPr>
          </w:p>
          <w:p w14:paraId="7C491C6D" w14:textId="77777777" w:rsidR="0087227D" w:rsidRPr="00791DF0" w:rsidRDefault="0087227D" w:rsidP="0087227D">
            <w:pPr>
              <w:spacing w:after="160" w:line="259" w:lineRule="auto"/>
              <w:jc w:val="center"/>
              <w:rPr>
                <w:rFonts w:ascii="ITC Avant Garde Std Bk" w:hAnsi="ITC Avant Garde Std Bk"/>
                <w:sz w:val="18"/>
                <w:szCs w:val="18"/>
              </w:rPr>
            </w:pPr>
          </w:p>
          <w:p w14:paraId="40F7B911" w14:textId="77777777" w:rsidR="0087227D" w:rsidRPr="00791DF0" w:rsidRDefault="0087227D" w:rsidP="0087227D">
            <w:pPr>
              <w:spacing w:after="160" w:line="259" w:lineRule="auto"/>
              <w:jc w:val="center"/>
              <w:rPr>
                <w:rFonts w:ascii="ITC Avant Garde Std Bk" w:hAnsi="ITC Avant Garde Std Bk"/>
                <w:sz w:val="18"/>
                <w:szCs w:val="18"/>
              </w:rPr>
            </w:pPr>
          </w:p>
          <w:p w14:paraId="26D4D0FC" w14:textId="1D6F0544"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22C56" w14:textId="723AD071" w:rsidR="00E90E48"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BC272"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E90E48" w:rsidRPr="00791DF0" w14:paraId="5B1DEEBA" w14:textId="77777777" w:rsidTr="00540DB9">
        <w:tblPrEx>
          <w:jc w:val="center"/>
        </w:tblPrEx>
        <w:trPr>
          <w:jc w:val="center"/>
        </w:trPr>
        <w:sdt>
          <w:sdtPr>
            <w:rPr>
              <w:rFonts w:ascii="ITC Avant Garde Std Bk" w:hAnsi="ITC Avant Garde Std Bk"/>
              <w:sz w:val="18"/>
              <w:szCs w:val="18"/>
            </w:rPr>
            <w:alias w:val="Actividad"/>
            <w:tag w:val="Actividad"/>
            <w:id w:val="-1465882481"/>
            <w:placeholder>
              <w:docPart w:val="A4C5C26CD2CC4850AB5A44925B884BE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AFA13B1"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2073571626"/>
            <w:placeholder>
              <w:docPart w:val="04B6B2F0FC4E462E82641FDFC943A99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26A5C" w14:textId="7777777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147050B" w14:textId="77777777" w:rsidR="00E90E48" w:rsidRPr="00791DF0" w:rsidRDefault="00E90E48" w:rsidP="0087227D">
            <w:pPr>
              <w:spacing w:after="160" w:line="259" w:lineRule="auto"/>
              <w:jc w:val="center"/>
              <w:rPr>
                <w:rFonts w:ascii="ITC Avant Garde Std Bk" w:hAnsi="ITC Avant Garde Std Bk"/>
                <w:sz w:val="18"/>
                <w:szCs w:val="18"/>
              </w:rPr>
            </w:pPr>
          </w:p>
          <w:p w14:paraId="3C99449F" w14:textId="5F19E269"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A687E" w14:textId="6BEBB62E" w:rsidR="00E90E48"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1B796B8"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E90E48" w:rsidRPr="00791DF0" w14:paraId="0F33F5CD" w14:textId="77777777" w:rsidTr="00540DB9">
        <w:tblPrEx>
          <w:jc w:val="center"/>
        </w:tblPrEx>
        <w:trPr>
          <w:jc w:val="center"/>
        </w:trPr>
        <w:sdt>
          <w:sdtPr>
            <w:rPr>
              <w:rFonts w:ascii="ITC Avant Garde Std Bk" w:hAnsi="ITC Avant Garde Std Bk"/>
              <w:sz w:val="18"/>
              <w:szCs w:val="18"/>
            </w:rPr>
            <w:alias w:val="Actividad"/>
            <w:tag w:val="Actividad"/>
            <w:id w:val="1287233212"/>
            <w:placeholder>
              <w:docPart w:val="A2B449F9F4854F2B96955847A04E6FB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65C4644"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1380781"/>
            <w:placeholder>
              <w:docPart w:val="B47DABE5104341A1BD6174C0ACC854E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0595F" w14:textId="7777777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17173F7" w14:textId="77777777" w:rsidR="00E90E48" w:rsidRPr="00791DF0" w:rsidRDefault="00E90E48" w:rsidP="0087227D">
            <w:pPr>
              <w:spacing w:after="160" w:line="259" w:lineRule="auto"/>
              <w:jc w:val="center"/>
              <w:rPr>
                <w:rFonts w:ascii="ITC Avant Garde Std Bk" w:hAnsi="ITC Avant Garde Std Bk"/>
                <w:sz w:val="18"/>
                <w:szCs w:val="18"/>
              </w:rPr>
            </w:pPr>
          </w:p>
          <w:p w14:paraId="5AB484A5" w14:textId="77777777" w:rsidR="0087227D" w:rsidRPr="00791DF0" w:rsidRDefault="0087227D" w:rsidP="0087227D">
            <w:pPr>
              <w:spacing w:after="160" w:line="259" w:lineRule="auto"/>
              <w:jc w:val="center"/>
              <w:rPr>
                <w:rFonts w:ascii="ITC Avant Garde Std Bk" w:hAnsi="ITC Avant Garde Std Bk"/>
                <w:sz w:val="18"/>
                <w:szCs w:val="18"/>
              </w:rPr>
            </w:pPr>
          </w:p>
          <w:p w14:paraId="087ABE80" w14:textId="5A5188E7" w:rsidR="00E90E48" w:rsidRPr="00791DF0" w:rsidRDefault="00E90E4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67EAD9F6" w14:textId="77777777" w:rsidR="00E90E48" w:rsidRPr="00791DF0" w:rsidRDefault="00E90E48" w:rsidP="0087227D">
            <w:pPr>
              <w:spacing w:after="160" w:line="259" w:lineRule="auto"/>
              <w:jc w:val="center"/>
              <w:rPr>
                <w:rFonts w:ascii="ITC Avant Garde Std Bk" w:hAnsi="ITC Avant Garde Std Bk"/>
                <w:sz w:val="18"/>
                <w:szCs w:val="18"/>
              </w:rPr>
            </w:pPr>
          </w:p>
          <w:p w14:paraId="37B8ABAD" w14:textId="77777777" w:rsidR="00E90E48" w:rsidRPr="00791DF0" w:rsidRDefault="00E90E48"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EE89C" w14:textId="10FC7EC0" w:rsidR="00E90E48" w:rsidRPr="00791DF0" w:rsidRDefault="006C4C8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54E7D90"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61F3FE9F" w14:textId="77777777" w:rsidR="00E90E48" w:rsidRPr="00791DF0" w:rsidRDefault="00E90E48" w:rsidP="00E90E4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54"/>
      </w:tblGrid>
      <w:tr w:rsidR="00E90E48" w:rsidRPr="00791DF0" w14:paraId="03F2F23E" w14:textId="77777777" w:rsidTr="00540DB9">
        <w:trPr>
          <w:jc w:val="right"/>
        </w:trPr>
        <w:tc>
          <w:tcPr>
            <w:tcW w:w="8529" w:type="dxa"/>
            <w:tcBorders>
              <w:left w:val="single" w:sz="4" w:space="0" w:color="auto"/>
            </w:tcBorders>
            <w:shd w:val="clear" w:color="auto" w:fill="A8D08D" w:themeFill="accent6" w:themeFillTint="99"/>
          </w:tcPr>
          <w:p w14:paraId="687BFB2B" w14:textId="77777777" w:rsidR="00E90E48" w:rsidRPr="00791DF0" w:rsidRDefault="00E90E4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775F7F8D" w14:textId="6A13A0FE" w:rsidR="00E90E48" w:rsidRPr="00791DF0" w:rsidRDefault="00E90E4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5AD49BF" w14:textId="77777777" w:rsidR="00E90E48" w:rsidRPr="00791DF0" w:rsidRDefault="00E90E48" w:rsidP="00540DB9">
            <w:pPr>
              <w:spacing w:after="160" w:line="259" w:lineRule="auto"/>
              <w:jc w:val="both"/>
              <w:rPr>
                <w:rFonts w:ascii="ITC Avant Garde Std Bk" w:hAnsi="ITC Avant Garde Std Bk"/>
                <w:b/>
                <w:sz w:val="18"/>
                <w:szCs w:val="18"/>
              </w:rPr>
            </w:pPr>
          </w:p>
        </w:tc>
      </w:tr>
      <w:tr w:rsidR="00E90E48" w:rsidRPr="00791DF0" w14:paraId="5C49C311" w14:textId="77777777" w:rsidTr="00540DB9">
        <w:trPr>
          <w:jc w:val="right"/>
        </w:trPr>
        <w:tc>
          <w:tcPr>
            <w:tcW w:w="8529" w:type="dxa"/>
            <w:tcBorders>
              <w:left w:val="single" w:sz="4" w:space="0" w:color="auto"/>
            </w:tcBorders>
            <w:shd w:val="clear" w:color="auto" w:fill="FFFFFF" w:themeFill="background1"/>
          </w:tcPr>
          <w:p w14:paraId="1A43DD70" w14:textId="77777777" w:rsidR="00E90E48" w:rsidRPr="00791DF0" w:rsidRDefault="00E90E48" w:rsidP="00540DB9">
            <w:pPr>
              <w:spacing w:after="160" w:line="259" w:lineRule="auto"/>
              <w:jc w:val="both"/>
              <w:rPr>
                <w:rFonts w:ascii="ITC Avant Garde Std Bk" w:hAnsi="ITC Avant Garde Std Bk"/>
                <w:sz w:val="18"/>
                <w:szCs w:val="18"/>
              </w:rPr>
            </w:pPr>
          </w:p>
          <w:p w14:paraId="3892CBE8" w14:textId="3A4CA98D" w:rsidR="00E90E48" w:rsidRPr="00791DF0" w:rsidRDefault="00E90E48" w:rsidP="00540DB9">
            <w:pPr>
              <w:spacing w:after="160" w:line="259" w:lineRule="auto"/>
              <w:jc w:val="both"/>
              <w:rPr>
                <w:rFonts w:ascii="ITC Avant Garde Std Bk" w:hAnsi="ITC Avant Garde Std Bk"/>
                <w:sz w:val="18"/>
                <w:szCs w:val="18"/>
              </w:rPr>
            </w:pPr>
          </w:p>
          <w:p w14:paraId="72A5624A" w14:textId="770AC499" w:rsidR="00E90E48" w:rsidRPr="00791DF0" w:rsidRDefault="007E2C0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01E216FE">
                <v:shape id="_x0000_i1056" type="#_x0000_t75" style="width:427pt;height:322pt" o:ole="">
                  <v:imagedata r:id="rId89" o:title=""/>
                </v:shape>
                <o:OLEObject Type="Embed" ProgID="Visio.Drawing.15" ShapeID="_x0000_i1056" DrawAspect="Content" ObjectID="_1696233797" r:id="rId90"/>
              </w:object>
            </w:r>
          </w:p>
          <w:p w14:paraId="3D8617BF" w14:textId="77777777" w:rsidR="00E90E48" w:rsidRPr="00791DF0" w:rsidRDefault="00E90E48" w:rsidP="00540DB9">
            <w:pPr>
              <w:spacing w:after="160" w:line="259" w:lineRule="auto"/>
              <w:jc w:val="both"/>
              <w:rPr>
                <w:rFonts w:ascii="ITC Avant Garde Std Bk" w:hAnsi="ITC Avant Garde Std Bk"/>
                <w:sz w:val="18"/>
                <w:szCs w:val="18"/>
              </w:rPr>
            </w:pPr>
          </w:p>
        </w:tc>
      </w:tr>
    </w:tbl>
    <w:p w14:paraId="541C2028" w14:textId="59ABC0AC" w:rsidR="00E90E48" w:rsidRPr="00791DF0" w:rsidRDefault="00E90E48" w:rsidP="00E21B49">
      <w:pPr>
        <w:jc w:val="both"/>
        <w:rPr>
          <w:rFonts w:ascii="ITC Avant Garde Std Bk" w:hAnsi="ITC Avant Garde Std Bk"/>
          <w:sz w:val="18"/>
          <w:szCs w:val="18"/>
        </w:rPr>
      </w:pPr>
    </w:p>
    <w:p w14:paraId="40127701" w14:textId="570A18EC" w:rsidR="00936EC8" w:rsidRPr="00791DF0" w:rsidRDefault="00936EC8" w:rsidP="00936EC8">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0</w:t>
      </w:r>
    </w:p>
    <w:tbl>
      <w:tblPr>
        <w:tblStyle w:val="Tablaconcuadrcula"/>
        <w:tblW w:w="0" w:type="auto"/>
        <w:tblLook w:val="04A0" w:firstRow="1" w:lastRow="0" w:firstColumn="1" w:lastColumn="0" w:noHBand="0" w:noVBand="1"/>
      </w:tblPr>
      <w:tblGrid>
        <w:gridCol w:w="2273"/>
        <w:gridCol w:w="2273"/>
      </w:tblGrid>
      <w:tr w:rsidR="00936EC8" w:rsidRPr="00791DF0" w14:paraId="48A965BB" w14:textId="77777777" w:rsidTr="00540DB9">
        <w:trPr>
          <w:trHeight w:val="270"/>
        </w:trPr>
        <w:tc>
          <w:tcPr>
            <w:tcW w:w="2273" w:type="dxa"/>
            <w:shd w:val="clear" w:color="auto" w:fill="A8D08D" w:themeFill="accent6" w:themeFillTint="99"/>
          </w:tcPr>
          <w:p w14:paraId="1F6C37C2"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5A3D184"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936EC8" w:rsidRPr="00791DF0" w14:paraId="5F00EE73" w14:textId="77777777" w:rsidTr="00540DB9">
        <w:trPr>
          <w:trHeight w:val="230"/>
        </w:trPr>
        <w:tc>
          <w:tcPr>
            <w:tcW w:w="2273" w:type="dxa"/>
            <w:shd w:val="clear" w:color="auto" w:fill="E2EFD9" w:themeFill="accent6" w:themeFillTint="33"/>
          </w:tcPr>
          <w:p w14:paraId="25B09A4A" w14:textId="77777777" w:rsidR="00936EC8"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391459842"/>
                <w:placeholder>
                  <w:docPart w:val="C4862CE9FB8648608E5C0DCD3A871211"/>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936EC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77699602"/>
              <w:placeholder>
                <w:docPart w:val="F474072C8B334A458E573E88D2675B4E"/>
              </w:placeholder>
              <w15:color w:val="339966"/>
              <w:dropDownList>
                <w:listItem w:value="Elija un elemento."/>
                <w:listItem w:displayText="Trámite" w:value="Trámite"/>
                <w:listItem w:displayText="Servicio" w:value="Servicio"/>
              </w:dropDownList>
            </w:sdtPr>
            <w:sdtEndPr/>
            <w:sdtContent>
              <w:p w14:paraId="031BDD2E"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1C88939" w14:textId="77777777" w:rsidR="00936EC8" w:rsidRPr="00791DF0" w:rsidRDefault="00936EC8" w:rsidP="00936EC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936EC8" w:rsidRPr="00791DF0" w14:paraId="06E50DBA" w14:textId="77777777" w:rsidTr="00540DB9">
        <w:trPr>
          <w:jc w:val="right"/>
        </w:trPr>
        <w:tc>
          <w:tcPr>
            <w:tcW w:w="8529" w:type="dxa"/>
            <w:gridSpan w:val="3"/>
            <w:tcBorders>
              <w:left w:val="single" w:sz="4" w:space="0" w:color="auto"/>
            </w:tcBorders>
            <w:shd w:val="clear" w:color="auto" w:fill="A8D08D" w:themeFill="accent6" w:themeFillTint="99"/>
          </w:tcPr>
          <w:p w14:paraId="45451936"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936EC8" w:rsidRPr="00791DF0" w14:paraId="38641F22" w14:textId="77777777" w:rsidTr="00540DB9">
        <w:trPr>
          <w:jc w:val="right"/>
        </w:trPr>
        <w:tc>
          <w:tcPr>
            <w:tcW w:w="8529" w:type="dxa"/>
            <w:gridSpan w:val="3"/>
            <w:tcBorders>
              <w:left w:val="single" w:sz="4" w:space="0" w:color="auto"/>
            </w:tcBorders>
            <w:shd w:val="clear" w:color="auto" w:fill="FFFFFF" w:themeFill="background1"/>
          </w:tcPr>
          <w:p w14:paraId="1C4C5BA2" w14:textId="026CC66F"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devolución de códigos de identificación de </w:t>
            </w:r>
            <w:r w:rsidR="0016282A" w:rsidRPr="00791DF0">
              <w:rPr>
                <w:rFonts w:ascii="ITC Avant Garde Std Bk" w:hAnsi="ITC Avant Garde Std Bk"/>
                <w:sz w:val="18"/>
                <w:szCs w:val="18"/>
              </w:rPr>
              <w:t>Proveedores de Servicios de Telecomunicaciones</w:t>
            </w:r>
            <w:r w:rsidRPr="00791DF0">
              <w:rPr>
                <w:rFonts w:ascii="ITC Avant Garde Std Bk" w:hAnsi="ITC Avant Garde Std Bk"/>
                <w:sz w:val="18"/>
                <w:szCs w:val="18"/>
              </w:rPr>
              <w:t xml:space="preserve"> </w:t>
            </w:r>
          </w:p>
        </w:tc>
      </w:tr>
      <w:tr w:rsidR="00936EC8" w:rsidRPr="00791DF0" w14:paraId="14AFE829" w14:textId="77777777" w:rsidTr="00540DB9">
        <w:trPr>
          <w:jc w:val="right"/>
        </w:trPr>
        <w:tc>
          <w:tcPr>
            <w:tcW w:w="8529" w:type="dxa"/>
            <w:gridSpan w:val="3"/>
            <w:tcBorders>
              <w:left w:val="single" w:sz="4" w:space="0" w:color="auto"/>
            </w:tcBorders>
            <w:shd w:val="clear" w:color="auto" w:fill="FFFFFF" w:themeFill="background1"/>
          </w:tcPr>
          <w:p w14:paraId="740B278D"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6AF94202" w14:textId="77777777" w:rsidR="00936EC8" w:rsidRPr="00791DF0" w:rsidRDefault="00936EC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7766353E" w14:textId="2DF1C0B8" w:rsidR="00936EC8" w:rsidRPr="00791DF0" w:rsidRDefault="00936EC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271588BB" w14:textId="3CAB3C4E" w:rsidR="00936EC8" w:rsidRPr="00791DF0" w:rsidRDefault="00936EC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11.</w:t>
            </w:r>
            <w:r w:rsidR="0016282A" w:rsidRPr="00791DF0">
              <w:rPr>
                <w:rFonts w:ascii="ITC Avant Garde Std Bk" w:hAnsi="ITC Avant Garde Std Bk"/>
                <w:sz w:val="18"/>
                <w:szCs w:val="18"/>
              </w:rPr>
              <w:t>8</w:t>
            </w:r>
            <w:r w:rsidRPr="00791DF0">
              <w:rPr>
                <w:rFonts w:ascii="ITC Avant Garde Std Bk" w:hAnsi="ITC Avant Garde Std Bk"/>
                <w:sz w:val="18"/>
                <w:szCs w:val="18"/>
              </w:rPr>
              <w:t>. del Plan Técnico Fundamental de Numeración, publicado en el Diario Oficial de la Federación el 11 de mayo de 2018 (“PTFN”).</w:t>
            </w:r>
          </w:p>
          <w:p w14:paraId="002B357F" w14:textId="77777777" w:rsidR="00936EC8" w:rsidRPr="00791DF0" w:rsidRDefault="00936EC8" w:rsidP="00540DB9">
            <w:pPr>
              <w:spacing w:after="160" w:line="259" w:lineRule="auto"/>
              <w:contextualSpacing/>
              <w:jc w:val="both"/>
              <w:rPr>
                <w:rFonts w:ascii="ITC Avant Garde Std Bk" w:hAnsi="ITC Avant Garde Std Bk"/>
                <w:sz w:val="18"/>
                <w:szCs w:val="18"/>
              </w:rPr>
            </w:pPr>
          </w:p>
        </w:tc>
      </w:tr>
      <w:tr w:rsidR="00936EC8" w:rsidRPr="00791DF0" w14:paraId="728DEF5B" w14:textId="77777777" w:rsidTr="00540DB9">
        <w:trPr>
          <w:jc w:val="right"/>
        </w:trPr>
        <w:tc>
          <w:tcPr>
            <w:tcW w:w="8529" w:type="dxa"/>
            <w:gridSpan w:val="3"/>
            <w:tcBorders>
              <w:left w:val="single" w:sz="4" w:space="0" w:color="auto"/>
            </w:tcBorders>
            <w:shd w:val="clear" w:color="auto" w:fill="FFFFFF" w:themeFill="background1"/>
          </w:tcPr>
          <w:p w14:paraId="3B6A2804" w14:textId="769FAD2B"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w:t>
            </w:r>
            <w:r w:rsidR="0016282A" w:rsidRPr="00791DF0">
              <w:rPr>
                <w:rFonts w:ascii="ITC Avant Garde Std Bk" w:hAnsi="ITC Avant Garde Std Bk"/>
                <w:sz w:val="18"/>
                <w:szCs w:val="18"/>
              </w:rPr>
              <w:t xml:space="preserve">los titulares de una concesión para uso comercial con carácter de red mayorista de servicios de telecomunicaciones, </w:t>
            </w:r>
            <w:r w:rsidRPr="00791DF0">
              <w:rPr>
                <w:rFonts w:ascii="ITC Avant Garde Std Bk" w:hAnsi="ITC Avant Garde Std Bk"/>
                <w:sz w:val="18"/>
                <w:szCs w:val="18"/>
              </w:rPr>
              <w:t xml:space="preserve">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xml:space="preserve">, en el momento en que requieran </w:t>
            </w:r>
            <w:r w:rsidR="0016282A" w:rsidRPr="00791DF0">
              <w:rPr>
                <w:rFonts w:ascii="ITC Avant Garde Std Bk" w:hAnsi="ITC Avant Garde Std Bk"/>
                <w:sz w:val="18"/>
                <w:szCs w:val="18"/>
              </w:rPr>
              <w:t>devolver códigos de identificación de proveedores de servicios de telecomunicaciones</w:t>
            </w:r>
            <w:r w:rsidRPr="00791DF0">
              <w:rPr>
                <w:rFonts w:ascii="ITC Avant Garde Std Bk" w:hAnsi="ITC Avant Garde Std Bk"/>
                <w:sz w:val="18"/>
                <w:szCs w:val="18"/>
              </w:rPr>
              <w:t xml:space="preserve"> asignad</w:t>
            </w:r>
            <w:r w:rsidR="0016282A" w:rsidRPr="00791DF0">
              <w:rPr>
                <w:rFonts w:ascii="ITC Avant Garde Std Bk" w:hAnsi="ITC Avant Garde Std Bk"/>
                <w:sz w:val="18"/>
                <w:szCs w:val="18"/>
              </w:rPr>
              <w:t>os</w:t>
            </w:r>
            <w:r w:rsidRPr="00791DF0">
              <w:rPr>
                <w:rFonts w:ascii="ITC Avant Garde Std Bk" w:hAnsi="ITC Avant Garde Std Bk"/>
                <w:sz w:val="18"/>
                <w:szCs w:val="18"/>
              </w:rPr>
              <w:t xml:space="preserve"> a su favor.</w:t>
            </w:r>
          </w:p>
        </w:tc>
      </w:tr>
      <w:tr w:rsidR="00936EC8" w:rsidRPr="00791DF0" w14:paraId="747D92A3" w14:textId="77777777" w:rsidTr="00540DB9">
        <w:trPr>
          <w:trHeight w:val="252"/>
          <w:jc w:val="right"/>
        </w:trPr>
        <w:tc>
          <w:tcPr>
            <w:tcW w:w="8529" w:type="dxa"/>
            <w:gridSpan w:val="3"/>
            <w:tcBorders>
              <w:left w:val="single" w:sz="4" w:space="0" w:color="auto"/>
            </w:tcBorders>
            <w:shd w:val="clear" w:color="auto" w:fill="FFFFFF" w:themeFill="background1"/>
          </w:tcPr>
          <w:p w14:paraId="4A247A88"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936EC8" w:rsidRPr="00791DF0" w14:paraId="1E7EBE9E"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268540185"/>
            <w:placeholder>
              <w:docPart w:val="4B599679FFF94F9793EAF360D375ADF7"/>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106F7240"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936EC8" w:rsidRPr="00791DF0" w14:paraId="65DE9724" w14:textId="77777777" w:rsidTr="00540DB9">
        <w:trPr>
          <w:jc w:val="right"/>
        </w:trPr>
        <w:tc>
          <w:tcPr>
            <w:tcW w:w="8529" w:type="dxa"/>
            <w:gridSpan w:val="3"/>
            <w:tcBorders>
              <w:left w:val="single" w:sz="4" w:space="0" w:color="auto"/>
            </w:tcBorders>
            <w:shd w:val="clear" w:color="auto" w:fill="FFFFFF" w:themeFill="background1"/>
          </w:tcPr>
          <w:p w14:paraId="7F63842B"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7D25E7B" w14:textId="4B61181F" w:rsidR="00936EC8" w:rsidRPr="00791DF0" w:rsidRDefault="00936EC8"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16282A" w:rsidRPr="00791DF0">
              <w:rPr>
                <w:rFonts w:ascii="ITC Avant Garde Std Bk" w:hAnsi="ITC Avant Garde Std Bk"/>
                <w:sz w:val="18"/>
                <w:szCs w:val="18"/>
                <w:lang w:val="es-ES_tradnl"/>
              </w:rPr>
              <w:t>devolución de códigos de identificación de Proveedores de Servicios de Telecomunicaciones</w:t>
            </w:r>
            <w:r w:rsidRPr="00791DF0">
              <w:rPr>
                <w:rFonts w:ascii="ITC Avant Garde Std Bk" w:hAnsi="ITC Avant Garde Std Bk"/>
                <w:sz w:val="18"/>
                <w:szCs w:val="18"/>
                <w:lang w:val="es-ES_tradnl"/>
              </w:rPr>
              <w:t xml:space="preserve"> (H312</w:t>
            </w:r>
            <w:r w:rsidR="00A55C91" w:rsidRPr="00791DF0">
              <w:rPr>
                <w:rFonts w:ascii="ITC Avant Garde Std Bk" w:hAnsi="ITC Avant Garde Std Bk"/>
                <w:sz w:val="18"/>
                <w:szCs w:val="18"/>
                <w:lang w:val="es-ES_tradnl"/>
              </w:rPr>
              <w:t>2</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4C7F6E13" w14:textId="1A6EC5D5" w:rsidR="00936EC8" w:rsidRPr="00791DF0" w:rsidRDefault="00936EC8" w:rsidP="00540DB9">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 </w:t>
            </w:r>
            <w:r w:rsidR="0016282A" w:rsidRPr="00791DF0">
              <w:rPr>
                <w:rFonts w:ascii="ITC Avant Garde Std Bk" w:hAnsi="ITC Avant Garde Std Bk"/>
                <w:sz w:val="18"/>
                <w:szCs w:val="18"/>
                <w:lang w:val="es-ES_tradnl"/>
              </w:rPr>
              <w:t>Folio del expediente electrónico al que se asociará la solicitud</w:t>
            </w:r>
            <w:r w:rsidRPr="00791DF0">
              <w:rPr>
                <w:rFonts w:ascii="ITC Avant Garde Std Bk" w:hAnsi="ITC Avant Garde Std Bk"/>
                <w:sz w:val="18"/>
                <w:szCs w:val="18"/>
                <w:lang w:val="es-ES"/>
              </w:rPr>
              <w:t>;</w:t>
            </w:r>
          </w:p>
          <w:p w14:paraId="17D4C7DF" w14:textId="77777777" w:rsidR="0016282A" w:rsidRPr="00791DF0" w:rsidRDefault="0016282A" w:rsidP="00540DB9">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_tradnl"/>
              </w:rPr>
              <w:t>Nombre, denominación o razón social del Proveedor solicitante;</w:t>
            </w:r>
          </w:p>
          <w:p w14:paraId="4333FBDA" w14:textId="77777777" w:rsidR="0016282A" w:rsidRPr="00791DF0" w:rsidRDefault="0016282A" w:rsidP="00540DB9">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Código(s) de identificación de Proveedor a devolver;</w:t>
            </w:r>
          </w:p>
          <w:p w14:paraId="7C912900" w14:textId="77777777" w:rsidR="0016282A" w:rsidRPr="00791DF0" w:rsidRDefault="0016282A" w:rsidP="00540DB9">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Causa que motiva la devolución; y</w:t>
            </w:r>
          </w:p>
          <w:p w14:paraId="15DF84C3" w14:textId="77777777" w:rsidR="0016282A" w:rsidRPr="00791DF0" w:rsidRDefault="0016282A" w:rsidP="00540DB9">
            <w:pPr>
              <w:numPr>
                <w:ilvl w:val="0"/>
                <w:numId w:val="25"/>
              </w:numPr>
              <w:spacing w:after="160" w:line="259" w:lineRule="auto"/>
              <w:ind w:left="714" w:hanging="117"/>
              <w:contextualSpacing/>
              <w:jc w:val="both"/>
              <w:rPr>
                <w:rFonts w:ascii="ITC Avant Garde Std Bk" w:hAnsi="ITC Avant Garde Std Bk"/>
                <w:sz w:val="18"/>
                <w:szCs w:val="18"/>
                <w:lang w:val="es-ES"/>
              </w:rPr>
            </w:pPr>
            <w:r w:rsidRPr="00791DF0">
              <w:rPr>
                <w:rFonts w:ascii="ITC Avant Garde Std Bk" w:hAnsi="ITC Avant Garde Std Bk"/>
                <w:sz w:val="18"/>
                <w:szCs w:val="18"/>
                <w:lang w:val="es-ES"/>
              </w:rPr>
              <w:t>Manifestación bajo protesta que la devolución de los códigos de identificación de Proveedor no implicará afectación a la prestación de servicios de telecomunicaciones a los Usuarios.</w:t>
            </w:r>
          </w:p>
          <w:p w14:paraId="5E122352" w14:textId="77777777" w:rsidR="0016282A" w:rsidRPr="00791DF0" w:rsidRDefault="0016282A" w:rsidP="00540DB9">
            <w:pPr>
              <w:spacing w:after="160" w:line="259" w:lineRule="auto"/>
              <w:jc w:val="both"/>
              <w:rPr>
                <w:rFonts w:ascii="ITC Avant Garde Std Bk" w:hAnsi="ITC Avant Garde Std Bk"/>
                <w:sz w:val="18"/>
                <w:szCs w:val="18"/>
                <w:lang w:val="es-ES"/>
              </w:rPr>
            </w:pPr>
          </w:p>
          <w:p w14:paraId="311AA2A6" w14:textId="289BE5EB" w:rsidR="00936EC8" w:rsidRPr="00791DF0" w:rsidRDefault="00936EC8"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11.</w:t>
            </w:r>
            <w:r w:rsidR="0016282A" w:rsidRPr="00791DF0">
              <w:rPr>
                <w:rFonts w:ascii="ITC Avant Garde Std Bk" w:hAnsi="ITC Avant Garde Std Bk"/>
                <w:sz w:val="18"/>
                <w:szCs w:val="18"/>
                <w:lang w:val="es-ES"/>
              </w:rPr>
              <w:t>8.3</w:t>
            </w:r>
            <w:r w:rsidRPr="00791DF0">
              <w:rPr>
                <w:rFonts w:ascii="ITC Avant Garde Std Bk" w:hAnsi="ITC Avant Garde Std Bk"/>
                <w:sz w:val="18"/>
                <w:szCs w:val="18"/>
                <w:lang w:val="es-ES"/>
              </w:rPr>
              <w:t>. del PTFN</w:t>
            </w:r>
          </w:p>
        </w:tc>
      </w:tr>
      <w:tr w:rsidR="00936EC8" w:rsidRPr="00791DF0" w14:paraId="2091BA8E" w14:textId="77777777" w:rsidTr="00540DB9">
        <w:trPr>
          <w:jc w:val="right"/>
        </w:trPr>
        <w:tc>
          <w:tcPr>
            <w:tcW w:w="8529" w:type="dxa"/>
            <w:gridSpan w:val="3"/>
            <w:tcBorders>
              <w:left w:val="single" w:sz="4" w:space="0" w:color="auto"/>
            </w:tcBorders>
            <w:shd w:val="clear" w:color="auto" w:fill="FFFFFF" w:themeFill="background1"/>
          </w:tcPr>
          <w:p w14:paraId="27591BF1" w14:textId="50C2DAD2"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16282A" w:rsidRPr="00791DF0">
              <w:rPr>
                <w:rFonts w:ascii="ITC Avant Garde Std Bk" w:hAnsi="ITC Avant Garde Std Bk"/>
                <w:sz w:val="18"/>
                <w:szCs w:val="18"/>
              </w:rPr>
              <w:t>30</w:t>
            </w:r>
            <w:r w:rsidRPr="00791DF0">
              <w:rPr>
                <w:rFonts w:ascii="ITC Avant Garde Std Bk" w:hAnsi="ITC Avant Garde Std Bk"/>
                <w:sz w:val="18"/>
                <w:szCs w:val="18"/>
              </w:rPr>
              <w:t xml:space="preserve"> días hábiles, contados a partir de la fecha de recepción de la solicitud.</w:t>
            </w:r>
          </w:p>
        </w:tc>
      </w:tr>
      <w:tr w:rsidR="00936EC8" w:rsidRPr="00791DF0" w14:paraId="70E7CAA9" w14:textId="77777777" w:rsidTr="00540DB9">
        <w:trPr>
          <w:jc w:val="right"/>
        </w:trPr>
        <w:tc>
          <w:tcPr>
            <w:tcW w:w="8529" w:type="dxa"/>
            <w:gridSpan w:val="3"/>
            <w:tcBorders>
              <w:left w:val="single" w:sz="4" w:space="0" w:color="auto"/>
            </w:tcBorders>
            <w:shd w:val="clear" w:color="auto" w:fill="FFFFFF" w:themeFill="background1"/>
          </w:tcPr>
          <w:p w14:paraId="11AE9070"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936EC8" w:rsidRPr="00791DF0" w14:paraId="25649630" w14:textId="77777777" w:rsidTr="00540DB9">
        <w:trPr>
          <w:gridAfter w:val="2"/>
          <w:wAfter w:w="5632" w:type="dxa"/>
          <w:jc w:val="right"/>
        </w:trPr>
        <w:sdt>
          <w:sdtPr>
            <w:rPr>
              <w:rFonts w:ascii="ITC Avant Garde Std Bk" w:hAnsi="ITC Avant Garde Std Bk"/>
              <w:sz w:val="18"/>
              <w:szCs w:val="18"/>
            </w:rPr>
            <w:alias w:val="Tipo de ficta"/>
            <w:tag w:val="Tipo de ficta"/>
            <w:id w:val="-1594389884"/>
            <w:placeholder>
              <w:docPart w:val="FB0D93B2A1A541CA99825B63CEAACCBB"/>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756BB85"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936EC8" w:rsidRPr="00791DF0" w14:paraId="72F2E36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EE2841C" w14:textId="0AEE18A6"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16282A" w:rsidRPr="00791DF0">
              <w:rPr>
                <w:rFonts w:ascii="ITC Avant Garde Std Bk" w:hAnsi="ITC Avant Garde Std Bk"/>
                <w:sz w:val="18"/>
                <w:szCs w:val="18"/>
              </w:rPr>
              <w:t>10</w:t>
            </w:r>
            <w:r w:rsidRPr="00791DF0">
              <w:rPr>
                <w:rFonts w:ascii="ITC Avant Garde Std Bk" w:hAnsi="ITC Avant Garde Std Bk"/>
                <w:sz w:val="18"/>
                <w:szCs w:val="18"/>
              </w:rPr>
              <w:t xml:space="preserve"> días hábiles, contados a partir de la fecha de recepción de la solicitud.</w:t>
            </w:r>
          </w:p>
        </w:tc>
      </w:tr>
      <w:tr w:rsidR="00936EC8" w:rsidRPr="00791DF0" w14:paraId="01CCC400"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B0A3629"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936EC8" w:rsidRPr="00791DF0" w14:paraId="239A0711"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2787E647"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936EC8" w:rsidRPr="00791DF0" w14:paraId="18E7860A" w14:textId="77777777" w:rsidTr="00540DB9">
        <w:trPr>
          <w:jc w:val="right"/>
        </w:trPr>
        <w:tc>
          <w:tcPr>
            <w:tcW w:w="8529" w:type="dxa"/>
            <w:gridSpan w:val="3"/>
            <w:tcBorders>
              <w:left w:val="single" w:sz="4" w:space="0" w:color="auto"/>
            </w:tcBorders>
            <w:shd w:val="clear" w:color="auto" w:fill="FFFFFF" w:themeFill="background1"/>
          </w:tcPr>
          <w:p w14:paraId="670DD66A" w14:textId="4D13B223"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16282A" w:rsidRPr="00791DF0">
              <w:rPr>
                <w:rFonts w:ascii="ITC Avant Garde Std Bk" w:hAnsi="ITC Avant Garde Std Bk"/>
                <w:sz w:val="18"/>
                <w:szCs w:val="18"/>
              </w:rPr>
              <w:t>devolución de códigos de identificación de Proveedores de Servicios de Telecomunicaciones</w:t>
            </w:r>
          </w:p>
        </w:tc>
      </w:tr>
      <w:tr w:rsidR="00936EC8" w:rsidRPr="00791DF0" w14:paraId="0136D8B3" w14:textId="77777777" w:rsidTr="00540DB9">
        <w:trPr>
          <w:jc w:val="right"/>
        </w:trPr>
        <w:tc>
          <w:tcPr>
            <w:tcW w:w="8529" w:type="dxa"/>
            <w:gridSpan w:val="3"/>
            <w:tcBorders>
              <w:left w:val="single" w:sz="4" w:space="0" w:color="auto"/>
            </w:tcBorders>
            <w:shd w:val="clear" w:color="auto" w:fill="FFFFFF" w:themeFill="background1"/>
          </w:tcPr>
          <w:p w14:paraId="050DE5D5"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936EC8" w:rsidRPr="00791DF0" w14:paraId="607ABB1F" w14:textId="77777777" w:rsidTr="00540DB9">
        <w:trPr>
          <w:jc w:val="right"/>
        </w:trPr>
        <w:tc>
          <w:tcPr>
            <w:tcW w:w="8529" w:type="dxa"/>
            <w:gridSpan w:val="3"/>
            <w:tcBorders>
              <w:left w:val="single" w:sz="4" w:space="0" w:color="auto"/>
            </w:tcBorders>
            <w:shd w:val="clear" w:color="auto" w:fill="FFFFFF" w:themeFill="background1"/>
          </w:tcPr>
          <w:p w14:paraId="302406F9"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619ADF37" w14:textId="77777777" w:rsidR="0016282A" w:rsidRPr="00791DF0" w:rsidRDefault="0016282A" w:rsidP="00540DB9">
            <w:pPr>
              <w:pStyle w:val="Prrafodelista"/>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que solicita la devolución del(los) código(s) de identificación deberá ser el asignatario del(los) mismo(s);</w:t>
            </w:r>
          </w:p>
          <w:p w14:paraId="00814BE1" w14:textId="77777777" w:rsidR="0016282A" w:rsidRPr="00791DF0" w:rsidRDefault="0016282A" w:rsidP="00540DB9">
            <w:pPr>
              <w:pStyle w:val="Prrafodelista"/>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rPr>
              <w:t>Que no exista Numeración Nacional, No Geográfica o No Geográfica Específica asociada a los códigos de identificación a devolver; y</w:t>
            </w:r>
          </w:p>
          <w:p w14:paraId="00CC22EF" w14:textId="18E325F4" w:rsidR="00936EC8" w:rsidRPr="00791DF0" w:rsidRDefault="0016282A" w:rsidP="0016282A">
            <w:pPr>
              <w:pStyle w:val="Prrafodelista"/>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La causa que motiva la solicitud.</w:t>
            </w:r>
          </w:p>
          <w:p w14:paraId="5D33B052" w14:textId="77777777" w:rsidR="0016282A" w:rsidRPr="00791DF0" w:rsidRDefault="0016282A" w:rsidP="0016282A">
            <w:pPr>
              <w:pStyle w:val="Prrafodelista"/>
              <w:jc w:val="both"/>
              <w:rPr>
                <w:rFonts w:ascii="ITC Avant Garde Std Bk" w:hAnsi="ITC Avant Garde Std Bk"/>
                <w:sz w:val="18"/>
                <w:szCs w:val="18"/>
                <w:lang w:val="es-ES"/>
              </w:rPr>
            </w:pPr>
          </w:p>
          <w:p w14:paraId="3264CF8A" w14:textId="046E0E4B"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11.</w:t>
            </w:r>
            <w:r w:rsidR="0016282A" w:rsidRPr="00791DF0">
              <w:rPr>
                <w:rFonts w:ascii="ITC Avant Garde Std Bk" w:hAnsi="ITC Avant Garde Std Bk"/>
                <w:sz w:val="18"/>
                <w:szCs w:val="18"/>
              </w:rPr>
              <w:t>8.5</w:t>
            </w:r>
            <w:r w:rsidRPr="00791DF0">
              <w:rPr>
                <w:rFonts w:ascii="ITC Avant Garde Std Bk" w:hAnsi="ITC Avant Garde Std Bk"/>
                <w:sz w:val="18"/>
                <w:szCs w:val="18"/>
              </w:rPr>
              <w:t>. del PTFN</w:t>
            </w:r>
          </w:p>
        </w:tc>
      </w:tr>
    </w:tbl>
    <w:p w14:paraId="5F697F5F" w14:textId="77777777" w:rsidR="00936EC8" w:rsidRPr="00791DF0" w:rsidRDefault="00936EC8" w:rsidP="00936EC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936EC8" w:rsidRPr="00791DF0" w14:paraId="07B01927" w14:textId="77777777" w:rsidTr="00540DB9">
        <w:trPr>
          <w:jc w:val="right"/>
        </w:trPr>
        <w:tc>
          <w:tcPr>
            <w:tcW w:w="8602" w:type="dxa"/>
            <w:gridSpan w:val="5"/>
            <w:tcBorders>
              <w:left w:val="single" w:sz="4" w:space="0" w:color="auto"/>
            </w:tcBorders>
            <w:shd w:val="clear" w:color="auto" w:fill="A8D08D" w:themeFill="accent6" w:themeFillTint="99"/>
          </w:tcPr>
          <w:p w14:paraId="6D483F45"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936EC8" w:rsidRPr="00791DF0" w14:paraId="23CC479F"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09C1B3FB"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7224A3F"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29873738"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435E1B23"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0C43E59C" w14:textId="7777777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936EC8" w:rsidRPr="00791DF0" w14:paraId="3BF80E76" w14:textId="77777777" w:rsidTr="00540DB9">
        <w:tblPrEx>
          <w:jc w:val="center"/>
        </w:tblPrEx>
        <w:trPr>
          <w:trHeight w:val="316"/>
          <w:jc w:val="center"/>
        </w:trPr>
        <w:sdt>
          <w:sdtPr>
            <w:rPr>
              <w:rFonts w:ascii="ITC Avant Garde Std Bk" w:hAnsi="ITC Avant Garde Std Bk"/>
              <w:sz w:val="18"/>
              <w:szCs w:val="18"/>
            </w:rPr>
            <w:alias w:val="Actividad"/>
            <w:tag w:val="Actividad"/>
            <w:id w:val="1014580566"/>
            <w:placeholder>
              <w:docPart w:val="40F0CEFFAE6A42CB88BB74B7692D32E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EE47035"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943806714"/>
            <w:placeholder>
              <w:docPart w:val="610EF935AD16496ABB0DA0EACF4A84E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CB18C1A" w14:textId="77777777"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89C2F" w14:textId="77777777"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C8FA4" w14:textId="2E695323" w:rsidR="00936EC8"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F54E0"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936EC8" w:rsidRPr="00791DF0" w14:paraId="77217300" w14:textId="77777777" w:rsidTr="00540DB9">
        <w:tblPrEx>
          <w:jc w:val="center"/>
        </w:tblPrEx>
        <w:trPr>
          <w:jc w:val="center"/>
        </w:trPr>
        <w:sdt>
          <w:sdtPr>
            <w:rPr>
              <w:rFonts w:ascii="ITC Avant Garde Std Bk" w:hAnsi="ITC Avant Garde Std Bk"/>
              <w:sz w:val="18"/>
              <w:szCs w:val="18"/>
            </w:rPr>
            <w:alias w:val="Actividad"/>
            <w:tag w:val="Actividad"/>
            <w:id w:val="-813942308"/>
            <w:placeholder>
              <w:docPart w:val="62CF6B0274AA4031A4F67CF00D0140B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64F8CB9"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64613046"/>
            <w:placeholder>
              <w:docPart w:val="D0A6A371EB4144F48C32B0404D0AC0A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67677" w14:textId="77777777"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8B843A" w14:textId="77777777" w:rsidR="00936EC8" w:rsidRPr="00791DF0" w:rsidRDefault="00936EC8" w:rsidP="0087227D">
            <w:pPr>
              <w:spacing w:after="160" w:line="259" w:lineRule="auto"/>
              <w:jc w:val="center"/>
              <w:rPr>
                <w:rFonts w:ascii="ITC Avant Garde Std Bk" w:hAnsi="ITC Avant Garde Std Bk"/>
                <w:sz w:val="18"/>
                <w:szCs w:val="18"/>
              </w:rPr>
            </w:pPr>
          </w:p>
          <w:p w14:paraId="3FAF775B" w14:textId="77777777" w:rsidR="0087227D" w:rsidRPr="00791DF0" w:rsidRDefault="0087227D" w:rsidP="0087227D">
            <w:pPr>
              <w:spacing w:after="160" w:line="259" w:lineRule="auto"/>
              <w:jc w:val="center"/>
              <w:rPr>
                <w:rFonts w:ascii="ITC Avant Garde Std Bk" w:hAnsi="ITC Avant Garde Std Bk"/>
                <w:sz w:val="18"/>
                <w:szCs w:val="18"/>
              </w:rPr>
            </w:pPr>
          </w:p>
          <w:p w14:paraId="4D5C8C79" w14:textId="1D722984"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CAE8" w14:textId="660293C7" w:rsidR="00936EC8"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61507" w14:textId="20E72A67" w:rsidR="00936EC8"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936EC8" w:rsidRPr="00791DF0" w14:paraId="2B9C512D" w14:textId="77777777" w:rsidTr="00540DB9">
        <w:tblPrEx>
          <w:jc w:val="center"/>
        </w:tblPrEx>
        <w:trPr>
          <w:jc w:val="center"/>
        </w:trPr>
        <w:sdt>
          <w:sdtPr>
            <w:rPr>
              <w:rFonts w:ascii="ITC Avant Garde Std Bk" w:hAnsi="ITC Avant Garde Std Bk"/>
              <w:sz w:val="18"/>
              <w:szCs w:val="18"/>
            </w:rPr>
            <w:alias w:val="Actividad"/>
            <w:tag w:val="Actividad"/>
            <w:id w:val="-2087288971"/>
            <w:placeholder>
              <w:docPart w:val="2B059BC115E946948BC6E871644ABD9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945AF73"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89721300"/>
            <w:placeholder>
              <w:docPart w:val="6D1FDA8D67334AFEB29219845C46D21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8B0B5" w14:textId="77777777"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4FF91B" w14:textId="77777777" w:rsidR="00936EC8" w:rsidRPr="00791DF0" w:rsidRDefault="00936EC8" w:rsidP="0087227D">
            <w:pPr>
              <w:spacing w:after="160" w:line="259" w:lineRule="auto"/>
              <w:jc w:val="center"/>
              <w:rPr>
                <w:rFonts w:ascii="ITC Avant Garde Std Bk" w:hAnsi="ITC Avant Garde Std Bk"/>
                <w:sz w:val="18"/>
                <w:szCs w:val="18"/>
              </w:rPr>
            </w:pPr>
          </w:p>
          <w:p w14:paraId="38F50BC9" w14:textId="77777777" w:rsidR="0087227D" w:rsidRPr="00791DF0" w:rsidRDefault="0087227D" w:rsidP="0087227D">
            <w:pPr>
              <w:spacing w:after="160" w:line="259" w:lineRule="auto"/>
              <w:jc w:val="center"/>
              <w:rPr>
                <w:rFonts w:ascii="ITC Avant Garde Std Bk" w:hAnsi="ITC Avant Garde Std Bk"/>
                <w:sz w:val="18"/>
                <w:szCs w:val="18"/>
              </w:rPr>
            </w:pPr>
          </w:p>
          <w:p w14:paraId="2F4FB96B" w14:textId="77777777" w:rsidR="0087227D" w:rsidRPr="00791DF0" w:rsidRDefault="0087227D" w:rsidP="0087227D">
            <w:pPr>
              <w:spacing w:after="160" w:line="259" w:lineRule="auto"/>
              <w:jc w:val="center"/>
              <w:rPr>
                <w:rFonts w:ascii="ITC Avant Garde Std Bk" w:hAnsi="ITC Avant Garde Std Bk"/>
                <w:sz w:val="18"/>
                <w:szCs w:val="18"/>
              </w:rPr>
            </w:pPr>
          </w:p>
          <w:p w14:paraId="42408240" w14:textId="77777777" w:rsidR="0087227D" w:rsidRPr="00791DF0" w:rsidRDefault="0087227D" w:rsidP="0087227D">
            <w:pPr>
              <w:spacing w:after="160" w:line="259" w:lineRule="auto"/>
              <w:jc w:val="center"/>
              <w:rPr>
                <w:rFonts w:ascii="ITC Avant Garde Std Bk" w:hAnsi="ITC Avant Garde Std Bk"/>
                <w:sz w:val="18"/>
                <w:szCs w:val="18"/>
              </w:rPr>
            </w:pPr>
          </w:p>
          <w:p w14:paraId="7F14431E" w14:textId="3FD1BAE6"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FCC96" w14:textId="2CC752DB" w:rsidR="00936EC8"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8658B"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936EC8" w:rsidRPr="00791DF0" w14:paraId="38E92F33" w14:textId="77777777" w:rsidTr="00540DB9">
        <w:tblPrEx>
          <w:jc w:val="center"/>
        </w:tblPrEx>
        <w:trPr>
          <w:jc w:val="center"/>
        </w:trPr>
        <w:sdt>
          <w:sdtPr>
            <w:rPr>
              <w:rFonts w:ascii="ITC Avant Garde Std Bk" w:hAnsi="ITC Avant Garde Std Bk"/>
              <w:sz w:val="18"/>
              <w:szCs w:val="18"/>
            </w:rPr>
            <w:alias w:val="Actividad"/>
            <w:tag w:val="Actividad"/>
            <w:id w:val="906114468"/>
            <w:placeholder>
              <w:docPart w:val="F3691DDAA9AC4AAA8D45B602D5A322D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6E2F05C"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754630439"/>
            <w:placeholder>
              <w:docPart w:val="91BC076A29734D34BBC1B8C9F0A3F06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BB80F" w14:textId="77777777"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74111F6" w14:textId="77777777" w:rsidR="00936EC8" w:rsidRPr="00791DF0" w:rsidRDefault="00936EC8" w:rsidP="0087227D">
            <w:pPr>
              <w:spacing w:after="160" w:line="259" w:lineRule="auto"/>
              <w:jc w:val="center"/>
              <w:rPr>
                <w:rFonts w:ascii="ITC Avant Garde Std Bk" w:hAnsi="ITC Avant Garde Std Bk"/>
                <w:sz w:val="18"/>
                <w:szCs w:val="18"/>
              </w:rPr>
            </w:pPr>
          </w:p>
          <w:p w14:paraId="665ABD3E" w14:textId="39F623DD"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ADA2D" w14:textId="1B0122FD" w:rsidR="00936EC8"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B30C458"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936EC8" w:rsidRPr="00791DF0" w14:paraId="41B8FA3F" w14:textId="77777777" w:rsidTr="00540DB9">
        <w:tblPrEx>
          <w:jc w:val="center"/>
        </w:tblPrEx>
        <w:trPr>
          <w:jc w:val="center"/>
        </w:trPr>
        <w:sdt>
          <w:sdtPr>
            <w:rPr>
              <w:rFonts w:ascii="ITC Avant Garde Std Bk" w:hAnsi="ITC Avant Garde Std Bk"/>
              <w:sz w:val="18"/>
              <w:szCs w:val="18"/>
            </w:rPr>
            <w:alias w:val="Actividad"/>
            <w:tag w:val="Actividad"/>
            <w:id w:val="-1598786555"/>
            <w:placeholder>
              <w:docPart w:val="5C35953B7BC24579B86D000311259E8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4C47916"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802430893"/>
            <w:placeholder>
              <w:docPart w:val="9A091C3AC08E4529A2477CA5197737B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63EB8" w14:textId="77777777"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D81111A" w14:textId="77777777" w:rsidR="00936EC8" w:rsidRPr="00791DF0" w:rsidRDefault="00936EC8" w:rsidP="0087227D">
            <w:pPr>
              <w:spacing w:after="160" w:line="259" w:lineRule="auto"/>
              <w:jc w:val="center"/>
              <w:rPr>
                <w:rFonts w:ascii="ITC Avant Garde Std Bk" w:hAnsi="ITC Avant Garde Std Bk"/>
                <w:sz w:val="18"/>
                <w:szCs w:val="18"/>
              </w:rPr>
            </w:pPr>
          </w:p>
          <w:p w14:paraId="3907628F" w14:textId="77777777" w:rsidR="0087227D" w:rsidRPr="00791DF0" w:rsidRDefault="0087227D" w:rsidP="0087227D">
            <w:pPr>
              <w:spacing w:after="160" w:line="259" w:lineRule="auto"/>
              <w:jc w:val="center"/>
              <w:rPr>
                <w:rFonts w:ascii="ITC Avant Garde Std Bk" w:hAnsi="ITC Avant Garde Std Bk"/>
                <w:sz w:val="18"/>
                <w:szCs w:val="18"/>
              </w:rPr>
            </w:pPr>
          </w:p>
          <w:p w14:paraId="6B7A00BD" w14:textId="2348C056" w:rsidR="00936EC8" w:rsidRPr="00791DF0" w:rsidRDefault="00936EC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427B3AE3" w14:textId="77777777" w:rsidR="00936EC8" w:rsidRPr="00791DF0" w:rsidRDefault="00936EC8" w:rsidP="0087227D">
            <w:pPr>
              <w:spacing w:after="160" w:line="259" w:lineRule="auto"/>
              <w:jc w:val="center"/>
              <w:rPr>
                <w:rFonts w:ascii="ITC Avant Garde Std Bk" w:hAnsi="ITC Avant Garde Std Bk"/>
                <w:sz w:val="18"/>
                <w:szCs w:val="18"/>
              </w:rPr>
            </w:pPr>
          </w:p>
          <w:p w14:paraId="0C8EE36B" w14:textId="77777777" w:rsidR="00936EC8" w:rsidRPr="00791DF0" w:rsidRDefault="00936EC8"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74840" w14:textId="3CA1F89C" w:rsidR="00936EC8"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25BAAEB"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CB26C30" w14:textId="77777777" w:rsidR="00936EC8" w:rsidRPr="00791DF0" w:rsidRDefault="00936EC8" w:rsidP="00936EC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37"/>
      </w:tblGrid>
      <w:tr w:rsidR="00936EC8" w:rsidRPr="00791DF0" w14:paraId="5F3B3109" w14:textId="77777777" w:rsidTr="00540DB9">
        <w:trPr>
          <w:jc w:val="right"/>
        </w:trPr>
        <w:tc>
          <w:tcPr>
            <w:tcW w:w="8529" w:type="dxa"/>
            <w:tcBorders>
              <w:left w:val="single" w:sz="4" w:space="0" w:color="auto"/>
            </w:tcBorders>
            <w:shd w:val="clear" w:color="auto" w:fill="A8D08D" w:themeFill="accent6" w:themeFillTint="99"/>
          </w:tcPr>
          <w:p w14:paraId="03ED32FA" w14:textId="77777777" w:rsidR="00936EC8" w:rsidRPr="00791DF0" w:rsidRDefault="00936E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3DC94383" w14:textId="5D01D1B7" w:rsidR="00936EC8" w:rsidRPr="00791DF0" w:rsidRDefault="00936EC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6D2FD63F" w14:textId="77777777" w:rsidR="00936EC8" w:rsidRPr="00791DF0" w:rsidRDefault="00936EC8" w:rsidP="00540DB9">
            <w:pPr>
              <w:spacing w:after="160" w:line="259" w:lineRule="auto"/>
              <w:jc w:val="both"/>
              <w:rPr>
                <w:rFonts w:ascii="ITC Avant Garde Std Bk" w:hAnsi="ITC Avant Garde Std Bk"/>
                <w:b/>
                <w:sz w:val="18"/>
                <w:szCs w:val="18"/>
              </w:rPr>
            </w:pPr>
          </w:p>
        </w:tc>
      </w:tr>
      <w:tr w:rsidR="00936EC8" w:rsidRPr="00791DF0" w14:paraId="2252187E" w14:textId="77777777" w:rsidTr="00540DB9">
        <w:trPr>
          <w:jc w:val="right"/>
        </w:trPr>
        <w:tc>
          <w:tcPr>
            <w:tcW w:w="8529" w:type="dxa"/>
            <w:tcBorders>
              <w:left w:val="single" w:sz="4" w:space="0" w:color="auto"/>
            </w:tcBorders>
            <w:shd w:val="clear" w:color="auto" w:fill="FFFFFF" w:themeFill="background1"/>
          </w:tcPr>
          <w:p w14:paraId="7CD513BD" w14:textId="77777777" w:rsidR="00936EC8" w:rsidRPr="00791DF0" w:rsidRDefault="00936EC8" w:rsidP="00540DB9">
            <w:pPr>
              <w:spacing w:after="160" w:line="259" w:lineRule="auto"/>
              <w:jc w:val="both"/>
              <w:rPr>
                <w:rFonts w:ascii="ITC Avant Garde Std Bk" w:hAnsi="ITC Avant Garde Std Bk"/>
                <w:sz w:val="18"/>
                <w:szCs w:val="18"/>
              </w:rPr>
            </w:pPr>
          </w:p>
          <w:p w14:paraId="156321F7" w14:textId="0D6EE14C" w:rsidR="00936EC8" w:rsidRPr="00791DF0" w:rsidRDefault="00936EC8" w:rsidP="00540DB9">
            <w:pPr>
              <w:spacing w:after="160" w:line="259" w:lineRule="auto"/>
              <w:jc w:val="both"/>
              <w:rPr>
                <w:rFonts w:ascii="ITC Avant Garde Std Bk" w:hAnsi="ITC Avant Garde Std Bk"/>
                <w:sz w:val="18"/>
                <w:szCs w:val="18"/>
              </w:rPr>
            </w:pPr>
          </w:p>
          <w:p w14:paraId="171AAE37" w14:textId="54A597A5" w:rsidR="00936EC8" w:rsidRPr="00791DF0" w:rsidRDefault="007E2C0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0DAEA679">
                <v:shape id="_x0000_i1057" type="#_x0000_t75" style="width:426pt;height:321.5pt" o:ole="">
                  <v:imagedata r:id="rId91" o:title=""/>
                </v:shape>
                <o:OLEObject Type="Embed" ProgID="Visio.Drawing.15" ShapeID="_x0000_i1057" DrawAspect="Content" ObjectID="_1696233798" r:id="rId92"/>
              </w:object>
            </w:r>
          </w:p>
          <w:p w14:paraId="3761143C" w14:textId="77777777" w:rsidR="00936EC8" w:rsidRPr="00791DF0" w:rsidRDefault="00936EC8" w:rsidP="00540DB9">
            <w:pPr>
              <w:spacing w:after="160" w:line="259" w:lineRule="auto"/>
              <w:jc w:val="both"/>
              <w:rPr>
                <w:rFonts w:ascii="ITC Avant Garde Std Bk" w:hAnsi="ITC Avant Garde Std Bk"/>
                <w:sz w:val="18"/>
                <w:szCs w:val="18"/>
              </w:rPr>
            </w:pPr>
          </w:p>
        </w:tc>
      </w:tr>
    </w:tbl>
    <w:p w14:paraId="2D0B66EB" w14:textId="77777777" w:rsidR="00936EC8" w:rsidRPr="00791DF0" w:rsidRDefault="00936EC8" w:rsidP="00E21B49">
      <w:pPr>
        <w:jc w:val="both"/>
        <w:rPr>
          <w:rFonts w:ascii="ITC Avant Garde Std Bk" w:hAnsi="ITC Avant Garde Std Bk"/>
          <w:sz w:val="18"/>
          <w:szCs w:val="18"/>
        </w:rPr>
      </w:pPr>
    </w:p>
    <w:p w14:paraId="30567DD5" w14:textId="573C0326" w:rsidR="00801B4D" w:rsidRPr="00791DF0" w:rsidRDefault="00801B4D" w:rsidP="00801B4D">
      <w:pPr>
        <w:jc w:val="both"/>
        <w:rPr>
          <w:rFonts w:ascii="ITC Avant Garde Std Bk" w:hAnsi="ITC Avant Garde Std Bk"/>
          <w:sz w:val="18"/>
          <w:szCs w:val="18"/>
        </w:rPr>
      </w:pPr>
      <w:bookmarkStart w:id="3" w:name="_Hlk76727116"/>
      <w:r w:rsidRPr="00791DF0">
        <w:rPr>
          <w:rFonts w:ascii="ITC Avant Garde Std Bk" w:hAnsi="ITC Avant Garde Std Bk"/>
          <w:sz w:val="18"/>
          <w:szCs w:val="18"/>
        </w:rPr>
        <w:t>Trámite 3</w:t>
      </w:r>
      <w:r w:rsidR="008879B0" w:rsidRPr="00791DF0">
        <w:rPr>
          <w:rFonts w:ascii="ITC Avant Garde Std Bk" w:hAnsi="ITC Avant Garde Std Bk"/>
          <w:sz w:val="18"/>
          <w:szCs w:val="18"/>
        </w:rPr>
        <w:t>1</w:t>
      </w:r>
    </w:p>
    <w:tbl>
      <w:tblPr>
        <w:tblStyle w:val="Tablaconcuadrcula"/>
        <w:tblW w:w="0" w:type="auto"/>
        <w:tblLook w:val="04A0" w:firstRow="1" w:lastRow="0" w:firstColumn="1" w:lastColumn="0" w:noHBand="0" w:noVBand="1"/>
      </w:tblPr>
      <w:tblGrid>
        <w:gridCol w:w="2273"/>
        <w:gridCol w:w="2273"/>
      </w:tblGrid>
      <w:tr w:rsidR="00801B4D" w:rsidRPr="00791DF0" w14:paraId="1A2A7251" w14:textId="77777777" w:rsidTr="00540DB9">
        <w:trPr>
          <w:trHeight w:val="270"/>
        </w:trPr>
        <w:tc>
          <w:tcPr>
            <w:tcW w:w="2273" w:type="dxa"/>
            <w:shd w:val="clear" w:color="auto" w:fill="A8D08D" w:themeFill="accent6" w:themeFillTint="99"/>
          </w:tcPr>
          <w:p w14:paraId="01263411"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1A821EE"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801B4D" w:rsidRPr="00791DF0" w14:paraId="4816BFCE" w14:textId="77777777" w:rsidTr="00540DB9">
        <w:trPr>
          <w:trHeight w:val="230"/>
        </w:trPr>
        <w:tc>
          <w:tcPr>
            <w:tcW w:w="2273" w:type="dxa"/>
            <w:shd w:val="clear" w:color="auto" w:fill="E2EFD9" w:themeFill="accent6" w:themeFillTint="33"/>
          </w:tcPr>
          <w:p w14:paraId="69705E02" w14:textId="77777777" w:rsidR="00801B4D" w:rsidRPr="00791DF0" w:rsidRDefault="00AC6803" w:rsidP="00801B4D">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391155078"/>
                <w:placeholder>
                  <w:docPart w:val="16DD71323516482E8D244A05345341E9"/>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801B4D"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90782299"/>
              <w:placeholder>
                <w:docPart w:val="E7AA57754A8548169F59C5CA52767FBE"/>
              </w:placeholder>
              <w15:color w:val="339966"/>
              <w:dropDownList>
                <w:listItem w:value="Elija un elemento."/>
                <w:listItem w:displayText="Trámite" w:value="Trámite"/>
                <w:listItem w:displayText="Servicio" w:value="Servicio"/>
              </w:dropDownList>
            </w:sdtPr>
            <w:sdtEndPr/>
            <w:sdtContent>
              <w:p w14:paraId="16D36D59"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2BC91ED3" w14:textId="77777777" w:rsidR="00801B4D" w:rsidRPr="00791DF0" w:rsidRDefault="00801B4D" w:rsidP="00801B4D">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801B4D" w:rsidRPr="00791DF0" w14:paraId="4ECA601D" w14:textId="77777777" w:rsidTr="00540DB9">
        <w:trPr>
          <w:jc w:val="right"/>
        </w:trPr>
        <w:tc>
          <w:tcPr>
            <w:tcW w:w="8529" w:type="dxa"/>
            <w:gridSpan w:val="3"/>
            <w:tcBorders>
              <w:left w:val="single" w:sz="4" w:space="0" w:color="auto"/>
            </w:tcBorders>
            <w:shd w:val="clear" w:color="auto" w:fill="A8D08D" w:themeFill="accent6" w:themeFillTint="99"/>
          </w:tcPr>
          <w:p w14:paraId="5DB04816"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801B4D" w:rsidRPr="00791DF0" w14:paraId="6429D76F" w14:textId="77777777" w:rsidTr="00540DB9">
        <w:trPr>
          <w:jc w:val="right"/>
        </w:trPr>
        <w:tc>
          <w:tcPr>
            <w:tcW w:w="8529" w:type="dxa"/>
            <w:gridSpan w:val="3"/>
            <w:tcBorders>
              <w:left w:val="single" w:sz="4" w:space="0" w:color="auto"/>
            </w:tcBorders>
            <w:shd w:val="clear" w:color="auto" w:fill="FFFFFF" w:themeFill="background1"/>
          </w:tcPr>
          <w:p w14:paraId="44D6167F" w14:textId="7AF271C9"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asignación de un código de red móvil </w:t>
            </w:r>
          </w:p>
        </w:tc>
      </w:tr>
      <w:tr w:rsidR="00801B4D" w:rsidRPr="00791DF0" w14:paraId="3F89760D" w14:textId="77777777" w:rsidTr="00540DB9">
        <w:trPr>
          <w:jc w:val="right"/>
        </w:trPr>
        <w:tc>
          <w:tcPr>
            <w:tcW w:w="8529" w:type="dxa"/>
            <w:gridSpan w:val="3"/>
            <w:tcBorders>
              <w:left w:val="single" w:sz="4" w:space="0" w:color="auto"/>
            </w:tcBorders>
            <w:shd w:val="clear" w:color="auto" w:fill="FFFFFF" w:themeFill="background1"/>
          </w:tcPr>
          <w:p w14:paraId="343A9A3D"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73BD2A1" w14:textId="77777777" w:rsidR="00801B4D" w:rsidRPr="00791DF0" w:rsidRDefault="00801B4D" w:rsidP="00801B4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5D0C345E" w14:textId="2E7B1A7A" w:rsidR="00801B4D" w:rsidRPr="00791DF0" w:rsidRDefault="00801B4D" w:rsidP="00801B4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841D7BC" w14:textId="5EBEC509" w:rsidR="00801B4D" w:rsidRPr="00791DF0" w:rsidRDefault="00801B4D" w:rsidP="00801B4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12.3. del Plan Técnico Fundamental de Numeración, publicado en el Diario Oficial de la Federación el 11 de mayo de 2018 (“PTFN”).</w:t>
            </w:r>
          </w:p>
          <w:p w14:paraId="50FE1C1D" w14:textId="77777777" w:rsidR="00801B4D" w:rsidRPr="00791DF0" w:rsidRDefault="00801B4D" w:rsidP="00801B4D">
            <w:pPr>
              <w:spacing w:after="160" w:line="259" w:lineRule="auto"/>
              <w:jc w:val="both"/>
              <w:rPr>
                <w:rFonts w:ascii="ITC Avant Garde Std Bk" w:hAnsi="ITC Avant Garde Std Bk"/>
                <w:sz w:val="18"/>
                <w:szCs w:val="18"/>
              </w:rPr>
            </w:pPr>
          </w:p>
        </w:tc>
      </w:tr>
      <w:tr w:rsidR="00801B4D" w:rsidRPr="00791DF0" w14:paraId="0BE73BB4" w14:textId="77777777" w:rsidTr="00540DB9">
        <w:trPr>
          <w:jc w:val="right"/>
        </w:trPr>
        <w:tc>
          <w:tcPr>
            <w:tcW w:w="8529" w:type="dxa"/>
            <w:gridSpan w:val="3"/>
            <w:tcBorders>
              <w:left w:val="single" w:sz="4" w:space="0" w:color="auto"/>
            </w:tcBorders>
            <w:shd w:val="clear" w:color="auto" w:fill="FFFFFF" w:themeFill="background1"/>
          </w:tcPr>
          <w:p w14:paraId="1782B1AF" w14:textId="5E01003F"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la asignación de un código de red móvil.</w:t>
            </w:r>
          </w:p>
        </w:tc>
      </w:tr>
      <w:tr w:rsidR="00801B4D" w:rsidRPr="00791DF0" w14:paraId="6EFCD3AC" w14:textId="77777777" w:rsidTr="00540DB9">
        <w:trPr>
          <w:trHeight w:val="252"/>
          <w:jc w:val="right"/>
        </w:trPr>
        <w:tc>
          <w:tcPr>
            <w:tcW w:w="8529" w:type="dxa"/>
            <w:gridSpan w:val="3"/>
            <w:tcBorders>
              <w:left w:val="single" w:sz="4" w:space="0" w:color="auto"/>
            </w:tcBorders>
            <w:shd w:val="clear" w:color="auto" w:fill="FFFFFF" w:themeFill="background1"/>
          </w:tcPr>
          <w:p w14:paraId="40EA138D"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801B4D" w:rsidRPr="00791DF0" w14:paraId="72687093"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449155043"/>
            <w:placeholder>
              <w:docPart w:val="F93C7B40509249D39215C4D649D3A13C"/>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4516A50"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801B4D" w:rsidRPr="00791DF0" w14:paraId="5F9596CC" w14:textId="77777777" w:rsidTr="00540DB9">
        <w:trPr>
          <w:jc w:val="right"/>
        </w:trPr>
        <w:tc>
          <w:tcPr>
            <w:tcW w:w="8529" w:type="dxa"/>
            <w:gridSpan w:val="3"/>
            <w:tcBorders>
              <w:left w:val="single" w:sz="4" w:space="0" w:color="auto"/>
            </w:tcBorders>
            <w:shd w:val="clear" w:color="auto" w:fill="FFFFFF" w:themeFill="background1"/>
          </w:tcPr>
          <w:p w14:paraId="2BB3BECD"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9AB7AA4" w14:textId="4F87358C" w:rsidR="00801B4D" w:rsidRPr="00791DF0" w:rsidRDefault="00801B4D" w:rsidP="00801B4D">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A55C91" w:rsidRPr="00791DF0">
              <w:rPr>
                <w:rFonts w:ascii="ITC Avant Garde Std Bk" w:hAnsi="ITC Avant Garde Std Bk"/>
                <w:sz w:val="18"/>
                <w:szCs w:val="18"/>
              </w:rPr>
              <w:t>asignación de un código de red móvil</w:t>
            </w:r>
            <w:r w:rsidRPr="00791DF0">
              <w:rPr>
                <w:rFonts w:ascii="ITC Avant Garde Std Bk" w:hAnsi="ITC Avant Garde Std Bk"/>
                <w:sz w:val="18"/>
                <w:szCs w:val="18"/>
                <w:lang w:val="es-ES_tradnl"/>
              </w:rPr>
              <w:t xml:space="preserve"> (H312</w:t>
            </w:r>
            <w:r w:rsidR="00A55C91" w:rsidRPr="00791DF0">
              <w:rPr>
                <w:rFonts w:ascii="ITC Avant Garde Std Bk" w:hAnsi="ITC Avant Garde Std Bk"/>
                <w:sz w:val="18"/>
                <w:szCs w:val="18"/>
                <w:lang w:val="es-ES_tradnl"/>
              </w:rPr>
              <w:t>3</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4EFC8616" w14:textId="593B01D1"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w:t>
            </w:r>
          </w:p>
          <w:p w14:paraId="48B0CA64" w14:textId="47EB50D7"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Proveedor de Servicios de Telecomunicaciones móviles solicitante y código de identificación de Proveedor de Servicios de Telecomunicaciones asignado;</w:t>
            </w:r>
          </w:p>
          <w:p w14:paraId="41513459" w14:textId="3941BD73"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Servicios móviles que prestará el Proveedor solicitante;</w:t>
            </w:r>
          </w:p>
          <w:p w14:paraId="635201E3" w14:textId="3EB0D338"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detallada de la necesidad y utilidad de contar con un Código de Red Móvil;</w:t>
            </w:r>
          </w:p>
          <w:p w14:paraId="5C1F4D36" w14:textId="0C22DB83"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Contar con acceso a un sistema de servicios para la gestión de perfiles de suscriptores (propio o de un tercero), el nombre del sistema y, en su caso, del Proveedor;</w:t>
            </w:r>
          </w:p>
          <w:p w14:paraId="37E1F21A" w14:textId="26729030"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Contar con asignaciones de Numeración Nacional emitidas por el Instituto a su favor;</w:t>
            </w:r>
          </w:p>
          <w:p w14:paraId="72118EFB" w14:textId="56ED8E2D" w:rsidR="006B0753" w:rsidRPr="00791DF0" w:rsidRDefault="006B0753" w:rsidP="006B075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protocolo de interfaz de radio que utilizarán los servicios que proveerá con los recursos IMSI asociados al Código de Red Móvil solicitado; y</w:t>
            </w:r>
          </w:p>
          <w:p w14:paraId="26CCAAE5" w14:textId="32B8F087" w:rsidR="00801B4D" w:rsidRPr="00791DF0" w:rsidRDefault="006B0753" w:rsidP="00801B4D">
            <w:pPr>
              <w:numPr>
                <w:ilvl w:val="0"/>
                <w:numId w:val="25"/>
              </w:num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_tradnl"/>
              </w:rPr>
              <w:t>En caso de requerir la asignación de un Código de Red Móvil adicional, el solicitante deberá justificar y acreditar la utilización de por lo menos el 85% de los MSIN pertenecientes los MNC previamente asignados</w:t>
            </w:r>
            <w:r w:rsidR="00801B4D" w:rsidRPr="00791DF0">
              <w:rPr>
                <w:rFonts w:ascii="ITC Avant Garde Std Bk" w:hAnsi="ITC Avant Garde Std Bk"/>
                <w:sz w:val="18"/>
                <w:szCs w:val="18"/>
                <w:lang w:val="es-ES"/>
              </w:rPr>
              <w:t>.</w:t>
            </w:r>
          </w:p>
          <w:p w14:paraId="14C4DE6C" w14:textId="1B85FCA1" w:rsidR="00801B4D" w:rsidRPr="00791DF0" w:rsidRDefault="00801B4D" w:rsidP="00801B4D">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w:t>
            </w:r>
            <w:r w:rsidR="006B0753" w:rsidRPr="00791DF0">
              <w:rPr>
                <w:rFonts w:ascii="ITC Avant Garde Std Bk" w:hAnsi="ITC Avant Garde Std Bk"/>
                <w:sz w:val="18"/>
                <w:szCs w:val="18"/>
                <w:lang w:val="es-ES"/>
              </w:rPr>
              <w:t>2.3.4.</w:t>
            </w:r>
            <w:r w:rsidRPr="00791DF0">
              <w:rPr>
                <w:rFonts w:ascii="ITC Avant Garde Std Bk" w:hAnsi="ITC Avant Garde Std Bk"/>
                <w:sz w:val="18"/>
                <w:szCs w:val="18"/>
                <w:lang w:val="es-ES"/>
              </w:rPr>
              <w:t xml:space="preserve"> del PTFN</w:t>
            </w:r>
          </w:p>
        </w:tc>
      </w:tr>
      <w:tr w:rsidR="00801B4D" w:rsidRPr="00791DF0" w14:paraId="51AB0537" w14:textId="77777777" w:rsidTr="00540DB9">
        <w:trPr>
          <w:jc w:val="right"/>
        </w:trPr>
        <w:tc>
          <w:tcPr>
            <w:tcW w:w="8529" w:type="dxa"/>
            <w:gridSpan w:val="3"/>
            <w:tcBorders>
              <w:left w:val="single" w:sz="4" w:space="0" w:color="auto"/>
            </w:tcBorders>
            <w:shd w:val="clear" w:color="auto" w:fill="FFFFFF" w:themeFill="background1"/>
          </w:tcPr>
          <w:p w14:paraId="08C6E77B" w14:textId="50A2B32A"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6B0753" w:rsidRPr="00791DF0">
              <w:rPr>
                <w:rFonts w:ascii="ITC Avant Garde Std Bk" w:hAnsi="ITC Avant Garde Std Bk"/>
                <w:sz w:val="18"/>
                <w:szCs w:val="18"/>
              </w:rPr>
              <w:t>15</w:t>
            </w:r>
            <w:r w:rsidRPr="00791DF0">
              <w:rPr>
                <w:rFonts w:ascii="ITC Avant Garde Std Bk" w:hAnsi="ITC Avant Garde Std Bk"/>
                <w:sz w:val="18"/>
                <w:szCs w:val="18"/>
              </w:rPr>
              <w:t xml:space="preserve"> días hábiles, contados a partir de la fecha de recepción de la solicitud.</w:t>
            </w:r>
          </w:p>
        </w:tc>
      </w:tr>
      <w:tr w:rsidR="00801B4D" w:rsidRPr="00791DF0" w14:paraId="33484EA8" w14:textId="77777777" w:rsidTr="00540DB9">
        <w:trPr>
          <w:jc w:val="right"/>
        </w:trPr>
        <w:tc>
          <w:tcPr>
            <w:tcW w:w="8529" w:type="dxa"/>
            <w:gridSpan w:val="3"/>
            <w:tcBorders>
              <w:left w:val="single" w:sz="4" w:space="0" w:color="auto"/>
            </w:tcBorders>
            <w:shd w:val="clear" w:color="auto" w:fill="FFFFFF" w:themeFill="background1"/>
          </w:tcPr>
          <w:p w14:paraId="28F3FD47"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801B4D" w:rsidRPr="00791DF0" w14:paraId="724C5F0E" w14:textId="77777777" w:rsidTr="00540DB9">
        <w:trPr>
          <w:gridAfter w:val="2"/>
          <w:wAfter w:w="5632" w:type="dxa"/>
          <w:jc w:val="right"/>
        </w:trPr>
        <w:sdt>
          <w:sdtPr>
            <w:rPr>
              <w:rFonts w:ascii="ITC Avant Garde Std Bk" w:hAnsi="ITC Avant Garde Std Bk"/>
              <w:sz w:val="18"/>
              <w:szCs w:val="18"/>
            </w:rPr>
            <w:alias w:val="Tipo de ficta"/>
            <w:tag w:val="Tipo de ficta"/>
            <w:id w:val="115030384"/>
            <w:placeholder>
              <w:docPart w:val="EF5304BBE66A4819890416C45693ECE8"/>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7FE4FE8"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801B4D" w:rsidRPr="00791DF0" w14:paraId="2BF0F0D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6E78BF3" w14:textId="77161CCA"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6B0753" w:rsidRPr="00791DF0">
              <w:rPr>
                <w:rFonts w:ascii="ITC Avant Garde Std Bk" w:hAnsi="ITC Avant Garde Std Bk"/>
                <w:sz w:val="18"/>
                <w:szCs w:val="18"/>
              </w:rPr>
              <w:t>5</w:t>
            </w:r>
            <w:r w:rsidRPr="00791DF0">
              <w:rPr>
                <w:rFonts w:ascii="ITC Avant Garde Std Bk" w:hAnsi="ITC Avant Garde Std Bk"/>
                <w:sz w:val="18"/>
                <w:szCs w:val="18"/>
              </w:rPr>
              <w:t xml:space="preserve"> días hábiles, contados a partir de la fecha de recepción de la solicitud.</w:t>
            </w:r>
          </w:p>
        </w:tc>
      </w:tr>
      <w:tr w:rsidR="00801B4D" w:rsidRPr="00791DF0" w14:paraId="0318169C"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555398C1"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801B4D" w:rsidRPr="00791DF0" w14:paraId="6FB22B7B"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4E2800C4"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801B4D" w:rsidRPr="00791DF0" w14:paraId="6EBF0F98" w14:textId="77777777" w:rsidTr="00540DB9">
        <w:trPr>
          <w:jc w:val="right"/>
        </w:trPr>
        <w:tc>
          <w:tcPr>
            <w:tcW w:w="8529" w:type="dxa"/>
            <w:gridSpan w:val="3"/>
            <w:tcBorders>
              <w:left w:val="single" w:sz="4" w:space="0" w:color="auto"/>
            </w:tcBorders>
            <w:shd w:val="clear" w:color="auto" w:fill="FFFFFF" w:themeFill="background1"/>
          </w:tcPr>
          <w:p w14:paraId="213AFB15" w14:textId="38961CCD"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6B0753" w:rsidRPr="00791DF0">
              <w:rPr>
                <w:rFonts w:ascii="ITC Avant Garde Std Bk" w:hAnsi="ITC Avant Garde Std Bk"/>
                <w:sz w:val="18"/>
                <w:szCs w:val="18"/>
              </w:rPr>
              <w:t>Asignación de un código de red móvil</w:t>
            </w:r>
          </w:p>
        </w:tc>
      </w:tr>
      <w:tr w:rsidR="00801B4D" w:rsidRPr="00791DF0" w14:paraId="79743649" w14:textId="77777777" w:rsidTr="00540DB9">
        <w:trPr>
          <w:jc w:val="right"/>
        </w:trPr>
        <w:tc>
          <w:tcPr>
            <w:tcW w:w="8529" w:type="dxa"/>
            <w:gridSpan w:val="3"/>
            <w:tcBorders>
              <w:left w:val="single" w:sz="4" w:space="0" w:color="auto"/>
            </w:tcBorders>
            <w:shd w:val="clear" w:color="auto" w:fill="FFFFFF" w:themeFill="background1"/>
          </w:tcPr>
          <w:p w14:paraId="32C6388D"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801B4D" w:rsidRPr="00791DF0" w14:paraId="5158F85F" w14:textId="77777777" w:rsidTr="00540DB9">
        <w:trPr>
          <w:jc w:val="right"/>
        </w:trPr>
        <w:tc>
          <w:tcPr>
            <w:tcW w:w="8529" w:type="dxa"/>
            <w:gridSpan w:val="3"/>
            <w:tcBorders>
              <w:left w:val="single" w:sz="4" w:space="0" w:color="auto"/>
            </w:tcBorders>
            <w:shd w:val="clear" w:color="auto" w:fill="FFFFFF" w:themeFill="background1"/>
          </w:tcPr>
          <w:p w14:paraId="7A539024"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48AF7C50" w14:textId="0CB5E6B8"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acreditar que se encuentra facultado para prestar servicios de telecomunicaciones móviles;</w:t>
            </w:r>
          </w:p>
          <w:p w14:paraId="0F40F304" w14:textId="4B39FACE"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Tratándose de Comercializadoras, </w:t>
            </w:r>
            <w:r w:rsidRPr="00791DF0">
              <w:rPr>
                <w:rFonts w:ascii="ITC Avant Garde Std Bk" w:hAnsi="ITC Avant Garde Std Bk"/>
                <w:sz w:val="18"/>
                <w:szCs w:val="18"/>
              </w:rPr>
              <w:t>Concesionarios de uso público o social</w:t>
            </w:r>
            <w:r w:rsidRPr="00791DF0">
              <w:rPr>
                <w:rFonts w:ascii="ITC Avant Garde Std Bk" w:hAnsi="ITC Avant Garde Std Bk"/>
                <w:sz w:val="18"/>
                <w:szCs w:val="18"/>
                <w:lang w:val="es-ES_tradnl"/>
              </w:rPr>
              <w:t xml:space="preserve"> y Operadores Móviles Virtuales</w:t>
            </w:r>
            <w:r w:rsidRPr="00791DF0">
              <w:rPr>
                <w:rFonts w:ascii="ITC Avant Garde Std Bk" w:hAnsi="ITC Avant Garde Std Bk"/>
                <w:sz w:val="18"/>
                <w:szCs w:val="18"/>
              </w:rPr>
              <w:t>, el Instituto deberá revisar el Registro Público de Concesiones para verificar la existencia de un convenio de prestación de servicios de telecomunicaciones celebrado con un Concesionario de uso comercial o de RPT autorizado para prestar el servicio móvil y si éste autorizó el uso de su código IDO en solicitudes de numeración</w:t>
            </w:r>
            <w:r w:rsidRPr="00791DF0">
              <w:rPr>
                <w:rFonts w:ascii="ITC Avant Garde Std Bk" w:hAnsi="ITC Avant Garde Std Bk"/>
                <w:sz w:val="18"/>
                <w:szCs w:val="18"/>
                <w:lang w:val="es-ES_tradnl"/>
              </w:rPr>
              <w:t>;</w:t>
            </w:r>
          </w:p>
          <w:p w14:paraId="49B78DC9" w14:textId="2802A7A0"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Si el solicitante cuenta con numeración asignada a su favor;</w:t>
            </w:r>
          </w:p>
          <w:p w14:paraId="21C72DBD" w14:textId="6AA1D366"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servicios móviles que prestará el solicitante;</w:t>
            </w:r>
          </w:p>
          <w:p w14:paraId="71327DB4" w14:textId="7F9F8166"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diagrama de infraestructura de red propia o de un tercero;</w:t>
            </w:r>
          </w:p>
          <w:p w14:paraId="390D5E9F" w14:textId="3B945228"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Si el solicitante cuenta con acceso a un sistema de servicios para la gestión de perfiles de suscriptores propio o provisto por un tercero;</w:t>
            </w:r>
          </w:p>
          <w:p w14:paraId="50F3D9E5" w14:textId="09032217"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necesidad y utilidad de obtener el Código de Red Móvil solicitado;</w:t>
            </w:r>
          </w:p>
          <w:p w14:paraId="35FB01C1" w14:textId="0473CE9A" w:rsidR="006B0753" w:rsidRPr="00791DF0" w:rsidRDefault="006B0753" w:rsidP="006B075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o los protocolo(s) de interfaces de radio que utilizarán los servicios que proveerá con los recursos IMSI asociados al Código de Red Móvil solicitado; y</w:t>
            </w:r>
          </w:p>
          <w:p w14:paraId="6B0434CA" w14:textId="4B5B05AF" w:rsidR="00801B4D" w:rsidRPr="00791DF0" w:rsidRDefault="006B0753" w:rsidP="006B0753">
            <w:pPr>
              <w:numPr>
                <w:ilvl w:val="0"/>
                <w:numId w:val="27"/>
              </w:num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_tradnl"/>
              </w:rPr>
              <w:t>Para el caso de solicitar un código de red móvil adicional, se verificará la efectiva utilización de al menos el 85% de los MNC previamente asignados</w:t>
            </w:r>
            <w:r w:rsidR="00801B4D" w:rsidRPr="00791DF0">
              <w:rPr>
                <w:rFonts w:ascii="ITC Avant Garde Std Bk" w:hAnsi="ITC Avant Garde Std Bk"/>
                <w:sz w:val="18"/>
                <w:szCs w:val="18"/>
                <w:lang w:val="es-ES_tradnl"/>
              </w:rPr>
              <w:t>.</w:t>
            </w:r>
          </w:p>
          <w:p w14:paraId="1B6A28EA" w14:textId="77777777" w:rsidR="00801B4D" w:rsidRPr="00791DF0" w:rsidRDefault="00801B4D" w:rsidP="00801B4D">
            <w:pPr>
              <w:spacing w:after="160" w:line="259" w:lineRule="auto"/>
              <w:jc w:val="both"/>
              <w:rPr>
                <w:rFonts w:ascii="ITC Avant Garde Std Bk" w:hAnsi="ITC Avant Garde Std Bk"/>
                <w:sz w:val="18"/>
                <w:szCs w:val="18"/>
                <w:lang w:val="es-ES"/>
              </w:rPr>
            </w:pPr>
          </w:p>
          <w:p w14:paraId="52B0527A" w14:textId="6046DC9C"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w:t>
            </w:r>
            <w:r w:rsidR="006B0753" w:rsidRPr="00791DF0">
              <w:rPr>
                <w:rFonts w:ascii="ITC Avant Garde Std Bk" w:hAnsi="ITC Avant Garde Std Bk"/>
                <w:sz w:val="18"/>
                <w:szCs w:val="18"/>
              </w:rPr>
              <w:t>2.3.6</w:t>
            </w:r>
            <w:r w:rsidRPr="00791DF0">
              <w:rPr>
                <w:rFonts w:ascii="ITC Avant Garde Std Bk" w:hAnsi="ITC Avant Garde Std Bk"/>
                <w:sz w:val="18"/>
                <w:szCs w:val="18"/>
              </w:rPr>
              <w:t>. del PTFN</w:t>
            </w:r>
          </w:p>
        </w:tc>
      </w:tr>
    </w:tbl>
    <w:p w14:paraId="5D3D3D7C" w14:textId="77777777" w:rsidR="00801B4D" w:rsidRPr="00791DF0" w:rsidRDefault="00801B4D" w:rsidP="00801B4D">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801B4D" w:rsidRPr="00791DF0" w14:paraId="10CBF174" w14:textId="77777777" w:rsidTr="00540DB9">
        <w:trPr>
          <w:jc w:val="right"/>
        </w:trPr>
        <w:tc>
          <w:tcPr>
            <w:tcW w:w="8602" w:type="dxa"/>
            <w:gridSpan w:val="5"/>
            <w:tcBorders>
              <w:left w:val="single" w:sz="4" w:space="0" w:color="auto"/>
            </w:tcBorders>
            <w:shd w:val="clear" w:color="auto" w:fill="A8D08D" w:themeFill="accent6" w:themeFillTint="99"/>
          </w:tcPr>
          <w:p w14:paraId="116CAA3F"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801B4D" w:rsidRPr="00791DF0" w14:paraId="72905ECD"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AFABC50"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0174CB7"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8E6C181"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679A2E1B"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20E7AACE" w14:textId="77777777"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801B4D" w:rsidRPr="00791DF0" w14:paraId="0A97086C" w14:textId="77777777" w:rsidTr="00540DB9">
        <w:tblPrEx>
          <w:jc w:val="center"/>
        </w:tblPrEx>
        <w:trPr>
          <w:trHeight w:val="316"/>
          <w:jc w:val="center"/>
        </w:trPr>
        <w:sdt>
          <w:sdtPr>
            <w:rPr>
              <w:rFonts w:ascii="ITC Avant Garde Std Bk" w:hAnsi="ITC Avant Garde Std Bk"/>
              <w:sz w:val="18"/>
              <w:szCs w:val="18"/>
            </w:rPr>
            <w:alias w:val="Actividad"/>
            <w:tag w:val="Actividad"/>
            <w:id w:val="1351760717"/>
            <w:placeholder>
              <w:docPart w:val="87659DE5306C45FAAD0E2100AD7E8CF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791C0A1"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368642362"/>
            <w:placeholder>
              <w:docPart w:val="4349614B317D46B98B2CFF2E892A579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D97B888"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EFD4A"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7EF73" w14:textId="4AFA4057" w:rsidR="00801B4D"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9FA60"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801B4D" w:rsidRPr="00791DF0" w14:paraId="5F3A1DE0" w14:textId="77777777" w:rsidTr="00540DB9">
        <w:tblPrEx>
          <w:jc w:val="center"/>
        </w:tblPrEx>
        <w:trPr>
          <w:jc w:val="center"/>
        </w:trPr>
        <w:sdt>
          <w:sdtPr>
            <w:rPr>
              <w:rFonts w:ascii="ITC Avant Garde Std Bk" w:hAnsi="ITC Avant Garde Std Bk"/>
              <w:sz w:val="18"/>
              <w:szCs w:val="18"/>
            </w:rPr>
            <w:alias w:val="Actividad"/>
            <w:tag w:val="Actividad"/>
            <w:id w:val="-1328666602"/>
            <w:placeholder>
              <w:docPart w:val="9F0091B8A1E4424BBBE158E3223FF07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F2ADF04"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793557009"/>
            <w:placeholder>
              <w:docPart w:val="8C2FD4FEF9974D4CB898E532E9D9156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A76BF"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E6A2C25" w14:textId="77777777" w:rsidR="00801B4D" w:rsidRPr="00791DF0" w:rsidRDefault="00801B4D" w:rsidP="0087227D">
            <w:pPr>
              <w:spacing w:after="160" w:line="259" w:lineRule="auto"/>
              <w:jc w:val="center"/>
              <w:rPr>
                <w:rFonts w:ascii="ITC Avant Garde Std Bk" w:hAnsi="ITC Avant Garde Std Bk"/>
                <w:sz w:val="18"/>
                <w:szCs w:val="18"/>
              </w:rPr>
            </w:pPr>
          </w:p>
          <w:p w14:paraId="39FCDFF1" w14:textId="77777777" w:rsidR="0087227D" w:rsidRPr="00791DF0" w:rsidRDefault="0087227D" w:rsidP="0087227D">
            <w:pPr>
              <w:spacing w:after="160" w:line="259" w:lineRule="auto"/>
              <w:jc w:val="center"/>
              <w:rPr>
                <w:rFonts w:ascii="ITC Avant Garde Std Bk" w:hAnsi="ITC Avant Garde Std Bk"/>
                <w:sz w:val="18"/>
                <w:szCs w:val="18"/>
              </w:rPr>
            </w:pPr>
          </w:p>
          <w:p w14:paraId="3A2C481B" w14:textId="3AD5DFF0"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70448" w14:textId="479E6155" w:rsidR="00801B4D"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C1B25" w14:textId="7BC0DFA3" w:rsidR="00801B4D" w:rsidRPr="00791DF0" w:rsidRDefault="00466364"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801B4D" w:rsidRPr="00791DF0" w14:paraId="208C972D" w14:textId="77777777" w:rsidTr="00540DB9">
        <w:tblPrEx>
          <w:jc w:val="center"/>
        </w:tblPrEx>
        <w:trPr>
          <w:jc w:val="center"/>
        </w:trPr>
        <w:sdt>
          <w:sdtPr>
            <w:rPr>
              <w:rFonts w:ascii="ITC Avant Garde Std Bk" w:hAnsi="ITC Avant Garde Std Bk"/>
              <w:sz w:val="18"/>
              <w:szCs w:val="18"/>
            </w:rPr>
            <w:alias w:val="Actividad"/>
            <w:tag w:val="Actividad"/>
            <w:id w:val="-1169016124"/>
            <w:placeholder>
              <w:docPart w:val="B7A4AF850020423D9845938ECF0D075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399067F"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814185103"/>
            <w:placeholder>
              <w:docPart w:val="E1EEE1CD7E53470AB27C4EADDC78F92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B1419"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ED461" w14:textId="77777777" w:rsidR="00801B4D" w:rsidRPr="00791DF0" w:rsidRDefault="00801B4D" w:rsidP="0087227D">
            <w:pPr>
              <w:spacing w:after="160" w:line="259" w:lineRule="auto"/>
              <w:jc w:val="center"/>
              <w:rPr>
                <w:rFonts w:ascii="ITC Avant Garde Std Bk" w:hAnsi="ITC Avant Garde Std Bk"/>
                <w:sz w:val="18"/>
                <w:szCs w:val="18"/>
              </w:rPr>
            </w:pPr>
          </w:p>
          <w:p w14:paraId="57D4F5FC" w14:textId="77777777" w:rsidR="0087227D" w:rsidRPr="00791DF0" w:rsidRDefault="0087227D" w:rsidP="0087227D">
            <w:pPr>
              <w:spacing w:after="160" w:line="259" w:lineRule="auto"/>
              <w:jc w:val="center"/>
              <w:rPr>
                <w:rFonts w:ascii="ITC Avant Garde Std Bk" w:hAnsi="ITC Avant Garde Std Bk"/>
                <w:sz w:val="18"/>
                <w:szCs w:val="18"/>
              </w:rPr>
            </w:pPr>
          </w:p>
          <w:p w14:paraId="7B51FD14" w14:textId="77777777" w:rsidR="0087227D" w:rsidRPr="00791DF0" w:rsidRDefault="0087227D" w:rsidP="0087227D">
            <w:pPr>
              <w:spacing w:after="160" w:line="259" w:lineRule="auto"/>
              <w:jc w:val="center"/>
              <w:rPr>
                <w:rFonts w:ascii="ITC Avant Garde Std Bk" w:hAnsi="ITC Avant Garde Std Bk"/>
                <w:sz w:val="18"/>
                <w:szCs w:val="18"/>
              </w:rPr>
            </w:pPr>
          </w:p>
          <w:p w14:paraId="6F4FC58F" w14:textId="4F62AC45" w:rsidR="0087227D" w:rsidRPr="00791DF0" w:rsidRDefault="0087227D" w:rsidP="0087227D">
            <w:pPr>
              <w:spacing w:after="160" w:line="259" w:lineRule="auto"/>
              <w:jc w:val="center"/>
              <w:rPr>
                <w:rFonts w:ascii="ITC Avant Garde Std Bk" w:hAnsi="ITC Avant Garde Std Bk"/>
                <w:sz w:val="18"/>
                <w:szCs w:val="18"/>
              </w:rPr>
            </w:pPr>
          </w:p>
          <w:p w14:paraId="79066A25" w14:textId="1366F19D"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316A4" w14:textId="2B9072C4" w:rsidR="00801B4D"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8352C"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801B4D" w:rsidRPr="00791DF0" w14:paraId="501E88DF" w14:textId="77777777" w:rsidTr="00540DB9">
        <w:tblPrEx>
          <w:jc w:val="center"/>
        </w:tblPrEx>
        <w:trPr>
          <w:jc w:val="center"/>
        </w:trPr>
        <w:sdt>
          <w:sdtPr>
            <w:rPr>
              <w:rFonts w:ascii="ITC Avant Garde Std Bk" w:hAnsi="ITC Avant Garde Std Bk"/>
              <w:sz w:val="18"/>
              <w:szCs w:val="18"/>
            </w:rPr>
            <w:alias w:val="Actividad"/>
            <w:tag w:val="Actividad"/>
            <w:id w:val="-1946765339"/>
            <w:placeholder>
              <w:docPart w:val="A2E8A0070EA641FE871E4501BE9ED07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C906A0C"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881524737"/>
            <w:placeholder>
              <w:docPart w:val="8BEA60A7B6E94392A9914F8F8720197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119E3"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B8AF6E6" w14:textId="77777777" w:rsidR="00801B4D" w:rsidRPr="00791DF0" w:rsidRDefault="00801B4D" w:rsidP="0087227D">
            <w:pPr>
              <w:spacing w:after="160" w:line="259" w:lineRule="auto"/>
              <w:jc w:val="center"/>
              <w:rPr>
                <w:rFonts w:ascii="ITC Avant Garde Std Bk" w:hAnsi="ITC Avant Garde Std Bk"/>
                <w:sz w:val="18"/>
                <w:szCs w:val="18"/>
              </w:rPr>
            </w:pPr>
          </w:p>
          <w:p w14:paraId="4D2EC2CD"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40605" w14:textId="13656904" w:rsidR="00801B4D"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D97B599"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801B4D" w:rsidRPr="00791DF0" w14:paraId="7ED1DC42" w14:textId="77777777" w:rsidTr="00540DB9">
        <w:tblPrEx>
          <w:jc w:val="center"/>
        </w:tblPrEx>
        <w:trPr>
          <w:jc w:val="center"/>
        </w:trPr>
        <w:sdt>
          <w:sdtPr>
            <w:rPr>
              <w:rFonts w:ascii="ITC Avant Garde Std Bk" w:hAnsi="ITC Avant Garde Std Bk"/>
              <w:sz w:val="18"/>
              <w:szCs w:val="18"/>
            </w:rPr>
            <w:alias w:val="Actividad"/>
            <w:tag w:val="Actividad"/>
            <w:id w:val="2026817143"/>
            <w:placeholder>
              <w:docPart w:val="2E8FDCFF815346E98761B5A3B04F4C5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E75A821"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519592393"/>
            <w:placeholder>
              <w:docPart w:val="821CAB63E8054AB0BC45C41E2EDF1BD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FE104" w14:textId="77777777"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62826ED" w14:textId="77777777" w:rsidR="00801B4D" w:rsidRPr="00791DF0" w:rsidRDefault="00801B4D" w:rsidP="0087227D">
            <w:pPr>
              <w:spacing w:after="160" w:line="259" w:lineRule="auto"/>
              <w:jc w:val="center"/>
              <w:rPr>
                <w:rFonts w:ascii="ITC Avant Garde Std Bk" w:hAnsi="ITC Avant Garde Std Bk"/>
                <w:sz w:val="18"/>
                <w:szCs w:val="18"/>
              </w:rPr>
            </w:pPr>
          </w:p>
          <w:p w14:paraId="585A2892" w14:textId="77777777" w:rsidR="0087227D" w:rsidRPr="00791DF0" w:rsidRDefault="0087227D" w:rsidP="0087227D">
            <w:pPr>
              <w:spacing w:after="160" w:line="259" w:lineRule="auto"/>
              <w:jc w:val="center"/>
              <w:rPr>
                <w:rFonts w:ascii="ITC Avant Garde Std Bk" w:hAnsi="ITC Avant Garde Std Bk"/>
                <w:sz w:val="18"/>
                <w:szCs w:val="18"/>
              </w:rPr>
            </w:pPr>
          </w:p>
          <w:p w14:paraId="5D6A2F15" w14:textId="625B019F" w:rsidR="00801B4D" w:rsidRPr="00791DF0" w:rsidRDefault="00801B4D"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4D9D226D" w14:textId="77777777" w:rsidR="00801B4D" w:rsidRPr="00791DF0" w:rsidRDefault="00801B4D" w:rsidP="0087227D">
            <w:pPr>
              <w:spacing w:after="160" w:line="259" w:lineRule="auto"/>
              <w:jc w:val="center"/>
              <w:rPr>
                <w:rFonts w:ascii="ITC Avant Garde Std Bk" w:hAnsi="ITC Avant Garde Std Bk"/>
                <w:sz w:val="18"/>
                <w:szCs w:val="18"/>
              </w:rPr>
            </w:pPr>
          </w:p>
          <w:p w14:paraId="203E9BB9" w14:textId="77777777" w:rsidR="00801B4D" w:rsidRPr="00791DF0" w:rsidRDefault="00801B4D"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8BFCE" w14:textId="53256185" w:rsidR="00801B4D" w:rsidRPr="00791DF0" w:rsidRDefault="00E800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8131323"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70F83907" w14:textId="77777777" w:rsidR="00801B4D" w:rsidRPr="00791DF0" w:rsidRDefault="00801B4D" w:rsidP="00801B4D">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03"/>
      </w:tblGrid>
      <w:tr w:rsidR="00801B4D" w:rsidRPr="00791DF0" w14:paraId="146F384F" w14:textId="77777777" w:rsidTr="00540DB9">
        <w:trPr>
          <w:jc w:val="right"/>
        </w:trPr>
        <w:tc>
          <w:tcPr>
            <w:tcW w:w="8529" w:type="dxa"/>
            <w:tcBorders>
              <w:left w:val="single" w:sz="4" w:space="0" w:color="auto"/>
            </w:tcBorders>
            <w:shd w:val="clear" w:color="auto" w:fill="A8D08D" w:themeFill="accent6" w:themeFillTint="99"/>
          </w:tcPr>
          <w:p w14:paraId="7DB0BCA6" w14:textId="77777777" w:rsidR="00801B4D" w:rsidRPr="00791DF0" w:rsidRDefault="00801B4D"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004216EF" w14:textId="6323CC25" w:rsidR="00801B4D" w:rsidRPr="00791DF0" w:rsidRDefault="00801B4D" w:rsidP="00801B4D">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2766E39" w14:textId="77777777" w:rsidR="00801B4D" w:rsidRPr="00791DF0" w:rsidRDefault="00801B4D" w:rsidP="00801B4D">
            <w:pPr>
              <w:spacing w:after="160" w:line="259" w:lineRule="auto"/>
              <w:jc w:val="both"/>
              <w:rPr>
                <w:rFonts w:ascii="ITC Avant Garde Std Bk" w:hAnsi="ITC Avant Garde Std Bk"/>
                <w:b/>
                <w:sz w:val="18"/>
                <w:szCs w:val="18"/>
              </w:rPr>
            </w:pPr>
          </w:p>
        </w:tc>
      </w:tr>
      <w:tr w:rsidR="00801B4D" w:rsidRPr="00791DF0" w14:paraId="188CD3C2" w14:textId="77777777" w:rsidTr="00540DB9">
        <w:trPr>
          <w:jc w:val="right"/>
        </w:trPr>
        <w:tc>
          <w:tcPr>
            <w:tcW w:w="8529" w:type="dxa"/>
            <w:tcBorders>
              <w:left w:val="single" w:sz="4" w:space="0" w:color="auto"/>
            </w:tcBorders>
            <w:shd w:val="clear" w:color="auto" w:fill="FFFFFF" w:themeFill="background1"/>
          </w:tcPr>
          <w:p w14:paraId="09CFE803" w14:textId="77777777" w:rsidR="00801B4D" w:rsidRPr="00791DF0" w:rsidRDefault="00801B4D" w:rsidP="00801B4D">
            <w:pPr>
              <w:spacing w:after="160" w:line="259" w:lineRule="auto"/>
              <w:jc w:val="both"/>
              <w:rPr>
                <w:rFonts w:ascii="ITC Avant Garde Std Bk" w:hAnsi="ITC Avant Garde Std Bk"/>
                <w:sz w:val="18"/>
                <w:szCs w:val="18"/>
              </w:rPr>
            </w:pPr>
          </w:p>
          <w:p w14:paraId="2CD4B521" w14:textId="60EF7904" w:rsidR="00801B4D" w:rsidRPr="00791DF0" w:rsidRDefault="00CB5D1E" w:rsidP="00801B4D">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2779E40F">
                <v:shape id="_x0000_i1058" type="#_x0000_t75" style="width:424.5pt;height:320pt" o:ole="">
                  <v:imagedata r:id="rId93" o:title=""/>
                </v:shape>
                <o:OLEObject Type="Embed" ProgID="Visio.Drawing.15" ShapeID="_x0000_i1058" DrawAspect="Content" ObjectID="_1696233799" r:id="rId94"/>
              </w:object>
            </w:r>
          </w:p>
          <w:p w14:paraId="5B3EF012" w14:textId="77777777" w:rsidR="00801B4D" w:rsidRPr="00791DF0" w:rsidRDefault="00801B4D" w:rsidP="00801B4D">
            <w:pPr>
              <w:spacing w:after="160" w:line="259" w:lineRule="auto"/>
              <w:jc w:val="both"/>
              <w:rPr>
                <w:rFonts w:ascii="ITC Avant Garde Std Bk" w:hAnsi="ITC Avant Garde Std Bk"/>
                <w:sz w:val="18"/>
                <w:szCs w:val="18"/>
              </w:rPr>
            </w:pPr>
          </w:p>
        </w:tc>
      </w:tr>
      <w:bookmarkEnd w:id="3"/>
    </w:tbl>
    <w:p w14:paraId="787F9D0F" w14:textId="3C92CCC2" w:rsidR="00B138B8" w:rsidRPr="00791DF0" w:rsidRDefault="00B138B8" w:rsidP="00E21B49">
      <w:pPr>
        <w:jc w:val="both"/>
        <w:rPr>
          <w:rFonts w:ascii="ITC Avant Garde Std Bk" w:hAnsi="ITC Avant Garde Std Bk"/>
          <w:sz w:val="18"/>
          <w:szCs w:val="18"/>
        </w:rPr>
      </w:pPr>
    </w:p>
    <w:p w14:paraId="620C3D0E" w14:textId="3E295F76" w:rsidR="00713D58" w:rsidRPr="00791DF0" w:rsidRDefault="00713D58" w:rsidP="00713D58">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2</w:t>
      </w:r>
    </w:p>
    <w:tbl>
      <w:tblPr>
        <w:tblStyle w:val="Tablaconcuadrcula"/>
        <w:tblW w:w="0" w:type="auto"/>
        <w:tblLook w:val="04A0" w:firstRow="1" w:lastRow="0" w:firstColumn="1" w:lastColumn="0" w:noHBand="0" w:noVBand="1"/>
      </w:tblPr>
      <w:tblGrid>
        <w:gridCol w:w="2273"/>
        <w:gridCol w:w="2273"/>
      </w:tblGrid>
      <w:tr w:rsidR="00713D58" w:rsidRPr="00791DF0" w14:paraId="111140E3" w14:textId="77777777" w:rsidTr="00540DB9">
        <w:trPr>
          <w:trHeight w:val="270"/>
        </w:trPr>
        <w:tc>
          <w:tcPr>
            <w:tcW w:w="2273" w:type="dxa"/>
            <w:shd w:val="clear" w:color="auto" w:fill="A8D08D" w:themeFill="accent6" w:themeFillTint="99"/>
          </w:tcPr>
          <w:p w14:paraId="0A8F26F1"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0D5B1C3"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713D58" w:rsidRPr="00791DF0" w14:paraId="772946A9" w14:textId="77777777" w:rsidTr="00540DB9">
        <w:trPr>
          <w:trHeight w:val="230"/>
        </w:trPr>
        <w:tc>
          <w:tcPr>
            <w:tcW w:w="2273" w:type="dxa"/>
            <w:shd w:val="clear" w:color="auto" w:fill="E2EFD9" w:themeFill="accent6" w:themeFillTint="33"/>
          </w:tcPr>
          <w:p w14:paraId="5DF2FD09" w14:textId="77777777" w:rsidR="00713D58"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231457758"/>
                <w:placeholder>
                  <w:docPart w:val="4B13A58786E54831B9A347CD6099E79B"/>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713D5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301935553"/>
              <w:placeholder>
                <w:docPart w:val="52D3CFEC868F4F1E892DC37A1D489E2B"/>
              </w:placeholder>
              <w15:color w:val="339966"/>
              <w:dropDownList>
                <w:listItem w:value="Elija un elemento."/>
                <w:listItem w:displayText="Trámite" w:value="Trámite"/>
                <w:listItem w:displayText="Servicio" w:value="Servicio"/>
              </w:dropDownList>
            </w:sdtPr>
            <w:sdtEndPr/>
            <w:sdtContent>
              <w:p w14:paraId="4DE2216E"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588A919" w14:textId="77777777" w:rsidR="00713D58" w:rsidRPr="00791DF0" w:rsidRDefault="00713D58" w:rsidP="00713D5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713D58" w:rsidRPr="00791DF0" w14:paraId="375840C2" w14:textId="77777777" w:rsidTr="00540DB9">
        <w:trPr>
          <w:jc w:val="right"/>
        </w:trPr>
        <w:tc>
          <w:tcPr>
            <w:tcW w:w="8529" w:type="dxa"/>
            <w:gridSpan w:val="3"/>
            <w:tcBorders>
              <w:left w:val="single" w:sz="4" w:space="0" w:color="auto"/>
            </w:tcBorders>
            <w:shd w:val="clear" w:color="auto" w:fill="A8D08D" w:themeFill="accent6" w:themeFillTint="99"/>
          </w:tcPr>
          <w:p w14:paraId="66CBE68B"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713D58" w:rsidRPr="00791DF0" w14:paraId="0B0BD1F3" w14:textId="77777777" w:rsidTr="00540DB9">
        <w:trPr>
          <w:jc w:val="right"/>
        </w:trPr>
        <w:tc>
          <w:tcPr>
            <w:tcW w:w="8529" w:type="dxa"/>
            <w:gridSpan w:val="3"/>
            <w:tcBorders>
              <w:left w:val="single" w:sz="4" w:space="0" w:color="auto"/>
            </w:tcBorders>
            <w:shd w:val="clear" w:color="auto" w:fill="FFFFFF" w:themeFill="background1"/>
          </w:tcPr>
          <w:p w14:paraId="4FB91948" w14:textId="5A77F239"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cesión de códigos de red móvil </w:t>
            </w:r>
          </w:p>
        </w:tc>
      </w:tr>
      <w:tr w:rsidR="00713D58" w:rsidRPr="00791DF0" w14:paraId="30C03C96" w14:textId="77777777" w:rsidTr="00540DB9">
        <w:trPr>
          <w:jc w:val="right"/>
        </w:trPr>
        <w:tc>
          <w:tcPr>
            <w:tcW w:w="8529" w:type="dxa"/>
            <w:gridSpan w:val="3"/>
            <w:tcBorders>
              <w:left w:val="single" w:sz="4" w:space="0" w:color="auto"/>
            </w:tcBorders>
            <w:shd w:val="clear" w:color="auto" w:fill="FFFFFF" w:themeFill="background1"/>
          </w:tcPr>
          <w:p w14:paraId="5F82153E"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1C75CDAF" w14:textId="77777777" w:rsidR="00713D58" w:rsidRPr="00791DF0" w:rsidRDefault="00713D5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E606419" w14:textId="43B386AC" w:rsidR="00713D58" w:rsidRPr="00791DF0" w:rsidRDefault="00713D5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02ED15C3" w14:textId="47338D61" w:rsidR="00713D58" w:rsidRPr="00791DF0" w:rsidRDefault="00713D5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12.4. del Plan Técnico Fundamental de Numeración, publicado en el Diario Oficial de la Federación el 11 de mayo de 2018 (“PTFN”).</w:t>
            </w:r>
          </w:p>
          <w:p w14:paraId="5C6884EC" w14:textId="77777777" w:rsidR="00713D58" w:rsidRPr="00791DF0" w:rsidRDefault="00713D58" w:rsidP="00540DB9">
            <w:pPr>
              <w:spacing w:after="160" w:line="259" w:lineRule="auto"/>
              <w:jc w:val="both"/>
              <w:rPr>
                <w:rFonts w:ascii="ITC Avant Garde Std Bk" w:hAnsi="ITC Avant Garde Std Bk"/>
                <w:sz w:val="18"/>
                <w:szCs w:val="18"/>
              </w:rPr>
            </w:pPr>
          </w:p>
        </w:tc>
      </w:tr>
      <w:tr w:rsidR="00713D58" w:rsidRPr="00791DF0" w14:paraId="2A71A7C5" w14:textId="77777777" w:rsidTr="00540DB9">
        <w:trPr>
          <w:jc w:val="right"/>
        </w:trPr>
        <w:tc>
          <w:tcPr>
            <w:tcW w:w="8529" w:type="dxa"/>
            <w:gridSpan w:val="3"/>
            <w:tcBorders>
              <w:left w:val="single" w:sz="4" w:space="0" w:color="auto"/>
            </w:tcBorders>
            <w:shd w:val="clear" w:color="auto" w:fill="FFFFFF" w:themeFill="background1"/>
          </w:tcPr>
          <w:p w14:paraId="59E111B8" w14:textId="6C2B981F"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ceder un código de red móvil asignado a su favor.</w:t>
            </w:r>
          </w:p>
        </w:tc>
      </w:tr>
      <w:tr w:rsidR="00713D58" w:rsidRPr="00791DF0" w14:paraId="17C32DB9" w14:textId="77777777" w:rsidTr="00540DB9">
        <w:trPr>
          <w:trHeight w:val="252"/>
          <w:jc w:val="right"/>
        </w:trPr>
        <w:tc>
          <w:tcPr>
            <w:tcW w:w="8529" w:type="dxa"/>
            <w:gridSpan w:val="3"/>
            <w:tcBorders>
              <w:left w:val="single" w:sz="4" w:space="0" w:color="auto"/>
            </w:tcBorders>
            <w:shd w:val="clear" w:color="auto" w:fill="FFFFFF" w:themeFill="background1"/>
          </w:tcPr>
          <w:p w14:paraId="653E07EE"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713D58" w:rsidRPr="00791DF0" w14:paraId="4F6658F1"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476604946"/>
            <w:placeholder>
              <w:docPart w:val="BA39F2A329E04D5AB6280E6E222F5809"/>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5BDDA24"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713D58" w:rsidRPr="00791DF0" w14:paraId="1047E53B" w14:textId="77777777" w:rsidTr="00540DB9">
        <w:trPr>
          <w:jc w:val="right"/>
        </w:trPr>
        <w:tc>
          <w:tcPr>
            <w:tcW w:w="8529" w:type="dxa"/>
            <w:gridSpan w:val="3"/>
            <w:tcBorders>
              <w:left w:val="single" w:sz="4" w:space="0" w:color="auto"/>
            </w:tcBorders>
            <w:shd w:val="clear" w:color="auto" w:fill="FFFFFF" w:themeFill="background1"/>
          </w:tcPr>
          <w:p w14:paraId="246EE26E"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4CF1575F" w14:textId="3A1DBE4C" w:rsidR="00713D58" w:rsidRPr="00791DF0" w:rsidRDefault="00713D58"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Pr="00791DF0">
              <w:rPr>
                <w:rFonts w:ascii="ITC Avant Garde Std Bk" w:hAnsi="ITC Avant Garde Std Bk"/>
                <w:sz w:val="18"/>
                <w:szCs w:val="18"/>
              </w:rPr>
              <w:t>cesión de códigos de red móvil</w:t>
            </w:r>
            <w:r w:rsidRPr="00791DF0">
              <w:rPr>
                <w:rFonts w:ascii="ITC Avant Garde Std Bk" w:hAnsi="ITC Avant Garde Std Bk"/>
                <w:sz w:val="18"/>
                <w:szCs w:val="18"/>
                <w:lang w:val="es-ES_tradnl"/>
              </w:rPr>
              <w:t xml:space="preserve"> (H3124) que se encuentre en la Ventanilla Electrónica, el cual contendrá la información que deberá proporcionar el solicitante:</w:t>
            </w:r>
          </w:p>
          <w:p w14:paraId="0C2434B0" w14:textId="7F22585E" w:rsidR="00713D58" w:rsidRPr="00791DF0" w:rsidRDefault="00713D58" w:rsidP="00713D5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Folios de los expedientes electrónicos de los Proveedores cedente y cesionario a los que se asociará la solicitud;</w:t>
            </w:r>
          </w:p>
          <w:p w14:paraId="6406013A" w14:textId="6A3480F6" w:rsidR="00713D58" w:rsidRPr="00791DF0" w:rsidRDefault="00713D58" w:rsidP="00713D5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cesionario y código de identificación de Proveedor de Servicios de Telecomunicaciones asignado;</w:t>
            </w:r>
          </w:p>
          <w:p w14:paraId="5569FE3D" w14:textId="33F30046" w:rsidR="00713D58" w:rsidRPr="00791DF0" w:rsidRDefault="00713D58" w:rsidP="00713D5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cedente y código de identificación de Proveedor de Servicios de Telecomunicaciones asignado;</w:t>
            </w:r>
          </w:p>
          <w:p w14:paraId="5E4B40C7" w14:textId="07516913" w:rsidR="00713D58" w:rsidRPr="00791DF0" w:rsidRDefault="00713D58" w:rsidP="00713D5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folio de inscripción del movimiento corporativo correspondiente en el Registro Público de Concesiones;</w:t>
            </w:r>
          </w:p>
          <w:p w14:paraId="0800EB3D" w14:textId="2F80A953" w:rsidR="00713D58" w:rsidRPr="00791DF0" w:rsidRDefault="00713D58" w:rsidP="00713D5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El(los) código(s) de red móvil que se pretende(n) ceder;</w:t>
            </w:r>
          </w:p>
          <w:p w14:paraId="264D2794" w14:textId="31E965B5" w:rsidR="00713D58" w:rsidRPr="00791DF0" w:rsidRDefault="00713D58" w:rsidP="00713D5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cesión; y</w:t>
            </w:r>
          </w:p>
          <w:p w14:paraId="78F416E1" w14:textId="205479EB" w:rsidR="00713D58" w:rsidRPr="00791DF0" w:rsidRDefault="00713D58" w:rsidP="00713D5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Manifestación bajo protesta que la cesión no implicará afectación a la prestación de servicios de telecomunicaciones a los Usuarios.</w:t>
            </w:r>
          </w:p>
          <w:p w14:paraId="6CDA605A" w14:textId="77777777" w:rsidR="00713D58" w:rsidRPr="00791DF0" w:rsidRDefault="00713D58" w:rsidP="00713D58">
            <w:pPr>
              <w:numPr>
                <w:ilvl w:val="0"/>
                <w:numId w:val="25"/>
              </w:numPr>
              <w:jc w:val="both"/>
              <w:rPr>
                <w:rFonts w:ascii="ITC Avant Garde Std Bk" w:hAnsi="ITC Avant Garde Std Bk"/>
                <w:sz w:val="18"/>
                <w:szCs w:val="18"/>
                <w:lang w:val="es-ES"/>
              </w:rPr>
            </w:pPr>
          </w:p>
          <w:p w14:paraId="4DD8C69A" w14:textId="7940FEE5" w:rsidR="00713D58" w:rsidRPr="00791DF0" w:rsidRDefault="00713D58"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12.4.3. del PTFN</w:t>
            </w:r>
          </w:p>
        </w:tc>
      </w:tr>
      <w:tr w:rsidR="00713D58" w:rsidRPr="00791DF0" w14:paraId="5A22A0EA" w14:textId="77777777" w:rsidTr="00540DB9">
        <w:trPr>
          <w:jc w:val="right"/>
        </w:trPr>
        <w:tc>
          <w:tcPr>
            <w:tcW w:w="8529" w:type="dxa"/>
            <w:gridSpan w:val="3"/>
            <w:tcBorders>
              <w:left w:val="single" w:sz="4" w:space="0" w:color="auto"/>
            </w:tcBorders>
            <w:shd w:val="clear" w:color="auto" w:fill="FFFFFF" w:themeFill="background1"/>
          </w:tcPr>
          <w:p w14:paraId="3131AF66"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713D58" w:rsidRPr="00791DF0" w14:paraId="4D369D4A" w14:textId="77777777" w:rsidTr="00540DB9">
        <w:trPr>
          <w:jc w:val="right"/>
        </w:trPr>
        <w:tc>
          <w:tcPr>
            <w:tcW w:w="8529" w:type="dxa"/>
            <w:gridSpan w:val="3"/>
            <w:tcBorders>
              <w:left w:val="single" w:sz="4" w:space="0" w:color="auto"/>
            </w:tcBorders>
            <w:shd w:val="clear" w:color="auto" w:fill="FFFFFF" w:themeFill="background1"/>
          </w:tcPr>
          <w:p w14:paraId="7D840812"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713D58" w:rsidRPr="00791DF0" w14:paraId="15114236" w14:textId="77777777" w:rsidTr="00540DB9">
        <w:trPr>
          <w:gridAfter w:val="2"/>
          <w:wAfter w:w="5632" w:type="dxa"/>
          <w:jc w:val="right"/>
        </w:trPr>
        <w:sdt>
          <w:sdtPr>
            <w:rPr>
              <w:rFonts w:ascii="ITC Avant Garde Std Bk" w:hAnsi="ITC Avant Garde Std Bk"/>
              <w:sz w:val="18"/>
              <w:szCs w:val="18"/>
            </w:rPr>
            <w:alias w:val="Tipo de ficta"/>
            <w:tag w:val="Tipo de ficta"/>
            <w:id w:val="872805995"/>
            <w:placeholder>
              <w:docPart w:val="FD47E3825E194452AAC7D16B6924BA3E"/>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433CF860"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713D58" w:rsidRPr="00791DF0" w14:paraId="0D940091"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5225C218"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713D58" w:rsidRPr="00791DF0" w14:paraId="01C04CF6"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1E67918"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713D58" w:rsidRPr="00791DF0" w14:paraId="6566AEF6"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49553889"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713D58" w:rsidRPr="00791DF0" w14:paraId="1FF4C74B" w14:textId="77777777" w:rsidTr="00540DB9">
        <w:trPr>
          <w:jc w:val="right"/>
        </w:trPr>
        <w:tc>
          <w:tcPr>
            <w:tcW w:w="8529" w:type="dxa"/>
            <w:gridSpan w:val="3"/>
            <w:tcBorders>
              <w:left w:val="single" w:sz="4" w:space="0" w:color="auto"/>
            </w:tcBorders>
            <w:shd w:val="clear" w:color="auto" w:fill="FFFFFF" w:themeFill="background1"/>
          </w:tcPr>
          <w:p w14:paraId="2F530BB4" w14:textId="74132D10"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Autorización de cesión código de red móvil</w:t>
            </w:r>
          </w:p>
        </w:tc>
      </w:tr>
      <w:tr w:rsidR="00713D58" w:rsidRPr="00791DF0" w14:paraId="491FC829" w14:textId="77777777" w:rsidTr="00540DB9">
        <w:trPr>
          <w:jc w:val="right"/>
        </w:trPr>
        <w:tc>
          <w:tcPr>
            <w:tcW w:w="8529" w:type="dxa"/>
            <w:gridSpan w:val="3"/>
            <w:tcBorders>
              <w:left w:val="single" w:sz="4" w:space="0" w:color="auto"/>
            </w:tcBorders>
            <w:shd w:val="clear" w:color="auto" w:fill="FFFFFF" w:themeFill="background1"/>
          </w:tcPr>
          <w:p w14:paraId="0C8E45FE"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713D58" w:rsidRPr="00791DF0" w14:paraId="57A7B4FE" w14:textId="77777777" w:rsidTr="00540DB9">
        <w:trPr>
          <w:jc w:val="right"/>
        </w:trPr>
        <w:tc>
          <w:tcPr>
            <w:tcW w:w="8529" w:type="dxa"/>
            <w:gridSpan w:val="3"/>
            <w:tcBorders>
              <w:left w:val="single" w:sz="4" w:space="0" w:color="auto"/>
            </w:tcBorders>
            <w:shd w:val="clear" w:color="auto" w:fill="FFFFFF" w:themeFill="background1"/>
          </w:tcPr>
          <w:p w14:paraId="634EB126"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CCC3F17" w14:textId="24F9F314" w:rsidR="00713D58" w:rsidRPr="00791DF0" w:rsidRDefault="00713D58" w:rsidP="00713D5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cesionario deberá contar con una Concesión única para uso comercial, uso público o uso social, </w:t>
            </w:r>
            <w:bookmarkStart w:id="4" w:name="_Hlk76727867"/>
            <w:r w:rsidR="00070302" w:rsidRPr="00791DF0">
              <w:rPr>
                <w:rFonts w:ascii="ITC Avant Garde Std Bk" w:hAnsi="ITC Avant Garde Std Bk"/>
                <w:sz w:val="18"/>
                <w:szCs w:val="18"/>
              </w:rPr>
              <w:t>una concesión para uso comercial con carácter de red mayorista de servicios de telecomunicaciones</w:t>
            </w:r>
            <w:bookmarkEnd w:id="4"/>
            <w:r w:rsidR="00070302" w:rsidRPr="00791DF0">
              <w:rPr>
                <w:rFonts w:ascii="ITC Avant Garde Std Bk" w:hAnsi="ITC Avant Garde Std Bk"/>
                <w:sz w:val="18"/>
                <w:szCs w:val="18"/>
              </w:rPr>
              <w:t>,</w:t>
            </w:r>
            <w:r w:rsidR="00070302" w:rsidRPr="00791DF0">
              <w:rPr>
                <w:rFonts w:ascii="ITC Avant Garde Std Bk" w:hAnsi="ITC Avant Garde Std Bk"/>
                <w:sz w:val="18"/>
                <w:szCs w:val="18"/>
                <w:lang w:val="es-ES_tradnl"/>
              </w:rPr>
              <w:t xml:space="preserve"> </w:t>
            </w:r>
            <w:r w:rsidRPr="00791DF0">
              <w:rPr>
                <w:rFonts w:ascii="ITC Avant Garde Std Bk" w:hAnsi="ITC Avant Garde Std Bk"/>
                <w:sz w:val="18"/>
                <w:szCs w:val="18"/>
                <w:lang w:val="es-ES_tradnl"/>
              </w:rPr>
              <w:t>una concesión para instalar, operar y explotar una red pública de telecomunicaciones, permiso o autorización que ampare la prestación del servicio móvil;</w:t>
            </w:r>
          </w:p>
          <w:p w14:paraId="429D58B4" w14:textId="5F22325D" w:rsidR="00713D58" w:rsidRPr="00791DF0" w:rsidRDefault="00713D58" w:rsidP="00713D5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el caso de que el cesionario sea una Comercializadora, un Concesionario de uso público o social o un Operador Móvil Virtual, deberá verificarse en el Registro Público de Concesiones la inscripción de un convenio de prestación de servicios de telecomunicaciones celebrado con un Concesionario de uso comercial o de RPT autorizado para prestar el servicio móvil y si éste autorizó el uso de su código IDO en asignaciones de numeración;</w:t>
            </w:r>
          </w:p>
          <w:p w14:paraId="2960DB44" w14:textId="431A71C1" w:rsidR="00713D58" w:rsidRPr="00791DF0" w:rsidRDefault="00713D58" w:rsidP="00713D5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cedente deberá ser el asignatario del(los) Código(s) de Red Móvil objeto de la cesión;</w:t>
            </w:r>
          </w:p>
          <w:p w14:paraId="03C88C6F" w14:textId="098D1D24" w:rsidR="00713D58" w:rsidRPr="00791DF0" w:rsidRDefault="00713D58" w:rsidP="00713D5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inscripción del movimiento corporativo correspondiente en el Registro Público de Concesiones;</w:t>
            </w:r>
          </w:p>
          <w:p w14:paraId="3FC031CD" w14:textId="66E529F3" w:rsidR="00713D58" w:rsidRPr="00791DF0" w:rsidRDefault="00713D58" w:rsidP="00713D5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Códigos de Red móvil a ceder; y</w:t>
            </w:r>
          </w:p>
          <w:p w14:paraId="4B435725" w14:textId="64328F95" w:rsidR="00713D58" w:rsidRPr="00791DF0" w:rsidRDefault="00713D58" w:rsidP="00713D58">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La justificación de la solicitud.</w:t>
            </w:r>
          </w:p>
          <w:p w14:paraId="6CAB842F" w14:textId="77777777" w:rsidR="00713D58" w:rsidRPr="00791DF0" w:rsidRDefault="00713D58" w:rsidP="00540DB9">
            <w:pPr>
              <w:spacing w:after="160" w:line="259" w:lineRule="auto"/>
              <w:jc w:val="both"/>
              <w:rPr>
                <w:rFonts w:ascii="ITC Avant Garde Std Bk" w:hAnsi="ITC Avant Garde Std Bk"/>
                <w:sz w:val="18"/>
                <w:szCs w:val="18"/>
                <w:lang w:val="es-ES"/>
              </w:rPr>
            </w:pPr>
          </w:p>
          <w:p w14:paraId="0AFAEECC" w14:textId="2A421544"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12.4.6. del PTFN</w:t>
            </w:r>
          </w:p>
        </w:tc>
      </w:tr>
    </w:tbl>
    <w:p w14:paraId="57D7468B" w14:textId="77777777" w:rsidR="00713D58" w:rsidRPr="00791DF0" w:rsidRDefault="00713D58" w:rsidP="00713D5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713D58" w:rsidRPr="00791DF0" w14:paraId="196783B0" w14:textId="77777777" w:rsidTr="00540DB9">
        <w:trPr>
          <w:jc w:val="right"/>
        </w:trPr>
        <w:tc>
          <w:tcPr>
            <w:tcW w:w="8602" w:type="dxa"/>
            <w:gridSpan w:val="5"/>
            <w:tcBorders>
              <w:left w:val="single" w:sz="4" w:space="0" w:color="auto"/>
            </w:tcBorders>
            <w:shd w:val="clear" w:color="auto" w:fill="A8D08D" w:themeFill="accent6" w:themeFillTint="99"/>
          </w:tcPr>
          <w:p w14:paraId="78BA2D44"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713D58" w:rsidRPr="00791DF0" w14:paraId="64C9B314"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3333C5B0"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433C71A"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16A2C4E"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132697A"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16054F8E" w14:textId="77777777"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713D58" w:rsidRPr="00791DF0" w14:paraId="45B611E6" w14:textId="77777777" w:rsidTr="00540DB9">
        <w:tblPrEx>
          <w:jc w:val="center"/>
        </w:tblPrEx>
        <w:trPr>
          <w:trHeight w:val="316"/>
          <w:jc w:val="center"/>
        </w:trPr>
        <w:sdt>
          <w:sdtPr>
            <w:rPr>
              <w:rFonts w:ascii="ITC Avant Garde Std Bk" w:hAnsi="ITC Avant Garde Std Bk"/>
              <w:sz w:val="18"/>
              <w:szCs w:val="18"/>
            </w:rPr>
            <w:alias w:val="Actividad"/>
            <w:tag w:val="Actividad"/>
            <w:id w:val="-849327855"/>
            <w:placeholder>
              <w:docPart w:val="1FD800F648734172ABE0D06AF807D0F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8E804D2"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478879661"/>
            <w:placeholder>
              <w:docPart w:val="FD63ACE1D123419991C49FD3D27F1D0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80DBE1C"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31F7F"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C377C" w14:textId="6621A3DA" w:rsidR="00713D58"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95CB4"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713D58" w:rsidRPr="00791DF0" w14:paraId="7BDAE7C4" w14:textId="77777777" w:rsidTr="00540DB9">
        <w:tblPrEx>
          <w:jc w:val="center"/>
        </w:tblPrEx>
        <w:trPr>
          <w:jc w:val="center"/>
        </w:trPr>
        <w:sdt>
          <w:sdtPr>
            <w:rPr>
              <w:rFonts w:ascii="ITC Avant Garde Std Bk" w:hAnsi="ITC Avant Garde Std Bk"/>
              <w:sz w:val="18"/>
              <w:szCs w:val="18"/>
            </w:rPr>
            <w:alias w:val="Actividad"/>
            <w:tag w:val="Actividad"/>
            <w:id w:val="-321113852"/>
            <w:placeholder>
              <w:docPart w:val="36EEBB30097A4980A906A303E1A920F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4D97A58"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441141750"/>
            <w:placeholder>
              <w:docPart w:val="352BCCF913504E6083A7F8F46E28054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78159"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A6A0515" w14:textId="77777777" w:rsidR="00713D58" w:rsidRPr="00791DF0" w:rsidRDefault="00713D58" w:rsidP="0087227D">
            <w:pPr>
              <w:spacing w:after="160" w:line="259" w:lineRule="auto"/>
              <w:jc w:val="center"/>
              <w:rPr>
                <w:rFonts w:ascii="ITC Avant Garde Std Bk" w:hAnsi="ITC Avant Garde Std Bk"/>
                <w:sz w:val="18"/>
                <w:szCs w:val="18"/>
              </w:rPr>
            </w:pPr>
          </w:p>
          <w:p w14:paraId="334CE475" w14:textId="77777777" w:rsidR="0087227D" w:rsidRPr="00791DF0" w:rsidRDefault="0087227D" w:rsidP="0087227D">
            <w:pPr>
              <w:spacing w:after="160" w:line="259" w:lineRule="auto"/>
              <w:jc w:val="center"/>
              <w:rPr>
                <w:rFonts w:ascii="ITC Avant Garde Std Bk" w:hAnsi="ITC Avant Garde Std Bk"/>
                <w:sz w:val="18"/>
                <w:szCs w:val="18"/>
              </w:rPr>
            </w:pPr>
          </w:p>
          <w:p w14:paraId="4051B0A0" w14:textId="01EE700A"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1B43B" w14:textId="096C0936" w:rsidR="00713D58"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C0790" w14:textId="48076123" w:rsidR="00713D58"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713D58" w:rsidRPr="00791DF0" w14:paraId="797A16BC" w14:textId="77777777" w:rsidTr="00540DB9">
        <w:tblPrEx>
          <w:jc w:val="center"/>
        </w:tblPrEx>
        <w:trPr>
          <w:jc w:val="center"/>
        </w:trPr>
        <w:sdt>
          <w:sdtPr>
            <w:rPr>
              <w:rFonts w:ascii="ITC Avant Garde Std Bk" w:hAnsi="ITC Avant Garde Std Bk"/>
              <w:sz w:val="18"/>
              <w:szCs w:val="18"/>
            </w:rPr>
            <w:alias w:val="Actividad"/>
            <w:tag w:val="Actividad"/>
            <w:id w:val="-1214349159"/>
            <w:placeholder>
              <w:docPart w:val="B4AE77152A044E1E8D7E44E32688D4D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7FA3CD9"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817798590"/>
            <w:placeholder>
              <w:docPart w:val="9F73549CEE5546F5BF34A623DAAFFC0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D0102"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61CA211" w14:textId="77777777" w:rsidR="00713D58" w:rsidRPr="00791DF0" w:rsidRDefault="00713D58" w:rsidP="0087227D">
            <w:pPr>
              <w:spacing w:after="160" w:line="259" w:lineRule="auto"/>
              <w:jc w:val="center"/>
              <w:rPr>
                <w:rFonts w:ascii="ITC Avant Garde Std Bk" w:hAnsi="ITC Avant Garde Std Bk"/>
                <w:sz w:val="18"/>
                <w:szCs w:val="18"/>
              </w:rPr>
            </w:pPr>
          </w:p>
          <w:p w14:paraId="13820EDD"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0FFF6" w14:textId="6F4D7753" w:rsidR="00713D58"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6BBE"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713D58" w:rsidRPr="00791DF0" w14:paraId="7422CDAC" w14:textId="77777777" w:rsidTr="00540DB9">
        <w:tblPrEx>
          <w:jc w:val="center"/>
        </w:tblPrEx>
        <w:trPr>
          <w:jc w:val="center"/>
        </w:trPr>
        <w:sdt>
          <w:sdtPr>
            <w:rPr>
              <w:rFonts w:ascii="ITC Avant Garde Std Bk" w:hAnsi="ITC Avant Garde Std Bk"/>
              <w:sz w:val="18"/>
              <w:szCs w:val="18"/>
            </w:rPr>
            <w:alias w:val="Actividad"/>
            <w:tag w:val="Actividad"/>
            <w:id w:val="-922958427"/>
            <w:placeholder>
              <w:docPart w:val="14528D9FB8B14A9AAF13F98957FDE2E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BC72BC6"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274553403"/>
            <w:placeholder>
              <w:docPart w:val="AAEADED5132745E180B79FE409FF034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71FFA"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7C27383" w14:textId="77777777" w:rsidR="00713D58" w:rsidRPr="00791DF0" w:rsidRDefault="00713D58" w:rsidP="0087227D">
            <w:pPr>
              <w:spacing w:after="160" w:line="259" w:lineRule="auto"/>
              <w:jc w:val="center"/>
              <w:rPr>
                <w:rFonts w:ascii="ITC Avant Garde Std Bk" w:hAnsi="ITC Avant Garde Std Bk"/>
                <w:sz w:val="18"/>
                <w:szCs w:val="18"/>
              </w:rPr>
            </w:pPr>
          </w:p>
          <w:p w14:paraId="79D6638C" w14:textId="27E53885"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5E57A" w14:textId="321C426A" w:rsidR="00713D58"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D313749"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713D58" w:rsidRPr="00791DF0" w14:paraId="56AD6872" w14:textId="77777777" w:rsidTr="00540DB9">
        <w:tblPrEx>
          <w:jc w:val="center"/>
        </w:tblPrEx>
        <w:trPr>
          <w:jc w:val="center"/>
        </w:trPr>
        <w:sdt>
          <w:sdtPr>
            <w:rPr>
              <w:rFonts w:ascii="ITC Avant Garde Std Bk" w:hAnsi="ITC Avant Garde Std Bk"/>
              <w:sz w:val="18"/>
              <w:szCs w:val="18"/>
            </w:rPr>
            <w:alias w:val="Actividad"/>
            <w:tag w:val="Actividad"/>
            <w:id w:val="1828479382"/>
            <w:placeholder>
              <w:docPart w:val="44981423A17E42B792A917D3925903B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6393DBC"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97456565"/>
            <w:placeholder>
              <w:docPart w:val="68DACFDDDA17467589509B479F21752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2580D" w14:textId="77777777"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DF89CDA" w14:textId="77777777" w:rsidR="00713D58" w:rsidRPr="00791DF0" w:rsidRDefault="00713D58" w:rsidP="0087227D">
            <w:pPr>
              <w:spacing w:after="160" w:line="259" w:lineRule="auto"/>
              <w:jc w:val="center"/>
              <w:rPr>
                <w:rFonts w:ascii="ITC Avant Garde Std Bk" w:hAnsi="ITC Avant Garde Std Bk"/>
                <w:sz w:val="18"/>
                <w:szCs w:val="18"/>
              </w:rPr>
            </w:pPr>
          </w:p>
          <w:p w14:paraId="38BA1DA2" w14:textId="77777777" w:rsidR="0087227D" w:rsidRPr="00791DF0" w:rsidRDefault="0087227D" w:rsidP="0087227D">
            <w:pPr>
              <w:spacing w:after="160" w:line="259" w:lineRule="auto"/>
              <w:jc w:val="center"/>
              <w:rPr>
                <w:rFonts w:ascii="ITC Avant Garde Std Bk" w:hAnsi="ITC Avant Garde Std Bk"/>
                <w:sz w:val="18"/>
                <w:szCs w:val="18"/>
              </w:rPr>
            </w:pPr>
          </w:p>
          <w:p w14:paraId="35A61E87" w14:textId="26FFA718" w:rsidR="00713D58" w:rsidRPr="00791DF0" w:rsidRDefault="00713D5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40EDF7E3" w14:textId="77777777" w:rsidR="00713D58" w:rsidRPr="00791DF0" w:rsidRDefault="00713D58" w:rsidP="0087227D">
            <w:pPr>
              <w:spacing w:after="160" w:line="259" w:lineRule="auto"/>
              <w:jc w:val="center"/>
              <w:rPr>
                <w:rFonts w:ascii="ITC Avant Garde Std Bk" w:hAnsi="ITC Avant Garde Std Bk"/>
                <w:sz w:val="18"/>
                <w:szCs w:val="18"/>
              </w:rPr>
            </w:pPr>
          </w:p>
          <w:p w14:paraId="044B86F3" w14:textId="77777777" w:rsidR="00713D58" w:rsidRPr="00791DF0" w:rsidRDefault="00713D58"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4D6B1" w14:textId="0C9AE2E4" w:rsidR="00713D58"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32D29E7"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D44B95E" w14:textId="77777777" w:rsidR="00713D58" w:rsidRPr="00791DF0" w:rsidRDefault="00713D58" w:rsidP="00713D5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20"/>
      </w:tblGrid>
      <w:tr w:rsidR="00713D58" w:rsidRPr="00791DF0" w14:paraId="71551098" w14:textId="77777777" w:rsidTr="00540DB9">
        <w:trPr>
          <w:jc w:val="right"/>
        </w:trPr>
        <w:tc>
          <w:tcPr>
            <w:tcW w:w="8529" w:type="dxa"/>
            <w:tcBorders>
              <w:left w:val="single" w:sz="4" w:space="0" w:color="auto"/>
            </w:tcBorders>
            <w:shd w:val="clear" w:color="auto" w:fill="A8D08D" w:themeFill="accent6" w:themeFillTint="99"/>
          </w:tcPr>
          <w:p w14:paraId="70880EE2" w14:textId="77777777" w:rsidR="00713D58" w:rsidRPr="00791DF0" w:rsidRDefault="00713D5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2EAFD5BC" w14:textId="4AC6E850" w:rsidR="00713D58" w:rsidRPr="00791DF0" w:rsidRDefault="00713D5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AA75AD9" w14:textId="77777777" w:rsidR="00713D58" w:rsidRPr="00791DF0" w:rsidRDefault="00713D58" w:rsidP="00540DB9">
            <w:pPr>
              <w:spacing w:after="160" w:line="259" w:lineRule="auto"/>
              <w:jc w:val="both"/>
              <w:rPr>
                <w:rFonts w:ascii="ITC Avant Garde Std Bk" w:hAnsi="ITC Avant Garde Std Bk"/>
                <w:b/>
                <w:sz w:val="18"/>
                <w:szCs w:val="18"/>
              </w:rPr>
            </w:pPr>
          </w:p>
        </w:tc>
      </w:tr>
      <w:tr w:rsidR="00713D58" w:rsidRPr="00791DF0" w14:paraId="1F958042" w14:textId="77777777" w:rsidTr="00540DB9">
        <w:trPr>
          <w:jc w:val="right"/>
        </w:trPr>
        <w:tc>
          <w:tcPr>
            <w:tcW w:w="8529" w:type="dxa"/>
            <w:tcBorders>
              <w:left w:val="single" w:sz="4" w:space="0" w:color="auto"/>
            </w:tcBorders>
            <w:shd w:val="clear" w:color="auto" w:fill="FFFFFF" w:themeFill="background1"/>
          </w:tcPr>
          <w:p w14:paraId="676A8849" w14:textId="77777777" w:rsidR="00713D58" w:rsidRPr="00791DF0" w:rsidRDefault="00713D58" w:rsidP="00540DB9">
            <w:pPr>
              <w:spacing w:after="160" w:line="259" w:lineRule="auto"/>
              <w:jc w:val="both"/>
              <w:rPr>
                <w:rFonts w:ascii="ITC Avant Garde Std Bk" w:hAnsi="ITC Avant Garde Std Bk"/>
                <w:sz w:val="18"/>
                <w:szCs w:val="18"/>
              </w:rPr>
            </w:pPr>
          </w:p>
          <w:p w14:paraId="7CFB361A" w14:textId="11FB375E" w:rsidR="00713D58" w:rsidRPr="00791DF0" w:rsidRDefault="00713D58" w:rsidP="00540DB9">
            <w:pPr>
              <w:spacing w:after="160" w:line="259" w:lineRule="auto"/>
              <w:jc w:val="both"/>
              <w:rPr>
                <w:rFonts w:ascii="ITC Avant Garde Std Bk" w:hAnsi="ITC Avant Garde Std Bk"/>
                <w:sz w:val="18"/>
                <w:szCs w:val="18"/>
              </w:rPr>
            </w:pPr>
          </w:p>
          <w:p w14:paraId="4C577EA1" w14:textId="341F1194" w:rsidR="00713D58" w:rsidRPr="00791DF0" w:rsidRDefault="00CB5D1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3574B493">
                <v:shape id="_x0000_i1059" type="#_x0000_t75" style="width:425pt;height:320.5pt" o:ole="">
                  <v:imagedata r:id="rId95" o:title=""/>
                </v:shape>
                <o:OLEObject Type="Embed" ProgID="Visio.Drawing.15" ShapeID="_x0000_i1059" DrawAspect="Content" ObjectID="_1696233800" r:id="rId96"/>
              </w:object>
            </w:r>
          </w:p>
          <w:p w14:paraId="7D28C188" w14:textId="77777777" w:rsidR="00713D58" w:rsidRPr="00791DF0" w:rsidRDefault="00713D58" w:rsidP="00540DB9">
            <w:pPr>
              <w:spacing w:after="160" w:line="259" w:lineRule="auto"/>
              <w:jc w:val="both"/>
              <w:rPr>
                <w:rFonts w:ascii="ITC Avant Garde Std Bk" w:hAnsi="ITC Avant Garde Std Bk"/>
                <w:sz w:val="18"/>
                <w:szCs w:val="18"/>
              </w:rPr>
            </w:pPr>
          </w:p>
        </w:tc>
      </w:tr>
    </w:tbl>
    <w:p w14:paraId="66C5FB5A" w14:textId="77777777" w:rsidR="00713D58" w:rsidRPr="00791DF0" w:rsidRDefault="00713D58" w:rsidP="00E21B49">
      <w:pPr>
        <w:jc w:val="both"/>
        <w:rPr>
          <w:rFonts w:ascii="ITC Avant Garde Std Bk" w:hAnsi="ITC Avant Garde Std Bk"/>
          <w:sz w:val="18"/>
          <w:szCs w:val="18"/>
        </w:rPr>
      </w:pPr>
    </w:p>
    <w:p w14:paraId="73FC3F52" w14:textId="39C5BCA4" w:rsidR="00603A06" w:rsidRPr="00791DF0" w:rsidRDefault="00603A06" w:rsidP="00603A06">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3</w:t>
      </w:r>
    </w:p>
    <w:tbl>
      <w:tblPr>
        <w:tblStyle w:val="Tablaconcuadrcula"/>
        <w:tblW w:w="0" w:type="auto"/>
        <w:tblLook w:val="04A0" w:firstRow="1" w:lastRow="0" w:firstColumn="1" w:lastColumn="0" w:noHBand="0" w:noVBand="1"/>
      </w:tblPr>
      <w:tblGrid>
        <w:gridCol w:w="2273"/>
        <w:gridCol w:w="2273"/>
      </w:tblGrid>
      <w:tr w:rsidR="00603A06" w:rsidRPr="00791DF0" w14:paraId="766A2CA1" w14:textId="77777777" w:rsidTr="00540DB9">
        <w:trPr>
          <w:trHeight w:val="270"/>
        </w:trPr>
        <w:tc>
          <w:tcPr>
            <w:tcW w:w="2273" w:type="dxa"/>
            <w:shd w:val="clear" w:color="auto" w:fill="A8D08D" w:themeFill="accent6" w:themeFillTint="99"/>
          </w:tcPr>
          <w:p w14:paraId="2F161ADC"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7E113D50"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603A06" w:rsidRPr="00791DF0" w14:paraId="668A9C08" w14:textId="77777777" w:rsidTr="00540DB9">
        <w:trPr>
          <w:trHeight w:val="230"/>
        </w:trPr>
        <w:tc>
          <w:tcPr>
            <w:tcW w:w="2273" w:type="dxa"/>
            <w:shd w:val="clear" w:color="auto" w:fill="E2EFD9" w:themeFill="accent6" w:themeFillTint="33"/>
          </w:tcPr>
          <w:p w14:paraId="623F2561" w14:textId="77777777" w:rsidR="00603A06"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612401558"/>
                <w:placeholder>
                  <w:docPart w:val="D7AFA61B0F4944878AB656A52013EB7D"/>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03A06"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534082626"/>
              <w:placeholder>
                <w:docPart w:val="FD5E79821EC04FD1A2D1D3E35789202E"/>
              </w:placeholder>
              <w15:color w:val="339966"/>
              <w:dropDownList>
                <w:listItem w:value="Elija un elemento."/>
                <w:listItem w:displayText="Trámite" w:value="Trámite"/>
                <w:listItem w:displayText="Servicio" w:value="Servicio"/>
              </w:dropDownList>
            </w:sdtPr>
            <w:sdtEndPr/>
            <w:sdtContent>
              <w:p w14:paraId="2B89F50C"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6E90D477" w14:textId="77777777" w:rsidR="00603A06" w:rsidRPr="00791DF0" w:rsidRDefault="00603A06" w:rsidP="00603A0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03A06" w:rsidRPr="00791DF0" w14:paraId="7120A962" w14:textId="77777777" w:rsidTr="00540DB9">
        <w:trPr>
          <w:jc w:val="right"/>
        </w:trPr>
        <w:tc>
          <w:tcPr>
            <w:tcW w:w="8529" w:type="dxa"/>
            <w:gridSpan w:val="3"/>
            <w:tcBorders>
              <w:left w:val="single" w:sz="4" w:space="0" w:color="auto"/>
            </w:tcBorders>
            <w:shd w:val="clear" w:color="auto" w:fill="A8D08D" w:themeFill="accent6" w:themeFillTint="99"/>
          </w:tcPr>
          <w:p w14:paraId="4533D935"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03A06" w:rsidRPr="00791DF0" w14:paraId="12A74250" w14:textId="77777777" w:rsidTr="00540DB9">
        <w:trPr>
          <w:jc w:val="right"/>
        </w:trPr>
        <w:tc>
          <w:tcPr>
            <w:tcW w:w="8529" w:type="dxa"/>
            <w:gridSpan w:val="3"/>
            <w:tcBorders>
              <w:left w:val="single" w:sz="4" w:space="0" w:color="auto"/>
            </w:tcBorders>
            <w:shd w:val="clear" w:color="auto" w:fill="FFFFFF" w:themeFill="background1"/>
          </w:tcPr>
          <w:p w14:paraId="0D0EFA5C" w14:textId="085F1E5E"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devolución de códigos de red móvil </w:t>
            </w:r>
          </w:p>
        </w:tc>
      </w:tr>
      <w:tr w:rsidR="00603A06" w:rsidRPr="00791DF0" w14:paraId="6E2482C1" w14:textId="77777777" w:rsidTr="00540DB9">
        <w:trPr>
          <w:jc w:val="right"/>
        </w:trPr>
        <w:tc>
          <w:tcPr>
            <w:tcW w:w="8529" w:type="dxa"/>
            <w:gridSpan w:val="3"/>
            <w:tcBorders>
              <w:left w:val="single" w:sz="4" w:space="0" w:color="auto"/>
            </w:tcBorders>
            <w:shd w:val="clear" w:color="auto" w:fill="FFFFFF" w:themeFill="background1"/>
          </w:tcPr>
          <w:p w14:paraId="35A7B4F4"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DD5CFD3" w14:textId="77777777" w:rsidR="00603A06" w:rsidRPr="00791DF0" w:rsidRDefault="00603A06"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E92D408" w14:textId="594251D8" w:rsidR="00603A06" w:rsidRPr="00791DF0" w:rsidRDefault="00603A06"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31DCEC7B" w14:textId="1A98E9AA" w:rsidR="00603A06" w:rsidRPr="00791DF0" w:rsidRDefault="00603A06"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12.5. del Plan Técnico Fundamental de Numeración, publicado en el Diario Oficial de la Federación el 11 de mayo de 2018 (“PTFN”).</w:t>
            </w:r>
          </w:p>
          <w:p w14:paraId="0368FFA8" w14:textId="77777777" w:rsidR="00603A06" w:rsidRPr="00791DF0" w:rsidRDefault="00603A06" w:rsidP="00540DB9">
            <w:pPr>
              <w:spacing w:after="160" w:line="259" w:lineRule="auto"/>
              <w:jc w:val="both"/>
              <w:rPr>
                <w:rFonts w:ascii="ITC Avant Garde Std Bk" w:hAnsi="ITC Avant Garde Std Bk"/>
                <w:sz w:val="18"/>
                <w:szCs w:val="18"/>
              </w:rPr>
            </w:pPr>
          </w:p>
        </w:tc>
      </w:tr>
      <w:tr w:rsidR="00603A06" w:rsidRPr="00791DF0" w14:paraId="1ED4A50A" w14:textId="77777777" w:rsidTr="00540DB9">
        <w:trPr>
          <w:jc w:val="right"/>
        </w:trPr>
        <w:tc>
          <w:tcPr>
            <w:tcW w:w="8529" w:type="dxa"/>
            <w:gridSpan w:val="3"/>
            <w:tcBorders>
              <w:left w:val="single" w:sz="4" w:space="0" w:color="auto"/>
            </w:tcBorders>
            <w:shd w:val="clear" w:color="auto" w:fill="FFFFFF" w:themeFill="background1"/>
          </w:tcPr>
          <w:p w14:paraId="09B92532" w14:textId="123B66D4"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Pr="00791DF0">
              <w:rPr>
                <w:rFonts w:ascii="ITC Avant Garde Std Bk" w:hAnsi="ITC Avant Garde Std Bk"/>
                <w:sz w:val="18"/>
                <w:szCs w:val="18"/>
              </w:rPr>
              <w:t>, en el momento en que requieran devolver un código de red móvil asignado a su favor.</w:t>
            </w:r>
          </w:p>
        </w:tc>
      </w:tr>
      <w:tr w:rsidR="00603A06" w:rsidRPr="00791DF0" w14:paraId="5C049024" w14:textId="77777777" w:rsidTr="00540DB9">
        <w:trPr>
          <w:trHeight w:val="252"/>
          <w:jc w:val="right"/>
        </w:trPr>
        <w:tc>
          <w:tcPr>
            <w:tcW w:w="8529" w:type="dxa"/>
            <w:gridSpan w:val="3"/>
            <w:tcBorders>
              <w:left w:val="single" w:sz="4" w:space="0" w:color="auto"/>
            </w:tcBorders>
            <w:shd w:val="clear" w:color="auto" w:fill="FFFFFF" w:themeFill="background1"/>
          </w:tcPr>
          <w:p w14:paraId="5ECC3B1C"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603A06" w:rsidRPr="00791DF0" w14:paraId="33F7FE66"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974408270"/>
            <w:placeholder>
              <w:docPart w:val="62D88BDA04414BEBB758B63C843C6E71"/>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61A8F4B"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603A06" w:rsidRPr="00791DF0" w14:paraId="48095C08" w14:textId="77777777" w:rsidTr="00540DB9">
        <w:trPr>
          <w:jc w:val="right"/>
        </w:trPr>
        <w:tc>
          <w:tcPr>
            <w:tcW w:w="8529" w:type="dxa"/>
            <w:gridSpan w:val="3"/>
            <w:tcBorders>
              <w:left w:val="single" w:sz="4" w:space="0" w:color="auto"/>
            </w:tcBorders>
            <w:shd w:val="clear" w:color="auto" w:fill="FFFFFF" w:themeFill="background1"/>
          </w:tcPr>
          <w:p w14:paraId="4BE753D7"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04882F35" w14:textId="7383133D" w:rsidR="00603A06" w:rsidRPr="00791DF0" w:rsidRDefault="00603A06"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Pr="00791DF0">
              <w:rPr>
                <w:rFonts w:ascii="ITC Avant Garde Std Bk" w:hAnsi="ITC Avant Garde Std Bk"/>
                <w:sz w:val="18"/>
                <w:szCs w:val="18"/>
              </w:rPr>
              <w:t>devolución de códigos de red móvil</w:t>
            </w:r>
            <w:r w:rsidRPr="00791DF0">
              <w:rPr>
                <w:rFonts w:ascii="ITC Avant Garde Std Bk" w:hAnsi="ITC Avant Garde Std Bk"/>
                <w:sz w:val="18"/>
                <w:szCs w:val="18"/>
                <w:lang w:val="es-ES_tradnl"/>
              </w:rPr>
              <w:t xml:space="preserve"> (H3125) que se encuentre en la Ventanilla Electrónica, el cual contendrá la información que deberá proporcionar el solicitante:</w:t>
            </w:r>
          </w:p>
          <w:p w14:paraId="3F4C17E8" w14:textId="2CFEEFB0" w:rsidR="00603A06" w:rsidRPr="00791DF0" w:rsidRDefault="00603A06" w:rsidP="00603A06">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w:t>
            </w:r>
          </w:p>
          <w:p w14:paraId="653DF539" w14:textId="537843A9" w:rsidR="00603A06" w:rsidRPr="00791DF0" w:rsidRDefault="00603A06" w:rsidP="00603A06">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rPr>
              <w:t xml:space="preserve">Nombre, denominación o razón social del Proveedor solicitante </w:t>
            </w:r>
            <w:r w:rsidRPr="00791DF0">
              <w:rPr>
                <w:rFonts w:ascii="ITC Avant Garde Std Bk" w:hAnsi="ITC Avant Garde Std Bk"/>
                <w:sz w:val="18"/>
                <w:szCs w:val="18"/>
                <w:lang w:val="es-ES_tradnl"/>
              </w:rPr>
              <w:t>y código de identificación de Proveedor de Servicios de Telecomunicaciones asignado;</w:t>
            </w:r>
          </w:p>
          <w:p w14:paraId="14F572A9" w14:textId="15D9BD55" w:rsidR="00603A06" w:rsidRPr="00791DF0" w:rsidRDefault="00603A06" w:rsidP="00603A06">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Código(s) de Red Móvil a devolver;</w:t>
            </w:r>
          </w:p>
          <w:p w14:paraId="273C86E7" w14:textId="06C4CBC2" w:rsidR="00603A06" w:rsidRPr="00791DF0" w:rsidRDefault="00603A06" w:rsidP="00603A06">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Causa que motiva la devolución; y</w:t>
            </w:r>
          </w:p>
          <w:p w14:paraId="41B6F637" w14:textId="14D75CBF" w:rsidR="00603A06" w:rsidRPr="00791DF0" w:rsidRDefault="00603A06" w:rsidP="00603A06">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 xml:space="preserve">Manifestación bajo protesta que los Códigos de Red Móvil no cuentan con Usuarios activos </w:t>
            </w:r>
            <w:proofErr w:type="gramStart"/>
            <w:r w:rsidRPr="00791DF0">
              <w:rPr>
                <w:rFonts w:ascii="ITC Avant Garde Std Bk" w:hAnsi="ITC Avant Garde Std Bk"/>
                <w:sz w:val="18"/>
                <w:szCs w:val="18"/>
                <w:lang w:val="es-ES_tradnl"/>
              </w:rPr>
              <w:t>y</w:t>
            </w:r>
            <w:proofErr w:type="gramEnd"/>
            <w:r w:rsidRPr="00791DF0">
              <w:rPr>
                <w:rFonts w:ascii="ITC Avant Garde Std Bk" w:hAnsi="ITC Avant Garde Std Bk"/>
                <w:sz w:val="18"/>
                <w:szCs w:val="18"/>
                <w:lang w:val="es-ES_tradnl"/>
              </w:rPr>
              <w:t xml:space="preserve"> por consiguiente, su devolución no implicará afectación a la prestación de servicios de telecomunicaciones a los Usuarios.</w:t>
            </w:r>
          </w:p>
          <w:p w14:paraId="17FAC392" w14:textId="77777777" w:rsidR="00603A06" w:rsidRPr="00791DF0" w:rsidRDefault="00603A06" w:rsidP="00603A06">
            <w:pPr>
              <w:numPr>
                <w:ilvl w:val="0"/>
                <w:numId w:val="25"/>
              </w:numPr>
              <w:jc w:val="both"/>
              <w:rPr>
                <w:rFonts w:ascii="ITC Avant Garde Std Bk" w:hAnsi="ITC Avant Garde Std Bk"/>
                <w:sz w:val="18"/>
                <w:szCs w:val="18"/>
                <w:lang w:val="es-ES"/>
              </w:rPr>
            </w:pPr>
          </w:p>
          <w:p w14:paraId="23106BEE" w14:textId="1DE3D8FE" w:rsidR="00603A06" w:rsidRPr="00791DF0" w:rsidRDefault="00603A06"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12.5.3. del PTFN</w:t>
            </w:r>
          </w:p>
        </w:tc>
      </w:tr>
      <w:tr w:rsidR="00603A06" w:rsidRPr="00791DF0" w14:paraId="22483DF0" w14:textId="77777777" w:rsidTr="00540DB9">
        <w:trPr>
          <w:jc w:val="right"/>
        </w:trPr>
        <w:tc>
          <w:tcPr>
            <w:tcW w:w="8529" w:type="dxa"/>
            <w:gridSpan w:val="3"/>
            <w:tcBorders>
              <w:left w:val="single" w:sz="4" w:space="0" w:color="auto"/>
            </w:tcBorders>
            <w:shd w:val="clear" w:color="auto" w:fill="FFFFFF" w:themeFill="background1"/>
          </w:tcPr>
          <w:p w14:paraId="2A1C7F31"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603A06" w:rsidRPr="00791DF0" w14:paraId="7C20C0C4" w14:textId="77777777" w:rsidTr="00540DB9">
        <w:trPr>
          <w:jc w:val="right"/>
        </w:trPr>
        <w:tc>
          <w:tcPr>
            <w:tcW w:w="8529" w:type="dxa"/>
            <w:gridSpan w:val="3"/>
            <w:tcBorders>
              <w:left w:val="single" w:sz="4" w:space="0" w:color="auto"/>
            </w:tcBorders>
            <w:shd w:val="clear" w:color="auto" w:fill="FFFFFF" w:themeFill="background1"/>
          </w:tcPr>
          <w:p w14:paraId="487CF06F"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603A06" w:rsidRPr="00791DF0" w14:paraId="25907BDC" w14:textId="77777777" w:rsidTr="00540DB9">
        <w:trPr>
          <w:gridAfter w:val="2"/>
          <w:wAfter w:w="5632" w:type="dxa"/>
          <w:jc w:val="right"/>
        </w:trPr>
        <w:sdt>
          <w:sdtPr>
            <w:rPr>
              <w:rFonts w:ascii="ITC Avant Garde Std Bk" w:hAnsi="ITC Avant Garde Std Bk"/>
              <w:sz w:val="18"/>
              <w:szCs w:val="18"/>
            </w:rPr>
            <w:alias w:val="Tipo de ficta"/>
            <w:tag w:val="Tipo de ficta"/>
            <w:id w:val="1245762910"/>
            <w:placeholder>
              <w:docPart w:val="8CF6EFF4508F4993AE60A20B1F956CCA"/>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F90155E"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03A06" w:rsidRPr="00791DF0" w14:paraId="3393875A"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2EC700E"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603A06" w:rsidRPr="00791DF0" w14:paraId="7EA33A30"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DBC5F5D"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603A06" w:rsidRPr="00791DF0" w14:paraId="27541566"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56FC479C"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03A06" w:rsidRPr="00791DF0" w14:paraId="3CEB488D" w14:textId="77777777" w:rsidTr="00540DB9">
        <w:trPr>
          <w:jc w:val="right"/>
        </w:trPr>
        <w:tc>
          <w:tcPr>
            <w:tcW w:w="8529" w:type="dxa"/>
            <w:gridSpan w:val="3"/>
            <w:tcBorders>
              <w:left w:val="single" w:sz="4" w:space="0" w:color="auto"/>
            </w:tcBorders>
            <w:shd w:val="clear" w:color="auto" w:fill="FFFFFF" w:themeFill="background1"/>
          </w:tcPr>
          <w:p w14:paraId="5FC5A8D8" w14:textId="64DFFD9F"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754BC6" w:rsidRPr="00791DF0">
              <w:rPr>
                <w:rFonts w:ascii="ITC Avant Garde Std Bk" w:hAnsi="ITC Avant Garde Std Bk"/>
                <w:sz w:val="18"/>
                <w:szCs w:val="18"/>
              </w:rPr>
              <w:t>devolución de</w:t>
            </w:r>
            <w:r w:rsidRPr="00791DF0">
              <w:rPr>
                <w:rFonts w:ascii="ITC Avant Garde Std Bk" w:hAnsi="ITC Avant Garde Std Bk"/>
                <w:sz w:val="18"/>
                <w:szCs w:val="18"/>
              </w:rPr>
              <w:t xml:space="preserve"> código</w:t>
            </w:r>
            <w:r w:rsidR="00754BC6" w:rsidRPr="00791DF0">
              <w:rPr>
                <w:rFonts w:ascii="ITC Avant Garde Std Bk" w:hAnsi="ITC Avant Garde Std Bk"/>
                <w:sz w:val="18"/>
                <w:szCs w:val="18"/>
              </w:rPr>
              <w:t>s</w:t>
            </w:r>
            <w:r w:rsidRPr="00791DF0">
              <w:rPr>
                <w:rFonts w:ascii="ITC Avant Garde Std Bk" w:hAnsi="ITC Avant Garde Std Bk"/>
                <w:sz w:val="18"/>
                <w:szCs w:val="18"/>
              </w:rPr>
              <w:t xml:space="preserve"> de red móvil</w:t>
            </w:r>
          </w:p>
        </w:tc>
      </w:tr>
      <w:tr w:rsidR="00603A06" w:rsidRPr="00791DF0" w14:paraId="4136DDE0" w14:textId="77777777" w:rsidTr="00540DB9">
        <w:trPr>
          <w:jc w:val="right"/>
        </w:trPr>
        <w:tc>
          <w:tcPr>
            <w:tcW w:w="8529" w:type="dxa"/>
            <w:gridSpan w:val="3"/>
            <w:tcBorders>
              <w:left w:val="single" w:sz="4" w:space="0" w:color="auto"/>
            </w:tcBorders>
            <w:shd w:val="clear" w:color="auto" w:fill="FFFFFF" w:themeFill="background1"/>
          </w:tcPr>
          <w:p w14:paraId="294B1A26"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603A06" w:rsidRPr="00791DF0" w14:paraId="298A2350" w14:textId="77777777" w:rsidTr="00540DB9">
        <w:trPr>
          <w:jc w:val="right"/>
        </w:trPr>
        <w:tc>
          <w:tcPr>
            <w:tcW w:w="8529" w:type="dxa"/>
            <w:gridSpan w:val="3"/>
            <w:tcBorders>
              <w:left w:val="single" w:sz="4" w:space="0" w:color="auto"/>
            </w:tcBorders>
            <w:shd w:val="clear" w:color="auto" w:fill="FFFFFF" w:themeFill="background1"/>
          </w:tcPr>
          <w:p w14:paraId="70EAAB72"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377D7177" w14:textId="77777777" w:rsidR="00754BC6" w:rsidRPr="00791DF0" w:rsidRDefault="00754BC6" w:rsidP="00754BC6">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solicitante deberá ser el asignatario de los Códigos de Red Móvil;</w:t>
            </w:r>
          </w:p>
          <w:p w14:paraId="6276B0C1" w14:textId="3F89B9B8" w:rsidR="00754BC6" w:rsidRPr="00791DF0" w:rsidRDefault="00754BC6" w:rsidP="00754BC6">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Códigos de Red Móvil no deberán contar con Usuarios activos; y</w:t>
            </w:r>
          </w:p>
          <w:p w14:paraId="799D797C" w14:textId="196799BF" w:rsidR="00603A06" w:rsidRPr="00791DF0" w:rsidRDefault="00754BC6"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La causa que motiva la solicitud.</w:t>
            </w:r>
          </w:p>
          <w:p w14:paraId="3681FD11" w14:textId="77777777" w:rsidR="00754BC6" w:rsidRPr="00791DF0" w:rsidRDefault="00754BC6" w:rsidP="00540DB9">
            <w:pPr>
              <w:numPr>
                <w:ilvl w:val="0"/>
                <w:numId w:val="27"/>
              </w:numPr>
              <w:jc w:val="both"/>
              <w:rPr>
                <w:rFonts w:ascii="ITC Avant Garde Std Bk" w:hAnsi="ITC Avant Garde Std Bk"/>
                <w:sz w:val="18"/>
                <w:szCs w:val="18"/>
                <w:lang w:val="es-ES"/>
              </w:rPr>
            </w:pPr>
          </w:p>
          <w:p w14:paraId="294A7C2A" w14:textId="2CA7B6ED"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12.</w:t>
            </w:r>
            <w:r w:rsidR="00754BC6" w:rsidRPr="00791DF0">
              <w:rPr>
                <w:rFonts w:ascii="ITC Avant Garde Std Bk" w:hAnsi="ITC Avant Garde Std Bk"/>
                <w:sz w:val="18"/>
                <w:szCs w:val="18"/>
              </w:rPr>
              <w:t>5</w:t>
            </w:r>
            <w:r w:rsidRPr="00791DF0">
              <w:rPr>
                <w:rFonts w:ascii="ITC Avant Garde Std Bk" w:hAnsi="ITC Avant Garde Std Bk"/>
                <w:sz w:val="18"/>
                <w:szCs w:val="18"/>
              </w:rPr>
              <w:t>.</w:t>
            </w:r>
            <w:r w:rsidR="00754BC6" w:rsidRPr="00791DF0">
              <w:rPr>
                <w:rFonts w:ascii="ITC Avant Garde Std Bk" w:hAnsi="ITC Avant Garde Std Bk"/>
                <w:sz w:val="18"/>
                <w:szCs w:val="18"/>
              </w:rPr>
              <w:t>5.</w:t>
            </w:r>
            <w:r w:rsidRPr="00791DF0">
              <w:rPr>
                <w:rFonts w:ascii="ITC Avant Garde Std Bk" w:hAnsi="ITC Avant Garde Std Bk"/>
                <w:sz w:val="18"/>
                <w:szCs w:val="18"/>
              </w:rPr>
              <w:t xml:space="preserve"> del PTFN</w:t>
            </w:r>
          </w:p>
        </w:tc>
      </w:tr>
    </w:tbl>
    <w:p w14:paraId="3379758D" w14:textId="77777777" w:rsidR="00603A06" w:rsidRPr="00791DF0" w:rsidRDefault="00603A06" w:rsidP="00603A0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603A06" w:rsidRPr="00791DF0" w14:paraId="60FD13C7" w14:textId="77777777" w:rsidTr="00540DB9">
        <w:trPr>
          <w:jc w:val="right"/>
        </w:trPr>
        <w:tc>
          <w:tcPr>
            <w:tcW w:w="8602" w:type="dxa"/>
            <w:gridSpan w:val="5"/>
            <w:tcBorders>
              <w:left w:val="single" w:sz="4" w:space="0" w:color="auto"/>
            </w:tcBorders>
            <w:shd w:val="clear" w:color="auto" w:fill="A8D08D" w:themeFill="accent6" w:themeFillTint="99"/>
          </w:tcPr>
          <w:p w14:paraId="559F729F"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603A06" w:rsidRPr="00791DF0" w14:paraId="2BE0782C"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67ECA736"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7CD7AE5C"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79490744"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1A8A1AF"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3D4F724B" w14:textId="77777777"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603A06" w:rsidRPr="00791DF0" w14:paraId="04882DB4" w14:textId="77777777" w:rsidTr="00540DB9">
        <w:tblPrEx>
          <w:jc w:val="center"/>
        </w:tblPrEx>
        <w:trPr>
          <w:trHeight w:val="316"/>
          <w:jc w:val="center"/>
        </w:trPr>
        <w:sdt>
          <w:sdtPr>
            <w:rPr>
              <w:rFonts w:ascii="ITC Avant Garde Std Bk" w:hAnsi="ITC Avant Garde Std Bk"/>
              <w:sz w:val="18"/>
              <w:szCs w:val="18"/>
            </w:rPr>
            <w:alias w:val="Actividad"/>
            <w:tag w:val="Actividad"/>
            <w:id w:val="-577824315"/>
            <w:placeholder>
              <w:docPart w:val="E35886D866E645AA90F5775BD5D4051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D6EF584"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421033578"/>
            <w:placeholder>
              <w:docPart w:val="B346524C166E40158ACBD4294AA65CB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4CDB860" w14:textId="77777777"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6F22C" w14:textId="77777777"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55DC5" w14:textId="50D50EF9" w:rsidR="00603A06"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B3BF5"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603A06" w:rsidRPr="00791DF0" w14:paraId="0B6879BE" w14:textId="77777777" w:rsidTr="00540DB9">
        <w:tblPrEx>
          <w:jc w:val="center"/>
        </w:tblPrEx>
        <w:trPr>
          <w:jc w:val="center"/>
        </w:trPr>
        <w:sdt>
          <w:sdtPr>
            <w:rPr>
              <w:rFonts w:ascii="ITC Avant Garde Std Bk" w:hAnsi="ITC Avant Garde Std Bk"/>
              <w:sz w:val="18"/>
              <w:szCs w:val="18"/>
            </w:rPr>
            <w:alias w:val="Actividad"/>
            <w:tag w:val="Actividad"/>
            <w:id w:val="-1626919875"/>
            <w:placeholder>
              <w:docPart w:val="A696917713B840CE988A770FCD4C46F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74E0411"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998763536"/>
            <w:placeholder>
              <w:docPart w:val="95102F5C12034D7995A52373AA6361E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EEA6E" w14:textId="77777777"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C7420F3" w14:textId="77777777" w:rsidR="00603A06" w:rsidRPr="00791DF0" w:rsidRDefault="00603A06" w:rsidP="0087227D">
            <w:pPr>
              <w:spacing w:after="160" w:line="259" w:lineRule="auto"/>
              <w:jc w:val="center"/>
              <w:rPr>
                <w:rFonts w:ascii="ITC Avant Garde Std Bk" w:hAnsi="ITC Avant Garde Std Bk"/>
                <w:sz w:val="18"/>
                <w:szCs w:val="18"/>
              </w:rPr>
            </w:pPr>
          </w:p>
          <w:p w14:paraId="3823807F" w14:textId="77777777" w:rsidR="0087227D" w:rsidRPr="00791DF0" w:rsidRDefault="0087227D" w:rsidP="0087227D">
            <w:pPr>
              <w:spacing w:after="160" w:line="259" w:lineRule="auto"/>
              <w:jc w:val="center"/>
              <w:rPr>
                <w:rFonts w:ascii="ITC Avant Garde Std Bk" w:hAnsi="ITC Avant Garde Std Bk"/>
                <w:sz w:val="18"/>
                <w:szCs w:val="18"/>
              </w:rPr>
            </w:pPr>
          </w:p>
          <w:p w14:paraId="0E2103D0" w14:textId="4DCC77FA"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C0E04" w14:textId="472FFA13" w:rsidR="00603A06"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285EC" w14:textId="00B84E3C" w:rsidR="00603A06"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603A06" w:rsidRPr="00791DF0" w14:paraId="58A1B719" w14:textId="77777777" w:rsidTr="00540DB9">
        <w:tblPrEx>
          <w:jc w:val="center"/>
        </w:tblPrEx>
        <w:trPr>
          <w:jc w:val="center"/>
        </w:trPr>
        <w:sdt>
          <w:sdtPr>
            <w:rPr>
              <w:rFonts w:ascii="ITC Avant Garde Std Bk" w:hAnsi="ITC Avant Garde Std Bk"/>
              <w:sz w:val="18"/>
              <w:szCs w:val="18"/>
            </w:rPr>
            <w:alias w:val="Actividad"/>
            <w:tag w:val="Actividad"/>
            <w:id w:val="-231086272"/>
            <w:placeholder>
              <w:docPart w:val="0B2B9F742B69439387AAB24DA6B2783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2131AAE"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375788397"/>
            <w:placeholder>
              <w:docPart w:val="CA8539B846634166A7557B53E39417C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368F0" w14:textId="77777777"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0DB653" w14:textId="77777777" w:rsidR="00603A06" w:rsidRPr="00791DF0" w:rsidRDefault="00603A06" w:rsidP="0087227D">
            <w:pPr>
              <w:spacing w:after="160" w:line="259" w:lineRule="auto"/>
              <w:jc w:val="center"/>
              <w:rPr>
                <w:rFonts w:ascii="ITC Avant Garde Std Bk" w:hAnsi="ITC Avant Garde Std Bk"/>
                <w:sz w:val="18"/>
                <w:szCs w:val="18"/>
              </w:rPr>
            </w:pPr>
          </w:p>
          <w:p w14:paraId="78F457DA" w14:textId="77777777" w:rsidR="0087227D" w:rsidRPr="00791DF0" w:rsidRDefault="0087227D" w:rsidP="0087227D">
            <w:pPr>
              <w:spacing w:after="160" w:line="259" w:lineRule="auto"/>
              <w:jc w:val="center"/>
              <w:rPr>
                <w:rFonts w:ascii="ITC Avant Garde Std Bk" w:hAnsi="ITC Avant Garde Std Bk"/>
                <w:sz w:val="18"/>
                <w:szCs w:val="18"/>
              </w:rPr>
            </w:pPr>
          </w:p>
          <w:p w14:paraId="088CF8C5" w14:textId="77777777" w:rsidR="0087227D" w:rsidRPr="00791DF0" w:rsidRDefault="0087227D" w:rsidP="0087227D">
            <w:pPr>
              <w:spacing w:after="160" w:line="259" w:lineRule="auto"/>
              <w:jc w:val="center"/>
              <w:rPr>
                <w:rFonts w:ascii="ITC Avant Garde Std Bk" w:hAnsi="ITC Avant Garde Std Bk"/>
                <w:sz w:val="18"/>
                <w:szCs w:val="18"/>
              </w:rPr>
            </w:pPr>
          </w:p>
          <w:p w14:paraId="0EC48EA1" w14:textId="77777777" w:rsidR="0087227D" w:rsidRPr="00791DF0" w:rsidRDefault="0087227D" w:rsidP="0087227D">
            <w:pPr>
              <w:spacing w:after="160" w:line="259" w:lineRule="auto"/>
              <w:jc w:val="center"/>
              <w:rPr>
                <w:rFonts w:ascii="ITC Avant Garde Std Bk" w:hAnsi="ITC Avant Garde Std Bk"/>
                <w:sz w:val="18"/>
                <w:szCs w:val="18"/>
              </w:rPr>
            </w:pPr>
          </w:p>
          <w:p w14:paraId="031860CD" w14:textId="25A073EE"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6595C" w14:textId="1277EF6A" w:rsidR="00603A06"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F03CD"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603A06" w:rsidRPr="00791DF0" w14:paraId="5A5E8511" w14:textId="77777777" w:rsidTr="00540DB9">
        <w:tblPrEx>
          <w:jc w:val="center"/>
        </w:tblPrEx>
        <w:trPr>
          <w:jc w:val="center"/>
        </w:trPr>
        <w:sdt>
          <w:sdtPr>
            <w:rPr>
              <w:rFonts w:ascii="ITC Avant Garde Std Bk" w:hAnsi="ITC Avant Garde Std Bk"/>
              <w:sz w:val="18"/>
              <w:szCs w:val="18"/>
            </w:rPr>
            <w:alias w:val="Actividad"/>
            <w:tag w:val="Actividad"/>
            <w:id w:val="527225237"/>
            <w:placeholder>
              <w:docPart w:val="795D6CD5AE2B45AA8BB739F294A5971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EFA1C03"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564858214"/>
            <w:placeholder>
              <w:docPart w:val="4C140172828A4A5EAAF9CA52F13B1A4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18870" w14:textId="77777777"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652F065" w14:textId="77777777" w:rsidR="0087227D" w:rsidRPr="00791DF0" w:rsidRDefault="0087227D" w:rsidP="0087227D">
            <w:pPr>
              <w:spacing w:after="160" w:line="259" w:lineRule="auto"/>
              <w:jc w:val="center"/>
              <w:rPr>
                <w:rFonts w:ascii="ITC Avant Garde Std Bk" w:hAnsi="ITC Avant Garde Std Bk"/>
                <w:sz w:val="18"/>
                <w:szCs w:val="18"/>
              </w:rPr>
            </w:pPr>
          </w:p>
          <w:p w14:paraId="2055D52F" w14:textId="7BE11E43"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0422B" w14:textId="74162362" w:rsidR="00603A06"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1573A26"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603A06" w:rsidRPr="00791DF0" w14:paraId="47855AAA" w14:textId="77777777" w:rsidTr="00540DB9">
        <w:tblPrEx>
          <w:jc w:val="center"/>
        </w:tblPrEx>
        <w:trPr>
          <w:jc w:val="center"/>
        </w:trPr>
        <w:sdt>
          <w:sdtPr>
            <w:rPr>
              <w:rFonts w:ascii="ITC Avant Garde Std Bk" w:hAnsi="ITC Avant Garde Std Bk"/>
              <w:sz w:val="18"/>
              <w:szCs w:val="18"/>
            </w:rPr>
            <w:alias w:val="Actividad"/>
            <w:tag w:val="Actividad"/>
            <w:id w:val="-155388201"/>
            <w:placeholder>
              <w:docPart w:val="84A2FB971DD74F0CB0D5999823A7427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723BF07"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239338372"/>
            <w:placeholder>
              <w:docPart w:val="FBF6E67C54944C41BD32E692733DD7C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4784A" w14:textId="77777777"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6677563" w14:textId="77777777" w:rsidR="00603A06" w:rsidRPr="00791DF0" w:rsidRDefault="00603A06" w:rsidP="0087227D">
            <w:pPr>
              <w:spacing w:after="160" w:line="259" w:lineRule="auto"/>
              <w:jc w:val="center"/>
              <w:rPr>
                <w:rFonts w:ascii="ITC Avant Garde Std Bk" w:hAnsi="ITC Avant Garde Std Bk"/>
                <w:sz w:val="18"/>
                <w:szCs w:val="18"/>
              </w:rPr>
            </w:pPr>
          </w:p>
          <w:p w14:paraId="5AB51519" w14:textId="77777777" w:rsidR="0087227D" w:rsidRPr="00791DF0" w:rsidRDefault="0087227D" w:rsidP="0087227D">
            <w:pPr>
              <w:spacing w:after="160" w:line="259" w:lineRule="auto"/>
              <w:jc w:val="center"/>
              <w:rPr>
                <w:rFonts w:ascii="ITC Avant Garde Std Bk" w:hAnsi="ITC Avant Garde Std Bk"/>
                <w:sz w:val="18"/>
                <w:szCs w:val="18"/>
              </w:rPr>
            </w:pPr>
          </w:p>
          <w:p w14:paraId="7A0F543E" w14:textId="6FF74FCC" w:rsidR="00603A06" w:rsidRPr="00791DF0" w:rsidRDefault="00603A06"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391FC356" w14:textId="77777777" w:rsidR="00603A06" w:rsidRPr="00791DF0" w:rsidRDefault="00603A06" w:rsidP="0087227D">
            <w:pPr>
              <w:spacing w:after="160" w:line="259" w:lineRule="auto"/>
              <w:jc w:val="center"/>
              <w:rPr>
                <w:rFonts w:ascii="ITC Avant Garde Std Bk" w:hAnsi="ITC Avant Garde Std Bk"/>
                <w:sz w:val="18"/>
                <w:szCs w:val="18"/>
              </w:rPr>
            </w:pPr>
          </w:p>
          <w:p w14:paraId="12959AFA" w14:textId="77777777" w:rsidR="00603A06" w:rsidRPr="00791DF0" w:rsidRDefault="00603A06"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72F68" w14:textId="6ACEC32C" w:rsidR="00603A06" w:rsidRPr="00791DF0" w:rsidRDefault="00096D8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192604D"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59579605" w14:textId="77777777" w:rsidR="00603A06" w:rsidRPr="00791DF0" w:rsidRDefault="00603A06" w:rsidP="00603A06">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20"/>
      </w:tblGrid>
      <w:tr w:rsidR="00603A06" w:rsidRPr="00791DF0" w14:paraId="0056D9AA" w14:textId="77777777" w:rsidTr="00540DB9">
        <w:trPr>
          <w:jc w:val="right"/>
        </w:trPr>
        <w:tc>
          <w:tcPr>
            <w:tcW w:w="8529" w:type="dxa"/>
            <w:tcBorders>
              <w:left w:val="single" w:sz="4" w:space="0" w:color="auto"/>
            </w:tcBorders>
            <w:shd w:val="clear" w:color="auto" w:fill="A8D08D" w:themeFill="accent6" w:themeFillTint="99"/>
          </w:tcPr>
          <w:p w14:paraId="1023322F" w14:textId="77777777" w:rsidR="00603A06" w:rsidRPr="00791DF0" w:rsidRDefault="00603A06"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3148EBEC" w14:textId="3E09294F" w:rsidR="00603A06" w:rsidRPr="00791DF0" w:rsidRDefault="00603A06"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 xml:space="preserve">3 </w:t>
            </w:r>
            <w:r w:rsidRPr="00791DF0">
              <w:rPr>
                <w:rFonts w:ascii="ITC Avant Garde Std Bk" w:hAnsi="ITC Avant Garde Std Bk"/>
                <w:b/>
                <w:sz w:val="18"/>
                <w:szCs w:val="18"/>
              </w:rPr>
              <w:t>del proceso interno que generará en el Instituto cada uno de los trámites identificados</w:t>
            </w:r>
          </w:p>
          <w:p w14:paraId="558F9513" w14:textId="77777777" w:rsidR="00603A06" w:rsidRPr="00791DF0" w:rsidRDefault="00603A06" w:rsidP="00540DB9">
            <w:pPr>
              <w:spacing w:after="160" w:line="259" w:lineRule="auto"/>
              <w:jc w:val="both"/>
              <w:rPr>
                <w:rFonts w:ascii="ITC Avant Garde Std Bk" w:hAnsi="ITC Avant Garde Std Bk"/>
                <w:b/>
                <w:sz w:val="18"/>
                <w:szCs w:val="18"/>
              </w:rPr>
            </w:pPr>
          </w:p>
        </w:tc>
      </w:tr>
      <w:tr w:rsidR="00603A06" w:rsidRPr="00791DF0" w14:paraId="0CF7F2D4" w14:textId="77777777" w:rsidTr="00540DB9">
        <w:trPr>
          <w:jc w:val="right"/>
        </w:trPr>
        <w:tc>
          <w:tcPr>
            <w:tcW w:w="8529" w:type="dxa"/>
            <w:tcBorders>
              <w:left w:val="single" w:sz="4" w:space="0" w:color="auto"/>
            </w:tcBorders>
            <w:shd w:val="clear" w:color="auto" w:fill="FFFFFF" w:themeFill="background1"/>
          </w:tcPr>
          <w:p w14:paraId="1EE9077B" w14:textId="77777777" w:rsidR="00603A06" w:rsidRPr="00791DF0" w:rsidRDefault="00603A06" w:rsidP="00540DB9">
            <w:pPr>
              <w:spacing w:after="160" w:line="259" w:lineRule="auto"/>
              <w:jc w:val="both"/>
              <w:rPr>
                <w:rFonts w:ascii="ITC Avant Garde Std Bk" w:hAnsi="ITC Avant Garde Std Bk"/>
                <w:sz w:val="18"/>
                <w:szCs w:val="18"/>
              </w:rPr>
            </w:pPr>
          </w:p>
          <w:p w14:paraId="6CD0C06A" w14:textId="2458F907" w:rsidR="00603A06" w:rsidRPr="00791DF0" w:rsidRDefault="00603A06" w:rsidP="00540DB9">
            <w:pPr>
              <w:spacing w:after="160" w:line="259" w:lineRule="auto"/>
              <w:jc w:val="both"/>
              <w:rPr>
                <w:rFonts w:ascii="ITC Avant Garde Std Bk" w:hAnsi="ITC Avant Garde Std Bk"/>
                <w:sz w:val="18"/>
                <w:szCs w:val="18"/>
              </w:rPr>
            </w:pPr>
          </w:p>
          <w:p w14:paraId="1F729CB8" w14:textId="7EFF9BA7" w:rsidR="00603A06" w:rsidRPr="00791DF0" w:rsidRDefault="00CB5D1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3F747DF0">
                <v:shape id="_x0000_i1060" type="#_x0000_t75" style="width:425pt;height:320.5pt" o:ole="">
                  <v:imagedata r:id="rId97" o:title=""/>
                </v:shape>
                <o:OLEObject Type="Embed" ProgID="Visio.Drawing.15" ShapeID="_x0000_i1060" DrawAspect="Content" ObjectID="_1696233801" r:id="rId98"/>
              </w:object>
            </w:r>
          </w:p>
          <w:p w14:paraId="0AF2FC37" w14:textId="77777777" w:rsidR="00603A06" w:rsidRPr="00791DF0" w:rsidRDefault="00603A06" w:rsidP="00540DB9">
            <w:pPr>
              <w:spacing w:after="160" w:line="259" w:lineRule="auto"/>
              <w:jc w:val="both"/>
              <w:rPr>
                <w:rFonts w:ascii="ITC Avant Garde Std Bk" w:hAnsi="ITC Avant Garde Std Bk"/>
                <w:sz w:val="18"/>
                <w:szCs w:val="18"/>
              </w:rPr>
            </w:pPr>
          </w:p>
          <w:p w14:paraId="26C27464" w14:textId="77777777" w:rsidR="00603A06" w:rsidRPr="00791DF0" w:rsidRDefault="00603A06" w:rsidP="00540DB9">
            <w:pPr>
              <w:spacing w:after="160" w:line="259" w:lineRule="auto"/>
              <w:jc w:val="both"/>
              <w:rPr>
                <w:rFonts w:ascii="ITC Avant Garde Std Bk" w:hAnsi="ITC Avant Garde Std Bk"/>
                <w:sz w:val="18"/>
                <w:szCs w:val="18"/>
              </w:rPr>
            </w:pPr>
          </w:p>
        </w:tc>
      </w:tr>
    </w:tbl>
    <w:p w14:paraId="5945EB45" w14:textId="6A5FA0FD" w:rsidR="00713D58" w:rsidRPr="00791DF0" w:rsidRDefault="00713D58" w:rsidP="00E21B49">
      <w:pPr>
        <w:jc w:val="both"/>
        <w:rPr>
          <w:rFonts w:ascii="ITC Avant Garde Std Bk" w:hAnsi="ITC Avant Garde Std Bk"/>
          <w:sz w:val="18"/>
          <w:szCs w:val="18"/>
        </w:rPr>
      </w:pPr>
    </w:p>
    <w:p w14:paraId="08E25F50" w14:textId="1F5DCD29" w:rsidR="00607E4E" w:rsidRPr="00791DF0" w:rsidRDefault="00607E4E" w:rsidP="00607E4E">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4</w:t>
      </w:r>
    </w:p>
    <w:tbl>
      <w:tblPr>
        <w:tblStyle w:val="Tablaconcuadrcula"/>
        <w:tblW w:w="0" w:type="auto"/>
        <w:tblLook w:val="04A0" w:firstRow="1" w:lastRow="0" w:firstColumn="1" w:lastColumn="0" w:noHBand="0" w:noVBand="1"/>
      </w:tblPr>
      <w:tblGrid>
        <w:gridCol w:w="2273"/>
        <w:gridCol w:w="2273"/>
      </w:tblGrid>
      <w:tr w:rsidR="00607E4E" w:rsidRPr="00791DF0" w14:paraId="10C38DE3" w14:textId="77777777" w:rsidTr="00540DB9">
        <w:trPr>
          <w:trHeight w:val="270"/>
        </w:trPr>
        <w:tc>
          <w:tcPr>
            <w:tcW w:w="2273" w:type="dxa"/>
            <w:shd w:val="clear" w:color="auto" w:fill="A8D08D" w:themeFill="accent6" w:themeFillTint="99"/>
          </w:tcPr>
          <w:p w14:paraId="6F6F4452"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A9CE9D7"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607E4E" w:rsidRPr="00791DF0" w14:paraId="23072F36" w14:textId="77777777" w:rsidTr="00540DB9">
        <w:trPr>
          <w:trHeight w:val="230"/>
        </w:trPr>
        <w:tc>
          <w:tcPr>
            <w:tcW w:w="2273" w:type="dxa"/>
            <w:shd w:val="clear" w:color="auto" w:fill="E2EFD9" w:themeFill="accent6" w:themeFillTint="33"/>
          </w:tcPr>
          <w:p w14:paraId="3926FA75" w14:textId="77777777" w:rsidR="00607E4E"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113333717"/>
                <w:placeholder>
                  <w:docPart w:val="6FC645D20A364FE6946E13A849E5492E"/>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07E4E"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852988424"/>
              <w:placeholder>
                <w:docPart w:val="48C85019728C4610B3B343A3F82366C8"/>
              </w:placeholder>
              <w15:color w:val="339966"/>
              <w:dropDownList>
                <w:listItem w:value="Elija un elemento."/>
                <w:listItem w:displayText="Trámite" w:value="Trámite"/>
                <w:listItem w:displayText="Servicio" w:value="Servicio"/>
              </w:dropDownList>
            </w:sdtPr>
            <w:sdtEndPr/>
            <w:sdtContent>
              <w:p w14:paraId="27632ECD"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65AB020E" w14:textId="77777777" w:rsidR="00607E4E" w:rsidRPr="00791DF0" w:rsidRDefault="00607E4E" w:rsidP="00607E4E">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607E4E" w:rsidRPr="00791DF0" w14:paraId="3EE3313C" w14:textId="77777777" w:rsidTr="00540DB9">
        <w:trPr>
          <w:jc w:val="right"/>
        </w:trPr>
        <w:tc>
          <w:tcPr>
            <w:tcW w:w="8529" w:type="dxa"/>
            <w:gridSpan w:val="3"/>
            <w:tcBorders>
              <w:left w:val="single" w:sz="4" w:space="0" w:color="auto"/>
            </w:tcBorders>
            <w:shd w:val="clear" w:color="auto" w:fill="A8D08D" w:themeFill="accent6" w:themeFillTint="99"/>
          </w:tcPr>
          <w:p w14:paraId="6C7AD250"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607E4E" w:rsidRPr="00791DF0" w14:paraId="5CC5F947" w14:textId="77777777" w:rsidTr="00540DB9">
        <w:trPr>
          <w:jc w:val="right"/>
        </w:trPr>
        <w:tc>
          <w:tcPr>
            <w:tcW w:w="8529" w:type="dxa"/>
            <w:gridSpan w:val="3"/>
            <w:tcBorders>
              <w:left w:val="single" w:sz="4" w:space="0" w:color="auto"/>
            </w:tcBorders>
            <w:shd w:val="clear" w:color="auto" w:fill="FFFFFF" w:themeFill="background1"/>
          </w:tcPr>
          <w:p w14:paraId="2CE4B379" w14:textId="409C5C1A"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reporte de utilización de números nacionales </w:t>
            </w:r>
          </w:p>
        </w:tc>
      </w:tr>
      <w:tr w:rsidR="00607E4E" w:rsidRPr="00791DF0" w14:paraId="121FBA8E" w14:textId="77777777" w:rsidTr="00540DB9">
        <w:trPr>
          <w:jc w:val="right"/>
        </w:trPr>
        <w:tc>
          <w:tcPr>
            <w:tcW w:w="8529" w:type="dxa"/>
            <w:gridSpan w:val="3"/>
            <w:tcBorders>
              <w:left w:val="single" w:sz="4" w:space="0" w:color="auto"/>
            </w:tcBorders>
            <w:shd w:val="clear" w:color="auto" w:fill="FFFFFF" w:themeFill="background1"/>
          </w:tcPr>
          <w:p w14:paraId="31F90E35"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3AA2D2EF" w14:textId="77777777" w:rsidR="00607E4E" w:rsidRPr="00791DF0" w:rsidRDefault="00607E4E"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1382DFD6" w14:textId="604AB1BF" w:rsidR="00607E4E" w:rsidRPr="00791DF0" w:rsidRDefault="00607E4E"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1ED1D362" w14:textId="53320498" w:rsidR="00607E4E" w:rsidRPr="00791DF0" w:rsidRDefault="00607E4E"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 xml:space="preserve">Numeral </w:t>
            </w:r>
            <w:r w:rsidR="004C00BC" w:rsidRPr="00791DF0">
              <w:rPr>
                <w:rFonts w:ascii="ITC Avant Garde Std Bk" w:hAnsi="ITC Avant Garde Std Bk"/>
                <w:sz w:val="18"/>
                <w:szCs w:val="18"/>
              </w:rPr>
              <w:t>1</w:t>
            </w:r>
            <w:r w:rsidRPr="00791DF0">
              <w:rPr>
                <w:rFonts w:ascii="ITC Avant Garde Std Bk" w:hAnsi="ITC Avant Garde Std Bk"/>
                <w:sz w:val="18"/>
                <w:szCs w:val="18"/>
              </w:rPr>
              <w:t>3.1. del Plan Técnico Fundamental de Numeración, publicado en el Diario Oficial de la Federación el 11 de mayo de 2018 (“PTFN”).</w:t>
            </w:r>
          </w:p>
          <w:p w14:paraId="72A72ABE" w14:textId="77777777" w:rsidR="00607E4E" w:rsidRPr="00791DF0" w:rsidRDefault="00607E4E" w:rsidP="00540DB9">
            <w:pPr>
              <w:spacing w:after="160" w:line="259" w:lineRule="auto"/>
              <w:jc w:val="both"/>
              <w:rPr>
                <w:rFonts w:ascii="ITC Avant Garde Std Bk" w:hAnsi="ITC Avant Garde Std Bk"/>
                <w:sz w:val="18"/>
                <w:szCs w:val="18"/>
              </w:rPr>
            </w:pPr>
          </w:p>
        </w:tc>
      </w:tr>
      <w:tr w:rsidR="00607E4E" w:rsidRPr="00791DF0" w14:paraId="6FCA6623" w14:textId="77777777" w:rsidTr="00540DB9">
        <w:trPr>
          <w:jc w:val="right"/>
        </w:trPr>
        <w:tc>
          <w:tcPr>
            <w:tcW w:w="8529" w:type="dxa"/>
            <w:gridSpan w:val="3"/>
            <w:tcBorders>
              <w:left w:val="single" w:sz="4" w:space="0" w:color="auto"/>
            </w:tcBorders>
            <w:shd w:val="clear" w:color="auto" w:fill="FFFFFF" w:themeFill="background1"/>
          </w:tcPr>
          <w:p w14:paraId="6644930E" w14:textId="322BAF2D"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00D10FE3" w:rsidRPr="00791DF0">
              <w:rPr>
                <w:rFonts w:ascii="ITC Avant Garde Std Bk" w:hAnsi="ITC Avant Garde Std Bk"/>
                <w:sz w:val="18"/>
                <w:szCs w:val="18"/>
                <w:lang w:val="es-ES_tradnl"/>
              </w:rPr>
              <w:t xml:space="preserve"> que cuenten con numeración nacional asignada</w:t>
            </w:r>
            <w:r w:rsidRPr="00791DF0">
              <w:rPr>
                <w:rFonts w:ascii="ITC Avant Garde Std Bk" w:hAnsi="ITC Avant Garde Std Bk"/>
                <w:sz w:val="18"/>
                <w:szCs w:val="18"/>
              </w:rPr>
              <w:t>, dentro de los 10 días hábiles de cada bimestre calendario.</w:t>
            </w:r>
          </w:p>
        </w:tc>
      </w:tr>
      <w:tr w:rsidR="00607E4E" w:rsidRPr="00791DF0" w14:paraId="6FC18D35" w14:textId="77777777" w:rsidTr="00540DB9">
        <w:trPr>
          <w:trHeight w:val="252"/>
          <w:jc w:val="right"/>
        </w:trPr>
        <w:tc>
          <w:tcPr>
            <w:tcW w:w="8529" w:type="dxa"/>
            <w:gridSpan w:val="3"/>
            <w:tcBorders>
              <w:left w:val="single" w:sz="4" w:space="0" w:color="auto"/>
            </w:tcBorders>
            <w:shd w:val="clear" w:color="auto" w:fill="FFFFFF" w:themeFill="background1"/>
          </w:tcPr>
          <w:p w14:paraId="42BD35B1"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607E4E" w:rsidRPr="00791DF0" w14:paraId="61859F39"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65797861"/>
            <w:placeholder>
              <w:docPart w:val="7817A4D575AA4472B9D453ADDC78E3DB"/>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F531626"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607E4E" w:rsidRPr="00791DF0" w14:paraId="03BD0CEA" w14:textId="77777777" w:rsidTr="00540DB9">
        <w:trPr>
          <w:jc w:val="right"/>
        </w:trPr>
        <w:tc>
          <w:tcPr>
            <w:tcW w:w="8529" w:type="dxa"/>
            <w:gridSpan w:val="3"/>
            <w:tcBorders>
              <w:left w:val="single" w:sz="4" w:space="0" w:color="auto"/>
            </w:tcBorders>
            <w:shd w:val="clear" w:color="auto" w:fill="FFFFFF" w:themeFill="background1"/>
          </w:tcPr>
          <w:p w14:paraId="5E3A2B71"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78A170CE" w14:textId="24AF0993" w:rsidR="00607E4E" w:rsidRPr="00791DF0" w:rsidRDefault="00607E4E"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w:t>
            </w:r>
            <w:r w:rsidR="00EE22CB" w:rsidRPr="00791DF0">
              <w:rPr>
                <w:rFonts w:ascii="ITC Avant Garde Std Bk" w:hAnsi="ITC Avant Garde Std Bk"/>
                <w:sz w:val="18"/>
                <w:szCs w:val="18"/>
                <w:lang w:val="es-ES_tradnl"/>
              </w:rPr>
              <w:t>reporte de utilización de números nacionales</w:t>
            </w:r>
            <w:r w:rsidRPr="00791DF0">
              <w:rPr>
                <w:rFonts w:ascii="ITC Avant Garde Std Bk" w:hAnsi="ITC Avant Garde Std Bk"/>
                <w:sz w:val="18"/>
                <w:szCs w:val="18"/>
                <w:lang w:val="es-ES_tradnl"/>
              </w:rPr>
              <w:t xml:space="preserve"> (H3101) que se encuentre en la Ventanilla Electrónica, el cual contendrá la información que deberá proporcionar el solicitante:</w:t>
            </w:r>
          </w:p>
          <w:p w14:paraId="44EDF0CE" w14:textId="77777777"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Año al que corresponde el reporte;</w:t>
            </w:r>
          </w:p>
          <w:p w14:paraId="773BE1A1" w14:textId="1C9F45E0"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Bimestre al que corresponde el reporte;</w:t>
            </w:r>
          </w:p>
          <w:p w14:paraId="4F4BD2AD" w14:textId="3E2C254B"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o código IDA del Proveedor asignatario;</w:t>
            </w:r>
          </w:p>
          <w:p w14:paraId="2ADE13FC" w14:textId="76B48DA7"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red;</w:t>
            </w:r>
          </w:p>
          <w:p w14:paraId="24B17BEC" w14:textId="0D79BE1E"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Zona;</w:t>
            </w:r>
          </w:p>
          <w:p w14:paraId="47EBCA40" w14:textId="62765BBF"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Bloques de Números Nacionales asignados conforme al Plan Nacional de Numeración, identificados por número inicial y número final;</w:t>
            </w:r>
          </w:p>
          <w:p w14:paraId="3BBAD7F6" w14:textId="54DB8050" w:rsidR="00607E4E" w:rsidRPr="00791DF0" w:rsidRDefault="00607E4E" w:rsidP="00607E4E">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Modalidad de Uso asignada;</w:t>
            </w:r>
          </w:p>
          <w:p w14:paraId="09FBC2A0" w14:textId="3C1B7AD3"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asignada;</w:t>
            </w:r>
          </w:p>
          <w:p w14:paraId="1A6627D4" w14:textId="5D2876B5"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Activa Pospago/Prepago;</w:t>
            </w:r>
          </w:p>
          <w:p w14:paraId="5C12B03A" w14:textId="1B8843FF"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Inactiva;</w:t>
            </w:r>
          </w:p>
          <w:p w14:paraId="53FF9476" w14:textId="28BC7A3A"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para Uso Interno;</w:t>
            </w:r>
          </w:p>
          <w:p w14:paraId="0EEF4238" w14:textId="27C2C8BA"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Portada a otros PST;</w:t>
            </w:r>
          </w:p>
          <w:p w14:paraId="0BCC1F89" w14:textId="4882F127" w:rsidR="00607E4E" w:rsidRPr="00791DF0" w:rsidRDefault="00DD283F"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Provista a otros PST (aplicable solo a </w:t>
            </w:r>
            <w:r w:rsidRPr="00791DF0">
              <w:rPr>
                <w:rFonts w:ascii="ITC Avant Garde Std Bk" w:hAnsi="ITC Avant Garde Std Bk"/>
                <w:sz w:val="18"/>
                <w:szCs w:val="18"/>
              </w:rPr>
              <w:t xml:space="preserve">Concesionarios </w:t>
            </w:r>
            <w:r w:rsidRPr="00791DF0">
              <w:rPr>
                <w:rFonts w:ascii="ITC Avant Garde Std Bk" w:hAnsi="ITC Avant Garde Std Bk"/>
                <w:sz w:val="18"/>
                <w:szCs w:val="18"/>
                <w:lang w:val="es-ES_tradnl"/>
              </w:rPr>
              <w:t>de uso comercial o de RPT)</w:t>
            </w:r>
            <w:r w:rsidR="00607E4E" w:rsidRPr="00791DF0">
              <w:rPr>
                <w:rFonts w:ascii="ITC Avant Garde Std Bk" w:hAnsi="ITC Avant Garde Std Bk"/>
                <w:sz w:val="18"/>
                <w:szCs w:val="18"/>
                <w:lang w:val="es-ES_tradnl"/>
              </w:rPr>
              <w:t>;</w:t>
            </w:r>
          </w:p>
          <w:p w14:paraId="30E27F4C" w14:textId="7523C361"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en Periodo de Recuperación;</w:t>
            </w:r>
          </w:p>
          <w:p w14:paraId="7C3A46BF" w14:textId="03FEF144"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para Telefonía Pública;</w:t>
            </w:r>
          </w:p>
          <w:p w14:paraId="62B8F9CE" w14:textId="510B4360" w:rsidR="00607E4E" w:rsidRPr="00791DF0" w:rsidRDefault="00607E4E" w:rsidP="00607E4E">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Utilizada; y</w:t>
            </w:r>
          </w:p>
          <w:p w14:paraId="7EB99742" w14:textId="194AFA10" w:rsidR="00607E4E" w:rsidRPr="00791DF0" w:rsidRDefault="00607E4E" w:rsidP="00607E4E">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No Utilizada.</w:t>
            </w:r>
          </w:p>
          <w:p w14:paraId="68AEF394" w14:textId="77777777" w:rsidR="00607E4E" w:rsidRPr="00791DF0" w:rsidRDefault="00607E4E" w:rsidP="00540DB9">
            <w:pPr>
              <w:spacing w:after="160" w:line="259" w:lineRule="auto"/>
              <w:jc w:val="both"/>
              <w:rPr>
                <w:rFonts w:ascii="ITC Avant Garde Std Bk" w:hAnsi="ITC Avant Garde Std Bk"/>
                <w:sz w:val="18"/>
                <w:szCs w:val="18"/>
                <w:lang w:val="es-ES"/>
              </w:rPr>
            </w:pPr>
          </w:p>
          <w:p w14:paraId="30ECB3DE" w14:textId="35CD7F6D" w:rsidR="00607E4E" w:rsidRPr="00791DF0" w:rsidRDefault="00607E4E"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Fundamento jurídico: Numeral </w:t>
            </w:r>
            <w:r w:rsidR="00346257" w:rsidRPr="00384CB0">
              <w:rPr>
                <w:rFonts w:ascii="ITC Avant Garde Std Bk" w:hAnsi="ITC Avant Garde Std Bk"/>
                <w:sz w:val="18"/>
                <w:szCs w:val="18"/>
                <w:lang w:val="es-ES"/>
              </w:rPr>
              <w:t>13.1.2.</w:t>
            </w:r>
            <w:r w:rsidRPr="00791DF0">
              <w:rPr>
                <w:rFonts w:ascii="ITC Avant Garde Std Bk" w:hAnsi="ITC Avant Garde Std Bk"/>
                <w:sz w:val="18"/>
                <w:szCs w:val="18"/>
                <w:lang w:val="es-ES"/>
              </w:rPr>
              <w:t xml:space="preserve"> del PTFN</w:t>
            </w:r>
          </w:p>
        </w:tc>
      </w:tr>
      <w:tr w:rsidR="00607E4E" w:rsidRPr="00791DF0" w14:paraId="090F98E2" w14:textId="77777777" w:rsidTr="00540DB9">
        <w:trPr>
          <w:jc w:val="right"/>
        </w:trPr>
        <w:tc>
          <w:tcPr>
            <w:tcW w:w="8529" w:type="dxa"/>
            <w:gridSpan w:val="3"/>
            <w:tcBorders>
              <w:left w:val="single" w:sz="4" w:space="0" w:color="auto"/>
            </w:tcBorders>
            <w:shd w:val="clear" w:color="auto" w:fill="FFFFFF" w:themeFill="background1"/>
          </w:tcPr>
          <w:p w14:paraId="06A52881"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607E4E" w:rsidRPr="00791DF0" w14:paraId="6FE143B7" w14:textId="77777777" w:rsidTr="00540DB9">
        <w:trPr>
          <w:jc w:val="right"/>
        </w:trPr>
        <w:tc>
          <w:tcPr>
            <w:tcW w:w="8529" w:type="dxa"/>
            <w:gridSpan w:val="3"/>
            <w:tcBorders>
              <w:left w:val="single" w:sz="4" w:space="0" w:color="auto"/>
            </w:tcBorders>
            <w:shd w:val="clear" w:color="auto" w:fill="FFFFFF" w:themeFill="background1"/>
          </w:tcPr>
          <w:p w14:paraId="3668DC89"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607E4E" w:rsidRPr="00791DF0" w14:paraId="1B1C0EF1" w14:textId="77777777" w:rsidTr="00540DB9">
        <w:trPr>
          <w:gridAfter w:val="2"/>
          <w:wAfter w:w="5632" w:type="dxa"/>
          <w:jc w:val="right"/>
        </w:trPr>
        <w:sdt>
          <w:sdtPr>
            <w:rPr>
              <w:rFonts w:ascii="ITC Avant Garde Std Bk" w:hAnsi="ITC Avant Garde Std Bk"/>
              <w:sz w:val="18"/>
              <w:szCs w:val="18"/>
            </w:rPr>
            <w:alias w:val="Tipo de ficta"/>
            <w:tag w:val="Tipo de ficta"/>
            <w:id w:val="-1337451636"/>
            <w:placeholder>
              <w:docPart w:val="81827454CA0942EAA1135BBC51B33F47"/>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FEFBC6B"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607E4E" w:rsidRPr="00791DF0" w14:paraId="309C3622"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E7604A0" w14:textId="750D68BB"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607E4E" w:rsidRPr="00791DF0" w14:paraId="607CF6D4"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3D57F2E"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607E4E" w:rsidRPr="00791DF0" w14:paraId="29BA1667"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35160B3E"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607E4E" w:rsidRPr="00791DF0" w14:paraId="32E36ACF" w14:textId="77777777" w:rsidTr="00540DB9">
        <w:trPr>
          <w:jc w:val="right"/>
        </w:trPr>
        <w:tc>
          <w:tcPr>
            <w:tcW w:w="8529" w:type="dxa"/>
            <w:gridSpan w:val="3"/>
            <w:tcBorders>
              <w:left w:val="single" w:sz="4" w:space="0" w:color="auto"/>
            </w:tcBorders>
            <w:shd w:val="clear" w:color="auto" w:fill="FFFFFF" w:themeFill="background1"/>
          </w:tcPr>
          <w:p w14:paraId="62FA2ED4" w14:textId="129E28DD"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3C0E53" w:rsidRPr="00791DF0">
              <w:rPr>
                <w:rFonts w:ascii="ITC Avant Garde Std Bk" w:hAnsi="ITC Avant Garde Std Bk"/>
                <w:sz w:val="18"/>
                <w:szCs w:val="18"/>
              </w:rPr>
              <w:t>Aviso</w:t>
            </w:r>
            <w:r w:rsidRPr="00791DF0">
              <w:rPr>
                <w:rFonts w:ascii="ITC Avant Garde Std Bk" w:hAnsi="ITC Avant Garde Std Bk"/>
                <w:sz w:val="18"/>
                <w:szCs w:val="18"/>
              </w:rPr>
              <w:t xml:space="preserve"> de cumplimiento de presentación del reporte de utilización de numeración nacional </w:t>
            </w:r>
          </w:p>
        </w:tc>
      </w:tr>
      <w:tr w:rsidR="00607E4E" w:rsidRPr="00791DF0" w14:paraId="6CF40DC9" w14:textId="77777777" w:rsidTr="00540DB9">
        <w:trPr>
          <w:jc w:val="right"/>
        </w:trPr>
        <w:tc>
          <w:tcPr>
            <w:tcW w:w="8529" w:type="dxa"/>
            <w:gridSpan w:val="3"/>
            <w:tcBorders>
              <w:left w:val="single" w:sz="4" w:space="0" w:color="auto"/>
            </w:tcBorders>
            <w:shd w:val="clear" w:color="auto" w:fill="FFFFFF" w:themeFill="background1"/>
          </w:tcPr>
          <w:p w14:paraId="59856156"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607E4E" w:rsidRPr="00791DF0" w14:paraId="612115CF" w14:textId="77777777" w:rsidTr="00540DB9">
        <w:trPr>
          <w:jc w:val="right"/>
        </w:trPr>
        <w:tc>
          <w:tcPr>
            <w:tcW w:w="8529" w:type="dxa"/>
            <w:gridSpan w:val="3"/>
            <w:tcBorders>
              <w:left w:val="single" w:sz="4" w:space="0" w:color="auto"/>
            </w:tcBorders>
            <w:shd w:val="clear" w:color="auto" w:fill="FFFFFF" w:themeFill="background1"/>
          </w:tcPr>
          <w:p w14:paraId="69C1C749"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29537AB" w14:textId="77777777" w:rsidR="00607E4E" w:rsidRPr="00791DF0" w:rsidRDefault="00607E4E" w:rsidP="00607E4E">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ser el asignatario de la Numeración Nacional reportada;</w:t>
            </w:r>
          </w:p>
          <w:p w14:paraId="61859600" w14:textId="00C3EC49" w:rsidR="00607E4E" w:rsidRPr="00791DF0" w:rsidRDefault="00607E4E" w:rsidP="00607E4E">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Bloques de Numeración Nacional y sus correspondientes Zonas y Modalidades de Uso reportadas deberán de coincidir con los registrados en el Plan Nacional de Numeración; y</w:t>
            </w:r>
          </w:p>
          <w:p w14:paraId="1A82F30C" w14:textId="298B3F5B" w:rsidR="00607E4E" w:rsidRPr="00791DF0" w:rsidRDefault="00607E4E" w:rsidP="00607E4E">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El cálculo correcto de los totales informados en el reporte.</w:t>
            </w:r>
          </w:p>
          <w:p w14:paraId="1E60DDD4" w14:textId="77777777" w:rsidR="00607E4E" w:rsidRPr="00791DF0" w:rsidRDefault="00607E4E" w:rsidP="00CA3517">
            <w:pPr>
              <w:ind w:left="720"/>
              <w:jc w:val="both"/>
              <w:rPr>
                <w:rFonts w:ascii="ITC Avant Garde Std Bk" w:hAnsi="ITC Avant Garde Std Bk"/>
                <w:sz w:val="18"/>
                <w:szCs w:val="18"/>
                <w:lang w:val="es-ES"/>
              </w:rPr>
            </w:pPr>
          </w:p>
          <w:p w14:paraId="2CB2C44A" w14:textId="2941C85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w:t>
            </w:r>
            <w:r w:rsidR="00CA3517" w:rsidRPr="00791DF0">
              <w:rPr>
                <w:rFonts w:ascii="ITC Avant Garde Std Bk" w:hAnsi="ITC Avant Garde Std Bk"/>
                <w:sz w:val="18"/>
                <w:szCs w:val="18"/>
              </w:rPr>
              <w:t>3</w:t>
            </w:r>
            <w:r w:rsidRPr="00791DF0">
              <w:rPr>
                <w:rFonts w:ascii="ITC Avant Garde Std Bk" w:hAnsi="ITC Avant Garde Std Bk"/>
                <w:sz w:val="18"/>
                <w:szCs w:val="18"/>
              </w:rPr>
              <w:t>.</w:t>
            </w:r>
            <w:r w:rsidR="00CA3517" w:rsidRPr="00791DF0">
              <w:rPr>
                <w:rFonts w:ascii="ITC Avant Garde Std Bk" w:hAnsi="ITC Avant Garde Std Bk"/>
                <w:sz w:val="18"/>
                <w:szCs w:val="18"/>
              </w:rPr>
              <w:t>1</w:t>
            </w:r>
            <w:r w:rsidRPr="00791DF0">
              <w:rPr>
                <w:rFonts w:ascii="ITC Avant Garde Std Bk" w:hAnsi="ITC Avant Garde Std Bk"/>
                <w:sz w:val="18"/>
                <w:szCs w:val="18"/>
              </w:rPr>
              <w:t>.</w:t>
            </w:r>
            <w:r w:rsidR="00CA3517" w:rsidRPr="00791DF0">
              <w:rPr>
                <w:rFonts w:ascii="ITC Avant Garde Std Bk" w:hAnsi="ITC Avant Garde Std Bk"/>
                <w:sz w:val="18"/>
                <w:szCs w:val="18"/>
              </w:rPr>
              <w:t>4.</w:t>
            </w:r>
            <w:r w:rsidRPr="00791DF0">
              <w:rPr>
                <w:rFonts w:ascii="ITC Avant Garde Std Bk" w:hAnsi="ITC Avant Garde Std Bk"/>
                <w:sz w:val="18"/>
                <w:szCs w:val="18"/>
              </w:rPr>
              <w:t xml:space="preserve"> del PTFN</w:t>
            </w:r>
          </w:p>
        </w:tc>
      </w:tr>
    </w:tbl>
    <w:p w14:paraId="4D4E989D" w14:textId="77777777" w:rsidR="00607E4E" w:rsidRPr="00791DF0" w:rsidRDefault="00607E4E" w:rsidP="00607E4E">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607E4E" w:rsidRPr="00791DF0" w14:paraId="00AC22DE" w14:textId="77777777" w:rsidTr="00540DB9">
        <w:trPr>
          <w:jc w:val="right"/>
        </w:trPr>
        <w:tc>
          <w:tcPr>
            <w:tcW w:w="8602" w:type="dxa"/>
            <w:gridSpan w:val="5"/>
            <w:tcBorders>
              <w:left w:val="single" w:sz="4" w:space="0" w:color="auto"/>
            </w:tcBorders>
            <w:shd w:val="clear" w:color="auto" w:fill="A8D08D" w:themeFill="accent6" w:themeFillTint="99"/>
          </w:tcPr>
          <w:p w14:paraId="5B41A6E2" w14:textId="7E5281E3" w:rsidR="00607E4E" w:rsidRPr="00791DF0" w:rsidRDefault="00607E4E" w:rsidP="007B0CE6">
            <w:pPr>
              <w:spacing w:after="160" w:line="259" w:lineRule="auto"/>
              <w:jc w:val="center"/>
              <w:rPr>
                <w:rFonts w:ascii="ITC Avant Garde Std Bk" w:hAnsi="ITC Avant Garde Std Bk"/>
                <w:b/>
                <w:sz w:val="18"/>
                <w:szCs w:val="18"/>
              </w:rPr>
            </w:pP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607E4E" w:rsidRPr="00791DF0" w14:paraId="318E176D"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66C24E4D"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4742CDE5"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8E19B09"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3205A819"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1E0E9C47" w14:textId="77777777"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607E4E" w:rsidRPr="00791DF0" w14:paraId="69005388" w14:textId="77777777" w:rsidTr="00540DB9">
        <w:tblPrEx>
          <w:jc w:val="center"/>
        </w:tblPrEx>
        <w:trPr>
          <w:trHeight w:val="316"/>
          <w:jc w:val="center"/>
        </w:trPr>
        <w:bookmarkStart w:id="5" w:name="_Hlk76759570" w:displacedByCustomXml="next"/>
        <w:sdt>
          <w:sdtPr>
            <w:rPr>
              <w:rFonts w:ascii="ITC Avant Garde Std Bk" w:hAnsi="ITC Avant Garde Std Bk"/>
              <w:sz w:val="18"/>
              <w:szCs w:val="18"/>
            </w:rPr>
            <w:alias w:val="Actividad"/>
            <w:tag w:val="Actividad"/>
            <w:id w:val="499324031"/>
            <w:placeholder>
              <w:docPart w:val="2382F63437744FD6873A3297D282C52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3257CF3"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741325658"/>
            <w:placeholder>
              <w:docPart w:val="6361D157214844429F3D5CBA17D9DF3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03753A3" w14:textId="77777777"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07A7E" w14:textId="77777777"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80B4A" w14:textId="0844FF79" w:rsidR="00607E4E"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5F5B7" w14:textId="25897453"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w:t>
            </w:r>
            <w:r w:rsidR="00180571" w:rsidRPr="00791DF0">
              <w:rPr>
                <w:rFonts w:ascii="ITC Avant Garde Std Bk" w:hAnsi="ITC Avant Garde Std Bk"/>
                <w:sz w:val="18"/>
                <w:szCs w:val="18"/>
              </w:rPr>
              <w:t>l</w:t>
            </w:r>
            <w:r w:rsidRPr="00791DF0">
              <w:rPr>
                <w:rFonts w:ascii="ITC Avant Garde Std Bk" w:hAnsi="ITC Avant Garde Std Bk"/>
                <w:sz w:val="18"/>
                <w:szCs w:val="18"/>
              </w:rPr>
              <w:t xml:space="preserve"> </w:t>
            </w:r>
            <w:r w:rsidR="00180571" w:rsidRPr="00791DF0">
              <w:rPr>
                <w:rFonts w:ascii="ITC Avant Garde Std Bk" w:hAnsi="ITC Avant Garde Std Bk"/>
                <w:sz w:val="18"/>
                <w:szCs w:val="18"/>
              </w:rPr>
              <w:t>reporte</w:t>
            </w:r>
            <w:r w:rsidRPr="00791DF0">
              <w:rPr>
                <w:rFonts w:ascii="ITC Avant Garde Std Bk" w:hAnsi="ITC Avant Garde Std Bk"/>
                <w:sz w:val="18"/>
                <w:szCs w:val="18"/>
              </w:rPr>
              <w:t>.</w:t>
            </w:r>
          </w:p>
        </w:tc>
      </w:tr>
      <w:tr w:rsidR="00607E4E" w:rsidRPr="00791DF0" w14:paraId="61646C08" w14:textId="77777777" w:rsidTr="00540DB9">
        <w:tblPrEx>
          <w:jc w:val="center"/>
        </w:tblPrEx>
        <w:trPr>
          <w:jc w:val="center"/>
        </w:trPr>
        <w:sdt>
          <w:sdtPr>
            <w:rPr>
              <w:rFonts w:ascii="ITC Avant Garde Std Bk" w:hAnsi="ITC Avant Garde Std Bk"/>
              <w:sz w:val="18"/>
              <w:szCs w:val="18"/>
            </w:rPr>
            <w:alias w:val="Actividad"/>
            <w:tag w:val="Actividad"/>
            <w:id w:val="-2060616902"/>
            <w:placeholder>
              <w:docPart w:val="A17884E606544F9CB7CAAABA101FD16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C917161"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067181400"/>
            <w:placeholder>
              <w:docPart w:val="79D70FD176AA413487C8C5EFBB881BD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78270" w14:textId="77777777"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C140" w14:textId="77777777" w:rsidR="00607E4E" w:rsidRPr="00791DF0" w:rsidRDefault="00607E4E" w:rsidP="0087227D">
            <w:pPr>
              <w:spacing w:after="160" w:line="259" w:lineRule="auto"/>
              <w:jc w:val="center"/>
              <w:rPr>
                <w:rFonts w:ascii="ITC Avant Garde Std Bk" w:hAnsi="ITC Avant Garde Std Bk"/>
                <w:sz w:val="18"/>
                <w:szCs w:val="18"/>
              </w:rPr>
            </w:pPr>
          </w:p>
          <w:p w14:paraId="2ECA35DA" w14:textId="77777777" w:rsidR="0087227D" w:rsidRPr="00791DF0" w:rsidRDefault="0087227D" w:rsidP="0087227D">
            <w:pPr>
              <w:spacing w:after="160" w:line="259" w:lineRule="auto"/>
              <w:jc w:val="center"/>
              <w:rPr>
                <w:rFonts w:ascii="ITC Avant Garde Std Bk" w:hAnsi="ITC Avant Garde Std Bk"/>
                <w:sz w:val="18"/>
                <w:szCs w:val="18"/>
              </w:rPr>
            </w:pPr>
          </w:p>
          <w:p w14:paraId="71E9A7CA" w14:textId="3F800EF2"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6E4AC" w14:textId="69698934" w:rsidR="00607E4E"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F70B9" w14:textId="0452E1E2"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validar que </w:t>
            </w:r>
            <w:r w:rsidR="00466364" w:rsidRPr="00791DF0">
              <w:rPr>
                <w:rFonts w:ascii="ITC Avant Garde Std Bk" w:hAnsi="ITC Avant Garde Std Bk"/>
                <w:sz w:val="18"/>
                <w:szCs w:val="18"/>
              </w:rPr>
              <w:t>la información contenida en el</w:t>
            </w:r>
            <w:r w:rsidR="001F2674" w:rsidRPr="00791DF0">
              <w:rPr>
                <w:rFonts w:ascii="ITC Avant Garde Std Bk" w:hAnsi="ITC Avant Garde Std Bk"/>
                <w:sz w:val="18"/>
                <w:szCs w:val="18"/>
              </w:rPr>
              <w:t xml:space="preserve"> reporte</w:t>
            </w:r>
            <w:r w:rsidRPr="00791DF0">
              <w:rPr>
                <w:rFonts w:ascii="ITC Avant Garde Std Bk" w:hAnsi="ITC Avant Garde Std Bk"/>
                <w:sz w:val="18"/>
                <w:szCs w:val="18"/>
              </w:rPr>
              <w:t xml:space="preserve"> esté debidamente requisitad</w:t>
            </w:r>
            <w:r w:rsidR="00466364" w:rsidRPr="00791DF0">
              <w:rPr>
                <w:rFonts w:ascii="ITC Avant Garde Std Bk" w:hAnsi="ITC Avant Garde Std Bk"/>
                <w:sz w:val="18"/>
                <w:szCs w:val="18"/>
              </w:rPr>
              <w:t>a</w:t>
            </w:r>
            <w:r w:rsidR="001F2674" w:rsidRPr="00791DF0">
              <w:rPr>
                <w:rFonts w:ascii="ITC Avant Garde Std Bk" w:hAnsi="ITC Avant Garde Std Bk"/>
                <w:sz w:val="18"/>
                <w:szCs w:val="18"/>
              </w:rPr>
              <w:t>.</w:t>
            </w:r>
          </w:p>
        </w:tc>
      </w:tr>
      <w:tr w:rsidR="00607E4E" w:rsidRPr="00791DF0" w14:paraId="12825EA4" w14:textId="77777777" w:rsidTr="00540DB9">
        <w:tblPrEx>
          <w:jc w:val="center"/>
        </w:tblPrEx>
        <w:trPr>
          <w:jc w:val="center"/>
        </w:trPr>
        <w:sdt>
          <w:sdtPr>
            <w:rPr>
              <w:rFonts w:ascii="ITC Avant Garde Std Bk" w:hAnsi="ITC Avant Garde Std Bk"/>
              <w:sz w:val="18"/>
              <w:szCs w:val="18"/>
            </w:rPr>
            <w:alias w:val="Actividad"/>
            <w:tag w:val="Actividad"/>
            <w:id w:val="-327666265"/>
            <w:placeholder>
              <w:docPart w:val="6676612AD83940C1A1ED214A9C6BB08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4914E70"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449845483"/>
            <w:placeholder>
              <w:docPart w:val="82EAC732079D4EE8AEBCD117AA81D50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B0F3B" w14:textId="77777777"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D041D87" w14:textId="77777777" w:rsidR="00607E4E" w:rsidRPr="00791DF0" w:rsidRDefault="00607E4E" w:rsidP="0087227D">
            <w:pPr>
              <w:spacing w:after="160" w:line="259" w:lineRule="auto"/>
              <w:jc w:val="center"/>
              <w:rPr>
                <w:rFonts w:ascii="ITC Avant Garde Std Bk" w:hAnsi="ITC Avant Garde Std Bk"/>
                <w:sz w:val="18"/>
                <w:szCs w:val="18"/>
              </w:rPr>
            </w:pPr>
          </w:p>
          <w:p w14:paraId="31EDAEBE" w14:textId="1E80C12B"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57BAE" w14:textId="43A1F04C" w:rsidR="00607E4E"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66EB9" w14:textId="28CE7341"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del    análisis técnico de los datos contenidos en </w:t>
            </w:r>
            <w:r w:rsidR="001F2674" w:rsidRPr="00791DF0">
              <w:rPr>
                <w:rFonts w:ascii="ITC Avant Garde Std Bk" w:hAnsi="ITC Avant Garde Std Bk"/>
                <w:sz w:val="18"/>
                <w:szCs w:val="18"/>
              </w:rPr>
              <w:t>el reporte</w:t>
            </w:r>
            <w:r w:rsidRPr="00791DF0">
              <w:rPr>
                <w:rFonts w:ascii="ITC Avant Garde Std Bk" w:hAnsi="ITC Avant Garde Std Bk"/>
                <w:sz w:val="18"/>
                <w:szCs w:val="18"/>
              </w:rPr>
              <w:t xml:space="preserve">. Lo anterior a efecto de determinar si resulta o no procedente o si, en su caso, es necesario emitir una prevención para subsanar errores u omisiones en </w:t>
            </w:r>
            <w:r w:rsidR="001F2674" w:rsidRPr="00791DF0">
              <w:rPr>
                <w:rFonts w:ascii="ITC Avant Garde Std Bk" w:hAnsi="ITC Avant Garde Std Bk"/>
                <w:sz w:val="18"/>
                <w:szCs w:val="18"/>
              </w:rPr>
              <w:t>el reporte</w:t>
            </w:r>
            <w:r w:rsidRPr="00791DF0">
              <w:rPr>
                <w:rFonts w:ascii="ITC Avant Garde Std Bk" w:hAnsi="ITC Avant Garde Std Bk"/>
                <w:sz w:val="18"/>
                <w:szCs w:val="18"/>
              </w:rPr>
              <w:t>.</w:t>
            </w:r>
          </w:p>
        </w:tc>
      </w:tr>
      <w:tr w:rsidR="00607E4E" w:rsidRPr="00791DF0" w14:paraId="2447CCFE" w14:textId="77777777" w:rsidTr="00540DB9">
        <w:tblPrEx>
          <w:jc w:val="center"/>
        </w:tblPrEx>
        <w:trPr>
          <w:jc w:val="center"/>
        </w:trPr>
        <w:sdt>
          <w:sdtPr>
            <w:rPr>
              <w:rFonts w:ascii="ITC Avant Garde Std Bk" w:hAnsi="ITC Avant Garde Std Bk"/>
              <w:sz w:val="18"/>
              <w:szCs w:val="18"/>
            </w:rPr>
            <w:alias w:val="Actividad"/>
            <w:tag w:val="Actividad"/>
            <w:id w:val="121277610"/>
            <w:placeholder>
              <w:docPart w:val="D48417FFC293461FA4261D37D7BE301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E756C3B"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453548526"/>
            <w:placeholder>
              <w:docPart w:val="9A06EB6425E04F3C8672B670B964C9D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5E52E" w14:textId="77777777"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7F5F611" w14:textId="77777777" w:rsidR="00607E4E" w:rsidRPr="00791DF0" w:rsidRDefault="00607E4E" w:rsidP="0087227D">
            <w:pPr>
              <w:spacing w:after="160" w:line="259" w:lineRule="auto"/>
              <w:jc w:val="center"/>
              <w:rPr>
                <w:rFonts w:ascii="ITC Avant Garde Std Bk" w:hAnsi="ITC Avant Garde Std Bk"/>
                <w:sz w:val="18"/>
                <w:szCs w:val="18"/>
              </w:rPr>
            </w:pPr>
          </w:p>
          <w:p w14:paraId="5872C498" w14:textId="77777777" w:rsidR="0087227D" w:rsidRPr="00791DF0" w:rsidRDefault="0087227D" w:rsidP="0087227D">
            <w:pPr>
              <w:spacing w:after="160" w:line="259" w:lineRule="auto"/>
              <w:jc w:val="center"/>
              <w:rPr>
                <w:rFonts w:ascii="ITC Avant Garde Std Bk" w:hAnsi="ITC Avant Garde Std Bk"/>
                <w:sz w:val="18"/>
                <w:szCs w:val="18"/>
              </w:rPr>
            </w:pPr>
          </w:p>
          <w:p w14:paraId="61EDDAA4" w14:textId="48FACC0C"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9B811" w14:textId="2343B033" w:rsidR="00607E4E"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D4752FF" w14:textId="031BEA15"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La DATCN es la encargada de notificar al solicitante </w:t>
            </w:r>
            <w:r w:rsidR="001F2674" w:rsidRPr="00791DF0">
              <w:rPr>
                <w:rFonts w:ascii="ITC Avant Garde Std Bk" w:hAnsi="ITC Avant Garde Std Bk"/>
                <w:sz w:val="18"/>
                <w:szCs w:val="18"/>
              </w:rPr>
              <w:t>el aviso de cumplimiento de presentación del reporte</w:t>
            </w:r>
            <w:r w:rsidRPr="00791DF0">
              <w:rPr>
                <w:rFonts w:ascii="ITC Avant Garde Std Bk" w:hAnsi="ITC Avant Garde Std Bk"/>
                <w:sz w:val="18"/>
                <w:szCs w:val="18"/>
              </w:rPr>
              <w:t>.</w:t>
            </w:r>
          </w:p>
        </w:tc>
      </w:tr>
      <w:tr w:rsidR="00607E4E" w:rsidRPr="00791DF0" w14:paraId="3F7FBD08" w14:textId="77777777" w:rsidTr="00540DB9">
        <w:tblPrEx>
          <w:jc w:val="center"/>
        </w:tblPrEx>
        <w:trPr>
          <w:jc w:val="center"/>
        </w:trPr>
        <w:sdt>
          <w:sdtPr>
            <w:rPr>
              <w:rFonts w:ascii="ITC Avant Garde Std Bk" w:hAnsi="ITC Avant Garde Std Bk"/>
              <w:sz w:val="18"/>
              <w:szCs w:val="18"/>
            </w:rPr>
            <w:alias w:val="Actividad"/>
            <w:tag w:val="Actividad"/>
            <w:id w:val="-829516407"/>
            <w:placeholder>
              <w:docPart w:val="5162F74F47294E9398F5302A8567124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18FE345"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33261636"/>
            <w:placeholder>
              <w:docPart w:val="A9F8FED0FC114554B99EB21546DF9FE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EB458" w14:textId="77777777"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296B90" w14:textId="77777777" w:rsidR="00607E4E" w:rsidRPr="00791DF0" w:rsidRDefault="00607E4E" w:rsidP="0087227D">
            <w:pPr>
              <w:spacing w:after="160" w:line="259" w:lineRule="auto"/>
              <w:jc w:val="center"/>
              <w:rPr>
                <w:rFonts w:ascii="ITC Avant Garde Std Bk" w:hAnsi="ITC Avant Garde Std Bk"/>
                <w:sz w:val="18"/>
                <w:szCs w:val="18"/>
              </w:rPr>
            </w:pPr>
          </w:p>
          <w:p w14:paraId="2D28EA6B" w14:textId="77777777" w:rsidR="0087227D" w:rsidRPr="00791DF0" w:rsidRDefault="0087227D" w:rsidP="0087227D">
            <w:pPr>
              <w:spacing w:after="160" w:line="259" w:lineRule="auto"/>
              <w:jc w:val="center"/>
              <w:rPr>
                <w:rFonts w:ascii="ITC Avant Garde Std Bk" w:hAnsi="ITC Avant Garde Std Bk"/>
                <w:sz w:val="18"/>
                <w:szCs w:val="18"/>
              </w:rPr>
            </w:pPr>
          </w:p>
          <w:p w14:paraId="7B1033BF" w14:textId="15B5E516" w:rsidR="00607E4E" w:rsidRPr="00791DF0" w:rsidRDefault="00607E4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379E2EAF" w14:textId="77777777" w:rsidR="00607E4E" w:rsidRPr="00791DF0" w:rsidRDefault="00607E4E" w:rsidP="0087227D">
            <w:pPr>
              <w:spacing w:after="160" w:line="259" w:lineRule="auto"/>
              <w:jc w:val="center"/>
              <w:rPr>
                <w:rFonts w:ascii="ITC Avant Garde Std Bk" w:hAnsi="ITC Avant Garde Std Bk"/>
                <w:sz w:val="18"/>
                <w:szCs w:val="18"/>
              </w:rPr>
            </w:pPr>
          </w:p>
          <w:p w14:paraId="4A71B2A2" w14:textId="77777777" w:rsidR="00607E4E" w:rsidRPr="00791DF0" w:rsidRDefault="00607E4E"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EE080" w14:textId="0494A99A" w:rsidR="00607E4E"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3457" w14:textId="6AB2E3A1"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w:t>
            </w:r>
            <w:r w:rsidR="001F2674" w:rsidRPr="00791DF0">
              <w:rPr>
                <w:rFonts w:ascii="ITC Avant Garde Std Bk" w:hAnsi="ITC Avant Garde Std Bk"/>
                <w:sz w:val="18"/>
                <w:szCs w:val="18"/>
              </w:rPr>
              <w:t>l reporte</w:t>
            </w:r>
            <w:r w:rsidRPr="00791DF0">
              <w:rPr>
                <w:rFonts w:ascii="ITC Avant Garde Std Bk" w:hAnsi="ITC Avant Garde Std Bk"/>
                <w:sz w:val="18"/>
                <w:szCs w:val="18"/>
              </w:rPr>
              <w:t xml:space="preserve"> al Archivo del Instituto para su resguardo y conservación.</w:t>
            </w:r>
          </w:p>
        </w:tc>
      </w:tr>
      <w:bookmarkEnd w:id="5"/>
    </w:tbl>
    <w:p w14:paraId="532BFABD" w14:textId="77777777" w:rsidR="00607E4E" w:rsidRPr="00791DF0" w:rsidRDefault="00607E4E" w:rsidP="00607E4E">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86"/>
      </w:tblGrid>
      <w:tr w:rsidR="00607E4E" w:rsidRPr="00791DF0" w14:paraId="0D2552F6" w14:textId="77777777" w:rsidTr="00540DB9">
        <w:trPr>
          <w:jc w:val="right"/>
        </w:trPr>
        <w:tc>
          <w:tcPr>
            <w:tcW w:w="8529" w:type="dxa"/>
            <w:tcBorders>
              <w:left w:val="single" w:sz="4" w:space="0" w:color="auto"/>
            </w:tcBorders>
            <w:shd w:val="clear" w:color="auto" w:fill="A8D08D" w:themeFill="accent6" w:themeFillTint="99"/>
          </w:tcPr>
          <w:p w14:paraId="593F15BA" w14:textId="77777777" w:rsidR="00607E4E" w:rsidRPr="00791DF0" w:rsidRDefault="00607E4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64315E14" w14:textId="1B534582" w:rsidR="00607E4E" w:rsidRPr="00791DF0" w:rsidRDefault="00607E4E"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54F3197A" w14:textId="77777777" w:rsidR="00607E4E" w:rsidRPr="00791DF0" w:rsidRDefault="00607E4E" w:rsidP="00540DB9">
            <w:pPr>
              <w:spacing w:after="160" w:line="259" w:lineRule="auto"/>
              <w:jc w:val="both"/>
              <w:rPr>
                <w:rFonts w:ascii="ITC Avant Garde Std Bk" w:hAnsi="ITC Avant Garde Std Bk"/>
                <w:b/>
                <w:sz w:val="18"/>
                <w:szCs w:val="18"/>
              </w:rPr>
            </w:pPr>
          </w:p>
        </w:tc>
      </w:tr>
      <w:tr w:rsidR="00607E4E" w:rsidRPr="00791DF0" w14:paraId="64A6348D" w14:textId="77777777" w:rsidTr="00540DB9">
        <w:trPr>
          <w:jc w:val="right"/>
        </w:trPr>
        <w:tc>
          <w:tcPr>
            <w:tcW w:w="8529" w:type="dxa"/>
            <w:tcBorders>
              <w:left w:val="single" w:sz="4" w:space="0" w:color="auto"/>
            </w:tcBorders>
            <w:shd w:val="clear" w:color="auto" w:fill="FFFFFF" w:themeFill="background1"/>
          </w:tcPr>
          <w:p w14:paraId="6BEC6196" w14:textId="77777777" w:rsidR="00607E4E" w:rsidRPr="00791DF0" w:rsidRDefault="00607E4E" w:rsidP="00540DB9">
            <w:pPr>
              <w:spacing w:after="160" w:line="259" w:lineRule="auto"/>
              <w:jc w:val="both"/>
              <w:rPr>
                <w:rFonts w:ascii="ITC Avant Garde Std Bk" w:hAnsi="ITC Avant Garde Std Bk"/>
                <w:sz w:val="18"/>
                <w:szCs w:val="18"/>
              </w:rPr>
            </w:pPr>
          </w:p>
          <w:p w14:paraId="66689680" w14:textId="4A8CCEA0" w:rsidR="00607E4E" w:rsidRPr="00791DF0" w:rsidRDefault="00607E4E" w:rsidP="00540DB9">
            <w:pPr>
              <w:spacing w:after="160" w:line="259" w:lineRule="auto"/>
              <w:jc w:val="both"/>
              <w:rPr>
                <w:rFonts w:ascii="ITC Avant Garde Std Bk" w:hAnsi="ITC Avant Garde Std Bk"/>
                <w:sz w:val="18"/>
                <w:szCs w:val="18"/>
              </w:rPr>
            </w:pPr>
          </w:p>
          <w:p w14:paraId="7EFA7F4E" w14:textId="66CF7EAB" w:rsidR="00CB5D1E" w:rsidRPr="00791DF0" w:rsidRDefault="00CB5D1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3E7379D2">
                <v:shape id="_x0000_i1061" type="#_x0000_t75" style="width:423.5pt;height:262pt" o:ole="">
                  <v:imagedata r:id="rId99" o:title=""/>
                </v:shape>
                <o:OLEObject Type="Embed" ProgID="Visio.Drawing.15" ShapeID="_x0000_i1061" DrawAspect="Content" ObjectID="_1696233802" r:id="rId100"/>
              </w:object>
            </w:r>
          </w:p>
          <w:p w14:paraId="30631841" w14:textId="77777777" w:rsidR="00607E4E" w:rsidRPr="00791DF0" w:rsidRDefault="00607E4E" w:rsidP="00540DB9">
            <w:pPr>
              <w:spacing w:after="160" w:line="259" w:lineRule="auto"/>
              <w:jc w:val="both"/>
              <w:rPr>
                <w:rFonts w:ascii="ITC Avant Garde Std Bk" w:hAnsi="ITC Avant Garde Std Bk"/>
                <w:sz w:val="18"/>
                <w:szCs w:val="18"/>
              </w:rPr>
            </w:pPr>
          </w:p>
        </w:tc>
      </w:tr>
    </w:tbl>
    <w:p w14:paraId="71AFEB77" w14:textId="04E9211B" w:rsidR="00713D58" w:rsidRPr="00791DF0" w:rsidRDefault="00713D58" w:rsidP="00E21B49">
      <w:pPr>
        <w:jc w:val="both"/>
        <w:rPr>
          <w:rFonts w:ascii="ITC Avant Garde Std Bk" w:hAnsi="ITC Avant Garde Std Bk"/>
          <w:sz w:val="18"/>
          <w:szCs w:val="18"/>
        </w:rPr>
      </w:pPr>
    </w:p>
    <w:p w14:paraId="3ABC186B" w14:textId="14669421" w:rsidR="00DD283F" w:rsidRPr="00791DF0" w:rsidRDefault="00DD283F" w:rsidP="00DD283F">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5</w:t>
      </w:r>
    </w:p>
    <w:tbl>
      <w:tblPr>
        <w:tblStyle w:val="Tablaconcuadrcula"/>
        <w:tblW w:w="0" w:type="auto"/>
        <w:tblLook w:val="04A0" w:firstRow="1" w:lastRow="0" w:firstColumn="1" w:lastColumn="0" w:noHBand="0" w:noVBand="1"/>
      </w:tblPr>
      <w:tblGrid>
        <w:gridCol w:w="2273"/>
        <w:gridCol w:w="2273"/>
      </w:tblGrid>
      <w:tr w:rsidR="00DD283F" w:rsidRPr="00791DF0" w14:paraId="34AA95D9" w14:textId="77777777" w:rsidTr="00540DB9">
        <w:trPr>
          <w:trHeight w:val="270"/>
        </w:trPr>
        <w:tc>
          <w:tcPr>
            <w:tcW w:w="2273" w:type="dxa"/>
            <w:shd w:val="clear" w:color="auto" w:fill="A8D08D" w:themeFill="accent6" w:themeFillTint="99"/>
          </w:tcPr>
          <w:p w14:paraId="5D018FB2"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FF27CCD"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DD283F" w:rsidRPr="00791DF0" w14:paraId="70716C3F" w14:textId="77777777" w:rsidTr="00540DB9">
        <w:trPr>
          <w:trHeight w:val="230"/>
        </w:trPr>
        <w:tc>
          <w:tcPr>
            <w:tcW w:w="2273" w:type="dxa"/>
            <w:shd w:val="clear" w:color="auto" w:fill="E2EFD9" w:themeFill="accent6" w:themeFillTint="33"/>
          </w:tcPr>
          <w:p w14:paraId="0F43635A" w14:textId="77777777" w:rsidR="00DD283F"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682580576"/>
                <w:placeholder>
                  <w:docPart w:val="5EC7D94B1EF043E780E3BD626E60B1D7"/>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DD283F"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59233255"/>
              <w:placeholder>
                <w:docPart w:val="D740B912273145D585B76653E9C756BE"/>
              </w:placeholder>
              <w15:color w:val="339966"/>
              <w:dropDownList>
                <w:listItem w:value="Elija un elemento."/>
                <w:listItem w:displayText="Trámite" w:value="Trámite"/>
                <w:listItem w:displayText="Servicio" w:value="Servicio"/>
              </w:dropDownList>
            </w:sdtPr>
            <w:sdtEndPr/>
            <w:sdtContent>
              <w:p w14:paraId="27472C0B"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A52AD50" w14:textId="77777777" w:rsidR="00DD283F" w:rsidRPr="00791DF0" w:rsidRDefault="00DD283F" w:rsidP="00DD283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DD283F" w:rsidRPr="00791DF0" w14:paraId="1C8A6C59" w14:textId="77777777" w:rsidTr="00540DB9">
        <w:trPr>
          <w:jc w:val="right"/>
        </w:trPr>
        <w:tc>
          <w:tcPr>
            <w:tcW w:w="8529" w:type="dxa"/>
            <w:gridSpan w:val="3"/>
            <w:tcBorders>
              <w:left w:val="single" w:sz="4" w:space="0" w:color="auto"/>
            </w:tcBorders>
            <w:shd w:val="clear" w:color="auto" w:fill="A8D08D" w:themeFill="accent6" w:themeFillTint="99"/>
          </w:tcPr>
          <w:p w14:paraId="60CFBCCA"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DD283F" w:rsidRPr="00791DF0" w14:paraId="025305FE" w14:textId="77777777" w:rsidTr="00540DB9">
        <w:trPr>
          <w:jc w:val="right"/>
        </w:trPr>
        <w:tc>
          <w:tcPr>
            <w:tcW w:w="8529" w:type="dxa"/>
            <w:gridSpan w:val="3"/>
            <w:tcBorders>
              <w:left w:val="single" w:sz="4" w:space="0" w:color="auto"/>
            </w:tcBorders>
            <w:shd w:val="clear" w:color="auto" w:fill="FFFFFF" w:themeFill="background1"/>
          </w:tcPr>
          <w:p w14:paraId="056B5971" w14:textId="1CB52D86"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reporte de utilización de numeración nacional provista </w:t>
            </w:r>
          </w:p>
        </w:tc>
      </w:tr>
      <w:tr w:rsidR="00DD283F" w:rsidRPr="00791DF0" w14:paraId="3B56F07D" w14:textId="77777777" w:rsidTr="00540DB9">
        <w:trPr>
          <w:jc w:val="right"/>
        </w:trPr>
        <w:tc>
          <w:tcPr>
            <w:tcW w:w="8529" w:type="dxa"/>
            <w:gridSpan w:val="3"/>
            <w:tcBorders>
              <w:left w:val="single" w:sz="4" w:space="0" w:color="auto"/>
            </w:tcBorders>
            <w:shd w:val="clear" w:color="auto" w:fill="FFFFFF" w:themeFill="background1"/>
          </w:tcPr>
          <w:p w14:paraId="46198EC1"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D8665C5" w14:textId="77777777" w:rsidR="00DD283F" w:rsidRPr="00791DF0" w:rsidRDefault="00DD283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7FB1761" w14:textId="2C91C3E8" w:rsidR="00DD283F" w:rsidRPr="00791DF0" w:rsidRDefault="00DD283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46BC8B6D" w14:textId="6949620B" w:rsidR="00DD283F" w:rsidRPr="00791DF0" w:rsidRDefault="00DD283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13.2. del Plan Técnico Fundamental de Numeración, publicado en el Diario Oficial de la Federación el 11 de mayo de 2018 (“PTFN”).</w:t>
            </w:r>
          </w:p>
          <w:p w14:paraId="4A3DAE5D" w14:textId="77777777" w:rsidR="00DD283F" w:rsidRPr="00791DF0" w:rsidRDefault="00DD283F" w:rsidP="00540DB9">
            <w:pPr>
              <w:spacing w:after="160" w:line="259" w:lineRule="auto"/>
              <w:jc w:val="both"/>
              <w:rPr>
                <w:rFonts w:ascii="ITC Avant Garde Std Bk" w:hAnsi="ITC Avant Garde Std Bk"/>
                <w:sz w:val="18"/>
                <w:szCs w:val="18"/>
              </w:rPr>
            </w:pPr>
          </w:p>
        </w:tc>
      </w:tr>
      <w:tr w:rsidR="00DD283F" w:rsidRPr="00791DF0" w14:paraId="7CACD395" w14:textId="77777777" w:rsidTr="00540DB9">
        <w:trPr>
          <w:jc w:val="right"/>
        </w:trPr>
        <w:tc>
          <w:tcPr>
            <w:tcW w:w="8529" w:type="dxa"/>
            <w:gridSpan w:val="3"/>
            <w:tcBorders>
              <w:left w:val="single" w:sz="4" w:space="0" w:color="auto"/>
            </w:tcBorders>
            <w:shd w:val="clear" w:color="auto" w:fill="FFFFFF" w:themeFill="background1"/>
          </w:tcPr>
          <w:p w14:paraId="1154C8ED" w14:textId="1764C4EB"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00572A53" w:rsidRPr="00791DF0">
              <w:rPr>
                <w:rFonts w:ascii="ITC Avant Garde Std Bk" w:hAnsi="ITC Avant Garde Std Bk"/>
                <w:sz w:val="18"/>
                <w:szCs w:val="18"/>
                <w:lang w:val="es-ES_tradnl"/>
              </w:rPr>
              <w:t xml:space="preserve"> que cuenten con numeración nacional provista por un concesionario de uso comercial o de red pública de telecomunicaciones</w:t>
            </w:r>
            <w:r w:rsidRPr="00791DF0">
              <w:rPr>
                <w:rFonts w:ascii="ITC Avant Garde Std Bk" w:hAnsi="ITC Avant Garde Std Bk"/>
                <w:sz w:val="18"/>
                <w:szCs w:val="18"/>
              </w:rPr>
              <w:t xml:space="preserve">, dentro de los 10 días hábiles de cada </w:t>
            </w:r>
            <w:r w:rsidR="00EE22CB" w:rsidRPr="00791DF0">
              <w:rPr>
                <w:rFonts w:ascii="ITC Avant Garde Std Bk" w:hAnsi="ITC Avant Garde Std Bk"/>
                <w:sz w:val="18"/>
                <w:szCs w:val="18"/>
              </w:rPr>
              <w:t>mes</w:t>
            </w:r>
            <w:r w:rsidRPr="00791DF0">
              <w:rPr>
                <w:rFonts w:ascii="ITC Avant Garde Std Bk" w:hAnsi="ITC Avant Garde Std Bk"/>
                <w:sz w:val="18"/>
                <w:szCs w:val="18"/>
              </w:rPr>
              <w:t xml:space="preserve"> calendario.</w:t>
            </w:r>
          </w:p>
        </w:tc>
      </w:tr>
      <w:tr w:rsidR="00DD283F" w:rsidRPr="00791DF0" w14:paraId="1C4A6FF0" w14:textId="77777777" w:rsidTr="00540DB9">
        <w:trPr>
          <w:trHeight w:val="252"/>
          <w:jc w:val="right"/>
        </w:trPr>
        <w:tc>
          <w:tcPr>
            <w:tcW w:w="8529" w:type="dxa"/>
            <w:gridSpan w:val="3"/>
            <w:tcBorders>
              <w:left w:val="single" w:sz="4" w:space="0" w:color="auto"/>
            </w:tcBorders>
            <w:shd w:val="clear" w:color="auto" w:fill="FFFFFF" w:themeFill="background1"/>
          </w:tcPr>
          <w:p w14:paraId="0D3DF0C5"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DD283F" w:rsidRPr="00791DF0" w14:paraId="33513374"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198592739"/>
            <w:placeholder>
              <w:docPart w:val="5683F5B3CFDE441988946DDF9A3CB658"/>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EB510C4"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DD283F" w:rsidRPr="00791DF0" w14:paraId="12DA19CD" w14:textId="77777777" w:rsidTr="00540DB9">
        <w:trPr>
          <w:jc w:val="right"/>
        </w:trPr>
        <w:tc>
          <w:tcPr>
            <w:tcW w:w="8529" w:type="dxa"/>
            <w:gridSpan w:val="3"/>
            <w:tcBorders>
              <w:left w:val="single" w:sz="4" w:space="0" w:color="auto"/>
            </w:tcBorders>
            <w:shd w:val="clear" w:color="auto" w:fill="FFFFFF" w:themeFill="background1"/>
          </w:tcPr>
          <w:p w14:paraId="4D2FB38B"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3A07C37F" w14:textId="7C3B7F93" w:rsidR="00DD283F" w:rsidRPr="00791DF0" w:rsidRDefault="00DD283F"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w:t>
            </w:r>
            <w:r w:rsidR="00EE22CB" w:rsidRPr="00791DF0">
              <w:rPr>
                <w:rFonts w:ascii="ITC Avant Garde Std Bk" w:hAnsi="ITC Avant Garde Std Bk"/>
                <w:sz w:val="18"/>
                <w:szCs w:val="18"/>
              </w:rPr>
              <w:t xml:space="preserve">reporte de utilización de numeración nacional provista </w:t>
            </w:r>
            <w:r w:rsidRPr="00791DF0">
              <w:rPr>
                <w:rFonts w:ascii="ITC Avant Garde Std Bk" w:hAnsi="ITC Avant Garde Std Bk"/>
                <w:sz w:val="18"/>
                <w:szCs w:val="18"/>
                <w:lang w:val="es-ES_tradnl"/>
              </w:rPr>
              <w:t>(H310</w:t>
            </w:r>
            <w:r w:rsidR="00EE22CB" w:rsidRPr="00791DF0">
              <w:rPr>
                <w:rFonts w:ascii="ITC Avant Garde Std Bk" w:hAnsi="ITC Avant Garde Std Bk"/>
                <w:sz w:val="18"/>
                <w:szCs w:val="18"/>
                <w:lang w:val="es-ES_tradnl"/>
              </w:rPr>
              <w:t>2</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4B6511C7" w14:textId="77777777" w:rsidR="00EE22CB" w:rsidRPr="00791DF0" w:rsidRDefault="00EE22CB" w:rsidP="00EE22CB">
            <w:pPr>
              <w:numPr>
                <w:ilvl w:val="0"/>
                <w:numId w:val="25"/>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Año al que corresponde el periodo;</w:t>
            </w:r>
          </w:p>
          <w:p w14:paraId="7F67E69E" w14:textId="3AE6F2A0" w:rsidR="00EE22CB" w:rsidRPr="00791DF0" w:rsidRDefault="00EE22CB" w:rsidP="00EE22CB">
            <w:pPr>
              <w:numPr>
                <w:ilvl w:val="0"/>
                <w:numId w:val="25"/>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Mes al que corresponde el periodo;</w:t>
            </w:r>
          </w:p>
          <w:p w14:paraId="500727BE" w14:textId="5F8F9B64" w:rsidR="00EE22CB" w:rsidRPr="00791DF0" w:rsidRDefault="00EE22CB" w:rsidP="00EE22CB">
            <w:pPr>
              <w:numPr>
                <w:ilvl w:val="0"/>
                <w:numId w:val="25"/>
              </w:numPr>
              <w:ind w:hanging="123"/>
              <w:jc w:val="both"/>
              <w:rPr>
                <w:rFonts w:ascii="ITC Avant Garde Std Bk" w:hAnsi="ITC Avant Garde Std Bk"/>
                <w:sz w:val="18"/>
                <w:szCs w:val="18"/>
                <w:lang w:val="es-ES"/>
              </w:rPr>
            </w:pPr>
            <w:r w:rsidRPr="00791DF0">
              <w:rPr>
                <w:rFonts w:ascii="ITC Avant Garde Std Bk" w:hAnsi="ITC Avant Garde Std Bk"/>
                <w:sz w:val="18"/>
                <w:szCs w:val="18"/>
              </w:rPr>
              <w:t xml:space="preserve">Código IDO o código IDA del Proveedor que utiliza Numeración Nacional provista por otros Concesionarios </w:t>
            </w:r>
            <w:r w:rsidRPr="00791DF0">
              <w:rPr>
                <w:rFonts w:ascii="ITC Avant Garde Std Bk" w:hAnsi="ITC Avant Garde Std Bk"/>
                <w:sz w:val="18"/>
                <w:szCs w:val="18"/>
                <w:lang w:val="es-ES_tradnl"/>
              </w:rPr>
              <w:t>de uso comercial o de RPT</w:t>
            </w:r>
            <w:r w:rsidRPr="00791DF0">
              <w:rPr>
                <w:rFonts w:ascii="ITC Avant Garde Std Bk" w:hAnsi="ITC Avant Garde Std Bk"/>
                <w:sz w:val="18"/>
                <w:szCs w:val="18"/>
                <w:lang w:val="es-ES"/>
              </w:rPr>
              <w:t>;</w:t>
            </w:r>
          </w:p>
          <w:p w14:paraId="3D8C970A" w14:textId="588E3971" w:rsidR="00EE22CB" w:rsidRPr="00791DF0" w:rsidRDefault="00EE22CB" w:rsidP="00EE22CB">
            <w:pPr>
              <w:numPr>
                <w:ilvl w:val="0"/>
                <w:numId w:val="25"/>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Zona;</w:t>
            </w:r>
          </w:p>
          <w:p w14:paraId="558B2D81" w14:textId="3F282A03" w:rsidR="00EE22CB" w:rsidRPr="00791DF0" w:rsidRDefault="00EE22CB" w:rsidP="00EE22CB">
            <w:pPr>
              <w:numPr>
                <w:ilvl w:val="0"/>
                <w:numId w:val="25"/>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Rangos de Números Nacionales Provistos, identificados por número inicial y número final;</w:t>
            </w:r>
          </w:p>
          <w:p w14:paraId="575D83A8" w14:textId="4ABFAE99" w:rsidR="00EE22CB" w:rsidRPr="00791DF0" w:rsidRDefault="00EE22CB" w:rsidP="00EE22CB">
            <w:pPr>
              <w:numPr>
                <w:ilvl w:val="0"/>
                <w:numId w:val="25"/>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Modalidad de Uso;</w:t>
            </w:r>
          </w:p>
          <w:p w14:paraId="39909D0C" w14:textId="73F59F6A" w:rsidR="00EE22CB" w:rsidRPr="00791DF0" w:rsidRDefault="00EE22CB" w:rsidP="00EE22CB">
            <w:pPr>
              <w:numPr>
                <w:ilvl w:val="0"/>
                <w:numId w:val="25"/>
              </w:numPr>
              <w:ind w:hanging="123"/>
              <w:jc w:val="both"/>
              <w:rPr>
                <w:rFonts w:ascii="ITC Avant Garde Std Bk" w:hAnsi="ITC Avant Garde Std Bk"/>
                <w:sz w:val="18"/>
                <w:szCs w:val="18"/>
                <w:lang w:val="es-ES_tradnl"/>
              </w:rPr>
            </w:pPr>
            <w:r w:rsidRPr="00791DF0">
              <w:rPr>
                <w:rFonts w:ascii="ITC Avant Garde Std Bk" w:hAnsi="ITC Avant Garde Std Bk"/>
                <w:sz w:val="18"/>
                <w:szCs w:val="18"/>
                <w:lang w:val="uz-Cyrl-UZ"/>
              </w:rPr>
              <w:t xml:space="preserve">Total </w:t>
            </w:r>
            <w:r w:rsidRPr="00791DF0">
              <w:rPr>
                <w:rFonts w:ascii="ITC Avant Garde Std Bk" w:hAnsi="ITC Avant Garde Std Bk"/>
                <w:sz w:val="18"/>
                <w:szCs w:val="18"/>
                <w:lang w:val="es-ES"/>
              </w:rPr>
              <w:t>de Numeración Provista</w:t>
            </w:r>
            <w:r w:rsidRPr="00791DF0">
              <w:rPr>
                <w:rFonts w:ascii="ITC Avant Garde Std Bk" w:hAnsi="ITC Avant Garde Std Bk"/>
                <w:sz w:val="18"/>
                <w:szCs w:val="18"/>
                <w:lang w:val="uz-Cyrl-UZ"/>
              </w:rPr>
              <w:t>;</w:t>
            </w:r>
          </w:p>
          <w:p w14:paraId="7BE5A71A" w14:textId="33DF29B8" w:rsidR="00EE22CB" w:rsidRPr="00791DF0" w:rsidRDefault="00EE22CB" w:rsidP="00EE22CB">
            <w:pPr>
              <w:numPr>
                <w:ilvl w:val="0"/>
                <w:numId w:val="25"/>
              </w:numPr>
              <w:ind w:hanging="123"/>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Activa Pospago/Prepago</w:t>
            </w:r>
            <w:r w:rsidRPr="00791DF0">
              <w:rPr>
                <w:rFonts w:ascii="ITC Avant Garde Std Bk" w:hAnsi="ITC Avant Garde Std Bk"/>
                <w:sz w:val="18"/>
                <w:szCs w:val="18"/>
                <w:lang w:val="es-ES_tradnl"/>
              </w:rPr>
              <w:t>;</w:t>
            </w:r>
          </w:p>
          <w:p w14:paraId="3448972B" w14:textId="1AE63092" w:rsidR="00EE22CB" w:rsidRPr="00791DF0" w:rsidRDefault="00EE22CB" w:rsidP="00EE22CB">
            <w:pPr>
              <w:numPr>
                <w:ilvl w:val="0"/>
                <w:numId w:val="25"/>
              </w:numPr>
              <w:ind w:hanging="123"/>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Inactiva;</w:t>
            </w:r>
          </w:p>
          <w:p w14:paraId="5FDC16E0" w14:textId="242938F2" w:rsidR="00EE22CB" w:rsidRPr="00791DF0" w:rsidRDefault="00EE22CB" w:rsidP="00EE22CB">
            <w:pPr>
              <w:numPr>
                <w:ilvl w:val="0"/>
                <w:numId w:val="25"/>
              </w:numPr>
              <w:ind w:hanging="123"/>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para Uso Interno;</w:t>
            </w:r>
          </w:p>
          <w:p w14:paraId="19666971" w14:textId="50922915" w:rsidR="00EE22CB" w:rsidRPr="00791DF0" w:rsidRDefault="00EE22CB" w:rsidP="00EE22CB">
            <w:pPr>
              <w:numPr>
                <w:ilvl w:val="0"/>
                <w:numId w:val="25"/>
              </w:numPr>
              <w:ind w:hanging="123"/>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Portada a otros PST;</w:t>
            </w:r>
          </w:p>
          <w:p w14:paraId="08E7D445" w14:textId="56170252" w:rsidR="00EE22CB" w:rsidRPr="00791DF0" w:rsidRDefault="00EE22CB" w:rsidP="00EE22CB">
            <w:pPr>
              <w:numPr>
                <w:ilvl w:val="0"/>
                <w:numId w:val="25"/>
              </w:numPr>
              <w:ind w:hanging="123"/>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en Periodo de Recuperación;</w:t>
            </w:r>
          </w:p>
          <w:p w14:paraId="40C701BB" w14:textId="3E133555" w:rsidR="00EE22CB" w:rsidRPr="00791DF0" w:rsidRDefault="00EE22CB" w:rsidP="00EE22CB">
            <w:pPr>
              <w:numPr>
                <w:ilvl w:val="0"/>
                <w:numId w:val="25"/>
              </w:numPr>
              <w:ind w:hanging="123"/>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para Telefonía Pública;</w:t>
            </w:r>
          </w:p>
          <w:p w14:paraId="2D9A3249" w14:textId="23E75035" w:rsidR="00EE22CB" w:rsidRPr="00791DF0" w:rsidRDefault="00EE22CB" w:rsidP="00EE22CB">
            <w:pPr>
              <w:numPr>
                <w:ilvl w:val="0"/>
                <w:numId w:val="25"/>
              </w:numPr>
              <w:ind w:hanging="123"/>
              <w:jc w:val="both"/>
              <w:rPr>
                <w:rFonts w:ascii="ITC Avant Garde Std Bk" w:hAnsi="ITC Avant Garde Std Bk"/>
                <w:sz w:val="18"/>
                <w:szCs w:val="18"/>
                <w:lang w:val="es-ES_tradnl"/>
              </w:rPr>
            </w:pPr>
            <w:r w:rsidRPr="00791DF0">
              <w:rPr>
                <w:rFonts w:ascii="ITC Avant Garde Std Bk" w:hAnsi="ITC Avant Garde Std Bk"/>
                <w:sz w:val="18"/>
                <w:szCs w:val="18"/>
                <w:lang w:val="uz-Cyrl-UZ"/>
              </w:rPr>
              <w:t xml:space="preserve">Total de </w:t>
            </w:r>
            <w:r w:rsidRPr="00791DF0">
              <w:rPr>
                <w:rFonts w:ascii="ITC Avant Garde Std Bk" w:hAnsi="ITC Avant Garde Std Bk"/>
                <w:sz w:val="18"/>
                <w:szCs w:val="18"/>
                <w:lang w:val="es-ES"/>
              </w:rPr>
              <w:t>N</w:t>
            </w:r>
            <w:r w:rsidRPr="00791DF0">
              <w:rPr>
                <w:rFonts w:ascii="ITC Avant Garde Std Bk" w:hAnsi="ITC Avant Garde Std Bk"/>
                <w:sz w:val="18"/>
                <w:szCs w:val="18"/>
                <w:lang w:val="uz-Cyrl-UZ"/>
              </w:rPr>
              <w:t>umeraci</w:t>
            </w:r>
            <w:proofErr w:type="spellStart"/>
            <w:r w:rsidRPr="00791DF0">
              <w:rPr>
                <w:rFonts w:ascii="ITC Avant Garde Std Bk" w:hAnsi="ITC Avant Garde Std Bk"/>
                <w:sz w:val="18"/>
                <w:szCs w:val="18"/>
              </w:rPr>
              <w:t>ó</w:t>
            </w:r>
            <w:proofErr w:type="spellEnd"/>
            <w:r w:rsidRPr="00791DF0">
              <w:rPr>
                <w:rFonts w:ascii="ITC Avant Garde Std Bk" w:hAnsi="ITC Avant Garde Std Bk"/>
                <w:sz w:val="18"/>
                <w:szCs w:val="18"/>
                <w:lang w:val="uz-Cyrl-UZ"/>
              </w:rPr>
              <w:t xml:space="preserve">n </w:t>
            </w:r>
            <w:r w:rsidRPr="00791DF0">
              <w:rPr>
                <w:rFonts w:ascii="ITC Avant Garde Std Bk" w:hAnsi="ITC Avant Garde Std Bk"/>
                <w:sz w:val="18"/>
                <w:szCs w:val="18"/>
                <w:lang w:val="es-ES"/>
              </w:rPr>
              <w:t>U</w:t>
            </w:r>
            <w:r w:rsidRPr="00791DF0">
              <w:rPr>
                <w:rFonts w:ascii="ITC Avant Garde Std Bk" w:hAnsi="ITC Avant Garde Std Bk"/>
                <w:sz w:val="18"/>
                <w:szCs w:val="18"/>
                <w:lang w:val="uz-Cyrl-UZ"/>
              </w:rPr>
              <w:t>tilizada</w:t>
            </w:r>
            <w:r w:rsidRPr="00791DF0">
              <w:rPr>
                <w:rFonts w:ascii="ITC Avant Garde Std Bk" w:hAnsi="ITC Avant Garde Std Bk"/>
                <w:sz w:val="18"/>
                <w:szCs w:val="18"/>
                <w:lang w:val="es-ES_tradnl"/>
              </w:rPr>
              <w:t>;</w:t>
            </w:r>
          </w:p>
          <w:p w14:paraId="0F87DBB6" w14:textId="529E6D4E" w:rsidR="00EE22CB" w:rsidRPr="00791DF0" w:rsidRDefault="00EE22CB" w:rsidP="00EE22CB">
            <w:pPr>
              <w:numPr>
                <w:ilvl w:val="0"/>
                <w:numId w:val="25"/>
              </w:numPr>
              <w:ind w:hanging="123"/>
              <w:jc w:val="both"/>
              <w:rPr>
                <w:rFonts w:ascii="ITC Avant Garde Std Bk" w:hAnsi="ITC Avant Garde Std Bk"/>
                <w:sz w:val="18"/>
                <w:szCs w:val="18"/>
                <w:lang w:val="uz-Cyrl-UZ"/>
              </w:rPr>
            </w:pPr>
            <w:r w:rsidRPr="00791DF0">
              <w:rPr>
                <w:rFonts w:ascii="ITC Avant Garde Std Bk" w:hAnsi="ITC Avant Garde Std Bk"/>
                <w:sz w:val="18"/>
                <w:szCs w:val="18"/>
                <w:lang w:val="uz-Cyrl-UZ"/>
              </w:rPr>
              <w:t xml:space="preserve">Total de </w:t>
            </w:r>
            <w:r w:rsidRPr="00791DF0">
              <w:rPr>
                <w:rFonts w:ascii="ITC Avant Garde Std Bk" w:hAnsi="ITC Avant Garde Std Bk"/>
                <w:sz w:val="18"/>
                <w:szCs w:val="18"/>
                <w:lang w:val="es-ES"/>
              </w:rPr>
              <w:t>N</w:t>
            </w:r>
            <w:r w:rsidRPr="00791DF0">
              <w:rPr>
                <w:rFonts w:ascii="ITC Avant Garde Std Bk" w:hAnsi="ITC Avant Garde Std Bk"/>
                <w:sz w:val="18"/>
                <w:szCs w:val="18"/>
                <w:lang w:val="uz-Cyrl-UZ"/>
              </w:rPr>
              <w:t>umeraci</w:t>
            </w:r>
            <w:proofErr w:type="spellStart"/>
            <w:r w:rsidRPr="00791DF0">
              <w:rPr>
                <w:rFonts w:ascii="ITC Avant Garde Std Bk" w:hAnsi="ITC Avant Garde Std Bk"/>
                <w:sz w:val="18"/>
                <w:szCs w:val="18"/>
              </w:rPr>
              <w:t>ó</w:t>
            </w:r>
            <w:proofErr w:type="spellEnd"/>
            <w:r w:rsidRPr="00791DF0">
              <w:rPr>
                <w:rFonts w:ascii="ITC Avant Garde Std Bk" w:hAnsi="ITC Avant Garde Std Bk"/>
                <w:sz w:val="18"/>
                <w:szCs w:val="18"/>
                <w:lang w:val="uz-Cyrl-UZ"/>
              </w:rPr>
              <w:t xml:space="preserve">n </w:t>
            </w:r>
            <w:r w:rsidRPr="00791DF0">
              <w:rPr>
                <w:rFonts w:ascii="ITC Avant Garde Std Bk" w:hAnsi="ITC Avant Garde Std Bk"/>
                <w:sz w:val="18"/>
                <w:szCs w:val="18"/>
                <w:lang w:val="es-ES"/>
              </w:rPr>
              <w:t>N</w:t>
            </w:r>
            <w:r w:rsidRPr="00791DF0">
              <w:rPr>
                <w:rFonts w:ascii="ITC Avant Garde Std Bk" w:hAnsi="ITC Avant Garde Std Bk"/>
                <w:sz w:val="18"/>
                <w:szCs w:val="18"/>
                <w:lang w:val="uz-Cyrl-UZ"/>
              </w:rPr>
              <w:t xml:space="preserve">o </w:t>
            </w:r>
            <w:r w:rsidRPr="00791DF0">
              <w:rPr>
                <w:rFonts w:ascii="ITC Avant Garde Std Bk" w:hAnsi="ITC Avant Garde Std Bk"/>
                <w:sz w:val="18"/>
                <w:szCs w:val="18"/>
                <w:lang w:val="es-ES"/>
              </w:rPr>
              <w:t>U</w:t>
            </w:r>
            <w:r w:rsidRPr="00791DF0">
              <w:rPr>
                <w:rFonts w:ascii="ITC Avant Garde Std Bk" w:hAnsi="ITC Avant Garde Std Bk"/>
                <w:sz w:val="18"/>
                <w:szCs w:val="18"/>
                <w:lang w:val="uz-Cyrl-UZ"/>
              </w:rPr>
              <w:t>tilizada;</w:t>
            </w:r>
          </w:p>
          <w:p w14:paraId="6A0489A4" w14:textId="32C8627F" w:rsidR="00EE22CB" w:rsidRPr="00791DF0" w:rsidRDefault="00EE22CB" w:rsidP="00EE22CB">
            <w:pPr>
              <w:numPr>
                <w:ilvl w:val="0"/>
                <w:numId w:val="25"/>
              </w:numPr>
              <w:ind w:hanging="123"/>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Código IDO del Concesionario de uso comercial o de RPT que provee la Numeración Nacional; y</w:t>
            </w:r>
          </w:p>
          <w:p w14:paraId="677CA07D" w14:textId="6EAA5754" w:rsidR="00EE22CB" w:rsidRPr="00791DF0" w:rsidRDefault="00EE22CB" w:rsidP="00EE22CB">
            <w:pPr>
              <w:numPr>
                <w:ilvl w:val="0"/>
                <w:numId w:val="25"/>
              </w:numPr>
              <w:ind w:hanging="123"/>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de uso comercial o de RPT que provee la Numeración Nacional.</w:t>
            </w:r>
          </w:p>
          <w:p w14:paraId="1171F880" w14:textId="3325DAA4" w:rsidR="00DD283F" w:rsidRPr="00791DF0" w:rsidRDefault="00DD283F" w:rsidP="00540DB9">
            <w:pPr>
              <w:spacing w:after="160" w:line="259" w:lineRule="auto"/>
              <w:jc w:val="both"/>
              <w:rPr>
                <w:rFonts w:ascii="ITC Avant Garde Std Bk" w:hAnsi="ITC Avant Garde Std Bk"/>
                <w:sz w:val="18"/>
                <w:szCs w:val="18"/>
                <w:lang w:val="es-ES_tradnl"/>
              </w:rPr>
            </w:pPr>
          </w:p>
          <w:p w14:paraId="5C570EA8" w14:textId="183BABF4" w:rsidR="00DD283F" w:rsidRPr="00791DF0" w:rsidRDefault="00DD283F"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w:t>
            </w:r>
            <w:r w:rsidR="00B253F6" w:rsidRPr="00791DF0">
              <w:rPr>
                <w:rFonts w:ascii="ITC Avant Garde Std Bk" w:hAnsi="ITC Avant Garde Std Bk"/>
                <w:sz w:val="18"/>
                <w:szCs w:val="18"/>
                <w:lang w:val="es-ES"/>
              </w:rPr>
              <w:t>3.2.2</w:t>
            </w:r>
            <w:r w:rsidRPr="00791DF0">
              <w:rPr>
                <w:rFonts w:ascii="ITC Avant Garde Std Bk" w:hAnsi="ITC Avant Garde Std Bk"/>
                <w:sz w:val="18"/>
                <w:szCs w:val="18"/>
                <w:lang w:val="es-ES"/>
              </w:rPr>
              <w:t>. del PTFN</w:t>
            </w:r>
          </w:p>
        </w:tc>
      </w:tr>
      <w:tr w:rsidR="00DD283F" w:rsidRPr="00791DF0" w14:paraId="667FE572" w14:textId="77777777" w:rsidTr="00540DB9">
        <w:trPr>
          <w:jc w:val="right"/>
        </w:trPr>
        <w:tc>
          <w:tcPr>
            <w:tcW w:w="8529" w:type="dxa"/>
            <w:gridSpan w:val="3"/>
            <w:tcBorders>
              <w:left w:val="single" w:sz="4" w:space="0" w:color="auto"/>
            </w:tcBorders>
            <w:shd w:val="clear" w:color="auto" w:fill="FFFFFF" w:themeFill="background1"/>
          </w:tcPr>
          <w:p w14:paraId="541C8DFC"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DD283F" w:rsidRPr="00791DF0" w14:paraId="29A11BA1" w14:textId="77777777" w:rsidTr="00540DB9">
        <w:trPr>
          <w:jc w:val="right"/>
        </w:trPr>
        <w:tc>
          <w:tcPr>
            <w:tcW w:w="8529" w:type="dxa"/>
            <w:gridSpan w:val="3"/>
            <w:tcBorders>
              <w:left w:val="single" w:sz="4" w:space="0" w:color="auto"/>
            </w:tcBorders>
            <w:shd w:val="clear" w:color="auto" w:fill="FFFFFF" w:themeFill="background1"/>
          </w:tcPr>
          <w:p w14:paraId="53922BA4"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DD283F" w:rsidRPr="00791DF0" w14:paraId="381D43B1" w14:textId="77777777" w:rsidTr="00540DB9">
        <w:trPr>
          <w:gridAfter w:val="2"/>
          <w:wAfter w:w="5632" w:type="dxa"/>
          <w:jc w:val="right"/>
        </w:trPr>
        <w:sdt>
          <w:sdtPr>
            <w:rPr>
              <w:rFonts w:ascii="ITC Avant Garde Std Bk" w:hAnsi="ITC Avant Garde Std Bk"/>
              <w:sz w:val="18"/>
              <w:szCs w:val="18"/>
            </w:rPr>
            <w:alias w:val="Tipo de ficta"/>
            <w:tag w:val="Tipo de ficta"/>
            <w:id w:val="-671420346"/>
            <w:placeholder>
              <w:docPart w:val="B7EFFC97BADF475B83B0EA005578656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4ADBC4B"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DD283F" w:rsidRPr="00791DF0" w14:paraId="753946F5"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55BAAADA" w14:textId="44406271"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DD283F" w:rsidRPr="00791DF0" w14:paraId="67AF8E1F"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1641612"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DD283F" w:rsidRPr="00791DF0" w14:paraId="04F17E92"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54EC3671"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DD283F" w:rsidRPr="00791DF0" w14:paraId="475B5F57" w14:textId="77777777" w:rsidTr="00540DB9">
        <w:trPr>
          <w:jc w:val="right"/>
        </w:trPr>
        <w:tc>
          <w:tcPr>
            <w:tcW w:w="8529" w:type="dxa"/>
            <w:gridSpan w:val="3"/>
            <w:tcBorders>
              <w:left w:val="single" w:sz="4" w:space="0" w:color="auto"/>
            </w:tcBorders>
            <w:shd w:val="clear" w:color="auto" w:fill="FFFFFF" w:themeFill="background1"/>
          </w:tcPr>
          <w:p w14:paraId="3F9161A2" w14:textId="4DBA08C8"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Aviso de cumplimiento de presentación del reporte de utilización de numeración nacional </w:t>
            </w:r>
            <w:r w:rsidR="00B253F6" w:rsidRPr="00791DF0">
              <w:rPr>
                <w:rFonts w:ascii="ITC Avant Garde Std Bk" w:hAnsi="ITC Avant Garde Std Bk"/>
                <w:sz w:val="18"/>
                <w:szCs w:val="18"/>
              </w:rPr>
              <w:t>provista</w:t>
            </w:r>
          </w:p>
        </w:tc>
      </w:tr>
      <w:tr w:rsidR="00DD283F" w:rsidRPr="00791DF0" w14:paraId="26D8E371" w14:textId="77777777" w:rsidTr="00540DB9">
        <w:trPr>
          <w:jc w:val="right"/>
        </w:trPr>
        <w:tc>
          <w:tcPr>
            <w:tcW w:w="8529" w:type="dxa"/>
            <w:gridSpan w:val="3"/>
            <w:tcBorders>
              <w:left w:val="single" w:sz="4" w:space="0" w:color="auto"/>
            </w:tcBorders>
            <w:shd w:val="clear" w:color="auto" w:fill="FFFFFF" w:themeFill="background1"/>
          </w:tcPr>
          <w:p w14:paraId="17655E21"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DD283F" w:rsidRPr="00791DF0" w14:paraId="0E9ABE90" w14:textId="77777777" w:rsidTr="00540DB9">
        <w:trPr>
          <w:jc w:val="right"/>
        </w:trPr>
        <w:tc>
          <w:tcPr>
            <w:tcW w:w="8529" w:type="dxa"/>
            <w:gridSpan w:val="3"/>
            <w:tcBorders>
              <w:left w:val="single" w:sz="4" w:space="0" w:color="auto"/>
            </w:tcBorders>
            <w:shd w:val="clear" w:color="auto" w:fill="FFFFFF" w:themeFill="background1"/>
          </w:tcPr>
          <w:p w14:paraId="699A3C84"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70AFD4A6" w14:textId="261CEE1F" w:rsidR="00B253F6" w:rsidRPr="00791DF0" w:rsidRDefault="00B253F6" w:rsidP="00B253F6">
            <w:pPr>
              <w:numPr>
                <w:ilvl w:val="0"/>
                <w:numId w:val="27"/>
              </w:numPr>
              <w:ind w:hanging="123"/>
              <w:jc w:val="both"/>
              <w:rPr>
                <w:rFonts w:ascii="ITC Avant Garde Std Bk" w:hAnsi="ITC Avant Garde Std Bk"/>
                <w:sz w:val="18"/>
                <w:szCs w:val="18"/>
                <w:lang w:val="es-ES"/>
              </w:rPr>
            </w:pPr>
            <w:r w:rsidRPr="00791DF0">
              <w:rPr>
                <w:rFonts w:ascii="ITC Avant Garde Std Bk" w:hAnsi="ITC Avant Garde Std Bk"/>
                <w:sz w:val="18"/>
                <w:szCs w:val="18"/>
              </w:rPr>
              <w:t xml:space="preserve">El Concesionario </w:t>
            </w:r>
            <w:r w:rsidRPr="00791DF0">
              <w:rPr>
                <w:rFonts w:ascii="ITC Avant Garde Std Bk" w:hAnsi="ITC Avant Garde Std Bk"/>
                <w:sz w:val="18"/>
                <w:szCs w:val="18"/>
                <w:lang w:val="es-ES_tradnl"/>
              </w:rPr>
              <w:t>de uso comercial o de RPT</w:t>
            </w:r>
            <w:r w:rsidRPr="00791DF0">
              <w:rPr>
                <w:rFonts w:ascii="ITC Avant Garde Std Bk" w:hAnsi="ITC Avant Garde Std Bk"/>
                <w:sz w:val="18"/>
                <w:szCs w:val="18"/>
              </w:rPr>
              <w:t xml:space="preserve"> que provee la Numeración Nacional debe ser el asignatario de la Numeración reportada</w:t>
            </w:r>
            <w:r w:rsidRPr="00791DF0">
              <w:rPr>
                <w:rFonts w:ascii="ITC Avant Garde Std Bk" w:hAnsi="ITC Avant Garde Std Bk"/>
                <w:sz w:val="18"/>
                <w:szCs w:val="18"/>
                <w:lang w:val="es-ES"/>
              </w:rPr>
              <w:t>;</w:t>
            </w:r>
          </w:p>
          <w:p w14:paraId="247DE003" w14:textId="4334E3A8" w:rsidR="00B253F6" w:rsidRPr="00791DF0" w:rsidRDefault="00B253F6" w:rsidP="00B253F6">
            <w:pPr>
              <w:numPr>
                <w:ilvl w:val="0"/>
                <w:numId w:val="27"/>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Las Modalidades de Uso y Zonas de la Numeración Nacional provista reportada deberán de coincidir con las registradas en el Plan Nacional de Numeración; y</w:t>
            </w:r>
          </w:p>
          <w:p w14:paraId="0C07A8BD" w14:textId="7E5EB524" w:rsidR="00B253F6" w:rsidRPr="00791DF0" w:rsidRDefault="00B253F6" w:rsidP="00B253F6">
            <w:pPr>
              <w:numPr>
                <w:ilvl w:val="0"/>
                <w:numId w:val="27"/>
              </w:numPr>
              <w:ind w:hanging="123"/>
              <w:jc w:val="both"/>
              <w:rPr>
                <w:rFonts w:ascii="ITC Avant Garde Std Bk" w:hAnsi="ITC Avant Garde Std Bk"/>
                <w:sz w:val="18"/>
                <w:szCs w:val="18"/>
                <w:lang w:val="es-ES"/>
              </w:rPr>
            </w:pPr>
            <w:r w:rsidRPr="00791DF0">
              <w:rPr>
                <w:rFonts w:ascii="ITC Avant Garde Std Bk" w:hAnsi="ITC Avant Garde Std Bk"/>
                <w:sz w:val="18"/>
                <w:szCs w:val="18"/>
                <w:lang w:val="es-ES"/>
              </w:rPr>
              <w:t>El cálculo correcto de los totales informados en el reporte.</w:t>
            </w:r>
          </w:p>
          <w:p w14:paraId="0B31583D" w14:textId="77777777" w:rsidR="00DD283F" w:rsidRPr="00791DF0" w:rsidRDefault="00DD283F" w:rsidP="00540DB9">
            <w:pPr>
              <w:ind w:left="720"/>
              <w:jc w:val="both"/>
              <w:rPr>
                <w:rFonts w:ascii="ITC Avant Garde Std Bk" w:hAnsi="ITC Avant Garde Std Bk"/>
                <w:sz w:val="18"/>
                <w:szCs w:val="18"/>
                <w:lang w:val="es-ES"/>
              </w:rPr>
            </w:pPr>
          </w:p>
          <w:p w14:paraId="7F12C84A" w14:textId="6393198A"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13.</w:t>
            </w:r>
            <w:r w:rsidR="00B253F6" w:rsidRPr="00791DF0">
              <w:rPr>
                <w:rFonts w:ascii="ITC Avant Garde Std Bk" w:hAnsi="ITC Avant Garde Std Bk"/>
                <w:sz w:val="18"/>
                <w:szCs w:val="18"/>
              </w:rPr>
              <w:t>2</w:t>
            </w:r>
            <w:r w:rsidRPr="00791DF0">
              <w:rPr>
                <w:rFonts w:ascii="ITC Avant Garde Std Bk" w:hAnsi="ITC Avant Garde Std Bk"/>
                <w:sz w:val="18"/>
                <w:szCs w:val="18"/>
              </w:rPr>
              <w:t>.4. del PTFN</w:t>
            </w:r>
          </w:p>
        </w:tc>
      </w:tr>
    </w:tbl>
    <w:p w14:paraId="618D6191" w14:textId="77777777" w:rsidR="00DD283F" w:rsidRPr="00791DF0" w:rsidRDefault="00DD283F" w:rsidP="00DD283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DD283F" w:rsidRPr="00791DF0" w14:paraId="7487F59C" w14:textId="77777777" w:rsidTr="00540DB9">
        <w:trPr>
          <w:jc w:val="right"/>
        </w:trPr>
        <w:tc>
          <w:tcPr>
            <w:tcW w:w="8602" w:type="dxa"/>
            <w:gridSpan w:val="5"/>
            <w:tcBorders>
              <w:left w:val="single" w:sz="4" w:space="0" w:color="auto"/>
            </w:tcBorders>
            <w:shd w:val="clear" w:color="auto" w:fill="A8D08D" w:themeFill="accent6" w:themeFillTint="99"/>
          </w:tcPr>
          <w:p w14:paraId="07E4EDEB" w14:textId="3E4DCEDC" w:rsidR="00DD283F" w:rsidRPr="00791DF0" w:rsidRDefault="00DD283F" w:rsidP="007B0CE6">
            <w:pPr>
              <w:spacing w:after="160" w:line="259" w:lineRule="auto"/>
              <w:jc w:val="center"/>
              <w:rPr>
                <w:rFonts w:ascii="ITC Avant Garde Std Bk" w:hAnsi="ITC Avant Garde Std Bk"/>
                <w:b/>
                <w:sz w:val="18"/>
                <w:szCs w:val="18"/>
              </w:rPr>
            </w:pP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DD283F" w:rsidRPr="00791DF0" w14:paraId="26049364"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1EE64614"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031B3008"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450E5050"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12BE9C0"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1CB34FAE" w14:textId="77777777"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1F2674" w:rsidRPr="00791DF0" w14:paraId="54A5C94D" w14:textId="77777777" w:rsidTr="00540DB9">
        <w:tblPrEx>
          <w:jc w:val="center"/>
        </w:tblPrEx>
        <w:trPr>
          <w:trHeight w:val="316"/>
          <w:jc w:val="center"/>
        </w:trPr>
        <w:sdt>
          <w:sdtPr>
            <w:rPr>
              <w:rFonts w:ascii="ITC Avant Garde Std Bk" w:hAnsi="ITC Avant Garde Std Bk"/>
              <w:sz w:val="18"/>
              <w:szCs w:val="18"/>
            </w:rPr>
            <w:alias w:val="Actividad"/>
            <w:tag w:val="Actividad"/>
            <w:id w:val="-901896644"/>
            <w:placeholder>
              <w:docPart w:val="44FA6912342847BA942B70F5B64688C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8971A41" w14:textId="77777777"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72680382"/>
            <w:placeholder>
              <w:docPart w:val="099273D7070341879BBE1E2EE7D960D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7D6E88E"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49197"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20706" w14:textId="64068442" w:rsidR="001F2674"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461B9" w14:textId="2CC292B6"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del reporte.</w:t>
            </w:r>
          </w:p>
        </w:tc>
      </w:tr>
      <w:tr w:rsidR="001F2674" w:rsidRPr="00791DF0" w14:paraId="0BDBFEAF" w14:textId="77777777" w:rsidTr="00540DB9">
        <w:tblPrEx>
          <w:jc w:val="center"/>
        </w:tblPrEx>
        <w:trPr>
          <w:jc w:val="center"/>
        </w:trPr>
        <w:sdt>
          <w:sdtPr>
            <w:rPr>
              <w:rFonts w:ascii="ITC Avant Garde Std Bk" w:hAnsi="ITC Avant Garde Std Bk"/>
              <w:sz w:val="18"/>
              <w:szCs w:val="18"/>
            </w:rPr>
            <w:alias w:val="Actividad"/>
            <w:tag w:val="Actividad"/>
            <w:id w:val="1945724065"/>
            <w:placeholder>
              <w:docPart w:val="56703FD5AAA74972A5138F95D120FFE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72879AB" w14:textId="77777777"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916866011"/>
            <w:placeholder>
              <w:docPart w:val="E676E47ADB444DA88ADEF1B1AE943FF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08822"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90379A9" w14:textId="637665DE" w:rsidR="001F2674" w:rsidRPr="00791DF0" w:rsidRDefault="001F2674" w:rsidP="0087227D">
            <w:pPr>
              <w:spacing w:after="160" w:line="259" w:lineRule="auto"/>
              <w:jc w:val="center"/>
              <w:rPr>
                <w:rFonts w:ascii="ITC Avant Garde Std Bk" w:hAnsi="ITC Avant Garde Std Bk"/>
                <w:sz w:val="18"/>
                <w:szCs w:val="18"/>
              </w:rPr>
            </w:pPr>
          </w:p>
          <w:p w14:paraId="502EE3DE" w14:textId="77777777" w:rsidR="00F33B5F" w:rsidRPr="00791DF0" w:rsidRDefault="00F33B5F" w:rsidP="0087227D">
            <w:pPr>
              <w:spacing w:after="160" w:line="259" w:lineRule="auto"/>
              <w:jc w:val="center"/>
              <w:rPr>
                <w:rFonts w:ascii="ITC Avant Garde Std Bk" w:hAnsi="ITC Avant Garde Std Bk"/>
                <w:sz w:val="18"/>
                <w:szCs w:val="18"/>
              </w:rPr>
            </w:pPr>
          </w:p>
          <w:p w14:paraId="455F2528"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1446C" w14:textId="69776444" w:rsidR="001F2674"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ADBB9" w14:textId="450A2EE5" w:rsidR="001F2674" w:rsidRPr="00791DF0" w:rsidRDefault="0046636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el reporte esté debidamente requisitada.</w:t>
            </w:r>
          </w:p>
        </w:tc>
      </w:tr>
      <w:tr w:rsidR="001F2674" w:rsidRPr="00791DF0" w14:paraId="4E99D8AF" w14:textId="77777777" w:rsidTr="00540DB9">
        <w:tblPrEx>
          <w:jc w:val="center"/>
        </w:tblPrEx>
        <w:trPr>
          <w:jc w:val="center"/>
        </w:trPr>
        <w:sdt>
          <w:sdtPr>
            <w:rPr>
              <w:rFonts w:ascii="ITC Avant Garde Std Bk" w:hAnsi="ITC Avant Garde Std Bk"/>
              <w:sz w:val="18"/>
              <w:szCs w:val="18"/>
            </w:rPr>
            <w:alias w:val="Actividad"/>
            <w:tag w:val="Actividad"/>
            <w:id w:val="913895516"/>
            <w:placeholder>
              <w:docPart w:val="89DF715C49464498A1565707279F538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1C63513" w14:textId="77777777"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603767155"/>
            <w:placeholder>
              <w:docPart w:val="8A3B2490BEC8446F8C53411DED1819E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EE7E6"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7436622" w14:textId="31E89CE8" w:rsidR="001F2674" w:rsidRPr="00791DF0" w:rsidRDefault="001F2674" w:rsidP="0087227D">
            <w:pPr>
              <w:spacing w:after="160" w:line="259" w:lineRule="auto"/>
              <w:jc w:val="center"/>
              <w:rPr>
                <w:rFonts w:ascii="ITC Avant Garde Std Bk" w:hAnsi="ITC Avant Garde Std Bk"/>
                <w:sz w:val="18"/>
                <w:szCs w:val="18"/>
              </w:rPr>
            </w:pPr>
          </w:p>
          <w:p w14:paraId="43D84147" w14:textId="77777777" w:rsidR="00F33B5F" w:rsidRPr="00791DF0" w:rsidRDefault="00F33B5F" w:rsidP="0087227D">
            <w:pPr>
              <w:spacing w:after="160" w:line="259" w:lineRule="auto"/>
              <w:jc w:val="center"/>
              <w:rPr>
                <w:rFonts w:ascii="ITC Avant Garde Std Bk" w:hAnsi="ITC Avant Garde Std Bk"/>
                <w:sz w:val="18"/>
                <w:szCs w:val="18"/>
              </w:rPr>
            </w:pPr>
          </w:p>
          <w:p w14:paraId="0FB1D855"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4EE46" w14:textId="5141ECC9" w:rsidR="001F2674"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5D285" w14:textId="0C55AC78"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el reporte. Lo anterior a efecto de determinar si resulta o no procedente o si, en su caso, es necesario emitir una prevención para subsanar errores u omisiones en el reporte.</w:t>
            </w:r>
          </w:p>
        </w:tc>
      </w:tr>
      <w:tr w:rsidR="001F2674" w:rsidRPr="00791DF0" w14:paraId="4979FE50" w14:textId="77777777" w:rsidTr="00540DB9">
        <w:tblPrEx>
          <w:jc w:val="center"/>
        </w:tblPrEx>
        <w:trPr>
          <w:jc w:val="center"/>
        </w:trPr>
        <w:sdt>
          <w:sdtPr>
            <w:rPr>
              <w:rFonts w:ascii="ITC Avant Garde Std Bk" w:hAnsi="ITC Avant Garde Std Bk"/>
              <w:sz w:val="18"/>
              <w:szCs w:val="18"/>
            </w:rPr>
            <w:alias w:val="Actividad"/>
            <w:tag w:val="Actividad"/>
            <w:id w:val="311291584"/>
            <w:placeholder>
              <w:docPart w:val="A62DC1FD50AA4692A7725FD2D508993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F1A9D65" w14:textId="77777777"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231682609"/>
            <w:placeholder>
              <w:docPart w:val="C8536837BC9F400CB494C5BBD9A666B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52B25"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377D4E2" w14:textId="77777777" w:rsidR="0087227D" w:rsidRPr="00791DF0" w:rsidRDefault="0087227D" w:rsidP="0087227D">
            <w:pPr>
              <w:spacing w:after="160" w:line="259" w:lineRule="auto"/>
              <w:jc w:val="center"/>
              <w:rPr>
                <w:rFonts w:ascii="ITC Avant Garde Std Bk" w:hAnsi="ITC Avant Garde Std Bk"/>
                <w:sz w:val="18"/>
                <w:szCs w:val="18"/>
              </w:rPr>
            </w:pPr>
          </w:p>
          <w:p w14:paraId="44F9D1A4" w14:textId="43EC1895"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C46F0" w14:textId="32914673" w:rsidR="001F2674"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96A2E2C" w14:textId="448C38F0"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el aviso de cumplimiento de presentación del reporte.</w:t>
            </w:r>
          </w:p>
        </w:tc>
      </w:tr>
      <w:tr w:rsidR="001F2674" w:rsidRPr="00791DF0" w14:paraId="0C118F54" w14:textId="77777777" w:rsidTr="00540DB9">
        <w:tblPrEx>
          <w:jc w:val="center"/>
        </w:tblPrEx>
        <w:trPr>
          <w:jc w:val="center"/>
        </w:trPr>
        <w:sdt>
          <w:sdtPr>
            <w:rPr>
              <w:rFonts w:ascii="ITC Avant Garde Std Bk" w:hAnsi="ITC Avant Garde Std Bk"/>
              <w:sz w:val="18"/>
              <w:szCs w:val="18"/>
            </w:rPr>
            <w:alias w:val="Actividad"/>
            <w:tag w:val="Actividad"/>
            <w:id w:val="2003695968"/>
            <w:placeholder>
              <w:docPart w:val="18A8FA999F514AED811D53065CC7781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81E22F8" w14:textId="77777777"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094507251"/>
            <w:placeholder>
              <w:docPart w:val="0B57326DA013459192F965D1F64532E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0711D" w14:textId="77777777"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704A63" w14:textId="77777777" w:rsidR="001F2674" w:rsidRPr="00791DF0" w:rsidRDefault="001F2674" w:rsidP="0087227D">
            <w:pPr>
              <w:spacing w:after="160" w:line="259" w:lineRule="auto"/>
              <w:jc w:val="center"/>
              <w:rPr>
                <w:rFonts w:ascii="ITC Avant Garde Std Bk" w:hAnsi="ITC Avant Garde Std Bk"/>
                <w:sz w:val="18"/>
                <w:szCs w:val="18"/>
              </w:rPr>
            </w:pPr>
          </w:p>
          <w:p w14:paraId="1911E586" w14:textId="77777777" w:rsidR="0087227D" w:rsidRPr="00791DF0" w:rsidRDefault="0087227D" w:rsidP="0087227D">
            <w:pPr>
              <w:spacing w:after="160" w:line="259" w:lineRule="auto"/>
              <w:jc w:val="center"/>
              <w:rPr>
                <w:rFonts w:ascii="ITC Avant Garde Std Bk" w:hAnsi="ITC Avant Garde Std Bk"/>
                <w:sz w:val="18"/>
                <w:szCs w:val="18"/>
              </w:rPr>
            </w:pPr>
          </w:p>
          <w:p w14:paraId="16E2A48A" w14:textId="372ECA41" w:rsidR="001F2674" w:rsidRPr="00791DF0" w:rsidRDefault="001F267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0FCEFD2E" w14:textId="77777777" w:rsidR="001F2674" w:rsidRPr="00791DF0" w:rsidRDefault="001F2674" w:rsidP="0087227D">
            <w:pPr>
              <w:spacing w:after="160" w:line="259" w:lineRule="auto"/>
              <w:jc w:val="center"/>
              <w:rPr>
                <w:rFonts w:ascii="ITC Avant Garde Std Bk" w:hAnsi="ITC Avant Garde Std Bk"/>
                <w:sz w:val="18"/>
                <w:szCs w:val="18"/>
              </w:rPr>
            </w:pPr>
          </w:p>
          <w:p w14:paraId="12D38649" w14:textId="77777777" w:rsidR="001F2674" w:rsidRPr="00791DF0" w:rsidRDefault="001F2674"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35750" w14:textId="68708D86" w:rsidR="001F2674"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98C20" w14:textId="5A7380E3" w:rsidR="001F2674" w:rsidRPr="00791DF0" w:rsidRDefault="001F2674" w:rsidP="001F2674">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del reporte al Archivo del Instituto para su resguardo y conservación.</w:t>
            </w:r>
          </w:p>
        </w:tc>
      </w:tr>
    </w:tbl>
    <w:p w14:paraId="38114C30" w14:textId="77777777" w:rsidR="00DD283F" w:rsidRPr="00791DF0" w:rsidRDefault="00DD283F" w:rsidP="00DD283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88"/>
      </w:tblGrid>
      <w:tr w:rsidR="00DD283F" w:rsidRPr="00791DF0" w14:paraId="4C8EA6F4" w14:textId="77777777" w:rsidTr="00540DB9">
        <w:trPr>
          <w:jc w:val="right"/>
        </w:trPr>
        <w:tc>
          <w:tcPr>
            <w:tcW w:w="8529" w:type="dxa"/>
            <w:tcBorders>
              <w:left w:val="single" w:sz="4" w:space="0" w:color="auto"/>
            </w:tcBorders>
            <w:shd w:val="clear" w:color="auto" w:fill="A8D08D" w:themeFill="accent6" w:themeFillTint="99"/>
          </w:tcPr>
          <w:p w14:paraId="0AA4A0FC" w14:textId="77777777" w:rsidR="00DD283F" w:rsidRPr="00791DF0" w:rsidRDefault="00DD28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68C0AB53" w14:textId="305E20A4" w:rsidR="00DD283F" w:rsidRPr="00791DF0" w:rsidRDefault="00DD28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42798FCE" w14:textId="77777777" w:rsidR="00DD283F" w:rsidRPr="00791DF0" w:rsidRDefault="00DD283F" w:rsidP="00540DB9">
            <w:pPr>
              <w:spacing w:after="160" w:line="259" w:lineRule="auto"/>
              <w:jc w:val="both"/>
              <w:rPr>
                <w:rFonts w:ascii="ITC Avant Garde Std Bk" w:hAnsi="ITC Avant Garde Std Bk"/>
                <w:b/>
                <w:sz w:val="18"/>
                <w:szCs w:val="18"/>
              </w:rPr>
            </w:pPr>
          </w:p>
        </w:tc>
      </w:tr>
      <w:tr w:rsidR="00DD283F" w:rsidRPr="00791DF0" w14:paraId="54041269" w14:textId="77777777" w:rsidTr="00540DB9">
        <w:trPr>
          <w:jc w:val="right"/>
        </w:trPr>
        <w:tc>
          <w:tcPr>
            <w:tcW w:w="8529" w:type="dxa"/>
            <w:tcBorders>
              <w:left w:val="single" w:sz="4" w:space="0" w:color="auto"/>
            </w:tcBorders>
            <w:shd w:val="clear" w:color="auto" w:fill="FFFFFF" w:themeFill="background1"/>
          </w:tcPr>
          <w:p w14:paraId="17A7C5AB" w14:textId="77777777" w:rsidR="00DD283F" w:rsidRPr="00791DF0" w:rsidRDefault="00DD283F" w:rsidP="00540DB9">
            <w:pPr>
              <w:spacing w:after="160" w:line="259" w:lineRule="auto"/>
              <w:jc w:val="both"/>
              <w:rPr>
                <w:rFonts w:ascii="ITC Avant Garde Std Bk" w:hAnsi="ITC Avant Garde Std Bk"/>
                <w:sz w:val="18"/>
                <w:szCs w:val="18"/>
              </w:rPr>
            </w:pPr>
          </w:p>
          <w:p w14:paraId="1A570199" w14:textId="254F8CB2" w:rsidR="00DD283F" w:rsidRPr="00791DF0" w:rsidRDefault="00DD283F" w:rsidP="00540DB9">
            <w:pPr>
              <w:spacing w:after="160" w:line="259" w:lineRule="auto"/>
              <w:jc w:val="both"/>
              <w:rPr>
                <w:rFonts w:ascii="ITC Avant Garde Std Bk" w:hAnsi="ITC Avant Garde Std Bk"/>
                <w:sz w:val="18"/>
                <w:szCs w:val="18"/>
              </w:rPr>
            </w:pPr>
          </w:p>
          <w:p w14:paraId="16E50135" w14:textId="5BB47C23" w:rsidR="00DD283F" w:rsidRPr="00791DF0" w:rsidRDefault="00ED3B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635CBC26">
                <v:shape id="_x0000_i1062" type="#_x0000_t75" style="width:428.5pt;height:265pt" o:ole="">
                  <v:imagedata r:id="rId101" o:title=""/>
                </v:shape>
                <o:OLEObject Type="Embed" ProgID="Visio.Drawing.15" ShapeID="_x0000_i1062" DrawAspect="Content" ObjectID="_1696233803" r:id="rId102"/>
              </w:object>
            </w:r>
          </w:p>
          <w:p w14:paraId="4EEF790F" w14:textId="77777777" w:rsidR="00DD283F" w:rsidRPr="00791DF0" w:rsidRDefault="00DD283F" w:rsidP="00540DB9">
            <w:pPr>
              <w:spacing w:after="160" w:line="259" w:lineRule="auto"/>
              <w:jc w:val="both"/>
              <w:rPr>
                <w:rFonts w:ascii="ITC Avant Garde Std Bk" w:hAnsi="ITC Avant Garde Std Bk"/>
                <w:sz w:val="18"/>
                <w:szCs w:val="18"/>
              </w:rPr>
            </w:pPr>
          </w:p>
        </w:tc>
      </w:tr>
    </w:tbl>
    <w:p w14:paraId="7EA7B96F" w14:textId="0381D31C" w:rsidR="00713D58" w:rsidRPr="00791DF0" w:rsidRDefault="00713D58" w:rsidP="00E21B49">
      <w:pPr>
        <w:jc w:val="both"/>
        <w:rPr>
          <w:rFonts w:ascii="ITC Avant Garde Std Bk" w:hAnsi="ITC Avant Garde Std Bk"/>
          <w:sz w:val="18"/>
          <w:szCs w:val="18"/>
        </w:rPr>
      </w:pPr>
    </w:p>
    <w:p w14:paraId="0CC5C68F" w14:textId="3DF8A7B1" w:rsidR="00F449CF" w:rsidRPr="00791DF0" w:rsidRDefault="00F449CF" w:rsidP="00F449CF">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6</w:t>
      </w:r>
    </w:p>
    <w:tbl>
      <w:tblPr>
        <w:tblStyle w:val="Tablaconcuadrcula"/>
        <w:tblW w:w="0" w:type="auto"/>
        <w:tblLook w:val="04A0" w:firstRow="1" w:lastRow="0" w:firstColumn="1" w:lastColumn="0" w:noHBand="0" w:noVBand="1"/>
      </w:tblPr>
      <w:tblGrid>
        <w:gridCol w:w="2273"/>
        <w:gridCol w:w="2273"/>
      </w:tblGrid>
      <w:tr w:rsidR="00F449CF" w:rsidRPr="00791DF0" w14:paraId="0BA63899" w14:textId="77777777" w:rsidTr="00540DB9">
        <w:trPr>
          <w:trHeight w:val="270"/>
        </w:trPr>
        <w:tc>
          <w:tcPr>
            <w:tcW w:w="2273" w:type="dxa"/>
            <w:shd w:val="clear" w:color="auto" w:fill="A8D08D" w:themeFill="accent6" w:themeFillTint="99"/>
          </w:tcPr>
          <w:p w14:paraId="1A5F071C"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4AA088A0"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F449CF" w:rsidRPr="00791DF0" w14:paraId="5B70464D" w14:textId="77777777" w:rsidTr="00540DB9">
        <w:trPr>
          <w:trHeight w:val="230"/>
        </w:trPr>
        <w:tc>
          <w:tcPr>
            <w:tcW w:w="2273" w:type="dxa"/>
            <w:shd w:val="clear" w:color="auto" w:fill="E2EFD9" w:themeFill="accent6" w:themeFillTint="33"/>
          </w:tcPr>
          <w:p w14:paraId="02D5EA3A" w14:textId="77777777" w:rsidR="00F449CF"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152872835"/>
                <w:placeholder>
                  <w:docPart w:val="7F9D9F494BE74362991B93CA93D873B4"/>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F449CF"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372348157"/>
              <w:placeholder>
                <w:docPart w:val="816E5E4BE9DB46BDAB9A7C24EA2F12F7"/>
              </w:placeholder>
              <w15:color w:val="339966"/>
              <w:dropDownList>
                <w:listItem w:value="Elija un elemento."/>
                <w:listItem w:displayText="Trámite" w:value="Trámite"/>
                <w:listItem w:displayText="Servicio" w:value="Servicio"/>
              </w:dropDownList>
            </w:sdtPr>
            <w:sdtEndPr/>
            <w:sdtContent>
              <w:p w14:paraId="63875FBA"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D45DFBF" w14:textId="77777777" w:rsidR="00F449CF" w:rsidRPr="00791DF0" w:rsidRDefault="00F449CF" w:rsidP="00F449C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F449CF" w:rsidRPr="00791DF0" w14:paraId="76E5C8D9" w14:textId="77777777" w:rsidTr="00540DB9">
        <w:trPr>
          <w:jc w:val="right"/>
        </w:trPr>
        <w:tc>
          <w:tcPr>
            <w:tcW w:w="8529" w:type="dxa"/>
            <w:gridSpan w:val="3"/>
            <w:tcBorders>
              <w:left w:val="single" w:sz="4" w:space="0" w:color="auto"/>
            </w:tcBorders>
            <w:shd w:val="clear" w:color="auto" w:fill="A8D08D" w:themeFill="accent6" w:themeFillTint="99"/>
          </w:tcPr>
          <w:p w14:paraId="7CA5922D"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F449CF" w:rsidRPr="00791DF0" w14:paraId="709EA416" w14:textId="77777777" w:rsidTr="00540DB9">
        <w:trPr>
          <w:jc w:val="right"/>
        </w:trPr>
        <w:tc>
          <w:tcPr>
            <w:tcW w:w="8529" w:type="dxa"/>
            <w:gridSpan w:val="3"/>
            <w:tcBorders>
              <w:left w:val="single" w:sz="4" w:space="0" w:color="auto"/>
            </w:tcBorders>
            <w:shd w:val="clear" w:color="auto" w:fill="FFFFFF" w:themeFill="background1"/>
          </w:tcPr>
          <w:p w14:paraId="68571A73" w14:textId="345721BE"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reporte de utilización de números no geográficos</w:t>
            </w:r>
          </w:p>
        </w:tc>
      </w:tr>
      <w:tr w:rsidR="00F449CF" w:rsidRPr="00791DF0" w14:paraId="16A66FFB" w14:textId="77777777" w:rsidTr="00540DB9">
        <w:trPr>
          <w:jc w:val="right"/>
        </w:trPr>
        <w:tc>
          <w:tcPr>
            <w:tcW w:w="8529" w:type="dxa"/>
            <w:gridSpan w:val="3"/>
            <w:tcBorders>
              <w:left w:val="single" w:sz="4" w:space="0" w:color="auto"/>
            </w:tcBorders>
            <w:shd w:val="clear" w:color="auto" w:fill="FFFFFF" w:themeFill="background1"/>
          </w:tcPr>
          <w:p w14:paraId="1109D8EE"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1D3DC88" w14:textId="77777777" w:rsidR="00F449CF" w:rsidRPr="00791DF0" w:rsidRDefault="00F449C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77C01E7A" w14:textId="6F1554C0" w:rsidR="00F449CF" w:rsidRPr="00791DF0" w:rsidRDefault="00F449C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557F7B34" w14:textId="7F3C6339" w:rsidR="00F449CF" w:rsidRPr="00791DF0" w:rsidRDefault="00F449CF" w:rsidP="0087227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 xml:space="preserve">Numeral </w:t>
            </w:r>
            <w:r w:rsidR="004C00BC" w:rsidRPr="00791DF0">
              <w:rPr>
                <w:rFonts w:ascii="ITC Avant Garde Std Bk" w:hAnsi="ITC Avant Garde Std Bk"/>
                <w:sz w:val="18"/>
                <w:szCs w:val="18"/>
              </w:rPr>
              <w:t>1</w:t>
            </w:r>
            <w:r w:rsidRPr="00791DF0">
              <w:rPr>
                <w:rFonts w:ascii="ITC Avant Garde Std Bk" w:hAnsi="ITC Avant Garde Std Bk"/>
                <w:sz w:val="18"/>
                <w:szCs w:val="18"/>
              </w:rPr>
              <w:t>3.</w:t>
            </w:r>
            <w:r w:rsidR="004C00BC" w:rsidRPr="00791DF0">
              <w:rPr>
                <w:rFonts w:ascii="ITC Avant Garde Std Bk" w:hAnsi="ITC Avant Garde Std Bk"/>
                <w:sz w:val="18"/>
                <w:szCs w:val="18"/>
              </w:rPr>
              <w:t>3</w:t>
            </w:r>
            <w:r w:rsidRPr="00791DF0">
              <w:rPr>
                <w:rFonts w:ascii="ITC Avant Garde Std Bk" w:hAnsi="ITC Avant Garde Std Bk"/>
                <w:sz w:val="18"/>
                <w:szCs w:val="18"/>
              </w:rPr>
              <w:t>. del Plan Técnico Fundamental de Numeración, publicado en el Diario Oficial de la Federación el 11 de mayo de 2018 (“PTFN”).</w:t>
            </w:r>
          </w:p>
        </w:tc>
      </w:tr>
      <w:tr w:rsidR="00F449CF" w:rsidRPr="00791DF0" w14:paraId="6F744A7A" w14:textId="77777777" w:rsidTr="00540DB9">
        <w:trPr>
          <w:jc w:val="right"/>
        </w:trPr>
        <w:tc>
          <w:tcPr>
            <w:tcW w:w="8529" w:type="dxa"/>
            <w:gridSpan w:val="3"/>
            <w:tcBorders>
              <w:left w:val="single" w:sz="4" w:space="0" w:color="auto"/>
            </w:tcBorders>
            <w:shd w:val="clear" w:color="auto" w:fill="FFFFFF" w:themeFill="background1"/>
          </w:tcPr>
          <w:p w14:paraId="0A22ADDA" w14:textId="5F5E6A0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w:t>
            </w:r>
            <w:r w:rsidR="004C00BC" w:rsidRPr="00791DF0">
              <w:rPr>
                <w:rFonts w:ascii="ITC Avant Garde Std Bk" w:hAnsi="ITC Avant Garde Std Bk"/>
                <w:sz w:val="18"/>
                <w:szCs w:val="18"/>
                <w:lang w:val="es-ES_tradnl"/>
              </w:rPr>
              <w:t xml:space="preserve"> que cuenten con numeración no geográfica asignada por bloque</w:t>
            </w:r>
            <w:r w:rsidRPr="00791DF0">
              <w:rPr>
                <w:rFonts w:ascii="ITC Avant Garde Std Bk" w:hAnsi="ITC Avant Garde Std Bk"/>
                <w:sz w:val="18"/>
                <w:szCs w:val="18"/>
              </w:rPr>
              <w:t>, dentro de los 10 días hábiles de cada bimestre calendario.</w:t>
            </w:r>
          </w:p>
        </w:tc>
      </w:tr>
      <w:tr w:rsidR="00F449CF" w:rsidRPr="00791DF0" w14:paraId="298C118E" w14:textId="77777777" w:rsidTr="00540DB9">
        <w:trPr>
          <w:trHeight w:val="252"/>
          <w:jc w:val="right"/>
        </w:trPr>
        <w:tc>
          <w:tcPr>
            <w:tcW w:w="8529" w:type="dxa"/>
            <w:gridSpan w:val="3"/>
            <w:tcBorders>
              <w:left w:val="single" w:sz="4" w:space="0" w:color="auto"/>
            </w:tcBorders>
            <w:shd w:val="clear" w:color="auto" w:fill="FFFFFF" w:themeFill="background1"/>
          </w:tcPr>
          <w:p w14:paraId="5B5A12B2"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F449CF" w:rsidRPr="00791DF0" w14:paraId="3A1589A1"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498475170"/>
            <w:placeholder>
              <w:docPart w:val="26C2851B8E5C46258CC05C0C32E86800"/>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D8A34B9"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F449CF" w:rsidRPr="00791DF0" w14:paraId="6C7098E5" w14:textId="77777777" w:rsidTr="00540DB9">
        <w:trPr>
          <w:jc w:val="right"/>
        </w:trPr>
        <w:tc>
          <w:tcPr>
            <w:tcW w:w="8529" w:type="dxa"/>
            <w:gridSpan w:val="3"/>
            <w:tcBorders>
              <w:left w:val="single" w:sz="4" w:space="0" w:color="auto"/>
            </w:tcBorders>
            <w:shd w:val="clear" w:color="auto" w:fill="FFFFFF" w:themeFill="background1"/>
          </w:tcPr>
          <w:p w14:paraId="674DB908"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BC0560D" w14:textId="4D0D08D8" w:rsidR="00F449CF" w:rsidRPr="00791DF0" w:rsidRDefault="00F449CF"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reporte de utilización de números </w:t>
            </w:r>
            <w:r w:rsidR="00971290" w:rsidRPr="00791DF0">
              <w:rPr>
                <w:rFonts w:ascii="ITC Avant Garde Std Bk" w:hAnsi="ITC Avant Garde Std Bk"/>
                <w:sz w:val="18"/>
                <w:szCs w:val="18"/>
                <w:lang w:val="es-ES_tradnl"/>
              </w:rPr>
              <w:t>no geográficos</w:t>
            </w:r>
            <w:r w:rsidRPr="00791DF0">
              <w:rPr>
                <w:rFonts w:ascii="ITC Avant Garde Std Bk" w:hAnsi="ITC Avant Garde Std Bk"/>
                <w:sz w:val="18"/>
                <w:szCs w:val="18"/>
                <w:lang w:val="es-ES_tradnl"/>
              </w:rPr>
              <w:t xml:space="preserve"> (H310</w:t>
            </w:r>
            <w:r w:rsidR="00D10FE3" w:rsidRPr="00791DF0">
              <w:rPr>
                <w:rFonts w:ascii="ITC Avant Garde Std Bk" w:hAnsi="ITC Avant Garde Std Bk"/>
                <w:sz w:val="18"/>
                <w:szCs w:val="18"/>
                <w:lang w:val="es-ES_tradnl"/>
              </w:rPr>
              <w:t>3</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257D84EC" w14:textId="77777777" w:rsidR="00D10FE3" w:rsidRPr="00791DF0" w:rsidRDefault="00D10FE3" w:rsidP="00D10FE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Año al que corresponde el reporte;</w:t>
            </w:r>
          </w:p>
          <w:p w14:paraId="5B6106B5" w14:textId="217A2C73" w:rsidR="00D10FE3" w:rsidRPr="00791DF0" w:rsidRDefault="00D10FE3" w:rsidP="00D10FE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Bimestre al que corresponde el reporte;</w:t>
            </w:r>
          </w:p>
          <w:p w14:paraId="344B37B4" w14:textId="40AA7484" w:rsidR="00D10FE3" w:rsidRPr="00791DF0" w:rsidRDefault="00D10FE3" w:rsidP="00D10FE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Código IDO o código IDA del Proveedor asignatario;</w:t>
            </w:r>
          </w:p>
          <w:p w14:paraId="44A4C816" w14:textId="78EA40CA" w:rsidR="00D10FE3" w:rsidRPr="00791DF0" w:rsidRDefault="00D10FE3" w:rsidP="00D10FE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Código IDO del Concesionario de red;</w:t>
            </w:r>
          </w:p>
          <w:p w14:paraId="009CC9B7" w14:textId="5B105A20" w:rsidR="00D10FE3" w:rsidRPr="00791DF0" w:rsidRDefault="00D10FE3" w:rsidP="00D10FE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Clave de Servicio No Geográfico;</w:t>
            </w:r>
          </w:p>
          <w:p w14:paraId="19F31D2B" w14:textId="75916750" w:rsidR="00D10FE3" w:rsidRPr="00791DF0" w:rsidRDefault="00D10FE3" w:rsidP="00D10FE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Bloques de Números No Geográficos asignados conforme al Plan Nacional de Numeración No Geográfica, identificados por número inicial y número final;</w:t>
            </w:r>
          </w:p>
          <w:p w14:paraId="1EB2AA21" w14:textId="51519C41" w:rsidR="00D10FE3" w:rsidRPr="00791DF0" w:rsidRDefault="00D10FE3" w:rsidP="00D10FE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uz-Cyrl-UZ"/>
              </w:rPr>
              <w:t xml:space="preserve">Total </w:t>
            </w:r>
            <w:r w:rsidRPr="00791DF0">
              <w:rPr>
                <w:rFonts w:ascii="ITC Avant Garde Std Bk" w:hAnsi="ITC Avant Garde Std Bk"/>
                <w:sz w:val="18"/>
                <w:szCs w:val="18"/>
                <w:lang w:val="es-ES"/>
              </w:rPr>
              <w:t>de Numeración a</w:t>
            </w:r>
            <w:r w:rsidRPr="00791DF0">
              <w:rPr>
                <w:rFonts w:ascii="ITC Avant Garde Std Bk" w:hAnsi="ITC Avant Garde Std Bk"/>
                <w:sz w:val="18"/>
                <w:szCs w:val="18"/>
                <w:lang w:val="uz-Cyrl-UZ"/>
              </w:rPr>
              <w:t>signad</w:t>
            </w:r>
            <w:r w:rsidRPr="00791DF0">
              <w:rPr>
                <w:rFonts w:ascii="ITC Avant Garde Std Bk" w:hAnsi="ITC Avant Garde Std Bk"/>
                <w:sz w:val="18"/>
                <w:szCs w:val="18"/>
                <w:lang w:val="es-ES"/>
              </w:rPr>
              <w:t>a</w:t>
            </w:r>
            <w:r w:rsidRPr="00791DF0">
              <w:rPr>
                <w:rFonts w:ascii="ITC Avant Garde Std Bk" w:hAnsi="ITC Avant Garde Std Bk"/>
                <w:sz w:val="18"/>
                <w:szCs w:val="18"/>
                <w:lang w:val="uz-Cyrl-UZ"/>
              </w:rPr>
              <w:t>;</w:t>
            </w:r>
          </w:p>
          <w:p w14:paraId="4735791C" w14:textId="338E27C3" w:rsidR="00D10FE3" w:rsidRPr="00791DF0" w:rsidRDefault="00D10FE3" w:rsidP="00D10FE3">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Activa;</w:t>
            </w:r>
          </w:p>
          <w:p w14:paraId="69740372" w14:textId="048793C5" w:rsidR="00D10FE3" w:rsidRPr="00791DF0" w:rsidRDefault="00D10FE3" w:rsidP="00D10FE3">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Portada a otros PST;</w:t>
            </w:r>
          </w:p>
          <w:p w14:paraId="22B50D86" w14:textId="7443414D" w:rsidR="00D10FE3" w:rsidRPr="00791DF0" w:rsidRDefault="00D10FE3" w:rsidP="00D10FE3">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Provista a otros Proveedores (aplicable solo a </w:t>
            </w:r>
            <w:r w:rsidRPr="00791DF0">
              <w:rPr>
                <w:rFonts w:ascii="ITC Avant Garde Std Bk" w:hAnsi="ITC Avant Garde Std Bk"/>
                <w:sz w:val="18"/>
                <w:szCs w:val="18"/>
              </w:rPr>
              <w:t xml:space="preserve">Concesionarios </w:t>
            </w:r>
            <w:r w:rsidRPr="00791DF0">
              <w:rPr>
                <w:rFonts w:ascii="ITC Avant Garde Std Bk" w:hAnsi="ITC Avant Garde Std Bk"/>
                <w:sz w:val="18"/>
                <w:szCs w:val="18"/>
                <w:lang w:val="es-ES_tradnl"/>
              </w:rPr>
              <w:t>de uso comercial o de RPT);</w:t>
            </w:r>
          </w:p>
          <w:p w14:paraId="16D490BE" w14:textId="0B0B43EE" w:rsidR="00D10FE3" w:rsidRPr="00791DF0" w:rsidRDefault="00D10FE3" w:rsidP="00D10FE3">
            <w:pPr>
              <w:numPr>
                <w:ilvl w:val="0"/>
                <w:numId w:val="25"/>
              </w:numPr>
              <w:jc w:val="both"/>
              <w:rPr>
                <w:rFonts w:ascii="ITC Avant Garde Std Bk" w:hAnsi="ITC Avant Garde Std Bk"/>
                <w:sz w:val="18"/>
                <w:szCs w:val="18"/>
                <w:lang w:val="es-ES_tradnl"/>
              </w:rPr>
            </w:pPr>
            <w:proofErr w:type="gramStart"/>
            <w:r w:rsidRPr="00791DF0">
              <w:rPr>
                <w:rFonts w:ascii="ITC Avant Garde Std Bk" w:hAnsi="ITC Avant Garde Std Bk"/>
                <w:sz w:val="18"/>
                <w:szCs w:val="18"/>
                <w:lang w:val="es-ES_tradnl"/>
              </w:rPr>
              <w:t>Total</w:t>
            </w:r>
            <w:proofErr w:type="gramEnd"/>
            <w:r w:rsidRPr="00791DF0">
              <w:rPr>
                <w:rFonts w:ascii="ITC Avant Garde Std Bk" w:hAnsi="ITC Avant Garde Std Bk"/>
                <w:sz w:val="18"/>
                <w:szCs w:val="18"/>
                <w:lang w:val="es-ES_tradnl"/>
              </w:rPr>
              <w:t xml:space="preserve"> de Numeración en Periodo de Recuperación;</w:t>
            </w:r>
          </w:p>
          <w:p w14:paraId="73C1924D" w14:textId="50619DB2" w:rsidR="00D10FE3" w:rsidRPr="00791DF0" w:rsidRDefault="00D10FE3" w:rsidP="00D10FE3">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uz-Cyrl-UZ"/>
              </w:rPr>
              <w:t xml:space="preserve">Total de </w:t>
            </w:r>
            <w:r w:rsidRPr="00791DF0">
              <w:rPr>
                <w:rFonts w:ascii="ITC Avant Garde Std Bk" w:hAnsi="ITC Avant Garde Std Bk"/>
                <w:sz w:val="18"/>
                <w:szCs w:val="18"/>
                <w:lang w:val="es-ES"/>
              </w:rPr>
              <w:t>N</w:t>
            </w:r>
            <w:r w:rsidRPr="00791DF0">
              <w:rPr>
                <w:rFonts w:ascii="ITC Avant Garde Std Bk" w:hAnsi="ITC Avant Garde Std Bk"/>
                <w:sz w:val="18"/>
                <w:szCs w:val="18"/>
                <w:lang w:val="uz-Cyrl-UZ"/>
              </w:rPr>
              <w:t>umeraci</w:t>
            </w:r>
            <w:proofErr w:type="spellStart"/>
            <w:r w:rsidRPr="00791DF0">
              <w:rPr>
                <w:rFonts w:ascii="ITC Avant Garde Std Bk" w:hAnsi="ITC Avant Garde Std Bk"/>
                <w:sz w:val="18"/>
                <w:szCs w:val="18"/>
              </w:rPr>
              <w:t>ó</w:t>
            </w:r>
            <w:proofErr w:type="spellEnd"/>
            <w:r w:rsidRPr="00791DF0">
              <w:rPr>
                <w:rFonts w:ascii="ITC Avant Garde Std Bk" w:hAnsi="ITC Avant Garde Std Bk"/>
                <w:sz w:val="18"/>
                <w:szCs w:val="18"/>
                <w:lang w:val="uz-Cyrl-UZ"/>
              </w:rPr>
              <w:t xml:space="preserve">n </w:t>
            </w:r>
            <w:r w:rsidRPr="00791DF0">
              <w:rPr>
                <w:rFonts w:ascii="ITC Avant Garde Std Bk" w:hAnsi="ITC Avant Garde Std Bk"/>
                <w:sz w:val="18"/>
                <w:szCs w:val="18"/>
                <w:lang w:val="es-ES"/>
              </w:rPr>
              <w:t>U</w:t>
            </w:r>
            <w:r w:rsidRPr="00791DF0">
              <w:rPr>
                <w:rFonts w:ascii="ITC Avant Garde Std Bk" w:hAnsi="ITC Avant Garde Std Bk"/>
                <w:sz w:val="18"/>
                <w:szCs w:val="18"/>
                <w:lang w:val="uz-Cyrl-UZ"/>
              </w:rPr>
              <w:t>tilizada</w:t>
            </w:r>
            <w:r w:rsidRPr="00791DF0">
              <w:rPr>
                <w:rFonts w:ascii="ITC Avant Garde Std Bk" w:hAnsi="ITC Avant Garde Std Bk"/>
                <w:sz w:val="18"/>
                <w:szCs w:val="18"/>
                <w:lang w:val="es-ES_tradnl"/>
              </w:rPr>
              <w:t>; y</w:t>
            </w:r>
          </w:p>
          <w:p w14:paraId="64168689" w14:textId="7A9303C8" w:rsidR="00D10FE3" w:rsidRPr="00791DF0" w:rsidRDefault="00D10FE3" w:rsidP="00D10FE3">
            <w:pPr>
              <w:numPr>
                <w:ilvl w:val="0"/>
                <w:numId w:val="25"/>
              </w:numPr>
              <w:jc w:val="both"/>
              <w:rPr>
                <w:rFonts w:ascii="ITC Avant Garde Std Bk" w:hAnsi="ITC Avant Garde Std Bk"/>
                <w:sz w:val="18"/>
                <w:szCs w:val="18"/>
                <w:lang w:val="uz-Cyrl-UZ"/>
              </w:rPr>
            </w:pPr>
            <w:r w:rsidRPr="00791DF0">
              <w:rPr>
                <w:rFonts w:ascii="ITC Avant Garde Std Bk" w:hAnsi="ITC Avant Garde Std Bk"/>
                <w:sz w:val="18"/>
                <w:szCs w:val="18"/>
                <w:lang w:val="uz-Cyrl-UZ"/>
              </w:rPr>
              <w:t xml:space="preserve">Total de </w:t>
            </w:r>
            <w:r w:rsidRPr="00791DF0">
              <w:rPr>
                <w:rFonts w:ascii="ITC Avant Garde Std Bk" w:hAnsi="ITC Avant Garde Std Bk"/>
                <w:sz w:val="18"/>
                <w:szCs w:val="18"/>
                <w:lang w:val="es-ES"/>
              </w:rPr>
              <w:t>N</w:t>
            </w:r>
            <w:r w:rsidRPr="00791DF0">
              <w:rPr>
                <w:rFonts w:ascii="ITC Avant Garde Std Bk" w:hAnsi="ITC Avant Garde Std Bk"/>
                <w:sz w:val="18"/>
                <w:szCs w:val="18"/>
                <w:lang w:val="uz-Cyrl-UZ"/>
              </w:rPr>
              <w:t>umeraci</w:t>
            </w:r>
            <w:proofErr w:type="spellStart"/>
            <w:r w:rsidRPr="00791DF0">
              <w:rPr>
                <w:rFonts w:ascii="ITC Avant Garde Std Bk" w:hAnsi="ITC Avant Garde Std Bk"/>
                <w:sz w:val="18"/>
                <w:szCs w:val="18"/>
              </w:rPr>
              <w:t>ó</w:t>
            </w:r>
            <w:proofErr w:type="spellEnd"/>
            <w:r w:rsidRPr="00791DF0">
              <w:rPr>
                <w:rFonts w:ascii="ITC Avant Garde Std Bk" w:hAnsi="ITC Avant Garde Std Bk"/>
                <w:sz w:val="18"/>
                <w:szCs w:val="18"/>
                <w:lang w:val="uz-Cyrl-UZ"/>
              </w:rPr>
              <w:t xml:space="preserve">n </w:t>
            </w:r>
            <w:r w:rsidRPr="00791DF0">
              <w:rPr>
                <w:rFonts w:ascii="ITC Avant Garde Std Bk" w:hAnsi="ITC Avant Garde Std Bk"/>
                <w:sz w:val="18"/>
                <w:szCs w:val="18"/>
                <w:lang w:val="es-ES"/>
              </w:rPr>
              <w:t>N</w:t>
            </w:r>
            <w:r w:rsidRPr="00791DF0">
              <w:rPr>
                <w:rFonts w:ascii="ITC Avant Garde Std Bk" w:hAnsi="ITC Avant Garde Std Bk"/>
                <w:sz w:val="18"/>
                <w:szCs w:val="18"/>
                <w:lang w:val="uz-Cyrl-UZ"/>
              </w:rPr>
              <w:t xml:space="preserve">o </w:t>
            </w:r>
            <w:r w:rsidRPr="00791DF0">
              <w:rPr>
                <w:rFonts w:ascii="ITC Avant Garde Std Bk" w:hAnsi="ITC Avant Garde Std Bk"/>
                <w:sz w:val="18"/>
                <w:szCs w:val="18"/>
                <w:lang w:val="es-ES"/>
              </w:rPr>
              <w:t>U</w:t>
            </w:r>
            <w:r w:rsidRPr="00791DF0">
              <w:rPr>
                <w:rFonts w:ascii="ITC Avant Garde Std Bk" w:hAnsi="ITC Avant Garde Std Bk"/>
                <w:sz w:val="18"/>
                <w:szCs w:val="18"/>
                <w:lang w:val="uz-Cyrl-UZ"/>
              </w:rPr>
              <w:t>tilizada</w:t>
            </w:r>
            <w:r w:rsidRPr="00791DF0">
              <w:rPr>
                <w:rFonts w:ascii="ITC Avant Garde Std Bk" w:hAnsi="ITC Avant Garde Std Bk"/>
                <w:sz w:val="18"/>
                <w:szCs w:val="18"/>
                <w:lang w:val="es-ES"/>
              </w:rPr>
              <w:t>.</w:t>
            </w:r>
          </w:p>
          <w:p w14:paraId="77906FD3" w14:textId="77777777" w:rsidR="00F449CF" w:rsidRPr="00791DF0" w:rsidRDefault="00F449CF" w:rsidP="00540DB9">
            <w:pPr>
              <w:spacing w:after="160" w:line="259" w:lineRule="auto"/>
              <w:jc w:val="both"/>
              <w:rPr>
                <w:rFonts w:ascii="ITC Avant Garde Std Bk" w:hAnsi="ITC Avant Garde Std Bk"/>
                <w:sz w:val="18"/>
                <w:szCs w:val="18"/>
                <w:lang w:val="uz-Cyrl-UZ"/>
              </w:rPr>
            </w:pPr>
          </w:p>
          <w:p w14:paraId="7B1EECD5" w14:textId="47645368" w:rsidR="00F449CF" w:rsidRPr="00791DF0" w:rsidRDefault="00F449CF"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w:t>
            </w:r>
            <w:r w:rsidR="00D10FE3" w:rsidRPr="00791DF0">
              <w:rPr>
                <w:rFonts w:ascii="ITC Avant Garde Std Bk" w:hAnsi="ITC Avant Garde Std Bk"/>
                <w:sz w:val="18"/>
                <w:szCs w:val="18"/>
                <w:lang w:val="es-ES"/>
              </w:rPr>
              <w:t>3</w:t>
            </w:r>
            <w:r w:rsidRPr="00791DF0">
              <w:rPr>
                <w:rFonts w:ascii="ITC Avant Garde Std Bk" w:hAnsi="ITC Avant Garde Std Bk"/>
                <w:sz w:val="18"/>
                <w:szCs w:val="18"/>
                <w:lang w:val="es-ES"/>
              </w:rPr>
              <w:t>.</w:t>
            </w:r>
            <w:r w:rsidR="00D10FE3" w:rsidRPr="00791DF0">
              <w:rPr>
                <w:rFonts w:ascii="ITC Avant Garde Std Bk" w:hAnsi="ITC Avant Garde Std Bk"/>
                <w:sz w:val="18"/>
                <w:szCs w:val="18"/>
                <w:lang w:val="es-ES"/>
              </w:rPr>
              <w:t>3</w:t>
            </w:r>
            <w:r w:rsidRPr="00791DF0">
              <w:rPr>
                <w:rFonts w:ascii="ITC Avant Garde Std Bk" w:hAnsi="ITC Avant Garde Std Bk"/>
                <w:sz w:val="18"/>
                <w:szCs w:val="18"/>
                <w:lang w:val="es-ES"/>
              </w:rPr>
              <w:t>.3. del PTFN</w:t>
            </w:r>
          </w:p>
        </w:tc>
      </w:tr>
      <w:tr w:rsidR="00F449CF" w:rsidRPr="00791DF0" w14:paraId="2945EF3D" w14:textId="77777777" w:rsidTr="00540DB9">
        <w:trPr>
          <w:jc w:val="right"/>
        </w:trPr>
        <w:tc>
          <w:tcPr>
            <w:tcW w:w="8529" w:type="dxa"/>
            <w:gridSpan w:val="3"/>
            <w:tcBorders>
              <w:left w:val="single" w:sz="4" w:space="0" w:color="auto"/>
            </w:tcBorders>
            <w:shd w:val="clear" w:color="auto" w:fill="FFFFFF" w:themeFill="background1"/>
          </w:tcPr>
          <w:p w14:paraId="36A66A39"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F449CF" w:rsidRPr="00791DF0" w14:paraId="0F47E81E" w14:textId="77777777" w:rsidTr="00540DB9">
        <w:trPr>
          <w:jc w:val="right"/>
        </w:trPr>
        <w:tc>
          <w:tcPr>
            <w:tcW w:w="8529" w:type="dxa"/>
            <w:gridSpan w:val="3"/>
            <w:tcBorders>
              <w:left w:val="single" w:sz="4" w:space="0" w:color="auto"/>
            </w:tcBorders>
            <w:shd w:val="clear" w:color="auto" w:fill="FFFFFF" w:themeFill="background1"/>
          </w:tcPr>
          <w:p w14:paraId="7AF7CB87"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F449CF" w:rsidRPr="00791DF0" w14:paraId="2A8C51AC" w14:textId="77777777" w:rsidTr="00540DB9">
        <w:trPr>
          <w:gridAfter w:val="2"/>
          <w:wAfter w:w="5632" w:type="dxa"/>
          <w:jc w:val="right"/>
        </w:trPr>
        <w:sdt>
          <w:sdtPr>
            <w:rPr>
              <w:rFonts w:ascii="ITC Avant Garde Std Bk" w:hAnsi="ITC Avant Garde Std Bk"/>
              <w:sz w:val="18"/>
              <w:szCs w:val="18"/>
            </w:rPr>
            <w:alias w:val="Tipo de ficta"/>
            <w:tag w:val="Tipo de ficta"/>
            <w:id w:val="688805519"/>
            <w:placeholder>
              <w:docPart w:val="287F73DE776147F6B832460EF336CDCE"/>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4A073EE"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F449CF" w:rsidRPr="00791DF0" w14:paraId="1E67AE0A"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425EFA6"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F449CF" w:rsidRPr="00791DF0" w14:paraId="4AB145E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A8C7D58"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F449CF" w:rsidRPr="00791DF0" w14:paraId="2999BFE5"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0DD46E57"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F449CF" w:rsidRPr="00791DF0" w14:paraId="276C64AB" w14:textId="77777777" w:rsidTr="00540DB9">
        <w:trPr>
          <w:jc w:val="right"/>
        </w:trPr>
        <w:tc>
          <w:tcPr>
            <w:tcW w:w="8529" w:type="dxa"/>
            <w:gridSpan w:val="3"/>
            <w:tcBorders>
              <w:left w:val="single" w:sz="4" w:space="0" w:color="auto"/>
            </w:tcBorders>
            <w:shd w:val="clear" w:color="auto" w:fill="FFFFFF" w:themeFill="background1"/>
          </w:tcPr>
          <w:p w14:paraId="0A638831" w14:textId="335B54A0"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Aviso de cumplimiento de presentación del reporte de utilización de numeración </w:t>
            </w:r>
            <w:r w:rsidR="00D10FE3" w:rsidRPr="00791DF0">
              <w:rPr>
                <w:rFonts w:ascii="ITC Avant Garde Std Bk" w:hAnsi="ITC Avant Garde Std Bk"/>
                <w:sz w:val="18"/>
                <w:szCs w:val="18"/>
              </w:rPr>
              <w:t>no geográfica</w:t>
            </w:r>
          </w:p>
        </w:tc>
      </w:tr>
      <w:tr w:rsidR="00F449CF" w:rsidRPr="00791DF0" w14:paraId="406CD1F1" w14:textId="77777777" w:rsidTr="00540DB9">
        <w:trPr>
          <w:jc w:val="right"/>
        </w:trPr>
        <w:tc>
          <w:tcPr>
            <w:tcW w:w="8529" w:type="dxa"/>
            <w:gridSpan w:val="3"/>
            <w:tcBorders>
              <w:left w:val="single" w:sz="4" w:space="0" w:color="auto"/>
            </w:tcBorders>
            <w:shd w:val="clear" w:color="auto" w:fill="FFFFFF" w:themeFill="background1"/>
          </w:tcPr>
          <w:p w14:paraId="045EB5B0"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F449CF" w:rsidRPr="00791DF0" w14:paraId="3A6505A4" w14:textId="77777777" w:rsidTr="00540DB9">
        <w:trPr>
          <w:jc w:val="right"/>
        </w:trPr>
        <w:tc>
          <w:tcPr>
            <w:tcW w:w="8529" w:type="dxa"/>
            <w:gridSpan w:val="3"/>
            <w:tcBorders>
              <w:left w:val="single" w:sz="4" w:space="0" w:color="auto"/>
            </w:tcBorders>
            <w:shd w:val="clear" w:color="auto" w:fill="FFFFFF" w:themeFill="background1"/>
          </w:tcPr>
          <w:p w14:paraId="29BEDC73"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A1BEFB6" w14:textId="717960E5" w:rsidR="00F449CF" w:rsidRPr="00791DF0" w:rsidRDefault="00F449CF"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Proveedor deberá ser el asignatario de la Numeración </w:t>
            </w:r>
            <w:r w:rsidR="00D10FE3" w:rsidRPr="00791DF0">
              <w:rPr>
                <w:rFonts w:ascii="ITC Avant Garde Std Bk" w:hAnsi="ITC Avant Garde Std Bk"/>
                <w:sz w:val="18"/>
                <w:szCs w:val="18"/>
                <w:lang w:val="es-ES_tradnl"/>
              </w:rPr>
              <w:t>No Geográfica</w:t>
            </w:r>
            <w:r w:rsidRPr="00791DF0">
              <w:rPr>
                <w:rFonts w:ascii="ITC Avant Garde Std Bk" w:hAnsi="ITC Avant Garde Std Bk"/>
                <w:sz w:val="18"/>
                <w:szCs w:val="18"/>
                <w:lang w:val="es-ES_tradnl"/>
              </w:rPr>
              <w:t xml:space="preserve"> reportada;</w:t>
            </w:r>
          </w:p>
          <w:p w14:paraId="3CC7DAFB" w14:textId="3F50BB4E" w:rsidR="00F449CF" w:rsidRPr="00791DF0" w:rsidRDefault="00F449CF"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Los Bloques de Numeración </w:t>
            </w:r>
            <w:r w:rsidR="00D10FE3" w:rsidRPr="00791DF0">
              <w:rPr>
                <w:rFonts w:ascii="ITC Avant Garde Std Bk" w:hAnsi="ITC Avant Garde Std Bk"/>
                <w:sz w:val="18"/>
                <w:szCs w:val="18"/>
                <w:lang w:val="es-ES_tradnl"/>
              </w:rPr>
              <w:t>No Geográfica</w:t>
            </w:r>
            <w:r w:rsidRPr="00791DF0">
              <w:rPr>
                <w:rFonts w:ascii="ITC Avant Garde Std Bk" w:hAnsi="ITC Avant Garde Std Bk"/>
                <w:sz w:val="18"/>
                <w:szCs w:val="18"/>
                <w:lang w:val="es-ES_tradnl"/>
              </w:rPr>
              <w:t xml:space="preserve"> reportad</w:t>
            </w:r>
            <w:r w:rsidR="00D10FE3" w:rsidRPr="00791DF0">
              <w:rPr>
                <w:rFonts w:ascii="ITC Avant Garde Std Bk" w:hAnsi="ITC Avant Garde Std Bk"/>
                <w:sz w:val="18"/>
                <w:szCs w:val="18"/>
                <w:lang w:val="es-ES_tradnl"/>
              </w:rPr>
              <w:t>o</w:t>
            </w:r>
            <w:r w:rsidRPr="00791DF0">
              <w:rPr>
                <w:rFonts w:ascii="ITC Avant Garde Std Bk" w:hAnsi="ITC Avant Garde Std Bk"/>
                <w:sz w:val="18"/>
                <w:szCs w:val="18"/>
                <w:lang w:val="es-ES_tradnl"/>
              </w:rPr>
              <w:t>s deberán de coincidir con los registrados en el Plan Nacional de Numeración</w:t>
            </w:r>
            <w:r w:rsidR="00D10FE3" w:rsidRPr="00791DF0">
              <w:rPr>
                <w:rFonts w:ascii="ITC Avant Garde Std Bk" w:hAnsi="ITC Avant Garde Std Bk"/>
                <w:sz w:val="18"/>
                <w:szCs w:val="18"/>
                <w:lang w:val="es-ES_tradnl"/>
              </w:rPr>
              <w:t xml:space="preserve"> No Geográfica</w:t>
            </w:r>
            <w:r w:rsidRPr="00791DF0">
              <w:rPr>
                <w:rFonts w:ascii="ITC Avant Garde Std Bk" w:hAnsi="ITC Avant Garde Std Bk"/>
                <w:sz w:val="18"/>
                <w:szCs w:val="18"/>
                <w:lang w:val="es-ES_tradnl"/>
              </w:rPr>
              <w:t>; y</w:t>
            </w:r>
          </w:p>
          <w:p w14:paraId="5A289C0F" w14:textId="77777777" w:rsidR="00F449CF" w:rsidRPr="00791DF0" w:rsidRDefault="00F449CF"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El cálculo correcto de los totales informados en el reporte.</w:t>
            </w:r>
          </w:p>
          <w:p w14:paraId="62F7D339" w14:textId="77777777" w:rsidR="00F449CF" w:rsidRPr="00791DF0" w:rsidRDefault="00F449CF" w:rsidP="00540DB9">
            <w:pPr>
              <w:ind w:left="720"/>
              <w:jc w:val="both"/>
              <w:rPr>
                <w:rFonts w:ascii="ITC Avant Garde Std Bk" w:hAnsi="ITC Avant Garde Std Bk"/>
                <w:sz w:val="18"/>
                <w:szCs w:val="18"/>
                <w:lang w:val="es-ES"/>
              </w:rPr>
            </w:pPr>
          </w:p>
          <w:p w14:paraId="586F2180" w14:textId="32EDD3DE"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13.</w:t>
            </w:r>
            <w:r w:rsidR="00D10FE3" w:rsidRPr="00791DF0">
              <w:rPr>
                <w:rFonts w:ascii="ITC Avant Garde Std Bk" w:hAnsi="ITC Avant Garde Std Bk"/>
                <w:sz w:val="18"/>
                <w:szCs w:val="18"/>
              </w:rPr>
              <w:t>3</w:t>
            </w:r>
            <w:r w:rsidRPr="00791DF0">
              <w:rPr>
                <w:rFonts w:ascii="ITC Avant Garde Std Bk" w:hAnsi="ITC Avant Garde Std Bk"/>
                <w:sz w:val="18"/>
                <w:szCs w:val="18"/>
              </w:rPr>
              <w:t>.</w:t>
            </w:r>
            <w:r w:rsidR="00D10FE3" w:rsidRPr="00791DF0">
              <w:rPr>
                <w:rFonts w:ascii="ITC Avant Garde Std Bk" w:hAnsi="ITC Avant Garde Std Bk"/>
                <w:sz w:val="18"/>
                <w:szCs w:val="18"/>
              </w:rPr>
              <w:t>5</w:t>
            </w:r>
            <w:r w:rsidRPr="00791DF0">
              <w:rPr>
                <w:rFonts w:ascii="ITC Avant Garde Std Bk" w:hAnsi="ITC Avant Garde Std Bk"/>
                <w:sz w:val="18"/>
                <w:szCs w:val="18"/>
              </w:rPr>
              <w:t>. del PTFN</w:t>
            </w:r>
          </w:p>
        </w:tc>
      </w:tr>
    </w:tbl>
    <w:p w14:paraId="50962BC2" w14:textId="77777777" w:rsidR="00F449CF" w:rsidRPr="00791DF0" w:rsidRDefault="00F449CF" w:rsidP="00F449C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F449CF" w:rsidRPr="00791DF0" w14:paraId="6E388F1C" w14:textId="77777777" w:rsidTr="00540DB9">
        <w:trPr>
          <w:jc w:val="right"/>
        </w:trPr>
        <w:tc>
          <w:tcPr>
            <w:tcW w:w="8602" w:type="dxa"/>
            <w:gridSpan w:val="5"/>
            <w:tcBorders>
              <w:left w:val="single" w:sz="4" w:space="0" w:color="auto"/>
            </w:tcBorders>
            <w:shd w:val="clear" w:color="auto" w:fill="A8D08D" w:themeFill="accent6" w:themeFillTint="99"/>
          </w:tcPr>
          <w:p w14:paraId="2C19A0BF"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F449CF" w:rsidRPr="00791DF0" w14:paraId="3A3A5514"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0AD70934"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7688D63F"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7A901E3A"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5E49448"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2D192F5A" w14:textId="77777777"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F449CF" w:rsidRPr="00791DF0" w14:paraId="7E9C0637" w14:textId="77777777" w:rsidTr="00540DB9">
        <w:tblPrEx>
          <w:jc w:val="center"/>
        </w:tblPrEx>
        <w:trPr>
          <w:trHeight w:val="316"/>
          <w:jc w:val="center"/>
        </w:trPr>
        <w:sdt>
          <w:sdtPr>
            <w:rPr>
              <w:rFonts w:ascii="ITC Avant Garde Std Bk" w:hAnsi="ITC Avant Garde Std Bk"/>
              <w:sz w:val="18"/>
              <w:szCs w:val="18"/>
            </w:rPr>
            <w:alias w:val="Actividad"/>
            <w:tag w:val="Actividad"/>
            <w:id w:val="170610436"/>
            <w:placeholder>
              <w:docPart w:val="333FFB62EF8C46A590C6CE662DDE934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ADEC1BF"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451007226"/>
            <w:placeholder>
              <w:docPart w:val="D7A48EAAB5E646EABFB6927C61A0D4C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EBBA249" w14:textId="7777777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DCBEB" w14:textId="7777777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4EAE2" w14:textId="4151F9AB" w:rsidR="00F449CF"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3CB52"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del reporte.</w:t>
            </w:r>
          </w:p>
        </w:tc>
      </w:tr>
      <w:tr w:rsidR="00F449CF" w:rsidRPr="00791DF0" w14:paraId="75CF114D" w14:textId="77777777" w:rsidTr="00540DB9">
        <w:tblPrEx>
          <w:jc w:val="center"/>
        </w:tblPrEx>
        <w:trPr>
          <w:jc w:val="center"/>
        </w:trPr>
        <w:sdt>
          <w:sdtPr>
            <w:rPr>
              <w:rFonts w:ascii="ITC Avant Garde Std Bk" w:hAnsi="ITC Avant Garde Std Bk"/>
              <w:sz w:val="18"/>
              <w:szCs w:val="18"/>
            </w:rPr>
            <w:alias w:val="Actividad"/>
            <w:tag w:val="Actividad"/>
            <w:id w:val="741686466"/>
            <w:placeholder>
              <w:docPart w:val="B92DB3CEC75D48AE9438D008F5EA6C5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2A76EE1"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671377652"/>
            <w:placeholder>
              <w:docPart w:val="0C23C48676BB45BB9C0A791B64D95BE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5942B" w14:textId="7777777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A21F4B5" w14:textId="77777777" w:rsidR="00F449CF" w:rsidRPr="00791DF0" w:rsidRDefault="00F449CF" w:rsidP="0087227D">
            <w:pPr>
              <w:spacing w:after="160" w:line="259" w:lineRule="auto"/>
              <w:jc w:val="center"/>
              <w:rPr>
                <w:rFonts w:ascii="ITC Avant Garde Std Bk" w:hAnsi="ITC Avant Garde Std Bk"/>
                <w:sz w:val="18"/>
                <w:szCs w:val="18"/>
              </w:rPr>
            </w:pPr>
          </w:p>
          <w:p w14:paraId="7C83FEE0" w14:textId="77777777" w:rsidR="0087227D" w:rsidRPr="00791DF0" w:rsidRDefault="0087227D" w:rsidP="0087227D">
            <w:pPr>
              <w:spacing w:after="160" w:line="259" w:lineRule="auto"/>
              <w:jc w:val="center"/>
              <w:rPr>
                <w:rFonts w:ascii="ITC Avant Garde Std Bk" w:hAnsi="ITC Avant Garde Std Bk"/>
                <w:sz w:val="18"/>
                <w:szCs w:val="18"/>
              </w:rPr>
            </w:pPr>
          </w:p>
          <w:p w14:paraId="33B5C1B6" w14:textId="4AB77EB0"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5238E" w14:textId="3F496752" w:rsidR="00F449CF"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1E085" w14:textId="08866A90" w:rsidR="00F449CF"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el reporte esté debidamente requisitada.</w:t>
            </w:r>
          </w:p>
        </w:tc>
      </w:tr>
      <w:tr w:rsidR="00F449CF" w:rsidRPr="00791DF0" w14:paraId="480C0E0C" w14:textId="77777777" w:rsidTr="00540DB9">
        <w:tblPrEx>
          <w:jc w:val="center"/>
        </w:tblPrEx>
        <w:trPr>
          <w:jc w:val="center"/>
        </w:trPr>
        <w:sdt>
          <w:sdtPr>
            <w:rPr>
              <w:rFonts w:ascii="ITC Avant Garde Std Bk" w:hAnsi="ITC Avant Garde Std Bk"/>
              <w:sz w:val="18"/>
              <w:szCs w:val="18"/>
            </w:rPr>
            <w:alias w:val="Actividad"/>
            <w:tag w:val="Actividad"/>
            <w:id w:val="-1005511582"/>
            <w:placeholder>
              <w:docPart w:val="89ACF6D07EA2406981047D8818592DA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3D79FA6"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07889032"/>
            <w:placeholder>
              <w:docPart w:val="7C2C95BBD00E4B93BF6762EB95BE19C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473B4" w14:textId="7777777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5A7966A" w14:textId="77777777" w:rsidR="00F449CF" w:rsidRPr="00791DF0" w:rsidRDefault="00F449CF" w:rsidP="0087227D">
            <w:pPr>
              <w:spacing w:after="160" w:line="259" w:lineRule="auto"/>
              <w:jc w:val="center"/>
              <w:rPr>
                <w:rFonts w:ascii="ITC Avant Garde Std Bk" w:hAnsi="ITC Avant Garde Std Bk"/>
                <w:sz w:val="18"/>
                <w:szCs w:val="18"/>
              </w:rPr>
            </w:pPr>
          </w:p>
          <w:p w14:paraId="1A7A5496" w14:textId="77777777" w:rsidR="0087227D" w:rsidRPr="00791DF0" w:rsidRDefault="0087227D" w:rsidP="0087227D">
            <w:pPr>
              <w:spacing w:after="160" w:line="259" w:lineRule="auto"/>
              <w:jc w:val="center"/>
              <w:rPr>
                <w:rFonts w:ascii="ITC Avant Garde Std Bk" w:hAnsi="ITC Avant Garde Std Bk"/>
                <w:sz w:val="18"/>
                <w:szCs w:val="18"/>
              </w:rPr>
            </w:pPr>
          </w:p>
          <w:p w14:paraId="7566CC62" w14:textId="77777777" w:rsidR="0087227D" w:rsidRPr="00791DF0" w:rsidRDefault="0087227D" w:rsidP="0087227D">
            <w:pPr>
              <w:spacing w:after="160" w:line="259" w:lineRule="auto"/>
              <w:jc w:val="center"/>
              <w:rPr>
                <w:rFonts w:ascii="ITC Avant Garde Std Bk" w:hAnsi="ITC Avant Garde Std Bk"/>
                <w:sz w:val="18"/>
                <w:szCs w:val="18"/>
              </w:rPr>
            </w:pPr>
          </w:p>
          <w:p w14:paraId="5680AFD7" w14:textId="77777777" w:rsidR="0087227D" w:rsidRPr="00791DF0" w:rsidRDefault="0087227D" w:rsidP="0087227D">
            <w:pPr>
              <w:spacing w:after="160" w:line="259" w:lineRule="auto"/>
              <w:jc w:val="center"/>
              <w:rPr>
                <w:rFonts w:ascii="ITC Avant Garde Std Bk" w:hAnsi="ITC Avant Garde Std Bk"/>
                <w:sz w:val="18"/>
                <w:szCs w:val="18"/>
              </w:rPr>
            </w:pPr>
          </w:p>
          <w:p w14:paraId="094201B4" w14:textId="21E6B3B5"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81BC6" w14:textId="7DA2C4F9" w:rsidR="00F449CF"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E5C6A"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el reporte. Lo anterior a efecto de determinar si resulta o no procedente o si, en su caso, es necesario emitir una prevención para subsanar errores u omisiones en el reporte.</w:t>
            </w:r>
          </w:p>
        </w:tc>
      </w:tr>
      <w:tr w:rsidR="00F449CF" w:rsidRPr="00791DF0" w14:paraId="0664DBB4" w14:textId="77777777" w:rsidTr="00540DB9">
        <w:tblPrEx>
          <w:jc w:val="center"/>
        </w:tblPrEx>
        <w:trPr>
          <w:jc w:val="center"/>
        </w:trPr>
        <w:sdt>
          <w:sdtPr>
            <w:rPr>
              <w:rFonts w:ascii="ITC Avant Garde Std Bk" w:hAnsi="ITC Avant Garde Std Bk"/>
              <w:sz w:val="18"/>
              <w:szCs w:val="18"/>
            </w:rPr>
            <w:alias w:val="Actividad"/>
            <w:tag w:val="Actividad"/>
            <w:id w:val="750778895"/>
            <w:placeholder>
              <w:docPart w:val="40E11D1D6B5D4EF390A27647DE94974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183BD67"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2125730930"/>
            <w:placeholder>
              <w:docPart w:val="308E7AEB8F234F1BA2D01C248CA6F94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5C022" w14:textId="7777777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5A8962B" w14:textId="77777777" w:rsidR="00F449CF" w:rsidRPr="00791DF0" w:rsidRDefault="00F449CF" w:rsidP="0087227D">
            <w:pPr>
              <w:spacing w:after="160" w:line="259" w:lineRule="auto"/>
              <w:jc w:val="center"/>
              <w:rPr>
                <w:rFonts w:ascii="ITC Avant Garde Std Bk" w:hAnsi="ITC Avant Garde Std Bk"/>
                <w:sz w:val="18"/>
                <w:szCs w:val="18"/>
              </w:rPr>
            </w:pPr>
          </w:p>
          <w:p w14:paraId="4F95C3D7" w14:textId="6270355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6EF3D" w14:textId="294549E8" w:rsidR="00F449CF"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694D2B9"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el aviso de cumplimiento de presentación del reporte.</w:t>
            </w:r>
          </w:p>
        </w:tc>
      </w:tr>
      <w:tr w:rsidR="00F449CF" w:rsidRPr="00791DF0" w14:paraId="1FB2C2B9" w14:textId="77777777" w:rsidTr="00540DB9">
        <w:tblPrEx>
          <w:jc w:val="center"/>
        </w:tblPrEx>
        <w:trPr>
          <w:jc w:val="center"/>
        </w:trPr>
        <w:sdt>
          <w:sdtPr>
            <w:rPr>
              <w:rFonts w:ascii="ITC Avant Garde Std Bk" w:hAnsi="ITC Avant Garde Std Bk"/>
              <w:sz w:val="18"/>
              <w:szCs w:val="18"/>
            </w:rPr>
            <w:alias w:val="Actividad"/>
            <w:tag w:val="Actividad"/>
            <w:id w:val="-1239934216"/>
            <w:placeholder>
              <w:docPart w:val="56553722DA244469991D546808D5BBF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64D295B"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44505314"/>
            <w:placeholder>
              <w:docPart w:val="4EB2AA52F7FB47C2953CFF4C44A072F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88544" w14:textId="77777777"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492F" w14:textId="77777777" w:rsidR="00F449CF" w:rsidRPr="00791DF0" w:rsidRDefault="00F449CF" w:rsidP="0087227D">
            <w:pPr>
              <w:spacing w:after="160" w:line="259" w:lineRule="auto"/>
              <w:jc w:val="center"/>
              <w:rPr>
                <w:rFonts w:ascii="ITC Avant Garde Std Bk" w:hAnsi="ITC Avant Garde Std Bk"/>
                <w:sz w:val="18"/>
                <w:szCs w:val="18"/>
              </w:rPr>
            </w:pPr>
          </w:p>
          <w:p w14:paraId="6631DD9C" w14:textId="77777777" w:rsidR="0087227D" w:rsidRPr="00791DF0" w:rsidRDefault="0087227D" w:rsidP="0087227D">
            <w:pPr>
              <w:spacing w:after="160" w:line="259" w:lineRule="auto"/>
              <w:jc w:val="center"/>
              <w:rPr>
                <w:rFonts w:ascii="ITC Avant Garde Std Bk" w:hAnsi="ITC Avant Garde Std Bk"/>
                <w:sz w:val="18"/>
                <w:szCs w:val="18"/>
              </w:rPr>
            </w:pPr>
          </w:p>
          <w:p w14:paraId="3DCD74DA" w14:textId="7B0411F5" w:rsidR="00F449CF" w:rsidRPr="00791DF0" w:rsidRDefault="00F449C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0E08B4CD" w14:textId="77777777" w:rsidR="00F449CF" w:rsidRPr="00791DF0" w:rsidRDefault="00F449CF" w:rsidP="0087227D">
            <w:pPr>
              <w:spacing w:after="160" w:line="259" w:lineRule="auto"/>
              <w:jc w:val="center"/>
              <w:rPr>
                <w:rFonts w:ascii="ITC Avant Garde Std Bk" w:hAnsi="ITC Avant Garde Std Bk"/>
                <w:sz w:val="18"/>
                <w:szCs w:val="18"/>
              </w:rPr>
            </w:pPr>
          </w:p>
          <w:p w14:paraId="7F0CDBA2" w14:textId="77777777" w:rsidR="00F449CF" w:rsidRPr="00791DF0" w:rsidRDefault="00F449CF"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2DAC7" w14:textId="36F73139" w:rsidR="00F449CF" w:rsidRPr="00791DF0" w:rsidRDefault="00E01FF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49FC0C3"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del reporte al Archivo del Instituto para su resguardo y conservación.</w:t>
            </w:r>
          </w:p>
        </w:tc>
      </w:tr>
    </w:tbl>
    <w:p w14:paraId="7D2EA743" w14:textId="77777777" w:rsidR="00F449CF" w:rsidRPr="00791DF0" w:rsidRDefault="00F449CF" w:rsidP="00F449C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03"/>
      </w:tblGrid>
      <w:tr w:rsidR="00F449CF" w:rsidRPr="00791DF0" w14:paraId="1314A953" w14:textId="77777777" w:rsidTr="00540DB9">
        <w:trPr>
          <w:jc w:val="right"/>
        </w:trPr>
        <w:tc>
          <w:tcPr>
            <w:tcW w:w="8529" w:type="dxa"/>
            <w:tcBorders>
              <w:left w:val="single" w:sz="4" w:space="0" w:color="auto"/>
            </w:tcBorders>
            <w:shd w:val="clear" w:color="auto" w:fill="A8D08D" w:themeFill="accent6" w:themeFillTint="99"/>
          </w:tcPr>
          <w:p w14:paraId="01D3AAD5" w14:textId="77777777" w:rsidR="00F449CF" w:rsidRPr="00791DF0" w:rsidRDefault="00F449C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304D59AA" w14:textId="1A88C51B" w:rsidR="00F449CF" w:rsidRPr="00791DF0" w:rsidRDefault="00F449C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2758FA6" w14:textId="77777777" w:rsidR="00F449CF" w:rsidRPr="00791DF0" w:rsidRDefault="00F449CF" w:rsidP="00540DB9">
            <w:pPr>
              <w:spacing w:after="160" w:line="259" w:lineRule="auto"/>
              <w:jc w:val="both"/>
              <w:rPr>
                <w:rFonts w:ascii="ITC Avant Garde Std Bk" w:hAnsi="ITC Avant Garde Std Bk"/>
                <w:b/>
                <w:sz w:val="18"/>
                <w:szCs w:val="18"/>
              </w:rPr>
            </w:pPr>
          </w:p>
        </w:tc>
      </w:tr>
      <w:tr w:rsidR="00F449CF" w:rsidRPr="00791DF0" w14:paraId="409CB8FB" w14:textId="77777777" w:rsidTr="00540DB9">
        <w:trPr>
          <w:jc w:val="right"/>
        </w:trPr>
        <w:tc>
          <w:tcPr>
            <w:tcW w:w="8529" w:type="dxa"/>
            <w:tcBorders>
              <w:left w:val="single" w:sz="4" w:space="0" w:color="auto"/>
            </w:tcBorders>
            <w:shd w:val="clear" w:color="auto" w:fill="FFFFFF" w:themeFill="background1"/>
          </w:tcPr>
          <w:p w14:paraId="1AB09CB6" w14:textId="77777777" w:rsidR="00F449CF" w:rsidRPr="00791DF0" w:rsidRDefault="00F449CF" w:rsidP="00540DB9">
            <w:pPr>
              <w:spacing w:after="160" w:line="259" w:lineRule="auto"/>
              <w:jc w:val="both"/>
              <w:rPr>
                <w:rFonts w:ascii="ITC Avant Garde Std Bk" w:hAnsi="ITC Avant Garde Std Bk"/>
                <w:sz w:val="18"/>
                <w:szCs w:val="18"/>
              </w:rPr>
            </w:pPr>
          </w:p>
          <w:p w14:paraId="0478B781" w14:textId="7354AA77" w:rsidR="00F449CF" w:rsidRPr="00791DF0" w:rsidRDefault="00F449CF" w:rsidP="00540DB9">
            <w:pPr>
              <w:spacing w:after="160" w:line="259" w:lineRule="auto"/>
              <w:jc w:val="both"/>
              <w:rPr>
                <w:rFonts w:ascii="ITC Avant Garde Std Bk" w:hAnsi="ITC Avant Garde Std Bk"/>
                <w:sz w:val="18"/>
                <w:szCs w:val="18"/>
              </w:rPr>
            </w:pPr>
          </w:p>
          <w:p w14:paraId="26248AFC" w14:textId="2ED14EDB" w:rsidR="00F449CF" w:rsidRPr="00791DF0" w:rsidRDefault="00ED3B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5B7030A7">
                <v:shape id="_x0000_i1063" type="#_x0000_t75" style="width:424.5pt;height:262.5pt" o:ole="">
                  <v:imagedata r:id="rId103" o:title=""/>
                </v:shape>
                <o:OLEObject Type="Embed" ProgID="Visio.Drawing.15" ShapeID="_x0000_i1063" DrawAspect="Content" ObjectID="_1696233804" r:id="rId104"/>
              </w:object>
            </w:r>
          </w:p>
          <w:p w14:paraId="5E6E1807" w14:textId="77777777" w:rsidR="00F449CF" w:rsidRPr="00791DF0" w:rsidRDefault="00F449CF" w:rsidP="00540DB9">
            <w:pPr>
              <w:spacing w:after="160" w:line="259" w:lineRule="auto"/>
              <w:jc w:val="both"/>
              <w:rPr>
                <w:rFonts w:ascii="ITC Avant Garde Std Bk" w:hAnsi="ITC Avant Garde Std Bk"/>
                <w:sz w:val="18"/>
                <w:szCs w:val="18"/>
              </w:rPr>
            </w:pPr>
          </w:p>
        </w:tc>
      </w:tr>
    </w:tbl>
    <w:p w14:paraId="268C8F59" w14:textId="79640951" w:rsidR="00713D58" w:rsidRPr="00791DF0" w:rsidRDefault="00713D58" w:rsidP="00E21B49">
      <w:pPr>
        <w:jc w:val="both"/>
        <w:rPr>
          <w:rFonts w:ascii="ITC Avant Garde Std Bk" w:hAnsi="ITC Avant Garde Std Bk"/>
          <w:sz w:val="18"/>
          <w:szCs w:val="18"/>
        </w:rPr>
      </w:pPr>
    </w:p>
    <w:p w14:paraId="5E203158" w14:textId="24A1FBB3" w:rsidR="00596B98" w:rsidRPr="00791DF0" w:rsidRDefault="00596B98" w:rsidP="00596B98">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7</w:t>
      </w:r>
    </w:p>
    <w:tbl>
      <w:tblPr>
        <w:tblStyle w:val="Tablaconcuadrcula"/>
        <w:tblW w:w="0" w:type="auto"/>
        <w:tblLook w:val="04A0" w:firstRow="1" w:lastRow="0" w:firstColumn="1" w:lastColumn="0" w:noHBand="0" w:noVBand="1"/>
      </w:tblPr>
      <w:tblGrid>
        <w:gridCol w:w="2273"/>
        <w:gridCol w:w="2273"/>
      </w:tblGrid>
      <w:tr w:rsidR="00596B98" w:rsidRPr="00791DF0" w14:paraId="318A83A3" w14:textId="77777777" w:rsidTr="00540DB9">
        <w:trPr>
          <w:trHeight w:val="270"/>
        </w:trPr>
        <w:tc>
          <w:tcPr>
            <w:tcW w:w="2273" w:type="dxa"/>
            <w:shd w:val="clear" w:color="auto" w:fill="A8D08D" w:themeFill="accent6" w:themeFillTint="99"/>
          </w:tcPr>
          <w:p w14:paraId="1411F83B"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06C9B32"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596B98" w:rsidRPr="00791DF0" w14:paraId="3D7A66EA" w14:textId="77777777" w:rsidTr="00540DB9">
        <w:trPr>
          <w:trHeight w:val="230"/>
        </w:trPr>
        <w:tc>
          <w:tcPr>
            <w:tcW w:w="2273" w:type="dxa"/>
            <w:shd w:val="clear" w:color="auto" w:fill="E2EFD9" w:themeFill="accent6" w:themeFillTint="33"/>
          </w:tcPr>
          <w:p w14:paraId="29E8E014" w14:textId="77777777" w:rsidR="00596B98"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812935193"/>
                <w:placeholder>
                  <w:docPart w:val="7F7AFC895FFD492B98F7B07ECD2ABD44"/>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596B9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2087907043"/>
              <w:placeholder>
                <w:docPart w:val="BE53DA8C16124021830983AE5EA08101"/>
              </w:placeholder>
              <w15:color w:val="339966"/>
              <w:dropDownList>
                <w:listItem w:value="Elija un elemento."/>
                <w:listItem w:displayText="Trámite" w:value="Trámite"/>
                <w:listItem w:displayText="Servicio" w:value="Servicio"/>
              </w:dropDownList>
            </w:sdtPr>
            <w:sdtEndPr/>
            <w:sdtContent>
              <w:p w14:paraId="65E92D44"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1BCAF75A" w14:textId="77777777" w:rsidR="00596B98" w:rsidRPr="00791DF0" w:rsidRDefault="00596B98" w:rsidP="00596B9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596B98" w:rsidRPr="00791DF0" w14:paraId="4B50DE70" w14:textId="77777777" w:rsidTr="00540DB9">
        <w:trPr>
          <w:jc w:val="right"/>
        </w:trPr>
        <w:tc>
          <w:tcPr>
            <w:tcW w:w="8529" w:type="dxa"/>
            <w:gridSpan w:val="3"/>
            <w:tcBorders>
              <w:left w:val="single" w:sz="4" w:space="0" w:color="auto"/>
            </w:tcBorders>
            <w:shd w:val="clear" w:color="auto" w:fill="A8D08D" w:themeFill="accent6" w:themeFillTint="99"/>
          </w:tcPr>
          <w:p w14:paraId="547FF117"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596B98" w:rsidRPr="00791DF0" w14:paraId="5637F37A" w14:textId="77777777" w:rsidTr="00540DB9">
        <w:trPr>
          <w:jc w:val="right"/>
        </w:trPr>
        <w:tc>
          <w:tcPr>
            <w:tcW w:w="8529" w:type="dxa"/>
            <w:gridSpan w:val="3"/>
            <w:tcBorders>
              <w:left w:val="single" w:sz="4" w:space="0" w:color="auto"/>
            </w:tcBorders>
            <w:shd w:val="clear" w:color="auto" w:fill="FFFFFF" w:themeFill="background1"/>
          </w:tcPr>
          <w:p w14:paraId="78725BC8" w14:textId="50830B2A"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reporte de utilización de números no geográficos específicos</w:t>
            </w:r>
          </w:p>
        </w:tc>
      </w:tr>
      <w:tr w:rsidR="00596B98" w:rsidRPr="00791DF0" w14:paraId="0554BCA2" w14:textId="77777777" w:rsidTr="00540DB9">
        <w:trPr>
          <w:jc w:val="right"/>
        </w:trPr>
        <w:tc>
          <w:tcPr>
            <w:tcW w:w="8529" w:type="dxa"/>
            <w:gridSpan w:val="3"/>
            <w:tcBorders>
              <w:left w:val="single" w:sz="4" w:space="0" w:color="auto"/>
            </w:tcBorders>
            <w:shd w:val="clear" w:color="auto" w:fill="FFFFFF" w:themeFill="background1"/>
          </w:tcPr>
          <w:p w14:paraId="3B8477D9"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63F68237" w14:textId="77777777" w:rsidR="00596B98" w:rsidRPr="00791DF0" w:rsidRDefault="00596B9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2EE75A4" w14:textId="20612FCE" w:rsidR="00596B98" w:rsidRPr="00791DF0" w:rsidRDefault="00596B9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22828C80" w14:textId="3F21E676" w:rsidR="00596B98" w:rsidRPr="00791DF0" w:rsidRDefault="00596B98" w:rsidP="0087227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13.4. del Plan Técnico Fundamental de Numeración, publicado en el Diario Oficial de la Federación el 11 de mayo de 2018 (“PTFN”).</w:t>
            </w:r>
          </w:p>
        </w:tc>
      </w:tr>
      <w:tr w:rsidR="00596B98" w:rsidRPr="00791DF0" w14:paraId="7431D621" w14:textId="77777777" w:rsidTr="00540DB9">
        <w:trPr>
          <w:jc w:val="right"/>
        </w:trPr>
        <w:tc>
          <w:tcPr>
            <w:tcW w:w="8529" w:type="dxa"/>
            <w:gridSpan w:val="3"/>
            <w:tcBorders>
              <w:left w:val="single" w:sz="4" w:space="0" w:color="auto"/>
            </w:tcBorders>
            <w:shd w:val="clear" w:color="auto" w:fill="FFFFFF" w:themeFill="background1"/>
          </w:tcPr>
          <w:p w14:paraId="1ED533D3" w14:textId="16687E95"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uso comercial con carácter de red mayorista de servicios de telecomunicaciones,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para comercializar servicios de telecomunicaciones que cuenten con numeración no geográfica específica asignada</w:t>
            </w:r>
            <w:r w:rsidRPr="00791DF0">
              <w:rPr>
                <w:rFonts w:ascii="ITC Avant Garde Std Bk" w:hAnsi="ITC Avant Garde Std Bk"/>
                <w:sz w:val="18"/>
                <w:szCs w:val="18"/>
              </w:rPr>
              <w:t>, dentro de los 10 días hábiles de cada bimestre calendario.</w:t>
            </w:r>
          </w:p>
        </w:tc>
      </w:tr>
      <w:tr w:rsidR="00596B98" w:rsidRPr="00791DF0" w14:paraId="47E3D94F" w14:textId="77777777" w:rsidTr="00540DB9">
        <w:trPr>
          <w:trHeight w:val="252"/>
          <w:jc w:val="right"/>
        </w:trPr>
        <w:tc>
          <w:tcPr>
            <w:tcW w:w="8529" w:type="dxa"/>
            <w:gridSpan w:val="3"/>
            <w:tcBorders>
              <w:left w:val="single" w:sz="4" w:space="0" w:color="auto"/>
            </w:tcBorders>
            <w:shd w:val="clear" w:color="auto" w:fill="FFFFFF" w:themeFill="background1"/>
          </w:tcPr>
          <w:p w14:paraId="36F09DD6"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596B98" w:rsidRPr="00791DF0" w14:paraId="2B6E06AA"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814950779"/>
            <w:placeholder>
              <w:docPart w:val="CAC38DA086B44DAC945B2E7BC3141C53"/>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B1478E1"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596B98" w:rsidRPr="00791DF0" w14:paraId="1E6AF67D" w14:textId="77777777" w:rsidTr="00540DB9">
        <w:trPr>
          <w:jc w:val="right"/>
        </w:trPr>
        <w:tc>
          <w:tcPr>
            <w:tcW w:w="8529" w:type="dxa"/>
            <w:gridSpan w:val="3"/>
            <w:tcBorders>
              <w:left w:val="single" w:sz="4" w:space="0" w:color="auto"/>
            </w:tcBorders>
            <w:shd w:val="clear" w:color="auto" w:fill="FFFFFF" w:themeFill="background1"/>
          </w:tcPr>
          <w:p w14:paraId="370260B4"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7144B506" w14:textId="0FA0F8B4" w:rsidR="00596B98" w:rsidRPr="00791DF0" w:rsidRDefault="00596B98"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reporte de utilización de números </w:t>
            </w:r>
            <w:r w:rsidR="00971290" w:rsidRPr="00791DF0">
              <w:rPr>
                <w:rFonts w:ascii="ITC Avant Garde Std Bk" w:hAnsi="ITC Avant Garde Std Bk"/>
                <w:sz w:val="18"/>
                <w:szCs w:val="18"/>
                <w:lang w:val="es-ES_tradnl"/>
              </w:rPr>
              <w:t>no geográficos específicos</w:t>
            </w:r>
            <w:r w:rsidRPr="00791DF0">
              <w:rPr>
                <w:rFonts w:ascii="ITC Avant Garde Std Bk" w:hAnsi="ITC Avant Garde Std Bk"/>
                <w:sz w:val="18"/>
                <w:szCs w:val="18"/>
                <w:lang w:val="es-ES_tradnl"/>
              </w:rPr>
              <w:t xml:space="preserve"> (H3105) que se encuentre en la Ventanilla Electrónica, el cual contendrá la información que deberá proporcionar el solicitante:</w:t>
            </w:r>
          </w:p>
          <w:p w14:paraId="7A2E1A21" w14:textId="77777777" w:rsidR="00596B98" w:rsidRPr="00791DF0" w:rsidRDefault="00596B98" w:rsidP="00596B9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Año al que corresponde el reporte;</w:t>
            </w:r>
          </w:p>
          <w:p w14:paraId="55AD591A" w14:textId="5E4F5783" w:rsidR="00596B98" w:rsidRPr="00791DF0" w:rsidRDefault="00596B98" w:rsidP="00596B9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Bimestre al que corresponde el reporte;</w:t>
            </w:r>
          </w:p>
          <w:p w14:paraId="764010AF" w14:textId="18385CEC" w:rsidR="00596B98" w:rsidRPr="00791DF0" w:rsidRDefault="00596B98" w:rsidP="00596B9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Código IDO o código IDA del Proveedor asignatario;</w:t>
            </w:r>
          </w:p>
          <w:p w14:paraId="12CD0C67" w14:textId="52F6630B" w:rsidR="00596B98" w:rsidRPr="00791DF0" w:rsidRDefault="00596B98" w:rsidP="00596B9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Código IDO del Concesionario de red;</w:t>
            </w:r>
          </w:p>
          <w:p w14:paraId="5F618496" w14:textId="4887356D" w:rsidR="00596B98" w:rsidRPr="00791DF0" w:rsidRDefault="00596B98" w:rsidP="00596B9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Clave de Servicio No Geográfico;</w:t>
            </w:r>
          </w:p>
          <w:p w14:paraId="3B285F09" w14:textId="2F7E1D5D" w:rsidR="00596B98" w:rsidRPr="00791DF0" w:rsidRDefault="00596B98" w:rsidP="00596B9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Número No Geográfico Específico asignado conforme al Plan Nacional de Numeración No Geográfica; y</w:t>
            </w:r>
          </w:p>
          <w:p w14:paraId="4E672262" w14:textId="15416F99" w:rsidR="00596B98" w:rsidRPr="00791DF0" w:rsidRDefault="00596B98"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del Usuario que tiene contratado el Número No Geográfico Específico.</w:t>
            </w:r>
          </w:p>
          <w:p w14:paraId="0A63054B" w14:textId="77777777" w:rsidR="00596B98" w:rsidRPr="00791DF0" w:rsidRDefault="00596B98" w:rsidP="00596B98">
            <w:pPr>
              <w:ind w:left="720"/>
              <w:jc w:val="both"/>
              <w:rPr>
                <w:rFonts w:ascii="ITC Avant Garde Std Bk" w:hAnsi="ITC Avant Garde Std Bk"/>
                <w:sz w:val="18"/>
                <w:szCs w:val="18"/>
                <w:lang w:val="es-ES"/>
              </w:rPr>
            </w:pPr>
          </w:p>
          <w:p w14:paraId="659EF6B2" w14:textId="01296282" w:rsidR="00596B98" w:rsidRPr="00791DF0" w:rsidRDefault="00596B98"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13.4.3. del PTFN</w:t>
            </w:r>
          </w:p>
        </w:tc>
      </w:tr>
      <w:tr w:rsidR="00596B98" w:rsidRPr="00791DF0" w14:paraId="05B778EC" w14:textId="77777777" w:rsidTr="00540DB9">
        <w:trPr>
          <w:jc w:val="right"/>
        </w:trPr>
        <w:tc>
          <w:tcPr>
            <w:tcW w:w="8529" w:type="dxa"/>
            <w:gridSpan w:val="3"/>
            <w:tcBorders>
              <w:left w:val="single" w:sz="4" w:space="0" w:color="auto"/>
            </w:tcBorders>
            <w:shd w:val="clear" w:color="auto" w:fill="FFFFFF" w:themeFill="background1"/>
          </w:tcPr>
          <w:p w14:paraId="087EDB80"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596B98" w:rsidRPr="00791DF0" w14:paraId="16F2AB93" w14:textId="77777777" w:rsidTr="00540DB9">
        <w:trPr>
          <w:jc w:val="right"/>
        </w:trPr>
        <w:tc>
          <w:tcPr>
            <w:tcW w:w="8529" w:type="dxa"/>
            <w:gridSpan w:val="3"/>
            <w:tcBorders>
              <w:left w:val="single" w:sz="4" w:space="0" w:color="auto"/>
            </w:tcBorders>
            <w:shd w:val="clear" w:color="auto" w:fill="FFFFFF" w:themeFill="background1"/>
          </w:tcPr>
          <w:p w14:paraId="6AA6AAC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596B98" w:rsidRPr="00791DF0" w14:paraId="64654DE9" w14:textId="77777777" w:rsidTr="00540DB9">
        <w:trPr>
          <w:gridAfter w:val="2"/>
          <w:wAfter w:w="5632" w:type="dxa"/>
          <w:jc w:val="right"/>
        </w:trPr>
        <w:sdt>
          <w:sdtPr>
            <w:rPr>
              <w:rFonts w:ascii="ITC Avant Garde Std Bk" w:hAnsi="ITC Avant Garde Std Bk"/>
              <w:sz w:val="18"/>
              <w:szCs w:val="18"/>
            </w:rPr>
            <w:alias w:val="Tipo de ficta"/>
            <w:tag w:val="Tipo de ficta"/>
            <w:id w:val="476575687"/>
            <w:placeholder>
              <w:docPart w:val="EBBA6C61E9CA4500A941006770258318"/>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6ACF5F9"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596B98" w:rsidRPr="00791DF0" w14:paraId="2704A0E8"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D6AD89C"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596B98" w:rsidRPr="00791DF0" w14:paraId="7469386C"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79D9BA6"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596B98" w:rsidRPr="00791DF0" w14:paraId="233CCCC0"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03A670AA"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596B98" w:rsidRPr="00791DF0" w14:paraId="67348D09" w14:textId="77777777" w:rsidTr="00540DB9">
        <w:trPr>
          <w:jc w:val="right"/>
        </w:trPr>
        <w:tc>
          <w:tcPr>
            <w:tcW w:w="8529" w:type="dxa"/>
            <w:gridSpan w:val="3"/>
            <w:tcBorders>
              <w:left w:val="single" w:sz="4" w:space="0" w:color="auto"/>
            </w:tcBorders>
            <w:shd w:val="clear" w:color="auto" w:fill="FFFFFF" w:themeFill="background1"/>
          </w:tcPr>
          <w:p w14:paraId="6E87B4EB" w14:textId="48ED99F9"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Aviso de cumplimiento de presentación del reporte de utilización de numeración no geográfica específica</w:t>
            </w:r>
          </w:p>
        </w:tc>
      </w:tr>
      <w:tr w:rsidR="00596B98" w:rsidRPr="00791DF0" w14:paraId="1551DB60" w14:textId="77777777" w:rsidTr="00540DB9">
        <w:trPr>
          <w:jc w:val="right"/>
        </w:trPr>
        <w:tc>
          <w:tcPr>
            <w:tcW w:w="8529" w:type="dxa"/>
            <w:gridSpan w:val="3"/>
            <w:tcBorders>
              <w:left w:val="single" w:sz="4" w:space="0" w:color="auto"/>
            </w:tcBorders>
            <w:shd w:val="clear" w:color="auto" w:fill="FFFFFF" w:themeFill="background1"/>
          </w:tcPr>
          <w:p w14:paraId="6613813D"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596B98" w:rsidRPr="00791DF0" w14:paraId="47853273" w14:textId="77777777" w:rsidTr="00540DB9">
        <w:trPr>
          <w:jc w:val="right"/>
        </w:trPr>
        <w:tc>
          <w:tcPr>
            <w:tcW w:w="8529" w:type="dxa"/>
            <w:gridSpan w:val="3"/>
            <w:tcBorders>
              <w:left w:val="single" w:sz="4" w:space="0" w:color="auto"/>
            </w:tcBorders>
            <w:shd w:val="clear" w:color="auto" w:fill="FFFFFF" w:themeFill="background1"/>
          </w:tcPr>
          <w:p w14:paraId="0059C00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0E289155" w14:textId="3522BB63" w:rsidR="00596B98" w:rsidRPr="00791DF0" w:rsidRDefault="00596B98"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Proveedor deberá ser el asignatario de la Numeración No Geográfica Específica reportada; y</w:t>
            </w:r>
          </w:p>
          <w:p w14:paraId="455C139E" w14:textId="210529F3" w:rsidR="00596B98" w:rsidRPr="00791DF0" w:rsidRDefault="00596B98"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
              </w:rPr>
              <w:t>Los Números No Geográficos Específicos reportados deberán de coincidir con los registrados en el Plan Nacional de Numeración No Geográfica.</w:t>
            </w:r>
          </w:p>
          <w:p w14:paraId="7D1E31C1" w14:textId="77777777" w:rsidR="00596B98" w:rsidRPr="00791DF0" w:rsidRDefault="00596B98" w:rsidP="00540DB9">
            <w:pPr>
              <w:ind w:left="720"/>
              <w:jc w:val="both"/>
              <w:rPr>
                <w:rFonts w:ascii="ITC Avant Garde Std Bk" w:hAnsi="ITC Avant Garde Std Bk"/>
                <w:sz w:val="18"/>
                <w:szCs w:val="18"/>
                <w:lang w:val="es-ES"/>
              </w:rPr>
            </w:pPr>
          </w:p>
          <w:p w14:paraId="0A67B486" w14:textId="2E48659F"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13.4.5. del PTFN</w:t>
            </w:r>
          </w:p>
        </w:tc>
      </w:tr>
    </w:tbl>
    <w:p w14:paraId="5BED4157" w14:textId="77777777" w:rsidR="00596B98" w:rsidRPr="00791DF0" w:rsidRDefault="00596B98" w:rsidP="00596B9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596B98" w:rsidRPr="00791DF0" w14:paraId="2048A96B" w14:textId="77777777" w:rsidTr="00540DB9">
        <w:trPr>
          <w:jc w:val="right"/>
        </w:trPr>
        <w:tc>
          <w:tcPr>
            <w:tcW w:w="8602" w:type="dxa"/>
            <w:gridSpan w:val="5"/>
            <w:tcBorders>
              <w:left w:val="single" w:sz="4" w:space="0" w:color="auto"/>
            </w:tcBorders>
            <w:shd w:val="clear" w:color="auto" w:fill="A8D08D" w:themeFill="accent6" w:themeFillTint="99"/>
          </w:tcPr>
          <w:p w14:paraId="37F07F19"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596B98" w:rsidRPr="00791DF0" w14:paraId="5C33BC37"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1E981E5A"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4CD12A2D"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0F4BE521"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6DA1E23A"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7670B098"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596B98" w:rsidRPr="00791DF0" w14:paraId="08E0687A" w14:textId="77777777" w:rsidTr="00540DB9">
        <w:tblPrEx>
          <w:jc w:val="center"/>
        </w:tblPrEx>
        <w:trPr>
          <w:trHeight w:val="316"/>
          <w:jc w:val="center"/>
        </w:trPr>
        <w:sdt>
          <w:sdtPr>
            <w:rPr>
              <w:rFonts w:ascii="ITC Avant Garde Std Bk" w:hAnsi="ITC Avant Garde Std Bk"/>
              <w:sz w:val="18"/>
              <w:szCs w:val="18"/>
            </w:rPr>
            <w:alias w:val="Actividad"/>
            <w:tag w:val="Actividad"/>
            <w:id w:val="14841"/>
            <w:placeholder>
              <w:docPart w:val="016D96EE4EE846A099D6369DC65C4F3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7C873B4"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311600127"/>
            <w:placeholder>
              <w:docPart w:val="05401DAE947D456BABDADF6F33B8771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00BA58B"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AA795"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BA9C4" w14:textId="5F24EAD0"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C853D"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del reporte.</w:t>
            </w:r>
          </w:p>
        </w:tc>
      </w:tr>
      <w:tr w:rsidR="00596B98" w:rsidRPr="00791DF0" w14:paraId="789E126A" w14:textId="77777777" w:rsidTr="00540DB9">
        <w:tblPrEx>
          <w:jc w:val="center"/>
        </w:tblPrEx>
        <w:trPr>
          <w:jc w:val="center"/>
        </w:trPr>
        <w:sdt>
          <w:sdtPr>
            <w:rPr>
              <w:rFonts w:ascii="ITC Avant Garde Std Bk" w:hAnsi="ITC Avant Garde Std Bk"/>
              <w:sz w:val="18"/>
              <w:szCs w:val="18"/>
            </w:rPr>
            <w:alias w:val="Actividad"/>
            <w:tag w:val="Actividad"/>
            <w:id w:val="669371012"/>
            <w:placeholder>
              <w:docPart w:val="772FF562583C4E2AA0B26F9B32FC920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414D8C7"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536113967"/>
            <w:placeholder>
              <w:docPart w:val="2D88472FB14B4B00AE1D0A5EA6140F6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D1692"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CE7B56F" w14:textId="77777777" w:rsidR="00596B98" w:rsidRPr="00791DF0" w:rsidRDefault="00596B98" w:rsidP="0087227D">
            <w:pPr>
              <w:spacing w:after="160" w:line="259" w:lineRule="auto"/>
              <w:jc w:val="center"/>
              <w:rPr>
                <w:rFonts w:ascii="ITC Avant Garde Std Bk" w:hAnsi="ITC Avant Garde Std Bk"/>
                <w:sz w:val="18"/>
                <w:szCs w:val="18"/>
              </w:rPr>
            </w:pPr>
          </w:p>
          <w:p w14:paraId="2F3FB669" w14:textId="77777777" w:rsidR="0087227D" w:rsidRPr="00791DF0" w:rsidRDefault="0087227D" w:rsidP="0087227D">
            <w:pPr>
              <w:spacing w:after="160" w:line="259" w:lineRule="auto"/>
              <w:jc w:val="center"/>
              <w:rPr>
                <w:rFonts w:ascii="ITC Avant Garde Std Bk" w:hAnsi="ITC Avant Garde Std Bk"/>
                <w:sz w:val="18"/>
                <w:szCs w:val="18"/>
              </w:rPr>
            </w:pPr>
          </w:p>
          <w:p w14:paraId="5028275C" w14:textId="129312AA"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ACB91" w14:textId="47A384EA"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036AC" w14:textId="1030A4DA" w:rsidR="00596B98"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el reporte esté debidamente requisitada.</w:t>
            </w:r>
          </w:p>
        </w:tc>
      </w:tr>
      <w:tr w:rsidR="00596B98" w:rsidRPr="00791DF0" w14:paraId="36C5125A" w14:textId="77777777" w:rsidTr="00540DB9">
        <w:tblPrEx>
          <w:jc w:val="center"/>
        </w:tblPrEx>
        <w:trPr>
          <w:jc w:val="center"/>
        </w:trPr>
        <w:sdt>
          <w:sdtPr>
            <w:rPr>
              <w:rFonts w:ascii="ITC Avant Garde Std Bk" w:hAnsi="ITC Avant Garde Std Bk"/>
              <w:sz w:val="18"/>
              <w:szCs w:val="18"/>
            </w:rPr>
            <w:alias w:val="Actividad"/>
            <w:tag w:val="Actividad"/>
            <w:id w:val="703908628"/>
            <w:placeholder>
              <w:docPart w:val="F1847426ACAA4B5EAC090BF5E374865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335539B"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556360341"/>
            <w:placeholder>
              <w:docPart w:val="0EF176647482431AB3176B799996C84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55F1E"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7AEB467" w14:textId="77777777" w:rsidR="00596B98" w:rsidRPr="00791DF0" w:rsidRDefault="00596B98" w:rsidP="0087227D">
            <w:pPr>
              <w:spacing w:after="160" w:line="259" w:lineRule="auto"/>
              <w:jc w:val="center"/>
              <w:rPr>
                <w:rFonts w:ascii="ITC Avant Garde Std Bk" w:hAnsi="ITC Avant Garde Std Bk"/>
                <w:sz w:val="18"/>
                <w:szCs w:val="18"/>
              </w:rPr>
            </w:pPr>
          </w:p>
          <w:p w14:paraId="1DE02A30" w14:textId="77777777" w:rsidR="0087227D" w:rsidRPr="00791DF0" w:rsidRDefault="0087227D" w:rsidP="0087227D">
            <w:pPr>
              <w:spacing w:after="160" w:line="259" w:lineRule="auto"/>
              <w:jc w:val="center"/>
              <w:rPr>
                <w:rFonts w:ascii="ITC Avant Garde Std Bk" w:hAnsi="ITC Avant Garde Std Bk"/>
                <w:sz w:val="18"/>
                <w:szCs w:val="18"/>
              </w:rPr>
            </w:pPr>
          </w:p>
          <w:p w14:paraId="32A8C9A0" w14:textId="77777777" w:rsidR="0087227D" w:rsidRPr="00791DF0" w:rsidRDefault="0087227D" w:rsidP="0087227D">
            <w:pPr>
              <w:spacing w:after="160" w:line="259" w:lineRule="auto"/>
              <w:jc w:val="center"/>
              <w:rPr>
                <w:rFonts w:ascii="ITC Avant Garde Std Bk" w:hAnsi="ITC Avant Garde Std Bk"/>
                <w:sz w:val="18"/>
                <w:szCs w:val="18"/>
              </w:rPr>
            </w:pPr>
          </w:p>
          <w:p w14:paraId="46346B68" w14:textId="77777777" w:rsidR="0087227D" w:rsidRPr="00791DF0" w:rsidRDefault="0087227D" w:rsidP="0087227D">
            <w:pPr>
              <w:spacing w:after="160" w:line="259" w:lineRule="auto"/>
              <w:jc w:val="center"/>
              <w:rPr>
                <w:rFonts w:ascii="ITC Avant Garde Std Bk" w:hAnsi="ITC Avant Garde Std Bk"/>
                <w:sz w:val="18"/>
                <w:szCs w:val="18"/>
              </w:rPr>
            </w:pPr>
          </w:p>
          <w:p w14:paraId="544B973A" w14:textId="104BC795"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574AB" w14:textId="63018841"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9B3D7"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el reporte. Lo anterior a efecto de determinar si resulta o no procedente o si, en su caso, es necesario emitir una prevención para subsanar errores u omisiones en el reporte.</w:t>
            </w:r>
          </w:p>
        </w:tc>
      </w:tr>
      <w:tr w:rsidR="00596B98" w:rsidRPr="00791DF0" w14:paraId="186A7607" w14:textId="77777777" w:rsidTr="00540DB9">
        <w:tblPrEx>
          <w:jc w:val="center"/>
        </w:tblPrEx>
        <w:trPr>
          <w:jc w:val="center"/>
        </w:trPr>
        <w:sdt>
          <w:sdtPr>
            <w:rPr>
              <w:rFonts w:ascii="ITC Avant Garde Std Bk" w:hAnsi="ITC Avant Garde Std Bk"/>
              <w:sz w:val="18"/>
              <w:szCs w:val="18"/>
            </w:rPr>
            <w:alias w:val="Actividad"/>
            <w:tag w:val="Actividad"/>
            <w:id w:val="1258562308"/>
            <w:placeholder>
              <w:docPart w:val="83D4B7A0AEC9473F86F4D54EAACDA3A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15DD8F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620750497"/>
            <w:placeholder>
              <w:docPart w:val="58D394949C7846D2905D21950D7C525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96681"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8BE367C" w14:textId="77777777" w:rsidR="00596B98" w:rsidRPr="00791DF0" w:rsidRDefault="00596B98" w:rsidP="0087227D">
            <w:pPr>
              <w:spacing w:after="160" w:line="259" w:lineRule="auto"/>
              <w:jc w:val="center"/>
              <w:rPr>
                <w:rFonts w:ascii="ITC Avant Garde Std Bk" w:hAnsi="ITC Avant Garde Std Bk"/>
                <w:sz w:val="18"/>
                <w:szCs w:val="18"/>
              </w:rPr>
            </w:pPr>
          </w:p>
          <w:p w14:paraId="243D01CC"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C547" w14:textId="1E5558C8"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7EF0A4A"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el aviso de cumplimiento de presentación del reporte.</w:t>
            </w:r>
          </w:p>
        </w:tc>
      </w:tr>
      <w:tr w:rsidR="00596B98" w:rsidRPr="00791DF0" w14:paraId="4521E6ED" w14:textId="77777777" w:rsidTr="00540DB9">
        <w:tblPrEx>
          <w:jc w:val="center"/>
        </w:tblPrEx>
        <w:trPr>
          <w:jc w:val="center"/>
        </w:trPr>
        <w:sdt>
          <w:sdtPr>
            <w:rPr>
              <w:rFonts w:ascii="ITC Avant Garde Std Bk" w:hAnsi="ITC Avant Garde Std Bk"/>
              <w:sz w:val="18"/>
              <w:szCs w:val="18"/>
            </w:rPr>
            <w:alias w:val="Actividad"/>
            <w:tag w:val="Actividad"/>
            <w:id w:val="985596825"/>
            <w:placeholder>
              <w:docPart w:val="E46AF5510FFA4821B154E4E00D1F7AF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73EA669"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033700873"/>
            <w:placeholder>
              <w:docPart w:val="8CA202A8899F43F89815F129B089E7C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2E901"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E31A38E" w14:textId="77777777" w:rsidR="00596B98" w:rsidRPr="00791DF0" w:rsidRDefault="00596B98" w:rsidP="0087227D">
            <w:pPr>
              <w:spacing w:after="160" w:line="259" w:lineRule="auto"/>
              <w:jc w:val="center"/>
              <w:rPr>
                <w:rFonts w:ascii="ITC Avant Garde Std Bk" w:hAnsi="ITC Avant Garde Std Bk"/>
                <w:sz w:val="18"/>
                <w:szCs w:val="18"/>
              </w:rPr>
            </w:pPr>
          </w:p>
          <w:p w14:paraId="5395C162" w14:textId="77777777" w:rsidR="0087227D" w:rsidRPr="00791DF0" w:rsidRDefault="0087227D" w:rsidP="0087227D">
            <w:pPr>
              <w:spacing w:after="160" w:line="259" w:lineRule="auto"/>
              <w:jc w:val="center"/>
              <w:rPr>
                <w:rFonts w:ascii="ITC Avant Garde Std Bk" w:hAnsi="ITC Avant Garde Std Bk"/>
                <w:sz w:val="18"/>
                <w:szCs w:val="18"/>
              </w:rPr>
            </w:pPr>
          </w:p>
          <w:p w14:paraId="115C5069" w14:textId="64094B2C"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1D858D1C" w14:textId="77777777" w:rsidR="00596B98" w:rsidRPr="00791DF0" w:rsidRDefault="00596B98" w:rsidP="0087227D">
            <w:pPr>
              <w:spacing w:after="160" w:line="259" w:lineRule="auto"/>
              <w:jc w:val="center"/>
              <w:rPr>
                <w:rFonts w:ascii="ITC Avant Garde Std Bk" w:hAnsi="ITC Avant Garde Std Bk"/>
                <w:sz w:val="18"/>
                <w:szCs w:val="18"/>
              </w:rPr>
            </w:pPr>
          </w:p>
          <w:p w14:paraId="27833128" w14:textId="77777777" w:rsidR="00596B98" w:rsidRPr="00791DF0" w:rsidRDefault="00596B98"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19808" w14:textId="75EFCABF"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325635"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del reporte al Archivo del Instituto para su resguardo y conservación.</w:t>
            </w:r>
          </w:p>
        </w:tc>
      </w:tr>
    </w:tbl>
    <w:p w14:paraId="410442E1" w14:textId="77777777" w:rsidR="00596B98" w:rsidRPr="00791DF0" w:rsidRDefault="00596B98" w:rsidP="00596B9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69"/>
      </w:tblGrid>
      <w:tr w:rsidR="00596B98" w:rsidRPr="00791DF0" w14:paraId="04F139F9" w14:textId="77777777" w:rsidTr="00540DB9">
        <w:trPr>
          <w:jc w:val="right"/>
        </w:trPr>
        <w:tc>
          <w:tcPr>
            <w:tcW w:w="8529" w:type="dxa"/>
            <w:tcBorders>
              <w:left w:val="single" w:sz="4" w:space="0" w:color="auto"/>
            </w:tcBorders>
            <w:shd w:val="clear" w:color="auto" w:fill="A8D08D" w:themeFill="accent6" w:themeFillTint="99"/>
          </w:tcPr>
          <w:p w14:paraId="5B869325"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54C7D160" w14:textId="270100EB"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10B82F0A" w14:textId="77777777" w:rsidR="00596B98" w:rsidRPr="00791DF0" w:rsidRDefault="00596B98" w:rsidP="00540DB9">
            <w:pPr>
              <w:spacing w:after="160" w:line="259" w:lineRule="auto"/>
              <w:jc w:val="both"/>
              <w:rPr>
                <w:rFonts w:ascii="ITC Avant Garde Std Bk" w:hAnsi="ITC Avant Garde Std Bk"/>
                <w:b/>
                <w:sz w:val="18"/>
                <w:szCs w:val="18"/>
              </w:rPr>
            </w:pPr>
          </w:p>
        </w:tc>
      </w:tr>
      <w:tr w:rsidR="00596B98" w:rsidRPr="00791DF0" w14:paraId="09C6E7E8" w14:textId="77777777" w:rsidTr="00540DB9">
        <w:trPr>
          <w:jc w:val="right"/>
        </w:trPr>
        <w:tc>
          <w:tcPr>
            <w:tcW w:w="8529" w:type="dxa"/>
            <w:tcBorders>
              <w:left w:val="single" w:sz="4" w:space="0" w:color="auto"/>
            </w:tcBorders>
            <w:shd w:val="clear" w:color="auto" w:fill="FFFFFF" w:themeFill="background1"/>
          </w:tcPr>
          <w:p w14:paraId="3549C6CC" w14:textId="77777777" w:rsidR="00596B98" w:rsidRPr="00791DF0" w:rsidRDefault="00596B98" w:rsidP="00540DB9">
            <w:pPr>
              <w:spacing w:after="160" w:line="259" w:lineRule="auto"/>
              <w:jc w:val="both"/>
              <w:rPr>
                <w:rFonts w:ascii="ITC Avant Garde Std Bk" w:hAnsi="ITC Avant Garde Std Bk"/>
                <w:sz w:val="18"/>
                <w:szCs w:val="18"/>
              </w:rPr>
            </w:pPr>
          </w:p>
          <w:p w14:paraId="6A5C4292" w14:textId="765DBE3C" w:rsidR="00596B98" w:rsidRPr="00791DF0" w:rsidRDefault="00596B98" w:rsidP="00540DB9">
            <w:pPr>
              <w:spacing w:after="160" w:line="259" w:lineRule="auto"/>
              <w:jc w:val="both"/>
              <w:rPr>
                <w:rFonts w:ascii="ITC Avant Garde Std Bk" w:hAnsi="ITC Avant Garde Std Bk"/>
                <w:sz w:val="18"/>
                <w:szCs w:val="18"/>
              </w:rPr>
            </w:pPr>
          </w:p>
          <w:p w14:paraId="7072B94C" w14:textId="448893B4" w:rsidR="00596B98" w:rsidRPr="00791DF0" w:rsidRDefault="001861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3699326F">
                <v:shape id="_x0000_i1064" type="#_x0000_t75" style="width:422.5pt;height:262pt" o:ole="">
                  <v:imagedata r:id="rId105" o:title=""/>
                </v:shape>
                <o:OLEObject Type="Embed" ProgID="Visio.Drawing.15" ShapeID="_x0000_i1064" DrawAspect="Content" ObjectID="_1696233805" r:id="rId106"/>
              </w:object>
            </w:r>
          </w:p>
          <w:p w14:paraId="12881629" w14:textId="77777777" w:rsidR="00596B98" w:rsidRPr="00791DF0" w:rsidRDefault="00596B98" w:rsidP="00540DB9">
            <w:pPr>
              <w:spacing w:after="160" w:line="259" w:lineRule="auto"/>
              <w:jc w:val="both"/>
              <w:rPr>
                <w:rFonts w:ascii="ITC Avant Garde Std Bk" w:hAnsi="ITC Avant Garde Std Bk"/>
                <w:sz w:val="18"/>
                <w:szCs w:val="18"/>
              </w:rPr>
            </w:pPr>
          </w:p>
        </w:tc>
      </w:tr>
    </w:tbl>
    <w:p w14:paraId="0DC66D47" w14:textId="01F52FE7" w:rsidR="00713D58" w:rsidRPr="00791DF0" w:rsidRDefault="00713D58" w:rsidP="00E21B49">
      <w:pPr>
        <w:jc w:val="both"/>
        <w:rPr>
          <w:rFonts w:ascii="ITC Avant Garde Std Bk" w:hAnsi="ITC Avant Garde Std Bk"/>
          <w:sz w:val="18"/>
          <w:szCs w:val="18"/>
        </w:rPr>
      </w:pPr>
    </w:p>
    <w:p w14:paraId="0FD14D3C" w14:textId="7A3529F9" w:rsidR="00596B98" w:rsidRPr="00791DF0" w:rsidRDefault="00596B98" w:rsidP="00596B98">
      <w:pPr>
        <w:jc w:val="both"/>
        <w:rPr>
          <w:rFonts w:ascii="ITC Avant Garde Std Bk" w:hAnsi="ITC Avant Garde Std Bk"/>
          <w:sz w:val="18"/>
          <w:szCs w:val="18"/>
        </w:rPr>
      </w:pPr>
      <w:r w:rsidRPr="00791DF0">
        <w:rPr>
          <w:rFonts w:ascii="ITC Avant Garde Std Bk" w:hAnsi="ITC Avant Garde Std Bk"/>
          <w:sz w:val="18"/>
          <w:szCs w:val="18"/>
        </w:rPr>
        <w:t>Trámite 3</w:t>
      </w:r>
      <w:r w:rsidR="008879B0" w:rsidRPr="00791DF0">
        <w:rPr>
          <w:rFonts w:ascii="ITC Avant Garde Std Bk" w:hAnsi="ITC Avant Garde Std Bk"/>
          <w:sz w:val="18"/>
          <w:szCs w:val="18"/>
        </w:rPr>
        <w:t>8</w:t>
      </w:r>
    </w:p>
    <w:tbl>
      <w:tblPr>
        <w:tblStyle w:val="Tablaconcuadrcula"/>
        <w:tblW w:w="0" w:type="auto"/>
        <w:tblLook w:val="04A0" w:firstRow="1" w:lastRow="0" w:firstColumn="1" w:lastColumn="0" w:noHBand="0" w:noVBand="1"/>
      </w:tblPr>
      <w:tblGrid>
        <w:gridCol w:w="2273"/>
        <w:gridCol w:w="2273"/>
      </w:tblGrid>
      <w:tr w:rsidR="00596B98" w:rsidRPr="00791DF0" w14:paraId="1B0E9F0E" w14:textId="77777777" w:rsidTr="00540DB9">
        <w:trPr>
          <w:trHeight w:val="270"/>
        </w:trPr>
        <w:tc>
          <w:tcPr>
            <w:tcW w:w="2273" w:type="dxa"/>
            <w:shd w:val="clear" w:color="auto" w:fill="A8D08D" w:themeFill="accent6" w:themeFillTint="99"/>
          </w:tcPr>
          <w:p w14:paraId="6B8CA553"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0DAF59A4"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596B98" w:rsidRPr="00791DF0" w14:paraId="12D7BFFD" w14:textId="77777777" w:rsidTr="00540DB9">
        <w:trPr>
          <w:trHeight w:val="230"/>
        </w:trPr>
        <w:tc>
          <w:tcPr>
            <w:tcW w:w="2273" w:type="dxa"/>
            <w:shd w:val="clear" w:color="auto" w:fill="E2EFD9" w:themeFill="accent6" w:themeFillTint="33"/>
          </w:tcPr>
          <w:p w14:paraId="1AF89196" w14:textId="77777777" w:rsidR="00596B98"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033390110"/>
                <w:placeholder>
                  <w:docPart w:val="A935091CF12341959D9C03B2A79AEB76"/>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596B9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399825440"/>
              <w:placeholder>
                <w:docPart w:val="5D03E1914F7240DBAE6AE5D958FEFF51"/>
              </w:placeholder>
              <w15:color w:val="339966"/>
              <w:dropDownList>
                <w:listItem w:value="Elija un elemento."/>
                <w:listItem w:displayText="Trámite" w:value="Trámite"/>
                <w:listItem w:displayText="Servicio" w:value="Servicio"/>
              </w:dropDownList>
            </w:sdtPr>
            <w:sdtEndPr/>
            <w:sdtContent>
              <w:p w14:paraId="4CF5F57E"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9ECFEE2" w14:textId="77777777" w:rsidR="00596B98" w:rsidRPr="00791DF0" w:rsidRDefault="00596B98" w:rsidP="00596B9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596B98" w:rsidRPr="00791DF0" w14:paraId="258FABF1" w14:textId="77777777" w:rsidTr="00540DB9">
        <w:trPr>
          <w:jc w:val="right"/>
        </w:trPr>
        <w:tc>
          <w:tcPr>
            <w:tcW w:w="8529" w:type="dxa"/>
            <w:gridSpan w:val="3"/>
            <w:tcBorders>
              <w:left w:val="single" w:sz="4" w:space="0" w:color="auto"/>
            </w:tcBorders>
            <w:shd w:val="clear" w:color="auto" w:fill="A8D08D" w:themeFill="accent6" w:themeFillTint="99"/>
          </w:tcPr>
          <w:p w14:paraId="13FB2A3A"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596B98" w:rsidRPr="00791DF0" w14:paraId="63D574EC" w14:textId="77777777" w:rsidTr="00540DB9">
        <w:trPr>
          <w:jc w:val="right"/>
        </w:trPr>
        <w:tc>
          <w:tcPr>
            <w:tcW w:w="8529" w:type="dxa"/>
            <w:gridSpan w:val="3"/>
            <w:tcBorders>
              <w:left w:val="single" w:sz="4" w:space="0" w:color="auto"/>
            </w:tcBorders>
            <w:shd w:val="clear" w:color="auto" w:fill="FFFFFF" w:themeFill="background1"/>
          </w:tcPr>
          <w:p w14:paraId="13C41139" w14:textId="1AEDB99A"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reporte de utilización de </w:t>
            </w:r>
            <w:r w:rsidR="00971290" w:rsidRPr="00791DF0">
              <w:rPr>
                <w:rFonts w:ascii="ITC Avant Garde Std Bk" w:hAnsi="ITC Avant Garde Std Bk"/>
                <w:sz w:val="18"/>
                <w:szCs w:val="18"/>
              </w:rPr>
              <w:t>numeración no geográfica provista</w:t>
            </w:r>
          </w:p>
        </w:tc>
      </w:tr>
      <w:tr w:rsidR="00596B98" w:rsidRPr="00791DF0" w14:paraId="76B543E9" w14:textId="77777777" w:rsidTr="00540DB9">
        <w:trPr>
          <w:jc w:val="right"/>
        </w:trPr>
        <w:tc>
          <w:tcPr>
            <w:tcW w:w="8529" w:type="dxa"/>
            <w:gridSpan w:val="3"/>
            <w:tcBorders>
              <w:left w:val="single" w:sz="4" w:space="0" w:color="auto"/>
            </w:tcBorders>
            <w:shd w:val="clear" w:color="auto" w:fill="FFFFFF" w:themeFill="background1"/>
          </w:tcPr>
          <w:p w14:paraId="0EF36AF0"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2B5A2D90" w14:textId="77777777" w:rsidR="00596B98" w:rsidRPr="00791DF0" w:rsidRDefault="00596B9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D92C5E1" w14:textId="4B73B499" w:rsidR="00596B98" w:rsidRPr="00791DF0" w:rsidRDefault="00596B9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Numeración, publicado en el Diario Oficial de la Federación el 11 de mayo de 2018.</w:t>
            </w:r>
          </w:p>
          <w:p w14:paraId="1186AD5B" w14:textId="0E43CEC5" w:rsidR="00596B98" w:rsidRPr="00791DF0" w:rsidRDefault="00596B98" w:rsidP="0087227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13.</w:t>
            </w:r>
            <w:r w:rsidR="00971290" w:rsidRPr="00791DF0">
              <w:rPr>
                <w:rFonts w:ascii="ITC Avant Garde Std Bk" w:hAnsi="ITC Avant Garde Std Bk"/>
                <w:sz w:val="18"/>
                <w:szCs w:val="18"/>
              </w:rPr>
              <w:t>5</w:t>
            </w:r>
            <w:r w:rsidRPr="00791DF0">
              <w:rPr>
                <w:rFonts w:ascii="ITC Avant Garde Std Bk" w:hAnsi="ITC Avant Garde Std Bk"/>
                <w:sz w:val="18"/>
                <w:szCs w:val="18"/>
              </w:rPr>
              <w:t>. del Plan Técnico Fundamental de Numeración, publicado en el Diario Oficial de la Federación el 11 de mayo de 2018 (“PTFN”).</w:t>
            </w:r>
          </w:p>
        </w:tc>
      </w:tr>
      <w:tr w:rsidR="00596B98" w:rsidRPr="00791DF0" w14:paraId="1D3686DA" w14:textId="77777777" w:rsidTr="00540DB9">
        <w:trPr>
          <w:jc w:val="right"/>
        </w:trPr>
        <w:tc>
          <w:tcPr>
            <w:tcW w:w="8529" w:type="dxa"/>
            <w:gridSpan w:val="3"/>
            <w:tcBorders>
              <w:left w:val="single" w:sz="4" w:space="0" w:color="auto"/>
            </w:tcBorders>
            <w:shd w:val="clear" w:color="auto" w:fill="FFFFFF" w:themeFill="background1"/>
          </w:tcPr>
          <w:p w14:paraId="22FB4944" w14:textId="1BBBFB29"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público o social, los titulares de una concesión para instalar, operar y explotar una red pública de telecomunicaciones y los autorizados o permisionarios </w:t>
            </w:r>
            <w:r w:rsidRPr="00791DF0">
              <w:rPr>
                <w:rFonts w:ascii="ITC Avant Garde Std Bk" w:hAnsi="ITC Avant Garde Std Bk"/>
                <w:sz w:val="18"/>
                <w:szCs w:val="18"/>
                <w:lang w:val="es-ES_tradnl"/>
              </w:rPr>
              <w:t xml:space="preserve">para comercializar servicios de telecomunicaciones que cuenten con numeración no geográfica </w:t>
            </w:r>
            <w:r w:rsidR="00971290" w:rsidRPr="00791DF0">
              <w:rPr>
                <w:rFonts w:ascii="ITC Avant Garde Std Bk" w:hAnsi="ITC Avant Garde Std Bk"/>
                <w:sz w:val="18"/>
                <w:szCs w:val="18"/>
                <w:lang w:val="es-ES_tradnl"/>
              </w:rPr>
              <w:t>provista por un Concesionario de uso comercial o de red pública de telecomunicaciones</w:t>
            </w:r>
            <w:r w:rsidRPr="00791DF0">
              <w:rPr>
                <w:rFonts w:ascii="ITC Avant Garde Std Bk" w:hAnsi="ITC Avant Garde Std Bk"/>
                <w:sz w:val="18"/>
                <w:szCs w:val="18"/>
              </w:rPr>
              <w:t>, dentro de los 10 días hábiles de cada bimestre calendario.</w:t>
            </w:r>
          </w:p>
        </w:tc>
      </w:tr>
      <w:tr w:rsidR="00596B98" w:rsidRPr="00791DF0" w14:paraId="6571E4B1" w14:textId="77777777" w:rsidTr="00540DB9">
        <w:trPr>
          <w:trHeight w:val="252"/>
          <w:jc w:val="right"/>
        </w:trPr>
        <w:tc>
          <w:tcPr>
            <w:tcW w:w="8529" w:type="dxa"/>
            <w:gridSpan w:val="3"/>
            <w:tcBorders>
              <w:left w:val="single" w:sz="4" w:space="0" w:color="auto"/>
            </w:tcBorders>
            <w:shd w:val="clear" w:color="auto" w:fill="FFFFFF" w:themeFill="background1"/>
          </w:tcPr>
          <w:p w14:paraId="4FE0282B"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596B98" w:rsidRPr="00791DF0" w14:paraId="2B9ED560"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217011862"/>
            <w:placeholder>
              <w:docPart w:val="FF221360829E446FAC534A330B6C97E9"/>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5D5F49CB"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596B98" w:rsidRPr="00791DF0" w14:paraId="34350041" w14:textId="77777777" w:rsidTr="00540DB9">
        <w:trPr>
          <w:jc w:val="right"/>
        </w:trPr>
        <w:tc>
          <w:tcPr>
            <w:tcW w:w="8529" w:type="dxa"/>
            <w:gridSpan w:val="3"/>
            <w:tcBorders>
              <w:left w:val="single" w:sz="4" w:space="0" w:color="auto"/>
            </w:tcBorders>
            <w:shd w:val="clear" w:color="auto" w:fill="FFFFFF" w:themeFill="background1"/>
          </w:tcPr>
          <w:p w14:paraId="076C9B8B"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6C97EAE6" w14:textId="61458FD8" w:rsidR="00596B98" w:rsidRPr="00791DF0" w:rsidRDefault="00596B98"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reporte de utilización de </w:t>
            </w:r>
            <w:r w:rsidR="00971290" w:rsidRPr="00791DF0">
              <w:rPr>
                <w:rFonts w:ascii="ITC Avant Garde Std Bk" w:hAnsi="ITC Avant Garde Std Bk"/>
                <w:sz w:val="18"/>
                <w:szCs w:val="18"/>
                <w:lang w:val="es-ES_tradnl"/>
              </w:rPr>
              <w:t>numeración no geográfica provista</w:t>
            </w:r>
            <w:r w:rsidRPr="00791DF0">
              <w:rPr>
                <w:rFonts w:ascii="ITC Avant Garde Std Bk" w:hAnsi="ITC Avant Garde Std Bk"/>
                <w:sz w:val="18"/>
                <w:szCs w:val="18"/>
                <w:lang w:val="es-ES_tradnl"/>
              </w:rPr>
              <w:t xml:space="preserve"> (H310</w:t>
            </w:r>
            <w:r w:rsidR="00971290" w:rsidRPr="00791DF0">
              <w:rPr>
                <w:rFonts w:ascii="ITC Avant Garde Std Bk" w:hAnsi="ITC Avant Garde Std Bk"/>
                <w:sz w:val="18"/>
                <w:szCs w:val="18"/>
                <w:lang w:val="es-ES_tradnl"/>
              </w:rPr>
              <w:t>4</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18FA9E75" w14:textId="77777777" w:rsidR="00971290" w:rsidRPr="00791DF0" w:rsidRDefault="00971290" w:rsidP="00971290">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Año al que corresponde el reporte;</w:t>
            </w:r>
          </w:p>
          <w:p w14:paraId="619D9DC8" w14:textId="7130D6B3" w:rsidR="00971290" w:rsidRPr="00791DF0" w:rsidRDefault="00971290" w:rsidP="00971290">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Mes al que corresponde el reporte;</w:t>
            </w:r>
          </w:p>
          <w:p w14:paraId="76BAF318" w14:textId="6F673763" w:rsidR="00971290" w:rsidRPr="00791DF0" w:rsidRDefault="00971290" w:rsidP="00971290">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rPr>
              <w:t xml:space="preserve">Código IDO o código IDA del Proveedor que utiliza Numeración Provista por Concesionarios </w:t>
            </w:r>
            <w:r w:rsidRPr="00791DF0">
              <w:rPr>
                <w:rFonts w:ascii="ITC Avant Garde Std Bk" w:hAnsi="ITC Avant Garde Std Bk"/>
                <w:sz w:val="18"/>
                <w:szCs w:val="18"/>
                <w:lang w:val="es-ES_tradnl"/>
              </w:rPr>
              <w:t>de uso comercial o de RPT</w:t>
            </w:r>
            <w:r w:rsidRPr="00791DF0">
              <w:rPr>
                <w:rFonts w:ascii="ITC Avant Garde Std Bk" w:hAnsi="ITC Avant Garde Std Bk"/>
                <w:sz w:val="18"/>
                <w:szCs w:val="18"/>
                <w:lang w:val="es-ES"/>
              </w:rPr>
              <w:t>;</w:t>
            </w:r>
          </w:p>
          <w:p w14:paraId="7D0CE011" w14:textId="4BC51B54" w:rsidR="00971290" w:rsidRPr="00791DF0" w:rsidRDefault="00971290" w:rsidP="00971290">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Clave de Servicio No Geográfico;</w:t>
            </w:r>
          </w:p>
          <w:p w14:paraId="71FCF238" w14:textId="74A4B1BE" w:rsidR="00971290" w:rsidRPr="00791DF0" w:rsidRDefault="00971290" w:rsidP="00971290">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Rangos de Números No Geográficos Provistos, identificados por número inicial y número final;</w:t>
            </w:r>
          </w:p>
          <w:p w14:paraId="0FE54CE7" w14:textId="20E49FBB" w:rsidR="00971290" w:rsidRPr="00791DF0" w:rsidRDefault="00971290" w:rsidP="00971290">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Provista;</w:t>
            </w:r>
          </w:p>
          <w:p w14:paraId="6AC3E573" w14:textId="6793691F" w:rsidR="00971290" w:rsidRPr="00791DF0" w:rsidRDefault="00971290" w:rsidP="00971290">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Activa;</w:t>
            </w:r>
          </w:p>
          <w:p w14:paraId="78465B12" w14:textId="34EB0C40" w:rsidR="00971290" w:rsidRPr="00791DF0" w:rsidRDefault="00971290" w:rsidP="00971290">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Portada a otros PST;</w:t>
            </w:r>
          </w:p>
          <w:p w14:paraId="3E20A9C4" w14:textId="28D74C59" w:rsidR="00971290" w:rsidRPr="00791DF0" w:rsidRDefault="00971290" w:rsidP="00971290">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en Periodo de Recuperación;</w:t>
            </w:r>
          </w:p>
          <w:p w14:paraId="061D9129" w14:textId="055A260C" w:rsidR="00971290" w:rsidRPr="00791DF0" w:rsidRDefault="00971290" w:rsidP="00971290">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Utilizada;</w:t>
            </w:r>
          </w:p>
          <w:p w14:paraId="375673EA" w14:textId="507DA839" w:rsidR="00971290" w:rsidRPr="00791DF0" w:rsidRDefault="00971290" w:rsidP="00971290">
            <w:pPr>
              <w:numPr>
                <w:ilvl w:val="0"/>
                <w:numId w:val="25"/>
              </w:numPr>
              <w:jc w:val="both"/>
              <w:rPr>
                <w:rFonts w:ascii="ITC Avant Garde Std Bk" w:hAnsi="ITC Avant Garde Std Bk"/>
                <w:sz w:val="18"/>
                <w:szCs w:val="18"/>
                <w:lang w:val="es-ES"/>
              </w:rPr>
            </w:pPr>
            <w:proofErr w:type="gramStart"/>
            <w:r w:rsidRPr="00791DF0">
              <w:rPr>
                <w:rFonts w:ascii="ITC Avant Garde Std Bk" w:hAnsi="ITC Avant Garde Std Bk"/>
                <w:sz w:val="18"/>
                <w:szCs w:val="18"/>
                <w:lang w:val="es-ES"/>
              </w:rPr>
              <w:t>Total</w:t>
            </w:r>
            <w:proofErr w:type="gramEnd"/>
            <w:r w:rsidRPr="00791DF0">
              <w:rPr>
                <w:rFonts w:ascii="ITC Avant Garde Std Bk" w:hAnsi="ITC Avant Garde Std Bk"/>
                <w:sz w:val="18"/>
                <w:szCs w:val="18"/>
                <w:lang w:val="es-ES"/>
              </w:rPr>
              <w:t xml:space="preserve"> de Numeración No Utilizada;</w:t>
            </w:r>
          </w:p>
          <w:p w14:paraId="5DBB7CFC" w14:textId="5BFF9803" w:rsidR="00971290" w:rsidRPr="00791DF0" w:rsidRDefault="00971290" w:rsidP="00971290">
            <w:pPr>
              <w:numPr>
                <w:ilvl w:val="0"/>
                <w:numId w:val="25"/>
              </w:numPr>
              <w:jc w:val="both"/>
              <w:rPr>
                <w:rFonts w:ascii="ITC Avant Garde Std Bk" w:hAnsi="ITC Avant Garde Std Bk"/>
                <w:sz w:val="18"/>
                <w:szCs w:val="18"/>
                <w:lang w:val="uz-Cyrl-UZ"/>
              </w:rPr>
            </w:pPr>
            <w:r w:rsidRPr="00791DF0">
              <w:rPr>
                <w:rFonts w:ascii="ITC Avant Garde Std Bk" w:hAnsi="ITC Avant Garde Std Bk"/>
                <w:sz w:val="18"/>
                <w:szCs w:val="18"/>
              </w:rPr>
              <w:t>Código IDO del Concesionario de uso comercial o de RPT que provee la Numeración No Geográfica; y</w:t>
            </w:r>
            <w:r w:rsidRPr="00791DF0">
              <w:rPr>
                <w:rFonts w:ascii="ITC Avant Garde Std Bk" w:hAnsi="ITC Avant Garde Std Bk"/>
                <w:sz w:val="18"/>
                <w:szCs w:val="18"/>
                <w:lang w:val="es-ES"/>
              </w:rPr>
              <w:t xml:space="preserve"> </w:t>
            </w:r>
          </w:p>
          <w:p w14:paraId="6A27A175" w14:textId="3D403BDE" w:rsidR="00596B98" w:rsidRPr="00791DF0" w:rsidRDefault="00971290" w:rsidP="00971290">
            <w:pPr>
              <w:numPr>
                <w:ilvl w:val="0"/>
                <w:numId w:val="25"/>
              </w:numPr>
              <w:jc w:val="both"/>
              <w:rPr>
                <w:rFonts w:ascii="ITC Avant Garde Std Bk" w:hAnsi="ITC Avant Garde Std Bk"/>
                <w:sz w:val="18"/>
                <w:szCs w:val="18"/>
                <w:lang w:val="uz-Cyrl-UZ"/>
              </w:rPr>
            </w:pPr>
            <w:r w:rsidRPr="00791DF0">
              <w:rPr>
                <w:rFonts w:ascii="ITC Avant Garde Std Bk" w:hAnsi="ITC Avant Garde Std Bk"/>
                <w:sz w:val="18"/>
                <w:szCs w:val="18"/>
              </w:rPr>
              <w:t>Nombre o razón social del Concesionario de uso comercial o de RPT que provee la Numeración No Geográfica.</w:t>
            </w:r>
          </w:p>
          <w:p w14:paraId="0D6A0795" w14:textId="77777777" w:rsidR="00596B98" w:rsidRPr="00791DF0" w:rsidRDefault="00596B98" w:rsidP="00540DB9">
            <w:pPr>
              <w:spacing w:after="160" w:line="259" w:lineRule="auto"/>
              <w:jc w:val="both"/>
              <w:rPr>
                <w:rFonts w:ascii="ITC Avant Garde Std Bk" w:hAnsi="ITC Avant Garde Std Bk"/>
                <w:sz w:val="18"/>
                <w:szCs w:val="18"/>
                <w:lang w:val="uz-Cyrl-UZ"/>
              </w:rPr>
            </w:pPr>
          </w:p>
          <w:p w14:paraId="37B19F32" w14:textId="4AA1465A" w:rsidR="00596B98" w:rsidRPr="00791DF0" w:rsidRDefault="00596B98"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13.</w:t>
            </w:r>
            <w:r w:rsidR="00971290" w:rsidRPr="00791DF0">
              <w:rPr>
                <w:rFonts w:ascii="ITC Avant Garde Std Bk" w:hAnsi="ITC Avant Garde Std Bk"/>
                <w:sz w:val="18"/>
                <w:szCs w:val="18"/>
                <w:lang w:val="es-ES"/>
              </w:rPr>
              <w:t>5</w:t>
            </w:r>
            <w:r w:rsidRPr="00791DF0">
              <w:rPr>
                <w:rFonts w:ascii="ITC Avant Garde Std Bk" w:hAnsi="ITC Avant Garde Std Bk"/>
                <w:sz w:val="18"/>
                <w:szCs w:val="18"/>
                <w:lang w:val="es-ES"/>
              </w:rPr>
              <w:t>.3. del PTFN</w:t>
            </w:r>
          </w:p>
        </w:tc>
      </w:tr>
      <w:tr w:rsidR="00596B98" w:rsidRPr="00791DF0" w14:paraId="6B03D2B1" w14:textId="77777777" w:rsidTr="00540DB9">
        <w:trPr>
          <w:jc w:val="right"/>
        </w:trPr>
        <w:tc>
          <w:tcPr>
            <w:tcW w:w="8529" w:type="dxa"/>
            <w:gridSpan w:val="3"/>
            <w:tcBorders>
              <w:left w:val="single" w:sz="4" w:space="0" w:color="auto"/>
            </w:tcBorders>
            <w:shd w:val="clear" w:color="auto" w:fill="FFFFFF" w:themeFill="background1"/>
          </w:tcPr>
          <w:p w14:paraId="70579534"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596B98" w:rsidRPr="00791DF0" w14:paraId="57E06ADB" w14:textId="77777777" w:rsidTr="00540DB9">
        <w:trPr>
          <w:jc w:val="right"/>
        </w:trPr>
        <w:tc>
          <w:tcPr>
            <w:tcW w:w="8529" w:type="dxa"/>
            <w:gridSpan w:val="3"/>
            <w:tcBorders>
              <w:left w:val="single" w:sz="4" w:space="0" w:color="auto"/>
            </w:tcBorders>
            <w:shd w:val="clear" w:color="auto" w:fill="FFFFFF" w:themeFill="background1"/>
          </w:tcPr>
          <w:p w14:paraId="0CB6B23C"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596B98" w:rsidRPr="00791DF0" w14:paraId="08CEEE19" w14:textId="77777777" w:rsidTr="00540DB9">
        <w:trPr>
          <w:gridAfter w:val="2"/>
          <w:wAfter w:w="5632" w:type="dxa"/>
          <w:jc w:val="right"/>
        </w:trPr>
        <w:sdt>
          <w:sdtPr>
            <w:rPr>
              <w:rFonts w:ascii="ITC Avant Garde Std Bk" w:hAnsi="ITC Avant Garde Std Bk"/>
              <w:sz w:val="18"/>
              <w:szCs w:val="18"/>
            </w:rPr>
            <w:alias w:val="Tipo de ficta"/>
            <w:tag w:val="Tipo de ficta"/>
            <w:id w:val="1685089182"/>
            <w:placeholder>
              <w:docPart w:val="548685A146C94CF0BCA728D41BB98EEB"/>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7704333"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596B98" w:rsidRPr="00791DF0" w14:paraId="21A6F999"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590DE26"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596B98" w:rsidRPr="00791DF0" w14:paraId="3F1EF235"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DC2395A"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596B98" w:rsidRPr="00791DF0" w14:paraId="7FF7F164"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213EC42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596B98" w:rsidRPr="00791DF0" w14:paraId="73947DF9" w14:textId="77777777" w:rsidTr="00540DB9">
        <w:trPr>
          <w:jc w:val="right"/>
        </w:trPr>
        <w:tc>
          <w:tcPr>
            <w:tcW w:w="8529" w:type="dxa"/>
            <w:gridSpan w:val="3"/>
            <w:tcBorders>
              <w:left w:val="single" w:sz="4" w:space="0" w:color="auto"/>
            </w:tcBorders>
            <w:shd w:val="clear" w:color="auto" w:fill="FFFFFF" w:themeFill="background1"/>
          </w:tcPr>
          <w:p w14:paraId="65F498BD" w14:textId="26FCEDB6"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Aviso de cumplimiento de presentación del reporte de utilización de numeración no geográfica</w:t>
            </w:r>
            <w:r w:rsidR="009435D7" w:rsidRPr="00791DF0">
              <w:rPr>
                <w:rFonts w:ascii="ITC Avant Garde Std Bk" w:hAnsi="ITC Avant Garde Std Bk"/>
                <w:sz w:val="18"/>
                <w:szCs w:val="18"/>
              </w:rPr>
              <w:t xml:space="preserve"> provista</w:t>
            </w:r>
          </w:p>
        </w:tc>
      </w:tr>
      <w:tr w:rsidR="00596B98" w:rsidRPr="00791DF0" w14:paraId="148E985A" w14:textId="77777777" w:rsidTr="00540DB9">
        <w:trPr>
          <w:jc w:val="right"/>
        </w:trPr>
        <w:tc>
          <w:tcPr>
            <w:tcW w:w="8529" w:type="dxa"/>
            <w:gridSpan w:val="3"/>
            <w:tcBorders>
              <w:left w:val="single" w:sz="4" w:space="0" w:color="auto"/>
            </w:tcBorders>
            <w:shd w:val="clear" w:color="auto" w:fill="FFFFFF" w:themeFill="background1"/>
          </w:tcPr>
          <w:p w14:paraId="22B1A834"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596B98" w:rsidRPr="00791DF0" w14:paraId="20CA52AA" w14:textId="77777777" w:rsidTr="00540DB9">
        <w:trPr>
          <w:jc w:val="right"/>
        </w:trPr>
        <w:tc>
          <w:tcPr>
            <w:tcW w:w="8529" w:type="dxa"/>
            <w:gridSpan w:val="3"/>
            <w:tcBorders>
              <w:left w:val="single" w:sz="4" w:space="0" w:color="auto"/>
            </w:tcBorders>
            <w:shd w:val="clear" w:color="auto" w:fill="FFFFFF" w:themeFill="background1"/>
          </w:tcPr>
          <w:p w14:paraId="3D7776C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51A47769" w14:textId="77777777" w:rsidR="009435D7" w:rsidRPr="00791DF0" w:rsidRDefault="009435D7"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El Concesionario de uso comercial o de RPT que provee la Numeración No Geográfica debe ser el asignatario de la Numeración reportada; y</w:t>
            </w:r>
          </w:p>
          <w:p w14:paraId="4249BC00" w14:textId="5659E49E" w:rsidR="00596B98" w:rsidRPr="00791DF0" w:rsidRDefault="00596B98"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_tradnl"/>
              </w:rPr>
              <w:t>El cálculo correcto de los totales informados en el reporte.</w:t>
            </w:r>
          </w:p>
          <w:p w14:paraId="21BE1B93" w14:textId="77777777" w:rsidR="00596B98" w:rsidRPr="00791DF0" w:rsidRDefault="00596B98" w:rsidP="00540DB9">
            <w:pPr>
              <w:ind w:left="720"/>
              <w:jc w:val="both"/>
              <w:rPr>
                <w:rFonts w:ascii="ITC Avant Garde Std Bk" w:hAnsi="ITC Avant Garde Std Bk"/>
                <w:sz w:val="18"/>
                <w:szCs w:val="18"/>
                <w:lang w:val="es-ES"/>
              </w:rPr>
            </w:pPr>
          </w:p>
          <w:p w14:paraId="1534AC7F" w14:textId="022ABFA9"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13.</w:t>
            </w:r>
            <w:r w:rsidR="009435D7" w:rsidRPr="00791DF0">
              <w:rPr>
                <w:rFonts w:ascii="ITC Avant Garde Std Bk" w:hAnsi="ITC Avant Garde Std Bk"/>
                <w:sz w:val="18"/>
                <w:szCs w:val="18"/>
              </w:rPr>
              <w:t>5</w:t>
            </w:r>
            <w:r w:rsidRPr="00791DF0">
              <w:rPr>
                <w:rFonts w:ascii="ITC Avant Garde Std Bk" w:hAnsi="ITC Avant Garde Std Bk"/>
                <w:sz w:val="18"/>
                <w:szCs w:val="18"/>
              </w:rPr>
              <w:t>.5. del PTFN</w:t>
            </w:r>
          </w:p>
        </w:tc>
      </w:tr>
    </w:tbl>
    <w:p w14:paraId="0CD20506" w14:textId="77777777" w:rsidR="00596B98" w:rsidRPr="00791DF0" w:rsidRDefault="00596B98" w:rsidP="00596B9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596B98" w:rsidRPr="00791DF0" w14:paraId="4E9712DD" w14:textId="77777777" w:rsidTr="00540DB9">
        <w:trPr>
          <w:jc w:val="right"/>
        </w:trPr>
        <w:tc>
          <w:tcPr>
            <w:tcW w:w="8602" w:type="dxa"/>
            <w:gridSpan w:val="5"/>
            <w:tcBorders>
              <w:left w:val="single" w:sz="4" w:space="0" w:color="auto"/>
            </w:tcBorders>
            <w:shd w:val="clear" w:color="auto" w:fill="A8D08D" w:themeFill="accent6" w:themeFillTint="99"/>
          </w:tcPr>
          <w:p w14:paraId="701772AC"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596B98" w:rsidRPr="00791DF0" w14:paraId="17FFB8C2"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14BB9529"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7B55F672"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2BDC683B"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419759CE"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65CFA6B" w14:textId="77777777"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596B98" w:rsidRPr="00791DF0" w14:paraId="278E165D" w14:textId="77777777" w:rsidTr="00540DB9">
        <w:tblPrEx>
          <w:jc w:val="center"/>
        </w:tblPrEx>
        <w:trPr>
          <w:trHeight w:val="316"/>
          <w:jc w:val="center"/>
        </w:trPr>
        <w:sdt>
          <w:sdtPr>
            <w:rPr>
              <w:rFonts w:ascii="ITC Avant Garde Std Bk" w:hAnsi="ITC Avant Garde Std Bk"/>
              <w:sz w:val="18"/>
              <w:szCs w:val="18"/>
            </w:rPr>
            <w:alias w:val="Actividad"/>
            <w:tag w:val="Actividad"/>
            <w:id w:val="-354505714"/>
            <w:placeholder>
              <w:docPart w:val="09E0BBA0856848D6B9E3F3E6C744C18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85FB4CE"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38353758"/>
            <w:placeholder>
              <w:docPart w:val="ECB4E5E9062D4F74B2C271FEA054A07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AA823DF"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4DE1B"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97F37" w14:textId="160399D9"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20672"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del reporte.</w:t>
            </w:r>
          </w:p>
        </w:tc>
      </w:tr>
      <w:tr w:rsidR="00596B98" w:rsidRPr="00791DF0" w14:paraId="0EC88D6C" w14:textId="77777777" w:rsidTr="00540DB9">
        <w:tblPrEx>
          <w:jc w:val="center"/>
        </w:tblPrEx>
        <w:trPr>
          <w:jc w:val="center"/>
        </w:trPr>
        <w:sdt>
          <w:sdtPr>
            <w:rPr>
              <w:rFonts w:ascii="ITC Avant Garde Std Bk" w:hAnsi="ITC Avant Garde Std Bk"/>
              <w:sz w:val="18"/>
              <w:szCs w:val="18"/>
            </w:rPr>
            <w:alias w:val="Actividad"/>
            <w:tag w:val="Actividad"/>
            <w:id w:val="477733994"/>
            <w:placeholder>
              <w:docPart w:val="C4E9E61ED1F346ED9EEDC022AD42A6A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0FCAFB0"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741877901"/>
            <w:placeholder>
              <w:docPart w:val="F9ADF042721D487DAEF30469B9B5D71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CB01E"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0E6396A" w14:textId="77777777" w:rsidR="0087227D" w:rsidRPr="00791DF0" w:rsidRDefault="0087227D" w:rsidP="0087227D">
            <w:pPr>
              <w:spacing w:after="160" w:line="259" w:lineRule="auto"/>
              <w:jc w:val="center"/>
              <w:rPr>
                <w:rFonts w:ascii="ITC Avant Garde Std Bk" w:hAnsi="ITC Avant Garde Std Bk"/>
                <w:sz w:val="18"/>
                <w:szCs w:val="18"/>
              </w:rPr>
            </w:pPr>
          </w:p>
          <w:p w14:paraId="523408E7" w14:textId="5A600680"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66DFF" w14:textId="6238E1DE"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68E93" w14:textId="3389AEC2" w:rsidR="00596B98" w:rsidRPr="00791DF0" w:rsidRDefault="00466364"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el reporte esté debidamente requisitada.</w:t>
            </w:r>
          </w:p>
        </w:tc>
      </w:tr>
      <w:tr w:rsidR="00596B98" w:rsidRPr="00791DF0" w14:paraId="3F62C8E3" w14:textId="77777777" w:rsidTr="00540DB9">
        <w:tblPrEx>
          <w:jc w:val="center"/>
        </w:tblPrEx>
        <w:trPr>
          <w:jc w:val="center"/>
        </w:trPr>
        <w:sdt>
          <w:sdtPr>
            <w:rPr>
              <w:rFonts w:ascii="ITC Avant Garde Std Bk" w:hAnsi="ITC Avant Garde Std Bk"/>
              <w:sz w:val="18"/>
              <w:szCs w:val="18"/>
            </w:rPr>
            <w:alias w:val="Actividad"/>
            <w:tag w:val="Actividad"/>
            <w:id w:val="-1211571975"/>
            <w:placeholder>
              <w:docPart w:val="35A9A995E03749DB9A9FD4DA4235E47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EE630FD"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42708713"/>
            <w:placeholder>
              <w:docPart w:val="07E340E6614B48DFB4D9342CC9EFB0E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4210"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BDD25B9" w14:textId="77777777" w:rsidR="00596B98" w:rsidRPr="00791DF0" w:rsidRDefault="00596B98" w:rsidP="0087227D">
            <w:pPr>
              <w:spacing w:after="160" w:line="259" w:lineRule="auto"/>
              <w:jc w:val="center"/>
              <w:rPr>
                <w:rFonts w:ascii="ITC Avant Garde Std Bk" w:hAnsi="ITC Avant Garde Std Bk"/>
                <w:sz w:val="18"/>
                <w:szCs w:val="18"/>
              </w:rPr>
            </w:pPr>
          </w:p>
          <w:p w14:paraId="17E367B4" w14:textId="77777777" w:rsidR="0087227D" w:rsidRPr="00791DF0" w:rsidRDefault="0087227D" w:rsidP="0087227D">
            <w:pPr>
              <w:spacing w:after="160" w:line="259" w:lineRule="auto"/>
              <w:jc w:val="center"/>
              <w:rPr>
                <w:rFonts w:ascii="ITC Avant Garde Std Bk" w:hAnsi="ITC Avant Garde Std Bk"/>
                <w:sz w:val="18"/>
                <w:szCs w:val="18"/>
              </w:rPr>
            </w:pPr>
          </w:p>
          <w:p w14:paraId="5A462ADA" w14:textId="77777777" w:rsidR="0087227D" w:rsidRPr="00791DF0" w:rsidRDefault="0087227D" w:rsidP="0087227D">
            <w:pPr>
              <w:spacing w:after="160" w:line="259" w:lineRule="auto"/>
              <w:jc w:val="center"/>
              <w:rPr>
                <w:rFonts w:ascii="ITC Avant Garde Std Bk" w:hAnsi="ITC Avant Garde Std Bk"/>
                <w:sz w:val="18"/>
                <w:szCs w:val="18"/>
              </w:rPr>
            </w:pPr>
          </w:p>
          <w:p w14:paraId="43FACD13" w14:textId="77777777" w:rsidR="0087227D" w:rsidRPr="00791DF0" w:rsidRDefault="0087227D" w:rsidP="0087227D">
            <w:pPr>
              <w:spacing w:after="160" w:line="259" w:lineRule="auto"/>
              <w:jc w:val="center"/>
              <w:rPr>
                <w:rFonts w:ascii="ITC Avant Garde Std Bk" w:hAnsi="ITC Avant Garde Std Bk"/>
                <w:sz w:val="18"/>
                <w:szCs w:val="18"/>
              </w:rPr>
            </w:pPr>
          </w:p>
          <w:p w14:paraId="5DFCEFBD" w14:textId="50E6DEB6"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61514" w14:textId="3B56DB4F"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37DEC"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el reporte. Lo anterior a efecto de determinar si resulta o no procedente o si, en su caso, es necesario emitir una prevención para subsanar errores u omisiones en el reporte.</w:t>
            </w:r>
          </w:p>
        </w:tc>
      </w:tr>
      <w:tr w:rsidR="00596B98" w:rsidRPr="00791DF0" w14:paraId="0B1ADF41" w14:textId="77777777" w:rsidTr="00540DB9">
        <w:tblPrEx>
          <w:jc w:val="center"/>
        </w:tblPrEx>
        <w:trPr>
          <w:jc w:val="center"/>
        </w:trPr>
        <w:sdt>
          <w:sdtPr>
            <w:rPr>
              <w:rFonts w:ascii="ITC Avant Garde Std Bk" w:hAnsi="ITC Avant Garde Std Bk"/>
              <w:sz w:val="18"/>
              <w:szCs w:val="18"/>
            </w:rPr>
            <w:alias w:val="Actividad"/>
            <w:tag w:val="Actividad"/>
            <w:id w:val="1152021295"/>
            <w:placeholder>
              <w:docPart w:val="E5346FF1446642D58EEBBE8C9A0561A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BC17392"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875275597"/>
            <w:placeholder>
              <w:docPart w:val="4B1D4DFEB7A542BB89F0DFF2C973200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B9057"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A5D2D73" w14:textId="77777777" w:rsidR="00596B98" w:rsidRPr="00791DF0" w:rsidRDefault="00596B98" w:rsidP="0087227D">
            <w:pPr>
              <w:spacing w:after="160" w:line="259" w:lineRule="auto"/>
              <w:jc w:val="center"/>
              <w:rPr>
                <w:rFonts w:ascii="ITC Avant Garde Std Bk" w:hAnsi="ITC Avant Garde Std Bk"/>
                <w:sz w:val="18"/>
                <w:szCs w:val="18"/>
              </w:rPr>
            </w:pPr>
          </w:p>
          <w:p w14:paraId="23A5786F" w14:textId="079A2D65"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A0422" w14:textId="4179D97F"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14D3C9C"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el aviso de cumplimiento de presentación del reporte.</w:t>
            </w:r>
          </w:p>
        </w:tc>
      </w:tr>
      <w:tr w:rsidR="00596B98" w:rsidRPr="00791DF0" w14:paraId="644C847A" w14:textId="77777777" w:rsidTr="00540DB9">
        <w:tblPrEx>
          <w:jc w:val="center"/>
        </w:tblPrEx>
        <w:trPr>
          <w:jc w:val="center"/>
        </w:trPr>
        <w:sdt>
          <w:sdtPr>
            <w:rPr>
              <w:rFonts w:ascii="ITC Avant Garde Std Bk" w:hAnsi="ITC Avant Garde Std Bk"/>
              <w:sz w:val="18"/>
              <w:szCs w:val="18"/>
            </w:rPr>
            <w:alias w:val="Actividad"/>
            <w:tag w:val="Actividad"/>
            <w:id w:val="-895810885"/>
            <w:placeholder>
              <w:docPart w:val="EFB0EE7960764F16BACE223DA5F6C0F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0F3650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40830615"/>
            <w:placeholder>
              <w:docPart w:val="F6C081671C2E4E1CB98102475FBB2F5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7AD86" w14:textId="77777777"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E48C60E" w14:textId="77777777" w:rsidR="00596B98" w:rsidRPr="00791DF0" w:rsidRDefault="00596B98" w:rsidP="0087227D">
            <w:pPr>
              <w:spacing w:after="160" w:line="259" w:lineRule="auto"/>
              <w:jc w:val="center"/>
              <w:rPr>
                <w:rFonts w:ascii="ITC Avant Garde Std Bk" w:hAnsi="ITC Avant Garde Std Bk"/>
                <w:sz w:val="18"/>
                <w:szCs w:val="18"/>
              </w:rPr>
            </w:pPr>
          </w:p>
          <w:p w14:paraId="5406E2B4" w14:textId="77777777" w:rsidR="0087227D" w:rsidRPr="00791DF0" w:rsidRDefault="0087227D" w:rsidP="0087227D">
            <w:pPr>
              <w:spacing w:after="160" w:line="259" w:lineRule="auto"/>
              <w:jc w:val="center"/>
              <w:rPr>
                <w:rFonts w:ascii="ITC Avant Garde Std Bk" w:hAnsi="ITC Avant Garde Std Bk"/>
                <w:sz w:val="18"/>
                <w:szCs w:val="18"/>
              </w:rPr>
            </w:pPr>
          </w:p>
          <w:p w14:paraId="78E2FD82" w14:textId="3F7704FB" w:rsidR="00596B98" w:rsidRPr="00791DF0" w:rsidRDefault="00596B9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3724548C" w14:textId="77777777" w:rsidR="00596B98" w:rsidRPr="00791DF0" w:rsidRDefault="00596B98" w:rsidP="0087227D">
            <w:pPr>
              <w:spacing w:after="160" w:line="259" w:lineRule="auto"/>
              <w:jc w:val="center"/>
              <w:rPr>
                <w:rFonts w:ascii="ITC Avant Garde Std Bk" w:hAnsi="ITC Avant Garde Std Bk"/>
                <w:sz w:val="18"/>
                <w:szCs w:val="18"/>
              </w:rPr>
            </w:pPr>
          </w:p>
          <w:p w14:paraId="07CC3D21" w14:textId="77777777" w:rsidR="00596B98" w:rsidRPr="00791DF0" w:rsidRDefault="00596B98"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1CC4B" w14:textId="748D858D" w:rsidR="00596B98" w:rsidRPr="00791DF0" w:rsidRDefault="008E3B4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A1720A6"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del reporte al Archivo del Instituto para su resguardo y conservación.</w:t>
            </w:r>
          </w:p>
        </w:tc>
      </w:tr>
    </w:tbl>
    <w:p w14:paraId="65173D5F" w14:textId="77777777" w:rsidR="00596B98" w:rsidRPr="00791DF0" w:rsidRDefault="00596B98" w:rsidP="00596B9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37"/>
      </w:tblGrid>
      <w:tr w:rsidR="00596B98" w:rsidRPr="00791DF0" w14:paraId="68AF6B40" w14:textId="77777777" w:rsidTr="00540DB9">
        <w:trPr>
          <w:jc w:val="right"/>
        </w:trPr>
        <w:tc>
          <w:tcPr>
            <w:tcW w:w="8529" w:type="dxa"/>
            <w:tcBorders>
              <w:left w:val="single" w:sz="4" w:space="0" w:color="auto"/>
            </w:tcBorders>
            <w:shd w:val="clear" w:color="auto" w:fill="A8D08D" w:themeFill="accent6" w:themeFillTint="99"/>
          </w:tcPr>
          <w:p w14:paraId="479A5228" w14:textId="77777777" w:rsidR="00596B98" w:rsidRPr="00791DF0" w:rsidRDefault="00596B9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064EB0E9" w14:textId="197777C4" w:rsidR="00596B98" w:rsidRPr="00791DF0" w:rsidRDefault="00596B9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13E58F19" w14:textId="77777777" w:rsidR="00596B98" w:rsidRPr="00791DF0" w:rsidRDefault="00596B98" w:rsidP="00540DB9">
            <w:pPr>
              <w:spacing w:after="160" w:line="259" w:lineRule="auto"/>
              <w:jc w:val="both"/>
              <w:rPr>
                <w:rFonts w:ascii="ITC Avant Garde Std Bk" w:hAnsi="ITC Avant Garde Std Bk"/>
                <w:b/>
                <w:sz w:val="18"/>
                <w:szCs w:val="18"/>
              </w:rPr>
            </w:pPr>
          </w:p>
        </w:tc>
      </w:tr>
      <w:tr w:rsidR="00596B98" w:rsidRPr="00791DF0" w14:paraId="28EC2EF4" w14:textId="77777777" w:rsidTr="00540DB9">
        <w:trPr>
          <w:jc w:val="right"/>
        </w:trPr>
        <w:tc>
          <w:tcPr>
            <w:tcW w:w="8529" w:type="dxa"/>
            <w:tcBorders>
              <w:left w:val="single" w:sz="4" w:space="0" w:color="auto"/>
            </w:tcBorders>
            <w:shd w:val="clear" w:color="auto" w:fill="FFFFFF" w:themeFill="background1"/>
          </w:tcPr>
          <w:p w14:paraId="2CB266CB" w14:textId="77777777" w:rsidR="00596B98" w:rsidRPr="00791DF0" w:rsidRDefault="00596B98" w:rsidP="00540DB9">
            <w:pPr>
              <w:spacing w:after="160" w:line="259" w:lineRule="auto"/>
              <w:jc w:val="both"/>
              <w:rPr>
                <w:rFonts w:ascii="ITC Avant Garde Std Bk" w:hAnsi="ITC Avant Garde Std Bk"/>
                <w:sz w:val="18"/>
                <w:szCs w:val="18"/>
              </w:rPr>
            </w:pPr>
          </w:p>
          <w:p w14:paraId="531E4CD7" w14:textId="5C166727" w:rsidR="00596B98" w:rsidRPr="00791DF0" w:rsidRDefault="00596B98" w:rsidP="00540DB9">
            <w:pPr>
              <w:spacing w:after="160" w:line="259" w:lineRule="auto"/>
              <w:jc w:val="both"/>
              <w:rPr>
                <w:rFonts w:ascii="ITC Avant Garde Std Bk" w:hAnsi="ITC Avant Garde Std Bk"/>
                <w:sz w:val="18"/>
                <w:szCs w:val="18"/>
              </w:rPr>
            </w:pPr>
          </w:p>
          <w:p w14:paraId="4C76BECE" w14:textId="1491A16E" w:rsidR="00596B98" w:rsidRPr="00791DF0" w:rsidRDefault="001861C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2D320CBB">
                <v:shape id="_x0000_i1065" type="#_x0000_t75" style="width:426pt;height:263.5pt" o:ole="">
                  <v:imagedata r:id="rId107" o:title=""/>
                </v:shape>
                <o:OLEObject Type="Embed" ProgID="Visio.Drawing.15" ShapeID="_x0000_i1065" DrawAspect="Content" ObjectID="_1696233806" r:id="rId108"/>
              </w:object>
            </w:r>
          </w:p>
          <w:p w14:paraId="6ADFDB47" w14:textId="77777777" w:rsidR="00596B98" w:rsidRPr="00791DF0" w:rsidRDefault="00596B98" w:rsidP="00540DB9">
            <w:pPr>
              <w:spacing w:after="160" w:line="259" w:lineRule="auto"/>
              <w:jc w:val="both"/>
              <w:rPr>
                <w:rFonts w:ascii="ITC Avant Garde Std Bk" w:hAnsi="ITC Avant Garde Std Bk"/>
                <w:sz w:val="18"/>
                <w:szCs w:val="18"/>
              </w:rPr>
            </w:pPr>
          </w:p>
        </w:tc>
      </w:tr>
    </w:tbl>
    <w:p w14:paraId="363B5F86" w14:textId="6002B371" w:rsidR="00596B98" w:rsidRPr="00791DF0" w:rsidRDefault="00596B98" w:rsidP="00E21B49">
      <w:pPr>
        <w:jc w:val="both"/>
        <w:rPr>
          <w:rFonts w:ascii="ITC Avant Garde Std Bk" w:hAnsi="ITC Avant Garde Std Bk"/>
          <w:sz w:val="18"/>
          <w:szCs w:val="18"/>
        </w:rPr>
      </w:pPr>
    </w:p>
    <w:p w14:paraId="2B53D251" w14:textId="5E2D2B31" w:rsidR="00520021" w:rsidRPr="00791DF0" w:rsidRDefault="00520021" w:rsidP="00520021">
      <w:pPr>
        <w:jc w:val="both"/>
        <w:rPr>
          <w:rFonts w:ascii="ITC Avant Garde Std Bk" w:hAnsi="ITC Avant Garde Std Bk"/>
          <w:sz w:val="18"/>
          <w:szCs w:val="18"/>
        </w:rPr>
      </w:pPr>
      <w:r w:rsidRPr="00791DF0">
        <w:rPr>
          <w:rFonts w:ascii="ITC Avant Garde Std Bk" w:hAnsi="ITC Avant Garde Std Bk"/>
          <w:sz w:val="18"/>
          <w:szCs w:val="18"/>
        </w:rPr>
        <w:t xml:space="preserve">Trámite </w:t>
      </w:r>
      <w:r w:rsidR="008879B0" w:rsidRPr="00791DF0">
        <w:rPr>
          <w:rFonts w:ascii="ITC Avant Garde Std Bk" w:hAnsi="ITC Avant Garde Std Bk"/>
          <w:sz w:val="18"/>
          <w:szCs w:val="18"/>
        </w:rPr>
        <w:t>39</w:t>
      </w:r>
    </w:p>
    <w:tbl>
      <w:tblPr>
        <w:tblStyle w:val="Tablaconcuadrcula"/>
        <w:tblW w:w="0" w:type="auto"/>
        <w:tblLook w:val="04A0" w:firstRow="1" w:lastRow="0" w:firstColumn="1" w:lastColumn="0" w:noHBand="0" w:noVBand="1"/>
      </w:tblPr>
      <w:tblGrid>
        <w:gridCol w:w="2273"/>
        <w:gridCol w:w="2273"/>
      </w:tblGrid>
      <w:tr w:rsidR="00520021" w:rsidRPr="00791DF0" w14:paraId="579D4C8B" w14:textId="77777777" w:rsidTr="00540DB9">
        <w:trPr>
          <w:trHeight w:val="270"/>
        </w:trPr>
        <w:tc>
          <w:tcPr>
            <w:tcW w:w="2273" w:type="dxa"/>
            <w:shd w:val="clear" w:color="auto" w:fill="A8D08D" w:themeFill="accent6" w:themeFillTint="99"/>
          </w:tcPr>
          <w:p w14:paraId="49B84504"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D3C9141"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520021" w:rsidRPr="00791DF0" w14:paraId="298807C4" w14:textId="77777777" w:rsidTr="00540DB9">
        <w:trPr>
          <w:trHeight w:val="230"/>
        </w:trPr>
        <w:tc>
          <w:tcPr>
            <w:tcW w:w="2273" w:type="dxa"/>
            <w:shd w:val="clear" w:color="auto" w:fill="E2EFD9" w:themeFill="accent6" w:themeFillTint="33"/>
          </w:tcPr>
          <w:p w14:paraId="488E59D8" w14:textId="77777777" w:rsidR="00520021"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673789243"/>
                <w:placeholder>
                  <w:docPart w:val="14213D220341477D90ED584C722B56D8"/>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520021"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636869264"/>
              <w:placeholder>
                <w:docPart w:val="0BD3D870C66F40E9A2B3C50A4FE04622"/>
              </w:placeholder>
              <w15:color w:val="339966"/>
              <w:dropDownList>
                <w:listItem w:value="Elija un elemento."/>
                <w:listItem w:displayText="Trámite" w:value="Trámite"/>
                <w:listItem w:displayText="Servicio" w:value="Servicio"/>
              </w:dropDownList>
            </w:sdtPr>
            <w:sdtEndPr/>
            <w:sdtContent>
              <w:p w14:paraId="18199C25"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629EB940" w14:textId="77777777" w:rsidR="00520021" w:rsidRPr="00791DF0" w:rsidRDefault="00520021" w:rsidP="0052002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520021" w:rsidRPr="00791DF0" w14:paraId="6ED20841" w14:textId="77777777" w:rsidTr="00540DB9">
        <w:trPr>
          <w:jc w:val="right"/>
        </w:trPr>
        <w:tc>
          <w:tcPr>
            <w:tcW w:w="8529" w:type="dxa"/>
            <w:gridSpan w:val="3"/>
            <w:tcBorders>
              <w:left w:val="single" w:sz="4" w:space="0" w:color="auto"/>
            </w:tcBorders>
            <w:shd w:val="clear" w:color="auto" w:fill="A8D08D" w:themeFill="accent6" w:themeFillTint="99"/>
          </w:tcPr>
          <w:p w14:paraId="7E35BE4A"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520021" w:rsidRPr="00791DF0" w14:paraId="593C837D" w14:textId="77777777" w:rsidTr="00540DB9">
        <w:trPr>
          <w:jc w:val="right"/>
        </w:trPr>
        <w:tc>
          <w:tcPr>
            <w:tcW w:w="8529" w:type="dxa"/>
            <w:gridSpan w:val="3"/>
            <w:tcBorders>
              <w:left w:val="single" w:sz="4" w:space="0" w:color="auto"/>
            </w:tcBorders>
            <w:shd w:val="clear" w:color="auto" w:fill="FFFFFF" w:themeFill="background1"/>
          </w:tcPr>
          <w:p w14:paraId="0A938AB2" w14:textId="0DC43AD4"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asignación de códigos de puntos de señalización nacional</w:t>
            </w:r>
          </w:p>
        </w:tc>
      </w:tr>
      <w:tr w:rsidR="00520021" w:rsidRPr="00791DF0" w14:paraId="1FDAFEC3" w14:textId="77777777" w:rsidTr="00540DB9">
        <w:trPr>
          <w:jc w:val="right"/>
        </w:trPr>
        <w:tc>
          <w:tcPr>
            <w:tcW w:w="8529" w:type="dxa"/>
            <w:gridSpan w:val="3"/>
            <w:tcBorders>
              <w:left w:val="single" w:sz="4" w:space="0" w:color="auto"/>
            </w:tcBorders>
            <w:shd w:val="clear" w:color="auto" w:fill="FFFFFF" w:themeFill="background1"/>
          </w:tcPr>
          <w:p w14:paraId="018D2E6D"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203AC12C" w14:textId="77777777" w:rsidR="00520021" w:rsidRPr="00791DF0" w:rsidRDefault="00520021"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091189F5" w14:textId="05460CBC" w:rsidR="00520021" w:rsidRPr="00791DF0" w:rsidRDefault="00520021"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00E63A3C" w14:textId="59188B2E" w:rsidR="00520021" w:rsidRPr="00791DF0" w:rsidRDefault="00520021"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9. del Plan Técnico Fundamental de Señalización, publicado en el Diario Oficial de la Federación el 11 de mayo de 2018 (“PTFS”).</w:t>
            </w:r>
          </w:p>
          <w:p w14:paraId="1B54D0CD" w14:textId="77777777" w:rsidR="00520021" w:rsidRPr="00791DF0" w:rsidRDefault="00520021" w:rsidP="00540DB9">
            <w:pPr>
              <w:spacing w:after="160" w:line="259" w:lineRule="auto"/>
              <w:jc w:val="both"/>
              <w:rPr>
                <w:rFonts w:ascii="ITC Avant Garde Std Bk" w:hAnsi="ITC Avant Garde Std Bk"/>
                <w:sz w:val="18"/>
                <w:szCs w:val="18"/>
              </w:rPr>
            </w:pPr>
          </w:p>
        </w:tc>
      </w:tr>
      <w:tr w:rsidR="00520021" w:rsidRPr="00791DF0" w14:paraId="671D84B7" w14:textId="77777777" w:rsidTr="00540DB9">
        <w:trPr>
          <w:jc w:val="right"/>
        </w:trPr>
        <w:tc>
          <w:tcPr>
            <w:tcW w:w="8529" w:type="dxa"/>
            <w:gridSpan w:val="3"/>
            <w:tcBorders>
              <w:left w:val="single" w:sz="4" w:space="0" w:color="auto"/>
            </w:tcBorders>
            <w:shd w:val="clear" w:color="auto" w:fill="FFFFFF" w:themeFill="background1"/>
          </w:tcPr>
          <w:p w14:paraId="2F6C419A" w14:textId="3AF0F323"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la asignación de códigos de puntos de señalización nacional</w:t>
            </w:r>
            <w:r w:rsidR="00365223" w:rsidRPr="00791DF0">
              <w:rPr>
                <w:rFonts w:ascii="ITC Avant Garde Std Bk" w:hAnsi="ITC Avant Garde Std Bk"/>
                <w:sz w:val="18"/>
                <w:szCs w:val="18"/>
              </w:rPr>
              <w:t xml:space="preserve"> (“CPSN”)</w:t>
            </w:r>
            <w:r w:rsidRPr="00791DF0">
              <w:rPr>
                <w:rFonts w:ascii="ITC Avant Garde Std Bk" w:hAnsi="ITC Avant Garde Std Bk"/>
                <w:sz w:val="18"/>
                <w:szCs w:val="18"/>
              </w:rPr>
              <w:t xml:space="preserve">. </w:t>
            </w:r>
          </w:p>
        </w:tc>
      </w:tr>
      <w:tr w:rsidR="00520021" w:rsidRPr="00791DF0" w14:paraId="302C688C" w14:textId="77777777" w:rsidTr="00540DB9">
        <w:trPr>
          <w:trHeight w:val="252"/>
          <w:jc w:val="right"/>
        </w:trPr>
        <w:tc>
          <w:tcPr>
            <w:tcW w:w="8529" w:type="dxa"/>
            <w:gridSpan w:val="3"/>
            <w:tcBorders>
              <w:left w:val="single" w:sz="4" w:space="0" w:color="auto"/>
            </w:tcBorders>
            <w:shd w:val="clear" w:color="auto" w:fill="FFFFFF" w:themeFill="background1"/>
          </w:tcPr>
          <w:p w14:paraId="72793D2A"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520021" w:rsidRPr="00791DF0" w14:paraId="2F0556E8"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720578985"/>
            <w:placeholder>
              <w:docPart w:val="CA9F73494F1943128A5373567E892C2B"/>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2B3991A"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520021" w:rsidRPr="00791DF0" w14:paraId="22770C9B" w14:textId="77777777" w:rsidTr="00540DB9">
        <w:trPr>
          <w:jc w:val="right"/>
        </w:trPr>
        <w:tc>
          <w:tcPr>
            <w:tcW w:w="8529" w:type="dxa"/>
            <w:gridSpan w:val="3"/>
            <w:tcBorders>
              <w:left w:val="single" w:sz="4" w:space="0" w:color="auto"/>
            </w:tcBorders>
            <w:shd w:val="clear" w:color="auto" w:fill="FFFFFF" w:themeFill="background1"/>
          </w:tcPr>
          <w:p w14:paraId="7AE3E1A9"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1355195E" w14:textId="7AA704C7" w:rsidR="00520021" w:rsidRPr="00791DF0" w:rsidRDefault="00520021"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w:t>
            </w:r>
            <w:r w:rsidR="00365223" w:rsidRPr="00791DF0">
              <w:rPr>
                <w:rFonts w:ascii="ITC Avant Garde Std Bk" w:hAnsi="ITC Avant Garde Std Bk"/>
                <w:sz w:val="18"/>
                <w:szCs w:val="18"/>
                <w:lang w:val="es-ES_tradnl"/>
              </w:rPr>
              <w:t>solicitud de asignación de CPSN</w:t>
            </w:r>
            <w:r w:rsidRPr="00791DF0">
              <w:rPr>
                <w:rFonts w:ascii="ITC Avant Garde Std Bk" w:hAnsi="ITC Avant Garde Std Bk"/>
                <w:sz w:val="18"/>
                <w:szCs w:val="18"/>
                <w:lang w:val="es-ES_tradnl"/>
              </w:rPr>
              <w:t xml:space="preserve"> (H31</w:t>
            </w:r>
            <w:r w:rsidR="00365223" w:rsidRPr="00791DF0">
              <w:rPr>
                <w:rFonts w:ascii="ITC Avant Garde Std Bk" w:hAnsi="ITC Avant Garde Std Bk"/>
                <w:sz w:val="18"/>
                <w:szCs w:val="18"/>
                <w:lang w:val="es-ES_tradnl"/>
              </w:rPr>
              <w:t>26</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12E233B5" w14:textId="77777777" w:rsidR="00365223" w:rsidRPr="00791DF0" w:rsidRDefault="00365223"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Folio del expediente electrónico al que se asociará la solicitud de asignación;</w:t>
            </w:r>
          </w:p>
          <w:p w14:paraId="0D5C8679" w14:textId="77777777" w:rsidR="00365223" w:rsidRPr="00791DF0" w:rsidRDefault="00365223"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del Concesionario solicitante y código IDO/IDD asignado;</w:t>
            </w:r>
          </w:p>
          <w:p w14:paraId="5DA782F0" w14:textId="0DB1A4A4" w:rsidR="00365223" w:rsidRPr="00791DF0" w:rsidRDefault="00365223"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El total de CPSN solicitados;</w:t>
            </w:r>
          </w:p>
          <w:p w14:paraId="7E570DF2" w14:textId="247C5063" w:rsidR="00365223" w:rsidRPr="00791DF0" w:rsidRDefault="00365223"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Estructura de los CPSN que se solicitan;</w:t>
            </w:r>
          </w:p>
          <w:p w14:paraId="6CBEF82B" w14:textId="3C4F0AA6" w:rsidR="00365223" w:rsidRPr="00791DF0" w:rsidRDefault="00365223"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 cada uno de los equipos de señalización al que se asociarán los CPSN solicitados; y</w:t>
            </w:r>
          </w:p>
          <w:p w14:paraId="4BB3C91C" w14:textId="2AEE69AB" w:rsidR="00520021" w:rsidRPr="00791DF0" w:rsidRDefault="00365223"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Tipo de cada uno de los equipos de señalización al que se asociarán los CPSN solicitados.</w:t>
            </w:r>
          </w:p>
          <w:p w14:paraId="17588304" w14:textId="7320F79B" w:rsidR="00263DF8" w:rsidRPr="00791DF0" w:rsidRDefault="00263DF8" w:rsidP="00365223">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Adicional a lo anterior, el Concesionario deberá adjuntar de forma digitalizada los diagramas de topología de su red de señalización nacional actual y proyectada.</w:t>
            </w:r>
          </w:p>
          <w:p w14:paraId="4B3712CF" w14:textId="77777777" w:rsidR="00520021" w:rsidRPr="00791DF0" w:rsidRDefault="00520021" w:rsidP="00540DB9">
            <w:pPr>
              <w:ind w:left="720"/>
              <w:jc w:val="both"/>
              <w:rPr>
                <w:rFonts w:ascii="ITC Avant Garde Std Bk" w:hAnsi="ITC Avant Garde Std Bk"/>
                <w:sz w:val="18"/>
                <w:szCs w:val="18"/>
                <w:lang w:val="es-ES"/>
              </w:rPr>
            </w:pPr>
          </w:p>
          <w:p w14:paraId="1AD96EA9" w14:textId="059C0944" w:rsidR="00520021" w:rsidRPr="00791DF0" w:rsidRDefault="00520021"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Fundamento jurídico: Numeral </w:t>
            </w:r>
            <w:r w:rsidR="00263DF8" w:rsidRPr="00791DF0">
              <w:rPr>
                <w:rFonts w:ascii="ITC Avant Garde Std Bk" w:hAnsi="ITC Avant Garde Std Bk"/>
                <w:sz w:val="18"/>
                <w:szCs w:val="18"/>
                <w:lang w:val="es-ES"/>
              </w:rPr>
              <w:t>9</w:t>
            </w:r>
            <w:r w:rsidR="00365223" w:rsidRPr="00791DF0">
              <w:rPr>
                <w:rFonts w:ascii="ITC Avant Garde Std Bk" w:hAnsi="ITC Avant Garde Std Bk"/>
                <w:sz w:val="18"/>
                <w:szCs w:val="18"/>
                <w:lang w:val="es-ES"/>
              </w:rPr>
              <w:t>.4.</w:t>
            </w:r>
            <w:r w:rsidRPr="00791DF0">
              <w:rPr>
                <w:rFonts w:ascii="ITC Avant Garde Std Bk" w:hAnsi="ITC Avant Garde Std Bk"/>
                <w:sz w:val="18"/>
                <w:szCs w:val="18"/>
                <w:lang w:val="es-ES"/>
              </w:rPr>
              <w:t xml:space="preserve"> del PTF</w:t>
            </w:r>
            <w:r w:rsidR="00365223" w:rsidRPr="00791DF0">
              <w:rPr>
                <w:rFonts w:ascii="ITC Avant Garde Std Bk" w:hAnsi="ITC Avant Garde Std Bk"/>
                <w:sz w:val="18"/>
                <w:szCs w:val="18"/>
                <w:lang w:val="es-ES"/>
              </w:rPr>
              <w:t>S</w:t>
            </w:r>
          </w:p>
        </w:tc>
      </w:tr>
      <w:tr w:rsidR="00520021" w:rsidRPr="00791DF0" w14:paraId="39159801" w14:textId="77777777" w:rsidTr="00540DB9">
        <w:trPr>
          <w:jc w:val="right"/>
        </w:trPr>
        <w:tc>
          <w:tcPr>
            <w:tcW w:w="8529" w:type="dxa"/>
            <w:gridSpan w:val="3"/>
            <w:tcBorders>
              <w:left w:val="single" w:sz="4" w:space="0" w:color="auto"/>
            </w:tcBorders>
            <w:shd w:val="clear" w:color="auto" w:fill="FFFFFF" w:themeFill="background1"/>
          </w:tcPr>
          <w:p w14:paraId="4C2B6D86"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520021" w:rsidRPr="00791DF0" w14:paraId="06872540" w14:textId="77777777" w:rsidTr="00540DB9">
        <w:trPr>
          <w:jc w:val="right"/>
        </w:trPr>
        <w:tc>
          <w:tcPr>
            <w:tcW w:w="8529" w:type="dxa"/>
            <w:gridSpan w:val="3"/>
            <w:tcBorders>
              <w:left w:val="single" w:sz="4" w:space="0" w:color="auto"/>
            </w:tcBorders>
            <w:shd w:val="clear" w:color="auto" w:fill="FFFFFF" w:themeFill="background1"/>
          </w:tcPr>
          <w:p w14:paraId="0C752E8A"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520021" w:rsidRPr="00791DF0" w14:paraId="41C78A76" w14:textId="77777777" w:rsidTr="00540DB9">
        <w:trPr>
          <w:gridAfter w:val="2"/>
          <w:wAfter w:w="5632" w:type="dxa"/>
          <w:jc w:val="right"/>
        </w:trPr>
        <w:sdt>
          <w:sdtPr>
            <w:rPr>
              <w:rFonts w:ascii="ITC Avant Garde Std Bk" w:hAnsi="ITC Avant Garde Std Bk"/>
              <w:sz w:val="18"/>
              <w:szCs w:val="18"/>
            </w:rPr>
            <w:alias w:val="Tipo de ficta"/>
            <w:tag w:val="Tipo de ficta"/>
            <w:id w:val="-1206411903"/>
            <w:placeholder>
              <w:docPart w:val="6272CC3BF3684619B0C3C90F6C20A282"/>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9ACB5CF"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520021" w:rsidRPr="00791DF0" w14:paraId="66F77636"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F17968E"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520021" w:rsidRPr="00791DF0" w14:paraId="26FFB298"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E7EF166"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520021" w:rsidRPr="00791DF0" w14:paraId="70339CBC"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3A733135"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520021" w:rsidRPr="00791DF0" w14:paraId="2C9654F1" w14:textId="77777777" w:rsidTr="00540DB9">
        <w:trPr>
          <w:jc w:val="right"/>
        </w:trPr>
        <w:tc>
          <w:tcPr>
            <w:tcW w:w="8529" w:type="dxa"/>
            <w:gridSpan w:val="3"/>
            <w:tcBorders>
              <w:left w:val="single" w:sz="4" w:space="0" w:color="auto"/>
            </w:tcBorders>
            <w:shd w:val="clear" w:color="auto" w:fill="FFFFFF" w:themeFill="background1"/>
          </w:tcPr>
          <w:p w14:paraId="0710DA60" w14:textId="4CE27A6B"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365223" w:rsidRPr="00791DF0">
              <w:rPr>
                <w:rFonts w:ascii="ITC Avant Garde Std Bk" w:hAnsi="ITC Avant Garde Std Bk"/>
                <w:sz w:val="18"/>
                <w:szCs w:val="18"/>
              </w:rPr>
              <w:t>Asignación de códigos de punto de señalización nacional</w:t>
            </w:r>
          </w:p>
        </w:tc>
      </w:tr>
      <w:tr w:rsidR="00520021" w:rsidRPr="00791DF0" w14:paraId="66994B2B" w14:textId="77777777" w:rsidTr="00540DB9">
        <w:trPr>
          <w:jc w:val="right"/>
        </w:trPr>
        <w:tc>
          <w:tcPr>
            <w:tcW w:w="8529" w:type="dxa"/>
            <w:gridSpan w:val="3"/>
            <w:tcBorders>
              <w:left w:val="single" w:sz="4" w:space="0" w:color="auto"/>
            </w:tcBorders>
            <w:shd w:val="clear" w:color="auto" w:fill="FFFFFF" w:themeFill="background1"/>
          </w:tcPr>
          <w:p w14:paraId="1E4560A5"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520021" w:rsidRPr="00791DF0" w14:paraId="2C67D6D8" w14:textId="77777777" w:rsidTr="00540DB9">
        <w:trPr>
          <w:jc w:val="right"/>
        </w:trPr>
        <w:tc>
          <w:tcPr>
            <w:tcW w:w="8529" w:type="dxa"/>
            <w:gridSpan w:val="3"/>
            <w:tcBorders>
              <w:left w:val="single" w:sz="4" w:space="0" w:color="auto"/>
            </w:tcBorders>
            <w:shd w:val="clear" w:color="auto" w:fill="FFFFFF" w:themeFill="background1"/>
          </w:tcPr>
          <w:p w14:paraId="21E5976D"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2EC5FE6" w14:textId="629DA411"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una concesión única para uso comercial</w:t>
            </w:r>
            <w:r w:rsidR="00EE4F8D" w:rsidRPr="00791DF0">
              <w:rPr>
                <w:rFonts w:ascii="ITC Avant Garde Std Bk" w:hAnsi="ITC Avant Garde Std Bk"/>
                <w:sz w:val="18"/>
                <w:szCs w:val="18"/>
                <w:lang w:val="es-ES_tradnl"/>
              </w:rPr>
              <w:t>, una concesión para uso comercial con carácter de red mayorista de servicios de telecomunicaciones</w:t>
            </w:r>
            <w:r w:rsidRPr="00791DF0">
              <w:rPr>
                <w:rFonts w:ascii="ITC Avant Garde Std Bk" w:hAnsi="ITC Avant Garde Std Bk"/>
                <w:sz w:val="18"/>
                <w:szCs w:val="18"/>
                <w:lang w:val="es-ES_tradnl"/>
              </w:rPr>
              <w:t xml:space="preserve"> o </w:t>
            </w:r>
            <w:r w:rsidR="00EE4F8D" w:rsidRPr="00791DF0">
              <w:rPr>
                <w:rFonts w:ascii="ITC Avant Garde Std Bk" w:hAnsi="ITC Avant Garde Std Bk"/>
                <w:sz w:val="18"/>
                <w:szCs w:val="18"/>
                <w:lang w:val="es-ES_tradnl"/>
              </w:rPr>
              <w:t xml:space="preserve">una concesión </w:t>
            </w:r>
            <w:r w:rsidRPr="00791DF0">
              <w:rPr>
                <w:rFonts w:ascii="ITC Avant Garde Std Bk" w:hAnsi="ITC Avant Garde Std Bk"/>
                <w:sz w:val="18"/>
                <w:szCs w:val="18"/>
                <w:lang w:val="es-ES_tradnl"/>
              </w:rPr>
              <w:t>para instalar, operar y explotar una red pública de telecomunicaciones;</w:t>
            </w:r>
          </w:p>
          <w:p w14:paraId="1127C1AB" w14:textId="04B61059"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caso de contar con una red de señalización nacional, el diagrama de la topología de la red deberá ser consistente con los CPSN asignados al Concesionario. Por otra parte, el diagrama de la topología de la red de señalización nacional proyectada deberá ser consistente con la cantidad de CPSN que solicita.</w:t>
            </w:r>
          </w:p>
          <w:p w14:paraId="3D3D6FB3" w14:textId="579DE0B3"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diagramas de topología de la red de señalización nacional deberán ilustrar los enlaces entre los puntos de señalización propios, así como los enlaces de señalización para la interconexión con otras redes públicas de telecomunicaciones.</w:t>
            </w:r>
          </w:p>
          <w:p w14:paraId="78F2F0CD" w14:textId="483C1150"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cantidad de CPSN requeridos deberá ser congruente con la estructura de los CPSN indicada en la solicitud;</w:t>
            </w:r>
          </w:p>
          <w:p w14:paraId="1B0CF351" w14:textId="74960B97"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nombres de los equipos de señalización deberán ser únicos para cada CPSN asignado, por lo que no podrán repetirse;</w:t>
            </w:r>
          </w:p>
          <w:p w14:paraId="5ADF343B" w14:textId="664EA0BC"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Cada CPSN solicitado deberá estar asociado a un equipo de señalización; y</w:t>
            </w:r>
          </w:p>
          <w:p w14:paraId="3FE3920D" w14:textId="179567C6" w:rsidR="00365223"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Para el caso de solicitar CPSN adicionales, se verificará la efectiva utilización de al menos el 85% de los CPSN que le hayan sido previamente asignados, de conformidad con la información contenida en el reporte de utilización de CPSN, correspondiente al periodo anual inmediato anterior a la fecha de recepción de la solicitud.</w:t>
            </w:r>
          </w:p>
          <w:p w14:paraId="0BE6F09C" w14:textId="6DE28A3A" w:rsidR="00520021" w:rsidRPr="00791DF0" w:rsidRDefault="00365223" w:rsidP="00365223">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caso de requerir CPSN adicionales y haber alcanzado una utilización del 85% de los CPSN previamente asignados antes de la fecha establecida para la presentación del reporte de utilización anual, el Concesionario solicitante podrá presentar un reporte de utilización de CPSN actualizado con la finalidad de acreditar el uso eficiente de los CPSN previamente asignados a su favor.</w:t>
            </w:r>
          </w:p>
          <w:p w14:paraId="35A95322" w14:textId="77777777" w:rsidR="00520021" w:rsidRPr="00791DF0" w:rsidRDefault="00520021" w:rsidP="00540DB9">
            <w:pPr>
              <w:ind w:left="720"/>
              <w:jc w:val="both"/>
              <w:rPr>
                <w:rFonts w:ascii="ITC Avant Garde Std Bk" w:hAnsi="ITC Avant Garde Std Bk"/>
                <w:sz w:val="18"/>
                <w:szCs w:val="18"/>
                <w:lang w:val="es-ES"/>
              </w:rPr>
            </w:pPr>
          </w:p>
          <w:p w14:paraId="3BE71D9D" w14:textId="519A031F"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365223" w:rsidRPr="00791DF0">
              <w:rPr>
                <w:rFonts w:ascii="ITC Avant Garde Std Bk" w:hAnsi="ITC Avant Garde Std Bk"/>
                <w:sz w:val="18"/>
                <w:szCs w:val="18"/>
              </w:rPr>
              <w:t>9.6.</w:t>
            </w:r>
            <w:r w:rsidRPr="00791DF0">
              <w:rPr>
                <w:rFonts w:ascii="ITC Avant Garde Std Bk" w:hAnsi="ITC Avant Garde Std Bk"/>
                <w:sz w:val="18"/>
                <w:szCs w:val="18"/>
              </w:rPr>
              <w:t xml:space="preserve"> del PTF</w:t>
            </w:r>
            <w:r w:rsidR="00365223" w:rsidRPr="00791DF0">
              <w:rPr>
                <w:rFonts w:ascii="ITC Avant Garde Std Bk" w:hAnsi="ITC Avant Garde Std Bk"/>
                <w:sz w:val="18"/>
                <w:szCs w:val="18"/>
              </w:rPr>
              <w:t>S</w:t>
            </w:r>
          </w:p>
        </w:tc>
      </w:tr>
    </w:tbl>
    <w:p w14:paraId="26A9E8E6" w14:textId="77777777" w:rsidR="00520021" w:rsidRPr="00791DF0" w:rsidRDefault="00520021" w:rsidP="0052002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520021" w:rsidRPr="00791DF0" w14:paraId="60D43979" w14:textId="77777777" w:rsidTr="00540DB9">
        <w:trPr>
          <w:jc w:val="right"/>
        </w:trPr>
        <w:tc>
          <w:tcPr>
            <w:tcW w:w="8602" w:type="dxa"/>
            <w:gridSpan w:val="5"/>
            <w:tcBorders>
              <w:left w:val="single" w:sz="4" w:space="0" w:color="auto"/>
            </w:tcBorders>
            <w:shd w:val="clear" w:color="auto" w:fill="A8D08D" w:themeFill="accent6" w:themeFillTint="99"/>
          </w:tcPr>
          <w:p w14:paraId="5F587D85"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520021" w:rsidRPr="00791DF0" w14:paraId="5043A64C"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48ADAED9"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4A199725"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52C837E3"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6614EA50"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4B6DD9A7" w14:textId="77777777"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011BE1" w:rsidRPr="00791DF0" w14:paraId="50FF0296" w14:textId="77777777" w:rsidTr="00540DB9">
        <w:tblPrEx>
          <w:jc w:val="center"/>
        </w:tblPrEx>
        <w:trPr>
          <w:trHeight w:val="316"/>
          <w:jc w:val="center"/>
        </w:trPr>
        <w:sdt>
          <w:sdtPr>
            <w:rPr>
              <w:rFonts w:ascii="ITC Avant Garde Std Bk" w:hAnsi="ITC Avant Garde Std Bk"/>
              <w:sz w:val="18"/>
              <w:szCs w:val="18"/>
            </w:rPr>
            <w:alias w:val="Actividad"/>
            <w:tag w:val="Actividad"/>
            <w:id w:val="-1274004834"/>
            <w:placeholder>
              <w:docPart w:val="6842206F887A4C5EBF1152B1F858916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E4F8827" w14:textId="77777777"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97826027"/>
            <w:placeholder>
              <w:docPart w:val="19D939B92DD648798B77C1356B2FC3A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C271223"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FBDFA"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803ED" w14:textId="10E31030" w:rsidR="00011BE1" w:rsidRPr="00791DF0" w:rsidRDefault="009A41BE"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B6859" w14:textId="524AE1EA"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011BE1" w:rsidRPr="00791DF0" w14:paraId="10F30154" w14:textId="77777777" w:rsidTr="00540DB9">
        <w:tblPrEx>
          <w:jc w:val="center"/>
        </w:tblPrEx>
        <w:trPr>
          <w:jc w:val="center"/>
        </w:trPr>
        <w:sdt>
          <w:sdtPr>
            <w:rPr>
              <w:rFonts w:ascii="ITC Avant Garde Std Bk" w:hAnsi="ITC Avant Garde Std Bk"/>
              <w:sz w:val="18"/>
              <w:szCs w:val="18"/>
            </w:rPr>
            <w:alias w:val="Actividad"/>
            <w:tag w:val="Actividad"/>
            <w:id w:val="-963732207"/>
            <w:placeholder>
              <w:docPart w:val="CA1E756D3038467A8A46B74FAA27435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2130FAE" w14:textId="77777777"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9576843"/>
            <w:placeholder>
              <w:docPart w:val="A94CCD9939D34498A04C4B3243763B2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D623A"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3BE00A6" w14:textId="77777777" w:rsidR="00011BE1" w:rsidRPr="00791DF0" w:rsidRDefault="00011BE1" w:rsidP="0087227D">
            <w:pPr>
              <w:spacing w:after="160" w:line="259" w:lineRule="auto"/>
              <w:jc w:val="center"/>
              <w:rPr>
                <w:rFonts w:ascii="ITC Avant Garde Std Bk" w:hAnsi="ITC Avant Garde Std Bk"/>
                <w:sz w:val="18"/>
                <w:szCs w:val="18"/>
              </w:rPr>
            </w:pPr>
          </w:p>
          <w:p w14:paraId="3ADCCAB1" w14:textId="77777777" w:rsidR="0087227D" w:rsidRPr="00791DF0" w:rsidRDefault="0087227D" w:rsidP="0087227D">
            <w:pPr>
              <w:spacing w:after="160" w:line="259" w:lineRule="auto"/>
              <w:jc w:val="center"/>
              <w:rPr>
                <w:rFonts w:ascii="ITC Avant Garde Std Bk" w:hAnsi="ITC Avant Garde Std Bk"/>
                <w:sz w:val="18"/>
                <w:szCs w:val="18"/>
              </w:rPr>
            </w:pPr>
          </w:p>
          <w:p w14:paraId="2B2B8EE9" w14:textId="787EFDD5"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659BC" w14:textId="1CB20CB3" w:rsidR="00011BE1"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D5A04" w14:textId="7D91FE31"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011BE1" w:rsidRPr="00791DF0" w14:paraId="31802678" w14:textId="77777777" w:rsidTr="00540DB9">
        <w:tblPrEx>
          <w:jc w:val="center"/>
        </w:tblPrEx>
        <w:trPr>
          <w:jc w:val="center"/>
        </w:trPr>
        <w:sdt>
          <w:sdtPr>
            <w:rPr>
              <w:rFonts w:ascii="ITC Avant Garde Std Bk" w:hAnsi="ITC Avant Garde Std Bk"/>
              <w:sz w:val="18"/>
              <w:szCs w:val="18"/>
            </w:rPr>
            <w:alias w:val="Actividad"/>
            <w:tag w:val="Actividad"/>
            <w:id w:val="773362908"/>
            <w:placeholder>
              <w:docPart w:val="B580AFB2762949F6A569F7B8E460345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586BDFE" w14:textId="77777777"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687346564"/>
            <w:placeholder>
              <w:docPart w:val="A883C94202EC42E2A497E063A73B3E0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3A83E"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4231CD0"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51C59" w14:textId="4482A5AC" w:rsidR="00011BE1"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D526E" w14:textId="3CB086CD"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011BE1" w:rsidRPr="00791DF0" w14:paraId="47390A40" w14:textId="77777777" w:rsidTr="00540DB9">
        <w:tblPrEx>
          <w:jc w:val="center"/>
        </w:tblPrEx>
        <w:trPr>
          <w:jc w:val="center"/>
        </w:trPr>
        <w:sdt>
          <w:sdtPr>
            <w:rPr>
              <w:rFonts w:ascii="ITC Avant Garde Std Bk" w:hAnsi="ITC Avant Garde Std Bk"/>
              <w:sz w:val="18"/>
              <w:szCs w:val="18"/>
            </w:rPr>
            <w:alias w:val="Actividad"/>
            <w:tag w:val="Actividad"/>
            <w:id w:val="23682828"/>
            <w:placeholder>
              <w:docPart w:val="4BAC1A9DFE104C4C8A775288F6EE208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C50A1A3" w14:textId="77777777"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724522428"/>
            <w:placeholder>
              <w:docPart w:val="7A11C4645E704FCDAF149CDFD8F9C23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5AE19"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E04E4A6" w14:textId="77777777" w:rsidR="00011BE1" w:rsidRPr="00791DF0" w:rsidRDefault="00011BE1" w:rsidP="0087227D">
            <w:pPr>
              <w:spacing w:after="160" w:line="259" w:lineRule="auto"/>
              <w:jc w:val="center"/>
              <w:rPr>
                <w:rFonts w:ascii="ITC Avant Garde Std Bk" w:hAnsi="ITC Avant Garde Std Bk"/>
                <w:sz w:val="18"/>
                <w:szCs w:val="18"/>
              </w:rPr>
            </w:pPr>
          </w:p>
          <w:p w14:paraId="7CC49FE6"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73477" w14:textId="38592B98" w:rsidR="00011BE1"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46E48116" w14:textId="6662003F"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011BE1" w:rsidRPr="00791DF0" w14:paraId="588A41BF" w14:textId="77777777" w:rsidTr="00540DB9">
        <w:tblPrEx>
          <w:jc w:val="center"/>
        </w:tblPrEx>
        <w:trPr>
          <w:jc w:val="center"/>
        </w:trPr>
        <w:sdt>
          <w:sdtPr>
            <w:rPr>
              <w:rFonts w:ascii="ITC Avant Garde Std Bk" w:hAnsi="ITC Avant Garde Std Bk"/>
              <w:sz w:val="18"/>
              <w:szCs w:val="18"/>
            </w:rPr>
            <w:alias w:val="Actividad"/>
            <w:tag w:val="Actividad"/>
            <w:id w:val="-127095057"/>
            <w:placeholder>
              <w:docPart w:val="7D0F257941DD4E6C82C86E756603231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24B0A3F" w14:textId="77777777"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2085873763"/>
            <w:placeholder>
              <w:docPart w:val="AEAADFE877FC4B0BB29E579629870FF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4FA4A" w14:textId="77777777"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C92B5D5" w14:textId="77777777" w:rsidR="00011BE1" w:rsidRPr="00791DF0" w:rsidRDefault="00011BE1" w:rsidP="0087227D">
            <w:pPr>
              <w:spacing w:after="160" w:line="259" w:lineRule="auto"/>
              <w:jc w:val="center"/>
              <w:rPr>
                <w:rFonts w:ascii="ITC Avant Garde Std Bk" w:hAnsi="ITC Avant Garde Std Bk"/>
                <w:sz w:val="18"/>
                <w:szCs w:val="18"/>
              </w:rPr>
            </w:pPr>
          </w:p>
          <w:p w14:paraId="3E08BD2A" w14:textId="77777777" w:rsidR="0087227D" w:rsidRPr="00791DF0" w:rsidRDefault="0087227D" w:rsidP="0087227D">
            <w:pPr>
              <w:spacing w:after="160" w:line="259" w:lineRule="auto"/>
              <w:jc w:val="center"/>
              <w:rPr>
                <w:rFonts w:ascii="ITC Avant Garde Std Bk" w:hAnsi="ITC Avant Garde Std Bk"/>
                <w:sz w:val="18"/>
                <w:szCs w:val="18"/>
              </w:rPr>
            </w:pPr>
          </w:p>
          <w:p w14:paraId="03569B20" w14:textId="4358BAF2" w:rsidR="00011BE1" w:rsidRPr="00791DF0" w:rsidRDefault="00011BE1"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2C89DFEF" w14:textId="77777777" w:rsidR="00011BE1" w:rsidRPr="00791DF0" w:rsidRDefault="00011BE1" w:rsidP="0087227D">
            <w:pPr>
              <w:spacing w:after="160" w:line="259" w:lineRule="auto"/>
              <w:jc w:val="center"/>
              <w:rPr>
                <w:rFonts w:ascii="ITC Avant Garde Std Bk" w:hAnsi="ITC Avant Garde Std Bk"/>
                <w:sz w:val="18"/>
                <w:szCs w:val="18"/>
              </w:rPr>
            </w:pPr>
          </w:p>
          <w:p w14:paraId="4060AE57" w14:textId="77777777" w:rsidR="00011BE1" w:rsidRPr="00791DF0" w:rsidRDefault="00011BE1"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D0344" w14:textId="0A4639C4" w:rsidR="00011BE1"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643225F" w14:textId="03B013E0" w:rsidR="00011BE1" w:rsidRPr="00791DF0" w:rsidRDefault="00011BE1" w:rsidP="00011BE1">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62BE8BEE" w14:textId="77777777" w:rsidR="00520021" w:rsidRPr="00791DF0" w:rsidRDefault="00520021" w:rsidP="0052002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20"/>
      </w:tblGrid>
      <w:tr w:rsidR="00520021" w:rsidRPr="00791DF0" w14:paraId="6823B8FD" w14:textId="77777777" w:rsidTr="00540DB9">
        <w:trPr>
          <w:jc w:val="right"/>
        </w:trPr>
        <w:tc>
          <w:tcPr>
            <w:tcW w:w="8529" w:type="dxa"/>
            <w:tcBorders>
              <w:left w:val="single" w:sz="4" w:space="0" w:color="auto"/>
            </w:tcBorders>
            <w:shd w:val="clear" w:color="auto" w:fill="A8D08D" w:themeFill="accent6" w:themeFillTint="99"/>
          </w:tcPr>
          <w:p w14:paraId="430B0B05" w14:textId="77777777" w:rsidR="00520021" w:rsidRPr="00791DF0" w:rsidRDefault="0052002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19B28554" w14:textId="50ED37C4" w:rsidR="00520021" w:rsidRPr="00791DF0" w:rsidRDefault="0052002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70B19811" w14:textId="77777777" w:rsidR="00520021" w:rsidRPr="00791DF0" w:rsidRDefault="00520021" w:rsidP="00540DB9">
            <w:pPr>
              <w:spacing w:after="160" w:line="259" w:lineRule="auto"/>
              <w:jc w:val="both"/>
              <w:rPr>
                <w:rFonts w:ascii="ITC Avant Garde Std Bk" w:hAnsi="ITC Avant Garde Std Bk"/>
                <w:b/>
                <w:sz w:val="18"/>
                <w:szCs w:val="18"/>
              </w:rPr>
            </w:pPr>
          </w:p>
        </w:tc>
      </w:tr>
      <w:tr w:rsidR="00520021" w:rsidRPr="00791DF0" w14:paraId="5B9F9B09" w14:textId="77777777" w:rsidTr="00540DB9">
        <w:trPr>
          <w:jc w:val="right"/>
        </w:trPr>
        <w:tc>
          <w:tcPr>
            <w:tcW w:w="8529" w:type="dxa"/>
            <w:tcBorders>
              <w:left w:val="single" w:sz="4" w:space="0" w:color="auto"/>
            </w:tcBorders>
            <w:shd w:val="clear" w:color="auto" w:fill="FFFFFF" w:themeFill="background1"/>
          </w:tcPr>
          <w:p w14:paraId="3D7CA2A5" w14:textId="77777777" w:rsidR="00520021" w:rsidRPr="00791DF0" w:rsidRDefault="00520021" w:rsidP="00540DB9">
            <w:pPr>
              <w:spacing w:after="160" w:line="259" w:lineRule="auto"/>
              <w:jc w:val="both"/>
              <w:rPr>
                <w:rFonts w:ascii="ITC Avant Garde Std Bk" w:hAnsi="ITC Avant Garde Std Bk"/>
                <w:sz w:val="18"/>
                <w:szCs w:val="18"/>
              </w:rPr>
            </w:pPr>
          </w:p>
          <w:p w14:paraId="71785A85" w14:textId="3A09AE6B" w:rsidR="00520021" w:rsidRPr="00791DF0" w:rsidRDefault="00520021" w:rsidP="00540DB9">
            <w:pPr>
              <w:spacing w:after="160" w:line="259" w:lineRule="auto"/>
              <w:jc w:val="both"/>
              <w:rPr>
                <w:rFonts w:ascii="ITC Avant Garde Std Bk" w:hAnsi="ITC Avant Garde Std Bk"/>
                <w:sz w:val="18"/>
                <w:szCs w:val="18"/>
              </w:rPr>
            </w:pPr>
          </w:p>
          <w:p w14:paraId="3135A491" w14:textId="46DE15D1" w:rsidR="00520021" w:rsidRPr="00791DF0" w:rsidRDefault="005A45C7"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242865A3">
                <v:shape id="_x0000_i1066" type="#_x0000_t75" style="width:425pt;height:320.5pt" o:ole="">
                  <v:imagedata r:id="rId109" o:title=""/>
                </v:shape>
                <o:OLEObject Type="Embed" ProgID="Visio.Drawing.15" ShapeID="_x0000_i1066" DrawAspect="Content" ObjectID="_1696233807" r:id="rId110"/>
              </w:object>
            </w:r>
          </w:p>
          <w:p w14:paraId="2F89FC44" w14:textId="77777777" w:rsidR="00520021" w:rsidRPr="00791DF0" w:rsidRDefault="00520021" w:rsidP="00540DB9">
            <w:pPr>
              <w:spacing w:after="160" w:line="259" w:lineRule="auto"/>
              <w:jc w:val="both"/>
              <w:rPr>
                <w:rFonts w:ascii="ITC Avant Garde Std Bk" w:hAnsi="ITC Avant Garde Std Bk"/>
                <w:sz w:val="18"/>
                <w:szCs w:val="18"/>
              </w:rPr>
            </w:pPr>
          </w:p>
        </w:tc>
      </w:tr>
    </w:tbl>
    <w:p w14:paraId="62AAD0F0" w14:textId="50E3C02D" w:rsidR="00520021" w:rsidRPr="00791DF0" w:rsidRDefault="00520021" w:rsidP="00E21B49">
      <w:pPr>
        <w:jc w:val="both"/>
        <w:rPr>
          <w:rFonts w:ascii="ITC Avant Garde Std Bk" w:hAnsi="ITC Avant Garde Std Bk"/>
          <w:sz w:val="18"/>
          <w:szCs w:val="18"/>
        </w:rPr>
      </w:pPr>
    </w:p>
    <w:p w14:paraId="0D8D0CA2" w14:textId="5169DB92" w:rsidR="00011BE1" w:rsidRPr="00791DF0" w:rsidRDefault="00011BE1" w:rsidP="00011BE1">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0</w:t>
      </w:r>
    </w:p>
    <w:tbl>
      <w:tblPr>
        <w:tblStyle w:val="Tablaconcuadrcula"/>
        <w:tblW w:w="0" w:type="auto"/>
        <w:tblLook w:val="04A0" w:firstRow="1" w:lastRow="0" w:firstColumn="1" w:lastColumn="0" w:noHBand="0" w:noVBand="1"/>
      </w:tblPr>
      <w:tblGrid>
        <w:gridCol w:w="2273"/>
        <w:gridCol w:w="2273"/>
      </w:tblGrid>
      <w:tr w:rsidR="00011BE1" w:rsidRPr="00791DF0" w14:paraId="43EFB38D" w14:textId="77777777" w:rsidTr="00540DB9">
        <w:trPr>
          <w:trHeight w:val="270"/>
        </w:trPr>
        <w:tc>
          <w:tcPr>
            <w:tcW w:w="2273" w:type="dxa"/>
            <w:shd w:val="clear" w:color="auto" w:fill="A8D08D" w:themeFill="accent6" w:themeFillTint="99"/>
          </w:tcPr>
          <w:p w14:paraId="772A622A"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004D1C1"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011BE1" w:rsidRPr="00791DF0" w14:paraId="7728DBFC" w14:textId="77777777" w:rsidTr="00540DB9">
        <w:trPr>
          <w:trHeight w:val="230"/>
        </w:trPr>
        <w:tc>
          <w:tcPr>
            <w:tcW w:w="2273" w:type="dxa"/>
            <w:shd w:val="clear" w:color="auto" w:fill="E2EFD9" w:themeFill="accent6" w:themeFillTint="33"/>
          </w:tcPr>
          <w:p w14:paraId="5DC80B47" w14:textId="77777777" w:rsidR="00011BE1"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2126302834"/>
                <w:placeholder>
                  <w:docPart w:val="42670D1268B6434A9F5D38077116640A"/>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011BE1"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2003929318"/>
              <w:placeholder>
                <w:docPart w:val="5FBC5A8F4AA24F11BD60B349AB25B144"/>
              </w:placeholder>
              <w15:color w:val="339966"/>
              <w:dropDownList>
                <w:listItem w:value="Elija un elemento."/>
                <w:listItem w:displayText="Trámite" w:value="Trámite"/>
                <w:listItem w:displayText="Servicio" w:value="Servicio"/>
              </w:dropDownList>
            </w:sdtPr>
            <w:sdtEndPr/>
            <w:sdtContent>
              <w:p w14:paraId="5E658193"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58C4EDA" w14:textId="77777777" w:rsidR="00011BE1" w:rsidRPr="00791DF0" w:rsidRDefault="00011BE1" w:rsidP="00011BE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011BE1" w:rsidRPr="00791DF0" w14:paraId="510EA341" w14:textId="77777777" w:rsidTr="00540DB9">
        <w:trPr>
          <w:jc w:val="right"/>
        </w:trPr>
        <w:tc>
          <w:tcPr>
            <w:tcW w:w="8529" w:type="dxa"/>
            <w:gridSpan w:val="3"/>
            <w:tcBorders>
              <w:left w:val="single" w:sz="4" w:space="0" w:color="auto"/>
            </w:tcBorders>
            <w:shd w:val="clear" w:color="auto" w:fill="A8D08D" w:themeFill="accent6" w:themeFillTint="99"/>
          </w:tcPr>
          <w:p w14:paraId="22B9E839"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011BE1" w:rsidRPr="00791DF0" w14:paraId="5E16185A" w14:textId="77777777" w:rsidTr="00540DB9">
        <w:trPr>
          <w:jc w:val="right"/>
        </w:trPr>
        <w:tc>
          <w:tcPr>
            <w:tcW w:w="8529" w:type="dxa"/>
            <w:gridSpan w:val="3"/>
            <w:tcBorders>
              <w:left w:val="single" w:sz="4" w:space="0" w:color="auto"/>
            </w:tcBorders>
            <w:shd w:val="clear" w:color="auto" w:fill="FFFFFF" w:themeFill="background1"/>
          </w:tcPr>
          <w:p w14:paraId="3999D891" w14:textId="21850495"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cesión de códigos de puntos de señalización nacional</w:t>
            </w:r>
          </w:p>
        </w:tc>
      </w:tr>
      <w:tr w:rsidR="00011BE1" w:rsidRPr="00791DF0" w14:paraId="4A17CD31" w14:textId="77777777" w:rsidTr="00540DB9">
        <w:trPr>
          <w:jc w:val="right"/>
        </w:trPr>
        <w:tc>
          <w:tcPr>
            <w:tcW w:w="8529" w:type="dxa"/>
            <w:gridSpan w:val="3"/>
            <w:tcBorders>
              <w:left w:val="single" w:sz="4" w:space="0" w:color="auto"/>
            </w:tcBorders>
            <w:shd w:val="clear" w:color="auto" w:fill="FFFFFF" w:themeFill="background1"/>
          </w:tcPr>
          <w:p w14:paraId="10B12132"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6532F3C" w14:textId="77777777" w:rsidR="00011BE1" w:rsidRPr="00791DF0" w:rsidRDefault="00011BE1"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70481A36" w14:textId="77777777" w:rsidR="00011BE1" w:rsidRPr="00791DF0" w:rsidRDefault="00011BE1"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5DD1863D" w14:textId="52D7F9EB" w:rsidR="00011BE1" w:rsidRPr="00791DF0" w:rsidRDefault="00011BE1" w:rsidP="0087227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10. del Plan Técnico Fundamental de Señalización, publicado en el Diario Oficial de la Federación el 11 de mayo de 2018 (“PTFS”).</w:t>
            </w:r>
          </w:p>
        </w:tc>
      </w:tr>
      <w:tr w:rsidR="00011BE1" w:rsidRPr="00791DF0" w14:paraId="243FD671" w14:textId="77777777" w:rsidTr="00540DB9">
        <w:trPr>
          <w:jc w:val="right"/>
        </w:trPr>
        <w:tc>
          <w:tcPr>
            <w:tcW w:w="8529" w:type="dxa"/>
            <w:gridSpan w:val="3"/>
            <w:tcBorders>
              <w:left w:val="single" w:sz="4" w:space="0" w:color="auto"/>
            </w:tcBorders>
            <w:shd w:val="clear" w:color="auto" w:fill="FFFFFF" w:themeFill="background1"/>
          </w:tcPr>
          <w:p w14:paraId="0E27B462" w14:textId="148ACC12"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w:t>
            </w:r>
            <w:r w:rsidR="00A60018" w:rsidRPr="00791DF0">
              <w:rPr>
                <w:rFonts w:ascii="ITC Avant Garde Std Bk" w:hAnsi="ITC Avant Garde Std Bk"/>
                <w:sz w:val="18"/>
                <w:szCs w:val="18"/>
              </w:rPr>
              <w:t>ceder</w:t>
            </w:r>
            <w:r w:rsidRPr="00791DF0">
              <w:rPr>
                <w:rFonts w:ascii="ITC Avant Garde Std Bk" w:hAnsi="ITC Avant Garde Std Bk"/>
                <w:sz w:val="18"/>
                <w:szCs w:val="18"/>
              </w:rPr>
              <w:t xml:space="preserve"> códigos de puntos de señalización nacional (“CPSN”)</w:t>
            </w:r>
            <w:r w:rsidR="00A60018" w:rsidRPr="00791DF0">
              <w:rPr>
                <w:rFonts w:ascii="ITC Avant Garde Std Bk" w:hAnsi="ITC Avant Garde Std Bk"/>
                <w:sz w:val="18"/>
                <w:szCs w:val="18"/>
              </w:rPr>
              <w:t xml:space="preserve"> asignados a su favor</w:t>
            </w:r>
            <w:r w:rsidRPr="00791DF0">
              <w:rPr>
                <w:rFonts w:ascii="ITC Avant Garde Std Bk" w:hAnsi="ITC Avant Garde Std Bk"/>
                <w:sz w:val="18"/>
                <w:szCs w:val="18"/>
              </w:rPr>
              <w:t xml:space="preserve">. </w:t>
            </w:r>
          </w:p>
        </w:tc>
      </w:tr>
      <w:tr w:rsidR="00011BE1" w:rsidRPr="00791DF0" w14:paraId="1C306B2A" w14:textId="77777777" w:rsidTr="00540DB9">
        <w:trPr>
          <w:trHeight w:val="252"/>
          <w:jc w:val="right"/>
        </w:trPr>
        <w:tc>
          <w:tcPr>
            <w:tcW w:w="8529" w:type="dxa"/>
            <w:gridSpan w:val="3"/>
            <w:tcBorders>
              <w:left w:val="single" w:sz="4" w:space="0" w:color="auto"/>
            </w:tcBorders>
            <w:shd w:val="clear" w:color="auto" w:fill="FFFFFF" w:themeFill="background1"/>
          </w:tcPr>
          <w:p w14:paraId="4012616D"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011BE1" w:rsidRPr="00791DF0" w14:paraId="7CCB58AB"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951669367"/>
            <w:placeholder>
              <w:docPart w:val="EAD6D5C7B01640FABECF2FF0395B2A05"/>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88BF890"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011BE1" w:rsidRPr="00791DF0" w14:paraId="453542BA" w14:textId="77777777" w:rsidTr="00540DB9">
        <w:trPr>
          <w:jc w:val="right"/>
        </w:trPr>
        <w:tc>
          <w:tcPr>
            <w:tcW w:w="8529" w:type="dxa"/>
            <w:gridSpan w:val="3"/>
            <w:tcBorders>
              <w:left w:val="single" w:sz="4" w:space="0" w:color="auto"/>
            </w:tcBorders>
            <w:shd w:val="clear" w:color="auto" w:fill="FFFFFF" w:themeFill="background1"/>
          </w:tcPr>
          <w:p w14:paraId="20158658"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74CF98EF" w14:textId="0EFEC865" w:rsidR="00011BE1" w:rsidRPr="00791DF0" w:rsidRDefault="00011BE1"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A60018" w:rsidRPr="00791DF0">
              <w:rPr>
                <w:rFonts w:ascii="ITC Avant Garde Std Bk" w:hAnsi="ITC Avant Garde Std Bk"/>
                <w:sz w:val="18"/>
                <w:szCs w:val="18"/>
                <w:lang w:val="es-ES_tradnl"/>
              </w:rPr>
              <w:t>cesión</w:t>
            </w:r>
            <w:r w:rsidRPr="00791DF0">
              <w:rPr>
                <w:rFonts w:ascii="ITC Avant Garde Std Bk" w:hAnsi="ITC Avant Garde Std Bk"/>
                <w:sz w:val="18"/>
                <w:szCs w:val="18"/>
                <w:lang w:val="es-ES_tradnl"/>
              </w:rPr>
              <w:t xml:space="preserve"> de CPSN (H312</w:t>
            </w:r>
            <w:r w:rsidR="00A60018" w:rsidRPr="00791DF0">
              <w:rPr>
                <w:rFonts w:ascii="ITC Avant Garde Std Bk" w:hAnsi="ITC Avant Garde Std Bk"/>
                <w:sz w:val="18"/>
                <w:szCs w:val="18"/>
                <w:lang w:val="es-ES_tradnl"/>
              </w:rPr>
              <w:t>7</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5E7106F7" w14:textId="77777777"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Folios de los expedientes electrónicos de los Concesionarios cedente y cesionario a los que se asociará la solicitud de cesión de CPSN;</w:t>
            </w:r>
          </w:p>
          <w:p w14:paraId="3125195C" w14:textId="6E0C49A8"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cesionario y código de identificación IDO/IDD asignado;</w:t>
            </w:r>
          </w:p>
          <w:p w14:paraId="6DE8E79D" w14:textId="77777777"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cedente y código de identificación IDO/IDD asignado;</w:t>
            </w:r>
          </w:p>
          <w:p w14:paraId="5595BC7E" w14:textId="00971659"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CPSN que se pretenden ceder en formato binario;</w:t>
            </w:r>
          </w:p>
          <w:p w14:paraId="6C6D055D" w14:textId="6E473349"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nuevo </w:t>
            </w:r>
            <w:r w:rsidRPr="00791DF0">
              <w:rPr>
                <w:rFonts w:ascii="ITC Avant Garde Std Bk" w:hAnsi="ITC Avant Garde Std Bk"/>
                <w:sz w:val="18"/>
                <w:szCs w:val="18"/>
                <w:lang w:val="es-ES"/>
              </w:rPr>
              <w:t>nombre de cada uno de los equipos de señalización al que se asociarán los CPSN a ceder;</w:t>
            </w:r>
          </w:p>
          <w:p w14:paraId="2D73A797" w14:textId="636A316E"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
              </w:rPr>
              <w:t>El tipo de cada uno de los equipos de señalización a los que se asociarán los CPSN a ceder;</w:t>
            </w:r>
          </w:p>
          <w:p w14:paraId="48F1076C" w14:textId="1516AC33"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folio de inscripción del movimiento corporativo correspondiente en el Registro Público de Concesiones;</w:t>
            </w:r>
          </w:p>
          <w:p w14:paraId="61B6A395" w14:textId="1E4D1D6A"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cesión; y</w:t>
            </w:r>
          </w:p>
          <w:p w14:paraId="36AE73CE" w14:textId="20793416" w:rsidR="00263DF8" w:rsidRPr="00791DF0" w:rsidRDefault="00263DF8" w:rsidP="00263DF8">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Manifestación bajo protesta que la cesión no implicará afectación a la prestación de servicios de telecomunicaciones a los Usuarios.</w:t>
            </w:r>
          </w:p>
          <w:p w14:paraId="5D9D7628" w14:textId="64CFEB7C" w:rsidR="00263DF8" w:rsidRPr="00791DF0" w:rsidRDefault="00263DF8" w:rsidP="00263DF8">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Adicional a lo anterior, el cesionario deberá adjuntar de forma digitalizada los diagramas de topología de su red de señalización nacional actual y proyectada.</w:t>
            </w:r>
          </w:p>
          <w:p w14:paraId="5AC55BE1" w14:textId="77777777" w:rsidR="00011BE1" w:rsidRPr="00791DF0" w:rsidRDefault="00011BE1" w:rsidP="00540DB9">
            <w:pPr>
              <w:ind w:left="720"/>
              <w:jc w:val="both"/>
              <w:rPr>
                <w:rFonts w:ascii="ITC Avant Garde Std Bk" w:hAnsi="ITC Avant Garde Std Bk"/>
                <w:sz w:val="18"/>
                <w:szCs w:val="18"/>
                <w:lang w:val="es-ES"/>
              </w:rPr>
            </w:pPr>
          </w:p>
          <w:p w14:paraId="6062B136" w14:textId="19BD2506" w:rsidR="00011BE1" w:rsidRPr="00791DF0" w:rsidRDefault="00011BE1"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Fundamento jurídico: Numeral </w:t>
            </w:r>
            <w:r w:rsidR="00263DF8" w:rsidRPr="00791DF0">
              <w:rPr>
                <w:rFonts w:ascii="ITC Avant Garde Std Bk" w:hAnsi="ITC Avant Garde Std Bk"/>
                <w:sz w:val="18"/>
                <w:szCs w:val="18"/>
                <w:lang w:val="es-ES"/>
              </w:rPr>
              <w:t>10</w:t>
            </w:r>
            <w:r w:rsidRPr="00791DF0">
              <w:rPr>
                <w:rFonts w:ascii="ITC Avant Garde Std Bk" w:hAnsi="ITC Avant Garde Std Bk"/>
                <w:sz w:val="18"/>
                <w:szCs w:val="18"/>
                <w:lang w:val="es-ES"/>
              </w:rPr>
              <w:t>.</w:t>
            </w:r>
            <w:r w:rsidR="00263DF8" w:rsidRPr="00791DF0">
              <w:rPr>
                <w:rFonts w:ascii="ITC Avant Garde Std Bk" w:hAnsi="ITC Avant Garde Std Bk"/>
                <w:sz w:val="18"/>
                <w:szCs w:val="18"/>
                <w:lang w:val="es-ES"/>
              </w:rPr>
              <w:t>3.</w:t>
            </w:r>
            <w:r w:rsidRPr="00791DF0">
              <w:rPr>
                <w:rFonts w:ascii="ITC Avant Garde Std Bk" w:hAnsi="ITC Avant Garde Std Bk"/>
                <w:sz w:val="18"/>
                <w:szCs w:val="18"/>
                <w:lang w:val="es-ES"/>
              </w:rPr>
              <w:t xml:space="preserve"> del PTFS</w:t>
            </w:r>
          </w:p>
        </w:tc>
      </w:tr>
      <w:tr w:rsidR="00011BE1" w:rsidRPr="00791DF0" w14:paraId="6BB78B81" w14:textId="77777777" w:rsidTr="00540DB9">
        <w:trPr>
          <w:jc w:val="right"/>
        </w:trPr>
        <w:tc>
          <w:tcPr>
            <w:tcW w:w="8529" w:type="dxa"/>
            <w:gridSpan w:val="3"/>
            <w:tcBorders>
              <w:left w:val="single" w:sz="4" w:space="0" w:color="auto"/>
            </w:tcBorders>
            <w:shd w:val="clear" w:color="auto" w:fill="FFFFFF" w:themeFill="background1"/>
          </w:tcPr>
          <w:p w14:paraId="274DB8CE"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011BE1" w:rsidRPr="00791DF0" w14:paraId="07DD5354" w14:textId="77777777" w:rsidTr="00540DB9">
        <w:trPr>
          <w:jc w:val="right"/>
        </w:trPr>
        <w:tc>
          <w:tcPr>
            <w:tcW w:w="8529" w:type="dxa"/>
            <w:gridSpan w:val="3"/>
            <w:tcBorders>
              <w:left w:val="single" w:sz="4" w:space="0" w:color="auto"/>
            </w:tcBorders>
            <w:shd w:val="clear" w:color="auto" w:fill="FFFFFF" w:themeFill="background1"/>
          </w:tcPr>
          <w:p w14:paraId="7B6FB771"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011BE1" w:rsidRPr="00791DF0" w14:paraId="3576443D" w14:textId="77777777" w:rsidTr="00540DB9">
        <w:trPr>
          <w:gridAfter w:val="2"/>
          <w:wAfter w:w="5632" w:type="dxa"/>
          <w:jc w:val="right"/>
        </w:trPr>
        <w:sdt>
          <w:sdtPr>
            <w:rPr>
              <w:rFonts w:ascii="ITC Avant Garde Std Bk" w:hAnsi="ITC Avant Garde Std Bk"/>
              <w:sz w:val="18"/>
              <w:szCs w:val="18"/>
            </w:rPr>
            <w:alias w:val="Tipo de ficta"/>
            <w:tag w:val="Tipo de ficta"/>
            <w:id w:val="65311317"/>
            <w:placeholder>
              <w:docPart w:val="BB6FEA4831254762843CF2330CCEE8E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0D278EF"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011BE1" w:rsidRPr="00791DF0" w14:paraId="3983160E"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524A2B7"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011BE1" w:rsidRPr="00791DF0" w14:paraId="0024CC3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4F1ED2D"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011BE1" w:rsidRPr="00791DF0" w14:paraId="2D8F6E18"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1EBC016D"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011BE1" w:rsidRPr="00791DF0" w14:paraId="1A8AE244" w14:textId="77777777" w:rsidTr="00540DB9">
        <w:trPr>
          <w:jc w:val="right"/>
        </w:trPr>
        <w:tc>
          <w:tcPr>
            <w:tcW w:w="8529" w:type="dxa"/>
            <w:gridSpan w:val="3"/>
            <w:tcBorders>
              <w:left w:val="single" w:sz="4" w:space="0" w:color="auto"/>
            </w:tcBorders>
            <w:shd w:val="clear" w:color="auto" w:fill="FFFFFF" w:themeFill="background1"/>
          </w:tcPr>
          <w:p w14:paraId="727F591F" w14:textId="60D7A45B"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w:t>
            </w:r>
            <w:r w:rsidR="00263DF8" w:rsidRPr="00791DF0">
              <w:rPr>
                <w:rFonts w:ascii="ITC Avant Garde Std Bk" w:hAnsi="ITC Avant Garde Std Bk"/>
                <w:sz w:val="18"/>
                <w:szCs w:val="18"/>
              </w:rPr>
              <w:t>Autorización de cesión</w:t>
            </w:r>
            <w:r w:rsidRPr="00791DF0">
              <w:rPr>
                <w:rFonts w:ascii="ITC Avant Garde Std Bk" w:hAnsi="ITC Avant Garde Std Bk"/>
                <w:sz w:val="18"/>
                <w:szCs w:val="18"/>
              </w:rPr>
              <w:t xml:space="preserve"> de códigos de punto de señalización nacional</w:t>
            </w:r>
          </w:p>
        </w:tc>
      </w:tr>
      <w:tr w:rsidR="00011BE1" w:rsidRPr="00791DF0" w14:paraId="56CE749F" w14:textId="77777777" w:rsidTr="00540DB9">
        <w:trPr>
          <w:jc w:val="right"/>
        </w:trPr>
        <w:tc>
          <w:tcPr>
            <w:tcW w:w="8529" w:type="dxa"/>
            <w:gridSpan w:val="3"/>
            <w:tcBorders>
              <w:left w:val="single" w:sz="4" w:space="0" w:color="auto"/>
            </w:tcBorders>
            <w:shd w:val="clear" w:color="auto" w:fill="FFFFFF" w:themeFill="background1"/>
          </w:tcPr>
          <w:p w14:paraId="5D1702AC"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011BE1" w:rsidRPr="00791DF0" w14:paraId="08F1AB8D" w14:textId="77777777" w:rsidTr="00540DB9">
        <w:trPr>
          <w:jc w:val="right"/>
        </w:trPr>
        <w:tc>
          <w:tcPr>
            <w:tcW w:w="8529" w:type="dxa"/>
            <w:gridSpan w:val="3"/>
            <w:tcBorders>
              <w:left w:val="single" w:sz="4" w:space="0" w:color="auto"/>
            </w:tcBorders>
            <w:shd w:val="clear" w:color="auto" w:fill="FFFFFF" w:themeFill="background1"/>
          </w:tcPr>
          <w:p w14:paraId="495CE66E"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38F66A6A" w14:textId="48376915" w:rsidR="00263DF8" w:rsidRPr="00791DF0" w:rsidRDefault="00263DF8" w:rsidP="00263DF8">
            <w:pPr>
              <w:numPr>
                <w:ilvl w:val="0"/>
                <w:numId w:val="27"/>
              </w:numPr>
              <w:jc w:val="both"/>
              <w:rPr>
                <w:rFonts w:ascii="ITC Avant Garde Std Bk" w:hAnsi="ITC Avant Garde Std Bk"/>
                <w:sz w:val="18"/>
                <w:szCs w:val="18"/>
                <w:lang w:val="es-ES_tradnl"/>
              </w:rPr>
            </w:pPr>
            <w:r w:rsidRPr="00791DF0">
              <w:rPr>
                <w:rFonts w:ascii="ITC Avant Garde Std Bk" w:hAnsi="ITC Avant Garde Std Bk"/>
                <w:bCs/>
                <w:sz w:val="18"/>
                <w:szCs w:val="18"/>
                <w:lang w:val="es-ES"/>
              </w:rPr>
              <w:t>El Concesionario cesionario deberá contar con una concesión única para uso comercial, una concesión para uso comercial con carácter de red mayorista de servicios de telecomunicaciones o una concesión para instalar, operar y explotar una red pública de telecomunicaciones</w:t>
            </w:r>
            <w:r w:rsidRPr="00791DF0">
              <w:rPr>
                <w:rFonts w:ascii="ITC Avant Garde Std Bk" w:hAnsi="ITC Avant Garde Std Bk"/>
                <w:sz w:val="18"/>
                <w:szCs w:val="18"/>
                <w:lang w:val="es-ES_tradnl"/>
              </w:rPr>
              <w:t>;</w:t>
            </w:r>
          </w:p>
          <w:p w14:paraId="605D2BFD" w14:textId="31C539C3" w:rsidR="00263DF8" w:rsidRPr="00791DF0" w:rsidRDefault="00263DF8" w:rsidP="00263DF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Concesionario cedente deberá ser el asignatario de los CPSN objeto de la cesión;</w:t>
            </w:r>
          </w:p>
          <w:p w14:paraId="716D6DB0" w14:textId="1D501DFE" w:rsidR="00263DF8" w:rsidRPr="00791DF0" w:rsidRDefault="00263DF8" w:rsidP="00263DF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inscripción del movimiento corporativo correspondiente en el Registro Público de Concesiones;</w:t>
            </w:r>
          </w:p>
          <w:p w14:paraId="0E15DE8B" w14:textId="4E67B302" w:rsidR="00263DF8" w:rsidRPr="00791DF0" w:rsidRDefault="00263DF8" w:rsidP="00263DF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nombres de los equipos de señalización deberán ser únicos para cada CPSN, por lo que no podrán repetirse;</w:t>
            </w:r>
          </w:p>
          <w:p w14:paraId="780739A8" w14:textId="4E5C9461" w:rsidR="00263DF8" w:rsidRPr="00791DF0" w:rsidRDefault="00263DF8" w:rsidP="00263DF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diagramas de topología de red de señalización nacional actual y proyectada; y</w:t>
            </w:r>
          </w:p>
          <w:p w14:paraId="5DD7F93D" w14:textId="20E156AC" w:rsidR="00011BE1" w:rsidRPr="00791DF0" w:rsidRDefault="00263DF8" w:rsidP="00263DF8">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solicitud</w:t>
            </w:r>
            <w:r w:rsidR="00011BE1" w:rsidRPr="00791DF0">
              <w:rPr>
                <w:rFonts w:ascii="ITC Avant Garde Std Bk" w:hAnsi="ITC Avant Garde Std Bk"/>
                <w:sz w:val="18"/>
                <w:szCs w:val="18"/>
                <w:lang w:val="es-ES_tradnl"/>
              </w:rPr>
              <w:t>.</w:t>
            </w:r>
          </w:p>
          <w:p w14:paraId="4181941E" w14:textId="77777777" w:rsidR="00011BE1" w:rsidRPr="00791DF0" w:rsidRDefault="00011BE1" w:rsidP="00540DB9">
            <w:pPr>
              <w:ind w:left="720"/>
              <w:jc w:val="both"/>
              <w:rPr>
                <w:rFonts w:ascii="ITC Avant Garde Std Bk" w:hAnsi="ITC Avant Garde Std Bk"/>
                <w:sz w:val="18"/>
                <w:szCs w:val="18"/>
                <w:lang w:val="es-ES"/>
              </w:rPr>
            </w:pPr>
          </w:p>
          <w:p w14:paraId="231C1F83" w14:textId="7CAAF5BE"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263DF8" w:rsidRPr="00791DF0">
              <w:rPr>
                <w:rFonts w:ascii="ITC Avant Garde Std Bk" w:hAnsi="ITC Avant Garde Std Bk"/>
                <w:sz w:val="18"/>
                <w:szCs w:val="18"/>
              </w:rPr>
              <w:t>10</w:t>
            </w:r>
            <w:r w:rsidRPr="00791DF0">
              <w:rPr>
                <w:rFonts w:ascii="ITC Avant Garde Std Bk" w:hAnsi="ITC Avant Garde Std Bk"/>
                <w:sz w:val="18"/>
                <w:szCs w:val="18"/>
              </w:rPr>
              <w:t>.6. del PTFS</w:t>
            </w:r>
          </w:p>
        </w:tc>
      </w:tr>
    </w:tbl>
    <w:p w14:paraId="3A4EF439" w14:textId="77777777" w:rsidR="00011BE1" w:rsidRPr="00791DF0" w:rsidRDefault="00011BE1" w:rsidP="00011BE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011BE1" w:rsidRPr="00791DF0" w14:paraId="3D36F0A7" w14:textId="77777777" w:rsidTr="00540DB9">
        <w:trPr>
          <w:jc w:val="right"/>
        </w:trPr>
        <w:tc>
          <w:tcPr>
            <w:tcW w:w="8602" w:type="dxa"/>
            <w:gridSpan w:val="5"/>
            <w:tcBorders>
              <w:left w:val="single" w:sz="4" w:space="0" w:color="auto"/>
            </w:tcBorders>
            <w:shd w:val="clear" w:color="auto" w:fill="A8D08D" w:themeFill="accent6" w:themeFillTint="99"/>
          </w:tcPr>
          <w:p w14:paraId="01FC0ACC"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011BE1" w:rsidRPr="00791DF0" w14:paraId="3E44EF11"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FBB0784"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451C436C"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6853526F"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F8E621C"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7456BAB0" w14:textId="77777777"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456FD0" w:rsidRPr="00791DF0" w14:paraId="23124DA6" w14:textId="77777777" w:rsidTr="00540DB9">
        <w:tblPrEx>
          <w:jc w:val="center"/>
        </w:tblPrEx>
        <w:trPr>
          <w:trHeight w:val="316"/>
          <w:jc w:val="center"/>
        </w:trPr>
        <w:sdt>
          <w:sdtPr>
            <w:rPr>
              <w:rFonts w:ascii="ITC Avant Garde Std Bk" w:hAnsi="ITC Avant Garde Std Bk"/>
              <w:sz w:val="18"/>
              <w:szCs w:val="18"/>
            </w:rPr>
            <w:alias w:val="Actividad"/>
            <w:tag w:val="Actividad"/>
            <w:id w:val="689190586"/>
            <w:placeholder>
              <w:docPart w:val="33FA00BB36104E0FACD283E8BDB6BCD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5944633" w14:textId="77777777"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560866156"/>
            <w:placeholder>
              <w:docPart w:val="08F539851ECC4465B4A0D210C470A51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456095D"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211ED"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65C1B" w14:textId="5FA8E358" w:rsidR="00456FD0"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85BB0" w14:textId="49B8736C"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456FD0" w:rsidRPr="00791DF0" w14:paraId="3063569B" w14:textId="77777777" w:rsidTr="00540DB9">
        <w:tblPrEx>
          <w:jc w:val="center"/>
        </w:tblPrEx>
        <w:trPr>
          <w:jc w:val="center"/>
        </w:trPr>
        <w:sdt>
          <w:sdtPr>
            <w:rPr>
              <w:rFonts w:ascii="ITC Avant Garde Std Bk" w:hAnsi="ITC Avant Garde Std Bk"/>
              <w:sz w:val="18"/>
              <w:szCs w:val="18"/>
            </w:rPr>
            <w:alias w:val="Actividad"/>
            <w:tag w:val="Actividad"/>
            <w:id w:val="-2034262478"/>
            <w:placeholder>
              <w:docPart w:val="155BC93BBCDF44788918B155500561B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039A390" w14:textId="77777777"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416593911"/>
            <w:placeholder>
              <w:docPart w:val="AFB6E20AFACD4211B0C046083A22C9B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47F04"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4C97CAA" w14:textId="77777777" w:rsidR="00456FD0" w:rsidRPr="00791DF0" w:rsidRDefault="00456FD0" w:rsidP="0087227D">
            <w:pPr>
              <w:spacing w:after="160" w:line="259" w:lineRule="auto"/>
              <w:jc w:val="center"/>
              <w:rPr>
                <w:rFonts w:ascii="ITC Avant Garde Std Bk" w:hAnsi="ITC Avant Garde Std Bk"/>
                <w:sz w:val="18"/>
                <w:szCs w:val="18"/>
              </w:rPr>
            </w:pPr>
          </w:p>
          <w:p w14:paraId="64F9C5F5" w14:textId="77777777" w:rsidR="0087227D" w:rsidRPr="00791DF0" w:rsidRDefault="0087227D" w:rsidP="0087227D">
            <w:pPr>
              <w:spacing w:after="160" w:line="259" w:lineRule="auto"/>
              <w:jc w:val="center"/>
              <w:rPr>
                <w:rFonts w:ascii="ITC Avant Garde Std Bk" w:hAnsi="ITC Avant Garde Std Bk"/>
                <w:sz w:val="18"/>
                <w:szCs w:val="18"/>
              </w:rPr>
            </w:pPr>
          </w:p>
          <w:p w14:paraId="70C07925" w14:textId="429B9040"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47628" w14:textId="09681F81" w:rsidR="00456FD0"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59DCC" w14:textId="1F383FC0"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456FD0" w:rsidRPr="00791DF0" w14:paraId="27E3307C" w14:textId="77777777" w:rsidTr="00540DB9">
        <w:tblPrEx>
          <w:jc w:val="center"/>
        </w:tblPrEx>
        <w:trPr>
          <w:jc w:val="center"/>
        </w:trPr>
        <w:sdt>
          <w:sdtPr>
            <w:rPr>
              <w:rFonts w:ascii="ITC Avant Garde Std Bk" w:hAnsi="ITC Avant Garde Std Bk"/>
              <w:sz w:val="18"/>
              <w:szCs w:val="18"/>
            </w:rPr>
            <w:alias w:val="Actividad"/>
            <w:tag w:val="Actividad"/>
            <w:id w:val="1020514006"/>
            <w:placeholder>
              <w:docPart w:val="F02D0A91AF0043C88FEE8F1DBEE31E5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DFE3453" w14:textId="77777777"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061837890"/>
            <w:placeholder>
              <w:docPart w:val="7EB9A650C50340D5912CCB181F43B0A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A40F3"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C0A7A3B" w14:textId="77777777" w:rsidR="00456FD0" w:rsidRPr="00791DF0" w:rsidRDefault="00456FD0" w:rsidP="0087227D">
            <w:pPr>
              <w:spacing w:after="160" w:line="259" w:lineRule="auto"/>
              <w:jc w:val="center"/>
              <w:rPr>
                <w:rFonts w:ascii="ITC Avant Garde Std Bk" w:hAnsi="ITC Avant Garde Std Bk"/>
                <w:sz w:val="18"/>
                <w:szCs w:val="18"/>
              </w:rPr>
            </w:pPr>
          </w:p>
          <w:p w14:paraId="08FFD5A5"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3D4DC" w14:textId="6B7BCE53" w:rsidR="00456FD0"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9E56B" w14:textId="2D6C9BDD"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456FD0" w:rsidRPr="00791DF0" w14:paraId="4B2957CF" w14:textId="77777777" w:rsidTr="00540DB9">
        <w:tblPrEx>
          <w:jc w:val="center"/>
        </w:tblPrEx>
        <w:trPr>
          <w:jc w:val="center"/>
        </w:trPr>
        <w:sdt>
          <w:sdtPr>
            <w:rPr>
              <w:rFonts w:ascii="ITC Avant Garde Std Bk" w:hAnsi="ITC Avant Garde Std Bk"/>
              <w:sz w:val="18"/>
              <w:szCs w:val="18"/>
            </w:rPr>
            <w:alias w:val="Actividad"/>
            <w:tag w:val="Actividad"/>
            <w:id w:val="-1716107428"/>
            <w:placeholder>
              <w:docPart w:val="F3EBD97459D34A2A8930550483D3A6B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1C7CD21" w14:textId="77777777"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454864517"/>
            <w:placeholder>
              <w:docPart w:val="8E4F619A8C3D4E198D81ED4DE471F49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53AC9"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E7D1C04" w14:textId="77777777" w:rsidR="00456FD0" w:rsidRPr="00791DF0" w:rsidRDefault="00456FD0" w:rsidP="0087227D">
            <w:pPr>
              <w:spacing w:after="160" w:line="259" w:lineRule="auto"/>
              <w:jc w:val="center"/>
              <w:rPr>
                <w:rFonts w:ascii="ITC Avant Garde Std Bk" w:hAnsi="ITC Avant Garde Std Bk"/>
                <w:sz w:val="18"/>
                <w:szCs w:val="18"/>
              </w:rPr>
            </w:pPr>
          </w:p>
          <w:p w14:paraId="60A8ADFA"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73892" w14:textId="7C30433A" w:rsidR="00456FD0"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5B21054" w14:textId="474A1656"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456FD0" w:rsidRPr="00791DF0" w14:paraId="4AC50CD2" w14:textId="77777777" w:rsidTr="00540DB9">
        <w:tblPrEx>
          <w:jc w:val="center"/>
        </w:tblPrEx>
        <w:trPr>
          <w:jc w:val="center"/>
        </w:trPr>
        <w:sdt>
          <w:sdtPr>
            <w:rPr>
              <w:rFonts w:ascii="ITC Avant Garde Std Bk" w:hAnsi="ITC Avant Garde Std Bk"/>
              <w:sz w:val="18"/>
              <w:szCs w:val="18"/>
            </w:rPr>
            <w:alias w:val="Actividad"/>
            <w:tag w:val="Actividad"/>
            <w:id w:val="763574160"/>
            <w:placeholder>
              <w:docPart w:val="039E94D4F0484E0B863ADC2AA7DEE46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C1A6C41" w14:textId="77777777"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788666668"/>
            <w:placeholder>
              <w:docPart w:val="BBB37F653BC943D0BBC12B6EFBE984B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7BB19" w14:textId="77777777"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91A4D7" w14:textId="77777777" w:rsidR="00456FD0" w:rsidRPr="00791DF0" w:rsidRDefault="00456FD0" w:rsidP="0087227D">
            <w:pPr>
              <w:spacing w:after="160" w:line="259" w:lineRule="auto"/>
              <w:jc w:val="center"/>
              <w:rPr>
                <w:rFonts w:ascii="ITC Avant Garde Std Bk" w:hAnsi="ITC Avant Garde Std Bk"/>
                <w:sz w:val="18"/>
                <w:szCs w:val="18"/>
              </w:rPr>
            </w:pPr>
          </w:p>
          <w:p w14:paraId="048505D4" w14:textId="77777777" w:rsidR="0087227D" w:rsidRPr="00791DF0" w:rsidRDefault="0087227D" w:rsidP="0087227D">
            <w:pPr>
              <w:spacing w:after="160" w:line="259" w:lineRule="auto"/>
              <w:jc w:val="center"/>
              <w:rPr>
                <w:rFonts w:ascii="ITC Avant Garde Std Bk" w:hAnsi="ITC Avant Garde Std Bk"/>
                <w:sz w:val="18"/>
                <w:szCs w:val="18"/>
              </w:rPr>
            </w:pPr>
          </w:p>
          <w:p w14:paraId="716DC88F" w14:textId="5D2C389F" w:rsidR="00456FD0" w:rsidRPr="00791DF0" w:rsidRDefault="00456FD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1BB40AD7" w14:textId="77777777" w:rsidR="00456FD0" w:rsidRPr="00791DF0" w:rsidRDefault="00456FD0" w:rsidP="0087227D">
            <w:pPr>
              <w:spacing w:after="160" w:line="259" w:lineRule="auto"/>
              <w:jc w:val="center"/>
              <w:rPr>
                <w:rFonts w:ascii="ITC Avant Garde Std Bk" w:hAnsi="ITC Avant Garde Std Bk"/>
                <w:sz w:val="18"/>
                <w:szCs w:val="18"/>
              </w:rPr>
            </w:pPr>
          </w:p>
          <w:p w14:paraId="65109B5E" w14:textId="77777777" w:rsidR="00456FD0" w:rsidRPr="00791DF0" w:rsidRDefault="00456FD0"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54701" w14:textId="754F076F" w:rsidR="00456FD0"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621D3BF" w14:textId="5C34170A" w:rsidR="00456FD0" w:rsidRPr="00791DF0" w:rsidRDefault="00456FD0" w:rsidP="00456FD0">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1491840A" w14:textId="77777777" w:rsidR="00011BE1" w:rsidRPr="00791DF0" w:rsidRDefault="00011BE1" w:rsidP="00011BE1">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37"/>
      </w:tblGrid>
      <w:tr w:rsidR="00011BE1" w:rsidRPr="00791DF0" w14:paraId="52D4D8A8" w14:textId="77777777" w:rsidTr="00540DB9">
        <w:trPr>
          <w:jc w:val="right"/>
        </w:trPr>
        <w:tc>
          <w:tcPr>
            <w:tcW w:w="8529" w:type="dxa"/>
            <w:tcBorders>
              <w:left w:val="single" w:sz="4" w:space="0" w:color="auto"/>
            </w:tcBorders>
            <w:shd w:val="clear" w:color="auto" w:fill="A8D08D" w:themeFill="accent6" w:themeFillTint="99"/>
          </w:tcPr>
          <w:p w14:paraId="2D8324B6" w14:textId="77777777" w:rsidR="00011BE1" w:rsidRPr="00791DF0" w:rsidRDefault="00011BE1"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1B2432FC" w14:textId="18BE64EC" w:rsidR="00011BE1" w:rsidRPr="00791DF0" w:rsidRDefault="00011BE1"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56C4B15B" w14:textId="77777777" w:rsidR="00011BE1" w:rsidRPr="00791DF0" w:rsidRDefault="00011BE1" w:rsidP="00540DB9">
            <w:pPr>
              <w:spacing w:after="160" w:line="259" w:lineRule="auto"/>
              <w:jc w:val="both"/>
              <w:rPr>
                <w:rFonts w:ascii="ITC Avant Garde Std Bk" w:hAnsi="ITC Avant Garde Std Bk"/>
                <w:b/>
                <w:sz w:val="18"/>
                <w:szCs w:val="18"/>
              </w:rPr>
            </w:pPr>
          </w:p>
        </w:tc>
      </w:tr>
      <w:tr w:rsidR="00011BE1" w:rsidRPr="00791DF0" w14:paraId="7864C7E5" w14:textId="77777777" w:rsidTr="00540DB9">
        <w:trPr>
          <w:jc w:val="right"/>
        </w:trPr>
        <w:tc>
          <w:tcPr>
            <w:tcW w:w="8529" w:type="dxa"/>
            <w:tcBorders>
              <w:left w:val="single" w:sz="4" w:space="0" w:color="auto"/>
            </w:tcBorders>
            <w:shd w:val="clear" w:color="auto" w:fill="FFFFFF" w:themeFill="background1"/>
          </w:tcPr>
          <w:p w14:paraId="74BF5CEB" w14:textId="09A423A4" w:rsidR="00011BE1" w:rsidRPr="00791DF0" w:rsidRDefault="00011BE1" w:rsidP="00540DB9">
            <w:pPr>
              <w:spacing w:after="160" w:line="259" w:lineRule="auto"/>
              <w:jc w:val="both"/>
              <w:rPr>
                <w:rFonts w:ascii="ITC Avant Garde Std Bk" w:hAnsi="ITC Avant Garde Std Bk"/>
                <w:sz w:val="18"/>
                <w:szCs w:val="18"/>
              </w:rPr>
            </w:pPr>
          </w:p>
          <w:p w14:paraId="458723B5" w14:textId="5EB19B8C" w:rsidR="005A45C7" w:rsidRPr="00791DF0" w:rsidRDefault="005A45C7"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34BB5B4E">
                <v:shape id="_x0000_i1067" type="#_x0000_t75" style="width:426pt;height:321.5pt" o:ole="">
                  <v:imagedata r:id="rId111" o:title=""/>
                </v:shape>
                <o:OLEObject Type="Embed" ProgID="Visio.Drawing.15" ShapeID="_x0000_i1067" DrawAspect="Content" ObjectID="_1696233808" r:id="rId112"/>
              </w:object>
            </w:r>
          </w:p>
          <w:p w14:paraId="27A82373" w14:textId="77777777" w:rsidR="00011BE1" w:rsidRPr="00791DF0" w:rsidRDefault="00011BE1" w:rsidP="00540DB9">
            <w:pPr>
              <w:spacing w:after="160" w:line="259" w:lineRule="auto"/>
              <w:jc w:val="both"/>
              <w:rPr>
                <w:rFonts w:ascii="ITC Avant Garde Std Bk" w:hAnsi="ITC Avant Garde Std Bk"/>
                <w:sz w:val="18"/>
                <w:szCs w:val="18"/>
              </w:rPr>
            </w:pPr>
          </w:p>
        </w:tc>
      </w:tr>
    </w:tbl>
    <w:p w14:paraId="4C50538A" w14:textId="77777777" w:rsidR="00011BE1" w:rsidRPr="00791DF0" w:rsidRDefault="00011BE1" w:rsidP="00E21B49">
      <w:pPr>
        <w:jc w:val="both"/>
        <w:rPr>
          <w:rFonts w:ascii="ITC Avant Garde Std Bk" w:hAnsi="ITC Avant Garde Std Bk"/>
          <w:sz w:val="18"/>
          <w:szCs w:val="18"/>
        </w:rPr>
      </w:pPr>
    </w:p>
    <w:p w14:paraId="187B26D9" w14:textId="1598D566" w:rsidR="00263DF8" w:rsidRPr="00791DF0" w:rsidRDefault="00263DF8" w:rsidP="00263DF8">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1</w:t>
      </w:r>
    </w:p>
    <w:tbl>
      <w:tblPr>
        <w:tblStyle w:val="Tablaconcuadrcula"/>
        <w:tblW w:w="0" w:type="auto"/>
        <w:tblLook w:val="04A0" w:firstRow="1" w:lastRow="0" w:firstColumn="1" w:lastColumn="0" w:noHBand="0" w:noVBand="1"/>
      </w:tblPr>
      <w:tblGrid>
        <w:gridCol w:w="2273"/>
        <w:gridCol w:w="2273"/>
      </w:tblGrid>
      <w:tr w:rsidR="00263DF8" w:rsidRPr="00791DF0" w14:paraId="750E4CD9" w14:textId="77777777" w:rsidTr="00540DB9">
        <w:trPr>
          <w:trHeight w:val="270"/>
        </w:trPr>
        <w:tc>
          <w:tcPr>
            <w:tcW w:w="2273" w:type="dxa"/>
            <w:shd w:val="clear" w:color="auto" w:fill="A8D08D" w:themeFill="accent6" w:themeFillTint="99"/>
          </w:tcPr>
          <w:p w14:paraId="478E1B96"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31C531A5"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263DF8" w:rsidRPr="00791DF0" w14:paraId="129E0993" w14:textId="77777777" w:rsidTr="00540DB9">
        <w:trPr>
          <w:trHeight w:val="230"/>
        </w:trPr>
        <w:tc>
          <w:tcPr>
            <w:tcW w:w="2273" w:type="dxa"/>
            <w:shd w:val="clear" w:color="auto" w:fill="E2EFD9" w:themeFill="accent6" w:themeFillTint="33"/>
          </w:tcPr>
          <w:p w14:paraId="40A70CBB" w14:textId="77777777" w:rsidR="00263DF8"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756950747"/>
                <w:placeholder>
                  <w:docPart w:val="4C13E40DD6ED43118B2A78184C92E609"/>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263DF8"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320967335"/>
              <w:placeholder>
                <w:docPart w:val="12F289776F124E91870B6BB6DADDF1BC"/>
              </w:placeholder>
              <w15:color w:val="339966"/>
              <w:dropDownList>
                <w:listItem w:value="Elija un elemento."/>
                <w:listItem w:displayText="Trámite" w:value="Trámite"/>
                <w:listItem w:displayText="Servicio" w:value="Servicio"/>
              </w:dropDownList>
            </w:sdtPr>
            <w:sdtEndPr/>
            <w:sdtContent>
              <w:p w14:paraId="63A02AFD"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53E201D3" w14:textId="77777777" w:rsidR="00263DF8" w:rsidRPr="00791DF0" w:rsidRDefault="00263DF8" w:rsidP="00263DF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263DF8" w:rsidRPr="00791DF0" w14:paraId="0D3552B2" w14:textId="77777777" w:rsidTr="00540DB9">
        <w:trPr>
          <w:jc w:val="right"/>
        </w:trPr>
        <w:tc>
          <w:tcPr>
            <w:tcW w:w="8529" w:type="dxa"/>
            <w:gridSpan w:val="3"/>
            <w:tcBorders>
              <w:left w:val="single" w:sz="4" w:space="0" w:color="auto"/>
            </w:tcBorders>
            <w:shd w:val="clear" w:color="auto" w:fill="A8D08D" w:themeFill="accent6" w:themeFillTint="99"/>
          </w:tcPr>
          <w:p w14:paraId="206CE90D"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263DF8" w:rsidRPr="00791DF0" w14:paraId="3ABF9BFC" w14:textId="77777777" w:rsidTr="00540DB9">
        <w:trPr>
          <w:jc w:val="right"/>
        </w:trPr>
        <w:tc>
          <w:tcPr>
            <w:tcW w:w="8529" w:type="dxa"/>
            <w:gridSpan w:val="3"/>
            <w:tcBorders>
              <w:left w:val="single" w:sz="4" w:space="0" w:color="auto"/>
            </w:tcBorders>
            <w:shd w:val="clear" w:color="auto" w:fill="FFFFFF" w:themeFill="background1"/>
          </w:tcPr>
          <w:p w14:paraId="51B22844" w14:textId="4F8AC2FF"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devolución de códigos de puntos de señalización nacional</w:t>
            </w:r>
          </w:p>
        </w:tc>
      </w:tr>
      <w:tr w:rsidR="00263DF8" w:rsidRPr="00791DF0" w14:paraId="0A06DB49" w14:textId="77777777" w:rsidTr="00540DB9">
        <w:trPr>
          <w:jc w:val="right"/>
        </w:trPr>
        <w:tc>
          <w:tcPr>
            <w:tcW w:w="8529" w:type="dxa"/>
            <w:gridSpan w:val="3"/>
            <w:tcBorders>
              <w:left w:val="single" w:sz="4" w:space="0" w:color="auto"/>
            </w:tcBorders>
            <w:shd w:val="clear" w:color="auto" w:fill="FFFFFF" w:themeFill="background1"/>
          </w:tcPr>
          <w:p w14:paraId="63CFDFDF"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38CC593C" w14:textId="77777777" w:rsidR="00263DF8" w:rsidRPr="00791DF0" w:rsidRDefault="00263DF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128829DE" w14:textId="77777777" w:rsidR="00263DF8" w:rsidRPr="00791DF0" w:rsidRDefault="00263DF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0CBADFAD" w14:textId="7A82FCB7" w:rsidR="00263DF8" w:rsidRPr="00791DF0" w:rsidRDefault="00263DF8"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w:t>
            </w:r>
            <w:r w:rsidR="00895CE0" w:rsidRPr="00791DF0">
              <w:rPr>
                <w:rFonts w:ascii="ITC Avant Garde Std Bk" w:hAnsi="ITC Avant Garde Std Bk"/>
                <w:sz w:val="18"/>
                <w:szCs w:val="18"/>
              </w:rPr>
              <w:t>1</w:t>
            </w:r>
            <w:r w:rsidRPr="00791DF0">
              <w:rPr>
                <w:rFonts w:ascii="ITC Avant Garde Std Bk" w:hAnsi="ITC Avant Garde Std Bk"/>
                <w:sz w:val="18"/>
                <w:szCs w:val="18"/>
              </w:rPr>
              <w:t>. del Plan Técnico Fundamental de Señalización, publicado en el Diario Oficial de la Federación el 11 de mayo de 2018 (“PTFS”).</w:t>
            </w:r>
          </w:p>
          <w:p w14:paraId="7823A1E6" w14:textId="77777777" w:rsidR="00263DF8" w:rsidRPr="00791DF0" w:rsidRDefault="00263DF8" w:rsidP="00540DB9">
            <w:pPr>
              <w:spacing w:after="160" w:line="259" w:lineRule="auto"/>
              <w:jc w:val="both"/>
              <w:rPr>
                <w:rFonts w:ascii="ITC Avant Garde Std Bk" w:hAnsi="ITC Avant Garde Std Bk"/>
                <w:sz w:val="18"/>
                <w:szCs w:val="18"/>
              </w:rPr>
            </w:pPr>
          </w:p>
        </w:tc>
      </w:tr>
      <w:tr w:rsidR="00263DF8" w:rsidRPr="00791DF0" w14:paraId="493A303D" w14:textId="77777777" w:rsidTr="00540DB9">
        <w:trPr>
          <w:jc w:val="right"/>
        </w:trPr>
        <w:tc>
          <w:tcPr>
            <w:tcW w:w="8529" w:type="dxa"/>
            <w:gridSpan w:val="3"/>
            <w:tcBorders>
              <w:left w:val="single" w:sz="4" w:space="0" w:color="auto"/>
            </w:tcBorders>
            <w:shd w:val="clear" w:color="auto" w:fill="FFFFFF" w:themeFill="background1"/>
          </w:tcPr>
          <w:p w14:paraId="44173432" w14:textId="032BE0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w:t>
            </w:r>
            <w:r w:rsidR="00895CE0" w:rsidRPr="00791DF0">
              <w:rPr>
                <w:rFonts w:ascii="ITC Avant Garde Std Bk" w:hAnsi="ITC Avant Garde Std Bk"/>
                <w:sz w:val="18"/>
                <w:szCs w:val="18"/>
              </w:rPr>
              <w:t>devolver</w:t>
            </w:r>
            <w:r w:rsidRPr="00791DF0">
              <w:rPr>
                <w:rFonts w:ascii="ITC Avant Garde Std Bk" w:hAnsi="ITC Avant Garde Std Bk"/>
                <w:sz w:val="18"/>
                <w:szCs w:val="18"/>
              </w:rPr>
              <w:t xml:space="preserve"> códigos de puntos de señalización nacional (“CPSN”) asignados a su favor. </w:t>
            </w:r>
          </w:p>
        </w:tc>
      </w:tr>
      <w:tr w:rsidR="00263DF8" w:rsidRPr="00791DF0" w14:paraId="7B6A75D2" w14:textId="77777777" w:rsidTr="00540DB9">
        <w:trPr>
          <w:trHeight w:val="252"/>
          <w:jc w:val="right"/>
        </w:trPr>
        <w:tc>
          <w:tcPr>
            <w:tcW w:w="8529" w:type="dxa"/>
            <w:gridSpan w:val="3"/>
            <w:tcBorders>
              <w:left w:val="single" w:sz="4" w:space="0" w:color="auto"/>
            </w:tcBorders>
            <w:shd w:val="clear" w:color="auto" w:fill="FFFFFF" w:themeFill="background1"/>
          </w:tcPr>
          <w:p w14:paraId="58597857"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263DF8" w:rsidRPr="00791DF0" w14:paraId="5EFF9DA8"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034165975"/>
            <w:placeholder>
              <w:docPart w:val="1D4B78205E25438799F4DAA83E70D06C"/>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E36FFC9"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263DF8" w:rsidRPr="00791DF0" w14:paraId="48015D1E" w14:textId="77777777" w:rsidTr="00540DB9">
        <w:trPr>
          <w:jc w:val="right"/>
        </w:trPr>
        <w:tc>
          <w:tcPr>
            <w:tcW w:w="8529" w:type="dxa"/>
            <w:gridSpan w:val="3"/>
            <w:tcBorders>
              <w:left w:val="single" w:sz="4" w:space="0" w:color="auto"/>
            </w:tcBorders>
            <w:shd w:val="clear" w:color="auto" w:fill="FFFFFF" w:themeFill="background1"/>
          </w:tcPr>
          <w:p w14:paraId="0F50157E"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0E5545FD" w14:textId="2A8EB6D0" w:rsidR="00263DF8" w:rsidRPr="00791DF0" w:rsidRDefault="00263DF8"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w:t>
            </w:r>
            <w:r w:rsidR="00895CE0" w:rsidRPr="00791DF0">
              <w:rPr>
                <w:rFonts w:ascii="ITC Avant Garde Std Bk" w:hAnsi="ITC Avant Garde Std Bk"/>
                <w:sz w:val="18"/>
                <w:szCs w:val="18"/>
                <w:lang w:val="es-ES_tradnl"/>
              </w:rPr>
              <w:t>devolución</w:t>
            </w:r>
            <w:r w:rsidRPr="00791DF0">
              <w:rPr>
                <w:rFonts w:ascii="ITC Avant Garde Std Bk" w:hAnsi="ITC Avant Garde Std Bk"/>
                <w:sz w:val="18"/>
                <w:szCs w:val="18"/>
                <w:lang w:val="es-ES_tradnl"/>
              </w:rPr>
              <w:t xml:space="preserve"> de CPSN (H312</w:t>
            </w:r>
            <w:r w:rsidR="00895CE0" w:rsidRPr="00791DF0">
              <w:rPr>
                <w:rFonts w:ascii="ITC Avant Garde Std Bk" w:hAnsi="ITC Avant Garde Std Bk"/>
                <w:sz w:val="18"/>
                <w:szCs w:val="18"/>
                <w:lang w:val="es-ES_tradnl"/>
              </w:rPr>
              <w:t>8</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60C00339" w14:textId="77777777" w:rsidR="00895CE0" w:rsidRPr="00791DF0" w:rsidRDefault="00895CE0" w:rsidP="00895CE0">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 de devolución;</w:t>
            </w:r>
          </w:p>
          <w:p w14:paraId="0345C662" w14:textId="6D8F6300" w:rsidR="00895CE0" w:rsidRPr="00791DF0" w:rsidRDefault="00895CE0" w:rsidP="00895CE0">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solicitante y código de identificación IDO/IDD asignado;</w:t>
            </w:r>
          </w:p>
          <w:p w14:paraId="26D84D1C" w14:textId="12144084" w:rsidR="00895CE0" w:rsidRPr="00791DF0" w:rsidRDefault="00895CE0" w:rsidP="00895CE0">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Causa que motiva la devolución;</w:t>
            </w:r>
          </w:p>
          <w:p w14:paraId="5312E4CB" w14:textId="734DD9E2" w:rsidR="00895CE0" w:rsidRPr="00791DF0" w:rsidRDefault="00895CE0" w:rsidP="00895CE0">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CPSN a devolver, según corresponda:</w:t>
            </w:r>
          </w:p>
          <w:p w14:paraId="16E02461" w14:textId="1F4496CF" w:rsidR="00895CE0" w:rsidRPr="00791DF0" w:rsidRDefault="00895CE0" w:rsidP="00895CE0">
            <w:pPr>
              <w:numPr>
                <w:ilvl w:val="0"/>
                <w:numId w:val="25"/>
              </w:numPr>
              <w:ind w:left="1022" w:hanging="141"/>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 El(los) CPSN a devolver en formato binario, identificados por código inicial y final. Para efectos de la devolución, las estructuras de los CPSN podrán fraccionarse hasta en CPSN individuales;</w:t>
            </w:r>
          </w:p>
          <w:p w14:paraId="2FE04E8B" w14:textId="79FB1522" w:rsidR="00895CE0" w:rsidRPr="00791DF0" w:rsidRDefault="00895CE0" w:rsidP="00895CE0">
            <w:pPr>
              <w:numPr>
                <w:ilvl w:val="0"/>
                <w:numId w:val="25"/>
              </w:numPr>
              <w:ind w:left="1022" w:hanging="141"/>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el(los) CPSN a devolver debido a que no inició su utilización dentro del plazo establecido. Para efectos de la devolución, los CPSN deberán ser devueltos en formato binario, identificados por estructura y código inicial y final. La estructura de los CPSN deberá ser la misma en la que fueron asignados.</w:t>
            </w:r>
          </w:p>
          <w:p w14:paraId="4B31F1E7" w14:textId="4B97E201" w:rsidR="00895CE0" w:rsidRPr="00791DF0" w:rsidRDefault="00895CE0" w:rsidP="00895CE0">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Manifestación bajo protesta que la devolución de los CPSN no implicará afectación a la prestación de servicios de telecomunicaciones a los Usuarios.</w:t>
            </w:r>
          </w:p>
          <w:p w14:paraId="561A08BA" w14:textId="1CC62EBC" w:rsidR="00895CE0" w:rsidRPr="00791DF0" w:rsidRDefault="00895CE0" w:rsidP="00895CE0">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Adicional a lo anterior, el Concesionario solicitante deberá adjuntar de forma digitalizada los diagramas de topología de su red de señalización nacional actual y proyectada.</w:t>
            </w:r>
          </w:p>
          <w:p w14:paraId="5872C801" w14:textId="77777777" w:rsidR="00263DF8" w:rsidRPr="00791DF0" w:rsidRDefault="00263DF8" w:rsidP="00540DB9">
            <w:pPr>
              <w:ind w:left="720"/>
              <w:jc w:val="both"/>
              <w:rPr>
                <w:rFonts w:ascii="ITC Avant Garde Std Bk" w:hAnsi="ITC Avant Garde Std Bk"/>
                <w:sz w:val="18"/>
                <w:szCs w:val="18"/>
                <w:lang w:val="es-ES"/>
              </w:rPr>
            </w:pPr>
          </w:p>
          <w:p w14:paraId="466FBF0E" w14:textId="65BC260D" w:rsidR="00263DF8" w:rsidRPr="00791DF0" w:rsidRDefault="00263DF8"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w:t>
            </w:r>
            <w:r w:rsidR="00895CE0" w:rsidRPr="00791DF0">
              <w:rPr>
                <w:rFonts w:ascii="ITC Avant Garde Std Bk" w:hAnsi="ITC Avant Garde Std Bk"/>
                <w:sz w:val="18"/>
                <w:szCs w:val="18"/>
                <w:lang w:val="es-ES"/>
              </w:rPr>
              <w:t>1</w:t>
            </w:r>
            <w:r w:rsidRPr="00791DF0">
              <w:rPr>
                <w:rFonts w:ascii="ITC Avant Garde Std Bk" w:hAnsi="ITC Avant Garde Std Bk"/>
                <w:sz w:val="18"/>
                <w:szCs w:val="18"/>
                <w:lang w:val="es-ES"/>
              </w:rPr>
              <w:t>.</w:t>
            </w:r>
            <w:r w:rsidR="00895CE0" w:rsidRPr="00791DF0">
              <w:rPr>
                <w:rFonts w:ascii="ITC Avant Garde Std Bk" w:hAnsi="ITC Avant Garde Std Bk"/>
                <w:sz w:val="18"/>
                <w:szCs w:val="18"/>
                <w:lang w:val="es-ES"/>
              </w:rPr>
              <w:t>5</w:t>
            </w:r>
            <w:r w:rsidRPr="00791DF0">
              <w:rPr>
                <w:rFonts w:ascii="ITC Avant Garde Std Bk" w:hAnsi="ITC Avant Garde Std Bk"/>
                <w:sz w:val="18"/>
                <w:szCs w:val="18"/>
                <w:lang w:val="es-ES"/>
              </w:rPr>
              <w:t>. del PTFS</w:t>
            </w:r>
          </w:p>
        </w:tc>
      </w:tr>
      <w:tr w:rsidR="00263DF8" w:rsidRPr="00791DF0" w14:paraId="728BB275" w14:textId="77777777" w:rsidTr="00540DB9">
        <w:trPr>
          <w:jc w:val="right"/>
        </w:trPr>
        <w:tc>
          <w:tcPr>
            <w:tcW w:w="8529" w:type="dxa"/>
            <w:gridSpan w:val="3"/>
            <w:tcBorders>
              <w:left w:val="single" w:sz="4" w:space="0" w:color="auto"/>
            </w:tcBorders>
            <w:shd w:val="clear" w:color="auto" w:fill="FFFFFF" w:themeFill="background1"/>
          </w:tcPr>
          <w:p w14:paraId="775E2A5A" w14:textId="4CA39633"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E90542" w:rsidRPr="00791DF0">
              <w:rPr>
                <w:rFonts w:ascii="ITC Avant Garde Std Bk" w:hAnsi="ITC Avant Garde Std Bk"/>
                <w:sz w:val="18"/>
                <w:szCs w:val="18"/>
              </w:rPr>
              <w:t>30</w:t>
            </w:r>
            <w:r w:rsidRPr="00791DF0">
              <w:rPr>
                <w:rFonts w:ascii="ITC Avant Garde Std Bk" w:hAnsi="ITC Avant Garde Std Bk"/>
                <w:sz w:val="18"/>
                <w:szCs w:val="18"/>
              </w:rPr>
              <w:t xml:space="preserve"> días hábiles, contados a partir de la fecha de recepción de la solicitud.</w:t>
            </w:r>
          </w:p>
        </w:tc>
      </w:tr>
      <w:tr w:rsidR="00263DF8" w:rsidRPr="00791DF0" w14:paraId="5B71738E" w14:textId="77777777" w:rsidTr="00540DB9">
        <w:trPr>
          <w:jc w:val="right"/>
        </w:trPr>
        <w:tc>
          <w:tcPr>
            <w:tcW w:w="8529" w:type="dxa"/>
            <w:gridSpan w:val="3"/>
            <w:tcBorders>
              <w:left w:val="single" w:sz="4" w:space="0" w:color="auto"/>
            </w:tcBorders>
            <w:shd w:val="clear" w:color="auto" w:fill="FFFFFF" w:themeFill="background1"/>
          </w:tcPr>
          <w:p w14:paraId="744A24C4"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263DF8" w:rsidRPr="00791DF0" w14:paraId="6343A52E" w14:textId="77777777" w:rsidTr="00540DB9">
        <w:trPr>
          <w:gridAfter w:val="2"/>
          <w:wAfter w:w="5632" w:type="dxa"/>
          <w:jc w:val="right"/>
        </w:trPr>
        <w:sdt>
          <w:sdtPr>
            <w:rPr>
              <w:rFonts w:ascii="ITC Avant Garde Std Bk" w:hAnsi="ITC Avant Garde Std Bk"/>
              <w:sz w:val="18"/>
              <w:szCs w:val="18"/>
            </w:rPr>
            <w:alias w:val="Tipo de ficta"/>
            <w:tag w:val="Tipo de ficta"/>
            <w:id w:val="1571073162"/>
            <w:placeholder>
              <w:docPart w:val="AE2AAB9C431C4C32BF35D052F69DAB26"/>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A6AEE45"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263DF8" w:rsidRPr="00791DF0" w14:paraId="5EF05D8B"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3524C6EE" w14:textId="7FB5A321"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E90542" w:rsidRPr="00791DF0">
              <w:rPr>
                <w:rFonts w:ascii="ITC Avant Garde Std Bk" w:hAnsi="ITC Avant Garde Std Bk"/>
                <w:sz w:val="18"/>
                <w:szCs w:val="18"/>
              </w:rPr>
              <w:t>10</w:t>
            </w:r>
            <w:r w:rsidRPr="00791DF0">
              <w:rPr>
                <w:rFonts w:ascii="ITC Avant Garde Std Bk" w:hAnsi="ITC Avant Garde Std Bk"/>
                <w:sz w:val="18"/>
                <w:szCs w:val="18"/>
              </w:rPr>
              <w:t xml:space="preserve"> días hábiles, contados a partir de la fecha de recepción de la solicitud.</w:t>
            </w:r>
          </w:p>
        </w:tc>
      </w:tr>
      <w:tr w:rsidR="00263DF8" w:rsidRPr="00791DF0" w14:paraId="5B43909E"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6418978"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263DF8" w:rsidRPr="00791DF0" w14:paraId="5CB59159"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4A0FD6F0"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263DF8" w:rsidRPr="00791DF0" w14:paraId="5EB9D6FB" w14:textId="77777777" w:rsidTr="00540DB9">
        <w:trPr>
          <w:jc w:val="right"/>
        </w:trPr>
        <w:tc>
          <w:tcPr>
            <w:tcW w:w="8529" w:type="dxa"/>
            <w:gridSpan w:val="3"/>
            <w:tcBorders>
              <w:left w:val="single" w:sz="4" w:space="0" w:color="auto"/>
            </w:tcBorders>
            <w:shd w:val="clear" w:color="auto" w:fill="FFFFFF" w:themeFill="background1"/>
          </w:tcPr>
          <w:p w14:paraId="3C95ED35" w14:textId="68188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w:t>
            </w:r>
            <w:r w:rsidR="00895CE0" w:rsidRPr="00791DF0">
              <w:rPr>
                <w:rFonts w:ascii="ITC Avant Garde Std Bk" w:hAnsi="ITC Avant Garde Std Bk"/>
                <w:sz w:val="18"/>
                <w:szCs w:val="18"/>
              </w:rPr>
              <w:t>devolución</w:t>
            </w:r>
            <w:r w:rsidRPr="00791DF0">
              <w:rPr>
                <w:rFonts w:ascii="ITC Avant Garde Std Bk" w:hAnsi="ITC Avant Garde Std Bk"/>
                <w:sz w:val="18"/>
                <w:szCs w:val="18"/>
              </w:rPr>
              <w:t xml:space="preserve"> de códigos de punto de señalización nacional</w:t>
            </w:r>
          </w:p>
        </w:tc>
      </w:tr>
      <w:tr w:rsidR="00263DF8" w:rsidRPr="00791DF0" w14:paraId="36F3F8DA" w14:textId="77777777" w:rsidTr="00540DB9">
        <w:trPr>
          <w:jc w:val="right"/>
        </w:trPr>
        <w:tc>
          <w:tcPr>
            <w:tcW w:w="8529" w:type="dxa"/>
            <w:gridSpan w:val="3"/>
            <w:tcBorders>
              <w:left w:val="single" w:sz="4" w:space="0" w:color="auto"/>
            </w:tcBorders>
            <w:shd w:val="clear" w:color="auto" w:fill="FFFFFF" w:themeFill="background1"/>
          </w:tcPr>
          <w:p w14:paraId="1A793506"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263DF8" w:rsidRPr="00791DF0" w14:paraId="076B7D98" w14:textId="77777777" w:rsidTr="00540DB9">
        <w:trPr>
          <w:jc w:val="right"/>
        </w:trPr>
        <w:tc>
          <w:tcPr>
            <w:tcW w:w="8529" w:type="dxa"/>
            <w:gridSpan w:val="3"/>
            <w:tcBorders>
              <w:left w:val="single" w:sz="4" w:space="0" w:color="auto"/>
            </w:tcBorders>
            <w:shd w:val="clear" w:color="auto" w:fill="FFFFFF" w:themeFill="background1"/>
          </w:tcPr>
          <w:p w14:paraId="489E9C96"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3B2755B2" w14:textId="77777777" w:rsidR="00895CE0" w:rsidRPr="00791DF0" w:rsidRDefault="00895CE0" w:rsidP="00895CE0">
            <w:pPr>
              <w:numPr>
                <w:ilvl w:val="0"/>
                <w:numId w:val="27"/>
              </w:numPr>
              <w:jc w:val="both"/>
              <w:rPr>
                <w:rFonts w:ascii="ITC Avant Garde Std Bk" w:hAnsi="ITC Avant Garde Std Bk"/>
                <w:bCs/>
                <w:sz w:val="18"/>
                <w:szCs w:val="18"/>
                <w:lang w:val="es-ES_tradnl"/>
              </w:rPr>
            </w:pPr>
            <w:r w:rsidRPr="00791DF0">
              <w:rPr>
                <w:rFonts w:ascii="ITC Avant Garde Std Bk" w:hAnsi="ITC Avant Garde Std Bk"/>
                <w:bCs/>
                <w:sz w:val="18"/>
                <w:szCs w:val="18"/>
                <w:lang w:val="es-ES_tradnl"/>
              </w:rPr>
              <w:t>El Concesionario solicitante deberá ser el asignatario de los CPSN a devolver;</w:t>
            </w:r>
          </w:p>
          <w:p w14:paraId="6F0F59B7" w14:textId="4770725F" w:rsidR="00895CE0" w:rsidRPr="00791DF0" w:rsidRDefault="00895CE0" w:rsidP="00895CE0">
            <w:pPr>
              <w:numPr>
                <w:ilvl w:val="0"/>
                <w:numId w:val="27"/>
              </w:numPr>
              <w:jc w:val="both"/>
              <w:rPr>
                <w:rFonts w:ascii="ITC Avant Garde Std Bk" w:hAnsi="ITC Avant Garde Std Bk"/>
                <w:bCs/>
                <w:sz w:val="18"/>
                <w:szCs w:val="18"/>
                <w:lang w:val="es-ES_tradnl"/>
              </w:rPr>
            </w:pPr>
            <w:r w:rsidRPr="00791DF0">
              <w:rPr>
                <w:rFonts w:ascii="ITC Avant Garde Std Bk" w:hAnsi="ITC Avant Garde Std Bk"/>
                <w:bCs/>
                <w:sz w:val="18"/>
                <w:szCs w:val="18"/>
                <w:lang w:val="es-ES_tradnl"/>
              </w:rPr>
              <w:t>Los CPSN que no iniciaron su utilización dentro del plazo establecido deberán devolverse en la misma estructura en la que fueron originalmente asignados; y</w:t>
            </w:r>
          </w:p>
          <w:p w14:paraId="3AF1A955" w14:textId="296E32C9" w:rsidR="00895CE0" w:rsidRPr="00791DF0" w:rsidRDefault="00895CE0" w:rsidP="00895CE0">
            <w:pPr>
              <w:numPr>
                <w:ilvl w:val="0"/>
                <w:numId w:val="27"/>
              </w:numPr>
              <w:jc w:val="both"/>
              <w:rPr>
                <w:rFonts w:ascii="ITC Avant Garde Std Bk" w:hAnsi="ITC Avant Garde Std Bk"/>
                <w:bCs/>
                <w:sz w:val="18"/>
                <w:szCs w:val="18"/>
                <w:lang w:val="es-ES_tradnl"/>
              </w:rPr>
            </w:pPr>
            <w:r w:rsidRPr="00791DF0">
              <w:rPr>
                <w:rFonts w:ascii="ITC Avant Garde Std Bk" w:hAnsi="ITC Avant Garde Std Bk"/>
                <w:bCs/>
                <w:sz w:val="18"/>
                <w:szCs w:val="18"/>
                <w:lang w:val="es-ES_tradnl"/>
              </w:rPr>
              <w:t>La causa que motiva la devolución.</w:t>
            </w:r>
          </w:p>
          <w:p w14:paraId="62D1327F" w14:textId="77777777" w:rsidR="00263DF8" w:rsidRPr="00791DF0" w:rsidRDefault="00263DF8" w:rsidP="00540DB9">
            <w:pPr>
              <w:ind w:left="720"/>
              <w:jc w:val="both"/>
              <w:rPr>
                <w:rFonts w:ascii="ITC Avant Garde Std Bk" w:hAnsi="ITC Avant Garde Std Bk"/>
                <w:sz w:val="18"/>
                <w:szCs w:val="18"/>
                <w:lang w:val="es-ES_tradnl"/>
              </w:rPr>
            </w:pPr>
          </w:p>
          <w:p w14:paraId="0E8B0C82" w14:textId="4F084B72"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w:t>
            </w:r>
            <w:r w:rsidR="00895CE0" w:rsidRPr="00791DF0">
              <w:rPr>
                <w:rFonts w:ascii="ITC Avant Garde Std Bk" w:hAnsi="ITC Avant Garde Std Bk"/>
                <w:sz w:val="18"/>
                <w:szCs w:val="18"/>
              </w:rPr>
              <w:t>1</w:t>
            </w:r>
            <w:r w:rsidRPr="00791DF0">
              <w:rPr>
                <w:rFonts w:ascii="ITC Avant Garde Std Bk" w:hAnsi="ITC Avant Garde Std Bk"/>
                <w:sz w:val="18"/>
                <w:szCs w:val="18"/>
              </w:rPr>
              <w:t>.</w:t>
            </w:r>
            <w:r w:rsidR="00895CE0" w:rsidRPr="00791DF0">
              <w:rPr>
                <w:rFonts w:ascii="ITC Avant Garde Std Bk" w:hAnsi="ITC Avant Garde Std Bk"/>
                <w:sz w:val="18"/>
                <w:szCs w:val="18"/>
              </w:rPr>
              <w:t>7</w:t>
            </w:r>
            <w:r w:rsidRPr="00791DF0">
              <w:rPr>
                <w:rFonts w:ascii="ITC Avant Garde Std Bk" w:hAnsi="ITC Avant Garde Std Bk"/>
                <w:sz w:val="18"/>
                <w:szCs w:val="18"/>
              </w:rPr>
              <w:t>. del PTFS</w:t>
            </w:r>
          </w:p>
        </w:tc>
      </w:tr>
    </w:tbl>
    <w:p w14:paraId="41BDE3B2" w14:textId="77777777" w:rsidR="00263DF8" w:rsidRPr="00791DF0" w:rsidRDefault="00263DF8" w:rsidP="00263DF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263DF8" w:rsidRPr="00791DF0" w14:paraId="00D4BDA3" w14:textId="77777777" w:rsidTr="00540DB9">
        <w:trPr>
          <w:jc w:val="right"/>
        </w:trPr>
        <w:tc>
          <w:tcPr>
            <w:tcW w:w="8602" w:type="dxa"/>
            <w:gridSpan w:val="5"/>
            <w:tcBorders>
              <w:left w:val="single" w:sz="4" w:space="0" w:color="auto"/>
            </w:tcBorders>
            <w:shd w:val="clear" w:color="auto" w:fill="A8D08D" w:themeFill="accent6" w:themeFillTint="99"/>
          </w:tcPr>
          <w:p w14:paraId="2CD4F556"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263DF8" w:rsidRPr="00791DF0" w14:paraId="34ABB6CD"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C7BBE13"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3237D105"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225A8469"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5967096"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7769E60F" w14:textId="77777777"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263DF8" w:rsidRPr="00791DF0" w14:paraId="40886442" w14:textId="77777777" w:rsidTr="00540DB9">
        <w:tblPrEx>
          <w:jc w:val="center"/>
        </w:tblPrEx>
        <w:trPr>
          <w:trHeight w:val="316"/>
          <w:jc w:val="center"/>
        </w:trPr>
        <w:sdt>
          <w:sdtPr>
            <w:rPr>
              <w:rFonts w:ascii="ITC Avant Garde Std Bk" w:hAnsi="ITC Avant Garde Std Bk"/>
              <w:sz w:val="18"/>
              <w:szCs w:val="18"/>
            </w:rPr>
            <w:alias w:val="Actividad"/>
            <w:tag w:val="Actividad"/>
            <w:id w:val="-1854343052"/>
            <w:placeholder>
              <w:docPart w:val="D6961FBA14D24B579585FB281B97C69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A9098EF"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94445049"/>
            <w:placeholder>
              <w:docPart w:val="10A66141974D46D2AC8E6BF649F647C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847E715"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8FDCC"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D6DE7" w14:textId="47BB5863" w:rsidR="00263DF8" w:rsidRPr="00791DF0" w:rsidRDefault="0014293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DF4E2"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263DF8" w:rsidRPr="00791DF0" w14:paraId="56CB11A4" w14:textId="77777777" w:rsidTr="00540DB9">
        <w:tblPrEx>
          <w:jc w:val="center"/>
        </w:tblPrEx>
        <w:trPr>
          <w:jc w:val="center"/>
        </w:trPr>
        <w:sdt>
          <w:sdtPr>
            <w:rPr>
              <w:rFonts w:ascii="ITC Avant Garde Std Bk" w:hAnsi="ITC Avant Garde Std Bk"/>
              <w:sz w:val="18"/>
              <w:szCs w:val="18"/>
            </w:rPr>
            <w:alias w:val="Actividad"/>
            <w:tag w:val="Actividad"/>
            <w:id w:val="-26111427"/>
            <w:placeholder>
              <w:docPart w:val="818F446FFF5444AAB571A5152B99F74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B7B0FDE"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108023001"/>
            <w:placeholder>
              <w:docPart w:val="9F9B4FCCEB174F93BBFA22C0F75B630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C93F6"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6515D1" w14:textId="77777777" w:rsidR="00263DF8" w:rsidRPr="00791DF0" w:rsidRDefault="00263DF8" w:rsidP="0087227D">
            <w:pPr>
              <w:spacing w:after="160" w:line="259" w:lineRule="auto"/>
              <w:jc w:val="center"/>
              <w:rPr>
                <w:rFonts w:ascii="ITC Avant Garde Std Bk" w:hAnsi="ITC Avant Garde Std Bk"/>
                <w:sz w:val="18"/>
                <w:szCs w:val="18"/>
              </w:rPr>
            </w:pPr>
          </w:p>
          <w:p w14:paraId="5A8DD005" w14:textId="77777777" w:rsidR="0087227D" w:rsidRPr="00791DF0" w:rsidRDefault="0087227D" w:rsidP="0087227D">
            <w:pPr>
              <w:spacing w:after="160" w:line="259" w:lineRule="auto"/>
              <w:jc w:val="center"/>
              <w:rPr>
                <w:rFonts w:ascii="ITC Avant Garde Std Bk" w:hAnsi="ITC Avant Garde Std Bk"/>
                <w:sz w:val="18"/>
                <w:szCs w:val="18"/>
              </w:rPr>
            </w:pPr>
          </w:p>
          <w:p w14:paraId="1B02B76A" w14:textId="0516E64D"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311BB" w14:textId="1EDCC6DD" w:rsidR="00263DF8"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 xml:space="preserve">12 </w:t>
            </w:r>
            <w:r w:rsidR="00142934" w:rsidRPr="00791DF0">
              <w:rPr>
                <w:rFonts w:ascii="ITC Avant Garde Std Bk" w:hAnsi="ITC Avant Garde Std Bk"/>
                <w:sz w:val="18"/>
                <w:szCs w:val="18"/>
              </w:rPr>
              <w:t>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C23EC"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263DF8" w:rsidRPr="00791DF0" w14:paraId="2071FCA2" w14:textId="77777777" w:rsidTr="00540DB9">
        <w:tblPrEx>
          <w:jc w:val="center"/>
        </w:tblPrEx>
        <w:trPr>
          <w:jc w:val="center"/>
        </w:trPr>
        <w:sdt>
          <w:sdtPr>
            <w:rPr>
              <w:rFonts w:ascii="ITC Avant Garde Std Bk" w:hAnsi="ITC Avant Garde Std Bk"/>
              <w:sz w:val="18"/>
              <w:szCs w:val="18"/>
            </w:rPr>
            <w:alias w:val="Actividad"/>
            <w:tag w:val="Actividad"/>
            <w:id w:val="1761401032"/>
            <w:placeholder>
              <w:docPart w:val="82923A5AB75249C7A824646C2BD2988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77092A0"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746029944"/>
            <w:placeholder>
              <w:docPart w:val="2EDCECAB48B94B4EB1E0F86F4F9317E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5D9FE"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F78C543" w14:textId="77777777" w:rsidR="00263DF8" w:rsidRPr="00791DF0" w:rsidRDefault="00263DF8" w:rsidP="0087227D">
            <w:pPr>
              <w:spacing w:after="160" w:line="259" w:lineRule="auto"/>
              <w:jc w:val="center"/>
              <w:rPr>
                <w:rFonts w:ascii="ITC Avant Garde Std Bk" w:hAnsi="ITC Avant Garde Std Bk"/>
                <w:sz w:val="18"/>
                <w:szCs w:val="18"/>
              </w:rPr>
            </w:pPr>
          </w:p>
          <w:p w14:paraId="6EF16C7F" w14:textId="77777777" w:rsidR="0087227D" w:rsidRPr="00791DF0" w:rsidRDefault="0087227D" w:rsidP="0087227D">
            <w:pPr>
              <w:spacing w:after="160" w:line="259" w:lineRule="auto"/>
              <w:jc w:val="center"/>
              <w:rPr>
                <w:rFonts w:ascii="ITC Avant Garde Std Bk" w:hAnsi="ITC Avant Garde Std Bk"/>
                <w:sz w:val="18"/>
                <w:szCs w:val="18"/>
              </w:rPr>
            </w:pPr>
          </w:p>
          <w:p w14:paraId="1F25FE2C" w14:textId="77777777" w:rsidR="0087227D" w:rsidRPr="00791DF0" w:rsidRDefault="0087227D" w:rsidP="0087227D">
            <w:pPr>
              <w:spacing w:after="160" w:line="259" w:lineRule="auto"/>
              <w:jc w:val="center"/>
              <w:rPr>
                <w:rFonts w:ascii="ITC Avant Garde Std Bk" w:hAnsi="ITC Avant Garde Std Bk"/>
                <w:sz w:val="18"/>
                <w:szCs w:val="18"/>
              </w:rPr>
            </w:pPr>
          </w:p>
          <w:p w14:paraId="2734429B" w14:textId="3EDC293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BEEAE" w14:textId="12616300" w:rsidR="00263DF8"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15</w:t>
            </w:r>
            <w:r w:rsidR="00142934" w:rsidRPr="00791DF0">
              <w:rPr>
                <w:rFonts w:ascii="ITC Avant Garde Std Bk" w:hAnsi="ITC Avant Garde Std Bk"/>
                <w:sz w:val="18"/>
                <w:szCs w:val="18"/>
              </w:rPr>
              <w:t xml:space="preserve">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04FCB"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263DF8" w:rsidRPr="00791DF0" w14:paraId="554E55A2" w14:textId="77777777" w:rsidTr="00540DB9">
        <w:tblPrEx>
          <w:jc w:val="center"/>
        </w:tblPrEx>
        <w:trPr>
          <w:jc w:val="center"/>
        </w:trPr>
        <w:sdt>
          <w:sdtPr>
            <w:rPr>
              <w:rFonts w:ascii="ITC Avant Garde Std Bk" w:hAnsi="ITC Avant Garde Std Bk"/>
              <w:sz w:val="18"/>
              <w:szCs w:val="18"/>
            </w:rPr>
            <w:alias w:val="Actividad"/>
            <w:tag w:val="Actividad"/>
            <w:id w:val="-858355024"/>
            <w:placeholder>
              <w:docPart w:val="EEE131CC53A3499F9AE61BB149DCA11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FF59D2E"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758365907"/>
            <w:placeholder>
              <w:docPart w:val="F38B33EEBBEE49C1A9E5107EC6924B2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BCEBF"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057317B" w14:textId="77777777" w:rsidR="00263DF8" w:rsidRPr="00791DF0" w:rsidRDefault="00263DF8" w:rsidP="0087227D">
            <w:pPr>
              <w:spacing w:after="160" w:line="259" w:lineRule="auto"/>
              <w:jc w:val="center"/>
              <w:rPr>
                <w:rFonts w:ascii="ITC Avant Garde Std Bk" w:hAnsi="ITC Avant Garde Std Bk"/>
                <w:sz w:val="18"/>
                <w:szCs w:val="18"/>
              </w:rPr>
            </w:pPr>
          </w:p>
          <w:p w14:paraId="4C120916"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35CD1" w14:textId="3644C9F5" w:rsidR="00263DF8"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53CB73D"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263DF8" w:rsidRPr="00791DF0" w14:paraId="49A740A7" w14:textId="77777777" w:rsidTr="00540DB9">
        <w:tblPrEx>
          <w:jc w:val="center"/>
        </w:tblPrEx>
        <w:trPr>
          <w:jc w:val="center"/>
        </w:trPr>
        <w:sdt>
          <w:sdtPr>
            <w:rPr>
              <w:rFonts w:ascii="ITC Avant Garde Std Bk" w:hAnsi="ITC Avant Garde Std Bk"/>
              <w:sz w:val="18"/>
              <w:szCs w:val="18"/>
            </w:rPr>
            <w:alias w:val="Actividad"/>
            <w:tag w:val="Actividad"/>
            <w:id w:val="-1343240082"/>
            <w:placeholder>
              <w:docPart w:val="5D5E17C1FE834E588A1554009A841AF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93803B7"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679654525"/>
            <w:placeholder>
              <w:docPart w:val="1B050BC585A34EBF9CEAE84EAA65AAD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3517B" w14:textId="77777777"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589B8E4" w14:textId="77777777" w:rsidR="00263DF8" w:rsidRPr="00791DF0" w:rsidRDefault="00263DF8" w:rsidP="0087227D">
            <w:pPr>
              <w:spacing w:after="160" w:line="259" w:lineRule="auto"/>
              <w:jc w:val="center"/>
              <w:rPr>
                <w:rFonts w:ascii="ITC Avant Garde Std Bk" w:hAnsi="ITC Avant Garde Std Bk"/>
                <w:sz w:val="18"/>
                <w:szCs w:val="18"/>
              </w:rPr>
            </w:pPr>
          </w:p>
          <w:p w14:paraId="51F089CA" w14:textId="77777777" w:rsidR="0087227D" w:rsidRPr="00791DF0" w:rsidRDefault="0087227D" w:rsidP="0087227D">
            <w:pPr>
              <w:spacing w:after="160" w:line="259" w:lineRule="auto"/>
              <w:jc w:val="center"/>
              <w:rPr>
                <w:rFonts w:ascii="ITC Avant Garde Std Bk" w:hAnsi="ITC Avant Garde Std Bk"/>
                <w:sz w:val="18"/>
                <w:szCs w:val="18"/>
              </w:rPr>
            </w:pPr>
          </w:p>
          <w:p w14:paraId="3F870188" w14:textId="0F9493A3" w:rsidR="00263DF8" w:rsidRPr="00791DF0" w:rsidRDefault="00263DF8"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39529E3E" w14:textId="77777777" w:rsidR="00263DF8" w:rsidRPr="00791DF0" w:rsidRDefault="00263DF8" w:rsidP="0087227D">
            <w:pPr>
              <w:spacing w:after="160" w:line="259" w:lineRule="auto"/>
              <w:jc w:val="center"/>
              <w:rPr>
                <w:rFonts w:ascii="ITC Avant Garde Std Bk" w:hAnsi="ITC Avant Garde Std Bk"/>
                <w:sz w:val="18"/>
                <w:szCs w:val="18"/>
              </w:rPr>
            </w:pPr>
          </w:p>
          <w:p w14:paraId="318D7037" w14:textId="77777777" w:rsidR="00263DF8" w:rsidRPr="00791DF0" w:rsidRDefault="00263DF8"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6B098" w14:textId="3492A37C" w:rsidR="00263DF8"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17D0D"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551B3448" w14:textId="77777777" w:rsidR="00263DF8" w:rsidRPr="00791DF0" w:rsidRDefault="00263DF8" w:rsidP="00263DF8">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03"/>
      </w:tblGrid>
      <w:tr w:rsidR="00263DF8" w:rsidRPr="00791DF0" w14:paraId="042174C4" w14:textId="77777777" w:rsidTr="00540DB9">
        <w:trPr>
          <w:jc w:val="right"/>
        </w:trPr>
        <w:tc>
          <w:tcPr>
            <w:tcW w:w="8529" w:type="dxa"/>
            <w:tcBorders>
              <w:left w:val="single" w:sz="4" w:space="0" w:color="auto"/>
            </w:tcBorders>
            <w:shd w:val="clear" w:color="auto" w:fill="A8D08D" w:themeFill="accent6" w:themeFillTint="99"/>
          </w:tcPr>
          <w:p w14:paraId="0FB19D21" w14:textId="77777777" w:rsidR="00263DF8" w:rsidRPr="00791DF0" w:rsidRDefault="00263DF8"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2BE5AED7" w14:textId="0332A05A" w:rsidR="00263DF8" w:rsidRPr="00791DF0" w:rsidRDefault="00263DF8"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5713C42" w14:textId="77777777" w:rsidR="00263DF8" w:rsidRPr="00791DF0" w:rsidRDefault="00263DF8" w:rsidP="00540DB9">
            <w:pPr>
              <w:spacing w:after="160" w:line="259" w:lineRule="auto"/>
              <w:jc w:val="both"/>
              <w:rPr>
                <w:rFonts w:ascii="ITC Avant Garde Std Bk" w:hAnsi="ITC Avant Garde Std Bk"/>
                <w:b/>
                <w:sz w:val="18"/>
                <w:szCs w:val="18"/>
              </w:rPr>
            </w:pPr>
          </w:p>
        </w:tc>
      </w:tr>
      <w:tr w:rsidR="00263DF8" w:rsidRPr="00791DF0" w14:paraId="5EE16254" w14:textId="77777777" w:rsidTr="00540DB9">
        <w:trPr>
          <w:jc w:val="right"/>
        </w:trPr>
        <w:tc>
          <w:tcPr>
            <w:tcW w:w="8529" w:type="dxa"/>
            <w:tcBorders>
              <w:left w:val="single" w:sz="4" w:space="0" w:color="auto"/>
            </w:tcBorders>
            <w:shd w:val="clear" w:color="auto" w:fill="FFFFFF" w:themeFill="background1"/>
          </w:tcPr>
          <w:p w14:paraId="338DD3B2" w14:textId="74C4A178" w:rsidR="00263DF8" w:rsidRPr="00791DF0" w:rsidRDefault="00263DF8" w:rsidP="00540DB9">
            <w:pPr>
              <w:spacing w:after="160" w:line="259" w:lineRule="auto"/>
              <w:jc w:val="both"/>
              <w:rPr>
                <w:rFonts w:ascii="ITC Avant Garde Std Bk" w:hAnsi="ITC Avant Garde Std Bk"/>
                <w:sz w:val="18"/>
                <w:szCs w:val="18"/>
              </w:rPr>
            </w:pPr>
          </w:p>
          <w:p w14:paraId="62FF2BB4" w14:textId="30AF7AED" w:rsidR="00263DF8" w:rsidRPr="00791DF0" w:rsidRDefault="005A45C7"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2EFEF2C0">
                <v:shape id="_x0000_i1068" type="#_x0000_t75" style="width:424.5pt;height:320pt" o:ole="">
                  <v:imagedata r:id="rId113" o:title=""/>
                </v:shape>
                <o:OLEObject Type="Embed" ProgID="Visio.Drawing.15" ShapeID="_x0000_i1068" DrawAspect="Content" ObjectID="_1696233809" r:id="rId114"/>
              </w:object>
            </w:r>
          </w:p>
          <w:p w14:paraId="166C96C9" w14:textId="77777777" w:rsidR="00263DF8" w:rsidRPr="00791DF0" w:rsidRDefault="00263DF8" w:rsidP="00540DB9">
            <w:pPr>
              <w:spacing w:after="160" w:line="259" w:lineRule="auto"/>
              <w:jc w:val="both"/>
              <w:rPr>
                <w:rFonts w:ascii="ITC Avant Garde Std Bk" w:hAnsi="ITC Avant Garde Std Bk"/>
                <w:sz w:val="18"/>
                <w:szCs w:val="18"/>
              </w:rPr>
            </w:pPr>
          </w:p>
        </w:tc>
      </w:tr>
    </w:tbl>
    <w:p w14:paraId="0C0B1561" w14:textId="3ABFA259" w:rsidR="00713D58" w:rsidRPr="00791DF0" w:rsidRDefault="00713D58" w:rsidP="00E21B49">
      <w:pPr>
        <w:jc w:val="both"/>
        <w:rPr>
          <w:rFonts w:ascii="ITC Avant Garde Std Bk" w:hAnsi="ITC Avant Garde Std Bk"/>
          <w:sz w:val="18"/>
          <w:szCs w:val="18"/>
        </w:rPr>
      </w:pPr>
    </w:p>
    <w:p w14:paraId="1D0B2626" w14:textId="4FBD8A0B" w:rsidR="00E62CC0" w:rsidRPr="00791DF0" w:rsidRDefault="00E62CC0" w:rsidP="00E62CC0">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2</w:t>
      </w:r>
    </w:p>
    <w:tbl>
      <w:tblPr>
        <w:tblStyle w:val="Tablaconcuadrcula"/>
        <w:tblW w:w="0" w:type="auto"/>
        <w:tblLook w:val="04A0" w:firstRow="1" w:lastRow="0" w:firstColumn="1" w:lastColumn="0" w:noHBand="0" w:noVBand="1"/>
      </w:tblPr>
      <w:tblGrid>
        <w:gridCol w:w="2273"/>
        <w:gridCol w:w="2273"/>
      </w:tblGrid>
      <w:tr w:rsidR="00E62CC0" w:rsidRPr="00791DF0" w14:paraId="5D323F63" w14:textId="77777777" w:rsidTr="00540DB9">
        <w:trPr>
          <w:trHeight w:val="270"/>
        </w:trPr>
        <w:tc>
          <w:tcPr>
            <w:tcW w:w="2273" w:type="dxa"/>
            <w:shd w:val="clear" w:color="auto" w:fill="A8D08D" w:themeFill="accent6" w:themeFillTint="99"/>
          </w:tcPr>
          <w:p w14:paraId="4FC3329B"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0E7943FF"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E62CC0" w:rsidRPr="00791DF0" w14:paraId="2612F4A8" w14:textId="77777777" w:rsidTr="00540DB9">
        <w:trPr>
          <w:trHeight w:val="230"/>
        </w:trPr>
        <w:tc>
          <w:tcPr>
            <w:tcW w:w="2273" w:type="dxa"/>
            <w:shd w:val="clear" w:color="auto" w:fill="E2EFD9" w:themeFill="accent6" w:themeFillTint="33"/>
          </w:tcPr>
          <w:p w14:paraId="6BB6AA2E" w14:textId="77777777" w:rsidR="00E62CC0"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567255951"/>
                <w:placeholder>
                  <w:docPart w:val="2B59BB9ACFF34856801543570EC4E1D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E62CC0"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256947091"/>
              <w:placeholder>
                <w:docPart w:val="67126382A32D485D92FB72278FE5C19B"/>
              </w:placeholder>
              <w15:color w:val="339966"/>
              <w:dropDownList>
                <w:listItem w:value="Elija un elemento."/>
                <w:listItem w:displayText="Trámite" w:value="Trámite"/>
                <w:listItem w:displayText="Servicio" w:value="Servicio"/>
              </w:dropDownList>
            </w:sdtPr>
            <w:sdtEndPr/>
            <w:sdtContent>
              <w:p w14:paraId="59AB9228"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04088A1"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62CC0" w:rsidRPr="00791DF0" w14:paraId="026F50EF" w14:textId="77777777" w:rsidTr="00540DB9">
        <w:trPr>
          <w:jc w:val="right"/>
        </w:trPr>
        <w:tc>
          <w:tcPr>
            <w:tcW w:w="8529" w:type="dxa"/>
            <w:gridSpan w:val="3"/>
            <w:tcBorders>
              <w:left w:val="single" w:sz="4" w:space="0" w:color="auto"/>
            </w:tcBorders>
            <w:shd w:val="clear" w:color="auto" w:fill="A8D08D" w:themeFill="accent6" w:themeFillTint="99"/>
          </w:tcPr>
          <w:p w14:paraId="06C659CA"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62CC0" w:rsidRPr="00791DF0" w14:paraId="781F1020" w14:textId="77777777" w:rsidTr="00540DB9">
        <w:trPr>
          <w:jc w:val="right"/>
        </w:trPr>
        <w:tc>
          <w:tcPr>
            <w:tcW w:w="8529" w:type="dxa"/>
            <w:gridSpan w:val="3"/>
            <w:tcBorders>
              <w:left w:val="single" w:sz="4" w:space="0" w:color="auto"/>
            </w:tcBorders>
            <w:shd w:val="clear" w:color="auto" w:fill="FFFFFF" w:themeFill="background1"/>
          </w:tcPr>
          <w:p w14:paraId="03809D4C" w14:textId="7D8100B2"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asignación de códigos de puntos de señalización internacional</w:t>
            </w:r>
          </w:p>
        </w:tc>
      </w:tr>
      <w:tr w:rsidR="00E62CC0" w:rsidRPr="00791DF0" w14:paraId="1076DB42" w14:textId="77777777" w:rsidTr="00540DB9">
        <w:trPr>
          <w:jc w:val="right"/>
        </w:trPr>
        <w:tc>
          <w:tcPr>
            <w:tcW w:w="8529" w:type="dxa"/>
            <w:gridSpan w:val="3"/>
            <w:tcBorders>
              <w:left w:val="single" w:sz="4" w:space="0" w:color="auto"/>
            </w:tcBorders>
            <w:shd w:val="clear" w:color="auto" w:fill="FFFFFF" w:themeFill="background1"/>
          </w:tcPr>
          <w:p w14:paraId="5ABA9034"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23AFDDF" w14:textId="77777777"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C2A2BD3" w14:textId="77777777"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28E0395C" w14:textId="3D0FD53B"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12. del Plan Técnico Fundamental de Señalización, publicado en el Diario Oficial de la Federación el 11 de mayo de 2018 (“PTFS”).</w:t>
            </w:r>
          </w:p>
          <w:p w14:paraId="3D055411" w14:textId="77777777" w:rsidR="00E62CC0" w:rsidRPr="00791DF0" w:rsidRDefault="00E62CC0" w:rsidP="00540DB9">
            <w:pPr>
              <w:spacing w:after="160" w:line="259" w:lineRule="auto"/>
              <w:jc w:val="both"/>
              <w:rPr>
                <w:rFonts w:ascii="ITC Avant Garde Std Bk" w:hAnsi="ITC Avant Garde Std Bk"/>
                <w:sz w:val="18"/>
                <w:szCs w:val="18"/>
              </w:rPr>
            </w:pPr>
          </w:p>
        </w:tc>
      </w:tr>
      <w:tr w:rsidR="00E62CC0" w:rsidRPr="00791DF0" w14:paraId="5EC3C18D" w14:textId="77777777" w:rsidTr="00540DB9">
        <w:trPr>
          <w:jc w:val="right"/>
        </w:trPr>
        <w:tc>
          <w:tcPr>
            <w:tcW w:w="8529" w:type="dxa"/>
            <w:gridSpan w:val="3"/>
            <w:tcBorders>
              <w:left w:val="single" w:sz="4" w:space="0" w:color="auto"/>
            </w:tcBorders>
            <w:shd w:val="clear" w:color="auto" w:fill="FFFFFF" w:themeFill="background1"/>
          </w:tcPr>
          <w:p w14:paraId="3AC6269A" w14:textId="0F4CE433"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la asignación de códigos de puntos de señalización internacional (“CPSI”). </w:t>
            </w:r>
          </w:p>
        </w:tc>
      </w:tr>
      <w:tr w:rsidR="00E62CC0" w:rsidRPr="00791DF0" w14:paraId="724B3C45" w14:textId="77777777" w:rsidTr="00540DB9">
        <w:trPr>
          <w:trHeight w:val="252"/>
          <w:jc w:val="right"/>
        </w:trPr>
        <w:tc>
          <w:tcPr>
            <w:tcW w:w="8529" w:type="dxa"/>
            <w:gridSpan w:val="3"/>
            <w:tcBorders>
              <w:left w:val="single" w:sz="4" w:space="0" w:color="auto"/>
            </w:tcBorders>
            <w:shd w:val="clear" w:color="auto" w:fill="FFFFFF" w:themeFill="background1"/>
          </w:tcPr>
          <w:p w14:paraId="16E535BC"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62CC0" w:rsidRPr="00791DF0" w14:paraId="72AF4448"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001580526"/>
            <w:placeholder>
              <w:docPart w:val="8A083344569A4D2AA75787CC7A002AC9"/>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4B540E23"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E62CC0" w:rsidRPr="00791DF0" w14:paraId="68E5BF22" w14:textId="77777777" w:rsidTr="00540DB9">
        <w:trPr>
          <w:jc w:val="right"/>
        </w:trPr>
        <w:tc>
          <w:tcPr>
            <w:tcW w:w="8529" w:type="dxa"/>
            <w:gridSpan w:val="3"/>
            <w:tcBorders>
              <w:left w:val="single" w:sz="4" w:space="0" w:color="auto"/>
            </w:tcBorders>
            <w:shd w:val="clear" w:color="auto" w:fill="FFFFFF" w:themeFill="background1"/>
          </w:tcPr>
          <w:p w14:paraId="48DB69C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2474E4A9" w14:textId="60209865" w:rsidR="00E62CC0" w:rsidRPr="00791DF0" w:rsidRDefault="00E62CC0"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asignación de CPSI (H3129) que se encuentre en la Ventanilla Electrónica, el cual contendrá la información que deberá proporcionar el solicitante:</w:t>
            </w:r>
          </w:p>
          <w:p w14:paraId="3374EF2D" w14:textId="77777777"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Folio del expediente electrónico al que se asociará la solicitud de asignación;</w:t>
            </w:r>
          </w:p>
          <w:p w14:paraId="28086BA3" w14:textId="77777777"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denominación o razón social del Concesionario solicitante y código IDO/IDD asignado;</w:t>
            </w:r>
          </w:p>
          <w:p w14:paraId="66162155" w14:textId="0D1B9BBD"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El total de CPSI solicitados;</w:t>
            </w:r>
          </w:p>
          <w:p w14:paraId="5E6EB4C1" w14:textId="58760E47"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 cada uno de los equipos de señalización al que se asociarán los CPSI solicitados; y</w:t>
            </w:r>
          </w:p>
          <w:p w14:paraId="58192D3F" w14:textId="00B52356"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Tipo de cada uno de los equipos de señalización al que se asociarán los CPSI solicitados.</w:t>
            </w:r>
          </w:p>
          <w:p w14:paraId="58E9C19F" w14:textId="2C1DFE03"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Adicional a lo anterior, el Concesionario deberá adjuntar de forma digitalizada los diagramas de topología de su red de señalización internacional actual y proyectada.</w:t>
            </w:r>
          </w:p>
          <w:p w14:paraId="1AB5D4A5" w14:textId="77777777" w:rsidR="00E62CC0" w:rsidRPr="00791DF0" w:rsidRDefault="00E62CC0" w:rsidP="00540DB9">
            <w:pPr>
              <w:ind w:left="720"/>
              <w:jc w:val="both"/>
              <w:rPr>
                <w:rFonts w:ascii="ITC Avant Garde Std Bk" w:hAnsi="ITC Avant Garde Std Bk"/>
                <w:sz w:val="18"/>
                <w:szCs w:val="18"/>
                <w:lang w:val="es-ES"/>
              </w:rPr>
            </w:pPr>
          </w:p>
          <w:p w14:paraId="4CAB7649" w14:textId="02A4B71B" w:rsidR="00E62CC0" w:rsidRPr="00791DF0" w:rsidRDefault="00E62CC0"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12.4. del PTFS</w:t>
            </w:r>
          </w:p>
        </w:tc>
      </w:tr>
      <w:tr w:rsidR="00E62CC0" w:rsidRPr="00791DF0" w14:paraId="1BB367DF" w14:textId="77777777" w:rsidTr="00540DB9">
        <w:trPr>
          <w:jc w:val="right"/>
        </w:trPr>
        <w:tc>
          <w:tcPr>
            <w:tcW w:w="8529" w:type="dxa"/>
            <w:gridSpan w:val="3"/>
            <w:tcBorders>
              <w:left w:val="single" w:sz="4" w:space="0" w:color="auto"/>
            </w:tcBorders>
            <w:shd w:val="clear" w:color="auto" w:fill="FFFFFF" w:themeFill="background1"/>
          </w:tcPr>
          <w:p w14:paraId="50E27BC7"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E62CC0" w:rsidRPr="00791DF0" w14:paraId="630F85FB" w14:textId="77777777" w:rsidTr="00540DB9">
        <w:trPr>
          <w:jc w:val="right"/>
        </w:trPr>
        <w:tc>
          <w:tcPr>
            <w:tcW w:w="8529" w:type="dxa"/>
            <w:gridSpan w:val="3"/>
            <w:tcBorders>
              <w:left w:val="single" w:sz="4" w:space="0" w:color="auto"/>
            </w:tcBorders>
            <w:shd w:val="clear" w:color="auto" w:fill="FFFFFF" w:themeFill="background1"/>
          </w:tcPr>
          <w:p w14:paraId="4CA4A30A"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E62CC0" w:rsidRPr="00791DF0" w14:paraId="737B682F" w14:textId="77777777" w:rsidTr="00540DB9">
        <w:trPr>
          <w:gridAfter w:val="2"/>
          <w:wAfter w:w="5632" w:type="dxa"/>
          <w:jc w:val="right"/>
        </w:trPr>
        <w:sdt>
          <w:sdtPr>
            <w:rPr>
              <w:rFonts w:ascii="ITC Avant Garde Std Bk" w:hAnsi="ITC Avant Garde Std Bk"/>
              <w:sz w:val="18"/>
              <w:szCs w:val="18"/>
            </w:rPr>
            <w:alias w:val="Tipo de ficta"/>
            <w:tag w:val="Tipo de ficta"/>
            <w:id w:val="-1462183834"/>
            <w:placeholder>
              <w:docPart w:val="98C16C8905A844F1BE6FEF8A7371A7A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6593D5BC"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62CC0" w:rsidRPr="00791DF0" w14:paraId="46D428D3"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6058B993"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E62CC0" w:rsidRPr="00791DF0" w14:paraId="293E5E71"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542EFA1F"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E62CC0" w:rsidRPr="00791DF0" w14:paraId="6AFE0CD3"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58B9CD1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E62CC0" w:rsidRPr="00791DF0" w14:paraId="1AEBBAC2" w14:textId="77777777" w:rsidTr="00540DB9">
        <w:trPr>
          <w:jc w:val="right"/>
        </w:trPr>
        <w:tc>
          <w:tcPr>
            <w:tcW w:w="8529" w:type="dxa"/>
            <w:gridSpan w:val="3"/>
            <w:tcBorders>
              <w:left w:val="single" w:sz="4" w:space="0" w:color="auto"/>
            </w:tcBorders>
            <w:shd w:val="clear" w:color="auto" w:fill="FFFFFF" w:themeFill="background1"/>
          </w:tcPr>
          <w:p w14:paraId="2F3EE534" w14:textId="3F8F0BD5"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Asignación de códigos de punto de señalización internacional</w:t>
            </w:r>
          </w:p>
        </w:tc>
      </w:tr>
      <w:tr w:rsidR="00E62CC0" w:rsidRPr="00791DF0" w14:paraId="204A8310" w14:textId="77777777" w:rsidTr="00540DB9">
        <w:trPr>
          <w:jc w:val="right"/>
        </w:trPr>
        <w:tc>
          <w:tcPr>
            <w:tcW w:w="8529" w:type="dxa"/>
            <w:gridSpan w:val="3"/>
            <w:tcBorders>
              <w:left w:val="single" w:sz="4" w:space="0" w:color="auto"/>
            </w:tcBorders>
            <w:shd w:val="clear" w:color="auto" w:fill="FFFFFF" w:themeFill="background1"/>
          </w:tcPr>
          <w:p w14:paraId="6068672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E62CC0" w:rsidRPr="00791DF0" w14:paraId="035943F6" w14:textId="77777777" w:rsidTr="00540DB9">
        <w:trPr>
          <w:jc w:val="right"/>
        </w:trPr>
        <w:tc>
          <w:tcPr>
            <w:tcW w:w="8529" w:type="dxa"/>
            <w:gridSpan w:val="3"/>
            <w:tcBorders>
              <w:left w:val="single" w:sz="4" w:space="0" w:color="auto"/>
            </w:tcBorders>
            <w:shd w:val="clear" w:color="auto" w:fill="FFFFFF" w:themeFill="background1"/>
          </w:tcPr>
          <w:p w14:paraId="6592B74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488D2C87" w14:textId="087A862B"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solicitante deberá contar con una concesión única para uso comercial, una concesión para uso comercial con carácter de red mayorista de servicios de telecomunicaciones o una concesión para instalar, operar y explotar una red pública de telecomunicaciones;</w:t>
            </w:r>
          </w:p>
          <w:p w14:paraId="5F79E7B3" w14:textId="2F9F8070"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
              </w:rPr>
              <w:t>El solicitante deberá contar con autorización para operar los puertos internacionales correspondientes;</w:t>
            </w:r>
          </w:p>
          <w:p w14:paraId="6AF210CE" w14:textId="2531E21A"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caso de contar con una red de señalización internacional, el diagrama de la topología de la red deberá ser consistente con los CPSI asignados al Concesionario. Por otra parte, el diagrama de la topología de la red de señalización internacional proyectada deberá ser consistente con la cantidad de CPSI que solicita.</w:t>
            </w:r>
          </w:p>
          <w:p w14:paraId="637B9FE7" w14:textId="0CB81700"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Los diagramas de topología de la red de señalización internacional deberán ilustrar los enlaces de señalización para la interconexión con otras redes públicas de telecomunicaciones extranjeras.</w:t>
            </w:r>
          </w:p>
          <w:p w14:paraId="0914AFB0" w14:textId="0771EC9D"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Los nombres de los equipos de señalización deberán ser únicos para cada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asignado, por lo que no podrán repetirse;</w:t>
            </w:r>
          </w:p>
          <w:p w14:paraId="79A497B9" w14:textId="707A1EBC"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Cada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solicitado deberá estar asociado a un equipo de señalización; y</w:t>
            </w:r>
          </w:p>
          <w:p w14:paraId="3A5D9B87" w14:textId="6C0B7542"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Para el caso de solicitar </w:t>
            </w:r>
            <w:r w:rsidR="00AF39D7" w:rsidRPr="00791DF0">
              <w:rPr>
                <w:rFonts w:ascii="ITC Avant Garde Std Bk" w:hAnsi="ITC Avant Garde Std Bk"/>
                <w:sz w:val="18"/>
                <w:szCs w:val="18"/>
                <w:lang w:val="es-ES_tradnl"/>
              </w:rPr>
              <w:t xml:space="preserve">CPSI </w:t>
            </w:r>
            <w:r w:rsidRPr="00791DF0">
              <w:rPr>
                <w:rFonts w:ascii="ITC Avant Garde Std Bk" w:hAnsi="ITC Avant Garde Std Bk"/>
                <w:sz w:val="18"/>
                <w:szCs w:val="18"/>
                <w:lang w:val="es-ES_tradnl"/>
              </w:rPr>
              <w:t xml:space="preserve">adicionales, se verificará la efectiva utilización de al menos el 85% de los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que le hayan sido previamente asignados, de conformidad con la información contenida en el reporte de utilización de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correspondiente al periodo anual inmediato anterior a la fecha de recepción de la solicitud.</w:t>
            </w:r>
          </w:p>
          <w:p w14:paraId="342465AE" w14:textId="6EAD8F00"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En caso de requerir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adicionales y haber alcanzado una utilización del 85% de los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previamente asignados antes de la fecha establecida para la presentación del reporte de utilización anual, el Concesionario solicitante podrá presentar un reporte de utilización de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actualizado con la finalidad de acreditar el uso eficiente de los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previamente asignados a su favor.</w:t>
            </w:r>
          </w:p>
          <w:p w14:paraId="735DA3AB" w14:textId="77777777" w:rsidR="00E62CC0" w:rsidRPr="00791DF0" w:rsidRDefault="00E62CC0" w:rsidP="00540DB9">
            <w:pPr>
              <w:ind w:left="720"/>
              <w:jc w:val="both"/>
              <w:rPr>
                <w:rFonts w:ascii="ITC Avant Garde Std Bk" w:hAnsi="ITC Avant Garde Std Bk"/>
                <w:sz w:val="18"/>
                <w:szCs w:val="18"/>
                <w:lang w:val="es-ES"/>
              </w:rPr>
            </w:pPr>
          </w:p>
          <w:p w14:paraId="6A5CC0B1" w14:textId="48954B79"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w:t>
            </w:r>
            <w:r w:rsidR="00AF39D7" w:rsidRPr="00791DF0">
              <w:rPr>
                <w:rFonts w:ascii="ITC Avant Garde Std Bk" w:hAnsi="ITC Avant Garde Std Bk"/>
                <w:sz w:val="18"/>
                <w:szCs w:val="18"/>
              </w:rPr>
              <w:t>12</w:t>
            </w:r>
            <w:r w:rsidRPr="00791DF0">
              <w:rPr>
                <w:rFonts w:ascii="ITC Avant Garde Std Bk" w:hAnsi="ITC Avant Garde Std Bk"/>
                <w:sz w:val="18"/>
                <w:szCs w:val="18"/>
              </w:rPr>
              <w:t>.6. del PTFS</w:t>
            </w:r>
          </w:p>
        </w:tc>
      </w:tr>
    </w:tbl>
    <w:p w14:paraId="1290D8EF"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E62CC0" w:rsidRPr="00791DF0" w14:paraId="5E30BD39" w14:textId="77777777" w:rsidTr="00540DB9">
        <w:trPr>
          <w:jc w:val="right"/>
        </w:trPr>
        <w:tc>
          <w:tcPr>
            <w:tcW w:w="8602" w:type="dxa"/>
            <w:gridSpan w:val="5"/>
            <w:tcBorders>
              <w:left w:val="single" w:sz="4" w:space="0" w:color="auto"/>
            </w:tcBorders>
            <w:shd w:val="clear" w:color="auto" w:fill="A8D08D" w:themeFill="accent6" w:themeFillTint="99"/>
          </w:tcPr>
          <w:p w14:paraId="59DF14E0"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E62CC0" w:rsidRPr="00791DF0" w14:paraId="30AC3180"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0ED82A79"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5E2139D"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D173598"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1E6FCD9B"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422F6E6D"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E62CC0" w:rsidRPr="00791DF0" w14:paraId="664A890C" w14:textId="77777777" w:rsidTr="00540DB9">
        <w:tblPrEx>
          <w:jc w:val="center"/>
        </w:tblPrEx>
        <w:trPr>
          <w:trHeight w:val="316"/>
          <w:jc w:val="center"/>
        </w:trPr>
        <w:sdt>
          <w:sdtPr>
            <w:rPr>
              <w:rFonts w:ascii="ITC Avant Garde Std Bk" w:hAnsi="ITC Avant Garde Std Bk"/>
              <w:sz w:val="18"/>
              <w:szCs w:val="18"/>
            </w:rPr>
            <w:alias w:val="Actividad"/>
            <w:tag w:val="Actividad"/>
            <w:id w:val="-1162075047"/>
            <w:placeholder>
              <w:docPart w:val="383520ACF0B7461AB2B87A81B3F56EB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8F3D68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223211880"/>
            <w:placeholder>
              <w:docPart w:val="5AB4F2BE230E4F34BCA1705A3148304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D7A3A36"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7E76E"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6618B" w14:textId="004F912F"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8F1A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E62CC0" w:rsidRPr="00791DF0" w14:paraId="1A38BC88" w14:textId="77777777" w:rsidTr="00540DB9">
        <w:tblPrEx>
          <w:jc w:val="center"/>
        </w:tblPrEx>
        <w:trPr>
          <w:jc w:val="center"/>
        </w:trPr>
        <w:sdt>
          <w:sdtPr>
            <w:rPr>
              <w:rFonts w:ascii="ITC Avant Garde Std Bk" w:hAnsi="ITC Avant Garde Std Bk"/>
              <w:sz w:val="18"/>
              <w:szCs w:val="18"/>
            </w:rPr>
            <w:alias w:val="Actividad"/>
            <w:tag w:val="Actividad"/>
            <w:id w:val="-1022703468"/>
            <w:placeholder>
              <w:docPart w:val="99FDA0EC24F94330BE7949124082C4C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4789036"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112011211"/>
            <w:placeholder>
              <w:docPart w:val="0841EF4BABB84853924BA260EC736CA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15550"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72B4E7" w14:textId="77777777" w:rsidR="00E62CC0" w:rsidRPr="00791DF0" w:rsidRDefault="00E62CC0" w:rsidP="0087227D">
            <w:pPr>
              <w:spacing w:after="160" w:line="259" w:lineRule="auto"/>
              <w:jc w:val="center"/>
              <w:rPr>
                <w:rFonts w:ascii="ITC Avant Garde Std Bk" w:hAnsi="ITC Avant Garde Std Bk"/>
                <w:sz w:val="18"/>
                <w:szCs w:val="18"/>
              </w:rPr>
            </w:pPr>
          </w:p>
          <w:p w14:paraId="79D8D5DC" w14:textId="77777777" w:rsidR="0087227D" w:rsidRPr="00791DF0" w:rsidRDefault="0087227D" w:rsidP="0087227D">
            <w:pPr>
              <w:spacing w:after="160" w:line="259" w:lineRule="auto"/>
              <w:jc w:val="center"/>
              <w:rPr>
                <w:rFonts w:ascii="ITC Avant Garde Std Bk" w:hAnsi="ITC Avant Garde Std Bk"/>
                <w:sz w:val="18"/>
                <w:szCs w:val="18"/>
              </w:rPr>
            </w:pPr>
          </w:p>
          <w:p w14:paraId="2C92EFC4" w14:textId="573A7CF6"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4F09F" w14:textId="106E3FDD"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FC30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E62CC0" w:rsidRPr="00791DF0" w14:paraId="057CD1F1" w14:textId="77777777" w:rsidTr="00540DB9">
        <w:tblPrEx>
          <w:jc w:val="center"/>
        </w:tblPrEx>
        <w:trPr>
          <w:jc w:val="center"/>
        </w:trPr>
        <w:sdt>
          <w:sdtPr>
            <w:rPr>
              <w:rFonts w:ascii="ITC Avant Garde Std Bk" w:hAnsi="ITC Avant Garde Std Bk"/>
              <w:sz w:val="18"/>
              <w:szCs w:val="18"/>
            </w:rPr>
            <w:alias w:val="Actividad"/>
            <w:tag w:val="Actividad"/>
            <w:id w:val="1424291827"/>
            <w:placeholder>
              <w:docPart w:val="DB030EE92CA54746992985A2BBABB18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DA5659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537737518"/>
            <w:placeholder>
              <w:docPart w:val="F1E549AB07184828897AFEB53E7D2E6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7A7A1"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B26876D" w14:textId="77777777" w:rsidR="00E62CC0" w:rsidRPr="00791DF0" w:rsidRDefault="00E62CC0" w:rsidP="0087227D">
            <w:pPr>
              <w:spacing w:after="160" w:line="259" w:lineRule="auto"/>
              <w:jc w:val="center"/>
              <w:rPr>
                <w:rFonts w:ascii="ITC Avant Garde Std Bk" w:hAnsi="ITC Avant Garde Std Bk"/>
                <w:sz w:val="18"/>
                <w:szCs w:val="18"/>
              </w:rPr>
            </w:pPr>
          </w:p>
          <w:p w14:paraId="792BF156" w14:textId="77777777" w:rsidR="0087227D" w:rsidRPr="00791DF0" w:rsidRDefault="0087227D" w:rsidP="0087227D">
            <w:pPr>
              <w:spacing w:after="160" w:line="259" w:lineRule="auto"/>
              <w:jc w:val="center"/>
              <w:rPr>
                <w:rFonts w:ascii="ITC Avant Garde Std Bk" w:hAnsi="ITC Avant Garde Std Bk"/>
                <w:sz w:val="18"/>
                <w:szCs w:val="18"/>
              </w:rPr>
            </w:pPr>
          </w:p>
          <w:p w14:paraId="2AADE4E4" w14:textId="77777777" w:rsidR="0087227D" w:rsidRPr="00791DF0" w:rsidRDefault="0087227D" w:rsidP="0087227D">
            <w:pPr>
              <w:spacing w:after="160" w:line="259" w:lineRule="auto"/>
              <w:jc w:val="center"/>
              <w:rPr>
                <w:rFonts w:ascii="ITC Avant Garde Std Bk" w:hAnsi="ITC Avant Garde Std Bk"/>
                <w:sz w:val="18"/>
                <w:szCs w:val="18"/>
              </w:rPr>
            </w:pPr>
          </w:p>
          <w:p w14:paraId="717EBA07" w14:textId="77777777" w:rsidR="0087227D" w:rsidRPr="00791DF0" w:rsidRDefault="0087227D" w:rsidP="0087227D">
            <w:pPr>
              <w:spacing w:after="160" w:line="259" w:lineRule="auto"/>
              <w:jc w:val="center"/>
              <w:rPr>
                <w:rFonts w:ascii="ITC Avant Garde Std Bk" w:hAnsi="ITC Avant Garde Std Bk"/>
                <w:sz w:val="18"/>
                <w:szCs w:val="18"/>
              </w:rPr>
            </w:pPr>
          </w:p>
          <w:p w14:paraId="10266CCB" w14:textId="25B3A0FF"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85587" w14:textId="0E076B06"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5F534"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E62CC0" w:rsidRPr="00791DF0" w14:paraId="0E03C389" w14:textId="77777777" w:rsidTr="00540DB9">
        <w:tblPrEx>
          <w:jc w:val="center"/>
        </w:tblPrEx>
        <w:trPr>
          <w:jc w:val="center"/>
        </w:trPr>
        <w:sdt>
          <w:sdtPr>
            <w:rPr>
              <w:rFonts w:ascii="ITC Avant Garde Std Bk" w:hAnsi="ITC Avant Garde Std Bk"/>
              <w:sz w:val="18"/>
              <w:szCs w:val="18"/>
            </w:rPr>
            <w:alias w:val="Actividad"/>
            <w:tag w:val="Actividad"/>
            <w:id w:val="1936389393"/>
            <w:placeholder>
              <w:docPart w:val="6F34672C732448B9BE0481A18945609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08EBC6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97333835"/>
            <w:placeholder>
              <w:docPart w:val="72387B445C10456F9BC8FEA2E348942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DA710"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85ED1C7" w14:textId="77777777" w:rsidR="00E62CC0" w:rsidRPr="00791DF0" w:rsidRDefault="00E62CC0" w:rsidP="0087227D">
            <w:pPr>
              <w:spacing w:after="160" w:line="259" w:lineRule="auto"/>
              <w:jc w:val="center"/>
              <w:rPr>
                <w:rFonts w:ascii="ITC Avant Garde Std Bk" w:hAnsi="ITC Avant Garde Std Bk"/>
                <w:sz w:val="18"/>
                <w:szCs w:val="18"/>
              </w:rPr>
            </w:pPr>
          </w:p>
          <w:p w14:paraId="28A28547" w14:textId="23D37C6E"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FC14B" w14:textId="6B5A4AB2"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7458C"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E62CC0" w:rsidRPr="00791DF0" w14:paraId="7D78439A" w14:textId="77777777" w:rsidTr="00540DB9">
        <w:tblPrEx>
          <w:jc w:val="center"/>
        </w:tblPrEx>
        <w:trPr>
          <w:jc w:val="center"/>
        </w:trPr>
        <w:sdt>
          <w:sdtPr>
            <w:rPr>
              <w:rFonts w:ascii="ITC Avant Garde Std Bk" w:hAnsi="ITC Avant Garde Std Bk"/>
              <w:sz w:val="18"/>
              <w:szCs w:val="18"/>
            </w:rPr>
            <w:alias w:val="Actividad"/>
            <w:tag w:val="Actividad"/>
            <w:id w:val="137242127"/>
            <w:placeholder>
              <w:docPart w:val="1CD3D588E1984CD08960D4D20243797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17110AC"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557204540"/>
            <w:placeholder>
              <w:docPart w:val="8DD44CC1BD1A497E9CA3C51F56906B0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96F47"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E4EB3A2" w14:textId="77777777" w:rsidR="00E62CC0" w:rsidRPr="00791DF0" w:rsidRDefault="00E62CC0" w:rsidP="0087227D">
            <w:pPr>
              <w:spacing w:after="160" w:line="259" w:lineRule="auto"/>
              <w:jc w:val="center"/>
              <w:rPr>
                <w:rFonts w:ascii="ITC Avant Garde Std Bk" w:hAnsi="ITC Avant Garde Std Bk"/>
                <w:sz w:val="18"/>
                <w:szCs w:val="18"/>
              </w:rPr>
            </w:pPr>
          </w:p>
          <w:p w14:paraId="14A8DE65" w14:textId="77777777" w:rsidR="0087227D" w:rsidRPr="00791DF0" w:rsidRDefault="0087227D" w:rsidP="0087227D">
            <w:pPr>
              <w:spacing w:after="160" w:line="259" w:lineRule="auto"/>
              <w:jc w:val="center"/>
              <w:rPr>
                <w:rFonts w:ascii="ITC Avant Garde Std Bk" w:hAnsi="ITC Avant Garde Std Bk"/>
                <w:sz w:val="18"/>
                <w:szCs w:val="18"/>
              </w:rPr>
            </w:pPr>
          </w:p>
          <w:p w14:paraId="2C4E3A93" w14:textId="165D4EE8"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5029E275" w14:textId="77777777" w:rsidR="00E62CC0" w:rsidRPr="00791DF0" w:rsidRDefault="00E62CC0" w:rsidP="0087227D">
            <w:pPr>
              <w:spacing w:after="160" w:line="259" w:lineRule="auto"/>
              <w:jc w:val="center"/>
              <w:rPr>
                <w:rFonts w:ascii="ITC Avant Garde Std Bk" w:hAnsi="ITC Avant Garde Std Bk"/>
                <w:sz w:val="18"/>
                <w:szCs w:val="18"/>
              </w:rPr>
            </w:pPr>
          </w:p>
          <w:p w14:paraId="71E18029" w14:textId="77777777" w:rsidR="00E62CC0" w:rsidRPr="00791DF0" w:rsidRDefault="00E62CC0"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EA70B" w14:textId="19EE0695"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E5B3E78"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02EA986A"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86"/>
      </w:tblGrid>
      <w:tr w:rsidR="00E62CC0" w:rsidRPr="00791DF0" w14:paraId="08ACDB77" w14:textId="77777777" w:rsidTr="00540DB9">
        <w:trPr>
          <w:jc w:val="right"/>
        </w:trPr>
        <w:tc>
          <w:tcPr>
            <w:tcW w:w="8529" w:type="dxa"/>
            <w:tcBorders>
              <w:left w:val="single" w:sz="4" w:space="0" w:color="auto"/>
            </w:tcBorders>
            <w:shd w:val="clear" w:color="auto" w:fill="A8D08D" w:themeFill="accent6" w:themeFillTint="99"/>
          </w:tcPr>
          <w:p w14:paraId="7CE5D480"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181622F9" w14:textId="56A26E11"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2448673A" w14:textId="77777777" w:rsidR="00E62CC0" w:rsidRPr="00791DF0" w:rsidRDefault="00E62CC0" w:rsidP="00540DB9">
            <w:pPr>
              <w:spacing w:after="160" w:line="259" w:lineRule="auto"/>
              <w:jc w:val="both"/>
              <w:rPr>
                <w:rFonts w:ascii="ITC Avant Garde Std Bk" w:hAnsi="ITC Avant Garde Std Bk"/>
                <w:b/>
                <w:sz w:val="18"/>
                <w:szCs w:val="18"/>
              </w:rPr>
            </w:pPr>
          </w:p>
        </w:tc>
      </w:tr>
      <w:tr w:rsidR="00E62CC0" w:rsidRPr="00791DF0" w14:paraId="42F4657A" w14:textId="77777777" w:rsidTr="00540DB9">
        <w:trPr>
          <w:jc w:val="right"/>
        </w:trPr>
        <w:tc>
          <w:tcPr>
            <w:tcW w:w="8529" w:type="dxa"/>
            <w:tcBorders>
              <w:left w:val="single" w:sz="4" w:space="0" w:color="auto"/>
            </w:tcBorders>
            <w:shd w:val="clear" w:color="auto" w:fill="FFFFFF" w:themeFill="background1"/>
          </w:tcPr>
          <w:p w14:paraId="4DEDA269" w14:textId="538E5098" w:rsidR="00E62CC0" w:rsidRPr="00791DF0" w:rsidRDefault="00E62CC0" w:rsidP="00540DB9">
            <w:pPr>
              <w:spacing w:after="160" w:line="259" w:lineRule="auto"/>
              <w:jc w:val="both"/>
              <w:rPr>
                <w:rFonts w:ascii="ITC Avant Garde Std Bk" w:hAnsi="ITC Avant Garde Std Bk"/>
                <w:sz w:val="18"/>
                <w:szCs w:val="18"/>
              </w:rPr>
            </w:pPr>
          </w:p>
          <w:p w14:paraId="307C7993" w14:textId="26698779" w:rsidR="00E62CC0" w:rsidRPr="00791DF0" w:rsidRDefault="005A45C7"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61BF72E9">
                <v:shape id="_x0000_i1069" type="#_x0000_t75" style="width:423.5pt;height:319.5pt" o:ole="">
                  <v:imagedata r:id="rId115" o:title=""/>
                </v:shape>
                <o:OLEObject Type="Embed" ProgID="Visio.Drawing.15" ShapeID="_x0000_i1069" DrawAspect="Content" ObjectID="_1696233810" r:id="rId116"/>
              </w:object>
            </w:r>
          </w:p>
          <w:p w14:paraId="626E77BC" w14:textId="77777777" w:rsidR="00E62CC0" w:rsidRPr="00791DF0" w:rsidRDefault="00E62CC0" w:rsidP="00540DB9">
            <w:pPr>
              <w:spacing w:after="160" w:line="259" w:lineRule="auto"/>
              <w:jc w:val="both"/>
              <w:rPr>
                <w:rFonts w:ascii="ITC Avant Garde Std Bk" w:hAnsi="ITC Avant Garde Std Bk"/>
                <w:sz w:val="18"/>
                <w:szCs w:val="18"/>
              </w:rPr>
            </w:pPr>
          </w:p>
        </w:tc>
      </w:tr>
    </w:tbl>
    <w:p w14:paraId="34E5CEAA" w14:textId="77777777" w:rsidR="00E62CC0" w:rsidRPr="00791DF0" w:rsidRDefault="00E62CC0" w:rsidP="00E62CC0">
      <w:pPr>
        <w:jc w:val="both"/>
        <w:rPr>
          <w:rFonts w:ascii="ITC Avant Garde Std Bk" w:hAnsi="ITC Avant Garde Std Bk"/>
          <w:sz w:val="18"/>
          <w:szCs w:val="18"/>
        </w:rPr>
      </w:pPr>
    </w:p>
    <w:p w14:paraId="6F362553" w14:textId="1A62795C" w:rsidR="00E62CC0" w:rsidRPr="00791DF0" w:rsidRDefault="00E62CC0" w:rsidP="00E62CC0">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3</w:t>
      </w:r>
    </w:p>
    <w:tbl>
      <w:tblPr>
        <w:tblStyle w:val="Tablaconcuadrcula"/>
        <w:tblW w:w="0" w:type="auto"/>
        <w:tblLook w:val="04A0" w:firstRow="1" w:lastRow="0" w:firstColumn="1" w:lastColumn="0" w:noHBand="0" w:noVBand="1"/>
      </w:tblPr>
      <w:tblGrid>
        <w:gridCol w:w="2273"/>
        <w:gridCol w:w="2273"/>
      </w:tblGrid>
      <w:tr w:rsidR="00E62CC0" w:rsidRPr="00791DF0" w14:paraId="0BDB97E8" w14:textId="77777777" w:rsidTr="00540DB9">
        <w:trPr>
          <w:trHeight w:val="270"/>
        </w:trPr>
        <w:tc>
          <w:tcPr>
            <w:tcW w:w="2273" w:type="dxa"/>
            <w:shd w:val="clear" w:color="auto" w:fill="A8D08D" w:themeFill="accent6" w:themeFillTint="99"/>
          </w:tcPr>
          <w:p w14:paraId="0B42CBA1"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1C8A9750"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E62CC0" w:rsidRPr="00791DF0" w14:paraId="316876C1" w14:textId="77777777" w:rsidTr="00540DB9">
        <w:trPr>
          <w:trHeight w:val="230"/>
        </w:trPr>
        <w:tc>
          <w:tcPr>
            <w:tcW w:w="2273" w:type="dxa"/>
            <w:shd w:val="clear" w:color="auto" w:fill="E2EFD9" w:themeFill="accent6" w:themeFillTint="33"/>
          </w:tcPr>
          <w:p w14:paraId="025F4978" w14:textId="77777777" w:rsidR="00E62CC0"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745075595"/>
                <w:placeholder>
                  <w:docPart w:val="35DF20C628D443E0B8624B04DFAB8A27"/>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E62CC0"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835444240"/>
              <w:placeholder>
                <w:docPart w:val="550750082B144FA885371D9DD6620787"/>
              </w:placeholder>
              <w15:color w:val="339966"/>
              <w:dropDownList>
                <w:listItem w:value="Elija un elemento."/>
                <w:listItem w:displayText="Trámite" w:value="Trámite"/>
                <w:listItem w:displayText="Servicio" w:value="Servicio"/>
              </w:dropDownList>
            </w:sdtPr>
            <w:sdtEndPr/>
            <w:sdtContent>
              <w:p w14:paraId="1C923E30"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0FA0A741"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62CC0" w:rsidRPr="00791DF0" w14:paraId="3F269EA4" w14:textId="77777777" w:rsidTr="00540DB9">
        <w:trPr>
          <w:jc w:val="right"/>
        </w:trPr>
        <w:tc>
          <w:tcPr>
            <w:tcW w:w="8529" w:type="dxa"/>
            <w:gridSpan w:val="3"/>
            <w:tcBorders>
              <w:left w:val="single" w:sz="4" w:space="0" w:color="auto"/>
            </w:tcBorders>
            <w:shd w:val="clear" w:color="auto" w:fill="A8D08D" w:themeFill="accent6" w:themeFillTint="99"/>
          </w:tcPr>
          <w:p w14:paraId="213D13A0"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62CC0" w:rsidRPr="00791DF0" w14:paraId="00965924" w14:textId="77777777" w:rsidTr="00540DB9">
        <w:trPr>
          <w:jc w:val="right"/>
        </w:trPr>
        <w:tc>
          <w:tcPr>
            <w:tcW w:w="8529" w:type="dxa"/>
            <w:gridSpan w:val="3"/>
            <w:tcBorders>
              <w:left w:val="single" w:sz="4" w:space="0" w:color="auto"/>
            </w:tcBorders>
            <w:shd w:val="clear" w:color="auto" w:fill="FFFFFF" w:themeFill="background1"/>
          </w:tcPr>
          <w:p w14:paraId="47A0D84A" w14:textId="5FB39772"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cesión de códigos de puntos de señalización </w:t>
            </w:r>
            <w:r w:rsidR="00AF39D7" w:rsidRPr="00791DF0">
              <w:rPr>
                <w:rFonts w:ascii="ITC Avant Garde Std Bk" w:hAnsi="ITC Avant Garde Std Bk"/>
                <w:sz w:val="18"/>
                <w:szCs w:val="18"/>
              </w:rPr>
              <w:t>inter</w:t>
            </w:r>
            <w:r w:rsidRPr="00791DF0">
              <w:rPr>
                <w:rFonts w:ascii="ITC Avant Garde Std Bk" w:hAnsi="ITC Avant Garde Std Bk"/>
                <w:sz w:val="18"/>
                <w:szCs w:val="18"/>
              </w:rPr>
              <w:t>nacional</w:t>
            </w:r>
          </w:p>
        </w:tc>
      </w:tr>
      <w:tr w:rsidR="00E62CC0" w:rsidRPr="00791DF0" w14:paraId="343FBE42" w14:textId="77777777" w:rsidTr="00540DB9">
        <w:trPr>
          <w:jc w:val="right"/>
        </w:trPr>
        <w:tc>
          <w:tcPr>
            <w:tcW w:w="8529" w:type="dxa"/>
            <w:gridSpan w:val="3"/>
            <w:tcBorders>
              <w:left w:val="single" w:sz="4" w:space="0" w:color="auto"/>
            </w:tcBorders>
            <w:shd w:val="clear" w:color="auto" w:fill="FFFFFF" w:themeFill="background1"/>
          </w:tcPr>
          <w:p w14:paraId="22E66DC8"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D0E51DE" w14:textId="77777777"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2967B08B" w14:textId="77777777"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09EC7C2C" w14:textId="4E860C5D"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w:t>
            </w:r>
            <w:r w:rsidR="00AF39D7" w:rsidRPr="00791DF0">
              <w:rPr>
                <w:rFonts w:ascii="ITC Avant Garde Std Bk" w:hAnsi="ITC Avant Garde Std Bk"/>
                <w:sz w:val="18"/>
                <w:szCs w:val="18"/>
              </w:rPr>
              <w:t>3</w:t>
            </w:r>
            <w:r w:rsidRPr="00791DF0">
              <w:rPr>
                <w:rFonts w:ascii="ITC Avant Garde Std Bk" w:hAnsi="ITC Avant Garde Std Bk"/>
                <w:sz w:val="18"/>
                <w:szCs w:val="18"/>
              </w:rPr>
              <w:t>. del Plan Técnico Fundamental de Señalización, publicado en el Diario Oficial de la Federación el 11 de mayo de 2018 (“PTFS”).</w:t>
            </w:r>
          </w:p>
          <w:p w14:paraId="506455E3" w14:textId="77777777" w:rsidR="00E62CC0" w:rsidRPr="00791DF0" w:rsidRDefault="00E62CC0" w:rsidP="00540DB9">
            <w:pPr>
              <w:spacing w:after="160" w:line="259" w:lineRule="auto"/>
              <w:jc w:val="both"/>
              <w:rPr>
                <w:rFonts w:ascii="ITC Avant Garde Std Bk" w:hAnsi="ITC Avant Garde Std Bk"/>
                <w:sz w:val="18"/>
                <w:szCs w:val="18"/>
              </w:rPr>
            </w:pPr>
          </w:p>
        </w:tc>
      </w:tr>
      <w:tr w:rsidR="00E62CC0" w:rsidRPr="00791DF0" w14:paraId="25768CA6" w14:textId="77777777" w:rsidTr="00540DB9">
        <w:trPr>
          <w:jc w:val="right"/>
        </w:trPr>
        <w:tc>
          <w:tcPr>
            <w:tcW w:w="8529" w:type="dxa"/>
            <w:gridSpan w:val="3"/>
            <w:tcBorders>
              <w:left w:val="single" w:sz="4" w:space="0" w:color="auto"/>
            </w:tcBorders>
            <w:shd w:val="clear" w:color="auto" w:fill="FFFFFF" w:themeFill="background1"/>
          </w:tcPr>
          <w:p w14:paraId="0C72A6D2" w14:textId="0160FB15"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ceder códigos de puntos de señalización </w:t>
            </w:r>
            <w:r w:rsidR="00AF39D7" w:rsidRPr="00791DF0">
              <w:rPr>
                <w:rFonts w:ascii="ITC Avant Garde Std Bk" w:hAnsi="ITC Avant Garde Std Bk"/>
                <w:sz w:val="18"/>
                <w:szCs w:val="18"/>
              </w:rPr>
              <w:t>inter</w:t>
            </w:r>
            <w:r w:rsidRPr="00791DF0">
              <w:rPr>
                <w:rFonts w:ascii="ITC Avant Garde Std Bk" w:hAnsi="ITC Avant Garde Std Bk"/>
                <w:sz w:val="18"/>
                <w:szCs w:val="18"/>
              </w:rPr>
              <w:t>nacional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rPr>
              <w:t xml:space="preserve">”) asignados a su favor. </w:t>
            </w:r>
          </w:p>
        </w:tc>
      </w:tr>
      <w:tr w:rsidR="00E62CC0" w:rsidRPr="00791DF0" w14:paraId="724C1835" w14:textId="77777777" w:rsidTr="00540DB9">
        <w:trPr>
          <w:trHeight w:val="252"/>
          <w:jc w:val="right"/>
        </w:trPr>
        <w:tc>
          <w:tcPr>
            <w:tcW w:w="8529" w:type="dxa"/>
            <w:gridSpan w:val="3"/>
            <w:tcBorders>
              <w:left w:val="single" w:sz="4" w:space="0" w:color="auto"/>
            </w:tcBorders>
            <w:shd w:val="clear" w:color="auto" w:fill="FFFFFF" w:themeFill="background1"/>
          </w:tcPr>
          <w:p w14:paraId="4FFE854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62CC0" w:rsidRPr="00791DF0" w14:paraId="61DF94B3"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21775986"/>
            <w:placeholder>
              <w:docPart w:val="6AFDD6F181E7451E8EC4FFAEA623E3B5"/>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6C49AF86"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E62CC0" w:rsidRPr="00791DF0" w14:paraId="43D44839" w14:textId="77777777" w:rsidTr="00540DB9">
        <w:trPr>
          <w:jc w:val="right"/>
        </w:trPr>
        <w:tc>
          <w:tcPr>
            <w:tcW w:w="8529" w:type="dxa"/>
            <w:gridSpan w:val="3"/>
            <w:tcBorders>
              <w:left w:val="single" w:sz="4" w:space="0" w:color="auto"/>
            </w:tcBorders>
            <w:shd w:val="clear" w:color="auto" w:fill="FFFFFF" w:themeFill="background1"/>
          </w:tcPr>
          <w:p w14:paraId="59587BF4"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3298332E" w14:textId="426C00F2" w:rsidR="00E62CC0" w:rsidRPr="00791DF0" w:rsidRDefault="00E62CC0"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cesión de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(H31</w:t>
            </w:r>
            <w:r w:rsidR="00AF39D7" w:rsidRPr="00791DF0">
              <w:rPr>
                <w:rFonts w:ascii="ITC Avant Garde Std Bk" w:hAnsi="ITC Avant Garde Std Bk"/>
                <w:sz w:val="18"/>
                <w:szCs w:val="18"/>
                <w:lang w:val="es-ES_tradnl"/>
              </w:rPr>
              <w:t>30</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13F04900" w14:textId="2AE1725A"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Folios de los expedientes electrónicos de los Concesionarios cedente y cesionario a los que se asociará la solicitud de cesión de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w:t>
            </w:r>
          </w:p>
          <w:p w14:paraId="042D3DF3"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cesionario y código de identificación IDO/IDD asignado;</w:t>
            </w:r>
          </w:p>
          <w:p w14:paraId="56AE488D"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cedente y código de identificación IDO/IDD asignado;</w:t>
            </w:r>
          </w:p>
          <w:p w14:paraId="772228AE" w14:textId="418587E6"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Los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xml:space="preserve"> que se pretenden ceder en formato binario;</w:t>
            </w:r>
          </w:p>
          <w:p w14:paraId="747F84C8" w14:textId="13C3A708"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El nuevo </w:t>
            </w:r>
            <w:r w:rsidRPr="00791DF0">
              <w:rPr>
                <w:rFonts w:ascii="ITC Avant Garde Std Bk" w:hAnsi="ITC Avant Garde Std Bk"/>
                <w:sz w:val="18"/>
                <w:szCs w:val="18"/>
                <w:lang w:val="es-ES"/>
              </w:rPr>
              <w:t xml:space="preserve">nombre de cada uno de los equipos de señalización al que se asociarán los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
              </w:rPr>
              <w:t xml:space="preserve"> a ceder;</w:t>
            </w:r>
          </w:p>
          <w:p w14:paraId="5B15EA4F" w14:textId="1D22CCB1"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
              </w:rPr>
              <w:t xml:space="preserve">El tipo de cada uno de los equipos de señalización a los que se asociarán los </w:t>
            </w:r>
            <w:r w:rsidR="00AF39D7"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
              </w:rPr>
              <w:t xml:space="preserve"> a ceder;</w:t>
            </w:r>
          </w:p>
          <w:p w14:paraId="72CACA10" w14:textId="64B9FAF1"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folio de inscripción del movimiento corporativo correspondiente en el Registro Público de Concesiones;</w:t>
            </w:r>
          </w:p>
          <w:p w14:paraId="4DDCD873" w14:textId="1D2A4350" w:rsidR="00AF39D7" w:rsidRPr="00791DF0" w:rsidRDefault="00AF39D7"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
              </w:rPr>
              <w:t>En su caso, los números de oficio y las correspondientes fechas de emisión de las autorizaciones emitidas por el Instituto a favor del Concesionario cesionario para operar los puertos internacionales aplicables;</w:t>
            </w:r>
          </w:p>
          <w:p w14:paraId="68B6C132"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Justificación de la cesión; y</w:t>
            </w:r>
          </w:p>
          <w:p w14:paraId="461E7EE5"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Manifestación bajo protesta que la cesión no implicará afectación a la prestación de servicios de telecomunicaciones a los Usuarios.</w:t>
            </w:r>
          </w:p>
          <w:p w14:paraId="1AF6E7F7" w14:textId="2EC20D70"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Adicional a lo anterior, el cesionario deberá adjuntar de forma digitalizada los diagramas de topología de su red de señalización </w:t>
            </w:r>
            <w:r w:rsidR="00AF39D7" w:rsidRPr="00791DF0">
              <w:rPr>
                <w:rFonts w:ascii="ITC Avant Garde Std Bk" w:hAnsi="ITC Avant Garde Std Bk"/>
                <w:sz w:val="18"/>
                <w:szCs w:val="18"/>
                <w:lang w:val="es-ES"/>
              </w:rPr>
              <w:t>inter</w:t>
            </w:r>
            <w:r w:rsidRPr="00791DF0">
              <w:rPr>
                <w:rFonts w:ascii="ITC Avant Garde Std Bk" w:hAnsi="ITC Avant Garde Std Bk"/>
                <w:sz w:val="18"/>
                <w:szCs w:val="18"/>
                <w:lang w:val="es-ES"/>
              </w:rPr>
              <w:t>nacional actual y proyectada.</w:t>
            </w:r>
          </w:p>
          <w:p w14:paraId="0D2DC13B" w14:textId="77777777" w:rsidR="00E62CC0" w:rsidRPr="00791DF0" w:rsidRDefault="00E62CC0" w:rsidP="00540DB9">
            <w:pPr>
              <w:ind w:left="720"/>
              <w:jc w:val="both"/>
              <w:rPr>
                <w:rFonts w:ascii="ITC Avant Garde Std Bk" w:hAnsi="ITC Avant Garde Std Bk"/>
                <w:sz w:val="18"/>
                <w:szCs w:val="18"/>
                <w:lang w:val="es-ES"/>
              </w:rPr>
            </w:pPr>
          </w:p>
          <w:p w14:paraId="2F5AA763" w14:textId="067BEC04" w:rsidR="00E62CC0" w:rsidRPr="00791DF0" w:rsidRDefault="00E62CC0"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w:t>
            </w:r>
            <w:r w:rsidR="00AF39D7" w:rsidRPr="00791DF0">
              <w:rPr>
                <w:rFonts w:ascii="ITC Avant Garde Std Bk" w:hAnsi="ITC Avant Garde Std Bk"/>
                <w:sz w:val="18"/>
                <w:szCs w:val="18"/>
                <w:lang w:val="es-ES"/>
              </w:rPr>
              <w:t>3</w:t>
            </w:r>
            <w:r w:rsidRPr="00791DF0">
              <w:rPr>
                <w:rFonts w:ascii="ITC Avant Garde Std Bk" w:hAnsi="ITC Avant Garde Std Bk"/>
                <w:sz w:val="18"/>
                <w:szCs w:val="18"/>
                <w:lang w:val="es-ES"/>
              </w:rPr>
              <w:t>.3. del PTFS</w:t>
            </w:r>
          </w:p>
        </w:tc>
      </w:tr>
      <w:tr w:rsidR="00E62CC0" w:rsidRPr="00791DF0" w14:paraId="501559BB" w14:textId="77777777" w:rsidTr="00540DB9">
        <w:trPr>
          <w:jc w:val="right"/>
        </w:trPr>
        <w:tc>
          <w:tcPr>
            <w:tcW w:w="8529" w:type="dxa"/>
            <w:gridSpan w:val="3"/>
            <w:tcBorders>
              <w:left w:val="single" w:sz="4" w:space="0" w:color="auto"/>
            </w:tcBorders>
            <w:shd w:val="clear" w:color="auto" w:fill="FFFFFF" w:themeFill="background1"/>
          </w:tcPr>
          <w:p w14:paraId="41E38295"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E62CC0" w:rsidRPr="00791DF0" w14:paraId="162AAF5F" w14:textId="77777777" w:rsidTr="00540DB9">
        <w:trPr>
          <w:jc w:val="right"/>
        </w:trPr>
        <w:tc>
          <w:tcPr>
            <w:tcW w:w="8529" w:type="dxa"/>
            <w:gridSpan w:val="3"/>
            <w:tcBorders>
              <w:left w:val="single" w:sz="4" w:space="0" w:color="auto"/>
            </w:tcBorders>
            <w:shd w:val="clear" w:color="auto" w:fill="FFFFFF" w:themeFill="background1"/>
          </w:tcPr>
          <w:p w14:paraId="5E203F56"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E62CC0" w:rsidRPr="00791DF0" w14:paraId="6E43200E" w14:textId="77777777" w:rsidTr="00540DB9">
        <w:trPr>
          <w:gridAfter w:val="2"/>
          <w:wAfter w:w="5632" w:type="dxa"/>
          <w:jc w:val="right"/>
        </w:trPr>
        <w:sdt>
          <w:sdtPr>
            <w:rPr>
              <w:rFonts w:ascii="ITC Avant Garde Std Bk" w:hAnsi="ITC Avant Garde Std Bk"/>
              <w:sz w:val="18"/>
              <w:szCs w:val="18"/>
            </w:rPr>
            <w:alias w:val="Tipo de ficta"/>
            <w:tag w:val="Tipo de ficta"/>
            <w:id w:val="435564612"/>
            <w:placeholder>
              <w:docPart w:val="981B1A90EE304BAE9B7BEFE76E798CCB"/>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E967CEA"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62CC0" w:rsidRPr="00791DF0" w14:paraId="2CD7F211"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2031AD74"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E62CC0" w:rsidRPr="00791DF0" w14:paraId="651293E6"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36E2F1E"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E62CC0" w:rsidRPr="00791DF0" w14:paraId="41494289"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14C0BE17"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E62CC0" w:rsidRPr="00791DF0" w14:paraId="7FE68CFB" w14:textId="77777777" w:rsidTr="00540DB9">
        <w:trPr>
          <w:jc w:val="right"/>
        </w:trPr>
        <w:tc>
          <w:tcPr>
            <w:tcW w:w="8529" w:type="dxa"/>
            <w:gridSpan w:val="3"/>
            <w:tcBorders>
              <w:left w:val="single" w:sz="4" w:space="0" w:color="auto"/>
            </w:tcBorders>
            <w:shd w:val="clear" w:color="auto" w:fill="FFFFFF" w:themeFill="background1"/>
          </w:tcPr>
          <w:p w14:paraId="328A54DE" w14:textId="0DA014F9"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cesión de códigos de punto de señalización </w:t>
            </w:r>
            <w:r w:rsidR="00AF39D7" w:rsidRPr="00791DF0">
              <w:rPr>
                <w:rFonts w:ascii="ITC Avant Garde Std Bk" w:hAnsi="ITC Avant Garde Std Bk"/>
                <w:sz w:val="18"/>
                <w:szCs w:val="18"/>
              </w:rPr>
              <w:t>inter</w:t>
            </w:r>
            <w:r w:rsidRPr="00791DF0">
              <w:rPr>
                <w:rFonts w:ascii="ITC Avant Garde Std Bk" w:hAnsi="ITC Avant Garde Std Bk"/>
                <w:sz w:val="18"/>
                <w:szCs w:val="18"/>
              </w:rPr>
              <w:t>nacional</w:t>
            </w:r>
          </w:p>
        </w:tc>
      </w:tr>
      <w:tr w:rsidR="00E62CC0" w:rsidRPr="00791DF0" w14:paraId="1332B37A" w14:textId="77777777" w:rsidTr="00540DB9">
        <w:trPr>
          <w:jc w:val="right"/>
        </w:trPr>
        <w:tc>
          <w:tcPr>
            <w:tcW w:w="8529" w:type="dxa"/>
            <w:gridSpan w:val="3"/>
            <w:tcBorders>
              <w:left w:val="single" w:sz="4" w:space="0" w:color="auto"/>
            </w:tcBorders>
            <w:shd w:val="clear" w:color="auto" w:fill="FFFFFF" w:themeFill="background1"/>
          </w:tcPr>
          <w:p w14:paraId="4ABB6C33"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E62CC0" w:rsidRPr="00791DF0" w14:paraId="26B4F8D4" w14:textId="77777777" w:rsidTr="00540DB9">
        <w:trPr>
          <w:jc w:val="right"/>
        </w:trPr>
        <w:tc>
          <w:tcPr>
            <w:tcW w:w="8529" w:type="dxa"/>
            <w:gridSpan w:val="3"/>
            <w:tcBorders>
              <w:left w:val="single" w:sz="4" w:space="0" w:color="auto"/>
            </w:tcBorders>
            <w:shd w:val="clear" w:color="auto" w:fill="FFFFFF" w:themeFill="background1"/>
          </w:tcPr>
          <w:p w14:paraId="1B1C05B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1D1438BD" w14:textId="77777777"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bCs/>
                <w:sz w:val="18"/>
                <w:szCs w:val="18"/>
                <w:lang w:val="es-ES"/>
              </w:rPr>
              <w:t>El Concesionario cesionario deberá contar con una concesión única para uso comercial, una concesión para uso comercial con carácter de red mayorista de servicios de telecomunicaciones o una concesión para instalar, operar y explotar una red pública de telecomunicaciones</w:t>
            </w:r>
            <w:r w:rsidRPr="00791DF0">
              <w:rPr>
                <w:rFonts w:ascii="ITC Avant Garde Std Bk" w:hAnsi="ITC Avant Garde Std Bk"/>
                <w:sz w:val="18"/>
                <w:szCs w:val="18"/>
                <w:lang w:val="es-ES_tradnl"/>
              </w:rPr>
              <w:t>;</w:t>
            </w:r>
          </w:p>
          <w:p w14:paraId="2BD17CC8" w14:textId="0BC34938"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 Concesionario cedente deberá ser el asignatario de los CPS</w:t>
            </w:r>
            <w:r w:rsidR="00E90542" w:rsidRPr="00791DF0">
              <w:rPr>
                <w:rFonts w:ascii="ITC Avant Garde Std Bk" w:hAnsi="ITC Avant Garde Std Bk"/>
                <w:sz w:val="18"/>
                <w:szCs w:val="18"/>
                <w:lang w:val="es-ES_tradnl"/>
              </w:rPr>
              <w:t>I</w:t>
            </w:r>
            <w:r w:rsidRPr="00791DF0">
              <w:rPr>
                <w:rFonts w:ascii="ITC Avant Garde Std Bk" w:hAnsi="ITC Avant Garde Std Bk"/>
                <w:sz w:val="18"/>
                <w:szCs w:val="18"/>
                <w:lang w:val="es-ES_tradnl"/>
              </w:rPr>
              <w:t xml:space="preserve"> objeto de la cesión;</w:t>
            </w:r>
          </w:p>
          <w:p w14:paraId="1EACE17F" w14:textId="77777777"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inscripción del movimiento corporativo correspondiente en el Registro Público de Concesiones;</w:t>
            </w:r>
          </w:p>
          <w:p w14:paraId="69537AA2" w14:textId="69357168"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Los nombres de los equipos de señalización deberán ser únicos para cada </w:t>
            </w:r>
            <w:r w:rsidR="00E90542" w:rsidRPr="00791DF0">
              <w:rPr>
                <w:rFonts w:ascii="ITC Avant Garde Std Bk" w:hAnsi="ITC Avant Garde Std Bk"/>
                <w:sz w:val="18"/>
                <w:szCs w:val="18"/>
                <w:lang w:val="es-ES_tradnl"/>
              </w:rPr>
              <w:t>CPSI</w:t>
            </w:r>
            <w:r w:rsidRPr="00791DF0">
              <w:rPr>
                <w:rFonts w:ascii="ITC Avant Garde Std Bk" w:hAnsi="ITC Avant Garde Std Bk"/>
                <w:sz w:val="18"/>
                <w:szCs w:val="18"/>
                <w:lang w:val="es-ES_tradnl"/>
              </w:rPr>
              <w:t>, por lo que no podrán repetirse;</w:t>
            </w:r>
          </w:p>
          <w:p w14:paraId="42948D37" w14:textId="6EA50F83" w:rsidR="00E62CC0" w:rsidRPr="00791DF0" w:rsidRDefault="00E90542"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En su caso las autorizaciones emitidas por el Instituto a favor del Concesionario cesionario para operar los puertos internacionales aplicables; y</w:t>
            </w:r>
          </w:p>
          <w:p w14:paraId="57FA5431" w14:textId="77777777" w:rsidR="00E62CC0" w:rsidRPr="00791DF0" w:rsidRDefault="00E62CC0" w:rsidP="00540DB9">
            <w:pPr>
              <w:numPr>
                <w:ilvl w:val="0"/>
                <w:numId w:val="27"/>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La justificación de la solicitud.</w:t>
            </w:r>
          </w:p>
          <w:p w14:paraId="397CB424" w14:textId="77777777" w:rsidR="00E62CC0" w:rsidRPr="00791DF0" w:rsidRDefault="00E62CC0" w:rsidP="00540DB9">
            <w:pPr>
              <w:ind w:left="720"/>
              <w:jc w:val="both"/>
              <w:rPr>
                <w:rFonts w:ascii="ITC Avant Garde Std Bk" w:hAnsi="ITC Avant Garde Std Bk"/>
                <w:sz w:val="18"/>
                <w:szCs w:val="18"/>
                <w:lang w:val="es-ES"/>
              </w:rPr>
            </w:pPr>
          </w:p>
          <w:p w14:paraId="0017A8D7" w14:textId="3994CD22"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w:t>
            </w:r>
            <w:r w:rsidR="00E90542" w:rsidRPr="00791DF0">
              <w:rPr>
                <w:rFonts w:ascii="ITC Avant Garde Std Bk" w:hAnsi="ITC Avant Garde Std Bk"/>
                <w:sz w:val="18"/>
                <w:szCs w:val="18"/>
              </w:rPr>
              <w:t>3</w:t>
            </w:r>
            <w:r w:rsidRPr="00791DF0">
              <w:rPr>
                <w:rFonts w:ascii="ITC Avant Garde Std Bk" w:hAnsi="ITC Avant Garde Std Bk"/>
                <w:sz w:val="18"/>
                <w:szCs w:val="18"/>
              </w:rPr>
              <w:t>.6. del PTFS</w:t>
            </w:r>
          </w:p>
        </w:tc>
      </w:tr>
    </w:tbl>
    <w:p w14:paraId="07BAA3C1"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E62CC0" w:rsidRPr="00791DF0" w14:paraId="1EBA7C2B" w14:textId="77777777" w:rsidTr="00540DB9">
        <w:trPr>
          <w:jc w:val="right"/>
        </w:trPr>
        <w:tc>
          <w:tcPr>
            <w:tcW w:w="8602" w:type="dxa"/>
            <w:gridSpan w:val="5"/>
            <w:tcBorders>
              <w:left w:val="single" w:sz="4" w:space="0" w:color="auto"/>
            </w:tcBorders>
            <w:shd w:val="clear" w:color="auto" w:fill="A8D08D" w:themeFill="accent6" w:themeFillTint="99"/>
          </w:tcPr>
          <w:p w14:paraId="1E28CFD9"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E62CC0" w:rsidRPr="00791DF0" w14:paraId="0B18361F"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733A4A45"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E40324E"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FD689EB"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0475BCF7"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33DEF2DF"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E62CC0" w:rsidRPr="00791DF0" w14:paraId="195F8A85" w14:textId="77777777" w:rsidTr="00540DB9">
        <w:tblPrEx>
          <w:jc w:val="center"/>
        </w:tblPrEx>
        <w:trPr>
          <w:trHeight w:val="316"/>
          <w:jc w:val="center"/>
        </w:trPr>
        <w:sdt>
          <w:sdtPr>
            <w:rPr>
              <w:rFonts w:ascii="ITC Avant Garde Std Bk" w:hAnsi="ITC Avant Garde Std Bk"/>
              <w:sz w:val="18"/>
              <w:szCs w:val="18"/>
            </w:rPr>
            <w:alias w:val="Actividad"/>
            <w:tag w:val="Actividad"/>
            <w:id w:val="-509059212"/>
            <w:placeholder>
              <w:docPart w:val="84AC87FE3ACE4AD899EA2BDACF5F288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AE10653"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979508174"/>
            <w:placeholder>
              <w:docPart w:val="CE0F342D9B4C495788C1876A971CF2A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5BC676E"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D8D988"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DDF78" w14:textId="09252BAD"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2C6C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E62CC0" w:rsidRPr="00791DF0" w14:paraId="5911A0F8" w14:textId="77777777" w:rsidTr="00540DB9">
        <w:tblPrEx>
          <w:jc w:val="center"/>
        </w:tblPrEx>
        <w:trPr>
          <w:jc w:val="center"/>
        </w:trPr>
        <w:sdt>
          <w:sdtPr>
            <w:rPr>
              <w:rFonts w:ascii="ITC Avant Garde Std Bk" w:hAnsi="ITC Avant Garde Std Bk"/>
              <w:sz w:val="18"/>
              <w:szCs w:val="18"/>
            </w:rPr>
            <w:alias w:val="Actividad"/>
            <w:tag w:val="Actividad"/>
            <w:id w:val="-170415727"/>
            <w:placeholder>
              <w:docPart w:val="153D51EEBBF14F0A9803F8564C289F2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151D0D5"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978371000"/>
            <w:placeholder>
              <w:docPart w:val="C4134E081A7D4F1BA64C62B16973082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53DEA"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E51F3D" w14:textId="77777777" w:rsidR="00E62CC0" w:rsidRPr="00791DF0" w:rsidRDefault="00E62CC0" w:rsidP="0087227D">
            <w:pPr>
              <w:spacing w:after="160" w:line="259" w:lineRule="auto"/>
              <w:jc w:val="center"/>
              <w:rPr>
                <w:rFonts w:ascii="ITC Avant Garde Std Bk" w:hAnsi="ITC Avant Garde Std Bk"/>
                <w:sz w:val="18"/>
                <w:szCs w:val="18"/>
              </w:rPr>
            </w:pPr>
          </w:p>
          <w:p w14:paraId="68E604C5" w14:textId="77777777" w:rsidR="0087227D" w:rsidRPr="00791DF0" w:rsidRDefault="0087227D" w:rsidP="0087227D">
            <w:pPr>
              <w:spacing w:after="160" w:line="259" w:lineRule="auto"/>
              <w:jc w:val="center"/>
              <w:rPr>
                <w:rFonts w:ascii="ITC Avant Garde Std Bk" w:hAnsi="ITC Avant Garde Std Bk"/>
                <w:sz w:val="18"/>
                <w:szCs w:val="18"/>
              </w:rPr>
            </w:pPr>
          </w:p>
          <w:p w14:paraId="5FEC354F" w14:textId="72274DF1"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602DA" w14:textId="288CDFC4"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80EEE"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E62CC0" w:rsidRPr="00791DF0" w14:paraId="2AF2B6E1" w14:textId="77777777" w:rsidTr="00540DB9">
        <w:tblPrEx>
          <w:jc w:val="center"/>
        </w:tblPrEx>
        <w:trPr>
          <w:jc w:val="center"/>
        </w:trPr>
        <w:sdt>
          <w:sdtPr>
            <w:rPr>
              <w:rFonts w:ascii="ITC Avant Garde Std Bk" w:hAnsi="ITC Avant Garde Std Bk"/>
              <w:sz w:val="18"/>
              <w:szCs w:val="18"/>
            </w:rPr>
            <w:alias w:val="Actividad"/>
            <w:tag w:val="Actividad"/>
            <w:id w:val="977421753"/>
            <w:placeholder>
              <w:docPart w:val="C115CC37546C408FA90B6E2EE66EB7E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4592223"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498387824"/>
            <w:placeholder>
              <w:docPart w:val="860E92F995694083B4E310830425B71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5C9A"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2D32266"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B9CF6" w14:textId="74D7983F"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17782"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E62CC0" w:rsidRPr="00791DF0" w14:paraId="5897E41F" w14:textId="77777777" w:rsidTr="00540DB9">
        <w:tblPrEx>
          <w:jc w:val="center"/>
        </w:tblPrEx>
        <w:trPr>
          <w:jc w:val="center"/>
        </w:trPr>
        <w:sdt>
          <w:sdtPr>
            <w:rPr>
              <w:rFonts w:ascii="ITC Avant Garde Std Bk" w:hAnsi="ITC Avant Garde Std Bk"/>
              <w:sz w:val="18"/>
              <w:szCs w:val="18"/>
            </w:rPr>
            <w:alias w:val="Actividad"/>
            <w:tag w:val="Actividad"/>
            <w:id w:val="-300924682"/>
            <w:placeholder>
              <w:docPart w:val="02ED7BE670F94E898D1A6E030E51A0E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C5EAAEF"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888760250"/>
            <w:placeholder>
              <w:docPart w:val="5EDB6384C17648BB82C9E3B9C6AC25E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05A75"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2B06DB" w14:textId="77777777" w:rsidR="00E62CC0" w:rsidRPr="00791DF0" w:rsidRDefault="00E62CC0" w:rsidP="0087227D">
            <w:pPr>
              <w:spacing w:after="160" w:line="259" w:lineRule="auto"/>
              <w:jc w:val="center"/>
              <w:rPr>
                <w:rFonts w:ascii="ITC Avant Garde Std Bk" w:hAnsi="ITC Avant Garde Std Bk"/>
                <w:sz w:val="18"/>
                <w:szCs w:val="18"/>
              </w:rPr>
            </w:pPr>
          </w:p>
          <w:p w14:paraId="57B2DCEB" w14:textId="5B51E670"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209A7" w14:textId="5C574DB4"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C8FCD3"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E62CC0" w:rsidRPr="00791DF0" w14:paraId="4E0448D2" w14:textId="77777777" w:rsidTr="00540DB9">
        <w:tblPrEx>
          <w:jc w:val="center"/>
        </w:tblPrEx>
        <w:trPr>
          <w:jc w:val="center"/>
        </w:trPr>
        <w:sdt>
          <w:sdtPr>
            <w:rPr>
              <w:rFonts w:ascii="ITC Avant Garde Std Bk" w:hAnsi="ITC Avant Garde Std Bk"/>
              <w:sz w:val="18"/>
              <w:szCs w:val="18"/>
            </w:rPr>
            <w:alias w:val="Actividad"/>
            <w:tag w:val="Actividad"/>
            <w:id w:val="406809"/>
            <w:placeholder>
              <w:docPart w:val="F055C50E48C4496BA02A8AB8815CC47D"/>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6175F50"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218240828"/>
            <w:placeholder>
              <w:docPart w:val="CB2BB64336384C5CA1F5E503DF43519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06909"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6A77" w14:textId="77777777" w:rsidR="00E62CC0" w:rsidRPr="00791DF0" w:rsidRDefault="00E62CC0" w:rsidP="0087227D">
            <w:pPr>
              <w:spacing w:after="160" w:line="259" w:lineRule="auto"/>
              <w:jc w:val="center"/>
              <w:rPr>
                <w:rFonts w:ascii="ITC Avant Garde Std Bk" w:hAnsi="ITC Avant Garde Std Bk"/>
                <w:sz w:val="18"/>
                <w:szCs w:val="18"/>
              </w:rPr>
            </w:pPr>
          </w:p>
          <w:p w14:paraId="705F3035" w14:textId="77777777" w:rsidR="0087227D" w:rsidRPr="00791DF0" w:rsidRDefault="0087227D" w:rsidP="0087227D">
            <w:pPr>
              <w:spacing w:after="160" w:line="259" w:lineRule="auto"/>
              <w:jc w:val="center"/>
              <w:rPr>
                <w:rFonts w:ascii="ITC Avant Garde Std Bk" w:hAnsi="ITC Avant Garde Std Bk"/>
                <w:sz w:val="18"/>
                <w:szCs w:val="18"/>
              </w:rPr>
            </w:pPr>
          </w:p>
          <w:p w14:paraId="0D933C2A" w14:textId="1E9C61C3"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6477BE12" w14:textId="77777777" w:rsidR="00E62CC0" w:rsidRPr="00791DF0" w:rsidRDefault="00E62CC0" w:rsidP="0087227D">
            <w:pPr>
              <w:spacing w:after="160" w:line="259" w:lineRule="auto"/>
              <w:jc w:val="center"/>
              <w:rPr>
                <w:rFonts w:ascii="ITC Avant Garde Std Bk" w:hAnsi="ITC Avant Garde Std Bk"/>
                <w:sz w:val="18"/>
                <w:szCs w:val="18"/>
              </w:rPr>
            </w:pPr>
          </w:p>
          <w:p w14:paraId="60C395D3" w14:textId="77777777" w:rsidR="00E62CC0" w:rsidRPr="00791DF0" w:rsidRDefault="00E62CC0"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79EF6" w14:textId="259019DF"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E7A1F02"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07E4D071"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03"/>
      </w:tblGrid>
      <w:tr w:rsidR="00E62CC0" w:rsidRPr="00791DF0" w14:paraId="6B20A1AC" w14:textId="77777777" w:rsidTr="00540DB9">
        <w:trPr>
          <w:jc w:val="right"/>
        </w:trPr>
        <w:tc>
          <w:tcPr>
            <w:tcW w:w="8529" w:type="dxa"/>
            <w:tcBorders>
              <w:left w:val="single" w:sz="4" w:space="0" w:color="auto"/>
            </w:tcBorders>
            <w:shd w:val="clear" w:color="auto" w:fill="A8D08D" w:themeFill="accent6" w:themeFillTint="99"/>
          </w:tcPr>
          <w:p w14:paraId="701D38F8"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2C1F6B98" w14:textId="523A8175"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4C6F7677" w14:textId="77777777" w:rsidR="00E62CC0" w:rsidRPr="00791DF0" w:rsidRDefault="00E62CC0" w:rsidP="00540DB9">
            <w:pPr>
              <w:spacing w:after="160" w:line="259" w:lineRule="auto"/>
              <w:jc w:val="both"/>
              <w:rPr>
                <w:rFonts w:ascii="ITC Avant Garde Std Bk" w:hAnsi="ITC Avant Garde Std Bk"/>
                <w:b/>
                <w:sz w:val="18"/>
                <w:szCs w:val="18"/>
              </w:rPr>
            </w:pPr>
          </w:p>
        </w:tc>
      </w:tr>
      <w:tr w:rsidR="00E62CC0" w:rsidRPr="00791DF0" w14:paraId="74E4B0D8" w14:textId="77777777" w:rsidTr="00540DB9">
        <w:trPr>
          <w:jc w:val="right"/>
        </w:trPr>
        <w:tc>
          <w:tcPr>
            <w:tcW w:w="8529" w:type="dxa"/>
            <w:tcBorders>
              <w:left w:val="single" w:sz="4" w:space="0" w:color="auto"/>
            </w:tcBorders>
            <w:shd w:val="clear" w:color="auto" w:fill="FFFFFF" w:themeFill="background1"/>
          </w:tcPr>
          <w:p w14:paraId="0A9B5A04" w14:textId="657C3461" w:rsidR="00E62CC0" w:rsidRPr="00791DF0" w:rsidRDefault="00E62CC0" w:rsidP="00540DB9">
            <w:pPr>
              <w:spacing w:after="160" w:line="259" w:lineRule="auto"/>
              <w:jc w:val="both"/>
              <w:rPr>
                <w:rFonts w:ascii="ITC Avant Garde Std Bk" w:hAnsi="ITC Avant Garde Std Bk"/>
                <w:sz w:val="18"/>
                <w:szCs w:val="18"/>
              </w:rPr>
            </w:pPr>
          </w:p>
          <w:p w14:paraId="04D91496" w14:textId="015AAE23" w:rsidR="00E62CC0" w:rsidRPr="00791DF0" w:rsidRDefault="005A45C7"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0F16A54E">
                <v:shape id="_x0000_i1070" type="#_x0000_t75" style="width:424.5pt;height:320pt" o:ole="">
                  <v:imagedata r:id="rId117" o:title=""/>
                </v:shape>
                <o:OLEObject Type="Embed" ProgID="Visio.Drawing.15" ShapeID="_x0000_i1070" DrawAspect="Content" ObjectID="_1696233811" r:id="rId118"/>
              </w:object>
            </w:r>
          </w:p>
          <w:p w14:paraId="2F79F625" w14:textId="77777777" w:rsidR="00E62CC0" w:rsidRPr="00791DF0" w:rsidRDefault="00E62CC0" w:rsidP="00540DB9">
            <w:pPr>
              <w:spacing w:after="160" w:line="259" w:lineRule="auto"/>
              <w:jc w:val="both"/>
              <w:rPr>
                <w:rFonts w:ascii="ITC Avant Garde Std Bk" w:hAnsi="ITC Avant Garde Std Bk"/>
                <w:sz w:val="18"/>
                <w:szCs w:val="18"/>
              </w:rPr>
            </w:pPr>
          </w:p>
        </w:tc>
      </w:tr>
    </w:tbl>
    <w:p w14:paraId="046152A5" w14:textId="77777777" w:rsidR="00E62CC0" w:rsidRPr="00791DF0" w:rsidRDefault="00E62CC0" w:rsidP="00E62CC0">
      <w:pPr>
        <w:jc w:val="both"/>
        <w:rPr>
          <w:rFonts w:ascii="ITC Avant Garde Std Bk" w:hAnsi="ITC Avant Garde Std Bk"/>
          <w:sz w:val="18"/>
          <w:szCs w:val="18"/>
        </w:rPr>
      </w:pPr>
    </w:p>
    <w:p w14:paraId="24AC474E" w14:textId="17013205" w:rsidR="00E62CC0" w:rsidRPr="00791DF0" w:rsidRDefault="00E62CC0" w:rsidP="00E62CC0">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4</w:t>
      </w:r>
    </w:p>
    <w:tbl>
      <w:tblPr>
        <w:tblStyle w:val="Tablaconcuadrcula"/>
        <w:tblW w:w="0" w:type="auto"/>
        <w:tblLook w:val="04A0" w:firstRow="1" w:lastRow="0" w:firstColumn="1" w:lastColumn="0" w:noHBand="0" w:noVBand="1"/>
      </w:tblPr>
      <w:tblGrid>
        <w:gridCol w:w="2273"/>
        <w:gridCol w:w="2273"/>
      </w:tblGrid>
      <w:tr w:rsidR="00E62CC0" w:rsidRPr="00791DF0" w14:paraId="053953AF" w14:textId="77777777" w:rsidTr="00540DB9">
        <w:trPr>
          <w:trHeight w:val="270"/>
        </w:trPr>
        <w:tc>
          <w:tcPr>
            <w:tcW w:w="2273" w:type="dxa"/>
            <w:shd w:val="clear" w:color="auto" w:fill="A8D08D" w:themeFill="accent6" w:themeFillTint="99"/>
          </w:tcPr>
          <w:p w14:paraId="00383A21"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081ABFB6"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E62CC0" w:rsidRPr="00791DF0" w14:paraId="50782036" w14:textId="77777777" w:rsidTr="00540DB9">
        <w:trPr>
          <w:trHeight w:val="230"/>
        </w:trPr>
        <w:tc>
          <w:tcPr>
            <w:tcW w:w="2273" w:type="dxa"/>
            <w:shd w:val="clear" w:color="auto" w:fill="E2EFD9" w:themeFill="accent6" w:themeFillTint="33"/>
          </w:tcPr>
          <w:p w14:paraId="034C02A9" w14:textId="77777777" w:rsidR="00E62CC0"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325712098"/>
                <w:placeholder>
                  <w:docPart w:val="F586CBE8C9944169A10130905AE5C69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E62CC0"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474183891"/>
              <w:placeholder>
                <w:docPart w:val="7D11FE3432014A76A91FDFB0CA4C6D08"/>
              </w:placeholder>
              <w15:color w:val="339966"/>
              <w:dropDownList>
                <w:listItem w:value="Elija un elemento."/>
                <w:listItem w:displayText="Trámite" w:value="Trámite"/>
                <w:listItem w:displayText="Servicio" w:value="Servicio"/>
              </w:dropDownList>
            </w:sdtPr>
            <w:sdtEndPr/>
            <w:sdtContent>
              <w:p w14:paraId="160ECA6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2B78A5C8"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62CC0" w:rsidRPr="00791DF0" w14:paraId="22481D9D" w14:textId="77777777" w:rsidTr="00540DB9">
        <w:trPr>
          <w:jc w:val="right"/>
        </w:trPr>
        <w:tc>
          <w:tcPr>
            <w:tcW w:w="8529" w:type="dxa"/>
            <w:gridSpan w:val="3"/>
            <w:tcBorders>
              <w:left w:val="single" w:sz="4" w:space="0" w:color="auto"/>
            </w:tcBorders>
            <w:shd w:val="clear" w:color="auto" w:fill="A8D08D" w:themeFill="accent6" w:themeFillTint="99"/>
          </w:tcPr>
          <w:p w14:paraId="4E7CBC14"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E62CC0" w:rsidRPr="00791DF0" w14:paraId="26824102" w14:textId="77777777" w:rsidTr="00540DB9">
        <w:trPr>
          <w:jc w:val="right"/>
        </w:trPr>
        <w:tc>
          <w:tcPr>
            <w:tcW w:w="8529" w:type="dxa"/>
            <w:gridSpan w:val="3"/>
            <w:tcBorders>
              <w:left w:val="single" w:sz="4" w:space="0" w:color="auto"/>
            </w:tcBorders>
            <w:shd w:val="clear" w:color="auto" w:fill="FFFFFF" w:themeFill="background1"/>
          </w:tcPr>
          <w:p w14:paraId="43A4DB6A" w14:textId="2E34B514"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Nombre: Procedimiento de devolución de códigos de puntos de señalización </w:t>
            </w:r>
            <w:r w:rsidR="00E90542" w:rsidRPr="00791DF0">
              <w:rPr>
                <w:rFonts w:ascii="ITC Avant Garde Std Bk" w:hAnsi="ITC Avant Garde Std Bk"/>
                <w:sz w:val="18"/>
                <w:szCs w:val="18"/>
              </w:rPr>
              <w:t>inter</w:t>
            </w:r>
            <w:r w:rsidRPr="00791DF0">
              <w:rPr>
                <w:rFonts w:ascii="ITC Avant Garde Std Bk" w:hAnsi="ITC Avant Garde Std Bk"/>
                <w:sz w:val="18"/>
                <w:szCs w:val="18"/>
              </w:rPr>
              <w:t>nacional</w:t>
            </w:r>
          </w:p>
        </w:tc>
      </w:tr>
      <w:tr w:rsidR="00E62CC0" w:rsidRPr="00791DF0" w14:paraId="071E6ED4" w14:textId="77777777" w:rsidTr="00540DB9">
        <w:trPr>
          <w:jc w:val="right"/>
        </w:trPr>
        <w:tc>
          <w:tcPr>
            <w:tcW w:w="8529" w:type="dxa"/>
            <w:gridSpan w:val="3"/>
            <w:tcBorders>
              <w:left w:val="single" w:sz="4" w:space="0" w:color="auto"/>
            </w:tcBorders>
            <w:shd w:val="clear" w:color="auto" w:fill="FFFFFF" w:themeFill="background1"/>
          </w:tcPr>
          <w:p w14:paraId="6E04B8D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463455D7" w14:textId="77777777"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0CE006E" w14:textId="77777777" w:rsidR="00E62CC0" w:rsidRPr="00791DF0" w:rsidRDefault="00E62CC0"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69F56B33" w14:textId="0A0C345D" w:rsidR="00E62CC0" w:rsidRPr="00791DF0" w:rsidRDefault="00E62CC0" w:rsidP="0087227D">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w:t>
            </w:r>
            <w:r w:rsidR="00E90542" w:rsidRPr="00791DF0">
              <w:rPr>
                <w:rFonts w:ascii="ITC Avant Garde Std Bk" w:hAnsi="ITC Avant Garde Std Bk"/>
                <w:sz w:val="18"/>
                <w:szCs w:val="18"/>
              </w:rPr>
              <w:t>4</w:t>
            </w:r>
            <w:r w:rsidRPr="00791DF0">
              <w:rPr>
                <w:rFonts w:ascii="ITC Avant Garde Std Bk" w:hAnsi="ITC Avant Garde Std Bk"/>
                <w:sz w:val="18"/>
                <w:szCs w:val="18"/>
              </w:rPr>
              <w:t>. del Plan Técnico Fundamental de Señalización, publicado en el Diario Oficial de la Federación el 11 de mayo de 2018 (“PTFS”).</w:t>
            </w:r>
          </w:p>
        </w:tc>
      </w:tr>
      <w:tr w:rsidR="00E62CC0" w:rsidRPr="00791DF0" w14:paraId="34D2A234" w14:textId="77777777" w:rsidTr="00540DB9">
        <w:trPr>
          <w:jc w:val="right"/>
        </w:trPr>
        <w:tc>
          <w:tcPr>
            <w:tcW w:w="8529" w:type="dxa"/>
            <w:gridSpan w:val="3"/>
            <w:tcBorders>
              <w:left w:val="single" w:sz="4" w:space="0" w:color="auto"/>
            </w:tcBorders>
            <w:shd w:val="clear" w:color="auto" w:fill="FFFFFF" w:themeFill="background1"/>
          </w:tcPr>
          <w:p w14:paraId="358E72B0" w14:textId="31CC9D54"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en el momento en que requieran devolver códigos de puntos de señalización </w:t>
            </w:r>
            <w:r w:rsidR="00E90542" w:rsidRPr="00791DF0">
              <w:rPr>
                <w:rFonts w:ascii="ITC Avant Garde Std Bk" w:hAnsi="ITC Avant Garde Std Bk"/>
                <w:sz w:val="18"/>
                <w:szCs w:val="18"/>
              </w:rPr>
              <w:t>intern</w:t>
            </w:r>
            <w:r w:rsidRPr="00791DF0">
              <w:rPr>
                <w:rFonts w:ascii="ITC Avant Garde Std Bk" w:hAnsi="ITC Avant Garde Std Bk"/>
                <w:sz w:val="18"/>
                <w:szCs w:val="18"/>
              </w:rPr>
              <w:t>acional (“CPS</w:t>
            </w:r>
            <w:r w:rsidR="00E90542" w:rsidRPr="00791DF0">
              <w:rPr>
                <w:rFonts w:ascii="ITC Avant Garde Std Bk" w:hAnsi="ITC Avant Garde Std Bk"/>
                <w:sz w:val="18"/>
                <w:szCs w:val="18"/>
              </w:rPr>
              <w:t>I</w:t>
            </w:r>
            <w:r w:rsidRPr="00791DF0">
              <w:rPr>
                <w:rFonts w:ascii="ITC Avant Garde Std Bk" w:hAnsi="ITC Avant Garde Std Bk"/>
                <w:sz w:val="18"/>
                <w:szCs w:val="18"/>
              </w:rPr>
              <w:t xml:space="preserve">”) asignados a su favor. </w:t>
            </w:r>
          </w:p>
        </w:tc>
      </w:tr>
      <w:tr w:rsidR="00E62CC0" w:rsidRPr="00791DF0" w14:paraId="5AD35F6A" w14:textId="77777777" w:rsidTr="00540DB9">
        <w:trPr>
          <w:trHeight w:val="252"/>
          <w:jc w:val="right"/>
        </w:trPr>
        <w:tc>
          <w:tcPr>
            <w:tcW w:w="8529" w:type="dxa"/>
            <w:gridSpan w:val="3"/>
            <w:tcBorders>
              <w:left w:val="single" w:sz="4" w:space="0" w:color="auto"/>
            </w:tcBorders>
            <w:shd w:val="clear" w:color="auto" w:fill="FFFFFF" w:themeFill="background1"/>
          </w:tcPr>
          <w:p w14:paraId="0FA57DAF"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E62CC0" w:rsidRPr="00791DF0" w14:paraId="795F6A69"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68099239"/>
            <w:placeholder>
              <w:docPart w:val="B91B0FB0D3BC4FF1A69CABD2A044A0CA"/>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7A00523A"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E62CC0" w:rsidRPr="00791DF0" w14:paraId="7A7BC37F" w14:textId="77777777" w:rsidTr="00540DB9">
        <w:trPr>
          <w:jc w:val="right"/>
        </w:trPr>
        <w:tc>
          <w:tcPr>
            <w:tcW w:w="8529" w:type="dxa"/>
            <w:gridSpan w:val="3"/>
            <w:tcBorders>
              <w:left w:val="single" w:sz="4" w:space="0" w:color="auto"/>
            </w:tcBorders>
            <w:shd w:val="clear" w:color="auto" w:fill="FFFFFF" w:themeFill="background1"/>
          </w:tcPr>
          <w:p w14:paraId="5C823B5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0B2BB341" w14:textId="563BBC9C" w:rsidR="00E62CC0" w:rsidRPr="00791DF0" w:rsidRDefault="00E62CC0"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solicitud de devolución de </w:t>
            </w:r>
            <w:r w:rsidR="00E90542" w:rsidRPr="00791DF0">
              <w:rPr>
                <w:rFonts w:ascii="ITC Avant Garde Std Bk" w:hAnsi="ITC Avant Garde Std Bk"/>
                <w:sz w:val="18"/>
                <w:szCs w:val="18"/>
              </w:rPr>
              <w:t>CPSI</w:t>
            </w:r>
            <w:r w:rsidRPr="00791DF0">
              <w:rPr>
                <w:rFonts w:ascii="ITC Avant Garde Std Bk" w:hAnsi="ITC Avant Garde Std Bk"/>
                <w:sz w:val="18"/>
                <w:szCs w:val="18"/>
                <w:lang w:val="es-ES_tradnl"/>
              </w:rPr>
              <w:t xml:space="preserve"> (H31</w:t>
            </w:r>
            <w:r w:rsidR="00E90542" w:rsidRPr="00791DF0">
              <w:rPr>
                <w:rFonts w:ascii="ITC Avant Garde Std Bk" w:hAnsi="ITC Avant Garde Std Bk"/>
                <w:sz w:val="18"/>
                <w:szCs w:val="18"/>
                <w:lang w:val="es-ES_tradnl"/>
              </w:rPr>
              <w:t>31</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26888A00"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Folio del expediente electrónico al que se asociará la solicitud de devolución;</w:t>
            </w:r>
          </w:p>
          <w:p w14:paraId="5F22DD1E"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Nombre, denominación o razón social del Concesionario solicitante y código de identificación IDO/IDD asignado;</w:t>
            </w:r>
          </w:p>
          <w:p w14:paraId="5789ADCD" w14:textId="77777777"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Causa que motiva la devolución;</w:t>
            </w:r>
          </w:p>
          <w:p w14:paraId="6696F6BD" w14:textId="77777777" w:rsidR="00E90542" w:rsidRPr="00791DF0" w:rsidRDefault="00E90542"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El(los) CPSI a devolver en formato binario; y</w:t>
            </w:r>
          </w:p>
          <w:p w14:paraId="710BD767" w14:textId="63CD1828" w:rsidR="00E62CC0" w:rsidRPr="00791DF0" w:rsidRDefault="00E62CC0" w:rsidP="00540DB9">
            <w:pPr>
              <w:numPr>
                <w:ilvl w:val="0"/>
                <w:numId w:val="25"/>
              </w:numPr>
              <w:jc w:val="both"/>
              <w:rPr>
                <w:rFonts w:ascii="ITC Avant Garde Std Bk" w:hAnsi="ITC Avant Garde Std Bk"/>
                <w:sz w:val="18"/>
                <w:szCs w:val="18"/>
                <w:lang w:val="es-ES_tradnl"/>
              </w:rPr>
            </w:pPr>
            <w:r w:rsidRPr="00791DF0">
              <w:rPr>
                <w:rFonts w:ascii="ITC Avant Garde Std Bk" w:hAnsi="ITC Avant Garde Std Bk"/>
                <w:sz w:val="18"/>
                <w:szCs w:val="18"/>
                <w:lang w:val="es-ES_tradnl"/>
              </w:rPr>
              <w:t xml:space="preserve">Manifestación bajo protesta que la devolución de los </w:t>
            </w:r>
            <w:r w:rsidR="00E90542" w:rsidRPr="00791DF0">
              <w:rPr>
                <w:rFonts w:ascii="ITC Avant Garde Std Bk" w:hAnsi="ITC Avant Garde Std Bk"/>
                <w:sz w:val="18"/>
                <w:szCs w:val="18"/>
              </w:rPr>
              <w:t>CPSI</w:t>
            </w:r>
            <w:r w:rsidRPr="00791DF0">
              <w:rPr>
                <w:rFonts w:ascii="ITC Avant Garde Std Bk" w:hAnsi="ITC Avant Garde Std Bk"/>
                <w:sz w:val="18"/>
                <w:szCs w:val="18"/>
                <w:lang w:val="es-ES_tradnl"/>
              </w:rPr>
              <w:t xml:space="preserve"> no implicará afectación a la prestación de servicios de telecomunicaciones a los Usuarios.</w:t>
            </w:r>
          </w:p>
          <w:p w14:paraId="6E5390E9" w14:textId="4D979ED5" w:rsidR="00E62CC0" w:rsidRPr="00791DF0" w:rsidRDefault="00E62CC0"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Adicional a lo anterior, el Concesionario solicitante deberá adjuntar de forma digitalizada los diagramas de topología de su red de señalización </w:t>
            </w:r>
            <w:r w:rsidR="00E90542" w:rsidRPr="00791DF0">
              <w:rPr>
                <w:rFonts w:ascii="ITC Avant Garde Std Bk" w:hAnsi="ITC Avant Garde Std Bk"/>
                <w:sz w:val="18"/>
                <w:szCs w:val="18"/>
                <w:lang w:val="es-ES"/>
              </w:rPr>
              <w:t>inter</w:t>
            </w:r>
            <w:r w:rsidRPr="00791DF0">
              <w:rPr>
                <w:rFonts w:ascii="ITC Avant Garde Std Bk" w:hAnsi="ITC Avant Garde Std Bk"/>
                <w:sz w:val="18"/>
                <w:szCs w:val="18"/>
                <w:lang w:val="es-ES"/>
              </w:rPr>
              <w:t>nacional actual y proyectada.</w:t>
            </w:r>
          </w:p>
          <w:p w14:paraId="16EB3CA6" w14:textId="77777777" w:rsidR="00E62CC0" w:rsidRPr="00791DF0" w:rsidRDefault="00E62CC0" w:rsidP="00540DB9">
            <w:pPr>
              <w:ind w:left="720"/>
              <w:jc w:val="both"/>
              <w:rPr>
                <w:rFonts w:ascii="ITC Avant Garde Std Bk" w:hAnsi="ITC Avant Garde Std Bk"/>
                <w:sz w:val="18"/>
                <w:szCs w:val="18"/>
                <w:lang w:val="es-ES"/>
              </w:rPr>
            </w:pPr>
          </w:p>
          <w:p w14:paraId="59826579" w14:textId="0C2E86E1" w:rsidR="00E62CC0" w:rsidRPr="00791DF0" w:rsidRDefault="00E62CC0"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w:t>
            </w:r>
            <w:r w:rsidR="00E90542" w:rsidRPr="00791DF0">
              <w:rPr>
                <w:rFonts w:ascii="ITC Avant Garde Std Bk" w:hAnsi="ITC Avant Garde Std Bk"/>
                <w:sz w:val="18"/>
                <w:szCs w:val="18"/>
                <w:lang w:val="es-ES"/>
              </w:rPr>
              <w:t>4.4</w:t>
            </w:r>
            <w:r w:rsidRPr="00791DF0">
              <w:rPr>
                <w:rFonts w:ascii="ITC Avant Garde Std Bk" w:hAnsi="ITC Avant Garde Std Bk"/>
                <w:sz w:val="18"/>
                <w:szCs w:val="18"/>
                <w:lang w:val="es-ES"/>
              </w:rPr>
              <w:t>. del PTFS</w:t>
            </w:r>
          </w:p>
        </w:tc>
      </w:tr>
      <w:tr w:rsidR="00E62CC0" w:rsidRPr="00791DF0" w14:paraId="3D0D29FE" w14:textId="77777777" w:rsidTr="00540DB9">
        <w:trPr>
          <w:jc w:val="right"/>
        </w:trPr>
        <w:tc>
          <w:tcPr>
            <w:tcW w:w="8529" w:type="dxa"/>
            <w:gridSpan w:val="3"/>
            <w:tcBorders>
              <w:left w:val="single" w:sz="4" w:space="0" w:color="auto"/>
            </w:tcBorders>
            <w:shd w:val="clear" w:color="auto" w:fill="FFFFFF" w:themeFill="background1"/>
          </w:tcPr>
          <w:p w14:paraId="7907D898" w14:textId="7368103C"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máximo para resolver el trámite: </w:t>
            </w:r>
            <w:r w:rsidR="00E90542" w:rsidRPr="00791DF0">
              <w:rPr>
                <w:rFonts w:ascii="ITC Avant Garde Std Bk" w:hAnsi="ITC Avant Garde Std Bk"/>
                <w:sz w:val="18"/>
                <w:szCs w:val="18"/>
              </w:rPr>
              <w:t>30</w:t>
            </w:r>
            <w:r w:rsidRPr="00791DF0">
              <w:rPr>
                <w:rFonts w:ascii="ITC Avant Garde Std Bk" w:hAnsi="ITC Avant Garde Std Bk"/>
                <w:sz w:val="18"/>
                <w:szCs w:val="18"/>
              </w:rPr>
              <w:t xml:space="preserve"> días hábiles, contados a partir de la fecha de recepción de la solicitud.</w:t>
            </w:r>
          </w:p>
        </w:tc>
      </w:tr>
      <w:tr w:rsidR="00E62CC0" w:rsidRPr="00791DF0" w14:paraId="47FAA7D0" w14:textId="77777777" w:rsidTr="00540DB9">
        <w:trPr>
          <w:jc w:val="right"/>
        </w:trPr>
        <w:tc>
          <w:tcPr>
            <w:tcW w:w="8529" w:type="dxa"/>
            <w:gridSpan w:val="3"/>
            <w:tcBorders>
              <w:left w:val="single" w:sz="4" w:space="0" w:color="auto"/>
            </w:tcBorders>
            <w:shd w:val="clear" w:color="auto" w:fill="FFFFFF" w:themeFill="background1"/>
          </w:tcPr>
          <w:p w14:paraId="3D10C8F8"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E62CC0" w:rsidRPr="00791DF0" w14:paraId="2BC53E8B" w14:textId="77777777" w:rsidTr="00540DB9">
        <w:trPr>
          <w:gridAfter w:val="2"/>
          <w:wAfter w:w="5632" w:type="dxa"/>
          <w:jc w:val="right"/>
        </w:trPr>
        <w:sdt>
          <w:sdtPr>
            <w:rPr>
              <w:rFonts w:ascii="ITC Avant Garde Std Bk" w:hAnsi="ITC Avant Garde Std Bk"/>
              <w:sz w:val="18"/>
              <w:szCs w:val="18"/>
            </w:rPr>
            <w:alias w:val="Tipo de ficta"/>
            <w:tag w:val="Tipo de ficta"/>
            <w:id w:val="1798412407"/>
            <w:placeholder>
              <w:docPart w:val="29A94E04C85F45B49C64F96DD0E8663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7604A89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E62CC0" w:rsidRPr="00791DF0" w14:paraId="2FFF5044"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8FD1444" w14:textId="0ECCD4C8"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Plazo de prevención a cargo del Instituto para notificar al interesado: </w:t>
            </w:r>
            <w:r w:rsidR="00E90542" w:rsidRPr="00791DF0">
              <w:rPr>
                <w:rFonts w:ascii="ITC Avant Garde Std Bk" w:hAnsi="ITC Avant Garde Std Bk"/>
                <w:sz w:val="18"/>
                <w:szCs w:val="18"/>
              </w:rPr>
              <w:t>10</w:t>
            </w:r>
            <w:r w:rsidRPr="00791DF0">
              <w:rPr>
                <w:rFonts w:ascii="ITC Avant Garde Std Bk" w:hAnsi="ITC Avant Garde Std Bk"/>
                <w:sz w:val="18"/>
                <w:szCs w:val="18"/>
              </w:rPr>
              <w:t xml:space="preserve"> días hábiles, contados a partir de la fecha de recepción de la solicitud.</w:t>
            </w:r>
          </w:p>
        </w:tc>
      </w:tr>
      <w:tr w:rsidR="00E62CC0" w:rsidRPr="00791DF0" w14:paraId="3B4E5A7F"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0B71931"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E62CC0" w:rsidRPr="00791DF0" w14:paraId="3FB0B4AA"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47F290FA"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E62CC0" w:rsidRPr="00791DF0" w14:paraId="6CA6E75F" w14:textId="77777777" w:rsidTr="00540DB9">
        <w:trPr>
          <w:jc w:val="right"/>
        </w:trPr>
        <w:tc>
          <w:tcPr>
            <w:tcW w:w="8529" w:type="dxa"/>
            <w:gridSpan w:val="3"/>
            <w:tcBorders>
              <w:left w:val="single" w:sz="4" w:space="0" w:color="auto"/>
            </w:tcBorders>
            <w:shd w:val="clear" w:color="auto" w:fill="FFFFFF" w:themeFill="background1"/>
          </w:tcPr>
          <w:p w14:paraId="790FC289" w14:textId="59002590"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Tipo de respuesta, resolución o decisión que se obtendrá: Autorización de devolución de códigos de punto de señalización </w:t>
            </w:r>
            <w:r w:rsidR="007A38CE" w:rsidRPr="00791DF0">
              <w:rPr>
                <w:rFonts w:ascii="ITC Avant Garde Std Bk" w:hAnsi="ITC Avant Garde Std Bk"/>
                <w:sz w:val="18"/>
                <w:szCs w:val="18"/>
              </w:rPr>
              <w:t>inter</w:t>
            </w:r>
            <w:r w:rsidRPr="00791DF0">
              <w:rPr>
                <w:rFonts w:ascii="ITC Avant Garde Std Bk" w:hAnsi="ITC Avant Garde Std Bk"/>
                <w:sz w:val="18"/>
                <w:szCs w:val="18"/>
              </w:rPr>
              <w:t>nacional</w:t>
            </w:r>
          </w:p>
        </w:tc>
      </w:tr>
      <w:tr w:rsidR="00E62CC0" w:rsidRPr="00791DF0" w14:paraId="5B8C1744" w14:textId="77777777" w:rsidTr="00540DB9">
        <w:trPr>
          <w:jc w:val="right"/>
        </w:trPr>
        <w:tc>
          <w:tcPr>
            <w:tcW w:w="8529" w:type="dxa"/>
            <w:gridSpan w:val="3"/>
            <w:tcBorders>
              <w:left w:val="single" w:sz="4" w:space="0" w:color="auto"/>
            </w:tcBorders>
            <w:shd w:val="clear" w:color="auto" w:fill="FFFFFF" w:themeFill="background1"/>
          </w:tcPr>
          <w:p w14:paraId="5A070D0A"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E62CC0" w:rsidRPr="00791DF0" w14:paraId="778C4368" w14:textId="77777777" w:rsidTr="00540DB9">
        <w:trPr>
          <w:jc w:val="right"/>
        </w:trPr>
        <w:tc>
          <w:tcPr>
            <w:tcW w:w="8529" w:type="dxa"/>
            <w:gridSpan w:val="3"/>
            <w:tcBorders>
              <w:left w:val="single" w:sz="4" w:space="0" w:color="auto"/>
            </w:tcBorders>
            <w:shd w:val="clear" w:color="auto" w:fill="FFFFFF" w:themeFill="background1"/>
          </w:tcPr>
          <w:p w14:paraId="2865755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5753DBE1" w14:textId="5BFAD540" w:rsidR="00E62CC0" w:rsidRPr="00791DF0" w:rsidRDefault="00E62CC0" w:rsidP="00540DB9">
            <w:pPr>
              <w:numPr>
                <w:ilvl w:val="0"/>
                <w:numId w:val="27"/>
              </w:numPr>
              <w:jc w:val="both"/>
              <w:rPr>
                <w:rFonts w:ascii="ITC Avant Garde Std Bk" w:hAnsi="ITC Avant Garde Std Bk"/>
                <w:bCs/>
                <w:sz w:val="18"/>
                <w:szCs w:val="18"/>
                <w:lang w:val="es-ES_tradnl"/>
              </w:rPr>
            </w:pPr>
            <w:r w:rsidRPr="00791DF0">
              <w:rPr>
                <w:rFonts w:ascii="ITC Avant Garde Std Bk" w:hAnsi="ITC Avant Garde Std Bk"/>
                <w:bCs/>
                <w:sz w:val="18"/>
                <w:szCs w:val="18"/>
                <w:lang w:val="es-ES_tradnl"/>
              </w:rPr>
              <w:t xml:space="preserve">El Concesionario solicitante deberá ser el asignatario de los </w:t>
            </w:r>
            <w:r w:rsidR="007A38CE" w:rsidRPr="00791DF0">
              <w:rPr>
                <w:rFonts w:ascii="ITC Avant Garde Std Bk" w:hAnsi="ITC Avant Garde Std Bk"/>
                <w:bCs/>
                <w:sz w:val="18"/>
                <w:szCs w:val="18"/>
              </w:rPr>
              <w:t>CPSI</w:t>
            </w:r>
            <w:r w:rsidRPr="00791DF0">
              <w:rPr>
                <w:rFonts w:ascii="ITC Avant Garde Std Bk" w:hAnsi="ITC Avant Garde Std Bk"/>
                <w:bCs/>
                <w:sz w:val="18"/>
                <w:szCs w:val="18"/>
                <w:lang w:val="es-ES_tradnl"/>
              </w:rPr>
              <w:t xml:space="preserve"> a devolver;</w:t>
            </w:r>
            <w:r w:rsidR="007A38CE" w:rsidRPr="00791DF0">
              <w:rPr>
                <w:rFonts w:ascii="ITC Avant Garde Std Bk" w:hAnsi="ITC Avant Garde Std Bk"/>
                <w:bCs/>
                <w:sz w:val="18"/>
                <w:szCs w:val="18"/>
                <w:lang w:val="es-ES_tradnl"/>
              </w:rPr>
              <w:t xml:space="preserve"> y</w:t>
            </w:r>
          </w:p>
          <w:p w14:paraId="44F3EA19" w14:textId="77777777" w:rsidR="00E62CC0" w:rsidRPr="00791DF0" w:rsidRDefault="00E62CC0" w:rsidP="00540DB9">
            <w:pPr>
              <w:numPr>
                <w:ilvl w:val="0"/>
                <w:numId w:val="27"/>
              </w:numPr>
              <w:jc w:val="both"/>
              <w:rPr>
                <w:rFonts w:ascii="ITC Avant Garde Std Bk" w:hAnsi="ITC Avant Garde Std Bk"/>
                <w:bCs/>
                <w:sz w:val="18"/>
                <w:szCs w:val="18"/>
                <w:lang w:val="es-ES_tradnl"/>
              </w:rPr>
            </w:pPr>
            <w:r w:rsidRPr="00791DF0">
              <w:rPr>
                <w:rFonts w:ascii="ITC Avant Garde Std Bk" w:hAnsi="ITC Avant Garde Std Bk"/>
                <w:bCs/>
                <w:sz w:val="18"/>
                <w:szCs w:val="18"/>
                <w:lang w:val="es-ES_tradnl"/>
              </w:rPr>
              <w:t>La causa que motiva la devolución.</w:t>
            </w:r>
          </w:p>
          <w:p w14:paraId="5C68A509" w14:textId="77777777" w:rsidR="00E62CC0" w:rsidRPr="00791DF0" w:rsidRDefault="00E62CC0" w:rsidP="00540DB9">
            <w:pPr>
              <w:ind w:left="720"/>
              <w:jc w:val="both"/>
              <w:rPr>
                <w:rFonts w:ascii="ITC Avant Garde Std Bk" w:hAnsi="ITC Avant Garde Std Bk"/>
                <w:sz w:val="18"/>
                <w:szCs w:val="18"/>
                <w:lang w:val="es-ES_tradnl"/>
              </w:rPr>
            </w:pPr>
          </w:p>
          <w:p w14:paraId="35902FF3" w14:textId="16AC436E"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w:t>
            </w:r>
            <w:r w:rsidR="007A38CE" w:rsidRPr="00791DF0">
              <w:rPr>
                <w:rFonts w:ascii="ITC Avant Garde Std Bk" w:hAnsi="ITC Avant Garde Std Bk"/>
                <w:sz w:val="18"/>
                <w:szCs w:val="18"/>
              </w:rPr>
              <w:t>4.6</w:t>
            </w:r>
            <w:r w:rsidRPr="00791DF0">
              <w:rPr>
                <w:rFonts w:ascii="ITC Avant Garde Std Bk" w:hAnsi="ITC Avant Garde Std Bk"/>
                <w:sz w:val="18"/>
                <w:szCs w:val="18"/>
              </w:rPr>
              <w:t>. del PTFS</w:t>
            </w:r>
          </w:p>
        </w:tc>
      </w:tr>
    </w:tbl>
    <w:p w14:paraId="5B02ED95"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E62CC0" w:rsidRPr="00791DF0" w14:paraId="2250D9BB" w14:textId="77777777" w:rsidTr="00540DB9">
        <w:trPr>
          <w:jc w:val="right"/>
        </w:trPr>
        <w:tc>
          <w:tcPr>
            <w:tcW w:w="8602" w:type="dxa"/>
            <w:gridSpan w:val="5"/>
            <w:tcBorders>
              <w:left w:val="single" w:sz="4" w:space="0" w:color="auto"/>
            </w:tcBorders>
            <w:shd w:val="clear" w:color="auto" w:fill="A8D08D" w:themeFill="accent6" w:themeFillTint="99"/>
          </w:tcPr>
          <w:p w14:paraId="1A615043"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E62CC0" w:rsidRPr="00791DF0" w14:paraId="18694A4B"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12BDA80A"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10E43797"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1E3558ED"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7FA130FE"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5E1899D" w14:textId="777777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E62CC0" w:rsidRPr="00791DF0" w14:paraId="53A5660E" w14:textId="77777777" w:rsidTr="00540DB9">
        <w:tblPrEx>
          <w:jc w:val="center"/>
        </w:tblPrEx>
        <w:trPr>
          <w:trHeight w:val="316"/>
          <w:jc w:val="center"/>
        </w:trPr>
        <w:sdt>
          <w:sdtPr>
            <w:rPr>
              <w:rFonts w:ascii="ITC Avant Garde Std Bk" w:hAnsi="ITC Avant Garde Std Bk"/>
              <w:sz w:val="18"/>
              <w:szCs w:val="18"/>
            </w:rPr>
            <w:alias w:val="Actividad"/>
            <w:tag w:val="Actividad"/>
            <w:id w:val="1869639616"/>
            <w:placeholder>
              <w:docPart w:val="81B0073DF59A48ADB0990D139AA77AA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A53D532"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2061701378"/>
            <w:placeholder>
              <w:docPart w:val="02BCF41798274C12B813F29EA18D9FBA"/>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D26B09D"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23B84"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237E8" w14:textId="60387262"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789FC"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 la solicitud.</w:t>
            </w:r>
          </w:p>
        </w:tc>
      </w:tr>
      <w:tr w:rsidR="00E62CC0" w:rsidRPr="00791DF0" w14:paraId="2A60C5A2" w14:textId="77777777" w:rsidTr="00540DB9">
        <w:tblPrEx>
          <w:jc w:val="center"/>
        </w:tblPrEx>
        <w:trPr>
          <w:jc w:val="center"/>
        </w:trPr>
        <w:sdt>
          <w:sdtPr>
            <w:rPr>
              <w:rFonts w:ascii="ITC Avant Garde Std Bk" w:hAnsi="ITC Avant Garde Std Bk"/>
              <w:sz w:val="18"/>
              <w:szCs w:val="18"/>
            </w:rPr>
            <w:alias w:val="Actividad"/>
            <w:tag w:val="Actividad"/>
            <w:id w:val="-501361569"/>
            <w:placeholder>
              <w:docPart w:val="1EC9E2C0C4F741DB972BFE2B45B2D99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B491B4E"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1553766347"/>
            <w:placeholder>
              <w:docPart w:val="A42AFD69E1174A158698866219414C1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92840"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A79D979" w14:textId="77777777" w:rsidR="00E62CC0" w:rsidRPr="00791DF0" w:rsidRDefault="00E62CC0" w:rsidP="0087227D">
            <w:pPr>
              <w:spacing w:after="160" w:line="259" w:lineRule="auto"/>
              <w:jc w:val="center"/>
              <w:rPr>
                <w:rFonts w:ascii="ITC Avant Garde Std Bk" w:hAnsi="ITC Avant Garde Std Bk"/>
                <w:sz w:val="18"/>
                <w:szCs w:val="18"/>
              </w:rPr>
            </w:pPr>
          </w:p>
          <w:p w14:paraId="25B1D1DB" w14:textId="77777777" w:rsidR="0087227D" w:rsidRPr="00791DF0" w:rsidRDefault="0087227D" w:rsidP="0087227D">
            <w:pPr>
              <w:spacing w:after="160" w:line="259" w:lineRule="auto"/>
              <w:jc w:val="center"/>
              <w:rPr>
                <w:rFonts w:ascii="ITC Avant Garde Std Bk" w:hAnsi="ITC Avant Garde Std Bk"/>
                <w:sz w:val="18"/>
                <w:szCs w:val="18"/>
              </w:rPr>
            </w:pPr>
          </w:p>
          <w:p w14:paraId="7F98AF99" w14:textId="5D9E871A"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58D13" w14:textId="67D5AFDF"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12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1DB8F"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la solicitud esté debidamente requisitada.</w:t>
            </w:r>
          </w:p>
        </w:tc>
      </w:tr>
      <w:tr w:rsidR="00E62CC0" w:rsidRPr="00791DF0" w14:paraId="50275275" w14:textId="77777777" w:rsidTr="00540DB9">
        <w:tblPrEx>
          <w:jc w:val="center"/>
        </w:tblPrEx>
        <w:trPr>
          <w:jc w:val="center"/>
        </w:trPr>
        <w:sdt>
          <w:sdtPr>
            <w:rPr>
              <w:rFonts w:ascii="ITC Avant Garde Std Bk" w:hAnsi="ITC Avant Garde Std Bk"/>
              <w:sz w:val="18"/>
              <w:szCs w:val="18"/>
            </w:rPr>
            <w:alias w:val="Actividad"/>
            <w:tag w:val="Actividad"/>
            <w:id w:val="490686676"/>
            <w:placeholder>
              <w:docPart w:val="3D469017C93A44F6B3CB0177301D082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D8A92A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985120887"/>
            <w:placeholder>
              <w:docPart w:val="B6EAF4195308449096B0EE709526240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99A84"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197F1C" w14:textId="77777777" w:rsidR="00E62CC0" w:rsidRPr="00791DF0" w:rsidRDefault="00E62CC0" w:rsidP="0087227D">
            <w:pPr>
              <w:spacing w:after="160" w:line="259" w:lineRule="auto"/>
              <w:jc w:val="center"/>
              <w:rPr>
                <w:rFonts w:ascii="ITC Avant Garde Std Bk" w:hAnsi="ITC Avant Garde Std Bk"/>
                <w:sz w:val="18"/>
                <w:szCs w:val="18"/>
              </w:rPr>
            </w:pPr>
          </w:p>
          <w:p w14:paraId="1BB842EA" w14:textId="77777777" w:rsidR="0087227D" w:rsidRPr="00791DF0" w:rsidRDefault="0087227D" w:rsidP="0087227D">
            <w:pPr>
              <w:spacing w:after="160" w:line="259" w:lineRule="auto"/>
              <w:jc w:val="center"/>
              <w:rPr>
                <w:rFonts w:ascii="ITC Avant Garde Std Bk" w:hAnsi="ITC Avant Garde Std Bk"/>
                <w:sz w:val="18"/>
                <w:szCs w:val="18"/>
              </w:rPr>
            </w:pPr>
          </w:p>
          <w:p w14:paraId="1E89E900" w14:textId="77777777" w:rsidR="0087227D" w:rsidRPr="00791DF0" w:rsidRDefault="0087227D" w:rsidP="0087227D">
            <w:pPr>
              <w:spacing w:after="160" w:line="259" w:lineRule="auto"/>
              <w:jc w:val="center"/>
              <w:rPr>
                <w:rFonts w:ascii="ITC Avant Garde Std Bk" w:hAnsi="ITC Avant Garde Std Bk"/>
                <w:sz w:val="18"/>
                <w:szCs w:val="18"/>
              </w:rPr>
            </w:pPr>
          </w:p>
          <w:p w14:paraId="78581B6A" w14:textId="77777777" w:rsidR="0087227D" w:rsidRPr="00791DF0" w:rsidRDefault="0087227D" w:rsidP="0087227D">
            <w:pPr>
              <w:spacing w:after="160" w:line="259" w:lineRule="auto"/>
              <w:jc w:val="center"/>
              <w:rPr>
                <w:rFonts w:ascii="ITC Avant Garde Std Bk" w:hAnsi="ITC Avant Garde Std Bk"/>
                <w:sz w:val="18"/>
                <w:szCs w:val="18"/>
              </w:rPr>
            </w:pPr>
          </w:p>
          <w:p w14:paraId="702E481C" w14:textId="6720A485"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14C70" w14:textId="73787C2B"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E3EAC"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la solicitud. Lo anterior a efecto de determinar si resulta o no procedente o si, en su caso, es necesario emitir una prevención para subsanar errores u omisiones en la solicitud.</w:t>
            </w:r>
          </w:p>
        </w:tc>
      </w:tr>
      <w:tr w:rsidR="00E62CC0" w:rsidRPr="00791DF0" w14:paraId="298ACAED" w14:textId="77777777" w:rsidTr="00540DB9">
        <w:tblPrEx>
          <w:jc w:val="center"/>
        </w:tblPrEx>
        <w:trPr>
          <w:jc w:val="center"/>
        </w:trPr>
        <w:sdt>
          <w:sdtPr>
            <w:rPr>
              <w:rFonts w:ascii="ITC Avant Garde Std Bk" w:hAnsi="ITC Avant Garde Std Bk"/>
              <w:sz w:val="18"/>
              <w:szCs w:val="18"/>
            </w:rPr>
            <w:alias w:val="Actividad"/>
            <w:tag w:val="Actividad"/>
            <w:id w:val="-270093173"/>
            <w:placeholder>
              <w:docPart w:val="3FFC1F4D75BD459E89F8EAEAC96AC55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F9323A8"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571262442"/>
            <w:placeholder>
              <w:docPart w:val="9117B53ACEAD40648EE247D4A78B509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B8CA5"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F782A5D" w14:textId="77777777" w:rsidR="0087227D" w:rsidRPr="00791DF0" w:rsidRDefault="0087227D" w:rsidP="0087227D">
            <w:pPr>
              <w:spacing w:after="160" w:line="259" w:lineRule="auto"/>
              <w:jc w:val="center"/>
              <w:rPr>
                <w:rFonts w:ascii="ITC Avant Garde Std Bk" w:hAnsi="ITC Avant Garde Std Bk"/>
                <w:sz w:val="18"/>
                <w:szCs w:val="18"/>
              </w:rPr>
            </w:pPr>
          </w:p>
          <w:p w14:paraId="4CA581CC" w14:textId="461785E3"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153BE" w14:textId="627CBC55"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65154"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la resolución de su solicitud.</w:t>
            </w:r>
          </w:p>
        </w:tc>
      </w:tr>
      <w:tr w:rsidR="00E62CC0" w:rsidRPr="00791DF0" w14:paraId="56B21B60" w14:textId="77777777" w:rsidTr="00540DB9">
        <w:tblPrEx>
          <w:jc w:val="center"/>
        </w:tblPrEx>
        <w:trPr>
          <w:jc w:val="center"/>
        </w:trPr>
        <w:sdt>
          <w:sdtPr>
            <w:rPr>
              <w:rFonts w:ascii="ITC Avant Garde Std Bk" w:hAnsi="ITC Avant Garde Std Bk"/>
              <w:sz w:val="18"/>
              <w:szCs w:val="18"/>
            </w:rPr>
            <w:alias w:val="Actividad"/>
            <w:tag w:val="Actividad"/>
            <w:id w:val="1358781484"/>
            <w:placeholder>
              <w:docPart w:val="75D8116AF0FA41C19DF412D3B1D9493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C979D8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1516346697"/>
            <w:placeholder>
              <w:docPart w:val="EA50848F923845899820761F13261E7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3C738" w14:textId="77777777"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D7E9480" w14:textId="77777777" w:rsidR="00E62CC0" w:rsidRPr="00791DF0" w:rsidRDefault="00E62CC0" w:rsidP="0087227D">
            <w:pPr>
              <w:spacing w:after="160" w:line="259" w:lineRule="auto"/>
              <w:jc w:val="center"/>
              <w:rPr>
                <w:rFonts w:ascii="ITC Avant Garde Std Bk" w:hAnsi="ITC Avant Garde Std Bk"/>
                <w:sz w:val="18"/>
                <w:szCs w:val="18"/>
              </w:rPr>
            </w:pPr>
          </w:p>
          <w:p w14:paraId="1928FA56" w14:textId="77777777" w:rsidR="0087227D" w:rsidRPr="00791DF0" w:rsidRDefault="0087227D" w:rsidP="0087227D">
            <w:pPr>
              <w:spacing w:after="160" w:line="259" w:lineRule="auto"/>
              <w:jc w:val="center"/>
              <w:rPr>
                <w:rFonts w:ascii="ITC Avant Garde Std Bk" w:hAnsi="ITC Avant Garde Std Bk"/>
                <w:sz w:val="18"/>
                <w:szCs w:val="18"/>
              </w:rPr>
            </w:pPr>
          </w:p>
          <w:p w14:paraId="6C13AE5E" w14:textId="0FFDDD8C" w:rsidR="00E62CC0" w:rsidRPr="00791DF0" w:rsidRDefault="00E62CC0"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4A152B02" w14:textId="77777777" w:rsidR="00E62CC0" w:rsidRPr="00791DF0" w:rsidRDefault="00E62CC0" w:rsidP="0087227D">
            <w:pPr>
              <w:spacing w:after="160" w:line="259" w:lineRule="auto"/>
              <w:jc w:val="center"/>
              <w:rPr>
                <w:rFonts w:ascii="ITC Avant Garde Std Bk" w:hAnsi="ITC Avant Garde Std Bk"/>
                <w:sz w:val="18"/>
                <w:szCs w:val="18"/>
              </w:rPr>
            </w:pPr>
          </w:p>
          <w:p w14:paraId="291FC412" w14:textId="77777777" w:rsidR="00E62CC0" w:rsidRPr="00791DF0" w:rsidRDefault="00E62CC0"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19FEF" w14:textId="226FC9EB" w:rsidR="00E62CC0" w:rsidRPr="00791DF0" w:rsidRDefault="00E45F7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35172E9"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 la solicitud al Archivo del Instituto para su resguardo y conservación.</w:t>
            </w:r>
          </w:p>
        </w:tc>
      </w:tr>
    </w:tbl>
    <w:p w14:paraId="45EB0789" w14:textId="77777777" w:rsidR="00E62CC0" w:rsidRPr="00791DF0" w:rsidRDefault="00E62CC0" w:rsidP="00E62CC0">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52"/>
      </w:tblGrid>
      <w:tr w:rsidR="00E62CC0" w:rsidRPr="00791DF0" w14:paraId="7C51FEB3" w14:textId="77777777" w:rsidTr="00540DB9">
        <w:trPr>
          <w:jc w:val="right"/>
        </w:trPr>
        <w:tc>
          <w:tcPr>
            <w:tcW w:w="8529" w:type="dxa"/>
            <w:tcBorders>
              <w:left w:val="single" w:sz="4" w:space="0" w:color="auto"/>
            </w:tcBorders>
            <w:shd w:val="clear" w:color="auto" w:fill="A8D08D" w:themeFill="accent6" w:themeFillTint="99"/>
          </w:tcPr>
          <w:p w14:paraId="648CEE1B" w14:textId="77777777" w:rsidR="00E62CC0" w:rsidRPr="00791DF0" w:rsidRDefault="00E62CC0"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0D976BC3" w14:textId="4C895A77" w:rsidR="00E62CC0" w:rsidRPr="00791DF0" w:rsidRDefault="00E62CC0"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050DC52D" w14:textId="77777777" w:rsidR="00E62CC0" w:rsidRPr="00791DF0" w:rsidRDefault="00E62CC0" w:rsidP="00540DB9">
            <w:pPr>
              <w:spacing w:after="160" w:line="259" w:lineRule="auto"/>
              <w:jc w:val="both"/>
              <w:rPr>
                <w:rFonts w:ascii="ITC Avant Garde Std Bk" w:hAnsi="ITC Avant Garde Std Bk"/>
                <w:b/>
                <w:sz w:val="18"/>
                <w:szCs w:val="18"/>
              </w:rPr>
            </w:pPr>
          </w:p>
        </w:tc>
      </w:tr>
      <w:tr w:rsidR="00E62CC0" w:rsidRPr="00791DF0" w14:paraId="26379DEE" w14:textId="77777777" w:rsidTr="00540DB9">
        <w:trPr>
          <w:jc w:val="right"/>
        </w:trPr>
        <w:tc>
          <w:tcPr>
            <w:tcW w:w="8529" w:type="dxa"/>
            <w:tcBorders>
              <w:left w:val="single" w:sz="4" w:space="0" w:color="auto"/>
            </w:tcBorders>
            <w:shd w:val="clear" w:color="auto" w:fill="FFFFFF" w:themeFill="background1"/>
          </w:tcPr>
          <w:p w14:paraId="70A5116F" w14:textId="77777777" w:rsidR="00E62CC0" w:rsidRPr="00791DF0" w:rsidRDefault="00E62CC0" w:rsidP="00540DB9">
            <w:pPr>
              <w:spacing w:after="160" w:line="259" w:lineRule="auto"/>
              <w:jc w:val="both"/>
              <w:rPr>
                <w:rFonts w:ascii="ITC Avant Garde Std Bk" w:hAnsi="ITC Avant Garde Std Bk"/>
                <w:sz w:val="18"/>
                <w:szCs w:val="18"/>
              </w:rPr>
            </w:pPr>
          </w:p>
          <w:p w14:paraId="079ACBA2" w14:textId="2F497907" w:rsidR="00E62CC0" w:rsidRPr="00791DF0" w:rsidRDefault="00E62CC0" w:rsidP="00540DB9">
            <w:pPr>
              <w:spacing w:after="160" w:line="259" w:lineRule="auto"/>
              <w:jc w:val="both"/>
              <w:rPr>
                <w:rFonts w:ascii="ITC Avant Garde Std Bk" w:hAnsi="ITC Avant Garde Std Bk"/>
                <w:sz w:val="18"/>
                <w:szCs w:val="18"/>
              </w:rPr>
            </w:pPr>
          </w:p>
          <w:p w14:paraId="5882C683" w14:textId="246DFA7E" w:rsidR="00E62CC0" w:rsidRPr="00791DF0" w:rsidRDefault="00E45F7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2853" w14:anchorId="7B271476">
                <v:shape id="_x0000_i1071" type="#_x0000_t75" style="width:422pt;height:318pt" o:ole="">
                  <v:imagedata r:id="rId119" o:title=""/>
                </v:shape>
                <o:OLEObject Type="Embed" ProgID="Visio.Drawing.15" ShapeID="_x0000_i1071" DrawAspect="Content" ObjectID="_1696233812" r:id="rId120"/>
              </w:object>
            </w:r>
          </w:p>
          <w:p w14:paraId="115FE096" w14:textId="77777777" w:rsidR="00E62CC0" w:rsidRPr="00791DF0" w:rsidRDefault="00E62CC0" w:rsidP="00540DB9">
            <w:pPr>
              <w:spacing w:after="160" w:line="259" w:lineRule="auto"/>
              <w:jc w:val="both"/>
              <w:rPr>
                <w:rFonts w:ascii="ITC Avant Garde Std Bk" w:hAnsi="ITC Avant Garde Std Bk"/>
                <w:sz w:val="18"/>
                <w:szCs w:val="18"/>
              </w:rPr>
            </w:pPr>
          </w:p>
        </w:tc>
      </w:tr>
    </w:tbl>
    <w:p w14:paraId="64C41449" w14:textId="77777777" w:rsidR="00E62CC0" w:rsidRPr="00791DF0" w:rsidRDefault="00E62CC0" w:rsidP="00E21B49">
      <w:pPr>
        <w:jc w:val="both"/>
        <w:rPr>
          <w:rFonts w:ascii="ITC Avant Garde Std Bk" w:hAnsi="ITC Avant Garde Std Bk"/>
          <w:sz w:val="18"/>
          <w:szCs w:val="18"/>
        </w:rPr>
      </w:pPr>
    </w:p>
    <w:p w14:paraId="68DCFCC5" w14:textId="2D62DDDE" w:rsidR="00163E3F" w:rsidRPr="00791DF0" w:rsidRDefault="00163E3F" w:rsidP="00163E3F">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5</w:t>
      </w:r>
    </w:p>
    <w:tbl>
      <w:tblPr>
        <w:tblStyle w:val="Tablaconcuadrcula"/>
        <w:tblW w:w="0" w:type="auto"/>
        <w:tblLook w:val="04A0" w:firstRow="1" w:lastRow="0" w:firstColumn="1" w:lastColumn="0" w:noHBand="0" w:noVBand="1"/>
      </w:tblPr>
      <w:tblGrid>
        <w:gridCol w:w="2273"/>
        <w:gridCol w:w="2273"/>
      </w:tblGrid>
      <w:tr w:rsidR="00163E3F" w:rsidRPr="00791DF0" w14:paraId="2749F894" w14:textId="77777777" w:rsidTr="00540DB9">
        <w:trPr>
          <w:trHeight w:val="270"/>
        </w:trPr>
        <w:tc>
          <w:tcPr>
            <w:tcW w:w="2273" w:type="dxa"/>
            <w:shd w:val="clear" w:color="auto" w:fill="A8D08D" w:themeFill="accent6" w:themeFillTint="99"/>
          </w:tcPr>
          <w:p w14:paraId="00DA04BC"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46F45ABE"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163E3F" w:rsidRPr="00791DF0" w14:paraId="17C4E3F0" w14:textId="77777777" w:rsidTr="00540DB9">
        <w:trPr>
          <w:trHeight w:val="230"/>
        </w:trPr>
        <w:tc>
          <w:tcPr>
            <w:tcW w:w="2273" w:type="dxa"/>
            <w:shd w:val="clear" w:color="auto" w:fill="E2EFD9" w:themeFill="accent6" w:themeFillTint="33"/>
          </w:tcPr>
          <w:p w14:paraId="5BD204A1" w14:textId="77777777" w:rsidR="00163E3F"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785007976"/>
                <w:placeholder>
                  <w:docPart w:val="2C80684958D54ABDA3845477FA17EAF7"/>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163E3F"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576631172"/>
              <w:placeholder>
                <w:docPart w:val="F2B2A8E268CC48709D969A727C654457"/>
              </w:placeholder>
              <w15:color w:val="339966"/>
              <w:dropDownList>
                <w:listItem w:value="Elija un elemento."/>
                <w:listItem w:displayText="Trámite" w:value="Trámite"/>
                <w:listItem w:displayText="Servicio" w:value="Servicio"/>
              </w:dropDownList>
            </w:sdtPr>
            <w:sdtEndPr/>
            <w:sdtContent>
              <w:p w14:paraId="23087D8A"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776928A1" w14:textId="77777777" w:rsidR="00163E3F" w:rsidRPr="00791DF0" w:rsidRDefault="00163E3F" w:rsidP="00163E3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163E3F" w:rsidRPr="00791DF0" w14:paraId="34A4F542" w14:textId="77777777" w:rsidTr="00540DB9">
        <w:trPr>
          <w:jc w:val="right"/>
        </w:trPr>
        <w:tc>
          <w:tcPr>
            <w:tcW w:w="8529" w:type="dxa"/>
            <w:gridSpan w:val="3"/>
            <w:tcBorders>
              <w:left w:val="single" w:sz="4" w:space="0" w:color="auto"/>
            </w:tcBorders>
            <w:shd w:val="clear" w:color="auto" w:fill="A8D08D" w:themeFill="accent6" w:themeFillTint="99"/>
          </w:tcPr>
          <w:p w14:paraId="18489C68"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163E3F" w:rsidRPr="00791DF0" w14:paraId="3AA8D7B2" w14:textId="77777777" w:rsidTr="00540DB9">
        <w:trPr>
          <w:jc w:val="right"/>
        </w:trPr>
        <w:tc>
          <w:tcPr>
            <w:tcW w:w="8529" w:type="dxa"/>
            <w:gridSpan w:val="3"/>
            <w:tcBorders>
              <w:left w:val="single" w:sz="4" w:space="0" w:color="auto"/>
            </w:tcBorders>
            <w:shd w:val="clear" w:color="auto" w:fill="FFFFFF" w:themeFill="background1"/>
          </w:tcPr>
          <w:p w14:paraId="3761B6A6" w14:textId="4987CD1A"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reporte de utilización de códigos de punto de señalización nacional (“CPSN”)</w:t>
            </w:r>
          </w:p>
        </w:tc>
      </w:tr>
      <w:tr w:rsidR="00163E3F" w:rsidRPr="00791DF0" w14:paraId="6C3D6D06" w14:textId="77777777" w:rsidTr="00540DB9">
        <w:trPr>
          <w:jc w:val="right"/>
        </w:trPr>
        <w:tc>
          <w:tcPr>
            <w:tcW w:w="8529" w:type="dxa"/>
            <w:gridSpan w:val="3"/>
            <w:tcBorders>
              <w:left w:val="single" w:sz="4" w:space="0" w:color="auto"/>
            </w:tcBorders>
            <w:shd w:val="clear" w:color="auto" w:fill="FFFFFF" w:themeFill="background1"/>
          </w:tcPr>
          <w:p w14:paraId="7A6795E3"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72EE1794" w14:textId="77777777" w:rsidR="00163E3F" w:rsidRPr="00791DF0" w:rsidRDefault="00163E3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330B7B2F" w14:textId="30E4255A" w:rsidR="00163E3F" w:rsidRPr="00791DF0" w:rsidRDefault="00163E3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5A817BA3" w14:textId="6A78C7A5" w:rsidR="00163E3F" w:rsidRPr="00791DF0" w:rsidRDefault="00163E3F"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15.1. del Plan Técnico Fundamental de Señalización, publicado en el Diario Oficial de la Federación el 11 de mayo de 2018 (“PTFS”).</w:t>
            </w:r>
          </w:p>
          <w:p w14:paraId="3470F395" w14:textId="77777777" w:rsidR="00163E3F" w:rsidRPr="00791DF0" w:rsidRDefault="00163E3F" w:rsidP="00540DB9">
            <w:pPr>
              <w:spacing w:after="160" w:line="259" w:lineRule="auto"/>
              <w:jc w:val="both"/>
              <w:rPr>
                <w:rFonts w:ascii="ITC Avant Garde Std Bk" w:hAnsi="ITC Avant Garde Std Bk"/>
                <w:sz w:val="18"/>
                <w:szCs w:val="18"/>
              </w:rPr>
            </w:pPr>
          </w:p>
        </w:tc>
      </w:tr>
      <w:tr w:rsidR="00163E3F" w:rsidRPr="00791DF0" w14:paraId="2550A32F" w14:textId="77777777" w:rsidTr="00540DB9">
        <w:trPr>
          <w:jc w:val="right"/>
        </w:trPr>
        <w:tc>
          <w:tcPr>
            <w:tcW w:w="8529" w:type="dxa"/>
            <w:gridSpan w:val="3"/>
            <w:tcBorders>
              <w:left w:val="single" w:sz="4" w:space="0" w:color="auto"/>
            </w:tcBorders>
            <w:shd w:val="clear" w:color="auto" w:fill="FFFFFF" w:themeFill="background1"/>
          </w:tcPr>
          <w:p w14:paraId="0B8C6D7A" w14:textId="7392A15B"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dentro de los 10 días hábiles de cada año calendario.</w:t>
            </w:r>
          </w:p>
        </w:tc>
      </w:tr>
      <w:tr w:rsidR="00163E3F" w:rsidRPr="00791DF0" w14:paraId="54F7680D" w14:textId="77777777" w:rsidTr="00540DB9">
        <w:trPr>
          <w:trHeight w:val="252"/>
          <w:jc w:val="right"/>
        </w:trPr>
        <w:tc>
          <w:tcPr>
            <w:tcW w:w="8529" w:type="dxa"/>
            <w:gridSpan w:val="3"/>
            <w:tcBorders>
              <w:left w:val="single" w:sz="4" w:space="0" w:color="auto"/>
            </w:tcBorders>
            <w:shd w:val="clear" w:color="auto" w:fill="FFFFFF" w:themeFill="background1"/>
          </w:tcPr>
          <w:p w14:paraId="21910EF4"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163E3F" w:rsidRPr="00791DF0" w14:paraId="1B1D6418"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715044842"/>
            <w:placeholder>
              <w:docPart w:val="C3DE574304CF42A6BDDA4C13648EFA5E"/>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25FAA84"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163E3F" w:rsidRPr="00791DF0" w14:paraId="238722A2" w14:textId="77777777" w:rsidTr="00540DB9">
        <w:trPr>
          <w:jc w:val="right"/>
        </w:trPr>
        <w:tc>
          <w:tcPr>
            <w:tcW w:w="8529" w:type="dxa"/>
            <w:gridSpan w:val="3"/>
            <w:tcBorders>
              <w:left w:val="single" w:sz="4" w:space="0" w:color="auto"/>
            </w:tcBorders>
            <w:shd w:val="clear" w:color="auto" w:fill="FFFFFF" w:themeFill="background1"/>
          </w:tcPr>
          <w:p w14:paraId="5195B3E6"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77236DD2" w14:textId="2C256242" w:rsidR="00163E3F" w:rsidRPr="00791DF0" w:rsidRDefault="00163E3F"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reporte de utilización de CPSN (</w:t>
            </w:r>
            <w:r w:rsidRPr="00791DF0">
              <w:rPr>
                <w:rFonts w:ascii="ITC Avant Garde Std Bk" w:hAnsi="ITC Avant Garde Std Bk"/>
                <w:sz w:val="18"/>
                <w:szCs w:val="18"/>
              </w:rPr>
              <w:t>H3106H01</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0B290C12" w14:textId="77777777" w:rsidR="00163E3F" w:rsidRPr="00791DF0" w:rsidRDefault="00163E3F" w:rsidP="00163E3F">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Año al que corresponde el reporte;</w:t>
            </w:r>
          </w:p>
          <w:p w14:paraId="40C0B55A" w14:textId="1EC934DC" w:rsidR="00163E3F" w:rsidRPr="00791DF0" w:rsidRDefault="00163E3F" w:rsidP="00163E3F">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Código IDO del Concesionario asignatario;</w:t>
            </w:r>
          </w:p>
          <w:p w14:paraId="3BFA1AFB" w14:textId="0775FEFB" w:rsidR="00163E3F" w:rsidRPr="00791DF0" w:rsidRDefault="00163E3F" w:rsidP="00163E3F">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Tipo de estructura bajo la cual se asignó cada CPSN;</w:t>
            </w:r>
          </w:p>
          <w:p w14:paraId="04E9EE7F" w14:textId="6224AF52" w:rsidR="00163E3F" w:rsidRPr="00791DF0" w:rsidRDefault="00163E3F" w:rsidP="00163E3F">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Valor binario de cada CPSN asignado;</w:t>
            </w:r>
          </w:p>
          <w:p w14:paraId="1D6F336A" w14:textId="0D661184" w:rsidR="00163E3F" w:rsidRPr="00791DF0" w:rsidRDefault="00163E3F" w:rsidP="00163E3F">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Nombre del equipo de señalización asociado a cada CPSN</w:t>
            </w:r>
            <w:r w:rsidRPr="00791DF0">
              <w:rPr>
                <w:rFonts w:ascii="ITC Avant Garde Std Bk" w:hAnsi="ITC Avant Garde Std Bk"/>
                <w:sz w:val="18"/>
                <w:szCs w:val="18"/>
                <w:lang w:val="uz-Cyrl-UZ"/>
              </w:rPr>
              <w:t>;</w:t>
            </w:r>
            <w:r w:rsidRPr="00791DF0">
              <w:rPr>
                <w:rFonts w:ascii="ITC Avant Garde Std Bk" w:hAnsi="ITC Avant Garde Std Bk"/>
                <w:sz w:val="18"/>
                <w:szCs w:val="18"/>
                <w:lang w:val="es-ES"/>
              </w:rPr>
              <w:t xml:space="preserve"> y</w:t>
            </w:r>
          </w:p>
          <w:p w14:paraId="4E14229A" w14:textId="63D64271" w:rsidR="00163E3F" w:rsidRPr="00791DF0" w:rsidRDefault="00163E3F" w:rsidP="00163E3F">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Tipo equipo de señalización asociado a cada CPSN.</w:t>
            </w:r>
          </w:p>
          <w:p w14:paraId="1A0FF49D" w14:textId="77777777" w:rsidR="00163E3F" w:rsidRPr="00791DF0" w:rsidRDefault="00163E3F" w:rsidP="00540DB9">
            <w:pPr>
              <w:spacing w:after="160" w:line="259" w:lineRule="auto"/>
              <w:jc w:val="both"/>
              <w:rPr>
                <w:rFonts w:ascii="ITC Avant Garde Std Bk" w:hAnsi="ITC Avant Garde Std Bk"/>
                <w:sz w:val="18"/>
                <w:szCs w:val="18"/>
                <w:lang w:val="es-ES"/>
              </w:rPr>
            </w:pPr>
          </w:p>
          <w:p w14:paraId="7127EB9F" w14:textId="00069D51" w:rsidR="00163E3F" w:rsidRPr="00791DF0" w:rsidRDefault="00163E3F"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15.1.2. del PTF</w:t>
            </w:r>
            <w:r w:rsidR="00223B41" w:rsidRPr="00791DF0">
              <w:rPr>
                <w:rFonts w:ascii="ITC Avant Garde Std Bk" w:hAnsi="ITC Avant Garde Std Bk"/>
                <w:sz w:val="18"/>
                <w:szCs w:val="18"/>
                <w:lang w:val="es-ES"/>
              </w:rPr>
              <w:t>S</w:t>
            </w:r>
          </w:p>
        </w:tc>
      </w:tr>
      <w:tr w:rsidR="00163E3F" w:rsidRPr="00791DF0" w14:paraId="7CF19F83" w14:textId="77777777" w:rsidTr="00540DB9">
        <w:trPr>
          <w:jc w:val="right"/>
        </w:trPr>
        <w:tc>
          <w:tcPr>
            <w:tcW w:w="8529" w:type="dxa"/>
            <w:gridSpan w:val="3"/>
            <w:tcBorders>
              <w:left w:val="single" w:sz="4" w:space="0" w:color="auto"/>
            </w:tcBorders>
            <w:shd w:val="clear" w:color="auto" w:fill="FFFFFF" w:themeFill="background1"/>
          </w:tcPr>
          <w:p w14:paraId="12485BAC"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163E3F" w:rsidRPr="00791DF0" w14:paraId="67EB352F" w14:textId="77777777" w:rsidTr="00540DB9">
        <w:trPr>
          <w:jc w:val="right"/>
        </w:trPr>
        <w:tc>
          <w:tcPr>
            <w:tcW w:w="8529" w:type="dxa"/>
            <w:gridSpan w:val="3"/>
            <w:tcBorders>
              <w:left w:val="single" w:sz="4" w:space="0" w:color="auto"/>
            </w:tcBorders>
            <w:shd w:val="clear" w:color="auto" w:fill="FFFFFF" w:themeFill="background1"/>
          </w:tcPr>
          <w:p w14:paraId="5C81501C"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163E3F" w:rsidRPr="00791DF0" w14:paraId="32C3BD7E" w14:textId="77777777" w:rsidTr="00540DB9">
        <w:trPr>
          <w:gridAfter w:val="2"/>
          <w:wAfter w:w="5632" w:type="dxa"/>
          <w:jc w:val="right"/>
        </w:trPr>
        <w:sdt>
          <w:sdtPr>
            <w:rPr>
              <w:rFonts w:ascii="ITC Avant Garde Std Bk" w:hAnsi="ITC Avant Garde Std Bk"/>
              <w:sz w:val="18"/>
              <w:szCs w:val="18"/>
            </w:rPr>
            <w:alias w:val="Tipo de ficta"/>
            <w:tag w:val="Tipo de ficta"/>
            <w:id w:val="-1127314345"/>
            <w:placeholder>
              <w:docPart w:val="492012B8F5B345F78FE73B03C05A9895"/>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4564454F"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163E3F" w:rsidRPr="00791DF0" w14:paraId="0C860E22"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1A4963CA"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163E3F" w:rsidRPr="00791DF0" w14:paraId="5556686F"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0DD8E859"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163E3F" w:rsidRPr="00791DF0" w14:paraId="3C828662"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6EF15CD0"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163E3F" w:rsidRPr="00791DF0" w14:paraId="61D85300" w14:textId="77777777" w:rsidTr="00540DB9">
        <w:trPr>
          <w:jc w:val="right"/>
        </w:trPr>
        <w:tc>
          <w:tcPr>
            <w:tcW w:w="8529" w:type="dxa"/>
            <w:gridSpan w:val="3"/>
            <w:tcBorders>
              <w:left w:val="single" w:sz="4" w:space="0" w:color="auto"/>
            </w:tcBorders>
            <w:shd w:val="clear" w:color="auto" w:fill="FFFFFF" w:themeFill="background1"/>
          </w:tcPr>
          <w:p w14:paraId="766A29F3" w14:textId="1823BCB2"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Aviso de cumplimiento de presentación del reporte de utilización de CPSN</w:t>
            </w:r>
          </w:p>
        </w:tc>
      </w:tr>
      <w:tr w:rsidR="00163E3F" w:rsidRPr="00791DF0" w14:paraId="4E10F40D" w14:textId="77777777" w:rsidTr="00540DB9">
        <w:trPr>
          <w:jc w:val="right"/>
        </w:trPr>
        <w:tc>
          <w:tcPr>
            <w:tcW w:w="8529" w:type="dxa"/>
            <w:gridSpan w:val="3"/>
            <w:tcBorders>
              <w:left w:val="single" w:sz="4" w:space="0" w:color="auto"/>
            </w:tcBorders>
            <w:shd w:val="clear" w:color="auto" w:fill="FFFFFF" w:themeFill="background1"/>
          </w:tcPr>
          <w:p w14:paraId="42F50D6D"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163E3F" w:rsidRPr="00791DF0" w14:paraId="7E5B7D29" w14:textId="77777777" w:rsidTr="00540DB9">
        <w:trPr>
          <w:jc w:val="right"/>
        </w:trPr>
        <w:tc>
          <w:tcPr>
            <w:tcW w:w="8529" w:type="dxa"/>
            <w:gridSpan w:val="3"/>
            <w:tcBorders>
              <w:left w:val="single" w:sz="4" w:space="0" w:color="auto"/>
            </w:tcBorders>
            <w:shd w:val="clear" w:color="auto" w:fill="FFFFFF" w:themeFill="background1"/>
          </w:tcPr>
          <w:p w14:paraId="7B6F6E4F"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5B57871F" w14:textId="77777777" w:rsidR="00163E3F" w:rsidRPr="00791DF0" w:rsidRDefault="00163E3F" w:rsidP="00163E3F">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El Concesionario deberá ser el asignatario de los CPSN reportados;</w:t>
            </w:r>
          </w:p>
          <w:p w14:paraId="1A8FA344" w14:textId="00D69836" w:rsidR="00163E3F" w:rsidRPr="00791DF0" w:rsidRDefault="00163E3F" w:rsidP="00163E3F">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Los CPSN reportados deberán de coincidir con los registrados en el Sistema de Numeración y Señalización;</w:t>
            </w:r>
          </w:p>
          <w:p w14:paraId="137714D0" w14:textId="5A555C59" w:rsidR="00163E3F" w:rsidRPr="00791DF0" w:rsidRDefault="00163E3F" w:rsidP="00163E3F">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Cada equipo de señalización reportado deberá contar con un nombre que lo identifique unívocamente;</w:t>
            </w:r>
          </w:p>
          <w:p w14:paraId="5A663060" w14:textId="0A0D124D" w:rsidR="00163E3F" w:rsidRPr="00791DF0" w:rsidRDefault="00163E3F" w:rsidP="00163E3F">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El tipo de equipo de señalización deberá corresponder con los definidos en el formato aplicable; y</w:t>
            </w:r>
          </w:p>
          <w:p w14:paraId="1D5AB149" w14:textId="7F54B3F5" w:rsidR="00163E3F" w:rsidRPr="00791DF0" w:rsidRDefault="00163E3F" w:rsidP="00163E3F">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La cantidad de CPSN contenidos en el reporte deberá coincidir con el total de CPSN asignados al Concesionario.</w:t>
            </w:r>
          </w:p>
          <w:p w14:paraId="73098867" w14:textId="77777777" w:rsidR="00163E3F" w:rsidRPr="00791DF0" w:rsidRDefault="00163E3F" w:rsidP="00540DB9">
            <w:pPr>
              <w:ind w:left="720"/>
              <w:jc w:val="both"/>
              <w:rPr>
                <w:rFonts w:ascii="ITC Avant Garde Std Bk" w:hAnsi="ITC Avant Garde Std Bk"/>
                <w:sz w:val="18"/>
                <w:szCs w:val="18"/>
                <w:lang w:val="es-ES"/>
              </w:rPr>
            </w:pPr>
          </w:p>
          <w:p w14:paraId="4FC2C70F" w14:textId="59EA0C3A"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w:t>
            </w:r>
            <w:r w:rsidR="00223B41" w:rsidRPr="00791DF0">
              <w:rPr>
                <w:rFonts w:ascii="ITC Avant Garde Std Bk" w:hAnsi="ITC Avant Garde Std Bk"/>
                <w:sz w:val="18"/>
                <w:szCs w:val="18"/>
              </w:rPr>
              <w:t>5.1.4.</w:t>
            </w:r>
            <w:r w:rsidRPr="00791DF0">
              <w:rPr>
                <w:rFonts w:ascii="ITC Avant Garde Std Bk" w:hAnsi="ITC Avant Garde Std Bk"/>
                <w:sz w:val="18"/>
                <w:szCs w:val="18"/>
              </w:rPr>
              <w:t xml:space="preserve"> del PTF</w:t>
            </w:r>
            <w:r w:rsidR="00223B41" w:rsidRPr="00791DF0">
              <w:rPr>
                <w:rFonts w:ascii="ITC Avant Garde Std Bk" w:hAnsi="ITC Avant Garde Std Bk"/>
                <w:sz w:val="18"/>
                <w:szCs w:val="18"/>
              </w:rPr>
              <w:t>S</w:t>
            </w:r>
          </w:p>
        </w:tc>
      </w:tr>
    </w:tbl>
    <w:p w14:paraId="16DD919F" w14:textId="77777777" w:rsidR="00163E3F" w:rsidRPr="00791DF0" w:rsidRDefault="00163E3F" w:rsidP="00163E3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163E3F" w:rsidRPr="00791DF0" w14:paraId="1C4BC41C" w14:textId="77777777" w:rsidTr="00540DB9">
        <w:trPr>
          <w:jc w:val="right"/>
        </w:trPr>
        <w:tc>
          <w:tcPr>
            <w:tcW w:w="8602" w:type="dxa"/>
            <w:gridSpan w:val="5"/>
            <w:tcBorders>
              <w:left w:val="single" w:sz="4" w:space="0" w:color="auto"/>
            </w:tcBorders>
            <w:shd w:val="clear" w:color="auto" w:fill="A8D08D" w:themeFill="accent6" w:themeFillTint="99"/>
          </w:tcPr>
          <w:p w14:paraId="4D2840D3" w14:textId="4A05AF41" w:rsidR="00163E3F" w:rsidRPr="00791DF0" w:rsidRDefault="00163E3F" w:rsidP="007B0CE6">
            <w:pPr>
              <w:spacing w:after="160" w:line="259" w:lineRule="auto"/>
              <w:jc w:val="center"/>
              <w:rPr>
                <w:rFonts w:ascii="ITC Avant Garde Std Bk" w:hAnsi="ITC Avant Garde Std Bk"/>
                <w:b/>
                <w:sz w:val="18"/>
                <w:szCs w:val="18"/>
              </w:rPr>
            </w:pP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163E3F" w:rsidRPr="00791DF0" w14:paraId="3C24DB7F"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21AF1767"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55218ADB"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02D8D57E"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538305C2"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6480CC27" w14:textId="77777777"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163E3F" w:rsidRPr="00791DF0" w14:paraId="232F8A9E" w14:textId="77777777" w:rsidTr="00540DB9">
        <w:tblPrEx>
          <w:jc w:val="center"/>
        </w:tblPrEx>
        <w:trPr>
          <w:trHeight w:val="316"/>
          <w:jc w:val="center"/>
        </w:trPr>
        <w:sdt>
          <w:sdtPr>
            <w:rPr>
              <w:rFonts w:ascii="ITC Avant Garde Std Bk" w:hAnsi="ITC Avant Garde Std Bk"/>
              <w:sz w:val="18"/>
              <w:szCs w:val="18"/>
            </w:rPr>
            <w:alias w:val="Actividad"/>
            <w:tag w:val="Actividad"/>
            <w:id w:val="951050278"/>
            <w:placeholder>
              <w:docPart w:val="FCE42970265E4DC4966EA4A6CBB921B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D055D1E"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1973094106"/>
            <w:placeholder>
              <w:docPart w:val="A7EB29D0C4534B41B642283C419D04E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1D23AC5" w14:textId="7777777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53635" w14:textId="7777777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D9AA0" w14:textId="7C682AB0" w:rsidR="00163E3F" w:rsidRPr="00791DF0" w:rsidRDefault="00D66FA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1B0FB"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del reporte.</w:t>
            </w:r>
          </w:p>
        </w:tc>
      </w:tr>
      <w:tr w:rsidR="00163E3F" w:rsidRPr="00791DF0" w14:paraId="201F846C" w14:textId="77777777" w:rsidTr="00540DB9">
        <w:tblPrEx>
          <w:jc w:val="center"/>
        </w:tblPrEx>
        <w:trPr>
          <w:jc w:val="center"/>
        </w:trPr>
        <w:sdt>
          <w:sdtPr>
            <w:rPr>
              <w:rFonts w:ascii="ITC Avant Garde Std Bk" w:hAnsi="ITC Avant Garde Std Bk"/>
              <w:sz w:val="18"/>
              <w:szCs w:val="18"/>
            </w:rPr>
            <w:alias w:val="Actividad"/>
            <w:tag w:val="Actividad"/>
            <w:id w:val="798803924"/>
            <w:placeholder>
              <w:docPart w:val="1E1F0FD558424FDDA3C32715275C55B8"/>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1E58592"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030865211"/>
            <w:placeholder>
              <w:docPart w:val="E0D2B13487E647E48D4E60FCFAC9D18E"/>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21865" w14:textId="7777777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AE92F7" w14:textId="77777777" w:rsidR="00163E3F" w:rsidRPr="00791DF0" w:rsidRDefault="00163E3F" w:rsidP="0087227D">
            <w:pPr>
              <w:spacing w:after="160" w:line="259" w:lineRule="auto"/>
              <w:jc w:val="center"/>
              <w:rPr>
                <w:rFonts w:ascii="ITC Avant Garde Std Bk" w:hAnsi="ITC Avant Garde Std Bk"/>
                <w:sz w:val="18"/>
                <w:szCs w:val="18"/>
              </w:rPr>
            </w:pPr>
          </w:p>
          <w:p w14:paraId="47C3C906" w14:textId="77777777" w:rsidR="0087227D" w:rsidRPr="00791DF0" w:rsidRDefault="0087227D" w:rsidP="0087227D">
            <w:pPr>
              <w:spacing w:after="160" w:line="259" w:lineRule="auto"/>
              <w:jc w:val="center"/>
              <w:rPr>
                <w:rFonts w:ascii="ITC Avant Garde Std Bk" w:hAnsi="ITC Avant Garde Std Bk"/>
                <w:sz w:val="18"/>
                <w:szCs w:val="18"/>
              </w:rPr>
            </w:pPr>
          </w:p>
          <w:p w14:paraId="3348D104" w14:textId="54186ABD"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764A4" w14:textId="7FE001F9" w:rsidR="00163E3F" w:rsidRPr="00791DF0" w:rsidRDefault="00D66FA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w:t>
            </w:r>
            <w:r w:rsidR="00544F9C" w:rsidRPr="00791DF0">
              <w:rPr>
                <w:rFonts w:ascii="ITC Avant Garde Std Bk" w:hAnsi="ITC Avant Garde Std Bk"/>
                <w:sz w:val="18"/>
                <w:szCs w:val="18"/>
              </w:rPr>
              <w:t xml:space="preserve">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CA76A"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el reporte esté debidamente requisitada.</w:t>
            </w:r>
          </w:p>
        </w:tc>
      </w:tr>
      <w:tr w:rsidR="00163E3F" w:rsidRPr="00791DF0" w14:paraId="654DEC1C" w14:textId="77777777" w:rsidTr="00540DB9">
        <w:tblPrEx>
          <w:jc w:val="center"/>
        </w:tblPrEx>
        <w:trPr>
          <w:jc w:val="center"/>
        </w:trPr>
        <w:sdt>
          <w:sdtPr>
            <w:rPr>
              <w:rFonts w:ascii="ITC Avant Garde Std Bk" w:hAnsi="ITC Avant Garde Std Bk"/>
              <w:sz w:val="18"/>
              <w:szCs w:val="18"/>
            </w:rPr>
            <w:alias w:val="Actividad"/>
            <w:tag w:val="Actividad"/>
            <w:id w:val="39486251"/>
            <w:placeholder>
              <w:docPart w:val="1ED9B1904E8F4C4CBFAA06D9ADC77AE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427E0D3"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1925453483"/>
            <w:placeholder>
              <w:docPart w:val="D182C342A480439590960DE31BB7826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8E455" w14:textId="7777777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98C5716" w14:textId="77777777" w:rsidR="00163E3F" w:rsidRPr="00791DF0" w:rsidRDefault="00163E3F" w:rsidP="0087227D">
            <w:pPr>
              <w:spacing w:after="160" w:line="259" w:lineRule="auto"/>
              <w:jc w:val="center"/>
              <w:rPr>
                <w:rFonts w:ascii="ITC Avant Garde Std Bk" w:hAnsi="ITC Avant Garde Std Bk"/>
                <w:sz w:val="18"/>
                <w:szCs w:val="18"/>
              </w:rPr>
            </w:pPr>
          </w:p>
          <w:p w14:paraId="552B7CAB" w14:textId="77777777" w:rsidR="0087227D" w:rsidRPr="00791DF0" w:rsidRDefault="0087227D" w:rsidP="0087227D">
            <w:pPr>
              <w:spacing w:after="160" w:line="259" w:lineRule="auto"/>
              <w:jc w:val="center"/>
              <w:rPr>
                <w:rFonts w:ascii="ITC Avant Garde Std Bk" w:hAnsi="ITC Avant Garde Std Bk"/>
                <w:sz w:val="18"/>
                <w:szCs w:val="18"/>
              </w:rPr>
            </w:pPr>
          </w:p>
          <w:p w14:paraId="2CB515D3" w14:textId="77777777" w:rsidR="0087227D" w:rsidRPr="00791DF0" w:rsidRDefault="0087227D" w:rsidP="0087227D">
            <w:pPr>
              <w:spacing w:after="160" w:line="259" w:lineRule="auto"/>
              <w:jc w:val="center"/>
              <w:rPr>
                <w:rFonts w:ascii="ITC Avant Garde Std Bk" w:hAnsi="ITC Avant Garde Std Bk"/>
                <w:sz w:val="18"/>
                <w:szCs w:val="18"/>
              </w:rPr>
            </w:pPr>
          </w:p>
          <w:p w14:paraId="06E8D7D0" w14:textId="77777777" w:rsidR="0087227D" w:rsidRPr="00791DF0" w:rsidRDefault="0087227D" w:rsidP="0087227D">
            <w:pPr>
              <w:spacing w:after="160" w:line="259" w:lineRule="auto"/>
              <w:jc w:val="center"/>
              <w:rPr>
                <w:rFonts w:ascii="ITC Avant Garde Std Bk" w:hAnsi="ITC Avant Garde Std Bk"/>
                <w:sz w:val="18"/>
                <w:szCs w:val="18"/>
              </w:rPr>
            </w:pPr>
          </w:p>
          <w:p w14:paraId="77F5C865" w14:textId="2DAC03DB"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5CFFE" w14:textId="74497A18" w:rsidR="00163E3F" w:rsidRPr="00791DF0" w:rsidRDefault="00544F9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8FC24"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el reporte. Lo anterior a efecto de determinar si resulta o no procedente o si, en su caso, es necesario emitir una prevención para subsanar errores u omisiones en el reporte.</w:t>
            </w:r>
          </w:p>
        </w:tc>
      </w:tr>
      <w:tr w:rsidR="00163E3F" w:rsidRPr="00791DF0" w14:paraId="078B7752" w14:textId="77777777" w:rsidTr="00540DB9">
        <w:tblPrEx>
          <w:jc w:val="center"/>
        </w:tblPrEx>
        <w:trPr>
          <w:jc w:val="center"/>
        </w:trPr>
        <w:sdt>
          <w:sdtPr>
            <w:rPr>
              <w:rFonts w:ascii="ITC Avant Garde Std Bk" w:hAnsi="ITC Avant Garde Std Bk"/>
              <w:sz w:val="18"/>
              <w:szCs w:val="18"/>
            </w:rPr>
            <w:alias w:val="Actividad"/>
            <w:tag w:val="Actividad"/>
            <w:id w:val="-362202811"/>
            <w:placeholder>
              <w:docPart w:val="1B1889316F8D42B883189DED8317138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967D1E6"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410647596"/>
            <w:placeholder>
              <w:docPart w:val="25DC65529F6B4195A49862BEBF26E42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C5BB1" w14:textId="7777777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C8667F2" w14:textId="77777777" w:rsidR="00163E3F" w:rsidRPr="00791DF0" w:rsidRDefault="00163E3F" w:rsidP="0087227D">
            <w:pPr>
              <w:spacing w:after="160" w:line="259" w:lineRule="auto"/>
              <w:jc w:val="center"/>
              <w:rPr>
                <w:rFonts w:ascii="ITC Avant Garde Std Bk" w:hAnsi="ITC Avant Garde Std Bk"/>
                <w:sz w:val="18"/>
                <w:szCs w:val="18"/>
              </w:rPr>
            </w:pPr>
          </w:p>
          <w:p w14:paraId="7B4E9629" w14:textId="56F3706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3AECA" w14:textId="79B6BCE8" w:rsidR="00163E3F" w:rsidRPr="00791DF0" w:rsidRDefault="00544F9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09B533A8"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el aviso de cumplimiento de presentación del reporte.</w:t>
            </w:r>
          </w:p>
        </w:tc>
      </w:tr>
      <w:tr w:rsidR="00163E3F" w:rsidRPr="00791DF0" w14:paraId="36E77769" w14:textId="77777777" w:rsidTr="00540DB9">
        <w:tblPrEx>
          <w:jc w:val="center"/>
        </w:tblPrEx>
        <w:trPr>
          <w:jc w:val="center"/>
        </w:trPr>
        <w:sdt>
          <w:sdtPr>
            <w:rPr>
              <w:rFonts w:ascii="ITC Avant Garde Std Bk" w:hAnsi="ITC Avant Garde Std Bk"/>
              <w:sz w:val="18"/>
              <w:szCs w:val="18"/>
            </w:rPr>
            <w:alias w:val="Actividad"/>
            <w:tag w:val="Actividad"/>
            <w:id w:val="-520935703"/>
            <w:placeholder>
              <w:docPart w:val="E66F79A39D7C42F9899758A9C2230BA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C6D3C9D"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208920076"/>
            <w:placeholder>
              <w:docPart w:val="B9AE4CD770C24BBBBC9FEEC5C5D1102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B12E0" w14:textId="77777777"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4CFEBED" w14:textId="77777777" w:rsidR="00163E3F" w:rsidRPr="00791DF0" w:rsidRDefault="00163E3F" w:rsidP="0087227D">
            <w:pPr>
              <w:spacing w:after="160" w:line="259" w:lineRule="auto"/>
              <w:jc w:val="center"/>
              <w:rPr>
                <w:rFonts w:ascii="ITC Avant Garde Std Bk" w:hAnsi="ITC Avant Garde Std Bk"/>
                <w:sz w:val="18"/>
                <w:szCs w:val="18"/>
              </w:rPr>
            </w:pPr>
          </w:p>
          <w:p w14:paraId="7A520501" w14:textId="77777777" w:rsidR="0087227D" w:rsidRPr="00791DF0" w:rsidRDefault="0087227D" w:rsidP="0087227D">
            <w:pPr>
              <w:spacing w:after="160" w:line="259" w:lineRule="auto"/>
              <w:jc w:val="center"/>
              <w:rPr>
                <w:rFonts w:ascii="ITC Avant Garde Std Bk" w:hAnsi="ITC Avant Garde Std Bk"/>
                <w:sz w:val="18"/>
                <w:szCs w:val="18"/>
              </w:rPr>
            </w:pPr>
          </w:p>
          <w:p w14:paraId="379AA0B1" w14:textId="35E3AC34" w:rsidR="00163E3F" w:rsidRPr="00791DF0" w:rsidRDefault="00163E3F"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4213659E" w14:textId="77777777" w:rsidR="00163E3F" w:rsidRPr="00791DF0" w:rsidRDefault="00163E3F" w:rsidP="0087227D">
            <w:pPr>
              <w:spacing w:after="160" w:line="259" w:lineRule="auto"/>
              <w:jc w:val="center"/>
              <w:rPr>
                <w:rFonts w:ascii="ITC Avant Garde Std Bk" w:hAnsi="ITC Avant Garde Std Bk"/>
                <w:sz w:val="18"/>
                <w:szCs w:val="18"/>
              </w:rPr>
            </w:pPr>
          </w:p>
          <w:p w14:paraId="7D2E2487" w14:textId="77777777" w:rsidR="00163E3F" w:rsidRPr="00791DF0" w:rsidRDefault="00163E3F" w:rsidP="0087227D">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C4FD8" w14:textId="29FFC67F" w:rsidR="00163E3F" w:rsidRPr="00791DF0" w:rsidRDefault="00544F9C"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1ACFF49A"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del reporte al Archivo del Instituto para su resguardo y conservación.</w:t>
            </w:r>
          </w:p>
        </w:tc>
      </w:tr>
    </w:tbl>
    <w:p w14:paraId="15FF2DDB" w14:textId="77777777" w:rsidR="00163E3F" w:rsidRPr="00791DF0" w:rsidRDefault="00163E3F" w:rsidP="00163E3F">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686"/>
      </w:tblGrid>
      <w:tr w:rsidR="00163E3F" w:rsidRPr="00791DF0" w14:paraId="7756EC06" w14:textId="77777777" w:rsidTr="00540DB9">
        <w:trPr>
          <w:jc w:val="right"/>
        </w:trPr>
        <w:tc>
          <w:tcPr>
            <w:tcW w:w="8529" w:type="dxa"/>
            <w:tcBorders>
              <w:left w:val="single" w:sz="4" w:space="0" w:color="auto"/>
            </w:tcBorders>
            <w:shd w:val="clear" w:color="auto" w:fill="A8D08D" w:themeFill="accent6" w:themeFillTint="99"/>
          </w:tcPr>
          <w:p w14:paraId="798EF688" w14:textId="77777777" w:rsidR="00163E3F" w:rsidRPr="00791DF0" w:rsidRDefault="00163E3F"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7C94C6A6" w14:textId="623EAD10" w:rsidR="00163E3F" w:rsidRPr="00791DF0" w:rsidRDefault="00163E3F"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 xml:space="preserve">3 </w:t>
            </w:r>
            <w:r w:rsidRPr="00791DF0">
              <w:rPr>
                <w:rFonts w:ascii="ITC Avant Garde Std Bk" w:hAnsi="ITC Avant Garde Std Bk"/>
                <w:b/>
                <w:sz w:val="18"/>
                <w:szCs w:val="18"/>
              </w:rPr>
              <w:t>del proceso interno que generará en el Instituto cada uno de los trámites identificados</w:t>
            </w:r>
          </w:p>
          <w:p w14:paraId="7295C942" w14:textId="77777777" w:rsidR="00163E3F" w:rsidRPr="00791DF0" w:rsidRDefault="00163E3F" w:rsidP="00540DB9">
            <w:pPr>
              <w:spacing w:after="160" w:line="259" w:lineRule="auto"/>
              <w:jc w:val="both"/>
              <w:rPr>
                <w:rFonts w:ascii="ITC Avant Garde Std Bk" w:hAnsi="ITC Avant Garde Std Bk"/>
                <w:b/>
                <w:sz w:val="18"/>
                <w:szCs w:val="18"/>
              </w:rPr>
            </w:pPr>
          </w:p>
        </w:tc>
      </w:tr>
      <w:tr w:rsidR="00163E3F" w:rsidRPr="00791DF0" w14:paraId="51C6CDE2" w14:textId="77777777" w:rsidTr="00540DB9">
        <w:trPr>
          <w:jc w:val="right"/>
        </w:trPr>
        <w:tc>
          <w:tcPr>
            <w:tcW w:w="8529" w:type="dxa"/>
            <w:tcBorders>
              <w:left w:val="single" w:sz="4" w:space="0" w:color="auto"/>
            </w:tcBorders>
            <w:shd w:val="clear" w:color="auto" w:fill="FFFFFF" w:themeFill="background1"/>
          </w:tcPr>
          <w:p w14:paraId="5CA9968B" w14:textId="77777777" w:rsidR="00163E3F" w:rsidRPr="00791DF0" w:rsidRDefault="00163E3F" w:rsidP="00540DB9">
            <w:pPr>
              <w:spacing w:after="160" w:line="259" w:lineRule="auto"/>
              <w:jc w:val="both"/>
              <w:rPr>
                <w:rFonts w:ascii="ITC Avant Garde Std Bk" w:hAnsi="ITC Avant Garde Std Bk"/>
                <w:sz w:val="18"/>
                <w:szCs w:val="18"/>
              </w:rPr>
            </w:pPr>
          </w:p>
          <w:p w14:paraId="71012FC7" w14:textId="03446D31" w:rsidR="00163E3F" w:rsidRPr="00791DF0" w:rsidRDefault="00163E3F" w:rsidP="00540DB9">
            <w:pPr>
              <w:spacing w:after="160" w:line="259" w:lineRule="auto"/>
              <w:jc w:val="both"/>
              <w:rPr>
                <w:rFonts w:ascii="ITC Avant Garde Std Bk" w:hAnsi="ITC Avant Garde Std Bk"/>
                <w:sz w:val="18"/>
                <w:szCs w:val="18"/>
              </w:rPr>
            </w:pPr>
          </w:p>
          <w:p w14:paraId="5592EAF7" w14:textId="156A1F34" w:rsidR="00163E3F" w:rsidRPr="00791DF0" w:rsidRDefault="00496C5E"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730D22EA">
                <v:shape id="_x0000_i1072" type="#_x0000_t75" style="width:423.5pt;height:262pt" o:ole="">
                  <v:imagedata r:id="rId121" o:title=""/>
                </v:shape>
                <o:OLEObject Type="Embed" ProgID="Visio.Drawing.15" ShapeID="_x0000_i1072" DrawAspect="Content" ObjectID="_1696233813" r:id="rId122"/>
              </w:object>
            </w:r>
          </w:p>
          <w:p w14:paraId="206EB29C" w14:textId="77777777" w:rsidR="00163E3F" w:rsidRPr="00791DF0" w:rsidRDefault="00163E3F" w:rsidP="00540DB9">
            <w:pPr>
              <w:spacing w:after="160" w:line="259" w:lineRule="auto"/>
              <w:jc w:val="both"/>
              <w:rPr>
                <w:rFonts w:ascii="ITC Avant Garde Std Bk" w:hAnsi="ITC Avant Garde Std Bk"/>
                <w:sz w:val="18"/>
                <w:szCs w:val="18"/>
              </w:rPr>
            </w:pPr>
          </w:p>
        </w:tc>
      </w:tr>
    </w:tbl>
    <w:p w14:paraId="661299C4" w14:textId="72A1E305" w:rsidR="00E62CC0" w:rsidRPr="00791DF0" w:rsidRDefault="00E62CC0" w:rsidP="00E21B49">
      <w:pPr>
        <w:jc w:val="both"/>
        <w:rPr>
          <w:rFonts w:ascii="ITC Avant Garde Std Bk" w:hAnsi="ITC Avant Garde Std Bk"/>
          <w:sz w:val="18"/>
          <w:szCs w:val="18"/>
        </w:rPr>
      </w:pPr>
    </w:p>
    <w:p w14:paraId="2B89A265" w14:textId="55B57CBD" w:rsidR="00314A35" w:rsidRPr="00791DF0" w:rsidRDefault="00314A35" w:rsidP="00314A35">
      <w:pPr>
        <w:jc w:val="both"/>
        <w:rPr>
          <w:rFonts w:ascii="ITC Avant Garde Std Bk" w:hAnsi="ITC Avant Garde Std Bk"/>
          <w:sz w:val="18"/>
          <w:szCs w:val="18"/>
        </w:rPr>
      </w:pPr>
      <w:r w:rsidRPr="00791DF0">
        <w:rPr>
          <w:rFonts w:ascii="ITC Avant Garde Std Bk" w:hAnsi="ITC Avant Garde Std Bk"/>
          <w:sz w:val="18"/>
          <w:szCs w:val="18"/>
        </w:rPr>
        <w:t>Trámite 4</w:t>
      </w:r>
      <w:r w:rsidR="008879B0" w:rsidRPr="00791DF0">
        <w:rPr>
          <w:rFonts w:ascii="ITC Avant Garde Std Bk" w:hAnsi="ITC Avant Garde Std Bk"/>
          <w:sz w:val="18"/>
          <w:szCs w:val="18"/>
        </w:rPr>
        <w:t>6</w:t>
      </w:r>
    </w:p>
    <w:tbl>
      <w:tblPr>
        <w:tblStyle w:val="Tablaconcuadrcula"/>
        <w:tblW w:w="0" w:type="auto"/>
        <w:tblLook w:val="04A0" w:firstRow="1" w:lastRow="0" w:firstColumn="1" w:lastColumn="0" w:noHBand="0" w:noVBand="1"/>
      </w:tblPr>
      <w:tblGrid>
        <w:gridCol w:w="2273"/>
        <w:gridCol w:w="2273"/>
      </w:tblGrid>
      <w:tr w:rsidR="00314A35" w:rsidRPr="00791DF0" w14:paraId="44BD16A3" w14:textId="77777777" w:rsidTr="00540DB9">
        <w:trPr>
          <w:trHeight w:val="270"/>
        </w:trPr>
        <w:tc>
          <w:tcPr>
            <w:tcW w:w="2273" w:type="dxa"/>
            <w:shd w:val="clear" w:color="auto" w:fill="A8D08D" w:themeFill="accent6" w:themeFillTint="99"/>
          </w:tcPr>
          <w:p w14:paraId="5A27B4F6"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Acción</w:t>
            </w:r>
          </w:p>
        </w:tc>
        <w:tc>
          <w:tcPr>
            <w:tcW w:w="2273" w:type="dxa"/>
            <w:shd w:val="clear" w:color="auto" w:fill="A8D08D" w:themeFill="accent6" w:themeFillTint="99"/>
          </w:tcPr>
          <w:p w14:paraId="40562B04"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Tipo</w:t>
            </w:r>
          </w:p>
        </w:tc>
      </w:tr>
      <w:tr w:rsidR="00314A35" w:rsidRPr="00791DF0" w14:paraId="3B445AD3" w14:textId="77777777" w:rsidTr="00540DB9">
        <w:trPr>
          <w:trHeight w:val="230"/>
        </w:trPr>
        <w:tc>
          <w:tcPr>
            <w:tcW w:w="2273" w:type="dxa"/>
            <w:shd w:val="clear" w:color="auto" w:fill="E2EFD9" w:themeFill="accent6" w:themeFillTint="33"/>
          </w:tcPr>
          <w:p w14:paraId="251A516B" w14:textId="77777777" w:rsidR="00314A35" w:rsidRPr="00791DF0" w:rsidRDefault="00AC6803" w:rsidP="00540DB9">
            <w:pPr>
              <w:spacing w:after="160" w:line="259" w:lineRule="auto"/>
              <w:jc w:val="both"/>
              <w:rPr>
                <w:rFonts w:ascii="ITC Avant Garde Std Bk" w:hAnsi="ITC Avant Garde Std Bk"/>
                <w:sz w:val="18"/>
                <w:szCs w:val="18"/>
              </w:rPr>
            </w:pPr>
            <w:sdt>
              <w:sdtPr>
                <w:rPr>
                  <w:rFonts w:ascii="ITC Avant Garde Std Bk" w:hAnsi="ITC Avant Garde Std Bk"/>
                  <w:sz w:val="18"/>
                  <w:szCs w:val="18"/>
                </w:rPr>
                <w:alias w:val="Acción"/>
                <w:tag w:val="Acción"/>
                <w:id w:val="1714539473"/>
                <w:placeholder>
                  <w:docPart w:val="A7A5F8B467A6488285C9600C94B4934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314A35" w:rsidRPr="00791DF0">
                  <w:rPr>
                    <w:rFonts w:ascii="ITC Avant Garde Std Bk" w:hAnsi="ITC Avant Garde Std Bk"/>
                    <w:sz w:val="18"/>
                    <w:szCs w:val="18"/>
                  </w:rPr>
                  <w:t>Modificación</w:t>
                </w:r>
              </w:sdtContent>
            </w:sdt>
          </w:p>
        </w:tc>
        <w:tc>
          <w:tcPr>
            <w:tcW w:w="2273" w:type="dxa"/>
            <w:shd w:val="clear" w:color="auto" w:fill="E2EFD9" w:themeFill="accent6" w:themeFillTint="33"/>
          </w:tcPr>
          <w:sdt>
            <w:sdtPr>
              <w:rPr>
                <w:rFonts w:ascii="ITC Avant Garde Std Bk" w:hAnsi="ITC Avant Garde Std Bk"/>
                <w:sz w:val="18"/>
                <w:szCs w:val="18"/>
              </w:rPr>
              <w:alias w:val="Tipo "/>
              <w:tag w:val="Tipo "/>
              <w:id w:val="1938250558"/>
              <w:placeholder>
                <w:docPart w:val="C6D4534F9327474FAAC300F08A1034C2"/>
              </w:placeholder>
              <w15:color w:val="339966"/>
              <w:dropDownList>
                <w:listItem w:value="Elija un elemento."/>
                <w:listItem w:displayText="Trámite" w:value="Trámite"/>
                <w:listItem w:displayText="Servicio" w:value="Servicio"/>
              </w:dropDownList>
            </w:sdtPr>
            <w:sdtEndPr/>
            <w:sdtContent>
              <w:p w14:paraId="7DB2466A"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Trámite</w:t>
                </w:r>
              </w:p>
            </w:sdtContent>
          </w:sdt>
        </w:tc>
      </w:tr>
    </w:tbl>
    <w:p w14:paraId="485D367B" w14:textId="77777777" w:rsidR="00314A35" w:rsidRPr="00791DF0" w:rsidRDefault="00314A35" w:rsidP="00314A35">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314A35" w:rsidRPr="00791DF0" w14:paraId="055E1E50" w14:textId="77777777" w:rsidTr="00540DB9">
        <w:trPr>
          <w:jc w:val="right"/>
        </w:trPr>
        <w:tc>
          <w:tcPr>
            <w:tcW w:w="8529" w:type="dxa"/>
            <w:gridSpan w:val="3"/>
            <w:tcBorders>
              <w:left w:val="single" w:sz="4" w:space="0" w:color="auto"/>
            </w:tcBorders>
            <w:shd w:val="clear" w:color="auto" w:fill="A8D08D" w:themeFill="accent6" w:themeFillTint="99"/>
          </w:tcPr>
          <w:p w14:paraId="3AFFE0C1"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 xml:space="preserve">Descripción del trámite </w:t>
            </w:r>
          </w:p>
        </w:tc>
      </w:tr>
      <w:tr w:rsidR="00314A35" w:rsidRPr="00791DF0" w14:paraId="33C34C9B" w14:textId="77777777" w:rsidTr="00540DB9">
        <w:trPr>
          <w:jc w:val="right"/>
        </w:trPr>
        <w:tc>
          <w:tcPr>
            <w:tcW w:w="8529" w:type="dxa"/>
            <w:gridSpan w:val="3"/>
            <w:tcBorders>
              <w:left w:val="single" w:sz="4" w:space="0" w:color="auto"/>
            </w:tcBorders>
            <w:shd w:val="clear" w:color="auto" w:fill="FFFFFF" w:themeFill="background1"/>
          </w:tcPr>
          <w:p w14:paraId="06BDA082" w14:textId="0E0193FB"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Nombre: Procedimiento de reporte de utilización de códigos de punto de señalización internacional (“CPSI”)</w:t>
            </w:r>
          </w:p>
        </w:tc>
      </w:tr>
      <w:tr w:rsidR="00314A35" w:rsidRPr="00791DF0" w14:paraId="4716F380" w14:textId="77777777" w:rsidTr="00540DB9">
        <w:trPr>
          <w:jc w:val="right"/>
        </w:trPr>
        <w:tc>
          <w:tcPr>
            <w:tcW w:w="8529" w:type="dxa"/>
            <w:gridSpan w:val="3"/>
            <w:tcBorders>
              <w:left w:val="single" w:sz="4" w:space="0" w:color="auto"/>
            </w:tcBorders>
            <w:shd w:val="clear" w:color="auto" w:fill="FFFFFF" w:themeFill="background1"/>
          </w:tcPr>
          <w:p w14:paraId="665EA4AE"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Apartado de la propuesta de regulación que da origen o modifica el trámite: </w:t>
            </w:r>
          </w:p>
          <w:p w14:paraId="57E0A743" w14:textId="77777777" w:rsidR="00314A35" w:rsidRPr="00791DF0" w:rsidRDefault="00314A35"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Artículos 123 y 124 de la Ley Federal de Telecomunicaciones y Radiodifusión, publicada en el Diario Oficial de la Federación el 14 de julio de 2015.</w:t>
            </w:r>
          </w:p>
          <w:p w14:paraId="607D9F70" w14:textId="3B79CA62" w:rsidR="00314A35" w:rsidRPr="00791DF0" w:rsidRDefault="00314A35"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4. del Plan Técnico Fundamental de Señalización, publicado en el Diario Oficial de la Federación el 11 de mayo de 2018.</w:t>
            </w:r>
          </w:p>
          <w:p w14:paraId="4E5A6D52" w14:textId="0255F8CB" w:rsidR="00314A35" w:rsidRPr="00791DF0" w:rsidRDefault="00314A35" w:rsidP="00540DB9">
            <w:pPr>
              <w:spacing w:after="160" w:line="259" w:lineRule="auto"/>
              <w:contextualSpacing/>
              <w:jc w:val="both"/>
              <w:rPr>
                <w:rFonts w:ascii="ITC Avant Garde Std Bk" w:hAnsi="ITC Avant Garde Std Bk"/>
                <w:sz w:val="18"/>
                <w:szCs w:val="18"/>
              </w:rPr>
            </w:pPr>
            <w:r w:rsidRPr="00791DF0">
              <w:rPr>
                <w:rFonts w:ascii="ITC Avant Garde Std Bk" w:hAnsi="ITC Avant Garde Std Bk"/>
                <w:sz w:val="18"/>
                <w:szCs w:val="18"/>
              </w:rPr>
              <w:t>Numeral 15.2. del Plan Técnico Fundamental de Señalización, publicado en el Diario Oficial de la Federación el 11 de mayo de 2018 (“PTFS”).</w:t>
            </w:r>
          </w:p>
          <w:p w14:paraId="7E20B043" w14:textId="77777777" w:rsidR="00314A35" w:rsidRPr="00791DF0" w:rsidRDefault="00314A35" w:rsidP="00540DB9">
            <w:pPr>
              <w:spacing w:after="160" w:line="259" w:lineRule="auto"/>
              <w:jc w:val="both"/>
              <w:rPr>
                <w:rFonts w:ascii="ITC Avant Garde Std Bk" w:hAnsi="ITC Avant Garde Std Bk"/>
                <w:sz w:val="18"/>
                <w:szCs w:val="18"/>
              </w:rPr>
            </w:pPr>
          </w:p>
        </w:tc>
      </w:tr>
      <w:tr w:rsidR="00314A35" w:rsidRPr="00791DF0" w14:paraId="44B4E129" w14:textId="77777777" w:rsidTr="00540DB9">
        <w:trPr>
          <w:jc w:val="right"/>
        </w:trPr>
        <w:tc>
          <w:tcPr>
            <w:tcW w:w="8529" w:type="dxa"/>
            <w:gridSpan w:val="3"/>
            <w:tcBorders>
              <w:left w:val="single" w:sz="4" w:space="0" w:color="auto"/>
            </w:tcBorders>
            <w:shd w:val="clear" w:color="auto" w:fill="FFFFFF" w:themeFill="background1"/>
          </w:tcPr>
          <w:p w14:paraId="56884466"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Descripción sobre quién y cuándo debe o puede realizar el trámite: Los titulares de una concesión única para uso comercial, los titulares de una concesión para uso comercial con carácter de red mayorista de servicios de telecomunicaciones y los titulares de una concesión para instalar, operar y explotar una red pública de telecomunicaciones, dentro de los 10 días hábiles de cada año calendario.</w:t>
            </w:r>
          </w:p>
        </w:tc>
      </w:tr>
      <w:tr w:rsidR="00314A35" w:rsidRPr="00791DF0" w14:paraId="1C0202B3" w14:textId="77777777" w:rsidTr="00540DB9">
        <w:trPr>
          <w:trHeight w:val="252"/>
          <w:jc w:val="right"/>
        </w:trPr>
        <w:tc>
          <w:tcPr>
            <w:tcW w:w="8529" w:type="dxa"/>
            <w:gridSpan w:val="3"/>
            <w:tcBorders>
              <w:left w:val="single" w:sz="4" w:space="0" w:color="auto"/>
            </w:tcBorders>
            <w:shd w:val="clear" w:color="auto" w:fill="FFFFFF" w:themeFill="background1"/>
          </w:tcPr>
          <w:p w14:paraId="6A2EAF25"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Medio de presentación: </w:t>
            </w:r>
          </w:p>
        </w:tc>
      </w:tr>
      <w:tr w:rsidR="00314A35" w:rsidRPr="00791DF0" w14:paraId="4DA12435" w14:textId="77777777" w:rsidTr="00540DB9">
        <w:trPr>
          <w:gridAfter w:val="1"/>
          <w:wAfter w:w="5528" w:type="dxa"/>
          <w:trHeight w:val="252"/>
          <w:jc w:val="right"/>
        </w:trPr>
        <w:sdt>
          <w:sdtPr>
            <w:rPr>
              <w:rFonts w:ascii="ITC Avant Garde Std Bk" w:hAnsi="ITC Avant Garde Std Bk"/>
              <w:sz w:val="18"/>
              <w:szCs w:val="18"/>
            </w:rPr>
            <w:alias w:val="Medio de presentación"/>
            <w:tag w:val="Medio de presentación"/>
            <w:id w:val="-1172330819"/>
            <w:placeholder>
              <w:docPart w:val="1F97D01EF6064DD68563DDF6E12868DD"/>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142E41DB"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Formato</w:t>
                </w:r>
              </w:p>
            </w:tc>
          </w:sdtContent>
        </w:sdt>
      </w:tr>
      <w:tr w:rsidR="00314A35" w:rsidRPr="00791DF0" w14:paraId="63D2A00E" w14:textId="77777777" w:rsidTr="00540DB9">
        <w:trPr>
          <w:jc w:val="right"/>
        </w:trPr>
        <w:tc>
          <w:tcPr>
            <w:tcW w:w="8529" w:type="dxa"/>
            <w:gridSpan w:val="3"/>
            <w:tcBorders>
              <w:left w:val="single" w:sz="4" w:space="0" w:color="auto"/>
            </w:tcBorders>
            <w:shd w:val="clear" w:color="auto" w:fill="FFFFFF" w:themeFill="background1"/>
          </w:tcPr>
          <w:p w14:paraId="39F6E131"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Datos y documentos específicos que deberán presentarse: </w:t>
            </w:r>
          </w:p>
          <w:p w14:paraId="4F29E9C5" w14:textId="0E1DD18B" w:rsidR="00314A35" w:rsidRPr="00791DF0" w:rsidRDefault="00314A35" w:rsidP="00540DB9">
            <w:pPr>
              <w:spacing w:after="160" w:line="259" w:lineRule="auto"/>
              <w:jc w:val="both"/>
              <w:rPr>
                <w:rFonts w:ascii="ITC Avant Garde Std Bk" w:hAnsi="ITC Avant Garde Std Bk"/>
                <w:sz w:val="18"/>
                <w:szCs w:val="18"/>
                <w:lang w:val="es-ES_tradnl"/>
              </w:rPr>
            </w:pPr>
            <w:proofErr w:type="spellStart"/>
            <w:r w:rsidRPr="00791DF0">
              <w:rPr>
                <w:rFonts w:ascii="ITC Avant Garde Std Bk" w:hAnsi="ITC Avant Garde Std Bk"/>
                <w:sz w:val="18"/>
                <w:szCs w:val="18"/>
                <w:lang w:val="es-ES_tradnl"/>
              </w:rPr>
              <w:t>eFormato</w:t>
            </w:r>
            <w:proofErr w:type="spellEnd"/>
            <w:r w:rsidRPr="00791DF0">
              <w:rPr>
                <w:rFonts w:ascii="ITC Avant Garde Std Bk" w:hAnsi="ITC Avant Garde Std Bk"/>
                <w:sz w:val="18"/>
                <w:szCs w:val="18"/>
                <w:lang w:val="es-ES_tradnl"/>
              </w:rPr>
              <w:t xml:space="preserve"> de reporte de utilización de </w:t>
            </w:r>
            <w:r w:rsidRPr="00791DF0">
              <w:rPr>
                <w:rFonts w:ascii="ITC Avant Garde Std Bk" w:hAnsi="ITC Avant Garde Std Bk"/>
                <w:sz w:val="18"/>
                <w:szCs w:val="18"/>
              </w:rPr>
              <w:t>CPSI</w:t>
            </w:r>
            <w:r w:rsidRPr="00791DF0">
              <w:rPr>
                <w:rFonts w:ascii="ITC Avant Garde Std Bk" w:hAnsi="ITC Avant Garde Std Bk"/>
                <w:sz w:val="18"/>
                <w:szCs w:val="18"/>
                <w:lang w:val="es-ES_tradnl"/>
              </w:rPr>
              <w:t xml:space="preserve"> (</w:t>
            </w:r>
            <w:r w:rsidRPr="00791DF0">
              <w:rPr>
                <w:rFonts w:ascii="ITC Avant Garde Std Bk" w:hAnsi="ITC Avant Garde Std Bk"/>
                <w:sz w:val="18"/>
                <w:szCs w:val="18"/>
              </w:rPr>
              <w:t>H3106H02</w:t>
            </w:r>
            <w:r w:rsidRPr="00791DF0">
              <w:rPr>
                <w:rFonts w:ascii="ITC Avant Garde Std Bk" w:hAnsi="ITC Avant Garde Std Bk"/>
                <w:sz w:val="18"/>
                <w:szCs w:val="18"/>
                <w:lang w:val="es-ES_tradnl"/>
              </w:rPr>
              <w:t>) que se encuentre en la Ventanilla Electrónica, el cual contendrá la información que deberá proporcionar el solicitante:</w:t>
            </w:r>
          </w:p>
          <w:p w14:paraId="15FA03A9" w14:textId="77777777" w:rsidR="00314A35" w:rsidRPr="00791DF0" w:rsidRDefault="00314A35"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Año al que corresponde el reporte;</w:t>
            </w:r>
          </w:p>
          <w:p w14:paraId="336B1CBF" w14:textId="77777777" w:rsidR="00314A35" w:rsidRPr="00791DF0" w:rsidRDefault="00314A35"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Código IDO del Concesionario asignatario;</w:t>
            </w:r>
          </w:p>
          <w:p w14:paraId="783D6F9A" w14:textId="762C1CA1" w:rsidR="00314A35" w:rsidRPr="00791DF0" w:rsidRDefault="00314A35"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Valor binario de cada </w:t>
            </w:r>
            <w:r w:rsidRPr="00791DF0">
              <w:rPr>
                <w:rFonts w:ascii="ITC Avant Garde Std Bk" w:hAnsi="ITC Avant Garde Std Bk"/>
                <w:sz w:val="18"/>
                <w:szCs w:val="18"/>
              </w:rPr>
              <w:t>CPSI</w:t>
            </w:r>
            <w:r w:rsidRPr="00791DF0">
              <w:rPr>
                <w:rFonts w:ascii="ITC Avant Garde Std Bk" w:hAnsi="ITC Avant Garde Std Bk"/>
                <w:sz w:val="18"/>
                <w:szCs w:val="18"/>
                <w:lang w:val="es-ES"/>
              </w:rPr>
              <w:t xml:space="preserve"> asignado;</w:t>
            </w:r>
          </w:p>
          <w:p w14:paraId="67EF55E9" w14:textId="27FE0BB2" w:rsidR="00314A35" w:rsidRPr="00791DF0" w:rsidRDefault="00314A35"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Nombre del equipo de señalización asociado a cada </w:t>
            </w:r>
            <w:r w:rsidRPr="00791DF0">
              <w:rPr>
                <w:rFonts w:ascii="ITC Avant Garde Std Bk" w:hAnsi="ITC Avant Garde Std Bk"/>
                <w:sz w:val="18"/>
                <w:szCs w:val="18"/>
              </w:rPr>
              <w:t>CPSI</w:t>
            </w:r>
            <w:r w:rsidRPr="00791DF0">
              <w:rPr>
                <w:rFonts w:ascii="ITC Avant Garde Std Bk" w:hAnsi="ITC Avant Garde Std Bk"/>
                <w:sz w:val="18"/>
                <w:szCs w:val="18"/>
                <w:lang w:val="uz-Cyrl-UZ"/>
              </w:rPr>
              <w:t>;</w:t>
            </w:r>
            <w:r w:rsidRPr="00791DF0">
              <w:rPr>
                <w:rFonts w:ascii="ITC Avant Garde Std Bk" w:hAnsi="ITC Avant Garde Std Bk"/>
                <w:sz w:val="18"/>
                <w:szCs w:val="18"/>
                <w:lang w:val="es-ES"/>
              </w:rPr>
              <w:t xml:space="preserve"> y</w:t>
            </w:r>
          </w:p>
          <w:p w14:paraId="63BFCC4B" w14:textId="64FA0FD7" w:rsidR="00314A35" w:rsidRPr="00791DF0" w:rsidRDefault="00314A35" w:rsidP="00540DB9">
            <w:pPr>
              <w:numPr>
                <w:ilvl w:val="0"/>
                <w:numId w:val="25"/>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Tipo equipo de señalización asociado a cada </w:t>
            </w:r>
            <w:r w:rsidRPr="00791DF0">
              <w:rPr>
                <w:rFonts w:ascii="ITC Avant Garde Std Bk" w:hAnsi="ITC Avant Garde Std Bk"/>
                <w:sz w:val="18"/>
                <w:szCs w:val="18"/>
              </w:rPr>
              <w:t>CPSI</w:t>
            </w:r>
            <w:r w:rsidRPr="00791DF0">
              <w:rPr>
                <w:rFonts w:ascii="ITC Avant Garde Std Bk" w:hAnsi="ITC Avant Garde Std Bk"/>
                <w:sz w:val="18"/>
                <w:szCs w:val="18"/>
                <w:lang w:val="es-ES"/>
              </w:rPr>
              <w:t>.</w:t>
            </w:r>
          </w:p>
          <w:p w14:paraId="500D54BA" w14:textId="77777777" w:rsidR="00314A35" w:rsidRPr="00791DF0" w:rsidRDefault="00314A35" w:rsidP="00540DB9">
            <w:pPr>
              <w:spacing w:after="160" w:line="259" w:lineRule="auto"/>
              <w:jc w:val="both"/>
              <w:rPr>
                <w:rFonts w:ascii="ITC Avant Garde Std Bk" w:hAnsi="ITC Avant Garde Std Bk"/>
                <w:sz w:val="18"/>
                <w:szCs w:val="18"/>
                <w:lang w:val="es-ES"/>
              </w:rPr>
            </w:pPr>
          </w:p>
          <w:p w14:paraId="2A784A99" w14:textId="1E00EBA6" w:rsidR="00314A35" w:rsidRPr="00791DF0" w:rsidRDefault="00314A35" w:rsidP="00540DB9">
            <w:pPr>
              <w:spacing w:after="160" w:line="259" w:lineRule="auto"/>
              <w:jc w:val="both"/>
              <w:rPr>
                <w:rFonts w:ascii="ITC Avant Garde Std Bk" w:hAnsi="ITC Avant Garde Std Bk"/>
                <w:sz w:val="18"/>
                <w:szCs w:val="18"/>
                <w:lang w:val="es-ES"/>
              </w:rPr>
            </w:pPr>
            <w:r w:rsidRPr="00791DF0">
              <w:rPr>
                <w:rFonts w:ascii="ITC Avant Garde Std Bk" w:hAnsi="ITC Avant Garde Std Bk"/>
                <w:sz w:val="18"/>
                <w:szCs w:val="18"/>
                <w:lang w:val="es-ES"/>
              </w:rPr>
              <w:t>Fundamento jurídico: Numeral 15.2.2. del PTFS</w:t>
            </w:r>
          </w:p>
        </w:tc>
      </w:tr>
      <w:tr w:rsidR="00314A35" w:rsidRPr="00791DF0" w14:paraId="68829A56" w14:textId="77777777" w:rsidTr="00540DB9">
        <w:trPr>
          <w:jc w:val="right"/>
        </w:trPr>
        <w:tc>
          <w:tcPr>
            <w:tcW w:w="8529" w:type="dxa"/>
            <w:gridSpan w:val="3"/>
            <w:tcBorders>
              <w:left w:val="single" w:sz="4" w:space="0" w:color="auto"/>
            </w:tcBorders>
            <w:shd w:val="clear" w:color="auto" w:fill="FFFFFF" w:themeFill="background1"/>
          </w:tcPr>
          <w:p w14:paraId="22531613"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máximo para resolver el trámite: 15 días hábiles, contados a partir de la fecha de recepción de la solicitud.</w:t>
            </w:r>
          </w:p>
        </w:tc>
      </w:tr>
      <w:tr w:rsidR="00314A35" w:rsidRPr="00791DF0" w14:paraId="2871EABF" w14:textId="77777777" w:rsidTr="00540DB9">
        <w:trPr>
          <w:jc w:val="right"/>
        </w:trPr>
        <w:tc>
          <w:tcPr>
            <w:tcW w:w="8529" w:type="dxa"/>
            <w:gridSpan w:val="3"/>
            <w:tcBorders>
              <w:left w:val="single" w:sz="4" w:space="0" w:color="auto"/>
            </w:tcBorders>
            <w:shd w:val="clear" w:color="auto" w:fill="FFFFFF" w:themeFill="background1"/>
          </w:tcPr>
          <w:p w14:paraId="7567C15C"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ficta:</w:t>
            </w:r>
          </w:p>
        </w:tc>
      </w:tr>
      <w:tr w:rsidR="00314A35" w:rsidRPr="00791DF0" w14:paraId="110D403B" w14:textId="77777777" w:rsidTr="00540DB9">
        <w:trPr>
          <w:gridAfter w:val="2"/>
          <w:wAfter w:w="5632" w:type="dxa"/>
          <w:jc w:val="right"/>
        </w:trPr>
        <w:sdt>
          <w:sdtPr>
            <w:rPr>
              <w:rFonts w:ascii="ITC Avant Garde Std Bk" w:hAnsi="ITC Avant Garde Std Bk"/>
              <w:sz w:val="18"/>
              <w:szCs w:val="18"/>
            </w:rPr>
            <w:alias w:val="Tipo de ficta"/>
            <w:tag w:val="Tipo de ficta"/>
            <w:id w:val="-21785952"/>
            <w:placeholder>
              <w:docPart w:val="F6EE78D26AF841B687115824DC8B67E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54772D6"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Negativa</w:t>
                </w:r>
              </w:p>
            </w:tc>
          </w:sdtContent>
        </w:sdt>
      </w:tr>
      <w:tr w:rsidR="00314A35" w:rsidRPr="00791DF0" w14:paraId="1042DD07"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4465CBA9"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 prevención a cargo del Instituto para notificar al interesado: 5 días hábiles, contados a partir de la fecha de recepción de la solicitud.</w:t>
            </w:r>
          </w:p>
        </w:tc>
      </w:tr>
      <w:tr w:rsidR="00314A35" w:rsidRPr="00791DF0" w14:paraId="7DB65C2D" w14:textId="77777777" w:rsidTr="00540DB9">
        <w:trPr>
          <w:jc w:val="right"/>
        </w:trPr>
        <w:tc>
          <w:tcPr>
            <w:tcW w:w="8529" w:type="dxa"/>
            <w:gridSpan w:val="3"/>
            <w:tcBorders>
              <w:left w:val="single" w:sz="4" w:space="0" w:color="auto"/>
              <w:bottom w:val="single" w:sz="4" w:space="0" w:color="auto"/>
            </w:tcBorders>
            <w:shd w:val="clear" w:color="auto" w:fill="FFFFFF" w:themeFill="background1"/>
          </w:tcPr>
          <w:p w14:paraId="702605B8"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Plazo del interesado para subsanar documentación o información: 5 días hábiles, contados a partir de la notificación electrónica de la prevención.</w:t>
            </w:r>
          </w:p>
        </w:tc>
      </w:tr>
      <w:tr w:rsidR="00314A35" w:rsidRPr="00791DF0" w14:paraId="57FE4797" w14:textId="77777777" w:rsidTr="00540DB9">
        <w:trPr>
          <w:trHeight w:val="613"/>
          <w:jc w:val="right"/>
        </w:trPr>
        <w:tc>
          <w:tcPr>
            <w:tcW w:w="8529" w:type="dxa"/>
            <w:gridSpan w:val="3"/>
            <w:tcBorders>
              <w:left w:val="single" w:sz="4" w:space="0" w:color="auto"/>
              <w:bottom w:val="nil"/>
            </w:tcBorders>
            <w:shd w:val="clear" w:color="auto" w:fill="FFFFFF" w:themeFill="background1"/>
          </w:tcPr>
          <w:p w14:paraId="57FB1FC2"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Monto de las contraprestaciones, derechos o aprovechamientos aplicables, en su caso, y fundamento legal que da origen a estos: No aplica</w:t>
            </w:r>
          </w:p>
        </w:tc>
      </w:tr>
      <w:tr w:rsidR="00314A35" w:rsidRPr="00791DF0" w14:paraId="08E3850D" w14:textId="77777777" w:rsidTr="00540DB9">
        <w:trPr>
          <w:jc w:val="right"/>
        </w:trPr>
        <w:tc>
          <w:tcPr>
            <w:tcW w:w="8529" w:type="dxa"/>
            <w:gridSpan w:val="3"/>
            <w:tcBorders>
              <w:left w:val="single" w:sz="4" w:space="0" w:color="auto"/>
            </w:tcBorders>
            <w:shd w:val="clear" w:color="auto" w:fill="FFFFFF" w:themeFill="background1"/>
          </w:tcPr>
          <w:p w14:paraId="510D5E32" w14:textId="1D4ACF49"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Tipo de respuesta, resolución o decisión que se obtendrá: Aviso de cumplimiento de presentación del reporte de utilización de CPSI</w:t>
            </w:r>
          </w:p>
        </w:tc>
      </w:tr>
      <w:tr w:rsidR="00314A35" w:rsidRPr="00791DF0" w14:paraId="4A131A62" w14:textId="77777777" w:rsidTr="00540DB9">
        <w:trPr>
          <w:jc w:val="right"/>
        </w:trPr>
        <w:tc>
          <w:tcPr>
            <w:tcW w:w="8529" w:type="dxa"/>
            <w:gridSpan w:val="3"/>
            <w:tcBorders>
              <w:left w:val="single" w:sz="4" w:space="0" w:color="auto"/>
            </w:tcBorders>
            <w:shd w:val="clear" w:color="auto" w:fill="FFFFFF" w:themeFill="background1"/>
          </w:tcPr>
          <w:p w14:paraId="1B73F1E2"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Vigencia de la respuesta, resolución o decisión que se obtendrá: indeterminada</w:t>
            </w:r>
          </w:p>
        </w:tc>
      </w:tr>
      <w:tr w:rsidR="00314A35" w:rsidRPr="00791DF0" w14:paraId="1255E09E" w14:textId="77777777" w:rsidTr="00540DB9">
        <w:trPr>
          <w:jc w:val="right"/>
        </w:trPr>
        <w:tc>
          <w:tcPr>
            <w:tcW w:w="8529" w:type="dxa"/>
            <w:gridSpan w:val="3"/>
            <w:tcBorders>
              <w:left w:val="single" w:sz="4" w:space="0" w:color="auto"/>
            </w:tcBorders>
            <w:shd w:val="clear" w:color="auto" w:fill="FFFFFF" w:themeFill="background1"/>
          </w:tcPr>
          <w:p w14:paraId="59E7ECAE"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 xml:space="preserve">Criterios que podría emplear el Instituto para resolver favorablemente el trámite, así como su fundamentación jurídica: </w:t>
            </w:r>
          </w:p>
          <w:p w14:paraId="316FA933" w14:textId="2522716B" w:rsidR="00314A35" w:rsidRPr="00791DF0" w:rsidRDefault="00314A35"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El Concesionario deberá ser el asignatario de los </w:t>
            </w:r>
            <w:r w:rsidRPr="00791DF0">
              <w:rPr>
                <w:rFonts w:ascii="ITC Avant Garde Std Bk" w:hAnsi="ITC Avant Garde Std Bk"/>
                <w:sz w:val="18"/>
                <w:szCs w:val="18"/>
              </w:rPr>
              <w:t>CPSI</w:t>
            </w:r>
            <w:r w:rsidRPr="00791DF0">
              <w:rPr>
                <w:rFonts w:ascii="ITC Avant Garde Std Bk" w:hAnsi="ITC Avant Garde Std Bk"/>
                <w:sz w:val="18"/>
                <w:szCs w:val="18"/>
                <w:lang w:val="es-ES"/>
              </w:rPr>
              <w:t xml:space="preserve"> reportados;</w:t>
            </w:r>
          </w:p>
          <w:p w14:paraId="23BAE923" w14:textId="5FDF27D0" w:rsidR="00314A35" w:rsidRPr="00791DF0" w:rsidRDefault="00314A35"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Los </w:t>
            </w:r>
            <w:r w:rsidRPr="00791DF0">
              <w:rPr>
                <w:rFonts w:ascii="ITC Avant Garde Std Bk" w:hAnsi="ITC Avant Garde Std Bk"/>
                <w:sz w:val="18"/>
                <w:szCs w:val="18"/>
              </w:rPr>
              <w:t>CPSI</w:t>
            </w:r>
            <w:r w:rsidRPr="00791DF0">
              <w:rPr>
                <w:rFonts w:ascii="ITC Avant Garde Std Bk" w:hAnsi="ITC Avant Garde Std Bk"/>
                <w:sz w:val="18"/>
                <w:szCs w:val="18"/>
                <w:lang w:val="es-ES"/>
              </w:rPr>
              <w:t xml:space="preserve"> reportados deberán de coincidir con los registrados en el Sistema de Numeración y Señalización;</w:t>
            </w:r>
          </w:p>
          <w:p w14:paraId="548EB4DC" w14:textId="77777777" w:rsidR="00314A35" w:rsidRPr="00791DF0" w:rsidRDefault="00314A35"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Cada equipo de señalización reportado deberá contar con un nombre que lo identifique unívocamente;</w:t>
            </w:r>
          </w:p>
          <w:p w14:paraId="01BD5144" w14:textId="77777777" w:rsidR="00314A35" w:rsidRPr="00791DF0" w:rsidRDefault="00314A35"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El tipo de equipo de señalización deberá corresponder con los definidos en el formato aplicable; y</w:t>
            </w:r>
          </w:p>
          <w:p w14:paraId="56E33C0C" w14:textId="58C7B897" w:rsidR="00314A35" w:rsidRPr="00791DF0" w:rsidRDefault="00314A35" w:rsidP="00540DB9">
            <w:pPr>
              <w:numPr>
                <w:ilvl w:val="0"/>
                <w:numId w:val="27"/>
              </w:numPr>
              <w:jc w:val="both"/>
              <w:rPr>
                <w:rFonts w:ascii="ITC Avant Garde Std Bk" w:hAnsi="ITC Avant Garde Std Bk"/>
                <w:sz w:val="18"/>
                <w:szCs w:val="18"/>
                <w:lang w:val="es-ES"/>
              </w:rPr>
            </w:pPr>
            <w:r w:rsidRPr="00791DF0">
              <w:rPr>
                <w:rFonts w:ascii="ITC Avant Garde Std Bk" w:hAnsi="ITC Avant Garde Std Bk"/>
                <w:sz w:val="18"/>
                <w:szCs w:val="18"/>
                <w:lang w:val="es-ES"/>
              </w:rPr>
              <w:t xml:space="preserve">La cantidad de </w:t>
            </w:r>
            <w:r w:rsidRPr="00791DF0">
              <w:rPr>
                <w:rFonts w:ascii="ITC Avant Garde Std Bk" w:hAnsi="ITC Avant Garde Std Bk"/>
                <w:sz w:val="18"/>
                <w:szCs w:val="18"/>
              </w:rPr>
              <w:t>CPSI</w:t>
            </w:r>
            <w:r w:rsidRPr="00791DF0">
              <w:rPr>
                <w:rFonts w:ascii="ITC Avant Garde Std Bk" w:hAnsi="ITC Avant Garde Std Bk"/>
                <w:sz w:val="18"/>
                <w:szCs w:val="18"/>
                <w:lang w:val="es-ES"/>
              </w:rPr>
              <w:t xml:space="preserve"> contenidos en el reporte deberá coincidir con el total de </w:t>
            </w:r>
            <w:r w:rsidRPr="00791DF0">
              <w:rPr>
                <w:rFonts w:ascii="ITC Avant Garde Std Bk" w:hAnsi="ITC Avant Garde Std Bk"/>
                <w:sz w:val="18"/>
                <w:szCs w:val="18"/>
              </w:rPr>
              <w:t>CPSI</w:t>
            </w:r>
            <w:r w:rsidRPr="00791DF0">
              <w:rPr>
                <w:rFonts w:ascii="ITC Avant Garde Std Bk" w:hAnsi="ITC Avant Garde Std Bk"/>
                <w:sz w:val="18"/>
                <w:szCs w:val="18"/>
                <w:lang w:val="es-ES"/>
              </w:rPr>
              <w:t xml:space="preserve"> asignados al Concesionario.</w:t>
            </w:r>
          </w:p>
          <w:p w14:paraId="668387DA" w14:textId="77777777" w:rsidR="00314A35" w:rsidRPr="00791DF0" w:rsidRDefault="00314A35" w:rsidP="00540DB9">
            <w:pPr>
              <w:ind w:left="720"/>
              <w:jc w:val="both"/>
              <w:rPr>
                <w:rFonts w:ascii="ITC Avant Garde Std Bk" w:hAnsi="ITC Avant Garde Std Bk"/>
                <w:sz w:val="18"/>
                <w:szCs w:val="18"/>
                <w:lang w:val="es-ES"/>
              </w:rPr>
            </w:pPr>
          </w:p>
          <w:p w14:paraId="5EFFB1D3" w14:textId="562F3F5B"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b/>
                <w:bCs/>
                <w:sz w:val="18"/>
                <w:szCs w:val="18"/>
              </w:rPr>
              <w:t>Fundamento jurídico:</w:t>
            </w:r>
            <w:r w:rsidRPr="00791DF0">
              <w:rPr>
                <w:rFonts w:ascii="ITC Avant Garde Std Bk" w:hAnsi="ITC Avant Garde Std Bk"/>
                <w:sz w:val="18"/>
                <w:szCs w:val="18"/>
              </w:rPr>
              <w:t xml:space="preserve"> Numeral 15.2.4. del PTFS</w:t>
            </w:r>
          </w:p>
        </w:tc>
      </w:tr>
    </w:tbl>
    <w:p w14:paraId="0396D5A2" w14:textId="77777777" w:rsidR="00314A35" w:rsidRPr="00791DF0" w:rsidRDefault="00314A35" w:rsidP="00314A35">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1912"/>
        <w:gridCol w:w="1525"/>
        <w:gridCol w:w="2103"/>
        <w:gridCol w:w="1248"/>
        <w:gridCol w:w="1911"/>
      </w:tblGrid>
      <w:tr w:rsidR="00314A35" w:rsidRPr="00791DF0" w14:paraId="0CE7F077" w14:textId="77777777" w:rsidTr="00540DB9">
        <w:trPr>
          <w:jc w:val="right"/>
        </w:trPr>
        <w:tc>
          <w:tcPr>
            <w:tcW w:w="8602" w:type="dxa"/>
            <w:gridSpan w:val="5"/>
            <w:tcBorders>
              <w:left w:val="single" w:sz="4" w:space="0" w:color="auto"/>
            </w:tcBorders>
            <w:shd w:val="clear" w:color="auto" w:fill="A8D08D" w:themeFill="accent6" w:themeFillTint="99"/>
          </w:tcPr>
          <w:p w14:paraId="4C8E5F39"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sz w:val="18"/>
                <w:szCs w:val="18"/>
              </w:rPr>
              <w:tab/>
            </w:r>
            <w:r w:rsidRPr="00791DF0">
              <w:rPr>
                <w:rFonts w:ascii="ITC Avant Garde Std Bk" w:hAnsi="ITC Avant Garde Std Bk"/>
                <w:b/>
                <w:sz w:val="18"/>
                <w:szCs w:val="18"/>
              </w:rPr>
              <w:t>Detalle, para cada uno de los trámites que la propuesta de regulación contiene, el proceso interno que generará en el Instituto</w:t>
            </w:r>
          </w:p>
        </w:tc>
      </w:tr>
      <w:tr w:rsidR="00314A35" w:rsidRPr="00791DF0" w14:paraId="5B422130" w14:textId="77777777" w:rsidTr="00540DB9">
        <w:tblPrEx>
          <w:jc w:val="center"/>
        </w:tblPrEx>
        <w:trPr>
          <w:jc w:val="center"/>
        </w:trPr>
        <w:tc>
          <w:tcPr>
            <w:tcW w:w="1912" w:type="dxa"/>
            <w:tcBorders>
              <w:bottom w:val="single" w:sz="4" w:space="0" w:color="auto"/>
            </w:tcBorders>
            <w:shd w:val="clear" w:color="auto" w:fill="A8D08D" w:themeFill="accent6" w:themeFillTint="99"/>
            <w:vAlign w:val="center"/>
          </w:tcPr>
          <w:p w14:paraId="3900C824"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6E0AEEC8"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Unidad Administrativa </w:t>
            </w:r>
          </w:p>
        </w:tc>
        <w:tc>
          <w:tcPr>
            <w:tcW w:w="2078" w:type="dxa"/>
            <w:tcBorders>
              <w:bottom w:val="single" w:sz="4" w:space="0" w:color="auto"/>
            </w:tcBorders>
            <w:shd w:val="clear" w:color="auto" w:fill="A8D08D" w:themeFill="accent6" w:themeFillTint="99"/>
            <w:vAlign w:val="center"/>
          </w:tcPr>
          <w:p w14:paraId="34776977"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Servidor Público Responsable</w:t>
            </w:r>
          </w:p>
        </w:tc>
        <w:tc>
          <w:tcPr>
            <w:tcW w:w="1248" w:type="dxa"/>
            <w:tcBorders>
              <w:bottom w:val="single" w:sz="4" w:space="0" w:color="auto"/>
            </w:tcBorders>
            <w:shd w:val="clear" w:color="auto" w:fill="A8D08D" w:themeFill="accent6" w:themeFillTint="99"/>
            <w:vAlign w:val="center"/>
          </w:tcPr>
          <w:p w14:paraId="6415C8FA"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Plazo máximo de atención estimado por actividad </w:t>
            </w:r>
          </w:p>
        </w:tc>
        <w:tc>
          <w:tcPr>
            <w:tcW w:w="1911" w:type="dxa"/>
            <w:tcBorders>
              <w:bottom w:val="single" w:sz="4" w:space="0" w:color="auto"/>
            </w:tcBorders>
            <w:shd w:val="clear" w:color="auto" w:fill="A8D08D" w:themeFill="accent6" w:themeFillTint="99"/>
            <w:vAlign w:val="center"/>
          </w:tcPr>
          <w:p w14:paraId="32CC1B5A" w14:textId="77777777"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Justificación</w:t>
            </w:r>
          </w:p>
        </w:tc>
      </w:tr>
      <w:tr w:rsidR="00314A35" w:rsidRPr="00791DF0" w14:paraId="1D4179AB" w14:textId="77777777" w:rsidTr="00540DB9">
        <w:tblPrEx>
          <w:jc w:val="center"/>
        </w:tblPrEx>
        <w:trPr>
          <w:trHeight w:val="316"/>
          <w:jc w:val="center"/>
        </w:trPr>
        <w:sdt>
          <w:sdtPr>
            <w:rPr>
              <w:rFonts w:ascii="ITC Avant Garde Std Bk" w:hAnsi="ITC Avant Garde Std Bk"/>
              <w:sz w:val="18"/>
              <w:szCs w:val="18"/>
            </w:rPr>
            <w:alias w:val="Actividad"/>
            <w:tag w:val="Actividad"/>
            <w:id w:val="1371337648"/>
            <w:placeholder>
              <w:docPart w:val="37EAE7D5BF934B2D984CC30FC8773DB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130011F2"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Recepción de documentación</w:t>
                </w:r>
              </w:p>
            </w:tc>
          </w:sdtContent>
        </w:sdt>
        <w:sdt>
          <w:sdtPr>
            <w:rPr>
              <w:rFonts w:ascii="ITC Avant Garde Std Bk" w:hAnsi="ITC Avant Garde Std Bk"/>
              <w:sz w:val="18"/>
              <w:szCs w:val="18"/>
            </w:rPr>
            <w:alias w:val="Unidad administrativa responsable"/>
            <w:tag w:val="Unidad administrativa responsable"/>
            <w:id w:val="413050613"/>
            <w:placeholder>
              <w:docPart w:val="042775E53D054E2681E7967A5841B2B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4BD2CC9" w14:textId="77777777"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BD383" w14:textId="77777777"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Dirección de Análisis de Telecomunicaciones, Códigos y Numeración (DATCN)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E4726" w14:textId="59F60424" w:rsidR="00314A35" w:rsidRPr="00791DF0" w:rsidRDefault="0087019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C2843"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la recepción del reporte.</w:t>
            </w:r>
          </w:p>
        </w:tc>
      </w:tr>
      <w:tr w:rsidR="00314A35" w:rsidRPr="00791DF0" w14:paraId="33598C94" w14:textId="77777777" w:rsidTr="00540DB9">
        <w:tblPrEx>
          <w:jc w:val="center"/>
        </w:tblPrEx>
        <w:trPr>
          <w:jc w:val="center"/>
        </w:trPr>
        <w:sdt>
          <w:sdtPr>
            <w:rPr>
              <w:rFonts w:ascii="ITC Avant Garde Std Bk" w:hAnsi="ITC Avant Garde Std Bk"/>
              <w:sz w:val="18"/>
              <w:szCs w:val="18"/>
            </w:rPr>
            <w:alias w:val="Actividad"/>
            <w:tag w:val="Actividad"/>
            <w:id w:val="1847674813"/>
            <w:placeholder>
              <w:docPart w:val="9A4C84EE48E14E1AAB0074080EAC12A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73E55B1A"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Validación de información</w:t>
                </w:r>
              </w:p>
            </w:tc>
          </w:sdtContent>
        </w:sdt>
        <w:sdt>
          <w:sdtPr>
            <w:rPr>
              <w:rFonts w:ascii="ITC Avant Garde Std Bk" w:hAnsi="ITC Avant Garde Std Bk"/>
              <w:sz w:val="18"/>
              <w:szCs w:val="18"/>
            </w:rPr>
            <w:alias w:val="Unidad administrativa responsable"/>
            <w:tag w:val="Unidad administrativa responsable"/>
            <w:id w:val="2146075669"/>
            <w:placeholder>
              <w:docPart w:val="39E16381F36A4A4FAFBA597DDFBAE15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4E750" w14:textId="77777777"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88AAD13" w14:textId="77777777" w:rsidR="00314A35" w:rsidRPr="00791DF0" w:rsidRDefault="00314A35" w:rsidP="0087227D">
            <w:pPr>
              <w:spacing w:after="160" w:line="259" w:lineRule="auto"/>
              <w:jc w:val="center"/>
              <w:rPr>
                <w:rFonts w:ascii="ITC Avant Garde Std Bk" w:hAnsi="ITC Avant Garde Std Bk"/>
                <w:sz w:val="18"/>
                <w:szCs w:val="18"/>
              </w:rPr>
            </w:pPr>
          </w:p>
          <w:p w14:paraId="3176409E" w14:textId="77777777" w:rsidR="0087227D" w:rsidRPr="00791DF0" w:rsidRDefault="0087227D" w:rsidP="0087227D">
            <w:pPr>
              <w:spacing w:after="160" w:line="259" w:lineRule="auto"/>
              <w:jc w:val="center"/>
              <w:rPr>
                <w:rFonts w:ascii="ITC Avant Garde Std Bk" w:hAnsi="ITC Avant Garde Std Bk"/>
                <w:sz w:val="18"/>
                <w:szCs w:val="18"/>
              </w:rPr>
            </w:pPr>
          </w:p>
          <w:p w14:paraId="6B1E708A" w14:textId="27563684"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058A5" w14:textId="3A6B9A7C" w:rsidR="00314A35" w:rsidRPr="00791DF0" w:rsidRDefault="0087019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5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564D2"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validar que la información contenida en el reporte esté debidamente requisitada.</w:t>
            </w:r>
          </w:p>
        </w:tc>
      </w:tr>
      <w:tr w:rsidR="00314A35" w:rsidRPr="00791DF0" w14:paraId="74BA7A1D" w14:textId="77777777" w:rsidTr="00540DB9">
        <w:tblPrEx>
          <w:jc w:val="center"/>
        </w:tblPrEx>
        <w:trPr>
          <w:jc w:val="center"/>
        </w:trPr>
        <w:sdt>
          <w:sdtPr>
            <w:rPr>
              <w:rFonts w:ascii="ITC Avant Garde Std Bk" w:hAnsi="ITC Avant Garde Std Bk"/>
              <w:sz w:val="18"/>
              <w:szCs w:val="18"/>
            </w:rPr>
            <w:alias w:val="Actividad"/>
            <w:tag w:val="Actividad"/>
            <w:id w:val="-2067869423"/>
            <w:placeholder>
              <w:docPart w:val="736AB8C6D3774F438A3878BF92A68F5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D72DDC3"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Análisis de documentación</w:t>
                </w:r>
              </w:p>
            </w:tc>
          </w:sdtContent>
        </w:sdt>
        <w:sdt>
          <w:sdtPr>
            <w:rPr>
              <w:rFonts w:ascii="ITC Avant Garde Std Bk" w:hAnsi="ITC Avant Garde Std Bk"/>
              <w:sz w:val="18"/>
              <w:szCs w:val="18"/>
            </w:rPr>
            <w:alias w:val="Unidad administrativa responsable"/>
            <w:tag w:val="Unidad administrativa responsable"/>
            <w:id w:val="-436445748"/>
            <w:placeholder>
              <w:docPart w:val="20CA507EB15946D3B774AFFDF62518E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24D12" w14:textId="77777777"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5436D19" w14:textId="77777777" w:rsidR="00314A35" w:rsidRPr="00791DF0" w:rsidRDefault="00314A35" w:rsidP="0087227D">
            <w:pPr>
              <w:spacing w:after="160" w:line="259" w:lineRule="auto"/>
              <w:jc w:val="center"/>
              <w:rPr>
                <w:rFonts w:ascii="ITC Avant Garde Std Bk" w:hAnsi="ITC Avant Garde Std Bk"/>
                <w:sz w:val="18"/>
                <w:szCs w:val="18"/>
              </w:rPr>
            </w:pPr>
          </w:p>
          <w:p w14:paraId="45410F0F" w14:textId="77777777" w:rsidR="0087227D" w:rsidRPr="00791DF0" w:rsidRDefault="0087227D" w:rsidP="0087227D">
            <w:pPr>
              <w:spacing w:after="160" w:line="259" w:lineRule="auto"/>
              <w:jc w:val="center"/>
              <w:rPr>
                <w:rFonts w:ascii="ITC Avant Garde Std Bk" w:hAnsi="ITC Avant Garde Std Bk"/>
                <w:sz w:val="18"/>
                <w:szCs w:val="18"/>
              </w:rPr>
            </w:pPr>
          </w:p>
          <w:p w14:paraId="4552517D" w14:textId="77777777" w:rsidR="0087227D" w:rsidRPr="00791DF0" w:rsidRDefault="0087227D" w:rsidP="0087227D">
            <w:pPr>
              <w:spacing w:after="160" w:line="259" w:lineRule="auto"/>
              <w:jc w:val="center"/>
              <w:rPr>
                <w:rFonts w:ascii="ITC Avant Garde Std Bk" w:hAnsi="ITC Avant Garde Std Bk"/>
                <w:sz w:val="18"/>
                <w:szCs w:val="18"/>
              </w:rPr>
            </w:pPr>
          </w:p>
          <w:p w14:paraId="46953483" w14:textId="77777777" w:rsidR="0087227D" w:rsidRPr="00791DF0" w:rsidRDefault="0087227D" w:rsidP="0087227D">
            <w:pPr>
              <w:spacing w:after="160" w:line="259" w:lineRule="auto"/>
              <w:jc w:val="center"/>
              <w:rPr>
                <w:rFonts w:ascii="ITC Avant Garde Std Bk" w:hAnsi="ITC Avant Garde Std Bk"/>
                <w:sz w:val="18"/>
                <w:szCs w:val="18"/>
              </w:rPr>
            </w:pPr>
          </w:p>
          <w:p w14:paraId="36BD55D0" w14:textId="020CF810"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1DE9D" w14:textId="7F0AC405" w:rsidR="00314A35" w:rsidRPr="00791DF0" w:rsidRDefault="0087019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7 días</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5DC8B"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del    análisis técnico de los datos contenidos en el reporte. Lo anterior a efecto de determinar si resulta o no procedente o si, en su caso, es necesario emitir una prevención para subsanar errores u omisiones en el reporte.</w:t>
            </w:r>
          </w:p>
        </w:tc>
      </w:tr>
      <w:tr w:rsidR="00314A35" w:rsidRPr="00791DF0" w14:paraId="5F8AEB86" w14:textId="77777777" w:rsidTr="00540DB9">
        <w:tblPrEx>
          <w:jc w:val="center"/>
        </w:tblPrEx>
        <w:trPr>
          <w:jc w:val="center"/>
        </w:trPr>
        <w:sdt>
          <w:sdtPr>
            <w:rPr>
              <w:rFonts w:ascii="ITC Avant Garde Std Bk" w:hAnsi="ITC Avant Garde Std Bk"/>
              <w:sz w:val="18"/>
              <w:szCs w:val="18"/>
            </w:rPr>
            <w:alias w:val="Actividad"/>
            <w:tag w:val="Actividad"/>
            <w:id w:val="-1466116107"/>
            <w:placeholder>
              <w:docPart w:val="06E7307188414569A4A0FE11FFBC8A3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0EB9E87"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Notificación de resolución</w:t>
                </w:r>
              </w:p>
            </w:tc>
          </w:sdtContent>
        </w:sdt>
        <w:sdt>
          <w:sdtPr>
            <w:rPr>
              <w:rFonts w:ascii="ITC Avant Garde Std Bk" w:hAnsi="ITC Avant Garde Std Bk"/>
              <w:sz w:val="18"/>
              <w:szCs w:val="18"/>
            </w:rPr>
            <w:alias w:val="Unidad administrativa responsable"/>
            <w:tag w:val="Unidad administrativa responsable"/>
            <w:id w:val="1063369477"/>
            <w:placeholder>
              <w:docPart w:val="630312E45DF6417A937D22EB7FE8E07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D5B69" w14:textId="77777777"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918B818" w14:textId="77777777" w:rsidR="00314A35" w:rsidRPr="00791DF0" w:rsidRDefault="00314A35" w:rsidP="0087227D">
            <w:pPr>
              <w:spacing w:after="160" w:line="259" w:lineRule="auto"/>
              <w:jc w:val="center"/>
              <w:rPr>
                <w:rFonts w:ascii="ITC Avant Garde Std Bk" w:hAnsi="ITC Avant Garde Std Bk"/>
                <w:sz w:val="18"/>
                <w:szCs w:val="18"/>
              </w:rPr>
            </w:pPr>
          </w:p>
          <w:p w14:paraId="645B283D" w14:textId="77777777" w:rsidR="00314A35" w:rsidRPr="00791DF0" w:rsidRDefault="00314A35"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39CDB" w14:textId="510C6BA3" w:rsidR="00314A35" w:rsidRPr="00791DF0" w:rsidRDefault="00870194" w:rsidP="0087227D">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2945383B"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notificar al solicitante el aviso de cumplimiento de presentación del reporte.</w:t>
            </w:r>
          </w:p>
        </w:tc>
      </w:tr>
      <w:tr w:rsidR="00314A35" w:rsidRPr="00791DF0" w14:paraId="3729531E" w14:textId="77777777" w:rsidTr="00540DB9">
        <w:tblPrEx>
          <w:jc w:val="center"/>
        </w:tblPrEx>
        <w:trPr>
          <w:jc w:val="center"/>
        </w:trPr>
        <w:sdt>
          <w:sdtPr>
            <w:rPr>
              <w:rFonts w:ascii="ITC Avant Garde Std Bk" w:hAnsi="ITC Avant Garde Std Bk"/>
              <w:sz w:val="18"/>
              <w:szCs w:val="18"/>
            </w:rPr>
            <w:alias w:val="Actividad"/>
            <w:tag w:val="Actividad"/>
            <w:id w:val="370810942"/>
            <w:placeholder>
              <w:docPart w:val="520ADE3DBB3D42D7A4C7A1C5D0B3CD3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F7A6771"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Archivo</w:t>
                </w:r>
              </w:p>
            </w:tc>
          </w:sdtContent>
        </w:sdt>
        <w:sdt>
          <w:sdtPr>
            <w:rPr>
              <w:rFonts w:ascii="ITC Avant Garde Std Bk" w:hAnsi="ITC Avant Garde Std Bk"/>
              <w:sz w:val="18"/>
              <w:szCs w:val="18"/>
            </w:rPr>
            <w:alias w:val="Unidad administrativa responsable"/>
            <w:tag w:val="Unidad administrativa responsable"/>
            <w:id w:val="655120107"/>
            <w:placeholder>
              <w:docPart w:val="EC6E253E8EFE4191BC6F949663A88D2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F4C3E" w14:textId="77777777" w:rsidR="00314A35" w:rsidRPr="00791DF0" w:rsidRDefault="00314A35" w:rsidP="00631C8F">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UCS</w:t>
                </w:r>
              </w:p>
            </w:tc>
          </w:sdtContent>
        </w:sdt>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7CB979" w14:textId="77777777" w:rsidR="00314A35" w:rsidRPr="00791DF0" w:rsidRDefault="00314A35" w:rsidP="00631C8F">
            <w:pPr>
              <w:spacing w:after="160" w:line="259" w:lineRule="auto"/>
              <w:jc w:val="center"/>
              <w:rPr>
                <w:rFonts w:ascii="ITC Avant Garde Std Bk" w:hAnsi="ITC Avant Garde Std Bk"/>
                <w:sz w:val="18"/>
                <w:szCs w:val="18"/>
              </w:rPr>
            </w:pPr>
          </w:p>
          <w:p w14:paraId="7B446543" w14:textId="77777777" w:rsidR="0087227D" w:rsidRPr="00791DF0" w:rsidRDefault="0087227D" w:rsidP="00631C8F">
            <w:pPr>
              <w:spacing w:after="160" w:line="259" w:lineRule="auto"/>
              <w:jc w:val="center"/>
              <w:rPr>
                <w:rFonts w:ascii="ITC Avant Garde Std Bk" w:hAnsi="ITC Avant Garde Std Bk"/>
                <w:sz w:val="18"/>
                <w:szCs w:val="18"/>
              </w:rPr>
            </w:pPr>
          </w:p>
          <w:p w14:paraId="25E40D5B" w14:textId="2DAA59D1" w:rsidR="00314A35" w:rsidRPr="00791DF0" w:rsidRDefault="00314A35" w:rsidP="00631C8F">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DATCN</w:t>
            </w:r>
          </w:p>
          <w:p w14:paraId="38E130F4" w14:textId="77777777" w:rsidR="00314A35" w:rsidRPr="00791DF0" w:rsidRDefault="00314A35" w:rsidP="00631C8F">
            <w:pPr>
              <w:spacing w:after="160" w:line="259" w:lineRule="auto"/>
              <w:jc w:val="center"/>
              <w:rPr>
                <w:rFonts w:ascii="ITC Avant Garde Std Bk" w:hAnsi="ITC Avant Garde Std Bk"/>
                <w:sz w:val="18"/>
                <w:szCs w:val="18"/>
              </w:rPr>
            </w:pPr>
          </w:p>
          <w:p w14:paraId="321FD2C3" w14:textId="77777777" w:rsidR="00314A35" w:rsidRPr="00791DF0" w:rsidRDefault="00314A35" w:rsidP="00631C8F">
            <w:pPr>
              <w:spacing w:after="160" w:line="259" w:lineRule="auto"/>
              <w:jc w:val="center"/>
              <w:rPr>
                <w:rFonts w:ascii="ITC Avant Garde Std Bk" w:hAnsi="ITC Avant Garde Std Bk"/>
                <w:sz w:val="18"/>
                <w:szCs w:val="18"/>
              </w:rPr>
            </w:pP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55FAE" w14:textId="4C7CD652" w:rsidR="00314A35" w:rsidRPr="00791DF0" w:rsidRDefault="00870194" w:rsidP="00631C8F">
            <w:pPr>
              <w:spacing w:after="160" w:line="259" w:lineRule="auto"/>
              <w:jc w:val="center"/>
              <w:rPr>
                <w:rFonts w:ascii="ITC Avant Garde Std Bk" w:hAnsi="ITC Avant Garde Std Bk"/>
                <w:sz w:val="18"/>
                <w:szCs w:val="18"/>
              </w:rPr>
            </w:pPr>
            <w:r w:rsidRPr="00791DF0">
              <w:rPr>
                <w:rFonts w:ascii="ITC Avant Garde Std Bk" w:hAnsi="ITC Avant Garde Std Bk"/>
                <w:sz w:val="18"/>
                <w:szCs w:val="18"/>
              </w:rPr>
              <w:t>1 día</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14:paraId="3F944BB6"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La DATCN es la encargada de enviar el expediente del trámite del reporte al Archivo del Instituto para su resguardo y conservación.</w:t>
            </w:r>
          </w:p>
        </w:tc>
      </w:tr>
    </w:tbl>
    <w:p w14:paraId="5CF0E000" w14:textId="77777777" w:rsidR="00314A35" w:rsidRPr="00791DF0" w:rsidRDefault="00314A35" w:rsidP="00314A35">
      <w:pPr>
        <w:jc w:val="both"/>
        <w:rPr>
          <w:rFonts w:ascii="ITC Avant Garde Std Bk" w:hAnsi="ITC Avant Garde Std Bk"/>
          <w:sz w:val="18"/>
          <w:szCs w:val="18"/>
        </w:rPr>
      </w:pPr>
    </w:p>
    <w:tbl>
      <w:tblPr>
        <w:tblStyle w:val="Tablaconcuadrcula"/>
        <w:tblW w:w="0" w:type="auto"/>
        <w:jc w:val="right"/>
        <w:tblLook w:val="04A0" w:firstRow="1" w:lastRow="0" w:firstColumn="1" w:lastColumn="0" w:noHBand="0" w:noVBand="1"/>
      </w:tblPr>
      <w:tblGrid>
        <w:gridCol w:w="8720"/>
      </w:tblGrid>
      <w:tr w:rsidR="00314A35" w:rsidRPr="00791DF0" w14:paraId="15A4D003" w14:textId="77777777" w:rsidTr="00540DB9">
        <w:trPr>
          <w:jc w:val="right"/>
        </w:trPr>
        <w:tc>
          <w:tcPr>
            <w:tcW w:w="8529" w:type="dxa"/>
            <w:tcBorders>
              <w:left w:val="single" w:sz="4" w:space="0" w:color="auto"/>
            </w:tcBorders>
            <w:shd w:val="clear" w:color="auto" w:fill="A8D08D" w:themeFill="accent6" w:themeFillTint="99"/>
          </w:tcPr>
          <w:p w14:paraId="1FCE4FB8" w14:textId="77777777" w:rsidR="00314A35" w:rsidRPr="00791DF0" w:rsidRDefault="00314A35"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tab/>
            </w:r>
          </w:p>
          <w:p w14:paraId="48D51904" w14:textId="40A4EC71" w:rsidR="00314A35" w:rsidRPr="00791DF0" w:rsidRDefault="00314A35" w:rsidP="00540DB9">
            <w:pPr>
              <w:spacing w:after="160" w:line="259" w:lineRule="auto"/>
              <w:jc w:val="both"/>
              <w:rPr>
                <w:rFonts w:ascii="ITC Avant Garde Std Bk" w:hAnsi="ITC Avant Garde Std Bk"/>
                <w:b/>
                <w:sz w:val="18"/>
                <w:szCs w:val="18"/>
              </w:rPr>
            </w:pPr>
            <w:r w:rsidRPr="00791DF0">
              <w:rPr>
                <w:rFonts w:ascii="ITC Avant Garde Std Bk" w:hAnsi="ITC Avant Garde Std Bk"/>
                <w:b/>
                <w:sz w:val="18"/>
                <w:szCs w:val="18"/>
              </w:rPr>
              <w:t xml:space="preserve">Proporcione un diagrama de </w:t>
            </w:r>
            <w:r w:rsidR="00513931" w:rsidRPr="00791DF0">
              <w:rPr>
                <w:rFonts w:ascii="ITC Avant Garde Std Bk" w:hAnsi="ITC Avant Garde Std Bk"/>
                <w:b/>
                <w:sz w:val="18"/>
                <w:szCs w:val="18"/>
              </w:rPr>
              <w:t>flujo</w:t>
            </w:r>
            <w:r w:rsidR="00513931" w:rsidRPr="00791DF0">
              <w:rPr>
                <w:rFonts w:ascii="ITC Avant Garde Std Bk" w:hAnsi="ITC Avant Garde Std Bk"/>
                <w:b/>
                <w:sz w:val="18"/>
                <w:szCs w:val="18"/>
                <w:vertAlign w:val="superscript"/>
              </w:rPr>
              <w:t>3</w:t>
            </w:r>
            <w:r w:rsidR="00513931" w:rsidRPr="00791DF0">
              <w:rPr>
                <w:rFonts w:ascii="ITC Avant Garde Std Bk" w:hAnsi="ITC Avant Garde Std Bk"/>
                <w:b/>
                <w:sz w:val="18"/>
                <w:szCs w:val="18"/>
              </w:rPr>
              <w:t xml:space="preserve"> </w:t>
            </w:r>
            <w:r w:rsidRPr="00791DF0">
              <w:rPr>
                <w:rFonts w:ascii="ITC Avant Garde Std Bk" w:hAnsi="ITC Avant Garde Std Bk"/>
                <w:b/>
                <w:sz w:val="18"/>
                <w:szCs w:val="18"/>
              </w:rPr>
              <w:t>del proceso interno que generará en el Instituto cada uno de los trámites identificados</w:t>
            </w:r>
          </w:p>
          <w:p w14:paraId="322D79C2" w14:textId="77777777" w:rsidR="00314A35" w:rsidRPr="00791DF0" w:rsidRDefault="00314A35" w:rsidP="00540DB9">
            <w:pPr>
              <w:spacing w:after="160" w:line="259" w:lineRule="auto"/>
              <w:jc w:val="both"/>
              <w:rPr>
                <w:rFonts w:ascii="ITC Avant Garde Std Bk" w:hAnsi="ITC Avant Garde Std Bk"/>
                <w:b/>
                <w:sz w:val="18"/>
                <w:szCs w:val="18"/>
              </w:rPr>
            </w:pPr>
          </w:p>
        </w:tc>
      </w:tr>
      <w:tr w:rsidR="00314A35" w:rsidRPr="00791DF0" w14:paraId="51F315E2" w14:textId="77777777" w:rsidTr="00540DB9">
        <w:trPr>
          <w:jc w:val="right"/>
        </w:trPr>
        <w:tc>
          <w:tcPr>
            <w:tcW w:w="8529" w:type="dxa"/>
            <w:tcBorders>
              <w:left w:val="single" w:sz="4" w:space="0" w:color="auto"/>
            </w:tcBorders>
            <w:shd w:val="clear" w:color="auto" w:fill="FFFFFF" w:themeFill="background1"/>
          </w:tcPr>
          <w:p w14:paraId="6ECCAFF8" w14:textId="77777777" w:rsidR="00314A35" w:rsidRPr="00791DF0" w:rsidRDefault="00314A35" w:rsidP="00540DB9">
            <w:pPr>
              <w:spacing w:after="160" w:line="259" w:lineRule="auto"/>
              <w:jc w:val="both"/>
              <w:rPr>
                <w:rFonts w:ascii="ITC Avant Garde Std Bk" w:hAnsi="ITC Avant Garde Std Bk"/>
                <w:sz w:val="18"/>
                <w:szCs w:val="18"/>
              </w:rPr>
            </w:pPr>
          </w:p>
          <w:p w14:paraId="3D87B5BB" w14:textId="04F6CC4C" w:rsidR="00314A35" w:rsidRPr="00791DF0" w:rsidRDefault="00314A35" w:rsidP="00540DB9">
            <w:pPr>
              <w:spacing w:after="160" w:line="259" w:lineRule="auto"/>
              <w:jc w:val="both"/>
              <w:rPr>
                <w:rFonts w:ascii="ITC Avant Garde Std Bk" w:hAnsi="ITC Avant Garde Std Bk"/>
                <w:sz w:val="18"/>
                <w:szCs w:val="18"/>
              </w:rPr>
            </w:pPr>
          </w:p>
          <w:p w14:paraId="1A538B7F" w14:textId="2A8B1742" w:rsidR="00314A35" w:rsidRPr="00791DF0" w:rsidRDefault="00971C27" w:rsidP="00540DB9">
            <w:pPr>
              <w:spacing w:after="160" w:line="259" w:lineRule="auto"/>
              <w:jc w:val="both"/>
              <w:rPr>
                <w:rFonts w:ascii="ITC Avant Garde Std Bk" w:hAnsi="ITC Avant Garde Std Bk"/>
                <w:sz w:val="18"/>
                <w:szCs w:val="18"/>
              </w:rPr>
            </w:pPr>
            <w:r w:rsidRPr="00791DF0">
              <w:rPr>
                <w:rFonts w:ascii="ITC Avant Garde Std Bk" w:hAnsi="ITC Avant Garde Std Bk"/>
                <w:sz w:val="18"/>
                <w:szCs w:val="18"/>
              </w:rPr>
              <w:object w:dxaOrig="17041" w:dyaOrig="10537" w14:anchorId="05AF68EB">
                <v:shape id="_x0000_i1073" type="#_x0000_t75" style="width:425pt;height:263pt" o:ole="">
                  <v:imagedata r:id="rId123" o:title=""/>
                </v:shape>
                <o:OLEObject Type="Embed" ProgID="Visio.Drawing.15" ShapeID="_x0000_i1073" DrawAspect="Content" ObjectID="_1696233814" r:id="rId124"/>
              </w:object>
            </w:r>
          </w:p>
          <w:p w14:paraId="3ACC7D63" w14:textId="77777777" w:rsidR="00314A35" w:rsidRPr="00791DF0" w:rsidRDefault="00314A35" w:rsidP="00540DB9">
            <w:pPr>
              <w:spacing w:after="160" w:line="259" w:lineRule="auto"/>
              <w:jc w:val="both"/>
              <w:rPr>
                <w:rFonts w:ascii="ITC Avant Garde Std Bk" w:hAnsi="ITC Avant Garde Std Bk"/>
                <w:sz w:val="18"/>
                <w:szCs w:val="18"/>
              </w:rPr>
            </w:pPr>
          </w:p>
        </w:tc>
      </w:tr>
    </w:tbl>
    <w:p w14:paraId="478F2975" w14:textId="5A36440B" w:rsidR="00E62CC0" w:rsidRPr="00791DF0" w:rsidRDefault="00E62CC0" w:rsidP="00E21B49">
      <w:pPr>
        <w:jc w:val="both"/>
        <w:rPr>
          <w:rFonts w:ascii="ITC Avant Garde Std Bk" w:hAnsi="ITC Avant Garde Std Bk"/>
          <w:sz w:val="18"/>
          <w:szCs w:val="18"/>
        </w:rPr>
      </w:pPr>
    </w:p>
    <w:p w14:paraId="6EDD5254" w14:textId="77777777" w:rsidR="00E62CC0" w:rsidRPr="00791DF0" w:rsidRDefault="00E62CC0"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CE3C00" w:rsidRPr="00791DF0" w14:paraId="7884FFDE" w14:textId="77777777" w:rsidTr="00CE3C00">
        <w:tc>
          <w:tcPr>
            <w:tcW w:w="8828" w:type="dxa"/>
          </w:tcPr>
          <w:p w14:paraId="766A6FF7" w14:textId="61E3785E" w:rsidR="00CE3C00" w:rsidRPr="00791DF0" w:rsidRDefault="00CE3C00" w:rsidP="00E21B49">
            <w:pPr>
              <w:jc w:val="both"/>
              <w:rPr>
                <w:rFonts w:ascii="ITC Avant Garde Std Bk" w:hAnsi="ITC Avant Garde Std Bk"/>
                <w:b/>
                <w:sz w:val="18"/>
                <w:szCs w:val="18"/>
              </w:rPr>
            </w:pPr>
            <w:r w:rsidRPr="00791DF0">
              <w:rPr>
                <w:rFonts w:ascii="ITC Avant Garde Std Bk" w:hAnsi="ITC Avant Garde Std Bk"/>
                <w:b/>
                <w:sz w:val="18"/>
                <w:szCs w:val="18"/>
              </w:rPr>
              <w:t>9.- Identifique las posibles afectaciones a la competencia que la propuesta de regulación pudiera generar a su entrada en vigor.</w:t>
            </w:r>
          </w:p>
          <w:p w14:paraId="6C564C24" w14:textId="77777777" w:rsidR="00CE3C00" w:rsidRPr="00791DF0" w:rsidRDefault="00CE3C00" w:rsidP="00E21B49">
            <w:pPr>
              <w:jc w:val="both"/>
              <w:rPr>
                <w:rFonts w:ascii="ITC Avant Garde Std Bk" w:hAnsi="ITC Avant Garde Std Bk"/>
                <w:sz w:val="18"/>
                <w:szCs w:val="18"/>
              </w:rPr>
            </w:pPr>
          </w:p>
          <w:p w14:paraId="45B3F332" w14:textId="77777777" w:rsidR="00A04442" w:rsidRPr="00791DF0" w:rsidRDefault="00A04442"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4301"/>
              <w:gridCol w:w="4301"/>
            </w:tblGrid>
            <w:tr w:rsidR="00B73435" w:rsidRPr="00791DF0" w14:paraId="5620D2D4" w14:textId="77777777" w:rsidTr="00B73435">
              <w:tc>
                <w:tcPr>
                  <w:tcW w:w="8602" w:type="dxa"/>
                  <w:gridSpan w:val="2"/>
                  <w:shd w:val="clear" w:color="auto" w:fill="A8D08D" w:themeFill="accent6" w:themeFillTint="99"/>
                </w:tcPr>
                <w:p w14:paraId="23859138" w14:textId="77777777" w:rsidR="00B73435" w:rsidRPr="00791DF0" w:rsidRDefault="00B73435" w:rsidP="00DC2B70">
                  <w:pPr>
                    <w:jc w:val="center"/>
                    <w:rPr>
                      <w:rFonts w:ascii="ITC Avant Garde Std Bk" w:hAnsi="ITC Avant Garde Std Bk"/>
                      <w:b/>
                      <w:sz w:val="18"/>
                      <w:szCs w:val="18"/>
                    </w:rPr>
                  </w:pPr>
                  <w:r w:rsidRPr="00791DF0">
                    <w:rPr>
                      <w:rFonts w:ascii="ITC Avant Garde Std Bk" w:hAnsi="ITC Avant Garde Std Bk"/>
                      <w:b/>
                      <w:sz w:val="18"/>
                      <w:szCs w:val="18"/>
                    </w:rPr>
                    <w:t>¿Limita el número o rango de proveedores</w:t>
                  </w:r>
                  <w:r w:rsidR="006C5932" w:rsidRPr="00791DF0">
                    <w:rPr>
                      <w:rFonts w:ascii="ITC Avant Garde Std Bk" w:hAnsi="ITC Avant Garde Std Bk"/>
                      <w:b/>
                      <w:sz w:val="18"/>
                      <w:szCs w:val="18"/>
                    </w:rPr>
                    <w:t xml:space="preserve"> de </w:t>
                  </w:r>
                  <w:r w:rsidR="00DC2B70" w:rsidRPr="00791DF0">
                    <w:rPr>
                      <w:rFonts w:ascii="ITC Avant Garde Std Bk" w:hAnsi="ITC Avant Garde Std Bk"/>
                      <w:b/>
                      <w:sz w:val="18"/>
                      <w:szCs w:val="18"/>
                    </w:rPr>
                    <w:t xml:space="preserve">bienes y/o </w:t>
                  </w:r>
                  <w:r w:rsidR="006C5932" w:rsidRPr="00791DF0">
                    <w:rPr>
                      <w:rFonts w:ascii="ITC Avant Garde Std Bk" w:hAnsi="ITC Avant Garde Std Bk"/>
                      <w:b/>
                      <w:sz w:val="18"/>
                      <w:szCs w:val="18"/>
                    </w:rPr>
                    <w:t>servicio</w:t>
                  </w:r>
                  <w:r w:rsidR="00DC2B70" w:rsidRPr="00791DF0">
                    <w:rPr>
                      <w:rFonts w:ascii="ITC Avant Garde Std Bk" w:hAnsi="ITC Avant Garde Std Bk"/>
                      <w:b/>
                      <w:sz w:val="18"/>
                      <w:szCs w:val="18"/>
                    </w:rPr>
                    <w:t>s</w:t>
                  </w:r>
                  <w:r w:rsidRPr="00791DF0">
                    <w:rPr>
                      <w:rFonts w:ascii="ITC Avant Garde Std Bk" w:hAnsi="ITC Avant Garde Std Bk"/>
                      <w:b/>
                      <w:sz w:val="18"/>
                      <w:szCs w:val="18"/>
                    </w:rPr>
                    <w:t>?</w:t>
                  </w:r>
                </w:p>
              </w:tc>
            </w:tr>
            <w:tr w:rsidR="00CE3C00" w:rsidRPr="00791DF0" w14:paraId="1869B99F" w14:textId="77777777" w:rsidTr="00CE3C00">
              <w:tc>
                <w:tcPr>
                  <w:tcW w:w="4301" w:type="dxa"/>
                </w:tcPr>
                <w:p w14:paraId="444505C7" w14:textId="77777777" w:rsidR="00CE3C00" w:rsidRPr="00791DF0" w:rsidRDefault="00CE3C00" w:rsidP="0082151C">
                  <w:pPr>
                    <w:jc w:val="both"/>
                    <w:rPr>
                      <w:rFonts w:ascii="ITC Avant Garde Std Bk" w:hAnsi="ITC Avant Garde Std Bk"/>
                      <w:sz w:val="18"/>
                      <w:szCs w:val="18"/>
                    </w:rPr>
                  </w:pPr>
                  <w:r w:rsidRPr="00791DF0">
                    <w:rPr>
                      <w:rFonts w:ascii="ITC Avant Garde Std Bk" w:hAnsi="ITC Avant Garde Std Bk"/>
                      <w:sz w:val="18"/>
                      <w:szCs w:val="18"/>
                    </w:rPr>
                    <w:t xml:space="preserve">¿Otorga derechos exclusivos a </w:t>
                  </w:r>
                  <w:r w:rsidR="0082151C" w:rsidRPr="00791DF0">
                    <w:rPr>
                      <w:rFonts w:ascii="ITC Avant Garde Std Bk" w:hAnsi="ITC Avant Garde Std Bk"/>
                      <w:sz w:val="18"/>
                      <w:szCs w:val="18"/>
                    </w:rPr>
                    <w:t xml:space="preserve">algún(os) </w:t>
                  </w:r>
                  <w:r w:rsidRPr="00791DF0">
                    <w:rPr>
                      <w:rFonts w:ascii="ITC Avant Garde Std Bk" w:hAnsi="ITC Avant Garde Std Bk"/>
                      <w:sz w:val="18"/>
                      <w:szCs w:val="18"/>
                    </w:rPr>
                    <w:t>proveedor</w:t>
                  </w:r>
                  <w:r w:rsidR="0082151C" w:rsidRPr="00791DF0">
                    <w:rPr>
                      <w:rFonts w:ascii="ITC Avant Garde Std Bk" w:hAnsi="ITC Avant Garde Std Bk"/>
                      <w:sz w:val="18"/>
                      <w:szCs w:val="18"/>
                    </w:rPr>
                    <w:t>(es)</w:t>
                  </w:r>
                  <w:r w:rsidRPr="00791DF0">
                    <w:rPr>
                      <w:rFonts w:ascii="ITC Avant Garde Std Bk" w:hAnsi="ITC Avant Garde Std Bk"/>
                      <w:sz w:val="18"/>
                      <w:szCs w:val="18"/>
                    </w:rPr>
                    <w:t xml:space="preserve"> para proporcionar bienes o servicios?</w:t>
                  </w:r>
                </w:p>
              </w:tc>
              <w:tc>
                <w:tcPr>
                  <w:tcW w:w="4301" w:type="dxa"/>
                </w:tcPr>
                <w:p w14:paraId="26FB7950" w14:textId="77777777" w:rsidR="00CE3C00" w:rsidRPr="00791DF0" w:rsidRDefault="00CE3C00" w:rsidP="00E01382">
                  <w:pPr>
                    <w:jc w:val="center"/>
                    <w:rPr>
                      <w:rFonts w:ascii="ITC Avant Garde Std Bk" w:hAnsi="ITC Avant Garde Std Bk"/>
                      <w:sz w:val="18"/>
                      <w:szCs w:val="18"/>
                    </w:rPr>
                  </w:pPr>
                  <w:proofErr w:type="gramStart"/>
                  <w:r w:rsidRPr="00791DF0">
                    <w:rPr>
                      <w:rFonts w:ascii="ITC Avant Garde Std Bk" w:hAnsi="ITC Avant Garde Std Bk"/>
                      <w:sz w:val="18"/>
                      <w:szCs w:val="18"/>
                    </w:rPr>
                    <w:t>S</w:t>
                  </w:r>
                  <w:r w:rsidR="00F81A0C"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CE3C00" w:rsidRPr="00791DF0" w14:paraId="36333DA3" w14:textId="77777777" w:rsidTr="00CE3C00">
              <w:tc>
                <w:tcPr>
                  <w:tcW w:w="4301" w:type="dxa"/>
                </w:tcPr>
                <w:p w14:paraId="2B02CE26" w14:textId="77777777" w:rsidR="00CE3C00" w:rsidRPr="00791DF0" w:rsidRDefault="00CE3C00" w:rsidP="00E21B49">
                  <w:pPr>
                    <w:jc w:val="both"/>
                    <w:rPr>
                      <w:rFonts w:ascii="ITC Avant Garde Std Bk" w:hAnsi="ITC Avant Garde Std Bk"/>
                      <w:sz w:val="18"/>
                      <w:szCs w:val="18"/>
                    </w:rPr>
                  </w:pPr>
                  <w:r w:rsidRPr="00791DF0">
                    <w:rPr>
                      <w:rFonts w:ascii="ITC Avant Garde Std Bk" w:hAnsi="ITC Avant Garde Std Bk"/>
                      <w:sz w:val="18"/>
                      <w:szCs w:val="18"/>
                    </w:rPr>
                    <w:t>¿Establece un proceso de licencia, permiso o autorización como requisito de funcionamiento</w:t>
                  </w:r>
                  <w:r w:rsidR="00A22A4C" w:rsidRPr="00791DF0">
                    <w:rPr>
                      <w:rFonts w:ascii="ITC Avant Garde Std Bk" w:hAnsi="ITC Avant Garde Std Bk"/>
                      <w:sz w:val="18"/>
                      <w:szCs w:val="18"/>
                    </w:rPr>
                    <w:t xml:space="preserve"> o actividades adicionales</w:t>
                  </w:r>
                  <w:r w:rsidRPr="00791DF0">
                    <w:rPr>
                      <w:rFonts w:ascii="ITC Avant Garde Std Bk" w:hAnsi="ITC Avant Garde Std Bk"/>
                      <w:sz w:val="18"/>
                      <w:szCs w:val="18"/>
                    </w:rPr>
                    <w:t>?</w:t>
                  </w:r>
                </w:p>
              </w:tc>
              <w:tc>
                <w:tcPr>
                  <w:tcW w:w="4301" w:type="dxa"/>
                </w:tcPr>
                <w:p w14:paraId="25AB42ED" w14:textId="764D88CF" w:rsidR="00CE3C00"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DC2B70"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r w:rsidR="00EF7795" w:rsidRPr="00791DF0">
                    <w:rPr>
                      <w:rFonts w:ascii="ITC Avant Garde Std Bk" w:hAnsi="ITC Avant Garde Std Bk"/>
                      <w:sz w:val="18"/>
                      <w:szCs w:val="18"/>
                    </w:rPr>
                    <w:t>X</w:t>
                  </w:r>
                  <w:proofErr w:type="gramEnd"/>
                  <w:r w:rsidRPr="00791DF0">
                    <w:rPr>
                      <w:rFonts w:ascii="ITC Avant Garde Std Bk" w:hAnsi="ITC Avant Garde Std Bk"/>
                      <w:sz w:val="18"/>
                      <w:szCs w:val="18"/>
                    </w:rPr>
                    <w:t xml:space="preserve"> ) No (  )</w:t>
                  </w:r>
                </w:p>
              </w:tc>
            </w:tr>
            <w:tr w:rsidR="00CE3C00" w:rsidRPr="00791DF0" w14:paraId="370F7C1E" w14:textId="77777777" w:rsidTr="00CE3C00">
              <w:tc>
                <w:tcPr>
                  <w:tcW w:w="4301" w:type="dxa"/>
                </w:tcPr>
                <w:p w14:paraId="66D07140" w14:textId="77777777" w:rsidR="00CE3C00" w:rsidRPr="00791DF0" w:rsidRDefault="00B73435" w:rsidP="00E21B49">
                  <w:pPr>
                    <w:jc w:val="both"/>
                    <w:rPr>
                      <w:rFonts w:ascii="ITC Avant Garde Std Bk" w:hAnsi="ITC Avant Garde Std Bk"/>
                      <w:sz w:val="18"/>
                      <w:szCs w:val="18"/>
                    </w:rPr>
                  </w:pPr>
                  <w:r w:rsidRPr="00791DF0">
                    <w:rPr>
                      <w:rFonts w:ascii="ITC Avant Garde Std Bk" w:hAnsi="ITC Avant Garde Std Bk"/>
                      <w:sz w:val="18"/>
                      <w:szCs w:val="18"/>
                    </w:rPr>
                    <w:t>¿Limita la capacidad de algún(os) proveedor(es) para proporcionar un bien o servicio?</w:t>
                  </w:r>
                </w:p>
              </w:tc>
              <w:tc>
                <w:tcPr>
                  <w:tcW w:w="4301" w:type="dxa"/>
                </w:tcPr>
                <w:p w14:paraId="659598B0" w14:textId="77777777" w:rsidR="00CE3C00"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DC2B70"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CE3C00" w:rsidRPr="00791DF0" w14:paraId="5C862878" w14:textId="77777777" w:rsidTr="00CE3C00">
              <w:tc>
                <w:tcPr>
                  <w:tcW w:w="4301" w:type="dxa"/>
                </w:tcPr>
                <w:p w14:paraId="68195F1E" w14:textId="77777777" w:rsidR="00CE3C00" w:rsidRPr="00791DF0" w:rsidRDefault="00B73435" w:rsidP="00E21B49">
                  <w:pPr>
                    <w:jc w:val="both"/>
                    <w:rPr>
                      <w:rFonts w:ascii="ITC Avant Garde Std Bk" w:hAnsi="ITC Avant Garde Std Bk"/>
                      <w:sz w:val="18"/>
                      <w:szCs w:val="18"/>
                    </w:rPr>
                  </w:pPr>
                  <w:r w:rsidRPr="00791DF0">
                    <w:rPr>
                      <w:rFonts w:ascii="ITC Avant Garde Std Bk" w:hAnsi="ITC Avant Garde Std Bk"/>
                      <w:sz w:val="18"/>
                      <w:szCs w:val="18"/>
                    </w:rPr>
                    <w:t>¿Eleva significativamente el costo de entrada o salida de un proveedor?</w:t>
                  </w:r>
                </w:p>
              </w:tc>
              <w:tc>
                <w:tcPr>
                  <w:tcW w:w="4301" w:type="dxa"/>
                </w:tcPr>
                <w:p w14:paraId="3062E208" w14:textId="77777777" w:rsidR="00CE3C00" w:rsidRPr="00791DF0" w:rsidRDefault="00DC2B70" w:rsidP="00B73435">
                  <w:pPr>
                    <w:jc w:val="center"/>
                    <w:rPr>
                      <w:rFonts w:ascii="ITC Avant Garde Std Bk" w:hAnsi="ITC Avant Garde Std Bk"/>
                      <w:sz w:val="18"/>
                      <w:szCs w:val="18"/>
                    </w:rPr>
                  </w:pPr>
                  <w:r w:rsidRPr="00791DF0">
                    <w:rPr>
                      <w:rFonts w:ascii="ITC Avant Garde Std Bk" w:hAnsi="ITC Avant Garde Std Bk"/>
                      <w:sz w:val="18"/>
                      <w:szCs w:val="18"/>
                    </w:rPr>
                    <w:t>Sí</w:t>
                  </w:r>
                  <w:r w:rsidR="00B73435" w:rsidRPr="00791DF0">
                    <w:rPr>
                      <w:rFonts w:ascii="ITC Avant Garde Std Bk" w:hAnsi="ITC Avant Garde Std Bk"/>
                      <w:sz w:val="18"/>
                      <w:szCs w:val="18"/>
                    </w:rPr>
                    <w:t xml:space="preserve"> </w:t>
                  </w:r>
                  <w:proofErr w:type="gramStart"/>
                  <w:r w:rsidR="00B73435" w:rsidRPr="00791DF0">
                    <w:rPr>
                      <w:rFonts w:ascii="ITC Avant Garde Std Bk" w:hAnsi="ITC Avant Garde Std Bk"/>
                      <w:sz w:val="18"/>
                      <w:szCs w:val="18"/>
                    </w:rPr>
                    <w:t xml:space="preserve">(  </w:t>
                  </w:r>
                  <w:proofErr w:type="gramEnd"/>
                  <w:r w:rsidR="00B73435"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00B73435" w:rsidRPr="00791DF0">
                    <w:rPr>
                      <w:rFonts w:ascii="ITC Avant Garde Std Bk" w:hAnsi="ITC Avant Garde Std Bk"/>
                      <w:sz w:val="18"/>
                      <w:szCs w:val="18"/>
                    </w:rPr>
                    <w:t xml:space="preserve">  )</w:t>
                  </w:r>
                </w:p>
              </w:tc>
            </w:tr>
            <w:tr w:rsidR="00CE3C00" w:rsidRPr="00791DF0" w14:paraId="225969FF" w14:textId="77777777" w:rsidTr="00CE3C00">
              <w:tc>
                <w:tcPr>
                  <w:tcW w:w="4301" w:type="dxa"/>
                </w:tcPr>
                <w:p w14:paraId="21CB5C16" w14:textId="77777777" w:rsidR="00CE3C00" w:rsidRPr="00791DF0" w:rsidRDefault="00B73435" w:rsidP="00E21B49">
                  <w:pPr>
                    <w:jc w:val="both"/>
                    <w:rPr>
                      <w:rFonts w:ascii="ITC Avant Garde Std Bk" w:hAnsi="ITC Avant Garde Std Bk"/>
                      <w:sz w:val="18"/>
                      <w:szCs w:val="18"/>
                    </w:rPr>
                  </w:pPr>
                  <w:r w:rsidRPr="00791DF0">
                    <w:rPr>
                      <w:rFonts w:ascii="ITC Avant Garde Std Bk" w:hAnsi="ITC Avant Garde Std Bk"/>
                      <w:sz w:val="18"/>
                      <w:szCs w:val="18"/>
                    </w:rPr>
                    <w:t>¿Crea una barrera geográfica a la capacidad de las empresas para suministrar bienes o servicios, invertir capital; o restringe la movilidad del personal?</w:t>
                  </w:r>
                </w:p>
              </w:tc>
              <w:tc>
                <w:tcPr>
                  <w:tcW w:w="4301" w:type="dxa"/>
                </w:tcPr>
                <w:p w14:paraId="11987F54" w14:textId="77777777" w:rsidR="00CE3C00"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DC2B70"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bl>
          <w:p w14:paraId="5B44231E" w14:textId="77777777" w:rsidR="00CE3C00" w:rsidRPr="00791DF0" w:rsidRDefault="00CE3C00" w:rsidP="00E21B49">
            <w:pPr>
              <w:jc w:val="both"/>
              <w:rPr>
                <w:rFonts w:ascii="ITC Avant Garde Std Bk" w:hAnsi="ITC Avant Garde Std Bk"/>
                <w:sz w:val="18"/>
                <w:szCs w:val="18"/>
              </w:rPr>
            </w:pPr>
          </w:p>
          <w:p w14:paraId="60041AAD" w14:textId="77777777" w:rsidR="00B73435" w:rsidRPr="00791DF0" w:rsidRDefault="00B73435" w:rsidP="00E21B49">
            <w:pPr>
              <w:jc w:val="both"/>
              <w:rPr>
                <w:rFonts w:ascii="ITC Avant Garde Std Bk" w:hAnsi="ITC Avant Garde Std Bk"/>
                <w:sz w:val="18"/>
                <w:szCs w:val="18"/>
              </w:rPr>
            </w:pPr>
          </w:p>
          <w:p w14:paraId="18804474" w14:textId="77777777" w:rsidR="00B73435" w:rsidRPr="00791DF0" w:rsidRDefault="00B73435"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4301"/>
              <w:gridCol w:w="4301"/>
            </w:tblGrid>
            <w:tr w:rsidR="00B73435" w:rsidRPr="00791DF0" w14:paraId="18D9EFE6" w14:textId="77777777" w:rsidTr="0082151C">
              <w:tc>
                <w:tcPr>
                  <w:tcW w:w="8602" w:type="dxa"/>
                  <w:gridSpan w:val="2"/>
                  <w:shd w:val="clear" w:color="auto" w:fill="A8D08D" w:themeFill="accent6" w:themeFillTint="99"/>
                </w:tcPr>
                <w:p w14:paraId="0BCED54F" w14:textId="77777777" w:rsidR="00B73435" w:rsidRPr="00791DF0" w:rsidRDefault="00B73435" w:rsidP="00B73435">
                  <w:pPr>
                    <w:jc w:val="center"/>
                    <w:rPr>
                      <w:rFonts w:ascii="ITC Avant Garde Std Bk" w:hAnsi="ITC Avant Garde Std Bk"/>
                      <w:b/>
                      <w:sz w:val="18"/>
                      <w:szCs w:val="18"/>
                    </w:rPr>
                  </w:pPr>
                  <w:r w:rsidRPr="00791DF0">
                    <w:rPr>
                      <w:rFonts w:ascii="ITC Avant Garde Std Bk" w:hAnsi="ITC Avant Garde Std Bk"/>
                      <w:b/>
                      <w:sz w:val="18"/>
                      <w:szCs w:val="18"/>
                    </w:rPr>
                    <w:t xml:space="preserve">¿Limita la capacidad de los proveedores </w:t>
                  </w:r>
                  <w:r w:rsidR="006C5932" w:rsidRPr="00791DF0">
                    <w:rPr>
                      <w:rFonts w:ascii="ITC Avant Garde Std Bk" w:hAnsi="ITC Avant Garde Std Bk"/>
                      <w:b/>
                      <w:sz w:val="18"/>
                      <w:szCs w:val="18"/>
                    </w:rPr>
                    <w:t>de servicio</w:t>
                  </w:r>
                  <w:r w:rsidRPr="00791DF0">
                    <w:rPr>
                      <w:rFonts w:ascii="ITC Avant Garde Std Bk" w:hAnsi="ITC Avant Garde Std Bk"/>
                      <w:b/>
                      <w:sz w:val="18"/>
                      <w:szCs w:val="18"/>
                    </w:rPr>
                    <w:t xml:space="preserve"> para competir?</w:t>
                  </w:r>
                </w:p>
              </w:tc>
            </w:tr>
            <w:tr w:rsidR="00B73435" w:rsidRPr="00791DF0" w14:paraId="5408B841" w14:textId="77777777" w:rsidTr="0082151C">
              <w:tc>
                <w:tcPr>
                  <w:tcW w:w="4301" w:type="dxa"/>
                </w:tcPr>
                <w:p w14:paraId="7BD506DE" w14:textId="77777777" w:rsidR="00B73435" w:rsidRPr="00791DF0" w:rsidRDefault="00B73435" w:rsidP="00B73435">
                  <w:pPr>
                    <w:jc w:val="both"/>
                    <w:rPr>
                      <w:rFonts w:ascii="ITC Avant Garde Std Bk" w:hAnsi="ITC Avant Garde Std Bk"/>
                      <w:sz w:val="18"/>
                      <w:szCs w:val="18"/>
                    </w:rPr>
                  </w:pPr>
                  <w:r w:rsidRPr="00791DF0">
                    <w:rPr>
                      <w:rFonts w:ascii="ITC Avant Garde Std Bk" w:hAnsi="ITC Avant Garde Std Bk"/>
                      <w:sz w:val="18"/>
                      <w:szCs w:val="18"/>
                    </w:rPr>
                    <w:t>¿Controla o influye sustancialmente en los precios de algún bien o servicio?</w:t>
                  </w:r>
                  <w:r w:rsidR="0082151C" w:rsidRPr="00791DF0">
                    <w:rPr>
                      <w:rFonts w:ascii="ITC Avant Garde Std Bk" w:hAnsi="ITC Avant Garde Std Bk"/>
                      <w:sz w:val="18"/>
                      <w:szCs w:val="18"/>
                    </w:rPr>
                    <w:t xml:space="preserve"> (por ejemplo, establece precios máximos o mínimos, o algún mecanismo de control de precios o de abasto de</w:t>
                  </w:r>
                  <w:r w:rsidR="00AE41C1" w:rsidRPr="00791DF0">
                    <w:rPr>
                      <w:rFonts w:ascii="ITC Avant Garde Std Bk" w:hAnsi="ITC Avant Garde Std Bk"/>
                      <w:sz w:val="18"/>
                      <w:szCs w:val="18"/>
                    </w:rPr>
                    <w:t>l bien</w:t>
                  </w:r>
                  <w:r w:rsidR="0082151C" w:rsidRPr="00791DF0">
                    <w:rPr>
                      <w:rFonts w:ascii="ITC Avant Garde Std Bk" w:hAnsi="ITC Avant Garde Std Bk"/>
                      <w:sz w:val="18"/>
                      <w:szCs w:val="18"/>
                    </w:rPr>
                    <w:t xml:space="preserve"> </w:t>
                  </w:r>
                  <w:r w:rsidR="00AE41C1" w:rsidRPr="00791DF0">
                    <w:rPr>
                      <w:rFonts w:ascii="ITC Avant Garde Std Bk" w:hAnsi="ITC Avant Garde Std Bk"/>
                      <w:sz w:val="18"/>
                      <w:szCs w:val="18"/>
                    </w:rPr>
                    <w:t>o servicio</w:t>
                  </w:r>
                  <w:r w:rsidR="0082151C" w:rsidRPr="00791DF0">
                    <w:rPr>
                      <w:rFonts w:ascii="ITC Avant Garde Std Bk" w:hAnsi="ITC Avant Garde Std Bk"/>
                      <w:sz w:val="18"/>
                      <w:szCs w:val="18"/>
                    </w:rPr>
                    <w:t>)</w:t>
                  </w:r>
                </w:p>
              </w:tc>
              <w:tc>
                <w:tcPr>
                  <w:tcW w:w="4301" w:type="dxa"/>
                </w:tcPr>
                <w:p w14:paraId="36757B52" w14:textId="77777777" w:rsidR="00B73435"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82151C"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DC2B70" w:rsidRPr="00791DF0" w14:paraId="7CABD971" w14:textId="77777777" w:rsidTr="0082151C">
              <w:tc>
                <w:tcPr>
                  <w:tcW w:w="4301" w:type="dxa"/>
                </w:tcPr>
                <w:p w14:paraId="6D9169AE" w14:textId="77777777" w:rsidR="00DC2B70" w:rsidRPr="00791DF0" w:rsidRDefault="00DC2B70" w:rsidP="00CE2F13">
                  <w:pPr>
                    <w:pStyle w:val="Textocomentario"/>
                    <w:jc w:val="both"/>
                    <w:rPr>
                      <w:rFonts w:ascii="ITC Avant Garde Std Bk" w:hAnsi="ITC Avant Garde Std Bk"/>
                      <w:sz w:val="18"/>
                      <w:szCs w:val="18"/>
                    </w:rPr>
                  </w:pPr>
                  <w:r w:rsidRPr="00791DF0">
                    <w:rPr>
                      <w:rFonts w:ascii="ITC Avant Garde Std Bk" w:hAnsi="ITC Avant Garde Std Bk"/>
                      <w:sz w:val="18"/>
                      <w:szCs w:val="18"/>
                    </w:rPr>
                    <w:t>¿Establece el uso obligatorio o favorece el uso de alguna tecnología en particular?</w:t>
                  </w:r>
                </w:p>
              </w:tc>
              <w:tc>
                <w:tcPr>
                  <w:tcW w:w="4301" w:type="dxa"/>
                </w:tcPr>
                <w:p w14:paraId="7E9030C4" w14:textId="77777777" w:rsidR="00DC2B70" w:rsidRPr="00791DF0" w:rsidRDefault="00CE2F13" w:rsidP="00B73435">
                  <w:pPr>
                    <w:jc w:val="center"/>
                    <w:rPr>
                      <w:rFonts w:ascii="ITC Avant Garde Std Bk" w:hAnsi="ITC Avant Garde Std Bk"/>
                      <w:sz w:val="18"/>
                      <w:szCs w:val="18"/>
                    </w:rPr>
                  </w:pPr>
                  <w:r w:rsidRPr="00791DF0">
                    <w:rPr>
                      <w:rFonts w:ascii="ITC Avant Garde Std Bk" w:hAnsi="ITC Avant Garde Std Bk"/>
                      <w:sz w:val="18"/>
                      <w:szCs w:val="18"/>
                    </w:rPr>
                    <w:t xml:space="preserve">Sí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B73435" w:rsidRPr="00791DF0" w14:paraId="7A84CD8F" w14:textId="77777777" w:rsidTr="0082151C">
              <w:tc>
                <w:tcPr>
                  <w:tcW w:w="4301" w:type="dxa"/>
                </w:tcPr>
                <w:p w14:paraId="67C1C932" w14:textId="77777777" w:rsidR="00B73435" w:rsidRPr="00791DF0" w:rsidRDefault="00B73435" w:rsidP="00B73435">
                  <w:pPr>
                    <w:jc w:val="both"/>
                    <w:rPr>
                      <w:rFonts w:ascii="ITC Avant Garde Std Bk" w:hAnsi="ITC Avant Garde Std Bk"/>
                      <w:sz w:val="18"/>
                      <w:szCs w:val="18"/>
                    </w:rPr>
                  </w:pPr>
                  <w:r w:rsidRPr="00791DF0">
                    <w:rPr>
                      <w:rFonts w:ascii="ITC Avant Garde Std Bk" w:hAnsi="ITC Avant Garde Std Bk"/>
                      <w:sz w:val="18"/>
                      <w:szCs w:val="18"/>
                    </w:rPr>
                    <w:t>¿Limita la libertad de los proveedores para comercializar o publicitar algún bien o servicio?</w:t>
                  </w:r>
                </w:p>
              </w:tc>
              <w:tc>
                <w:tcPr>
                  <w:tcW w:w="4301" w:type="dxa"/>
                </w:tcPr>
                <w:p w14:paraId="10507AD4" w14:textId="77777777" w:rsidR="00B73435"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3840A8"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B73435" w:rsidRPr="00791DF0" w14:paraId="4E0D583F" w14:textId="77777777" w:rsidTr="0082151C">
              <w:tc>
                <w:tcPr>
                  <w:tcW w:w="4301" w:type="dxa"/>
                </w:tcPr>
                <w:p w14:paraId="53CEF024" w14:textId="77777777" w:rsidR="00B73435" w:rsidRPr="00791DF0" w:rsidRDefault="00B73435" w:rsidP="00B73435">
                  <w:pPr>
                    <w:jc w:val="both"/>
                    <w:rPr>
                      <w:rFonts w:ascii="ITC Avant Garde Std Bk" w:hAnsi="ITC Avant Garde Std Bk"/>
                      <w:sz w:val="18"/>
                      <w:szCs w:val="18"/>
                    </w:rPr>
                  </w:pPr>
                  <w:r w:rsidRPr="00791DF0">
                    <w:rPr>
                      <w:rFonts w:ascii="ITC Avant Garde Std Bk" w:hAnsi="ITC Avant Garde Std Bk"/>
                      <w:sz w:val="18"/>
                      <w:szCs w:val="18"/>
                    </w:rPr>
                    <w:t>¿Establece normas de calidad que proporcionan una ventaja a algunos proveedores sobre otros, o que están por encima del nivel que elegirían una parte sustancial de clientes bien informados?</w:t>
                  </w:r>
                </w:p>
              </w:tc>
              <w:tc>
                <w:tcPr>
                  <w:tcW w:w="4301" w:type="dxa"/>
                </w:tcPr>
                <w:p w14:paraId="44DF8565" w14:textId="77777777" w:rsidR="00B73435"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3840A8"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B73435" w:rsidRPr="00791DF0" w14:paraId="5FBACC40" w14:textId="77777777" w:rsidTr="0082151C">
              <w:tc>
                <w:tcPr>
                  <w:tcW w:w="4301" w:type="dxa"/>
                </w:tcPr>
                <w:p w14:paraId="70FF3995" w14:textId="77777777" w:rsidR="00B73435" w:rsidRPr="00791DF0" w:rsidRDefault="00B73435" w:rsidP="00B73435">
                  <w:pPr>
                    <w:jc w:val="both"/>
                    <w:rPr>
                      <w:rFonts w:ascii="ITC Avant Garde Std Bk" w:hAnsi="ITC Avant Garde Std Bk"/>
                      <w:sz w:val="18"/>
                      <w:szCs w:val="18"/>
                    </w:rPr>
                  </w:pPr>
                  <w:r w:rsidRPr="00791DF0">
                    <w:rPr>
                      <w:rFonts w:ascii="ITC Avant Garde Std Bk" w:hAnsi="ITC Avant Garde Std Bk"/>
                      <w:sz w:val="18"/>
                      <w:szCs w:val="18"/>
                    </w:rPr>
                    <w:t>¿Eleva significativamente los costos de producción de algunos proveedores en relación con otros? (especialmente si da un tratamiento distinto a los entrantes sobre los establecidos)</w:t>
                  </w:r>
                </w:p>
              </w:tc>
              <w:tc>
                <w:tcPr>
                  <w:tcW w:w="4301" w:type="dxa"/>
                </w:tcPr>
                <w:p w14:paraId="0A50FB06" w14:textId="77777777" w:rsidR="00B73435" w:rsidRPr="00791DF0" w:rsidRDefault="00B73435" w:rsidP="00B73435">
                  <w:pPr>
                    <w:jc w:val="center"/>
                    <w:rPr>
                      <w:rFonts w:ascii="ITC Avant Garde Std Bk" w:hAnsi="ITC Avant Garde Std Bk"/>
                      <w:sz w:val="18"/>
                      <w:szCs w:val="18"/>
                    </w:rPr>
                  </w:pPr>
                  <w:r w:rsidRPr="00791DF0">
                    <w:rPr>
                      <w:rFonts w:ascii="ITC Avant Garde Std Bk" w:hAnsi="ITC Avant Garde Std Bk"/>
                      <w:sz w:val="18"/>
                      <w:szCs w:val="18"/>
                    </w:rPr>
                    <w:t>S</w:t>
                  </w:r>
                  <w:r w:rsidR="003840A8"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bl>
          <w:p w14:paraId="1C3AA07F" w14:textId="77777777" w:rsidR="00B73435" w:rsidRPr="00791DF0" w:rsidRDefault="00B73435" w:rsidP="00E21B49">
            <w:pPr>
              <w:jc w:val="both"/>
              <w:rPr>
                <w:rFonts w:ascii="ITC Avant Garde Std Bk" w:hAnsi="ITC Avant Garde Std Bk"/>
                <w:sz w:val="18"/>
                <w:szCs w:val="18"/>
              </w:rPr>
            </w:pPr>
          </w:p>
          <w:p w14:paraId="102BFB89" w14:textId="77777777" w:rsidR="00A04442" w:rsidRPr="00791DF0" w:rsidRDefault="00A04442"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4301"/>
              <w:gridCol w:w="4301"/>
            </w:tblGrid>
            <w:tr w:rsidR="00A04442" w:rsidRPr="00791DF0" w14:paraId="55B61991" w14:textId="77777777" w:rsidTr="0082151C">
              <w:tc>
                <w:tcPr>
                  <w:tcW w:w="8602" w:type="dxa"/>
                  <w:gridSpan w:val="2"/>
                  <w:shd w:val="clear" w:color="auto" w:fill="A8D08D" w:themeFill="accent6" w:themeFillTint="99"/>
                </w:tcPr>
                <w:p w14:paraId="025D709E" w14:textId="77777777" w:rsidR="00A04442" w:rsidRPr="00791DF0" w:rsidRDefault="00A04442" w:rsidP="00A04442">
                  <w:pPr>
                    <w:jc w:val="center"/>
                    <w:rPr>
                      <w:rFonts w:ascii="ITC Avant Garde Std Bk" w:hAnsi="ITC Avant Garde Std Bk"/>
                      <w:b/>
                      <w:sz w:val="18"/>
                      <w:szCs w:val="18"/>
                    </w:rPr>
                  </w:pPr>
                  <w:r w:rsidRPr="00791DF0">
                    <w:rPr>
                      <w:rFonts w:ascii="ITC Avant Garde Std Bk" w:hAnsi="ITC Avant Garde Std Bk"/>
                      <w:b/>
                      <w:sz w:val="18"/>
                      <w:szCs w:val="18"/>
                    </w:rPr>
                    <w:t xml:space="preserve">¿Reduce los incentivos de los proveedores </w:t>
                  </w:r>
                  <w:r w:rsidR="00275D93" w:rsidRPr="00791DF0">
                    <w:rPr>
                      <w:rFonts w:ascii="ITC Avant Garde Std Bk" w:hAnsi="ITC Avant Garde Std Bk"/>
                      <w:b/>
                      <w:sz w:val="18"/>
                      <w:szCs w:val="18"/>
                    </w:rPr>
                    <w:t>de servicio</w:t>
                  </w:r>
                  <w:r w:rsidRPr="00791DF0">
                    <w:rPr>
                      <w:rFonts w:ascii="ITC Avant Garde Std Bk" w:hAnsi="ITC Avant Garde Std Bk"/>
                      <w:b/>
                      <w:sz w:val="18"/>
                      <w:szCs w:val="18"/>
                    </w:rPr>
                    <w:t xml:space="preserve"> para competir vigorosamente?</w:t>
                  </w:r>
                </w:p>
              </w:tc>
            </w:tr>
            <w:tr w:rsidR="00A04442" w:rsidRPr="00791DF0" w14:paraId="2A915FCB" w14:textId="77777777" w:rsidTr="0082151C">
              <w:tc>
                <w:tcPr>
                  <w:tcW w:w="4301" w:type="dxa"/>
                </w:tcPr>
                <w:p w14:paraId="45FFA40C" w14:textId="77777777" w:rsidR="00A04442" w:rsidRPr="00791DF0" w:rsidRDefault="003840A8" w:rsidP="00A04442">
                  <w:pPr>
                    <w:jc w:val="both"/>
                    <w:rPr>
                      <w:rFonts w:ascii="ITC Avant Garde Std Bk" w:hAnsi="ITC Avant Garde Std Bk"/>
                      <w:sz w:val="18"/>
                      <w:szCs w:val="18"/>
                    </w:rPr>
                  </w:pPr>
                  <w:r w:rsidRPr="00791DF0">
                    <w:rPr>
                      <w:rFonts w:ascii="ITC Avant Garde Std Bk" w:hAnsi="ITC Avant Garde Std Bk"/>
                      <w:sz w:val="18"/>
                      <w:szCs w:val="18"/>
                    </w:rPr>
                    <w:t>¿Requiere o promueve la publicación o intercambio entre competidores de información detallada sobre cantidades provistas, ventas, inversiones, precios o costos?</w:t>
                  </w:r>
                </w:p>
              </w:tc>
              <w:tc>
                <w:tcPr>
                  <w:tcW w:w="4301" w:type="dxa"/>
                </w:tcPr>
                <w:p w14:paraId="7B453F11" w14:textId="77777777" w:rsidR="00A04442" w:rsidRPr="00791DF0" w:rsidRDefault="00A04442" w:rsidP="00A04442">
                  <w:pPr>
                    <w:jc w:val="center"/>
                    <w:rPr>
                      <w:rFonts w:ascii="ITC Avant Garde Std Bk" w:hAnsi="ITC Avant Garde Std Bk"/>
                      <w:sz w:val="18"/>
                      <w:szCs w:val="18"/>
                    </w:rPr>
                  </w:pPr>
                  <w:r w:rsidRPr="00791DF0">
                    <w:rPr>
                      <w:rFonts w:ascii="ITC Avant Garde Std Bk" w:hAnsi="ITC Avant Garde Std Bk"/>
                      <w:sz w:val="18"/>
                      <w:szCs w:val="18"/>
                    </w:rPr>
                    <w:t>S</w:t>
                  </w:r>
                  <w:r w:rsidR="0095222D"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A04442" w:rsidRPr="00791DF0" w14:paraId="63407035" w14:textId="77777777" w:rsidTr="0082151C">
              <w:tc>
                <w:tcPr>
                  <w:tcW w:w="4301" w:type="dxa"/>
                </w:tcPr>
                <w:p w14:paraId="2614C8E3" w14:textId="77777777" w:rsidR="00A04442" w:rsidRPr="00791DF0" w:rsidRDefault="00A04442" w:rsidP="00A04442">
                  <w:pPr>
                    <w:jc w:val="both"/>
                    <w:rPr>
                      <w:rFonts w:ascii="ITC Avant Garde Std Bk" w:hAnsi="ITC Avant Garde Std Bk"/>
                      <w:sz w:val="18"/>
                      <w:szCs w:val="18"/>
                    </w:rPr>
                  </w:pPr>
                  <w:r w:rsidRPr="00791DF0">
                    <w:rPr>
                      <w:rFonts w:ascii="ITC Avant Garde Std Bk" w:hAnsi="ITC Avant Garde Std Bk"/>
                      <w:sz w:val="18"/>
                      <w:szCs w:val="18"/>
                    </w:rPr>
                    <w:t>¿Reduce la movilidad de clientes entre proveedores de bienes o servicios mediante el aumento de los costos implícitos o explícitos de cambiar de proveedores?</w:t>
                  </w:r>
                </w:p>
              </w:tc>
              <w:tc>
                <w:tcPr>
                  <w:tcW w:w="4301" w:type="dxa"/>
                </w:tcPr>
                <w:p w14:paraId="066B73A7" w14:textId="77777777" w:rsidR="00A04442" w:rsidRPr="00791DF0" w:rsidRDefault="00A04442" w:rsidP="00A04442">
                  <w:pPr>
                    <w:jc w:val="center"/>
                    <w:rPr>
                      <w:rFonts w:ascii="ITC Avant Garde Std Bk" w:hAnsi="ITC Avant Garde Std Bk"/>
                      <w:sz w:val="18"/>
                      <w:szCs w:val="18"/>
                    </w:rPr>
                  </w:pPr>
                  <w:r w:rsidRPr="00791DF0">
                    <w:rPr>
                      <w:rFonts w:ascii="ITC Avant Garde Std Bk" w:hAnsi="ITC Avant Garde Std Bk"/>
                      <w:sz w:val="18"/>
                      <w:szCs w:val="18"/>
                    </w:rPr>
                    <w:t>S</w:t>
                  </w:r>
                  <w:r w:rsidR="003840A8" w:rsidRPr="00791DF0">
                    <w:rPr>
                      <w:rFonts w:ascii="ITC Avant Garde Std Bk" w:hAnsi="ITC Avant Garde Std Bk"/>
                      <w:sz w:val="18"/>
                      <w:szCs w:val="18"/>
                    </w:rPr>
                    <w:t>í</w:t>
                  </w:r>
                  <w:r w:rsidRPr="00791DF0">
                    <w:rPr>
                      <w:rFonts w:ascii="ITC Avant Garde Std Bk" w:hAnsi="ITC Avant Garde Std Bk"/>
                      <w:sz w:val="18"/>
                      <w:szCs w:val="18"/>
                    </w:rPr>
                    <w:t xml:space="preserve">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B66051" w:rsidRPr="00791DF0" w14:paraId="6F74DB7F" w14:textId="77777777" w:rsidTr="0082151C">
              <w:tc>
                <w:tcPr>
                  <w:tcW w:w="4301" w:type="dxa"/>
                </w:tcPr>
                <w:p w14:paraId="3A1D9757" w14:textId="77B89A4D" w:rsidR="00B66051" w:rsidRPr="00791DF0" w:rsidRDefault="00B66051" w:rsidP="00B66051">
                  <w:pPr>
                    <w:jc w:val="both"/>
                    <w:rPr>
                      <w:rFonts w:ascii="ITC Avant Garde Std Bk" w:hAnsi="ITC Avant Garde Std Bk"/>
                      <w:sz w:val="18"/>
                      <w:szCs w:val="18"/>
                    </w:rPr>
                  </w:pPr>
                  <w:r w:rsidRPr="00791DF0">
                    <w:rPr>
                      <w:rFonts w:ascii="ITC Avant Garde Std Bk" w:hAnsi="ITC Avant Garde Std Bk"/>
                      <w:sz w:val="18"/>
                      <w:szCs w:val="18"/>
                    </w:rPr>
                    <w:t>¿La regulación propuesta afecta negativamente la competencia de alguna otra manera?</w:t>
                  </w:r>
                </w:p>
              </w:tc>
              <w:tc>
                <w:tcPr>
                  <w:tcW w:w="4301" w:type="dxa"/>
                </w:tcPr>
                <w:p w14:paraId="1C43C8A3" w14:textId="77777777" w:rsidR="00B66051" w:rsidRPr="00791DF0" w:rsidRDefault="00B66051" w:rsidP="00A04442">
                  <w:pPr>
                    <w:jc w:val="center"/>
                    <w:rPr>
                      <w:rFonts w:ascii="ITC Avant Garde Std Bk" w:hAnsi="ITC Avant Garde Std Bk"/>
                      <w:sz w:val="18"/>
                      <w:szCs w:val="18"/>
                    </w:rPr>
                  </w:pPr>
                  <w:r w:rsidRPr="00791DF0">
                    <w:rPr>
                      <w:rFonts w:ascii="ITC Avant Garde Std Bk" w:hAnsi="ITC Avant Garde Std Bk"/>
                      <w:sz w:val="18"/>
                      <w:szCs w:val="18"/>
                    </w:rPr>
                    <w:t xml:space="preserve">Sí </w:t>
                  </w:r>
                  <w:proofErr w:type="gramStart"/>
                  <w:r w:rsidRPr="00791DF0">
                    <w:rPr>
                      <w:rFonts w:ascii="ITC Avant Garde Std Bk" w:hAnsi="ITC Avant Garde Std Bk"/>
                      <w:sz w:val="18"/>
                      <w:szCs w:val="18"/>
                    </w:rPr>
                    <w:t xml:space="preserve">(  </w:t>
                  </w:r>
                  <w:proofErr w:type="gramEnd"/>
                  <w:r w:rsidRPr="00791DF0">
                    <w:rPr>
                      <w:rFonts w:ascii="ITC Avant Garde Std Bk" w:hAnsi="ITC Avant Garde Std Bk"/>
                      <w:sz w:val="18"/>
                      <w:szCs w:val="18"/>
                    </w:rPr>
                    <w:t xml:space="preserve"> ) No ( </w:t>
                  </w:r>
                  <w:r w:rsidR="00E01382" w:rsidRPr="00791DF0">
                    <w:rPr>
                      <w:rFonts w:ascii="ITC Avant Garde Std Bk" w:hAnsi="ITC Avant Garde Std Bk"/>
                      <w:sz w:val="18"/>
                      <w:szCs w:val="18"/>
                    </w:rPr>
                    <w:t>X</w:t>
                  </w:r>
                  <w:r w:rsidRPr="00791DF0">
                    <w:rPr>
                      <w:rFonts w:ascii="ITC Avant Garde Std Bk" w:hAnsi="ITC Avant Garde Std Bk"/>
                      <w:sz w:val="18"/>
                      <w:szCs w:val="18"/>
                    </w:rPr>
                    <w:t xml:space="preserve">  )</w:t>
                  </w:r>
                </w:p>
              </w:tc>
            </w:tr>
            <w:tr w:rsidR="00B66051" w:rsidRPr="00791DF0" w14:paraId="31F7F1E6" w14:textId="77777777" w:rsidTr="0082151C">
              <w:tc>
                <w:tcPr>
                  <w:tcW w:w="4301" w:type="dxa"/>
                </w:tcPr>
                <w:p w14:paraId="71157F82" w14:textId="77777777" w:rsidR="00B66051" w:rsidRPr="00791DF0" w:rsidRDefault="00B66051" w:rsidP="00B66051">
                  <w:pPr>
                    <w:jc w:val="both"/>
                    <w:rPr>
                      <w:rFonts w:ascii="ITC Avant Garde Std Bk" w:hAnsi="ITC Avant Garde Std Bk"/>
                      <w:sz w:val="18"/>
                      <w:szCs w:val="18"/>
                    </w:rPr>
                  </w:pPr>
                  <w:r w:rsidRPr="00791DF0">
                    <w:rPr>
                      <w:rFonts w:ascii="ITC Avant Garde Std Bk" w:hAnsi="ITC Avant Garde Std Bk"/>
                      <w:sz w:val="18"/>
                      <w:szCs w:val="18"/>
                    </w:rPr>
                    <w:t>En caso de responder afirmativamente la pregunta anterior, describa la afectación:</w:t>
                  </w:r>
                </w:p>
              </w:tc>
              <w:tc>
                <w:tcPr>
                  <w:tcW w:w="4301" w:type="dxa"/>
                </w:tcPr>
                <w:p w14:paraId="60C99F7A" w14:textId="77777777" w:rsidR="00B66051" w:rsidRPr="00791DF0" w:rsidRDefault="00B66051" w:rsidP="00A04442">
                  <w:pPr>
                    <w:jc w:val="center"/>
                    <w:rPr>
                      <w:rFonts w:ascii="ITC Avant Garde Std Bk" w:hAnsi="ITC Avant Garde Std Bk"/>
                      <w:sz w:val="18"/>
                      <w:szCs w:val="18"/>
                    </w:rPr>
                  </w:pPr>
                </w:p>
              </w:tc>
            </w:tr>
          </w:tbl>
          <w:p w14:paraId="1007D196" w14:textId="77777777" w:rsidR="00B73435" w:rsidRPr="00791DF0" w:rsidRDefault="00B73435" w:rsidP="00E21B49">
            <w:pPr>
              <w:jc w:val="both"/>
              <w:rPr>
                <w:rFonts w:ascii="ITC Avant Garde Std Bk" w:hAnsi="ITC Avant Garde Std Bk"/>
                <w:sz w:val="18"/>
                <w:szCs w:val="18"/>
              </w:rPr>
            </w:pPr>
          </w:p>
          <w:p w14:paraId="1700107B" w14:textId="77777777" w:rsidR="00CE3C00" w:rsidRPr="00791DF0" w:rsidRDefault="00CE3C00" w:rsidP="00E21B49">
            <w:pPr>
              <w:jc w:val="both"/>
              <w:rPr>
                <w:rFonts w:ascii="ITC Avant Garde Std Bk" w:hAnsi="ITC Avant Garde Std Bk"/>
                <w:sz w:val="18"/>
                <w:szCs w:val="18"/>
              </w:rPr>
            </w:pPr>
            <w:r w:rsidRPr="00791DF0">
              <w:rPr>
                <w:rFonts w:ascii="ITC Avant Garde Std Bk" w:hAnsi="ITC Avant Garde Std Bk"/>
                <w:sz w:val="18"/>
                <w:szCs w:val="18"/>
              </w:rPr>
              <w:t xml:space="preserve"> </w:t>
            </w:r>
          </w:p>
        </w:tc>
      </w:tr>
    </w:tbl>
    <w:p w14:paraId="2158E8E7" w14:textId="77777777" w:rsidR="00CE3C00" w:rsidRPr="00791DF0" w:rsidRDefault="00CE3C00"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E84534" w:rsidRPr="00791DF0" w14:paraId="574D0DC1" w14:textId="77777777" w:rsidTr="00AD4689">
        <w:trPr>
          <w:trHeight w:val="2307"/>
        </w:trPr>
        <w:tc>
          <w:tcPr>
            <w:tcW w:w="8828" w:type="dxa"/>
          </w:tcPr>
          <w:p w14:paraId="6AEBA621" w14:textId="000480AD" w:rsidR="00E84534" w:rsidRPr="00791DF0" w:rsidRDefault="00CE3C00" w:rsidP="00225DA6">
            <w:pPr>
              <w:jc w:val="both"/>
              <w:rPr>
                <w:rFonts w:ascii="ITC Avant Garde Std Bk" w:hAnsi="ITC Avant Garde Std Bk"/>
                <w:b/>
                <w:bCs/>
                <w:sz w:val="18"/>
                <w:szCs w:val="18"/>
              </w:rPr>
            </w:pPr>
            <w:r w:rsidRPr="00791DF0">
              <w:rPr>
                <w:rFonts w:ascii="ITC Avant Garde Std Bk" w:hAnsi="ITC Avant Garde Std Bk"/>
                <w:b/>
                <w:bCs/>
                <w:sz w:val="18"/>
                <w:szCs w:val="18"/>
              </w:rPr>
              <w:t>10</w:t>
            </w:r>
            <w:r w:rsidR="00E84534" w:rsidRPr="00791DF0">
              <w:rPr>
                <w:rFonts w:ascii="ITC Avant Garde Std Bk" w:hAnsi="ITC Avant Garde Std Bk"/>
                <w:b/>
                <w:bCs/>
                <w:sz w:val="18"/>
                <w:szCs w:val="18"/>
              </w:rPr>
              <w:t>.- Describa las obligaciones, conductas o acciones que deberán cumplirse a la entrada en vigor de la propuesta de regulación</w:t>
            </w:r>
            <w:r w:rsidR="005465C4" w:rsidRPr="00791DF0">
              <w:rPr>
                <w:rFonts w:ascii="ITC Avant Garde Std Bk" w:hAnsi="ITC Avant Garde Std Bk"/>
                <w:b/>
                <w:bCs/>
                <w:sz w:val="18"/>
                <w:szCs w:val="18"/>
              </w:rPr>
              <w:t xml:space="preserve"> (acción regulatoria)</w:t>
            </w:r>
            <w:r w:rsidR="00E84534" w:rsidRPr="00791DF0">
              <w:rPr>
                <w:rFonts w:ascii="ITC Avant Garde Std Bk" w:hAnsi="ITC Avant Garde Std Bk"/>
                <w:b/>
                <w:bCs/>
                <w:sz w:val="18"/>
                <w:szCs w:val="18"/>
              </w:rPr>
              <w:t>, incluyendo una justificación sobre la necesidad de las mismas.</w:t>
            </w:r>
          </w:p>
          <w:p w14:paraId="47C91456" w14:textId="77777777" w:rsidR="00F369CC" w:rsidRPr="00791DF0" w:rsidRDefault="00F369CC" w:rsidP="00225DA6">
            <w:pPr>
              <w:jc w:val="both"/>
              <w:rPr>
                <w:rFonts w:ascii="ITC Avant Garde Std Bk" w:hAnsi="ITC Avant Garde Std Bk"/>
                <w:b/>
                <w:bCs/>
                <w:sz w:val="18"/>
                <w:szCs w:val="18"/>
              </w:rPr>
            </w:pPr>
          </w:p>
          <w:p w14:paraId="5F2CDF96" w14:textId="77777777" w:rsidR="00E84534" w:rsidRPr="00791DF0" w:rsidRDefault="00E84534" w:rsidP="00225DA6">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1376"/>
              <w:gridCol w:w="1215"/>
              <w:gridCol w:w="1469"/>
              <w:gridCol w:w="1353"/>
              <w:gridCol w:w="1276"/>
              <w:gridCol w:w="1913"/>
            </w:tblGrid>
            <w:tr w:rsidR="00191AF2" w:rsidRPr="00791DF0" w14:paraId="2873D697" w14:textId="77777777" w:rsidTr="00F768C4">
              <w:trPr>
                <w:jc w:val="center"/>
              </w:trPr>
              <w:tc>
                <w:tcPr>
                  <w:tcW w:w="1367" w:type="dxa"/>
                  <w:tcBorders>
                    <w:bottom w:val="single" w:sz="4" w:space="0" w:color="auto"/>
                  </w:tcBorders>
                  <w:shd w:val="clear" w:color="auto" w:fill="A8D08D" w:themeFill="accent6" w:themeFillTint="99"/>
                </w:tcPr>
                <w:p w14:paraId="578A651E" w14:textId="77777777" w:rsidR="008A2F51" w:rsidRPr="00791DF0" w:rsidRDefault="008A2F51" w:rsidP="00225DA6">
                  <w:pPr>
                    <w:jc w:val="center"/>
                    <w:rPr>
                      <w:rFonts w:ascii="ITC Avant Garde Std Bk" w:hAnsi="ITC Avant Garde Std Bk"/>
                      <w:sz w:val="18"/>
                      <w:szCs w:val="18"/>
                    </w:rPr>
                  </w:pPr>
                  <w:r w:rsidRPr="00791DF0">
                    <w:rPr>
                      <w:rFonts w:ascii="ITC Avant Garde Std Bk" w:hAnsi="ITC Avant Garde Std Bk"/>
                      <w:sz w:val="18"/>
                      <w:szCs w:val="18"/>
                    </w:rPr>
                    <w:t xml:space="preserve">Tipo </w:t>
                  </w:r>
                </w:p>
              </w:tc>
              <w:tc>
                <w:tcPr>
                  <w:tcW w:w="1174" w:type="dxa"/>
                  <w:tcBorders>
                    <w:bottom w:val="single" w:sz="4" w:space="0" w:color="auto"/>
                  </w:tcBorders>
                  <w:shd w:val="clear" w:color="auto" w:fill="A8D08D" w:themeFill="accent6" w:themeFillTint="99"/>
                </w:tcPr>
                <w:p w14:paraId="735611C1" w14:textId="77777777" w:rsidR="008A2F51" w:rsidRPr="00791DF0" w:rsidRDefault="008A2F51" w:rsidP="00225DA6">
                  <w:pPr>
                    <w:jc w:val="center"/>
                    <w:rPr>
                      <w:rFonts w:ascii="ITC Avant Garde Std Bk" w:hAnsi="ITC Avant Garde Std Bk"/>
                      <w:sz w:val="18"/>
                      <w:szCs w:val="18"/>
                    </w:rPr>
                  </w:pPr>
                  <w:r w:rsidRPr="00791DF0">
                    <w:rPr>
                      <w:rFonts w:ascii="ITC Avant Garde Std Bk" w:hAnsi="ITC Avant Garde Std Bk"/>
                      <w:sz w:val="18"/>
                      <w:szCs w:val="18"/>
                    </w:rPr>
                    <w:t>Sujeto(s)</w:t>
                  </w:r>
                </w:p>
                <w:p w14:paraId="47F3FB7E" w14:textId="77777777" w:rsidR="008A2F51" w:rsidRPr="00791DF0" w:rsidRDefault="008A2F51" w:rsidP="00225DA6">
                  <w:pPr>
                    <w:jc w:val="center"/>
                    <w:rPr>
                      <w:rFonts w:ascii="ITC Avant Garde Std Bk" w:hAnsi="ITC Avant Garde Std Bk"/>
                      <w:sz w:val="18"/>
                      <w:szCs w:val="18"/>
                    </w:rPr>
                  </w:pPr>
                  <w:r w:rsidRPr="00791DF0">
                    <w:rPr>
                      <w:rFonts w:ascii="ITC Avant Garde Std Bk" w:hAnsi="ITC Avant Garde Std Bk"/>
                      <w:sz w:val="18"/>
                      <w:szCs w:val="18"/>
                    </w:rPr>
                    <w:t>Obligado(s)</w:t>
                  </w:r>
                </w:p>
              </w:tc>
              <w:tc>
                <w:tcPr>
                  <w:tcW w:w="1459" w:type="dxa"/>
                  <w:shd w:val="clear" w:color="auto" w:fill="A8D08D" w:themeFill="accent6" w:themeFillTint="99"/>
                </w:tcPr>
                <w:p w14:paraId="7603FDA4" w14:textId="77777777" w:rsidR="008A2F51" w:rsidRPr="00791DF0" w:rsidRDefault="008A2F51" w:rsidP="00225DA6">
                  <w:pPr>
                    <w:jc w:val="center"/>
                    <w:rPr>
                      <w:rFonts w:ascii="ITC Avant Garde Std Bk" w:hAnsi="ITC Avant Garde Std Bk"/>
                      <w:sz w:val="18"/>
                      <w:szCs w:val="18"/>
                    </w:rPr>
                  </w:pPr>
                  <w:r w:rsidRPr="00791DF0">
                    <w:rPr>
                      <w:rFonts w:ascii="ITC Avant Garde Std Bk" w:hAnsi="ITC Avant Garde Std Bk"/>
                      <w:sz w:val="18"/>
                      <w:szCs w:val="18"/>
                    </w:rPr>
                    <w:t>Artículo(s) aplicable(s)</w:t>
                  </w:r>
                </w:p>
              </w:tc>
              <w:tc>
                <w:tcPr>
                  <w:tcW w:w="1467" w:type="dxa"/>
                  <w:shd w:val="clear" w:color="auto" w:fill="A8D08D" w:themeFill="accent6" w:themeFillTint="99"/>
                </w:tcPr>
                <w:p w14:paraId="122679DD" w14:textId="6E8DA415" w:rsidR="008A2F51" w:rsidRPr="00791DF0" w:rsidRDefault="008A2F51" w:rsidP="00225DA6">
                  <w:pPr>
                    <w:jc w:val="center"/>
                    <w:rPr>
                      <w:rFonts w:ascii="ITC Avant Garde Std Bk" w:hAnsi="ITC Avant Garde Std Bk"/>
                      <w:sz w:val="18"/>
                      <w:szCs w:val="18"/>
                    </w:rPr>
                  </w:pPr>
                  <w:r w:rsidRPr="00791DF0">
                    <w:rPr>
                      <w:rFonts w:ascii="ITC Avant Garde Std Bk" w:hAnsi="ITC Avant Garde Std Bk"/>
                      <w:sz w:val="18"/>
                      <w:szCs w:val="18"/>
                    </w:rPr>
                    <w:t>Afectación en Competencia</w:t>
                  </w:r>
                </w:p>
              </w:tc>
              <w:tc>
                <w:tcPr>
                  <w:tcW w:w="1249" w:type="dxa"/>
                  <w:shd w:val="clear" w:color="auto" w:fill="A8D08D" w:themeFill="accent6" w:themeFillTint="99"/>
                </w:tcPr>
                <w:p w14:paraId="691DBB5F" w14:textId="77777777" w:rsidR="008A2F51" w:rsidRPr="00791DF0" w:rsidRDefault="008A2F51" w:rsidP="008A2F51">
                  <w:pPr>
                    <w:jc w:val="center"/>
                    <w:rPr>
                      <w:rFonts w:ascii="ITC Avant Garde Std Bk" w:hAnsi="ITC Avant Garde Std Bk"/>
                      <w:sz w:val="18"/>
                      <w:szCs w:val="18"/>
                    </w:rPr>
                  </w:pPr>
                  <w:r w:rsidRPr="00791DF0">
                    <w:rPr>
                      <w:rFonts w:ascii="ITC Avant Garde Std Bk" w:hAnsi="ITC Avant Garde Std Bk"/>
                      <w:sz w:val="18"/>
                      <w:szCs w:val="18"/>
                    </w:rPr>
                    <w:t>Sujeto(s)</w:t>
                  </w:r>
                </w:p>
                <w:p w14:paraId="34AA0C2C" w14:textId="77777777" w:rsidR="008A2F51" w:rsidRPr="00791DF0" w:rsidRDefault="008A2F51" w:rsidP="008A2F51">
                  <w:pPr>
                    <w:jc w:val="center"/>
                    <w:rPr>
                      <w:rFonts w:ascii="ITC Avant Garde Std Bk" w:hAnsi="ITC Avant Garde Std Bk"/>
                      <w:sz w:val="18"/>
                      <w:szCs w:val="18"/>
                    </w:rPr>
                  </w:pPr>
                  <w:r w:rsidRPr="00791DF0">
                    <w:rPr>
                      <w:rFonts w:ascii="ITC Avant Garde Std Bk" w:hAnsi="ITC Avant Garde Std Bk"/>
                      <w:sz w:val="18"/>
                      <w:szCs w:val="18"/>
                    </w:rPr>
                    <w:t>Afectados(s)</w:t>
                  </w:r>
                </w:p>
              </w:tc>
              <w:tc>
                <w:tcPr>
                  <w:tcW w:w="1886" w:type="dxa"/>
                  <w:tcBorders>
                    <w:bottom w:val="single" w:sz="4" w:space="0" w:color="auto"/>
                  </w:tcBorders>
                  <w:shd w:val="clear" w:color="auto" w:fill="A8D08D" w:themeFill="accent6" w:themeFillTint="99"/>
                </w:tcPr>
                <w:p w14:paraId="7AA1B398" w14:textId="77777777" w:rsidR="008A2F51" w:rsidRPr="00791DF0" w:rsidRDefault="008A2F51" w:rsidP="00225DA6">
                  <w:pPr>
                    <w:jc w:val="center"/>
                    <w:rPr>
                      <w:rFonts w:ascii="ITC Avant Garde Std Bk" w:hAnsi="ITC Avant Garde Std Bk"/>
                      <w:sz w:val="18"/>
                      <w:szCs w:val="18"/>
                    </w:rPr>
                  </w:pPr>
                  <w:r w:rsidRPr="00791DF0">
                    <w:rPr>
                      <w:rFonts w:ascii="ITC Avant Garde Std Bk" w:hAnsi="ITC Avant Garde Std Bk"/>
                      <w:sz w:val="18"/>
                      <w:szCs w:val="18"/>
                    </w:rPr>
                    <w:t>Justificación y razones para su aplicación</w:t>
                  </w:r>
                </w:p>
              </w:tc>
            </w:tr>
            <w:tr w:rsidR="00191AF2" w:rsidRPr="00791DF0" w14:paraId="5A790269" w14:textId="77777777" w:rsidTr="00F768C4">
              <w:trPr>
                <w:jc w:val="center"/>
              </w:trPr>
              <w:sdt>
                <w:sdtPr>
                  <w:rPr>
                    <w:rFonts w:ascii="ITC Avant Garde Std Bk" w:hAnsi="ITC Avant Garde Std Bk"/>
                    <w:sz w:val="18"/>
                    <w:szCs w:val="18"/>
                  </w:rPr>
                  <w:alias w:val="Tipo"/>
                  <w:tag w:val="Tipo"/>
                  <w:id w:val="1949899778"/>
                  <w:placeholder>
                    <w:docPart w:val="43599FA75FF44686B0A6B80D2D94464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FC28CE" w14:textId="77777777" w:rsidR="008A2F51" w:rsidRPr="00791DF0" w:rsidRDefault="00D3134E" w:rsidP="00225DA6">
                      <w:pPr>
                        <w:jc w:val="center"/>
                        <w:rPr>
                          <w:rFonts w:ascii="ITC Avant Garde Std Bk" w:hAnsi="ITC Avant Garde Std Bk"/>
                          <w:sz w:val="18"/>
                          <w:szCs w:val="18"/>
                        </w:rPr>
                      </w:pPr>
                      <w:r w:rsidRPr="00791DF0">
                        <w:rPr>
                          <w:rFonts w:ascii="ITC Avant Garde Std Bk" w:hAnsi="ITC Avant Garde Std Bk"/>
                          <w:sz w:val="18"/>
                          <w:szCs w:val="18"/>
                        </w:rPr>
                        <w:t>Obligación</w:t>
                      </w:r>
                    </w:p>
                  </w:tc>
                </w:sdtContent>
              </w:sdt>
              <w:tc>
                <w:tcPr>
                  <w:tcW w:w="1174" w:type="dxa"/>
                  <w:tcBorders>
                    <w:left w:val="single" w:sz="4" w:space="0" w:color="auto"/>
                    <w:bottom w:val="single" w:sz="4" w:space="0" w:color="auto"/>
                    <w:right w:val="single" w:sz="4" w:space="0" w:color="auto"/>
                  </w:tcBorders>
                  <w:shd w:val="clear" w:color="auto" w:fill="FFFFFF" w:themeFill="background1"/>
                  <w:vAlign w:val="center"/>
                </w:tcPr>
                <w:p w14:paraId="2AB671C1" w14:textId="2B45C65E" w:rsidR="00597C99" w:rsidRPr="00791DF0" w:rsidRDefault="00191AF2" w:rsidP="0087227D">
                  <w:pPr>
                    <w:jc w:val="both"/>
                    <w:rPr>
                      <w:rFonts w:ascii="ITC Avant Garde Std Bk" w:hAnsi="ITC Avant Garde Std Bk"/>
                      <w:sz w:val="18"/>
                      <w:szCs w:val="18"/>
                    </w:rPr>
                  </w:pPr>
                  <w:r w:rsidRPr="00791DF0">
                    <w:rPr>
                      <w:rFonts w:ascii="ITC Avant Garde Std Bk" w:hAnsi="ITC Avant Garde Std Bk"/>
                      <w:sz w:val="18"/>
                      <w:szCs w:val="18"/>
                    </w:rPr>
                    <w:t xml:space="preserve">Titulares de una concesión única para uso público y </w:t>
                  </w:r>
                  <w:r w:rsidR="00DB78ED" w:rsidRPr="00791DF0">
                    <w:rPr>
                      <w:rFonts w:ascii="ITC Avant Garde Std Bk" w:hAnsi="ITC Avant Garde Std Bk"/>
                      <w:sz w:val="18"/>
                      <w:szCs w:val="18"/>
                    </w:rPr>
                    <w:t xml:space="preserve">para uso </w:t>
                  </w:r>
                  <w:r w:rsidRPr="00791DF0">
                    <w:rPr>
                      <w:rFonts w:ascii="ITC Avant Garde Std Bk" w:hAnsi="ITC Avant Garde Std Bk"/>
                      <w:sz w:val="18"/>
                      <w:szCs w:val="18"/>
                    </w:rPr>
                    <w:t>social</w:t>
                  </w:r>
                </w:p>
              </w:tc>
              <w:tc>
                <w:tcPr>
                  <w:tcW w:w="1459" w:type="dxa"/>
                  <w:tcBorders>
                    <w:left w:val="single" w:sz="4" w:space="0" w:color="auto"/>
                    <w:right w:val="single" w:sz="4" w:space="0" w:color="auto"/>
                  </w:tcBorders>
                  <w:shd w:val="clear" w:color="auto" w:fill="FFFFFF" w:themeFill="background1"/>
                  <w:vAlign w:val="center"/>
                </w:tcPr>
                <w:p w14:paraId="6A13ED39" w14:textId="77777777" w:rsidR="008A2F51"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Numeral 13.1 del nuevo PTFN</w:t>
                  </w:r>
                </w:p>
                <w:p w14:paraId="45A8AF93" w14:textId="00946429" w:rsidR="00DB78ED"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(Procedimiento de reporte de utilización de números nacionales)</w:t>
                  </w:r>
                </w:p>
              </w:tc>
              <w:sdt>
                <w:sdtPr>
                  <w:rPr>
                    <w:rFonts w:ascii="ITC Avant Garde Std Bk" w:hAnsi="ITC Avant Garde Std Bk"/>
                    <w:sz w:val="18"/>
                    <w:szCs w:val="18"/>
                  </w:rPr>
                  <w:alias w:val="Tipo"/>
                  <w:tag w:val="Tipo"/>
                  <w:id w:val="1994900553"/>
                  <w:placeholder>
                    <w:docPart w:val="9D769DBB93674BED8160FD021FD5BA3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67" w:type="dxa"/>
                      <w:tcBorders>
                        <w:left w:val="single" w:sz="4" w:space="0" w:color="auto"/>
                        <w:right w:val="single" w:sz="4" w:space="0" w:color="auto"/>
                      </w:tcBorders>
                      <w:shd w:val="clear" w:color="auto" w:fill="FFFFFF" w:themeFill="background1"/>
                      <w:vAlign w:val="center"/>
                    </w:tcPr>
                    <w:p w14:paraId="73646208" w14:textId="77777777" w:rsidR="008A2F51" w:rsidRPr="00791DF0" w:rsidRDefault="00DA6CB2" w:rsidP="0087227D">
                      <w:pPr>
                        <w:jc w:val="both"/>
                        <w:rPr>
                          <w:rFonts w:ascii="ITC Avant Garde Std Bk" w:hAnsi="ITC Avant Garde Std Bk"/>
                          <w:sz w:val="18"/>
                          <w:szCs w:val="18"/>
                        </w:rPr>
                      </w:pPr>
                      <w:r w:rsidRPr="00791DF0">
                        <w:rPr>
                          <w:rFonts w:ascii="ITC Avant Garde Std Bk" w:hAnsi="ITC Avant Garde Std Bk"/>
                          <w:sz w:val="18"/>
                          <w:szCs w:val="18"/>
                        </w:rPr>
                        <w:t>Establece licencias, permisos o títulos habilitantes para prestar o producir bienes y servicios</w:t>
                      </w:r>
                    </w:p>
                  </w:tc>
                </w:sdtContent>
              </w:sdt>
              <w:tc>
                <w:tcPr>
                  <w:tcW w:w="1249" w:type="dxa"/>
                  <w:tcBorders>
                    <w:left w:val="single" w:sz="4" w:space="0" w:color="auto"/>
                    <w:right w:val="single" w:sz="4" w:space="0" w:color="auto"/>
                  </w:tcBorders>
                  <w:shd w:val="clear" w:color="auto" w:fill="FFFFFF" w:themeFill="background1"/>
                  <w:vAlign w:val="center"/>
                </w:tcPr>
                <w:p w14:paraId="6D11BF9E" w14:textId="212CDD97" w:rsidR="008A2F51" w:rsidRPr="00791DF0" w:rsidRDefault="00191AF2" w:rsidP="0087227D">
                  <w:pPr>
                    <w:jc w:val="both"/>
                    <w:rPr>
                      <w:rFonts w:ascii="ITC Avant Garde Std Bk" w:hAnsi="ITC Avant Garde Std Bk"/>
                      <w:sz w:val="18"/>
                      <w:szCs w:val="18"/>
                    </w:rPr>
                  </w:pPr>
                  <w:r w:rsidRPr="00791DF0">
                    <w:rPr>
                      <w:rFonts w:ascii="ITC Avant Garde Std Bk" w:hAnsi="ITC Avant Garde Std Bk"/>
                      <w:sz w:val="18"/>
                      <w:szCs w:val="18"/>
                    </w:rPr>
                    <w:t xml:space="preserve">Titulares de una concesión única para uso público y </w:t>
                  </w:r>
                  <w:r w:rsidR="00DB78ED" w:rsidRPr="00791DF0">
                    <w:rPr>
                      <w:rFonts w:ascii="ITC Avant Garde Std Bk" w:hAnsi="ITC Avant Garde Std Bk"/>
                      <w:sz w:val="18"/>
                      <w:szCs w:val="18"/>
                    </w:rPr>
                    <w:t xml:space="preserve">para uso </w:t>
                  </w:r>
                  <w:r w:rsidRPr="00791DF0">
                    <w:rPr>
                      <w:rFonts w:ascii="ITC Avant Garde Std Bk" w:hAnsi="ITC Avant Garde Std Bk"/>
                      <w:sz w:val="18"/>
                      <w:szCs w:val="18"/>
                    </w:rPr>
                    <w:t>social</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14:paraId="27A0AF7C" w14:textId="004C0C86" w:rsidR="008A2F51" w:rsidRPr="00791DF0" w:rsidRDefault="00191AF2" w:rsidP="0087227D">
                  <w:pPr>
                    <w:jc w:val="both"/>
                    <w:rPr>
                      <w:rFonts w:ascii="ITC Avant Garde Std Bk" w:hAnsi="ITC Avant Garde Std Bk"/>
                      <w:sz w:val="18"/>
                      <w:szCs w:val="18"/>
                    </w:rPr>
                  </w:pPr>
                  <w:r w:rsidRPr="00791DF0">
                    <w:rPr>
                      <w:rFonts w:ascii="ITC Avant Garde Std Bk" w:hAnsi="ITC Avant Garde Std Bk"/>
                      <w:sz w:val="18"/>
                      <w:szCs w:val="18"/>
                    </w:rPr>
                    <w:t xml:space="preserve">En virtud de que los recursos numéricos a cargo del Instituto son escasos, es necesario que los Proveedores de Servicios de Telecomunicaciones los utilicen eficientemente. </w:t>
                  </w:r>
                  <w:r w:rsidR="00DB78ED" w:rsidRPr="00791DF0">
                    <w:rPr>
                      <w:rFonts w:ascii="ITC Avant Garde Std Bk" w:hAnsi="ITC Avant Garde Std Bk"/>
                      <w:sz w:val="18"/>
                      <w:szCs w:val="18"/>
                    </w:rPr>
                    <w:t>En este sentido, a efecto</w:t>
                  </w:r>
                  <w:r w:rsidRPr="00791DF0">
                    <w:rPr>
                      <w:rFonts w:ascii="ITC Avant Garde Std Bk" w:hAnsi="ITC Avant Garde Std Bk"/>
                      <w:sz w:val="18"/>
                      <w:szCs w:val="18"/>
                    </w:rPr>
                    <w:t xml:space="preserve"> de acreditar el uso eficiente de estos recursos</w:t>
                  </w:r>
                  <w:r w:rsidR="00DB78ED" w:rsidRPr="00791DF0">
                    <w:rPr>
                      <w:rFonts w:ascii="ITC Avant Garde Std Bk" w:hAnsi="ITC Avant Garde Std Bk"/>
                      <w:sz w:val="18"/>
                      <w:szCs w:val="18"/>
                    </w:rPr>
                    <w:t>,</w:t>
                  </w:r>
                  <w:r w:rsidRPr="00791DF0">
                    <w:rPr>
                      <w:rFonts w:ascii="ITC Avant Garde Std Bk" w:hAnsi="ITC Avant Garde Std Bk"/>
                      <w:sz w:val="18"/>
                      <w:szCs w:val="18"/>
                    </w:rPr>
                    <w:t xml:space="preserve"> resulta necesario que los Proveedores de Servicios de Telecomunicaciones</w:t>
                  </w:r>
                  <w:r w:rsidR="00DB78ED" w:rsidRPr="00791DF0">
                    <w:rPr>
                      <w:rFonts w:ascii="ITC Avant Garde Std Bk" w:hAnsi="ITC Avant Garde Std Bk"/>
                      <w:sz w:val="18"/>
                      <w:szCs w:val="18"/>
                    </w:rPr>
                    <w:t xml:space="preserve"> </w:t>
                  </w:r>
                  <w:r w:rsidRPr="00791DF0">
                    <w:rPr>
                      <w:rFonts w:ascii="ITC Avant Garde Std Bk" w:hAnsi="ITC Avant Garde Std Bk"/>
                      <w:sz w:val="18"/>
                      <w:szCs w:val="18"/>
                    </w:rPr>
                    <w:t>informen periódicamente al Instituto</w:t>
                  </w:r>
                  <w:r w:rsidR="00DB78ED" w:rsidRPr="00791DF0">
                    <w:rPr>
                      <w:rFonts w:ascii="ITC Avant Garde Std Bk" w:hAnsi="ITC Avant Garde Std Bk"/>
                      <w:sz w:val="18"/>
                      <w:szCs w:val="18"/>
                    </w:rPr>
                    <w:t xml:space="preserve"> la utilización que han dado a los recursos asignados a su favor</w:t>
                  </w:r>
                  <w:r w:rsidRPr="00791DF0">
                    <w:rPr>
                      <w:rFonts w:ascii="ITC Avant Garde Std Bk" w:hAnsi="ITC Avant Garde Std Bk"/>
                      <w:sz w:val="18"/>
                      <w:szCs w:val="18"/>
                    </w:rPr>
                    <w:t xml:space="preserve">. </w:t>
                  </w:r>
                </w:p>
              </w:tc>
            </w:tr>
            <w:tr w:rsidR="00191AF2" w:rsidRPr="00791DF0" w14:paraId="400C3BB0" w14:textId="77777777" w:rsidTr="00F768C4">
              <w:trPr>
                <w:jc w:val="center"/>
              </w:trPr>
              <w:tc>
                <w:tcPr>
                  <w:tcW w:w="13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5E523B" w14:textId="5CD5791D" w:rsidR="000D1A71" w:rsidRPr="00791DF0" w:rsidRDefault="00AC6803" w:rsidP="00225DA6">
                  <w:pPr>
                    <w:jc w:val="center"/>
                    <w:rPr>
                      <w:rFonts w:ascii="ITC Avant Garde Std Bk" w:hAnsi="ITC Avant Garde Std Bk"/>
                      <w:sz w:val="18"/>
                      <w:szCs w:val="18"/>
                    </w:rPr>
                  </w:pPr>
                  <w:sdt>
                    <w:sdtPr>
                      <w:rPr>
                        <w:rFonts w:ascii="ITC Avant Garde Std Bk" w:hAnsi="ITC Avant Garde Std Bk"/>
                        <w:sz w:val="18"/>
                        <w:szCs w:val="18"/>
                      </w:rPr>
                      <w:alias w:val="Tipo"/>
                      <w:tag w:val="Tipo"/>
                      <w:id w:val="-430740364"/>
                      <w:placeholder>
                        <w:docPart w:val="7CE7052A3FE549E999255057A6D174E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B78ED" w:rsidRPr="00791DF0">
                        <w:rPr>
                          <w:rFonts w:ascii="ITC Avant Garde Std Bk" w:hAnsi="ITC Avant Garde Std Bk"/>
                          <w:sz w:val="18"/>
                          <w:szCs w:val="18"/>
                        </w:rPr>
                        <w:t>Obligación</w:t>
                      </w:r>
                    </w:sdtContent>
                  </w:sdt>
                </w:p>
              </w:tc>
              <w:tc>
                <w:tcPr>
                  <w:tcW w:w="1174" w:type="dxa"/>
                  <w:tcBorders>
                    <w:left w:val="single" w:sz="4" w:space="0" w:color="auto"/>
                    <w:right w:val="single" w:sz="4" w:space="0" w:color="auto"/>
                  </w:tcBorders>
                  <w:shd w:val="clear" w:color="auto" w:fill="FFFFFF" w:themeFill="background1"/>
                  <w:vAlign w:val="center"/>
                </w:tcPr>
                <w:p w14:paraId="10858458" w14:textId="6A5F5E8D" w:rsidR="000D1A71"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459" w:type="dxa"/>
                  <w:tcBorders>
                    <w:left w:val="single" w:sz="4" w:space="0" w:color="auto"/>
                    <w:right w:val="single" w:sz="4" w:space="0" w:color="auto"/>
                  </w:tcBorders>
                  <w:shd w:val="clear" w:color="auto" w:fill="FFFFFF" w:themeFill="background1"/>
                  <w:vAlign w:val="center"/>
                </w:tcPr>
                <w:p w14:paraId="6610BB37" w14:textId="5424DCBC" w:rsidR="00DB78ED"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Numeral 13.2 del nuevo PTFN</w:t>
                  </w:r>
                </w:p>
                <w:p w14:paraId="62DB3CA6" w14:textId="5A4441A3" w:rsidR="00B42E9A"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(Procedimiento de reporte de utilización de numeración nacional provista)</w:t>
                  </w:r>
                </w:p>
              </w:tc>
              <w:sdt>
                <w:sdtPr>
                  <w:rPr>
                    <w:rFonts w:ascii="ITC Avant Garde Std Bk" w:hAnsi="ITC Avant Garde Std Bk"/>
                    <w:sz w:val="18"/>
                    <w:szCs w:val="18"/>
                  </w:rPr>
                  <w:alias w:val="Tipo"/>
                  <w:tag w:val="Tipo"/>
                  <w:id w:val="-852182994"/>
                  <w:placeholder>
                    <w:docPart w:val="D3E2EC2A2E744F1990374DC012769A6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67" w:type="dxa"/>
                      <w:tcBorders>
                        <w:left w:val="single" w:sz="4" w:space="0" w:color="auto"/>
                        <w:right w:val="single" w:sz="4" w:space="0" w:color="auto"/>
                      </w:tcBorders>
                      <w:shd w:val="clear" w:color="auto" w:fill="FFFFFF" w:themeFill="background1"/>
                      <w:vAlign w:val="center"/>
                    </w:tcPr>
                    <w:p w14:paraId="0FB2A83D" w14:textId="77777777" w:rsidR="000D1A71" w:rsidRPr="00791DF0" w:rsidRDefault="00DA6CB2" w:rsidP="0087227D">
                      <w:pPr>
                        <w:jc w:val="both"/>
                        <w:rPr>
                          <w:rFonts w:ascii="ITC Avant Garde Std Bk" w:hAnsi="ITC Avant Garde Std Bk"/>
                          <w:sz w:val="18"/>
                          <w:szCs w:val="18"/>
                        </w:rPr>
                      </w:pPr>
                      <w:r w:rsidRPr="00791DF0">
                        <w:rPr>
                          <w:rFonts w:ascii="ITC Avant Garde Std Bk" w:hAnsi="ITC Avant Garde Std Bk"/>
                          <w:sz w:val="18"/>
                          <w:szCs w:val="18"/>
                        </w:rPr>
                        <w:t>Establece licencias, permisos o títulos habilitantes para prestar o producir bienes y servicios</w:t>
                      </w:r>
                    </w:p>
                  </w:tc>
                </w:sdtContent>
              </w:sdt>
              <w:tc>
                <w:tcPr>
                  <w:tcW w:w="1249" w:type="dxa"/>
                  <w:tcBorders>
                    <w:left w:val="single" w:sz="4" w:space="0" w:color="auto"/>
                    <w:right w:val="single" w:sz="4" w:space="0" w:color="auto"/>
                  </w:tcBorders>
                  <w:shd w:val="clear" w:color="auto" w:fill="FFFFFF" w:themeFill="background1"/>
                </w:tcPr>
                <w:p w14:paraId="46984E95" w14:textId="67363385" w:rsidR="000D1A71"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14:paraId="5C0B7ECC" w14:textId="61A9C8BC" w:rsidR="000D1A71" w:rsidRPr="00791DF0" w:rsidRDefault="00DB78ED" w:rsidP="0087227D">
                  <w:pPr>
                    <w:jc w:val="both"/>
                    <w:rPr>
                      <w:rFonts w:ascii="ITC Avant Garde Std Bk" w:hAnsi="ITC Avant Garde Std Bk"/>
                      <w:sz w:val="18"/>
                      <w:szCs w:val="18"/>
                    </w:rPr>
                  </w:pPr>
                  <w:r w:rsidRPr="00791DF0">
                    <w:rPr>
                      <w:rFonts w:ascii="ITC Avant Garde Std Bk" w:hAnsi="ITC Avant Garde Std Bk"/>
                      <w:sz w:val="18"/>
                      <w:szCs w:val="18"/>
                    </w:rPr>
                    <w:t>En virtud de que los recursos numéricos a cargo del Instituto son escasos, es necesario que los Proveedores de Servicios de Telecomunicaciones los utilicen eficientemente. En este sentido, a efecto de acreditar el uso eficiente de estos recursos, resulta necesario que los Proveedores de Servicios de Telecomunicaciones informen periódicamente al Instituto la utilización que han dado a los recursos asignados a su favor.</w:t>
                  </w:r>
                </w:p>
              </w:tc>
            </w:tr>
            <w:tr w:rsidR="00F768C4" w:rsidRPr="00791DF0" w14:paraId="1B9C99E5" w14:textId="77777777" w:rsidTr="00F768C4">
              <w:trPr>
                <w:jc w:val="center"/>
              </w:trPr>
              <w:tc>
                <w:tcPr>
                  <w:tcW w:w="13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5AB823" w14:textId="77777777" w:rsidR="00F768C4" w:rsidRPr="00791DF0" w:rsidRDefault="00F768C4" w:rsidP="00F768C4">
                  <w:pPr>
                    <w:jc w:val="center"/>
                    <w:rPr>
                      <w:rFonts w:ascii="ITC Avant Garde Std Bk" w:hAnsi="ITC Avant Garde Std Bk"/>
                      <w:sz w:val="18"/>
                      <w:szCs w:val="18"/>
                    </w:rPr>
                  </w:pPr>
                  <w:r w:rsidRPr="00791DF0">
                    <w:rPr>
                      <w:rFonts w:ascii="ITC Avant Garde Std Bk" w:hAnsi="ITC Avant Garde Std Bk"/>
                      <w:sz w:val="18"/>
                      <w:szCs w:val="18"/>
                    </w:rPr>
                    <w:t>Obligación</w:t>
                  </w:r>
                </w:p>
              </w:tc>
              <w:tc>
                <w:tcPr>
                  <w:tcW w:w="1174" w:type="dxa"/>
                  <w:tcBorders>
                    <w:left w:val="single" w:sz="4" w:space="0" w:color="auto"/>
                    <w:right w:val="single" w:sz="4" w:space="0" w:color="auto"/>
                  </w:tcBorders>
                  <w:shd w:val="clear" w:color="auto" w:fill="FFFFFF" w:themeFill="background1"/>
                  <w:vAlign w:val="center"/>
                </w:tcPr>
                <w:p w14:paraId="2356F175" w14:textId="53EBC563"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459" w:type="dxa"/>
                  <w:tcBorders>
                    <w:left w:val="single" w:sz="4" w:space="0" w:color="auto"/>
                    <w:right w:val="single" w:sz="4" w:space="0" w:color="auto"/>
                  </w:tcBorders>
                  <w:shd w:val="clear" w:color="auto" w:fill="FFFFFF" w:themeFill="background1"/>
                  <w:vAlign w:val="center"/>
                </w:tcPr>
                <w:p w14:paraId="17005317" w14:textId="1374FABF"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Numeral 13.3 del nuevo PTFN</w:t>
                  </w:r>
                </w:p>
                <w:p w14:paraId="076CA0D0" w14:textId="1ED7FBD3"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(Procedimiento de reporte de utilización de números no geográficos)</w:t>
                  </w:r>
                </w:p>
              </w:tc>
              <w:sdt>
                <w:sdtPr>
                  <w:rPr>
                    <w:rFonts w:ascii="ITC Avant Garde Std Bk" w:hAnsi="ITC Avant Garde Std Bk"/>
                    <w:sz w:val="18"/>
                    <w:szCs w:val="18"/>
                  </w:rPr>
                  <w:alias w:val="Tipo"/>
                  <w:tag w:val="Tipo"/>
                  <w:id w:val="-1790497432"/>
                  <w:placeholder>
                    <w:docPart w:val="82479EA38CC447A2A68FF2C5277F4A7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67" w:type="dxa"/>
                      <w:tcBorders>
                        <w:left w:val="single" w:sz="4" w:space="0" w:color="auto"/>
                        <w:right w:val="single" w:sz="4" w:space="0" w:color="auto"/>
                      </w:tcBorders>
                      <w:shd w:val="clear" w:color="auto" w:fill="FFFFFF" w:themeFill="background1"/>
                      <w:vAlign w:val="center"/>
                    </w:tcPr>
                    <w:p w14:paraId="60D01357" w14:textId="0FAE71F1"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Establece licencias, permisos o títulos habilitantes para prestar o producir bienes y servicios</w:t>
                      </w:r>
                    </w:p>
                  </w:tc>
                </w:sdtContent>
              </w:sdt>
              <w:tc>
                <w:tcPr>
                  <w:tcW w:w="1249" w:type="dxa"/>
                  <w:tcBorders>
                    <w:left w:val="single" w:sz="4" w:space="0" w:color="auto"/>
                    <w:right w:val="single" w:sz="4" w:space="0" w:color="auto"/>
                  </w:tcBorders>
                  <w:shd w:val="clear" w:color="auto" w:fill="FFFFFF" w:themeFill="background1"/>
                </w:tcPr>
                <w:p w14:paraId="482865F3" w14:textId="77777777" w:rsidR="0087227D" w:rsidRPr="00791DF0" w:rsidRDefault="0087227D" w:rsidP="0087227D">
                  <w:pPr>
                    <w:jc w:val="both"/>
                    <w:rPr>
                      <w:rFonts w:ascii="ITC Avant Garde Std Bk" w:hAnsi="ITC Avant Garde Std Bk"/>
                      <w:sz w:val="18"/>
                      <w:szCs w:val="18"/>
                    </w:rPr>
                  </w:pPr>
                </w:p>
                <w:p w14:paraId="1F54C8B9" w14:textId="77777777" w:rsidR="0087227D" w:rsidRPr="00791DF0" w:rsidRDefault="0087227D" w:rsidP="0087227D">
                  <w:pPr>
                    <w:jc w:val="both"/>
                    <w:rPr>
                      <w:rFonts w:ascii="ITC Avant Garde Std Bk" w:hAnsi="ITC Avant Garde Std Bk"/>
                      <w:sz w:val="18"/>
                      <w:szCs w:val="18"/>
                    </w:rPr>
                  </w:pPr>
                </w:p>
                <w:p w14:paraId="635660E4" w14:textId="77777777" w:rsidR="0087227D" w:rsidRPr="00791DF0" w:rsidRDefault="0087227D" w:rsidP="0087227D">
                  <w:pPr>
                    <w:jc w:val="both"/>
                    <w:rPr>
                      <w:rFonts w:ascii="ITC Avant Garde Std Bk" w:hAnsi="ITC Avant Garde Std Bk"/>
                      <w:sz w:val="18"/>
                      <w:szCs w:val="18"/>
                    </w:rPr>
                  </w:pPr>
                </w:p>
                <w:p w14:paraId="59E32186" w14:textId="77777777" w:rsidR="0087227D" w:rsidRPr="00791DF0" w:rsidRDefault="0087227D" w:rsidP="0087227D">
                  <w:pPr>
                    <w:jc w:val="both"/>
                    <w:rPr>
                      <w:rFonts w:ascii="ITC Avant Garde Std Bk" w:hAnsi="ITC Avant Garde Std Bk"/>
                      <w:sz w:val="18"/>
                      <w:szCs w:val="18"/>
                    </w:rPr>
                  </w:pPr>
                </w:p>
                <w:p w14:paraId="3DA9A1A2" w14:textId="77777777" w:rsidR="0087227D" w:rsidRPr="00791DF0" w:rsidRDefault="0087227D" w:rsidP="0087227D">
                  <w:pPr>
                    <w:jc w:val="both"/>
                    <w:rPr>
                      <w:rFonts w:ascii="ITC Avant Garde Std Bk" w:hAnsi="ITC Avant Garde Std Bk"/>
                      <w:sz w:val="18"/>
                      <w:szCs w:val="18"/>
                    </w:rPr>
                  </w:pPr>
                </w:p>
                <w:p w14:paraId="3D2BBB19" w14:textId="77777777" w:rsidR="0087227D" w:rsidRPr="00791DF0" w:rsidRDefault="0087227D" w:rsidP="0087227D">
                  <w:pPr>
                    <w:jc w:val="both"/>
                    <w:rPr>
                      <w:rFonts w:ascii="ITC Avant Garde Std Bk" w:hAnsi="ITC Avant Garde Std Bk"/>
                      <w:sz w:val="18"/>
                      <w:szCs w:val="18"/>
                    </w:rPr>
                  </w:pPr>
                </w:p>
                <w:p w14:paraId="3A604F19" w14:textId="77777777" w:rsidR="0087227D" w:rsidRPr="00791DF0" w:rsidRDefault="0087227D" w:rsidP="0087227D">
                  <w:pPr>
                    <w:jc w:val="both"/>
                    <w:rPr>
                      <w:rFonts w:ascii="ITC Avant Garde Std Bk" w:hAnsi="ITC Avant Garde Std Bk"/>
                      <w:sz w:val="18"/>
                      <w:szCs w:val="18"/>
                    </w:rPr>
                  </w:pPr>
                </w:p>
                <w:p w14:paraId="48BB22C4" w14:textId="77777777" w:rsidR="0087227D" w:rsidRPr="00791DF0" w:rsidRDefault="0087227D" w:rsidP="0087227D">
                  <w:pPr>
                    <w:jc w:val="both"/>
                    <w:rPr>
                      <w:rFonts w:ascii="ITC Avant Garde Std Bk" w:hAnsi="ITC Avant Garde Std Bk"/>
                      <w:sz w:val="18"/>
                      <w:szCs w:val="18"/>
                    </w:rPr>
                  </w:pPr>
                </w:p>
                <w:p w14:paraId="60BA4975" w14:textId="77777777" w:rsidR="0087227D" w:rsidRPr="00791DF0" w:rsidRDefault="0087227D" w:rsidP="0087227D">
                  <w:pPr>
                    <w:jc w:val="both"/>
                    <w:rPr>
                      <w:rFonts w:ascii="ITC Avant Garde Std Bk" w:hAnsi="ITC Avant Garde Std Bk"/>
                      <w:sz w:val="18"/>
                      <w:szCs w:val="18"/>
                    </w:rPr>
                  </w:pPr>
                </w:p>
                <w:p w14:paraId="56F57715" w14:textId="4E319F54"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14:paraId="21E65020" w14:textId="6592C533"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En virtud de que los recursos numéricos a cargo del Instituto son escasos, es necesario que los Proveedores de Servicios de Telecomunicaciones los utilicen eficientemente. En este sentido, a efecto de acreditar el uso eficiente de estos recursos, resulta necesario que los Proveedores de Servicios de Telecomunicaciones informen periódicamente al Instituto la utilización que han dado a los recursos asignados a su favor.</w:t>
                  </w:r>
                </w:p>
              </w:tc>
            </w:tr>
            <w:tr w:rsidR="00F768C4" w:rsidRPr="00791DF0" w14:paraId="3E5ABB59" w14:textId="77777777" w:rsidTr="00F32C48">
              <w:trPr>
                <w:jc w:val="center"/>
              </w:trPr>
              <w:tc>
                <w:tcPr>
                  <w:tcW w:w="13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C8977E" w14:textId="77777777" w:rsidR="00F768C4" w:rsidRPr="00791DF0" w:rsidRDefault="00F768C4" w:rsidP="00F768C4">
                  <w:pPr>
                    <w:rPr>
                      <w:rFonts w:ascii="ITC Avant Garde Std Bk" w:hAnsi="ITC Avant Garde Std Bk"/>
                      <w:sz w:val="18"/>
                      <w:szCs w:val="18"/>
                    </w:rPr>
                  </w:pPr>
                  <w:r w:rsidRPr="00791DF0">
                    <w:rPr>
                      <w:rFonts w:ascii="ITC Avant Garde Std Bk" w:hAnsi="ITC Avant Garde Std Bk"/>
                      <w:sz w:val="18"/>
                      <w:szCs w:val="18"/>
                    </w:rPr>
                    <w:t xml:space="preserve">Beneficio condicionado </w:t>
                  </w:r>
                </w:p>
              </w:tc>
              <w:tc>
                <w:tcPr>
                  <w:tcW w:w="1174" w:type="dxa"/>
                  <w:tcBorders>
                    <w:left w:val="single" w:sz="4" w:space="0" w:color="auto"/>
                    <w:right w:val="single" w:sz="4" w:space="0" w:color="auto"/>
                  </w:tcBorders>
                  <w:shd w:val="clear" w:color="auto" w:fill="FFFFFF" w:themeFill="background1"/>
                  <w:vAlign w:val="center"/>
                </w:tcPr>
                <w:p w14:paraId="5DC2358A" w14:textId="7982A735"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459" w:type="dxa"/>
                  <w:tcBorders>
                    <w:left w:val="single" w:sz="4" w:space="0" w:color="auto"/>
                    <w:right w:val="single" w:sz="4" w:space="0" w:color="auto"/>
                  </w:tcBorders>
                  <w:shd w:val="clear" w:color="auto" w:fill="FFFFFF" w:themeFill="background1"/>
                  <w:vAlign w:val="center"/>
                </w:tcPr>
                <w:p w14:paraId="24558D53" w14:textId="744A50DD"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Numeral 13.4 del nuevo PTFN</w:t>
                  </w:r>
                </w:p>
                <w:p w14:paraId="7C0F12B8" w14:textId="74648DB7"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(Procedimiento de reporte de utilización de números no geográficos específicos)</w:t>
                  </w:r>
                </w:p>
              </w:tc>
              <w:sdt>
                <w:sdtPr>
                  <w:rPr>
                    <w:rFonts w:ascii="ITC Avant Garde Std Bk" w:hAnsi="ITC Avant Garde Std Bk"/>
                    <w:sz w:val="18"/>
                    <w:szCs w:val="18"/>
                  </w:rPr>
                  <w:alias w:val="Tipo"/>
                  <w:tag w:val="Tipo"/>
                  <w:id w:val="167217683"/>
                  <w:placeholder>
                    <w:docPart w:val="0F8FBDE59C244D73A4669E00367869F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67" w:type="dxa"/>
                      <w:tcBorders>
                        <w:left w:val="single" w:sz="4" w:space="0" w:color="auto"/>
                        <w:right w:val="single" w:sz="4" w:space="0" w:color="auto"/>
                      </w:tcBorders>
                      <w:shd w:val="clear" w:color="auto" w:fill="FFFFFF" w:themeFill="background1"/>
                      <w:vAlign w:val="center"/>
                    </w:tcPr>
                    <w:p w14:paraId="27C22089" w14:textId="124D17B2"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Establece licencias, permisos o títulos habilitantes para prestar o producir bienes y servicios</w:t>
                      </w:r>
                    </w:p>
                  </w:tc>
                </w:sdtContent>
              </w:sdt>
              <w:tc>
                <w:tcPr>
                  <w:tcW w:w="1249" w:type="dxa"/>
                  <w:tcBorders>
                    <w:left w:val="single" w:sz="4" w:space="0" w:color="auto"/>
                    <w:right w:val="single" w:sz="4" w:space="0" w:color="auto"/>
                  </w:tcBorders>
                  <w:shd w:val="clear" w:color="auto" w:fill="FFFFFF" w:themeFill="background1"/>
                </w:tcPr>
                <w:p w14:paraId="0C70FC20" w14:textId="1554BA75"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14:paraId="65851A9C" w14:textId="6E81CF53"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En virtud de que los recursos numéricos a cargo del Instituto son escasos, es necesario que los Proveedores de Servicios de Telecomunicaciones los utilicen eficientemente. En este sentido, a efecto de acreditar el uso eficiente de estos recursos, resulta necesario que los Proveedores de Servicios de Telecomunicaciones informen periódicamente al Instituto la utilización que han dado a los recursos asignados a su favor.</w:t>
                  </w:r>
                </w:p>
              </w:tc>
            </w:tr>
            <w:tr w:rsidR="00F768C4" w:rsidRPr="00791DF0" w14:paraId="550486C8" w14:textId="77777777" w:rsidTr="00F32C48">
              <w:trPr>
                <w:jc w:val="center"/>
              </w:trPr>
              <w:tc>
                <w:tcPr>
                  <w:tcW w:w="13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D215A8" w14:textId="77777777" w:rsidR="00F768C4" w:rsidRPr="00791DF0" w:rsidRDefault="00AC6803" w:rsidP="00F768C4">
                  <w:pPr>
                    <w:jc w:val="center"/>
                    <w:rPr>
                      <w:rFonts w:ascii="ITC Avant Garde Std Bk" w:hAnsi="ITC Avant Garde Std Bk"/>
                      <w:sz w:val="18"/>
                      <w:szCs w:val="18"/>
                    </w:rPr>
                  </w:pPr>
                  <w:sdt>
                    <w:sdtPr>
                      <w:rPr>
                        <w:rFonts w:ascii="ITC Avant Garde Std Bk" w:hAnsi="ITC Avant Garde Std Bk"/>
                        <w:sz w:val="18"/>
                        <w:szCs w:val="18"/>
                      </w:rPr>
                      <w:alias w:val="Tipo"/>
                      <w:tag w:val="Tipo"/>
                      <w:id w:val="-1475826144"/>
                      <w:placeholder>
                        <w:docPart w:val="BDF914B5B65442BFB11CBCD95C2E578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F768C4" w:rsidRPr="00791DF0">
                        <w:rPr>
                          <w:rFonts w:ascii="ITC Avant Garde Std Bk" w:hAnsi="ITC Avant Garde Std Bk"/>
                          <w:sz w:val="18"/>
                          <w:szCs w:val="18"/>
                        </w:rPr>
                        <w:t>Obligación</w:t>
                      </w:r>
                    </w:sdtContent>
                  </w:sdt>
                </w:p>
              </w:tc>
              <w:tc>
                <w:tcPr>
                  <w:tcW w:w="1174" w:type="dxa"/>
                  <w:tcBorders>
                    <w:left w:val="single" w:sz="4" w:space="0" w:color="auto"/>
                    <w:right w:val="single" w:sz="4" w:space="0" w:color="auto"/>
                  </w:tcBorders>
                  <w:shd w:val="clear" w:color="auto" w:fill="FFFFFF" w:themeFill="background1"/>
                  <w:vAlign w:val="center"/>
                </w:tcPr>
                <w:p w14:paraId="4B959D15" w14:textId="4A4A6BB6" w:rsidR="00F768C4" w:rsidRPr="00791DF0" w:rsidRDefault="00F768C4" w:rsidP="0087227D">
                  <w:pPr>
                    <w:ind w:left="-92" w:right="-133"/>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459" w:type="dxa"/>
                  <w:tcBorders>
                    <w:left w:val="single" w:sz="4" w:space="0" w:color="auto"/>
                    <w:right w:val="single" w:sz="4" w:space="0" w:color="auto"/>
                  </w:tcBorders>
                  <w:shd w:val="clear" w:color="auto" w:fill="FFFFFF" w:themeFill="background1"/>
                  <w:vAlign w:val="center"/>
                </w:tcPr>
                <w:p w14:paraId="59E5E478" w14:textId="77777777" w:rsidR="0087227D" w:rsidRPr="00791DF0" w:rsidRDefault="0087227D" w:rsidP="0087227D">
                  <w:pPr>
                    <w:jc w:val="both"/>
                    <w:rPr>
                      <w:rFonts w:ascii="ITC Avant Garde Std Bk" w:hAnsi="ITC Avant Garde Std Bk"/>
                      <w:sz w:val="18"/>
                      <w:szCs w:val="18"/>
                    </w:rPr>
                  </w:pPr>
                </w:p>
                <w:p w14:paraId="755546E3" w14:textId="77777777" w:rsidR="0087227D" w:rsidRPr="00791DF0" w:rsidRDefault="0087227D" w:rsidP="0087227D">
                  <w:pPr>
                    <w:jc w:val="both"/>
                    <w:rPr>
                      <w:rFonts w:ascii="ITC Avant Garde Std Bk" w:hAnsi="ITC Avant Garde Std Bk"/>
                      <w:sz w:val="18"/>
                      <w:szCs w:val="18"/>
                    </w:rPr>
                  </w:pPr>
                </w:p>
                <w:p w14:paraId="442A1F3B" w14:textId="77777777" w:rsidR="0087227D" w:rsidRPr="00791DF0" w:rsidRDefault="0087227D" w:rsidP="0087227D">
                  <w:pPr>
                    <w:jc w:val="both"/>
                    <w:rPr>
                      <w:rFonts w:ascii="ITC Avant Garde Std Bk" w:hAnsi="ITC Avant Garde Std Bk"/>
                      <w:sz w:val="18"/>
                      <w:szCs w:val="18"/>
                    </w:rPr>
                  </w:pPr>
                </w:p>
                <w:p w14:paraId="2412F930" w14:textId="638D70B8"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Numeral 13.5 del nuevo PTFN</w:t>
                  </w:r>
                </w:p>
                <w:p w14:paraId="3E0A6DB5" w14:textId="4479F326"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(Procedimiento de reporte de utilización de numeración no geográfica provista)</w:t>
                  </w:r>
                </w:p>
              </w:tc>
              <w:sdt>
                <w:sdtPr>
                  <w:rPr>
                    <w:rFonts w:ascii="ITC Avant Garde Std Bk" w:hAnsi="ITC Avant Garde Std Bk"/>
                    <w:sz w:val="18"/>
                    <w:szCs w:val="18"/>
                  </w:rPr>
                  <w:alias w:val="Tipo"/>
                  <w:tag w:val="Tipo"/>
                  <w:id w:val="-722679338"/>
                  <w:placeholder>
                    <w:docPart w:val="965235270D964FF08C5A61248766A07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67" w:type="dxa"/>
                      <w:tcBorders>
                        <w:left w:val="single" w:sz="4" w:space="0" w:color="auto"/>
                        <w:right w:val="single" w:sz="4" w:space="0" w:color="auto"/>
                      </w:tcBorders>
                      <w:shd w:val="clear" w:color="auto" w:fill="FFFFFF" w:themeFill="background1"/>
                      <w:vAlign w:val="center"/>
                    </w:tcPr>
                    <w:p w14:paraId="311F9DC2" w14:textId="0596C2A9"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Establece licencias, permisos o títulos habilitantes para prestar o producir bienes y servicios</w:t>
                      </w:r>
                    </w:p>
                  </w:tc>
                </w:sdtContent>
              </w:sdt>
              <w:tc>
                <w:tcPr>
                  <w:tcW w:w="1249" w:type="dxa"/>
                  <w:tcBorders>
                    <w:left w:val="single" w:sz="4" w:space="0" w:color="auto"/>
                    <w:right w:val="single" w:sz="4" w:space="0" w:color="auto"/>
                  </w:tcBorders>
                  <w:shd w:val="clear" w:color="auto" w:fill="FFFFFF" w:themeFill="background1"/>
                </w:tcPr>
                <w:p w14:paraId="6AFA1411" w14:textId="77777777" w:rsidR="0087227D" w:rsidRPr="00791DF0" w:rsidRDefault="0087227D" w:rsidP="0087227D">
                  <w:pPr>
                    <w:jc w:val="both"/>
                    <w:rPr>
                      <w:rFonts w:ascii="ITC Avant Garde Std Bk" w:hAnsi="ITC Avant Garde Std Bk"/>
                      <w:sz w:val="18"/>
                      <w:szCs w:val="18"/>
                    </w:rPr>
                  </w:pPr>
                </w:p>
                <w:p w14:paraId="473A06EB" w14:textId="77777777" w:rsidR="0087227D" w:rsidRPr="00791DF0" w:rsidRDefault="0087227D" w:rsidP="0087227D">
                  <w:pPr>
                    <w:jc w:val="both"/>
                    <w:rPr>
                      <w:rFonts w:ascii="ITC Avant Garde Std Bk" w:hAnsi="ITC Avant Garde Std Bk"/>
                      <w:sz w:val="18"/>
                      <w:szCs w:val="18"/>
                    </w:rPr>
                  </w:pPr>
                </w:p>
                <w:p w14:paraId="5D32D396" w14:textId="77777777" w:rsidR="0087227D" w:rsidRPr="00791DF0" w:rsidRDefault="0087227D" w:rsidP="0087227D">
                  <w:pPr>
                    <w:jc w:val="both"/>
                    <w:rPr>
                      <w:rFonts w:ascii="ITC Avant Garde Std Bk" w:hAnsi="ITC Avant Garde Std Bk"/>
                      <w:sz w:val="18"/>
                      <w:szCs w:val="18"/>
                    </w:rPr>
                  </w:pPr>
                </w:p>
                <w:p w14:paraId="57CA7E62" w14:textId="77777777" w:rsidR="0087227D" w:rsidRPr="00791DF0" w:rsidRDefault="0087227D" w:rsidP="0087227D">
                  <w:pPr>
                    <w:jc w:val="both"/>
                    <w:rPr>
                      <w:rFonts w:ascii="ITC Avant Garde Std Bk" w:hAnsi="ITC Avant Garde Std Bk"/>
                      <w:sz w:val="18"/>
                      <w:szCs w:val="18"/>
                    </w:rPr>
                  </w:pPr>
                </w:p>
                <w:p w14:paraId="7A0A2420" w14:textId="77777777" w:rsidR="0087227D" w:rsidRPr="00791DF0" w:rsidRDefault="0087227D" w:rsidP="0087227D">
                  <w:pPr>
                    <w:jc w:val="both"/>
                    <w:rPr>
                      <w:rFonts w:ascii="ITC Avant Garde Std Bk" w:hAnsi="ITC Avant Garde Std Bk"/>
                      <w:sz w:val="18"/>
                      <w:szCs w:val="18"/>
                    </w:rPr>
                  </w:pPr>
                </w:p>
                <w:p w14:paraId="40E207A8" w14:textId="77777777" w:rsidR="0087227D" w:rsidRPr="00791DF0" w:rsidRDefault="0087227D" w:rsidP="0087227D">
                  <w:pPr>
                    <w:jc w:val="both"/>
                    <w:rPr>
                      <w:rFonts w:ascii="ITC Avant Garde Std Bk" w:hAnsi="ITC Avant Garde Std Bk"/>
                      <w:sz w:val="18"/>
                      <w:szCs w:val="18"/>
                    </w:rPr>
                  </w:pPr>
                </w:p>
                <w:p w14:paraId="274860E4" w14:textId="77777777" w:rsidR="0087227D" w:rsidRPr="00791DF0" w:rsidRDefault="0087227D" w:rsidP="0087227D">
                  <w:pPr>
                    <w:jc w:val="both"/>
                    <w:rPr>
                      <w:rFonts w:ascii="ITC Avant Garde Std Bk" w:hAnsi="ITC Avant Garde Std Bk"/>
                      <w:sz w:val="18"/>
                      <w:szCs w:val="18"/>
                    </w:rPr>
                  </w:pPr>
                </w:p>
                <w:p w14:paraId="5AB49ABE" w14:textId="77777777" w:rsidR="0087227D" w:rsidRPr="00791DF0" w:rsidRDefault="0087227D" w:rsidP="0087227D">
                  <w:pPr>
                    <w:jc w:val="both"/>
                    <w:rPr>
                      <w:rFonts w:ascii="ITC Avant Garde Std Bk" w:hAnsi="ITC Avant Garde Std Bk"/>
                      <w:sz w:val="18"/>
                      <w:szCs w:val="18"/>
                    </w:rPr>
                  </w:pPr>
                </w:p>
                <w:p w14:paraId="111A8A18" w14:textId="77777777" w:rsidR="0087227D" w:rsidRPr="00791DF0" w:rsidRDefault="0087227D" w:rsidP="0087227D">
                  <w:pPr>
                    <w:jc w:val="both"/>
                    <w:rPr>
                      <w:rFonts w:ascii="ITC Avant Garde Std Bk" w:hAnsi="ITC Avant Garde Std Bk"/>
                      <w:sz w:val="18"/>
                      <w:szCs w:val="18"/>
                    </w:rPr>
                  </w:pPr>
                </w:p>
                <w:p w14:paraId="3EEA8A96" w14:textId="77777777" w:rsidR="0087227D" w:rsidRPr="00791DF0" w:rsidRDefault="0087227D" w:rsidP="0087227D">
                  <w:pPr>
                    <w:jc w:val="both"/>
                    <w:rPr>
                      <w:rFonts w:ascii="ITC Avant Garde Std Bk" w:hAnsi="ITC Avant Garde Std Bk"/>
                      <w:sz w:val="18"/>
                      <w:szCs w:val="18"/>
                    </w:rPr>
                  </w:pPr>
                </w:p>
                <w:p w14:paraId="24F3EF9F" w14:textId="70EFE9D5"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Titulares de una concesión única para uso público y para uso social</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14:paraId="3D3C7FED" w14:textId="02F0C9B4" w:rsidR="00F768C4" w:rsidRPr="00791DF0" w:rsidRDefault="00F768C4" w:rsidP="0087227D">
                  <w:pPr>
                    <w:jc w:val="both"/>
                    <w:rPr>
                      <w:rFonts w:ascii="ITC Avant Garde Std Bk" w:hAnsi="ITC Avant Garde Std Bk"/>
                      <w:sz w:val="18"/>
                      <w:szCs w:val="18"/>
                    </w:rPr>
                  </w:pPr>
                  <w:r w:rsidRPr="00791DF0">
                    <w:rPr>
                      <w:rFonts w:ascii="ITC Avant Garde Std Bk" w:hAnsi="ITC Avant Garde Std Bk"/>
                      <w:sz w:val="18"/>
                      <w:szCs w:val="18"/>
                    </w:rPr>
                    <w:t>En virtud de que los recursos numéricos a cargo del Instituto son escasos, es necesario que los Proveedores de Servicios de Telecomunicaciones los utilicen eficientemente. En este sentido, a efecto de acreditar el uso eficiente de estos recursos, resulta necesario que los Proveedores de Servicios de Telecomunicaciones informen periódicamente al Instituto la utilización que han dado a los recursos asignados a su favor.</w:t>
                  </w:r>
                </w:p>
              </w:tc>
            </w:tr>
            <w:tr w:rsidR="00191AF2" w:rsidRPr="00791DF0" w14:paraId="7DDF8118" w14:textId="77777777" w:rsidTr="00F768C4">
              <w:trPr>
                <w:jc w:val="center"/>
              </w:trPr>
              <w:tc>
                <w:tcPr>
                  <w:tcW w:w="13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B37EC6" w14:textId="77777777" w:rsidR="00B42E9A" w:rsidRPr="00791DF0" w:rsidRDefault="00AC6803" w:rsidP="00B42E9A">
                  <w:pPr>
                    <w:jc w:val="center"/>
                    <w:rPr>
                      <w:rFonts w:ascii="ITC Avant Garde Std Bk" w:hAnsi="ITC Avant Garde Std Bk"/>
                      <w:sz w:val="18"/>
                      <w:szCs w:val="18"/>
                    </w:rPr>
                  </w:pPr>
                  <w:sdt>
                    <w:sdtPr>
                      <w:rPr>
                        <w:rFonts w:ascii="ITC Avant Garde Std Bk" w:hAnsi="ITC Avant Garde Std Bk"/>
                        <w:sz w:val="18"/>
                        <w:szCs w:val="18"/>
                      </w:rPr>
                      <w:alias w:val="Tipo"/>
                      <w:tag w:val="Tipo"/>
                      <w:id w:val="-745105220"/>
                      <w:placeholder>
                        <w:docPart w:val="2E63E3F8FDB948FD88C444407FEFD80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42E9A" w:rsidRPr="00791DF0">
                        <w:rPr>
                          <w:rFonts w:ascii="ITC Avant Garde Std Bk" w:hAnsi="ITC Avant Garde Std Bk"/>
                          <w:sz w:val="18"/>
                          <w:szCs w:val="18"/>
                        </w:rPr>
                        <w:t>Obligación</w:t>
                      </w:r>
                    </w:sdtContent>
                  </w:sdt>
                </w:p>
              </w:tc>
              <w:tc>
                <w:tcPr>
                  <w:tcW w:w="1174" w:type="dxa"/>
                  <w:tcBorders>
                    <w:left w:val="single" w:sz="4" w:space="0" w:color="auto"/>
                    <w:bottom w:val="single" w:sz="4" w:space="0" w:color="auto"/>
                    <w:right w:val="single" w:sz="4" w:space="0" w:color="auto"/>
                  </w:tcBorders>
                  <w:shd w:val="clear" w:color="auto" w:fill="FFFFFF" w:themeFill="background1"/>
                  <w:vAlign w:val="center"/>
                </w:tcPr>
                <w:p w14:paraId="66133CC8" w14:textId="4F737F20" w:rsidR="00B42E9A" w:rsidRPr="00791DF0" w:rsidRDefault="00B42E9A" w:rsidP="00B42E9A">
                  <w:pPr>
                    <w:ind w:left="-92" w:right="-133"/>
                    <w:jc w:val="center"/>
                    <w:rPr>
                      <w:rFonts w:ascii="ITC Avant Garde Std Bk" w:hAnsi="ITC Avant Garde Std Bk"/>
                      <w:sz w:val="18"/>
                      <w:szCs w:val="18"/>
                    </w:rPr>
                  </w:pPr>
                </w:p>
              </w:tc>
              <w:tc>
                <w:tcPr>
                  <w:tcW w:w="1459" w:type="dxa"/>
                  <w:tcBorders>
                    <w:left w:val="single" w:sz="4" w:space="0" w:color="auto"/>
                    <w:right w:val="single" w:sz="4" w:space="0" w:color="auto"/>
                  </w:tcBorders>
                  <w:shd w:val="clear" w:color="auto" w:fill="FFFFFF" w:themeFill="background1"/>
                  <w:vAlign w:val="center"/>
                </w:tcPr>
                <w:p w14:paraId="0B0FB01B" w14:textId="6DED9B80" w:rsidR="00B42E9A" w:rsidRPr="00791DF0" w:rsidRDefault="00B42E9A" w:rsidP="00B42E9A">
                  <w:pPr>
                    <w:jc w:val="center"/>
                    <w:rPr>
                      <w:rFonts w:ascii="ITC Avant Garde Std Bk" w:hAnsi="ITC Avant Garde Std Bk"/>
                      <w:sz w:val="18"/>
                      <w:szCs w:val="18"/>
                    </w:rPr>
                  </w:pPr>
                </w:p>
              </w:tc>
              <w:tc>
                <w:tcPr>
                  <w:tcW w:w="1467" w:type="dxa"/>
                  <w:tcBorders>
                    <w:left w:val="single" w:sz="4" w:space="0" w:color="auto"/>
                    <w:right w:val="single" w:sz="4" w:space="0" w:color="auto"/>
                  </w:tcBorders>
                  <w:shd w:val="clear" w:color="auto" w:fill="FFFFFF" w:themeFill="background1"/>
                  <w:vAlign w:val="center"/>
                </w:tcPr>
                <w:p w14:paraId="73E3C16A" w14:textId="3FC20534" w:rsidR="00B42E9A" w:rsidRPr="00791DF0" w:rsidRDefault="00B42E9A" w:rsidP="00B42E9A">
                  <w:pPr>
                    <w:jc w:val="center"/>
                    <w:rPr>
                      <w:rFonts w:ascii="ITC Avant Garde Std Bk" w:hAnsi="ITC Avant Garde Std Bk"/>
                      <w:sz w:val="18"/>
                      <w:szCs w:val="18"/>
                    </w:rPr>
                  </w:pPr>
                </w:p>
              </w:tc>
              <w:tc>
                <w:tcPr>
                  <w:tcW w:w="1249" w:type="dxa"/>
                  <w:tcBorders>
                    <w:left w:val="single" w:sz="4" w:space="0" w:color="auto"/>
                    <w:right w:val="single" w:sz="4" w:space="0" w:color="auto"/>
                  </w:tcBorders>
                  <w:shd w:val="clear" w:color="auto" w:fill="FFFFFF" w:themeFill="background1"/>
                  <w:vAlign w:val="center"/>
                </w:tcPr>
                <w:p w14:paraId="037FF5E6" w14:textId="77867E38" w:rsidR="00B42E9A" w:rsidRPr="00791DF0" w:rsidRDefault="00B42E9A" w:rsidP="00B42E9A">
                  <w:pPr>
                    <w:jc w:val="center"/>
                    <w:rPr>
                      <w:rFonts w:ascii="ITC Avant Garde Std Bk" w:hAnsi="ITC Avant Garde Std Bk"/>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14:paraId="5F092BBB" w14:textId="67CB263A" w:rsidR="00B42E9A" w:rsidRPr="00791DF0" w:rsidRDefault="00B42E9A" w:rsidP="00DA6CB2">
                  <w:pPr>
                    <w:jc w:val="both"/>
                    <w:rPr>
                      <w:rFonts w:ascii="ITC Avant Garde Std Bk" w:hAnsi="ITC Avant Garde Std Bk" w:cs="Calibri Light"/>
                      <w:sz w:val="18"/>
                      <w:szCs w:val="18"/>
                    </w:rPr>
                  </w:pPr>
                </w:p>
              </w:tc>
            </w:tr>
          </w:tbl>
          <w:p w14:paraId="02685F99" w14:textId="77777777" w:rsidR="002025CB" w:rsidRPr="00791DF0" w:rsidRDefault="00E84534" w:rsidP="00225DA6">
            <w:pPr>
              <w:jc w:val="both"/>
              <w:rPr>
                <w:rFonts w:ascii="ITC Avant Garde Std Bk" w:hAnsi="ITC Avant Garde Std Bk"/>
                <w:i/>
                <w:sz w:val="18"/>
                <w:szCs w:val="18"/>
              </w:rPr>
            </w:pPr>
            <w:r w:rsidRPr="00791DF0">
              <w:rPr>
                <w:rFonts w:ascii="ITC Avant Garde Std Bk" w:hAnsi="ITC Avant Garde Std Bk"/>
                <w:i/>
                <w:sz w:val="18"/>
                <w:szCs w:val="18"/>
              </w:rPr>
              <w:t xml:space="preserve"> </w:t>
            </w:r>
          </w:p>
          <w:p w14:paraId="79281704" w14:textId="77777777" w:rsidR="000F48E5" w:rsidRPr="00791DF0" w:rsidRDefault="000F48E5" w:rsidP="00225DA6">
            <w:pPr>
              <w:jc w:val="both"/>
              <w:rPr>
                <w:rFonts w:ascii="ITC Avant Garde Std Bk" w:hAnsi="ITC Avant Garde Std Bk"/>
                <w:sz w:val="18"/>
                <w:szCs w:val="18"/>
              </w:rPr>
            </w:pPr>
          </w:p>
          <w:p w14:paraId="1207FBA1" w14:textId="77777777" w:rsidR="00711C10" w:rsidRPr="00791DF0" w:rsidRDefault="00711C10" w:rsidP="00225DA6">
            <w:pPr>
              <w:jc w:val="both"/>
              <w:rPr>
                <w:rFonts w:ascii="ITC Avant Garde Std Bk" w:hAnsi="ITC Avant Garde Std Bk"/>
                <w:sz w:val="18"/>
                <w:szCs w:val="18"/>
              </w:rPr>
            </w:pPr>
          </w:p>
        </w:tc>
      </w:tr>
    </w:tbl>
    <w:p w14:paraId="42157CC8" w14:textId="77777777" w:rsidR="00E84534" w:rsidRPr="00791DF0" w:rsidRDefault="00E84534"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5335CF" w:rsidRPr="00791DF0" w14:paraId="222E6633" w14:textId="77777777" w:rsidTr="00AD4689">
        <w:trPr>
          <w:trHeight w:val="1793"/>
        </w:trPr>
        <w:tc>
          <w:tcPr>
            <w:tcW w:w="8828" w:type="dxa"/>
          </w:tcPr>
          <w:p w14:paraId="4D60CC10" w14:textId="77777777" w:rsidR="005335CF" w:rsidRPr="00791DF0" w:rsidRDefault="00376614" w:rsidP="00225DA6">
            <w:pPr>
              <w:jc w:val="both"/>
              <w:rPr>
                <w:rFonts w:ascii="ITC Avant Garde Std Bk" w:hAnsi="ITC Avant Garde Std Bk"/>
                <w:b/>
                <w:sz w:val="18"/>
                <w:szCs w:val="18"/>
              </w:rPr>
            </w:pPr>
            <w:r w:rsidRPr="00791DF0">
              <w:rPr>
                <w:rFonts w:ascii="ITC Avant Garde Std Bk" w:hAnsi="ITC Avant Garde Std Bk"/>
                <w:b/>
                <w:sz w:val="18"/>
                <w:szCs w:val="18"/>
              </w:rPr>
              <w:t>11</w:t>
            </w:r>
            <w:r w:rsidR="005335CF" w:rsidRPr="00791DF0">
              <w:rPr>
                <w:rFonts w:ascii="ITC Avant Garde Std Bk" w:hAnsi="ITC Avant Garde Std Bk"/>
                <w:b/>
                <w:sz w:val="18"/>
                <w:szCs w:val="18"/>
              </w:rPr>
              <w:t xml:space="preserve">.- Señale y describa si la propuesta de regulación </w:t>
            </w:r>
            <w:r w:rsidR="00427F29" w:rsidRPr="00791DF0">
              <w:rPr>
                <w:rFonts w:ascii="ITC Avant Garde Std Bk" w:hAnsi="ITC Avant Garde Std Bk"/>
                <w:b/>
                <w:sz w:val="18"/>
                <w:szCs w:val="18"/>
              </w:rPr>
              <w:t xml:space="preserve">incidirá </w:t>
            </w:r>
            <w:r w:rsidR="005335CF" w:rsidRPr="00791DF0">
              <w:rPr>
                <w:rFonts w:ascii="ITC Avant Garde Std Bk" w:hAnsi="ITC Avant Garde Std Bk"/>
                <w:b/>
                <w:sz w:val="18"/>
                <w:szCs w:val="18"/>
              </w:rPr>
              <w:t>en el comercio nacional e internacional.</w:t>
            </w:r>
          </w:p>
          <w:p w14:paraId="1F3E407D" w14:textId="77777777" w:rsidR="005335CF" w:rsidRPr="00791DF0" w:rsidRDefault="005335CF" w:rsidP="00225DA6">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150"/>
              <w:gridCol w:w="6452"/>
            </w:tblGrid>
            <w:tr w:rsidR="005335CF" w:rsidRPr="00791DF0" w14:paraId="0A7CE999" w14:textId="77777777" w:rsidTr="00023BBB">
              <w:trPr>
                <w:jc w:val="center"/>
              </w:trPr>
              <w:tc>
                <w:tcPr>
                  <w:tcW w:w="2150" w:type="dxa"/>
                  <w:tcBorders>
                    <w:bottom w:val="single" w:sz="4" w:space="0" w:color="auto"/>
                  </w:tcBorders>
                  <w:shd w:val="clear" w:color="auto" w:fill="A8D08D" w:themeFill="accent6" w:themeFillTint="99"/>
                </w:tcPr>
                <w:p w14:paraId="323CBA34" w14:textId="77777777" w:rsidR="005335CF" w:rsidRPr="00791DF0" w:rsidRDefault="005335CF" w:rsidP="00225DA6">
                  <w:pPr>
                    <w:jc w:val="center"/>
                    <w:rPr>
                      <w:rFonts w:ascii="ITC Avant Garde Std Bk" w:hAnsi="ITC Avant Garde Std Bk"/>
                      <w:b/>
                      <w:sz w:val="18"/>
                      <w:szCs w:val="18"/>
                    </w:rPr>
                  </w:pPr>
                  <w:r w:rsidRPr="00791DF0">
                    <w:rPr>
                      <w:rFonts w:ascii="ITC Avant Garde Std Bk" w:hAnsi="ITC Avant Garde Std Bk"/>
                      <w:b/>
                      <w:sz w:val="18"/>
                      <w:szCs w:val="18"/>
                    </w:rPr>
                    <w:t xml:space="preserve">Tipo </w:t>
                  </w:r>
                </w:p>
              </w:tc>
              <w:tc>
                <w:tcPr>
                  <w:tcW w:w="6452" w:type="dxa"/>
                  <w:shd w:val="clear" w:color="auto" w:fill="A8D08D" w:themeFill="accent6" w:themeFillTint="99"/>
                </w:tcPr>
                <w:p w14:paraId="5EC0189B" w14:textId="77777777" w:rsidR="005335CF" w:rsidRPr="00791DF0" w:rsidRDefault="005335CF" w:rsidP="00225DA6">
                  <w:pPr>
                    <w:jc w:val="center"/>
                    <w:rPr>
                      <w:rFonts w:ascii="ITC Avant Garde Std Bk" w:hAnsi="ITC Avant Garde Std Bk"/>
                      <w:b/>
                      <w:sz w:val="18"/>
                      <w:szCs w:val="18"/>
                    </w:rPr>
                  </w:pPr>
                  <w:r w:rsidRPr="00791DF0">
                    <w:rPr>
                      <w:rFonts w:ascii="ITC Avant Garde Std Bk" w:hAnsi="ITC Avant Garde Std Bk"/>
                      <w:b/>
                      <w:sz w:val="18"/>
                      <w:szCs w:val="18"/>
                    </w:rPr>
                    <w:t>Descripción de las posibles incidencias</w:t>
                  </w:r>
                </w:p>
              </w:tc>
            </w:tr>
            <w:tr w:rsidR="005335CF" w:rsidRPr="00791DF0" w14:paraId="2594082E" w14:textId="77777777" w:rsidTr="00023BBB">
              <w:trPr>
                <w:jc w:val="center"/>
              </w:trPr>
              <w:sdt>
                <w:sdtPr>
                  <w:rPr>
                    <w:rFonts w:ascii="ITC Avant Garde Std Bk" w:hAnsi="ITC Avant Garde Std Bk"/>
                    <w:sz w:val="18"/>
                    <w:szCs w:val="18"/>
                  </w:rPr>
                  <w:alias w:val="Tipo"/>
                  <w:tag w:val="TIpo"/>
                  <w:id w:val="848215932"/>
                  <w:placeholder>
                    <w:docPart w:val="661F161E88E749F7B55B0079234FB7B1"/>
                  </w:placeholder>
                  <w15:color w:val="339966"/>
                  <w:comboBox>
                    <w:listItem w:value="Elija un elemento."/>
                    <w:listItem w:displayText="Comercio nacional" w:value="Comercio nacional"/>
                    <w:listItem w:displayText="Comercio internacional" w:value="Comercio internacional"/>
                    <w:listItem w:displayText="No aplica" w:value="No aplica"/>
                  </w:comboBox>
                </w:sdtPr>
                <w:sdtEndPr/>
                <w:sdtContent>
                  <w:tc>
                    <w:tcPr>
                      <w:tcW w:w="21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1A4CA6" w14:textId="77777777" w:rsidR="005335CF" w:rsidRPr="00791DF0" w:rsidRDefault="00795613" w:rsidP="00225DA6">
                      <w:pPr>
                        <w:rPr>
                          <w:rFonts w:ascii="ITC Avant Garde Std Bk" w:hAnsi="ITC Avant Garde Std Bk"/>
                          <w:sz w:val="18"/>
                          <w:szCs w:val="18"/>
                        </w:rPr>
                      </w:pPr>
                      <w:r w:rsidRPr="00791DF0">
                        <w:rPr>
                          <w:rFonts w:ascii="ITC Avant Garde Std Bk" w:hAnsi="ITC Avant Garde Std Bk"/>
                          <w:sz w:val="18"/>
                          <w:szCs w:val="18"/>
                        </w:rPr>
                        <w:t>No aplica</w:t>
                      </w:r>
                    </w:p>
                  </w:tc>
                </w:sdtContent>
              </w:sdt>
              <w:tc>
                <w:tcPr>
                  <w:tcW w:w="6452" w:type="dxa"/>
                  <w:tcBorders>
                    <w:left w:val="single" w:sz="4" w:space="0" w:color="auto"/>
                  </w:tcBorders>
                  <w:shd w:val="clear" w:color="auto" w:fill="FFFFFF" w:themeFill="background1"/>
                </w:tcPr>
                <w:p w14:paraId="0CFB73BE" w14:textId="77777777" w:rsidR="005335CF" w:rsidRPr="00791DF0" w:rsidRDefault="005335CF" w:rsidP="00225DA6">
                  <w:pPr>
                    <w:jc w:val="center"/>
                    <w:rPr>
                      <w:rFonts w:ascii="ITC Avant Garde Std Bk" w:hAnsi="ITC Avant Garde Std Bk"/>
                      <w:sz w:val="18"/>
                      <w:szCs w:val="18"/>
                    </w:rPr>
                  </w:pPr>
                </w:p>
              </w:tc>
            </w:tr>
          </w:tbl>
          <w:p w14:paraId="3B0AA37B" w14:textId="77777777" w:rsidR="002025CB" w:rsidRPr="00791DF0" w:rsidRDefault="002025CB" w:rsidP="00225DA6">
            <w:pPr>
              <w:jc w:val="both"/>
              <w:rPr>
                <w:rFonts w:ascii="ITC Avant Garde Std Bk" w:hAnsi="ITC Avant Garde Std Bk"/>
                <w:sz w:val="18"/>
                <w:szCs w:val="18"/>
                <w:highlight w:val="yellow"/>
              </w:rPr>
            </w:pPr>
          </w:p>
        </w:tc>
      </w:tr>
    </w:tbl>
    <w:p w14:paraId="69137510" w14:textId="77777777" w:rsidR="003A3E18" w:rsidRPr="00791DF0" w:rsidRDefault="003A3E18" w:rsidP="00E21B49">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A35A74" w:rsidRPr="00791DF0" w14:paraId="441E15AF" w14:textId="77777777" w:rsidTr="00A35A74">
        <w:tc>
          <w:tcPr>
            <w:tcW w:w="8828" w:type="dxa"/>
          </w:tcPr>
          <w:p w14:paraId="2A7ECC0B" w14:textId="77777777" w:rsidR="00A35A74" w:rsidRPr="00791DF0" w:rsidRDefault="00A35A74" w:rsidP="00A35A74">
            <w:pPr>
              <w:jc w:val="both"/>
              <w:rPr>
                <w:rFonts w:ascii="ITC Avant Garde Std Bk" w:hAnsi="ITC Avant Garde Std Bk"/>
                <w:b/>
                <w:sz w:val="18"/>
                <w:szCs w:val="18"/>
              </w:rPr>
            </w:pPr>
            <w:r w:rsidRPr="00791DF0">
              <w:rPr>
                <w:rFonts w:ascii="ITC Avant Garde Std Bk" w:hAnsi="ITC Avant Garde Std Bk"/>
                <w:b/>
                <w:sz w:val="18"/>
                <w:szCs w:val="18"/>
              </w:rPr>
              <w:t>1</w:t>
            </w:r>
            <w:r w:rsidR="00376614" w:rsidRPr="00791DF0">
              <w:rPr>
                <w:rFonts w:ascii="ITC Avant Garde Std Bk" w:hAnsi="ITC Avant Garde Std Bk"/>
                <w:b/>
                <w:sz w:val="18"/>
                <w:szCs w:val="18"/>
              </w:rPr>
              <w:t>2</w:t>
            </w:r>
            <w:r w:rsidRPr="00791DF0">
              <w:rPr>
                <w:rFonts w:ascii="ITC Avant Garde Std Bk" w:hAnsi="ITC Avant Garde Std Bk"/>
                <w:b/>
                <w:sz w:val="18"/>
                <w:szCs w:val="18"/>
              </w:rPr>
              <w:t>. Indique si la propuesta de regulación reforzará algún derecho de los consumidores, usuarios, audiencias, población indígena, grupos vulnerables y/o industria de</w:t>
            </w:r>
            <w:r w:rsidR="00BC3F68" w:rsidRPr="00791DF0">
              <w:rPr>
                <w:rFonts w:ascii="ITC Avant Garde Std Bk" w:hAnsi="ITC Avant Garde Std Bk"/>
                <w:b/>
                <w:sz w:val="18"/>
                <w:szCs w:val="18"/>
              </w:rPr>
              <w:t xml:space="preserve"> </w:t>
            </w:r>
            <w:r w:rsidRPr="00791DF0">
              <w:rPr>
                <w:rFonts w:ascii="ITC Avant Garde Std Bk" w:hAnsi="ITC Avant Garde Std Bk"/>
                <w:b/>
                <w:sz w:val="18"/>
                <w:szCs w:val="18"/>
              </w:rPr>
              <w:t>l</w:t>
            </w:r>
            <w:r w:rsidR="00BC3F68" w:rsidRPr="00791DF0">
              <w:rPr>
                <w:rFonts w:ascii="ITC Avant Garde Std Bk" w:hAnsi="ITC Avant Garde Std Bk"/>
                <w:b/>
                <w:sz w:val="18"/>
                <w:szCs w:val="18"/>
              </w:rPr>
              <w:t>os</w:t>
            </w:r>
            <w:r w:rsidRPr="00791DF0">
              <w:rPr>
                <w:rFonts w:ascii="ITC Avant Garde Std Bk" w:hAnsi="ITC Avant Garde Std Bk"/>
                <w:b/>
                <w:sz w:val="18"/>
                <w:szCs w:val="18"/>
              </w:rPr>
              <w:t xml:space="preserve"> sector</w:t>
            </w:r>
            <w:r w:rsidR="00BC3F68" w:rsidRPr="00791DF0">
              <w:rPr>
                <w:rFonts w:ascii="ITC Avant Garde Std Bk" w:hAnsi="ITC Avant Garde Std Bk"/>
                <w:b/>
                <w:sz w:val="18"/>
                <w:szCs w:val="18"/>
              </w:rPr>
              <w:t>es</w:t>
            </w:r>
            <w:r w:rsidRPr="00791DF0">
              <w:rPr>
                <w:rFonts w:ascii="ITC Avant Garde Std Bk" w:hAnsi="ITC Avant Garde Std Bk"/>
                <w:b/>
                <w:sz w:val="18"/>
                <w:szCs w:val="18"/>
              </w:rPr>
              <w:t xml:space="preserve"> de telecomunicaciones y radiodifusión.</w:t>
            </w:r>
          </w:p>
          <w:p w14:paraId="5D6684AE" w14:textId="77777777" w:rsidR="00A35A74" w:rsidRPr="00791DF0" w:rsidRDefault="00A35A74" w:rsidP="00E21B49">
            <w:pPr>
              <w:jc w:val="both"/>
              <w:rPr>
                <w:rFonts w:ascii="ITC Avant Garde Std Bk" w:hAnsi="ITC Avant Garde Std Bk"/>
                <w:sz w:val="18"/>
                <w:szCs w:val="18"/>
              </w:rPr>
            </w:pPr>
          </w:p>
          <w:p w14:paraId="2943E54D" w14:textId="64650E8F" w:rsidR="00A35A74" w:rsidRPr="00791DF0" w:rsidRDefault="000A27B6" w:rsidP="006657C2">
            <w:pPr>
              <w:jc w:val="both"/>
              <w:rPr>
                <w:rFonts w:ascii="ITC Avant Garde Std Bk" w:hAnsi="ITC Avant Garde Std Bk"/>
                <w:sz w:val="18"/>
                <w:szCs w:val="18"/>
              </w:rPr>
            </w:pPr>
            <w:r w:rsidRPr="00791DF0">
              <w:rPr>
                <w:rFonts w:ascii="ITC Avant Garde Std Bk" w:hAnsi="ITC Avant Garde Std Bk"/>
                <w:sz w:val="18"/>
                <w:szCs w:val="18"/>
              </w:rPr>
              <w:t>Otorga el derecho de los titulares de una concesión única para uso público y para uso social a contar con un código de identificación administrativo y recursos de numeración propios.</w:t>
            </w:r>
          </w:p>
          <w:p w14:paraId="701A43C3" w14:textId="1786031A" w:rsidR="000A27B6" w:rsidRPr="00791DF0" w:rsidRDefault="000A27B6" w:rsidP="006657C2">
            <w:pPr>
              <w:jc w:val="both"/>
              <w:rPr>
                <w:rFonts w:ascii="ITC Avant Garde Std Bk" w:hAnsi="ITC Avant Garde Std Bk"/>
                <w:sz w:val="18"/>
                <w:szCs w:val="18"/>
              </w:rPr>
            </w:pPr>
            <w:r w:rsidRPr="00791DF0">
              <w:rPr>
                <w:rFonts w:ascii="ITC Avant Garde Std Bk" w:hAnsi="ITC Avant Garde Std Bk"/>
                <w:sz w:val="18"/>
                <w:szCs w:val="18"/>
              </w:rPr>
              <w:t>Permite que los usuarios de</w:t>
            </w:r>
            <w:r w:rsidR="00527A99" w:rsidRPr="00791DF0">
              <w:rPr>
                <w:rFonts w:ascii="ITC Avant Garde Std Bk" w:hAnsi="ITC Avant Garde Std Bk"/>
                <w:sz w:val="18"/>
                <w:szCs w:val="18"/>
              </w:rPr>
              <w:t xml:space="preserve"> servicios de telecomunicaciones provistos por</w:t>
            </w:r>
            <w:r w:rsidRPr="00791DF0">
              <w:rPr>
                <w:rFonts w:ascii="ITC Avant Garde Std Bk" w:hAnsi="ITC Avant Garde Std Bk"/>
                <w:sz w:val="18"/>
                <w:szCs w:val="18"/>
              </w:rPr>
              <w:t xml:space="preserve"> los titulares de una concesión </w:t>
            </w:r>
            <w:r w:rsidR="00ED0C01" w:rsidRPr="00791DF0">
              <w:rPr>
                <w:rFonts w:ascii="ITC Avant Garde Std Bk" w:hAnsi="ITC Avant Garde Std Bk"/>
                <w:sz w:val="18"/>
                <w:szCs w:val="18"/>
              </w:rPr>
              <w:t>única para uso público y para uso social</w:t>
            </w:r>
            <w:r w:rsidR="00527A99" w:rsidRPr="00791DF0">
              <w:rPr>
                <w:rFonts w:ascii="ITC Avant Garde Std Bk" w:hAnsi="ITC Avant Garde Std Bk"/>
                <w:sz w:val="18"/>
                <w:szCs w:val="18"/>
              </w:rPr>
              <w:t>,</w:t>
            </w:r>
            <w:r w:rsidR="00ED0C01" w:rsidRPr="00791DF0">
              <w:rPr>
                <w:rFonts w:ascii="ITC Avant Garde Std Bk" w:hAnsi="ITC Avant Garde Std Bk"/>
                <w:sz w:val="18"/>
                <w:szCs w:val="18"/>
              </w:rPr>
              <w:t xml:space="preserve"> puedan ejercer su derecho a la portabilidad numérica.</w:t>
            </w:r>
          </w:p>
          <w:p w14:paraId="6CF13379" w14:textId="3D47EDA9" w:rsidR="00527A99" w:rsidRPr="00791DF0" w:rsidRDefault="00527A99" w:rsidP="006657C2">
            <w:pPr>
              <w:jc w:val="both"/>
              <w:rPr>
                <w:rFonts w:ascii="ITC Avant Garde Std Bk" w:hAnsi="ITC Avant Garde Std Bk"/>
                <w:sz w:val="18"/>
                <w:szCs w:val="18"/>
              </w:rPr>
            </w:pPr>
            <w:r w:rsidRPr="00791DF0">
              <w:rPr>
                <w:rFonts w:ascii="ITC Avant Garde Std Bk" w:hAnsi="ITC Avant Garde Std Bk"/>
                <w:sz w:val="18"/>
                <w:szCs w:val="18"/>
              </w:rPr>
              <w:t>Refuerza el derecho de los usuarios de servicios de telecomunicaciones provistos por los titulares de una concesión única para uso público y para uso social a tener acceso gratuito al número único de atención de emergencias.</w:t>
            </w:r>
          </w:p>
          <w:p w14:paraId="0B755286" w14:textId="77777777" w:rsidR="00527A99" w:rsidRPr="00791DF0" w:rsidRDefault="00527A99" w:rsidP="006657C2">
            <w:pPr>
              <w:jc w:val="both"/>
              <w:rPr>
                <w:rFonts w:ascii="ITC Avant Garde Std Bk" w:hAnsi="ITC Avant Garde Std Bk"/>
                <w:sz w:val="18"/>
                <w:szCs w:val="18"/>
              </w:rPr>
            </w:pPr>
          </w:p>
          <w:p w14:paraId="40FCFA60" w14:textId="4066226F" w:rsidR="000A27B6" w:rsidRPr="00791DF0" w:rsidRDefault="000A27B6" w:rsidP="006657C2">
            <w:pPr>
              <w:jc w:val="both"/>
              <w:rPr>
                <w:rFonts w:ascii="ITC Avant Garde Std Bk" w:hAnsi="ITC Avant Garde Std Bk"/>
                <w:sz w:val="18"/>
                <w:szCs w:val="18"/>
              </w:rPr>
            </w:pPr>
          </w:p>
        </w:tc>
      </w:tr>
    </w:tbl>
    <w:p w14:paraId="2D924482" w14:textId="4B244176" w:rsidR="00A4037B" w:rsidRPr="00791DF0" w:rsidRDefault="00A4037B">
      <w:pPr>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D500A9" w:rsidRPr="00791DF0" w14:paraId="1A85F6E0" w14:textId="77777777" w:rsidTr="00D500A9">
        <w:tc>
          <w:tcPr>
            <w:tcW w:w="8828" w:type="dxa"/>
          </w:tcPr>
          <w:p w14:paraId="1F68AD64" w14:textId="0CACCF87" w:rsidR="00D500A9" w:rsidRPr="00791DF0" w:rsidRDefault="00D500A9" w:rsidP="00225DA6">
            <w:pPr>
              <w:jc w:val="both"/>
              <w:rPr>
                <w:rFonts w:ascii="ITC Avant Garde Std Bk" w:hAnsi="ITC Avant Garde Std Bk"/>
                <w:b/>
                <w:sz w:val="18"/>
                <w:szCs w:val="18"/>
              </w:rPr>
            </w:pPr>
            <w:r w:rsidRPr="00791DF0">
              <w:rPr>
                <w:rFonts w:ascii="ITC Avant Garde Std Bk" w:hAnsi="ITC Avant Garde Std Bk"/>
                <w:b/>
                <w:sz w:val="18"/>
                <w:szCs w:val="18"/>
              </w:rPr>
              <w:t>1</w:t>
            </w:r>
            <w:r w:rsidR="00376614" w:rsidRPr="00791DF0">
              <w:rPr>
                <w:rFonts w:ascii="ITC Avant Garde Std Bk" w:hAnsi="ITC Avant Garde Std Bk"/>
                <w:b/>
                <w:sz w:val="18"/>
                <w:szCs w:val="18"/>
              </w:rPr>
              <w:t>3</w:t>
            </w:r>
            <w:r w:rsidRPr="00791DF0">
              <w:rPr>
                <w:rFonts w:ascii="ITC Avant Garde Std Bk" w:hAnsi="ITC Avant Garde Std Bk"/>
                <w:b/>
                <w:sz w:val="18"/>
                <w:szCs w:val="18"/>
              </w:rPr>
              <w:t>.- Indique, por grupo de población, los costos</w:t>
            </w:r>
            <w:r w:rsidR="00503ECB" w:rsidRPr="00791DF0">
              <w:rPr>
                <w:rStyle w:val="Refdenotaalpie"/>
                <w:rFonts w:ascii="ITC Avant Garde Std Bk" w:hAnsi="ITC Avant Garde Std Bk"/>
                <w:b/>
                <w:sz w:val="18"/>
                <w:szCs w:val="18"/>
              </w:rPr>
              <w:footnoteReference w:id="5"/>
            </w:r>
            <w:r w:rsidRPr="00791DF0">
              <w:rPr>
                <w:rFonts w:ascii="ITC Avant Garde Std Bk" w:hAnsi="ITC Avant Garde Std Bk"/>
                <w:b/>
                <w:sz w:val="18"/>
                <w:szCs w:val="18"/>
              </w:rPr>
              <w:t xml:space="preserve"> y los beneficios más significativos derivados de la propuesta de regulación. </w:t>
            </w:r>
          </w:p>
          <w:p w14:paraId="448646B9" w14:textId="7BA93AB8" w:rsidR="00D500A9" w:rsidRPr="00791DF0" w:rsidRDefault="00D500A9" w:rsidP="00225DA6">
            <w:pPr>
              <w:jc w:val="both"/>
              <w:rPr>
                <w:rFonts w:ascii="ITC Avant Garde Std Bk" w:hAnsi="ITC Avant Garde Std Bk"/>
                <w:sz w:val="18"/>
                <w:szCs w:val="18"/>
              </w:rPr>
            </w:pPr>
          </w:p>
          <w:p w14:paraId="263EABCB" w14:textId="66DD96DE" w:rsidR="001A3787" w:rsidRPr="00791DF0" w:rsidRDefault="001A3787" w:rsidP="00225DA6">
            <w:pPr>
              <w:jc w:val="both"/>
              <w:rPr>
                <w:rFonts w:ascii="ITC Avant Garde Std Bk" w:hAnsi="ITC Avant Garde Std Bk"/>
                <w:sz w:val="18"/>
                <w:szCs w:val="18"/>
              </w:rPr>
            </w:pPr>
            <w:r w:rsidRPr="00791DF0">
              <w:rPr>
                <w:rFonts w:ascii="ITC Avant Garde Std Bk" w:hAnsi="ITC Avant Garde Std Bk"/>
                <w:sz w:val="18"/>
                <w:szCs w:val="18"/>
              </w:rPr>
              <w:t xml:space="preserve">A continuación, se describe el análisis de las cargas administrativos que generarán los trámites relacionados con la asignación, administración y reporte </w:t>
            </w:r>
            <w:r w:rsidR="00122F0A" w:rsidRPr="00791DF0">
              <w:rPr>
                <w:rFonts w:ascii="ITC Avant Garde Std Bk" w:hAnsi="ITC Avant Garde Std Bk"/>
                <w:sz w:val="18"/>
                <w:szCs w:val="18"/>
              </w:rPr>
              <w:t xml:space="preserve">de utilización </w:t>
            </w:r>
            <w:r w:rsidRPr="00791DF0">
              <w:rPr>
                <w:rFonts w:ascii="ITC Avant Garde Std Bk" w:hAnsi="ITC Avant Garde Std Bk"/>
                <w:sz w:val="18"/>
                <w:szCs w:val="18"/>
              </w:rPr>
              <w:t xml:space="preserve">de los recursos numéricos a los </w:t>
            </w:r>
            <w:r w:rsidR="00F52B71" w:rsidRPr="00791DF0">
              <w:rPr>
                <w:rFonts w:ascii="ITC Avant Garde Std Bk" w:hAnsi="ITC Avant Garde Std Bk"/>
                <w:sz w:val="18"/>
                <w:szCs w:val="18"/>
              </w:rPr>
              <w:t xml:space="preserve">titulares de una concesión única para </w:t>
            </w:r>
            <w:r w:rsidRPr="00791DF0">
              <w:rPr>
                <w:rFonts w:ascii="ITC Avant Garde Std Bk" w:hAnsi="ITC Avant Garde Std Bk"/>
                <w:sz w:val="18"/>
                <w:szCs w:val="18"/>
              </w:rPr>
              <w:t>uso público y social para la prestación de servicios de telecomunicaciones a los usuarios.</w:t>
            </w:r>
          </w:p>
          <w:p w14:paraId="00671842" w14:textId="59857F00" w:rsidR="001A3787" w:rsidRPr="00791DF0" w:rsidRDefault="001A3787" w:rsidP="00225DA6">
            <w:pPr>
              <w:jc w:val="both"/>
              <w:rPr>
                <w:rFonts w:ascii="ITC Avant Garde Std Bk" w:hAnsi="ITC Avant Garde Std Bk"/>
                <w:sz w:val="18"/>
                <w:szCs w:val="18"/>
              </w:rPr>
            </w:pPr>
          </w:p>
          <w:p w14:paraId="716608AD" w14:textId="57212894" w:rsidR="00F52B71" w:rsidRPr="00791DF0" w:rsidRDefault="00F52B71" w:rsidP="00225DA6">
            <w:pPr>
              <w:jc w:val="both"/>
              <w:rPr>
                <w:rFonts w:ascii="ITC Avant Garde Std Bk" w:hAnsi="ITC Avant Garde Std Bk"/>
                <w:sz w:val="18"/>
                <w:szCs w:val="18"/>
              </w:rPr>
            </w:pPr>
            <w:r w:rsidRPr="00791DF0">
              <w:rPr>
                <w:rFonts w:ascii="ITC Avant Garde Std Bk" w:hAnsi="ITC Avant Garde Std Bk"/>
                <w:sz w:val="18"/>
                <w:szCs w:val="18"/>
              </w:rPr>
              <w:t>El análisis comprende los trámites que</w:t>
            </w:r>
            <w:r w:rsidR="007B0CE6" w:rsidRPr="00791DF0">
              <w:rPr>
                <w:rFonts w:ascii="ITC Avant Garde Std Bk" w:hAnsi="ITC Avant Garde Std Bk"/>
                <w:sz w:val="18"/>
                <w:szCs w:val="18"/>
              </w:rPr>
              <w:t>,</w:t>
            </w:r>
            <w:r w:rsidRPr="00791DF0">
              <w:rPr>
                <w:rFonts w:ascii="ITC Avant Garde Std Bk" w:hAnsi="ITC Avant Garde Std Bk"/>
                <w:sz w:val="18"/>
                <w:szCs w:val="18"/>
              </w:rPr>
              <w:t xml:space="preserve"> de conformidad con el Plan Técnico Fundamental de Numeración, publicado en el Diario Oficial de la Federación el 21 de junio de 1996, deben </w:t>
            </w:r>
            <w:r w:rsidR="002A7398" w:rsidRPr="00791DF0">
              <w:rPr>
                <w:rFonts w:ascii="ITC Avant Garde Std Bk" w:hAnsi="ITC Avant Garde Std Bk"/>
                <w:sz w:val="18"/>
                <w:szCs w:val="18"/>
              </w:rPr>
              <w:t xml:space="preserve">sustanciarse de manera presencial </w:t>
            </w:r>
            <w:r w:rsidRPr="00791DF0">
              <w:rPr>
                <w:rFonts w:ascii="ITC Avant Garde Std Bk" w:hAnsi="ITC Avant Garde Std Bk"/>
                <w:sz w:val="18"/>
                <w:szCs w:val="18"/>
              </w:rPr>
              <w:t xml:space="preserve">ante la Oficialía de Partes Común del Instituto, así como los trámites que de conformidad con el Plan Técnico Fundamental de </w:t>
            </w:r>
            <w:r w:rsidR="002A7398" w:rsidRPr="00791DF0">
              <w:rPr>
                <w:rFonts w:ascii="ITC Avant Garde Std Bk" w:hAnsi="ITC Avant Garde Std Bk"/>
                <w:sz w:val="18"/>
                <w:szCs w:val="18"/>
              </w:rPr>
              <w:t>Numeración, publicado en el Diario Oficial de la Federación el 11 de mayo de 2018, a su entrada en vigor deberán sustanciarse exclusivamente mediante el uso de medios electrónicos a través de la Ventanilla Electrónica del Instituto.</w:t>
            </w:r>
            <w:r w:rsidRPr="00791DF0">
              <w:rPr>
                <w:rFonts w:ascii="ITC Avant Garde Std Bk" w:hAnsi="ITC Avant Garde Std Bk"/>
                <w:sz w:val="18"/>
                <w:szCs w:val="18"/>
              </w:rPr>
              <w:t xml:space="preserve"> </w:t>
            </w:r>
          </w:p>
          <w:p w14:paraId="41961954" w14:textId="365670FA" w:rsidR="001A3787" w:rsidRPr="00791DF0" w:rsidRDefault="001A3787" w:rsidP="00225DA6">
            <w:pPr>
              <w:jc w:val="both"/>
              <w:rPr>
                <w:rFonts w:ascii="ITC Avant Garde Std Bk" w:hAnsi="ITC Avant Garde Std Bk"/>
                <w:sz w:val="18"/>
                <w:szCs w:val="18"/>
              </w:rPr>
            </w:pPr>
          </w:p>
          <w:p w14:paraId="2D38E8E9" w14:textId="6A93C70E" w:rsidR="001A3787" w:rsidRPr="00791DF0" w:rsidRDefault="002A7398" w:rsidP="002A7398">
            <w:pPr>
              <w:pStyle w:val="Prrafodelista"/>
              <w:numPr>
                <w:ilvl w:val="0"/>
                <w:numId w:val="28"/>
              </w:numPr>
              <w:ind w:left="314" w:hanging="284"/>
              <w:jc w:val="both"/>
              <w:rPr>
                <w:rFonts w:ascii="ITC Avant Garde Std Bk" w:hAnsi="ITC Avant Garde Std Bk"/>
                <w:sz w:val="18"/>
                <w:szCs w:val="18"/>
              </w:rPr>
            </w:pPr>
            <w:r w:rsidRPr="00791DF0">
              <w:rPr>
                <w:rFonts w:ascii="ITC Avant Garde Std Bk" w:hAnsi="ITC Avant Garde Std Bk"/>
                <w:sz w:val="18"/>
                <w:szCs w:val="18"/>
              </w:rPr>
              <w:t>Cargas administrativas aplicables a los trámites contenidos en el Plan Técnico Fundamental de Numeración</w:t>
            </w:r>
            <w:r w:rsidR="003E110B" w:rsidRPr="00791DF0">
              <w:rPr>
                <w:rFonts w:ascii="ITC Avant Garde Std Bk" w:hAnsi="ITC Avant Garde Std Bk"/>
                <w:sz w:val="18"/>
                <w:szCs w:val="18"/>
              </w:rPr>
              <w:t>,</w:t>
            </w:r>
            <w:r w:rsidRPr="00791DF0">
              <w:rPr>
                <w:rFonts w:ascii="ITC Avant Garde Std Bk" w:hAnsi="ITC Avant Garde Std Bk"/>
                <w:sz w:val="18"/>
                <w:szCs w:val="18"/>
              </w:rPr>
              <w:t xml:space="preserve"> publicado en el Diario Oficial de la Federación el 21 de junio de 1996.</w:t>
            </w:r>
          </w:p>
          <w:p w14:paraId="2D6D81C8" w14:textId="12CD010C" w:rsidR="002A7398" w:rsidRPr="00791DF0" w:rsidRDefault="002A7398" w:rsidP="002A7398">
            <w:pPr>
              <w:jc w:val="both"/>
              <w:rPr>
                <w:rFonts w:ascii="ITC Avant Garde Std Bk" w:hAnsi="ITC Avant Garde Std Bk"/>
                <w:sz w:val="18"/>
                <w:szCs w:val="18"/>
              </w:rPr>
            </w:pPr>
          </w:p>
          <w:p w14:paraId="657067AC" w14:textId="31450856" w:rsidR="001769E0" w:rsidRPr="00791DF0" w:rsidRDefault="002A7398" w:rsidP="002A7398">
            <w:pPr>
              <w:jc w:val="both"/>
              <w:rPr>
                <w:rFonts w:ascii="ITC Avant Garde Std Bk" w:hAnsi="ITC Avant Garde Std Bk"/>
                <w:sz w:val="18"/>
                <w:szCs w:val="18"/>
              </w:rPr>
            </w:pPr>
            <w:r w:rsidRPr="00791DF0">
              <w:rPr>
                <w:rFonts w:ascii="ITC Avant Garde Std Bk" w:hAnsi="ITC Avant Garde Std Bk"/>
                <w:sz w:val="18"/>
                <w:szCs w:val="18"/>
              </w:rPr>
              <w:t>En el año 2017, la OCDE publicó un documento denominado “</w:t>
            </w:r>
            <w:r w:rsidRPr="00791DF0">
              <w:rPr>
                <w:rFonts w:ascii="ITC Avant Garde Std Bk" w:hAnsi="ITC Avant Garde Std Bk"/>
                <w:i/>
                <w:iCs/>
                <w:sz w:val="18"/>
                <w:szCs w:val="18"/>
              </w:rPr>
              <w:t>Mejorando los trámites en el Instituto Federal de Telecomunicaciones: Medición y reducción de cargas administrativas, caso México</w:t>
            </w:r>
            <w:r w:rsidRPr="00791DF0">
              <w:rPr>
                <w:rFonts w:ascii="ITC Avant Garde Std Bk" w:hAnsi="ITC Avant Garde Std Bk"/>
                <w:sz w:val="18"/>
                <w:szCs w:val="18"/>
              </w:rPr>
              <w:t>”</w:t>
            </w:r>
            <w:r w:rsidR="003E110B" w:rsidRPr="00791DF0">
              <w:rPr>
                <w:rStyle w:val="Refdenotaalpie"/>
                <w:rFonts w:ascii="ITC Avant Garde Std Bk" w:hAnsi="ITC Avant Garde Std Bk"/>
                <w:sz w:val="18"/>
                <w:szCs w:val="18"/>
              </w:rPr>
              <w:footnoteReference w:id="6"/>
            </w:r>
            <w:r w:rsidR="003E110B" w:rsidRPr="00791DF0">
              <w:rPr>
                <w:rFonts w:ascii="ITC Avant Garde Std Bk" w:hAnsi="ITC Avant Garde Std Bk"/>
                <w:sz w:val="18"/>
                <w:szCs w:val="18"/>
              </w:rPr>
              <w:t>, este informe realizado con el apoyo del Instituto Federal de Telecomunicaciones</w:t>
            </w:r>
            <w:r w:rsidR="001769E0" w:rsidRPr="00791DF0">
              <w:rPr>
                <w:rFonts w:ascii="ITC Avant Garde Std Bk" w:hAnsi="ITC Avant Garde Std Bk"/>
                <w:sz w:val="18"/>
                <w:szCs w:val="18"/>
              </w:rPr>
              <w:t xml:space="preserve"> contiene una medición de las cargas administrativas de 156 trámites, basada en una adaptación del Modelo de Costeo Estándar, al mes de junio de 2016.</w:t>
            </w:r>
          </w:p>
          <w:p w14:paraId="405D969F" w14:textId="61682142" w:rsidR="000544C3" w:rsidRPr="00791DF0" w:rsidRDefault="000544C3" w:rsidP="002A7398">
            <w:pPr>
              <w:jc w:val="both"/>
              <w:rPr>
                <w:rFonts w:ascii="ITC Avant Garde Std Bk" w:hAnsi="ITC Avant Garde Std Bk"/>
                <w:sz w:val="18"/>
                <w:szCs w:val="18"/>
              </w:rPr>
            </w:pPr>
          </w:p>
          <w:p w14:paraId="72D0D676" w14:textId="39FE1B6C" w:rsidR="000544C3" w:rsidRPr="00791DF0" w:rsidRDefault="000544C3" w:rsidP="002A7398">
            <w:pPr>
              <w:jc w:val="both"/>
              <w:rPr>
                <w:rFonts w:ascii="ITC Avant Garde Std Bk" w:hAnsi="ITC Avant Garde Std Bk"/>
                <w:sz w:val="18"/>
                <w:szCs w:val="18"/>
              </w:rPr>
            </w:pPr>
            <w:r w:rsidRPr="00791DF0">
              <w:rPr>
                <w:rFonts w:ascii="ITC Avant Garde Std Bk" w:hAnsi="ITC Avant Garde Std Bk"/>
                <w:sz w:val="18"/>
                <w:szCs w:val="18"/>
              </w:rPr>
              <w:t>El Modelo de Costeo Estándar</w:t>
            </w:r>
            <w:r w:rsidR="00C537ED" w:rsidRPr="00791DF0">
              <w:rPr>
                <w:rFonts w:ascii="ITC Avant Garde Std Bk" w:hAnsi="ITC Avant Garde Std Bk"/>
                <w:sz w:val="18"/>
                <w:szCs w:val="18"/>
              </w:rPr>
              <w:t xml:space="preserve"> es una metodología utilizada para medir las cargas administrativas impuestas por la regulación</w:t>
            </w:r>
            <w:r w:rsidR="002A40E9" w:rsidRPr="00791DF0">
              <w:rPr>
                <w:rFonts w:ascii="ITC Avant Garde Std Bk" w:hAnsi="ITC Avant Garde Std Bk"/>
                <w:sz w:val="18"/>
                <w:szCs w:val="18"/>
              </w:rPr>
              <w:t>,</w:t>
            </w:r>
            <w:r w:rsidR="00C537ED" w:rsidRPr="00791DF0">
              <w:rPr>
                <w:rFonts w:ascii="ITC Avant Garde Std Bk" w:hAnsi="ITC Avant Garde Std Bk"/>
                <w:sz w:val="18"/>
                <w:szCs w:val="18"/>
              </w:rPr>
              <w:t xml:space="preserve"> para este efecto considera</w:t>
            </w:r>
            <w:r w:rsidR="008121E5" w:rsidRPr="00791DF0">
              <w:rPr>
                <w:rFonts w:ascii="ITC Avant Garde Std Bk" w:hAnsi="ITC Avant Garde Std Bk"/>
                <w:sz w:val="18"/>
                <w:szCs w:val="18"/>
              </w:rPr>
              <w:t>:</w:t>
            </w:r>
            <w:r w:rsidR="00C537ED" w:rsidRPr="00791DF0">
              <w:rPr>
                <w:rFonts w:ascii="ITC Avant Garde Std Bk" w:hAnsi="ITC Avant Garde Std Bk"/>
                <w:sz w:val="18"/>
                <w:szCs w:val="18"/>
              </w:rPr>
              <w:t xml:space="preserve"> </w:t>
            </w:r>
            <w:r w:rsidR="008121E5" w:rsidRPr="00791DF0">
              <w:rPr>
                <w:rFonts w:ascii="ITC Avant Garde Std Bk" w:hAnsi="ITC Avant Garde Std Bk"/>
                <w:sz w:val="18"/>
                <w:szCs w:val="18"/>
              </w:rPr>
              <w:t xml:space="preserve">i) </w:t>
            </w:r>
            <w:r w:rsidR="00C537ED" w:rsidRPr="00791DF0">
              <w:rPr>
                <w:rFonts w:ascii="ITC Avant Garde Std Bk" w:hAnsi="ITC Avant Garde Std Bk"/>
                <w:sz w:val="18"/>
                <w:szCs w:val="18"/>
              </w:rPr>
              <w:t xml:space="preserve">el tiempo que </w:t>
            </w:r>
            <w:r w:rsidR="002A40E9" w:rsidRPr="00791DF0">
              <w:rPr>
                <w:rFonts w:ascii="ITC Avant Garde Std Bk" w:hAnsi="ITC Avant Garde Std Bk"/>
                <w:sz w:val="18"/>
                <w:szCs w:val="18"/>
              </w:rPr>
              <w:t xml:space="preserve">las personas </w:t>
            </w:r>
            <w:r w:rsidR="00C537ED" w:rsidRPr="00791DF0">
              <w:rPr>
                <w:rFonts w:ascii="ITC Avant Garde Std Bk" w:hAnsi="ITC Avant Garde Std Bk"/>
                <w:sz w:val="18"/>
                <w:szCs w:val="18"/>
              </w:rPr>
              <w:t>dedican a la realización del trámite</w:t>
            </w:r>
            <w:r w:rsidR="008121E5" w:rsidRPr="00791DF0">
              <w:rPr>
                <w:rFonts w:ascii="ITC Avant Garde Std Bk" w:hAnsi="ITC Avant Garde Std Bk"/>
                <w:sz w:val="18"/>
                <w:szCs w:val="18"/>
              </w:rPr>
              <w:t xml:space="preserve"> (t);</w:t>
            </w:r>
            <w:r w:rsidR="002A40E9" w:rsidRPr="00791DF0">
              <w:rPr>
                <w:rFonts w:ascii="ITC Avant Garde Std Bk" w:hAnsi="ITC Avant Garde Std Bk"/>
                <w:sz w:val="18"/>
                <w:szCs w:val="18"/>
              </w:rPr>
              <w:t xml:space="preserve"> </w:t>
            </w:r>
            <w:proofErr w:type="spellStart"/>
            <w:r w:rsidR="008121E5" w:rsidRPr="00791DF0">
              <w:rPr>
                <w:rFonts w:ascii="ITC Avant Garde Std Bk" w:hAnsi="ITC Avant Garde Std Bk"/>
                <w:sz w:val="18"/>
                <w:szCs w:val="18"/>
              </w:rPr>
              <w:t>ii</w:t>
            </w:r>
            <w:proofErr w:type="spellEnd"/>
            <w:r w:rsidR="008121E5" w:rsidRPr="00791DF0">
              <w:rPr>
                <w:rFonts w:ascii="ITC Avant Garde Std Bk" w:hAnsi="ITC Avant Garde Std Bk"/>
                <w:sz w:val="18"/>
                <w:szCs w:val="18"/>
              </w:rPr>
              <w:t xml:space="preserve">) </w:t>
            </w:r>
            <w:r w:rsidR="002A40E9" w:rsidRPr="00791DF0">
              <w:rPr>
                <w:rFonts w:ascii="ITC Avant Garde Std Bk" w:hAnsi="ITC Avant Garde Std Bk"/>
                <w:sz w:val="18"/>
                <w:szCs w:val="18"/>
              </w:rPr>
              <w:t xml:space="preserve">el costo de dicho tiempo de acuerdo con </w:t>
            </w:r>
            <w:r w:rsidR="008121E5" w:rsidRPr="00791DF0">
              <w:rPr>
                <w:rFonts w:ascii="ITC Avant Garde Std Bk" w:hAnsi="ITC Avant Garde Std Bk"/>
                <w:sz w:val="18"/>
                <w:szCs w:val="18"/>
              </w:rPr>
              <w:t>la</w:t>
            </w:r>
            <w:r w:rsidR="002A40E9" w:rsidRPr="00791DF0">
              <w:rPr>
                <w:rFonts w:ascii="ITC Avant Garde Std Bk" w:hAnsi="ITC Avant Garde Std Bk"/>
                <w:sz w:val="18"/>
                <w:szCs w:val="18"/>
              </w:rPr>
              <w:t xml:space="preserve"> remuneración</w:t>
            </w:r>
            <w:r w:rsidR="008121E5" w:rsidRPr="00791DF0">
              <w:rPr>
                <w:rFonts w:ascii="ITC Avant Garde Std Bk" w:hAnsi="ITC Avant Garde Std Bk"/>
                <w:sz w:val="18"/>
                <w:szCs w:val="18"/>
              </w:rPr>
              <w:t xml:space="preserve"> de cada persona involucrada (w);</w:t>
            </w:r>
            <w:r w:rsidR="002A40E9" w:rsidRPr="00791DF0">
              <w:rPr>
                <w:rFonts w:ascii="ITC Avant Garde Std Bk" w:hAnsi="ITC Avant Garde Std Bk"/>
                <w:sz w:val="18"/>
                <w:szCs w:val="18"/>
              </w:rPr>
              <w:t xml:space="preserve"> </w:t>
            </w:r>
            <w:proofErr w:type="spellStart"/>
            <w:r w:rsidR="008121E5" w:rsidRPr="00791DF0">
              <w:rPr>
                <w:rFonts w:ascii="ITC Avant Garde Std Bk" w:hAnsi="ITC Avant Garde Std Bk"/>
                <w:sz w:val="18"/>
                <w:szCs w:val="18"/>
              </w:rPr>
              <w:t>iii</w:t>
            </w:r>
            <w:proofErr w:type="spellEnd"/>
            <w:r w:rsidR="008121E5" w:rsidRPr="00791DF0">
              <w:rPr>
                <w:rFonts w:ascii="ITC Avant Garde Std Bk" w:hAnsi="ITC Avant Garde Std Bk"/>
                <w:sz w:val="18"/>
                <w:szCs w:val="18"/>
              </w:rPr>
              <w:t xml:space="preserve">) el tamaño de la población que deberá presentar los trámites (n); y </w:t>
            </w:r>
            <w:proofErr w:type="spellStart"/>
            <w:r w:rsidR="008121E5" w:rsidRPr="00791DF0">
              <w:rPr>
                <w:rFonts w:ascii="ITC Avant Garde Std Bk" w:hAnsi="ITC Avant Garde Std Bk"/>
                <w:sz w:val="18"/>
                <w:szCs w:val="18"/>
              </w:rPr>
              <w:t>iv</w:t>
            </w:r>
            <w:proofErr w:type="spellEnd"/>
            <w:r w:rsidR="008121E5" w:rsidRPr="00791DF0">
              <w:rPr>
                <w:rFonts w:ascii="ITC Avant Garde Std Bk" w:hAnsi="ITC Avant Garde Std Bk"/>
                <w:sz w:val="18"/>
                <w:szCs w:val="18"/>
              </w:rPr>
              <w:t xml:space="preserve">) </w:t>
            </w:r>
            <w:r w:rsidR="002A40E9" w:rsidRPr="00791DF0">
              <w:rPr>
                <w:rFonts w:ascii="ITC Avant Garde Std Bk" w:hAnsi="ITC Avant Garde Std Bk"/>
                <w:sz w:val="18"/>
                <w:szCs w:val="18"/>
              </w:rPr>
              <w:t>la frecuencia con la que se debe</w:t>
            </w:r>
            <w:r w:rsidR="008121E5" w:rsidRPr="00791DF0">
              <w:rPr>
                <w:rFonts w:ascii="ITC Avant Garde Std Bk" w:hAnsi="ITC Avant Garde Std Bk"/>
                <w:sz w:val="18"/>
                <w:szCs w:val="18"/>
              </w:rPr>
              <w:t>rán</w:t>
            </w:r>
            <w:r w:rsidR="002A40E9" w:rsidRPr="00791DF0">
              <w:rPr>
                <w:rFonts w:ascii="ITC Avant Garde Std Bk" w:hAnsi="ITC Avant Garde Std Bk"/>
                <w:sz w:val="18"/>
                <w:szCs w:val="18"/>
              </w:rPr>
              <w:t xml:space="preserve"> realizar </w:t>
            </w:r>
            <w:r w:rsidR="008121E5" w:rsidRPr="00791DF0">
              <w:rPr>
                <w:rFonts w:ascii="ITC Avant Garde Std Bk" w:hAnsi="ITC Avant Garde Std Bk"/>
                <w:sz w:val="18"/>
                <w:szCs w:val="18"/>
              </w:rPr>
              <w:t>los</w:t>
            </w:r>
            <w:r w:rsidR="002A40E9" w:rsidRPr="00791DF0">
              <w:rPr>
                <w:rFonts w:ascii="ITC Avant Garde Std Bk" w:hAnsi="ITC Avant Garde Std Bk"/>
                <w:sz w:val="18"/>
                <w:szCs w:val="18"/>
              </w:rPr>
              <w:t xml:space="preserve"> trámite</w:t>
            </w:r>
            <w:r w:rsidR="008121E5" w:rsidRPr="00791DF0">
              <w:rPr>
                <w:rFonts w:ascii="ITC Avant Garde Std Bk" w:hAnsi="ITC Avant Garde Std Bk"/>
                <w:sz w:val="18"/>
                <w:szCs w:val="18"/>
              </w:rPr>
              <w:t>s</w:t>
            </w:r>
            <w:r w:rsidR="002A40E9" w:rsidRPr="00791DF0">
              <w:rPr>
                <w:rFonts w:ascii="ITC Avant Garde Std Bk" w:hAnsi="ITC Avant Garde Std Bk"/>
                <w:sz w:val="18"/>
                <w:szCs w:val="18"/>
              </w:rPr>
              <w:t xml:space="preserve"> durante un año</w:t>
            </w:r>
            <w:r w:rsidR="008121E5" w:rsidRPr="00791DF0">
              <w:rPr>
                <w:rFonts w:ascii="ITC Avant Garde Std Bk" w:hAnsi="ITC Avant Garde Std Bk"/>
                <w:sz w:val="18"/>
                <w:szCs w:val="18"/>
              </w:rPr>
              <w:t xml:space="preserve"> (f)</w:t>
            </w:r>
            <w:r w:rsidR="002A40E9" w:rsidRPr="00791DF0">
              <w:rPr>
                <w:rFonts w:ascii="ITC Avant Garde Std Bk" w:hAnsi="ITC Avant Garde Std Bk"/>
                <w:sz w:val="18"/>
                <w:szCs w:val="18"/>
              </w:rPr>
              <w:t>.</w:t>
            </w:r>
            <w:r w:rsidR="00C537ED" w:rsidRPr="00791DF0">
              <w:rPr>
                <w:rFonts w:ascii="ITC Avant Garde Std Bk" w:hAnsi="ITC Avant Garde Std Bk"/>
                <w:sz w:val="18"/>
                <w:szCs w:val="18"/>
              </w:rPr>
              <w:t xml:space="preserve"> </w:t>
            </w:r>
            <w:r w:rsidR="008121E5" w:rsidRPr="00791DF0">
              <w:rPr>
                <w:rFonts w:ascii="ITC Avant Garde Std Bk" w:hAnsi="ITC Avant Garde Std Bk"/>
                <w:sz w:val="18"/>
                <w:szCs w:val="18"/>
              </w:rPr>
              <w:t>En este sentido, la estimación de los costos administrativos agregados se calcula mediante la siguiente fórmula:</w:t>
            </w:r>
          </w:p>
          <w:p w14:paraId="0886D0B1" w14:textId="3700D3D1" w:rsidR="008121E5" w:rsidRPr="00791DF0" w:rsidRDefault="008121E5" w:rsidP="002A7398">
            <w:pPr>
              <w:jc w:val="both"/>
              <w:rPr>
                <w:rFonts w:ascii="ITC Avant Garde Std Bk" w:hAnsi="ITC Avant Garde Std Bk"/>
                <w:sz w:val="18"/>
                <w:szCs w:val="18"/>
              </w:rPr>
            </w:pPr>
          </w:p>
          <w:p w14:paraId="35CAD7A3" w14:textId="09B2A298" w:rsidR="008121E5" w:rsidRPr="00791DF0" w:rsidRDefault="008121E5" w:rsidP="002A7398">
            <w:pPr>
              <w:jc w:val="both"/>
              <w:rPr>
                <w:rFonts w:ascii="ITC Avant Garde Std Bk" w:hAnsi="ITC Avant Garde Std Bk"/>
                <w:sz w:val="18"/>
                <w:szCs w:val="18"/>
              </w:rPr>
            </w:pPr>
            <w:r w:rsidRPr="00791DF0">
              <w:rPr>
                <w:rFonts w:ascii="ITC Avant Garde Std Bk" w:hAnsi="ITC Avant Garde Std Bk"/>
                <w:sz w:val="18"/>
                <w:szCs w:val="18"/>
              </w:rPr>
              <w:t xml:space="preserve">                                                   Costo agregado del trámite=[t*w]*n*f</w:t>
            </w:r>
            <w:r w:rsidR="00D36459" w:rsidRPr="00791DF0">
              <w:rPr>
                <w:rStyle w:val="Refdenotaalpie"/>
                <w:rFonts w:ascii="ITC Avant Garde Std Bk" w:hAnsi="ITC Avant Garde Std Bk"/>
                <w:sz w:val="18"/>
                <w:szCs w:val="18"/>
              </w:rPr>
              <w:footnoteReference w:id="7"/>
            </w:r>
          </w:p>
          <w:p w14:paraId="331B280D" w14:textId="77777777" w:rsidR="001769E0" w:rsidRPr="00791DF0" w:rsidRDefault="001769E0" w:rsidP="002A7398">
            <w:pPr>
              <w:jc w:val="both"/>
              <w:rPr>
                <w:rFonts w:ascii="ITC Avant Garde Std Bk" w:hAnsi="ITC Avant Garde Std Bk"/>
                <w:sz w:val="18"/>
                <w:szCs w:val="18"/>
              </w:rPr>
            </w:pPr>
          </w:p>
          <w:p w14:paraId="5DADE60D" w14:textId="358359DB" w:rsidR="002A7398" w:rsidRPr="00791DF0" w:rsidRDefault="001769E0" w:rsidP="002A7398">
            <w:pPr>
              <w:jc w:val="both"/>
              <w:rPr>
                <w:rFonts w:ascii="ITC Avant Garde Std Bk" w:hAnsi="ITC Avant Garde Std Bk"/>
                <w:sz w:val="18"/>
                <w:szCs w:val="18"/>
              </w:rPr>
            </w:pPr>
            <w:r w:rsidRPr="00791DF0">
              <w:rPr>
                <w:rFonts w:ascii="ITC Avant Garde Std Bk" w:hAnsi="ITC Avant Garde Std Bk"/>
                <w:sz w:val="18"/>
                <w:szCs w:val="18"/>
              </w:rPr>
              <w:t>En particular, para los trámites contenidos en el Plan Técnico Fundamental de Numeración</w:t>
            </w:r>
            <w:r w:rsidR="00613E3E" w:rsidRPr="00791DF0">
              <w:rPr>
                <w:rFonts w:ascii="ITC Avant Garde Std Bk" w:hAnsi="ITC Avant Garde Std Bk"/>
                <w:sz w:val="18"/>
                <w:szCs w:val="18"/>
              </w:rPr>
              <w:t xml:space="preserve"> publicado el 21 de junio</w:t>
            </w:r>
            <w:r w:rsidRPr="00791DF0">
              <w:rPr>
                <w:rFonts w:ascii="ITC Avant Garde Std Bk" w:hAnsi="ITC Avant Garde Std Bk"/>
                <w:sz w:val="18"/>
                <w:szCs w:val="18"/>
              </w:rPr>
              <w:t>1996,</w:t>
            </w:r>
            <w:r w:rsidR="00613E3E" w:rsidRPr="00791DF0">
              <w:rPr>
                <w:rFonts w:ascii="ITC Avant Garde Std Bk" w:hAnsi="ITC Avant Garde Std Bk"/>
                <w:sz w:val="18"/>
                <w:szCs w:val="18"/>
              </w:rPr>
              <w:t xml:space="preserve"> que aplicarán a los titulares de una concesión única para uso público </w:t>
            </w:r>
            <w:r w:rsidR="00A4037B" w:rsidRPr="00791DF0">
              <w:rPr>
                <w:rFonts w:ascii="ITC Avant Garde Std Bk" w:hAnsi="ITC Avant Garde Std Bk"/>
                <w:sz w:val="18"/>
                <w:szCs w:val="18"/>
              </w:rPr>
              <w:t>y</w:t>
            </w:r>
            <w:r w:rsidR="00613E3E" w:rsidRPr="00791DF0">
              <w:rPr>
                <w:rFonts w:ascii="ITC Avant Garde Std Bk" w:hAnsi="ITC Avant Garde Std Bk"/>
                <w:sz w:val="18"/>
                <w:szCs w:val="18"/>
              </w:rPr>
              <w:t xml:space="preserve"> social,</w:t>
            </w:r>
            <w:r w:rsidRPr="00791DF0">
              <w:rPr>
                <w:rFonts w:ascii="ITC Avant Garde Std Bk" w:hAnsi="ITC Avant Garde Std Bk"/>
                <w:sz w:val="18"/>
                <w:szCs w:val="18"/>
              </w:rPr>
              <w:t xml:space="preserve"> se obtuvieron los siguientes costos administrativos</w:t>
            </w:r>
            <w:r w:rsidR="00122F0A" w:rsidRPr="00791DF0">
              <w:rPr>
                <w:rFonts w:ascii="ITC Avant Garde Std Bk" w:hAnsi="ITC Avant Garde Std Bk"/>
                <w:sz w:val="18"/>
                <w:szCs w:val="18"/>
              </w:rPr>
              <w:t>:</w:t>
            </w:r>
          </w:p>
          <w:p w14:paraId="4FFCE123" w14:textId="37CE05B7" w:rsidR="00122F0A" w:rsidRPr="00791DF0" w:rsidRDefault="00122F0A" w:rsidP="002A7398">
            <w:pPr>
              <w:jc w:val="both"/>
              <w:rPr>
                <w:rFonts w:ascii="ITC Avant Garde Std Bk" w:hAnsi="ITC Avant Garde Std Bk"/>
                <w:sz w:val="18"/>
                <w:szCs w:val="18"/>
              </w:rPr>
            </w:pPr>
          </w:p>
          <w:tbl>
            <w:tblPr>
              <w:tblStyle w:val="Tablaconcuadrcula"/>
              <w:tblW w:w="5000" w:type="pct"/>
              <w:tblLook w:val="04A0" w:firstRow="1" w:lastRow="0" w:firstColumn="1" w:lastColumn="0" w:noHBand="0" w:noVBand="1"/>
            </w:tblPr>
            <w:tblGrid>
              <w:gridCol w:w="1725"/>
              <w:gridCol w:w="3117"/>
              <w:gridCol w:w="1843"/>
              <w:gridCol w:w="1917"/>
            </w:tblGrid>
            <w:tr w:rsidR="00A4037B" w:rsidRPr="00791DF0" w14:paraId="7B1169F2" w14:textId="77777777" w:rsidTr="00A4037B">
              <w:tc>
                <w:tcPr>
                  <w:tcW w:w="1003" w:type="pct"/>
                </w:tcPr>
                <w:p w14:paraId="5087FD2E" w14:textId="77D87831"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Código del trámite</w:t>
                  </w:r>
                </w:p>
              </w:tc>
              <w:tc>
                <w:tcPr>
                  <w:tcW w:w="1812" w:type="pct"/>
                </w:tcPr>
                <w:p w14:paraId="0C08A215" w14:textId="35DE7DF2"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Nombre del trámite</w:t>
                  </w:r>
                </w:p>
              </w:tc>
              <w:tc>
                <w:tcPr>
                  <w:tcW w:w="1071" w:type="pct"/>
                </w:tcPr>
                <w:p w14:paraId="423EC756" w14:textId="270AB5E1"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Costo administrativo unitario (MXN)</w:t>
                  </w:r>
                </w:p>
              </w:tc>
              <w:tc>
                <w:tcPr>
                  <w:tcW w:w="1114" w:type="pct"/>
                </w:tcPr>
                <w:p w14:paraId="19B2CA8E" w14:textId="5D01112A"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Costo financiero (Pago de derechos) MXN</w:t>
                  </w:r>
                </w:p>
              </w:tc>
            </w:tr>
            <w:tr w:rsidR="00A4037B" w:rsidRPr="00791DF0" w14:paraId="24A7C7FC" w14:textId="77777777" w:rsidTr="00A4037B">
              <w:tc>
                <w:tcPr>
                  <w:tcW w:w="1003" w:type="pct"/>
                </w:tcPr>
                <w:p w14:paraId="661A6A3D" w14:textId="54340F50" w:rsidR="00A4037B" w:rsidRPr="00791DF0" w:rsidRDefault="00A4037B" w:rsidP="002A7398">
                  <w:pPr>
                    <w:jc w:val="both"/>
                    <w:rPr>
                      <w:rFonts w:ascii="ITC Avant Garde Std Bk" w:hAnsi="ITC Avant Garde Std Bk"/>
                      <w:sz w:val="18"/>
                      <w:szCs w:val="18"/>
                    </w:rPr>
                  </w:pPr>
                  <w:bookmarkStart w:id="6" w:name="_Hlk81902575"/>
                  <w:r w:rsidRPr="00791DF0">
                    <w:rPr>
                      <w:rFonts w:ascii="ITC Avant Garde Std Bk" w:hAnsi="ITC Avant Garde Std Bk"/>
                      <w:sz w:val="18"/>
                      <w:szCs w:val="18"/>
                    </w:rPr>
                    <w:t>UCS-04-042</w:t>
                  </w:r>
                </w:p>
              </w:tc>
              <w:tc>
                <w:tcPr>
                  <w:tcW w:w="1812" w:type="pct"/>
                </w:tcPr>
                <w:p w14:paraId="1E6A93C8" w14:textId="757B7AA8" w:rsidR="00A4037B" w:rsidRPr="00791DF0" w:rsidRDefault="00A4037B" w:rsidP="002A7398">
                  <w:pPr>
                    <w:jc w:val="both"/>
                    <w:rPr>
                      <w:rFonts w:ascii="ITC Avant Garde Std Bk" w:hAnsi="ITC Avant Garde Std Bk"/>
                      <w:sz w:val="18"/>
                      <w:szCs w:val="18"/>
                    </w:rPr>
                  </w:pPr>
                  <w:r w:rsidRPr="00791DF0">
                    <w:rPr>
                      <w:rFonts w:ascii="ITC Avant Garde Std Bk" w:hAnsi="ITC Avant Garde Std Bk"/>
                      <w:sz w:val="18"/>
                      <w:szCs w:val="18"/>
                    </w:rPr>
                    <w:t>Solicitud de autorización de redistribución</w:t>
                  </w:r>
                </w:p>
              </w:tc>
              <w:tc>
                <w:tcPr>
                  <w:tcW w:w="1071" w:type="pct"/>
                </w:tcPr>
                <w:p w14:paraId="79B42F87" w14:textId="213CCC04" w:rsidR="00A4037B" w:rsidRPr="00791DF0" w:rsidRDefault="00A4037B" w:rsidP="00122F0A">
                  <w:pPr>
                    <w:jc w:val="center"/>
                    <w:rPr>
                      <w:rFonts w:ascii="ITC Avant Garde Std Bk" w:hAnsi="ITC Avant Garde Std Bk"/>
                      <w:sz w:val="18"/>
                      <w:szCs w:val="18"/>
                    </w:rPr>
                  </w:pPr>
                  <w:r w:rsidRPr="00791DF0">
                    <w:rPr>
                      <w:rFonts w:ascii="ITC Avant Garde Std Bk" w:hAnsi="ITC Avant Garde Std Bk"/>
                      <w:sz w:val="18"/>
                      <w:szCs w:val="18"/>
                    </w:rPr>
                    <w:t>3350</w:t>
                  </w:r>
                </w:p>
              </w:tc>
              <w:tc>
                <w:tcPr>
                  <w:tcW w:w="1114" w:type="pct"/>
                </w:tcPr>
                <w:p w14:paraId="08F47136" w14:textId="5CB4DF94" w:rsidR="00A4037B" w:rsidRPr="00791DF0" w:rsidRDefault="00A4037B" w:rsidP="00122F0A">
                  <w:pPr>
                    <w:jc w:val="center"/>
                    <w:rPr>
                      <w:rFonts w:ascii="ITC Avant Garde Std Bk" w:hAnsi="ITC Avant Garde Std Bk"/>
                      <w:sz w:val="18"/>
                      <w:szCs w:val="18"/>
                    </w:rPr>
                  </w:pPr>
                  <w:r w:rsidRPr="00791DF0">
                    <w:rPr>
                      <w:rFonts w:ascii="ITC Avant Garde Std Bk" w:hAnsi="ITC Avant Garde Std Bk"/>
                      <w:sz w:val="18"/>
                      <w:szCs w:val="18"/>
                    </w:rPr>
                    <w:t>0</w:t>
                  </w:r>
                </w:p>
              </w:tc>
            </w:tr>
            <w:bookmarkEnd w:id="6"/>
            <w:tr w:rsidR="00A4037B" w:rsidRPr="00791DF0" w14:paraId="25D54162" w14:textId="77777777" w:rsidTr="00693D72">
              <w:trPr>
                <w:trHeight w:val="896"/>
              </w:trPr>
              <w:tc>
                <w:tcPr>
                  <w:tcW w:w="1003" w:type="pct"/>
                </w:tcPr>
                <w:p w14:paraId="53AFDE32" w14:textId="1B5C6CBF"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UCS-04-043</w:t>
                  </w:r>
                </w:p>
              </w:tc>
              <w:tc>
                <w:tcPr>
                  <w:tcW w:w="1812" w:type="pct"/>
                </w:tcPr>
                <w:p w14:paraId="1CEC013A" w14:textId="5A9E96DC"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Solicitud de autorización de cesión de derechos de numeración geográfica y no geográfica</w:t>
                  </w:r>
                </w:p>
              </w:tc>
              <w:tc>
                <w:tcPr>
                  <w:tcW w:w="1071" w:type="pct"/>
                </w:tcPr>
                <w:p w14:paraId="24F7D87A" w14:textId="57155647"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3350</w:t>
                  </w:r>
                </w:p>
              </w:tc>
              <w:tc>
                <w:tcPr>
                  <w:tcW w:w="1114" w:type="pct"/>
                </w:tcPr>
                <w:p w14:paraId="39DE7257" w14:textId="24F373FA"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0</w:t>
                  </w:r>
                </w:p>
              </w:tc>
            </w:tr>
            <w:tr w:rsidR="00A4037B" w:rsidRPr="00791DF0" w14:paraId="77F86DCA" w14:textId="77777777" w:rsidTr="00A4037B">
              <w:tc>
                <w:tcPr>
                  <w:tcW w:w="1003" w:type="pct"/>
                </w:tcPr>
                <w:p w14:paraId="013A14E9" w14:textId="59895C98"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UCS-04-044</w:t>
                  </w:r>
                </w:p>
              </w:tc>
              <w:tc>
                <w:tcPr>
                  <w:tcW w:w="1812" w:type="pct"/>
                </w:tcPr>
                <w:p w14:paraId="2C40ECFD" w14:textId="1AE2628F"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Solicitud de Asignación de Códigos de Identificación Administrativo (IDA)</w:t>
                  </w:r>
                </w:p>
              </w:tc>
              <w:tc>
                <w:tcPr>
                  <w:tcW w:w="1071" w:type="pct"/>
                </w:tcPr>
                <w:p w14:paraId="51D05E2F" w14:textId="2E788CE9"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3350</w:t>
                  </w:r>
                </w:p>
              </w:tc>
              <w:tc>
                <w:tcPr>
                  <w:tcW w:w="1114" w:type="pct"/>
                </w:tcPr>
                <w:p w14:paraId="179987B8" w14:textId="7DAA95FA"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0</w:t>
                  </w:r>
                </w:p>
              </w:tc>
            </w:tr>
            <w:tr w:rsidR="00A4037B" w:rsidRPr="00791DF0" w14:paraId="289DE790" w14:textId="77777777" w:rsidTr="00A4037B">
              <w:tc>
                <w:tcPr>
                  <w:tcW w:w="1003" w:type="pct"/>
                </w:tcPr>
                <w:p w14:paraId="07BEC59E" w14:textId="68A39B85"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UCS-04-047</w:t>
                  </w:r>
                </w:p>
              </w:tc>
              <w:tc>
                <w:tcPr>
                  <w:tcW w:w="1812" w:type="pct"/>
                </w:tcPr>
                <w:p w14:paraId="3CB004C2" w14:textId="7867D648"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Solicitud de asignación de numeración no geográfica específica</w:t>
                  </w:r>
                </w:p>
              </w:tc>
              <w:tc>
                <w:tcPr>
                  <w:tcW w:w="1071" w:type="pct"/>
                </w:tcPr>
                <w:p w14:paraId="47B34F75" w14:textId="662AB193"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3350</w:t>
                  </w:r>
                </w:p>
              </w:tc>
              <w:tc>
                <w:tcPr>
                  <w:tcW w:w="1114" w:type="pct"/>
                </w:tcPr>
                <w:p w14:paraId="1552E813" w14:textId="2BF131FF"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0</w:t>
                  </w:r>
                </w:p>
              </w:tc>
            </w:tr>
            <w:tr w:rsidR="00A4037B" w:rsidRPr="00791DF0" w14:paraId="16F0BD43" w14:textId="77777777" w:rsidTr="00A4037B">
              <w:tc>
                <w:tcPr>
                  <w:tcW w:w="1003" w:type="pct"/>
                </w:tcPr>
                <w:p w14:paraId="4CC93DCD" w14:textId="5B441378"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UCS-04-048</w:t>
                  </w:r>
                </w:p>
              </w:tc>
              <w:tc>
                <w:tcPr>
                  <w:tcW w:w="1812" w:type="pct"/>
                </w:tcPr>
                <w:p w14:paraId="5F54CE0B" w14:textId="50F05D13"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Solicitud de asignación de numeración geográfica</w:t>
                  </w:r>
                </w:p>
              </w:tc>
              <w:tc>
                <w:tcPr>
                  <w:tcW w:w="1071" w:type="pct"/>
                </w:tcPr>
                <w:p w14:paraId="53715D67" w14:textId="1BC65565"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2248</w:t>
                  </w:r>
                </w:p>
              </w:tc>
              <w:tc>
                <w:tcPr>
                  <w:tcW w:w="1114" w:type="pct"/>
                </w:tcPr>
                <w:p w14:paraId="40A1B6DB" w14:textId="2F791B70"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0</w:t>
                  </w:r>
                </w:p>
              </w:tc>
            </w:tr>
            <w:tr w:rsidR="00A4037B" w:rsidRPr="00791DF0" w14:paraId="13D5FA30" w14:textId="77777777" w:rsidTr="00A4037B">
              <w:tc>
                <w:tcPr>
                  <w:tcW w:w="1003" w:type="pct"/>
                </w:tcPr>
                <w:p w14:paraId="2C9974AE" w14:textId="0621BE67"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UCS-04-052</w:t>
                  </w:r>
                </w:p>
              </w:tc>
              <w:tc>
                <w:tcPr>
                  <w:tcW w:w="1812" w:type="pct"/>
                </w:tcPr>
                <w:p w14:paraId="161DF9AD" w14:textId="4BF98C7C"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Solicitud de asignación de Código de Red Móvil para Operadores Móviles Virtuales</w:t>
                  </w:r>
                </w:p>
              </w:tc>
              <w:tc>
                <w:tcPr>
                  <w:tcW w:w="1071" w:type="pct"/>
                </w:tcPr>
                <w:p w14:paraId="170019BF" w14:textId="663680A3"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1248</w:t>
                  </w:r>
                </w:p>
              </w:tc>
              <w:tc>
                <w:tcPr>
                  <w:tcW w:w="1114" w:type="pct"/>
                </w:tcPr>
                <w:p w14:paraId="66CAF997" w14:textId="14003E37"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0</w:t>
                  </w:r>
                </w:p>
              </w:tc>
            </w:tr>
            <w:tr w:rsidR="00A4037B" w:rsidRPr="00791DF0" w14:paraId="57321629" w14:textId="77777777" w:rsidTr="00A4037B">
              <w:tc>
                <w:tcPr>
                  <w:tcW w:w="1003" w:type="pct"/>
                </w:tcPr>
                <w:p w14:paraId="6CB5288A" w14:textId="5EAEB100"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UCS-04-053</w:t>
                  </w:r>
                </w:p>
              </w:tc>
              <w:tc>
                <w:tcPr>
                  <w:tcW w:w="1812" w:type="pct"/>
                </w:tcPr>
                <w:p w14:paraId="7CE12CD1" w14:textId="299B62E4" w:rsidR="00A4037B" w:rsidRPr="00791DF0" w:rsidRDefault="00A4037B" w:rsidP="00122F0A">
                  <w:pPr>
                    <w:jc w:val="both"/>
                    <w:rPr>
                      <w:rFonts w:ascii="ITC Avant Garde Std Bk" w:hAnsi="ITC Avant Garde Std Bk"/>
                      <w:sz w:val="18"/>
                      <w:szCs w:val="18"/>
                    </w:rPr>
                  </w:pPr>
                  <w:r w:rsidRPr="00791DF0">
                    <w:rPr>
                      <w:rFonts w:ascii="ITC Avant Garde Std Bk" w:hAnsi="ITC Avant Garde Std Bk"/>
                      <w:sz w:val="18"/>
                      <w:szCs w:val="18"/>
                    </w:rPr>
                    <w:t>Solicitud de asignación de Identidad Internacional de Suscripción al Servicio Móvil (IMSI)</w:t>
                  </w:r>
                </w:p>
              </w:tc>
              <w:tc>
                <w:tcPr>
                  <w:tcW w:w="1071" w:type="pct"/>
                </w:tcPr>
                <w:p w14:paraId="65814EE0" w14:textId="03A7D335"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290</w:t>
                  </w:r>
                </w:p>
              </w:tc>
              <w:tc>
                <w:tcPr>
                  <w:tcW w:w="1114" w:type="pct"/>
                </w:tcPr>
                <w:p w14:paraId="3D6B4490" w14:textId="34259645" w:rsidR="00A4037B" w:rsidRPr="00791DF0" w:rsidRDefault="00A4037B" w:rsidP="00A4037B">
                  <w:pPr>
                    <w:jc w:val="center"/>
                    <w:rPr>
                      <w:rFonts w:ascii="ITC Avant Garde Std Bk" w:hAnsi="ITC Avant Garde Std Bk"/>
                      <w:sz w:val="18"/>
                      <w:szCs w:val="18"/>
                    </w:rPr>
                  </w:pPr>
                  <w:r w:rsidRPr="00791DF0">
                    <w:rPr>
                      <w:rFonts w:ascii="ITC Avant Garde Std Bk" w:hAnsi="ITC Avant Garde Std Bk"/>
                      <w:sz w:val="18"/>
                      <w:szCs w:val="18"/>
                    </w:rPr>
                    <w:t>0</w:t>
                  </w:r>
                </w:p>
              </w:tc>
            </w:tr>
          </w:tbl>
          <w:p w14:paraId="75BE03FD" w14:textId="7221762C" w:rsidR="00122F0A" w:rsidRPr="00791DF0" w:rsidRDefault="00122F0A" w:rsidP="002A7398">
            <w:pPr>
              <w:jc w:val="both"/>
              <w:rPr>
                <w:rFonts w:ascii="ITC Avant Garde Std Bk" w:hAnsi="ITC Avant Garde Std Bk"/>
                <w:sz w:val="18"/>
                <w:szCs w:val="18"/>
              </w:rPr>
            </w:pPr>
          </w:p>
          <w:p w14:paraId="08BF5CCA" w14:textId="65002C42" w:rsidR="00A4037B" w:rsidRPr="00791DF0" w:rsidRDefault="00A4037B" w:rsidP="002A7398">
            <w:pPr>
              <w:jc w:val="both"/>
              <w:rPr>
                <w:rFonts w:ascii="ITC Avant Garde Std Bk" w:hAnsi="ITC Avant Garde Std Bk"/>
                <w:sz w:val="18"/>
                <w:szCs w:val="18"/>
              </w:rPr>
            </w:pPr>
            <w:r w:rsidRPr="00791DF0">
              <w:rPr>
                <w:rFonts w:ascii="ITC Avant Garde Std Bk" w:hAnsi="ITC Avant Garde Std Bk"/>
                <w:sz w:val="18"/>
                <w:szCs w:val="18"/>
              </w:rPr>
              <w:t>Costo de transporte a la CDMX para ingresar un trámite: $3516.9 MXN</w:t>
            </w:r>
          </w:p>
          <w:p w14:paraId="41021E93" w14:textId="77777777" w:rsidR="00A4037B" w:rsidRPr="00791DF0" w:rsidRDefault="00A4037B" w:rsidP="002A7398">
            <w:pPr>
              <w:jc w:val="both"/>
              <w:rPr>
                <w:rFonts w:ascii="ITC Avant Garde Std Bk" w:hAnsi="ITC Avant Garde Std Bk"/>
                <w:sz w:val="18"/>
                <w:szCs w:val="18"/>
              </w:rPr>
            </w:pPr>
          </w:p>
          <w:p w14:paraId="6E7C714C" w14:textId="5781E773" w:rsidR="00FB7287" w:rsidRPr="00791DF0" w:rsidRDefault="00A4037B" w:rsidP="00184712">
            <w:pPr>
              <w:jc w:val="both"/>
              <w:rPr>
                <w:rFonts w:ascii="ITC Avant Garde Std Bk" w:hAnsi="ITC Avant Garde Std Bk"/>
                <w:sz w:val="18"/>
                <w:szCs w:val="18"/>
              </w:rPr>
            </w:pPr>
            <w:r w:rsidRPr="00791DF0">
              <w:rPr>
                <w:rFonts w:ascii="ITC Avant Garde Std Bk" w:hAnsi="ITC Avant Garde Std Bk"/>
                <w:sz w:val="18"/>
                <w:szCs w:val="18"/>
              </w:rPr>
              <w:t xml:space="preserve">Con la finalidad de calcular el valor presente de los costos administrativos referidos en la tabla anterior, se utilizó la </w:t>
            </w:r>
            <w:r w:rsidR="005F1BE3" w:rsidRPr="00791DF0">
              <w:rPr>
                <w:rFonts w:ascii="ITC Avant Garde Std Bk" w:hAnsi="ITC Avant Garde Std Bk"/>
                <w:sz w:val="18"/>
                <w:szCs w:val="18"/>
              </w:rPr>
              <w:t>calculadora de in</w:t>
            </w:r>
            <w:r w:rsidR="006125E8" w:rsidRPr="00791DF0">
              <w:rPr>
                <w:rFonts w:ascii="ITC Avant Garde Std Bk" w:hAnsi="ITC Avant Garde Std Bk"/>
                <w:sz w:val="18"/>
                <w:szCs w:val="18"/>
              </w:rPr>
              <w:t>flación desarrollada por Instituto Nacional de Estadística y Geográfica (INEGI) disponible en su portal de Internet</w:t>
            </w:r>
            <w:r w:rsidR="002848B0" w:rsidRPr="00791DF0">
              <w:rPr>
                <w:rStyle w:val="Refdenotaalpie"/>
                <w:rFonts w:ascii="ITC Avant Garde Std Bk" w:hAnsi="ITC Avant Garde Std Bk"/>
                <w:sz w:val="18"/>
                <w:szCs w:val="18"/>
              </w:rPr>
              <w:footnoteReference w:id="8"/>
            </w:r>
            <w:r w:rsidR="006125E8" w:rsidRPr="00791DF0">
              <w:rPr>
                <w:rFonts w:ascii="ITC Avant Garde Std Bk" w:hAnsi="ITC Avant Garde Std Bk"/>
                <w:sz w:val="18"/>
                <w:szCs w:val="18"/>
              </w:rPr>
              <w:t>, obteniendo que para el periodo comprendido de 1 de enero de 2017 al 31 de agosto de 2021 la inflación fue del 21.68%.</w:t>
            </w:r>
            <w:r w:rsidR="00FB7287" w:rsidRPr="00791DF0">
              <w:rPr>
                <w:rFonts w:ascii="ITC Avant Garde Std Bk" w:hAnsi="ITC Avant Garde Std Bk"/>
                <w:sz w:val="18"/>
                <w:szCs w:val="18"/>
              </w:rPr>
              <w:t xml:space="preserve"> </w:t>
            </w:r>
          </w:p>
          <w:p w14:paraId="6976C0EE" w14:textId="77777777" w:rsidR="00544103" w:rsidRPr="00791DF0" w:rsidRDefault="00544103" w:rsidP="00184712">
            <w:pPr>
              <w:jc w:val="both"/>
              <w:rPr>
                <w:rFonts w:ascii="ITC Avant Garde Std Bk" w:hAnsi="ITC Avant Garde Std Bk"/>
                <w:sz w:val="18"/>
                <w:szCs w:val="18"/>
              </w:rPr>
            </w:pPr>
          </w:p>
          <w:p w14:paraId="0D047F17" w14:textId="6E3D7DA1" w:rsidR="00A4037B" w:rsidRPr="00791DF0" w:rsidRDefault="00FB7287" w:rsidP="00184712">
            <w:pPr>
              <w:jc w:val="both"/>
              <w:rPr>
                <w:rFonts w:ascii="ITC Avant Garde Std Bk" w:hAnsi="ITC Avant Garde Std Bk"/>
                <w:sz w:val="18"/>
                <w:szCs w:val="18"/>
              </w:rPr>
            </w:pPr>
            <w:r w:rsidRPr="00791DF0">
              <w:rPr>
                <w:rFonts w:ascii="ITC Avant Garde Std Bk" w:hAnsi="ITC Avant Garde Std Bk"/>
                <w:sz w:val="18"/>
                <w:szCs w:val="18"/>
              </w:rPr>
              <w:t xml:space="preserve">Por otra parte, una vez calculados los costos administrativos de </w:t>
            </w:r>
            <w:r w:rsidR="00544103" w:rsidRPr="00791DF0">
              <w:rPr>
                <w:rFonts w:ascii="ITC Avant Garde Std Bk" w:hAnsi="ITC Avant Garde Std Bk"/>
                <w:sz w:val="18"/>
                <w:szCs w:val="18"/>
              </w:rPr>
              <w:t xml:space="preserve">cada uno de </w:t>
            </w:r>
            <w:r w:rsidRPr="00791DF0">
              <w:rPr>
                <w:rFonts w:ascii="ITC Avant Garde Std Bk" w:hAnsi="ITC Avant Garde Std Bk"/>
                <w:sz w:val="18"/>
                <w:szCs w:val="18"/>
              </w:rPr>
              <w:t>los trámites al mes de agosto de 2021</w:t>
            </w:r>
            <w:r w:rsidR="00544103" w:rsidRPr="00791DF0">
              <w:rPr>
                <w:rFonts w:ascii="ITC Avant Garde Std Bk" w:hAnsi="ITC Avant Garde Std Bk"/>
                <w:sz w:val="18"/>
                <w:szCs w:val="18"/>
              </w:rPr>
              <w:t xml:space="preserve"> y</w:t>
            </w:r>
            <w:r w:rsidR="00A4037B" w:rsidRPr="00791DF0">
              <w:rPr>
                <w:rFonts w:ascii="ITC Avant Garde Std Bk" w:hAnsi="ITC Avant Garde Std Bk"/>
                <w:sz w:val="18"/>
                <w:szCs w:val="18"/>
              </w:rPr>
              <w:t xml:space="preserve"> </w:t>
            </w:r>
            <w:r w:rsidR="00544103" w:rsidRPr="00791DF0">
              <w:rPr>
                <w:rFonts w:ascii="ITC Avant Garde Std Bk" w:hAnsi="ITC Avant Garde Std Bk"/>
                <w:sz w:val="18"/>
                <w:szCs w:val="18"/>
              </w:rPr>
              <w:t>a efecto de calcular la carga administrativa total,  se tiene que, al 7 de septiembre de 2021, el Registro Público de Concesiones</w:t>
            </w:r>
            <w:r w:rsidR="00544103" w:rsidRPr="00791DF0">
              <w:rPr>
                <w:rFonts w:ascii="ITC Avant Garde Std Bk" w:hAnsi="ITC Avant Garde Std Bk"/>
                <w:sz w:val="18"/>
                <w:szCs w:val="18"/>
                <w:vertAlign w:val="superscript"/>
              </w:rPr>
              <w:footnoteReference w:id="9"/>
            </w:r>
            <w:r w:rsidR="00544103" w:rsidRPr="00791DF0">
              <w:rPr>
                <w:rFonts w:ascii="ITC Avant Garde Std Bk" w:hAnsi="ITC Avant Garde Std Bk"/>
                <w:sz w:val="18"/>
                <w:szCs w:val="18"/>
              </w:rPr>
              <w:t xml:space="preserve"> del Instituto reporta un total de 2 concesiones únicas para uso público y 4 concesiones únicas para uso social que prestan servicios de telecomunicaciones tales como acceso a Internet, transmisión bidireccional de datos, telefonía local fija y móvil y mensajes cortos.</w:t>
            </w:r>
            <w:r w:rsidR="00A4037B" w:rsidRPr="00791DF0">
              <w:rPr>
                <w:rFonts w:ascii="ITC Avant Garde Std Bk" w:hAnsi="ITC Avant Garde Std Bk"/>
                <w:sz w:val="18"/>
                <w:szCs w:val="18"/>
              </w:rPr>
              <w:t xml:space="preserve">   </w:t>
            </w:r>
          </w:p>
          <w:p w14:paraId="39B3DD94" w14:textId="41618EE8" w:rsidR="00A4037B" w:rsidRPr="00791DF0" w:rsidRDefault="00A4037B" w:rsidP="002A7398">
            <w:pPr>
              <w:jc w:val="both"/>
              <w:rPr>
                <w:rFonts w:ascii="ITC Avant Garde Std Bk" w:hAnsi="ITC Avant Garde Std Bk"/>
                <w:sz w:val="18"/>
                <w:szCs w:val="18"/>
              </w:rPr>
            </w:pPr>
          </w:p>
          <w:p w14:paraId="12BD57DB" w14:textId="04E026EF" w:rsidR="00A4037B" w:rsidRPr="00791DF0" w:rsidRDefault="00A4037B" w:rsidP="002A7398">
            <w:pPr>
              <w:jc w:val="both"/>
              <w:rPr>
                <w:rFonts w:ascii="ITC Avant Garde Std Bk" w:hAnsi="ITC Avant Garde Std Bk"/>
                <w:sz w:val="18"/>
                <w:szCs w:val="18"/>
              </w:rPr>
            </w:pPr>
          </w:p>
          <w:tbl>
            <w:tblPr>
              <w:tblStyle w:val="Tablaconcuadrcula"/>
              <w:tblW w:w="5000" w:type="pct"/>
              <w:tblLook w:val="04A0" w:firstRow="1" w:lastRow="0" w:firstColumn="1" w:lastColumn="0" w:noHBand="0" w:noVBand="1"/>
            </w:tblPr>
            <w:tblGrid>
              <w:gridCol w:w="879"/>
              <w:gridCol w:w="3391"/>
              <w:gridCol w:w="1771"/>
              <w:gridCol w:w="1102"/>
              <w:gridCol w:w="1459"/>
            </w:tblGrid>
            <w:tr w:rsidR="00544103" w:rsidRPr="00791DF0" w14:paraId="000D756D" w14:textId="77777777" w:rsidTr="00544103">
              <w:tc>
                <w:tcPr>
                  <w:tcW w:w="5000" w:type="pct"/>
                  <w:gridSpan w:val="5"/>
                </w:tcPr>
                <w:p w14:paraId="750B10F2" w14:textId="4B0B4DF1" w:rsidR="00544103" w:rsidRPr="00791DF0" w:rsidRDefault="00544103" w:rsidP="000949C5">
                  <w:pPr>
                    <w:pStyle w:val="Encabezado"/>
                    <w:jc w:val="center"/>
                    <w:rPr>
                      <w:rFonts w:ascii="ITC Avant Garde Std Bk" w:hAnsi="ITC Avant Garde Std Bk"/>
                      <w:sz w:val="18"/>
                      <w:szCs w:val="18"/>
                    </w:rPr>
                  </w:pPr>
                  <w:r w:rsidRPr="00791DF0">
                    <w:rPr>
                      <w:rFonts w:ascii="ITC Avant Garde Std Bk" w:hAnsi="ITC Avant Garde Std Bk"/>
                      <w:sz w:val="18"/>
                      <w:szCs w:val="18"/>
                    </w:rPr>
                    <w:t>Costos administrativos de trámites aplicables a titulares de una concesión única para uso público y social, al mes de agosto de 2021</w:t>
                  </w:r>
                </w:p>
                <w:p w14:paraId="3D083CB3" w14:textId="77777777" w:rsidR="00544103" w:rsidRPr="00791DF0" w:rsidRDefault="00544103" w:rsidP="00A4037B">
                  <w:pPr>
                    <w:jc w:val="both"/>
                    <w:rPr>
                      <w:rFonts w:ascii="ITC Avant Garde Std Bk" w:hAnsi="ITC Avant Garde Std Bk"/>
                      <w:sz w:val="18"/>
                      <w:szCs w:val="18"/>
                    </w:rPr>
                  </w:pPr>
                </w:p>
              </w:tc>
            </w:tr>
            <w:tr w:rsidR="000E7400" w:rsidRPr="00791DF0" w14:paraId="4E680638" w14:textId="77777777" w:rsidTr="000E7400">
              <w:tc>
                <w:tcPr>
                  <w:tcW w:w="549" w:type="pct"/>
                </w:tcPr>
                <w:p w14:paraId="2EDC7FED" w14:textId="77777777"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Código del trámite</w:t>
                  </w:r>
                </w:p>
              </w:tc>
              <w:tc>
                <w:tcPr>
                  <w:tcW w:w="2018" w:type="pct"/>
                </w:tcPr>
                <w:p w14:paraId="5C248176" w14:textId="77777777"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Nombre del trámite</w:t>
                  </w:r>
                </w:p>
              </w:tc>
              <w:tc>
                <w:tcPr>
                  <w:tcW w:w="1071" w:type="pct"/>
                </w:tcPr>
                <w:p w14:paraId="7F8767F3" w14:textId="77777777"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Costo administrativo unitario (MXN)</w:t>
                  </w:r>
                </w:p>
              </w:tc>
              <w:tc>
                <w:tcPr>
                  <w:tcW w:w="603" w:type="pct"/>
                </w:tcPr>
                <w:p w14:paraId="7F39785E" w14:textId="09B4227C"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Población</w:t>
                  </w:r>
                </w:p>
              </w:tc>
              <w:tc>
                <w:tcPr>
                  <w:tcW w:w="759" w:type="pct"/>
                </w:tcPr>
                <w:p w14:paraId="448571B5" w14:textId="1DD5F298"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Carga administrativa total anual (MXN)</w:t>
                  </w:r>
                </w:p>
              </w:tc>
            </w:tr>
            <w:tr w:rsidR="000E7400" w:rsidRPr="00791DF0" w14:paraId="6D2DD635" w14:textId="77777777" w:rsidTr="000E7400">
              <w:tc>
                <w:tcPr>
                  <w:tcW w:w="549" w:type="pct"/>
                </w:tcPr>
                <w:p w14:paraId="07C3678A"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UCS-04-042</w:t>
                  </w:r>
                </w:p>
              </w:tc>
              <w:tc>
                <w:tcPr>
                  <w:tcW w:w="2018" w:type="pct"/>
                </w:tcPr>
                <w:p w14:paraId="6E67E0C3"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autorización de redistribución</w:t>
                  </w:r>
                </w:p>
              </w:tc>
              <w:tc>
                <w:tcPr>
                  <w:tcW w:w="1071" w:type="pct"/>
                </w:tcPr>
                <w:p w14:paraId="22268B8F" w14:textId="7B65A1EB"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603" w:type="pct"/>
                </w:tcPr>
                <w:p w14:paraId="539EBC6C" w14:textId="6E3069B8"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01D54111" w14:textId="322782D4"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24457.68</w:t>
                  </w:r>
                </w:p>
              </w:tc>
            </w:tr>
            <w:tr w:rsidR="000E7400" w:rsidRPr="00791DF0" w14:paraId="6FE2D4EB" w14:textId="77777777" w:rsidTr="000E7400">
              <w:trPr>
                <w:trHeight w:val="827"/>
              </w:trPr>
              <w:tc>
                <w:tcPr>
                  <w:tcW w:w="549" w:type="pct"/>
                </w:tcPr>
                <w:p w14:paraId="127F8F78"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UCS-04-043</w:t>
                  </w:r>
                </w:p>
              </w:tc>
              <w:tc>
                <w:tcPr>
                  <w:tcW w:w="2018" w:type="pct"/>
                </w:tcPr>
                <w:p w14:paraId="42AF9B7A"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autorización de cesión de derechos de numeración geográfica y no geográfica</w:t>
                  </w:r>
                </w:p>
              </w:tc>
              <w:tc>
                <w:tcPr>
                  <w:tcW w:w="1071" w:type="pct"/>
                </w:tcPr>
                <w:p w14:paraId="65EC6997" w14:textId="5E768358"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603" w:type="pct"/>
                </w:tcPr>
                <w:p w14:paraId="634DC9D1" w14:textId="742BCF11"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24D3E41C" w14:textId="42756D8F"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24457.68</w:t>
                  </w:r>
                </w:p>
              </w:tc>
            </w:tr>
            <w:tr w:rsidR="000E7400" w:rsidRPr="00791DF0" w14:paraId="1D1B409F" w14:textId="77777777" w:rsidTr="000E7400">
              <w:tc>
                <w:tcPr>
                  <w:tcW w:w="549" w:type="pct"/>
                </w:tcPr>
                <w:p w14:paraId="6C0F37E6" w14:textId="77777777" w:rsidR="000E7400" w:rsidRPr="00791DF0" w:rsidRDefault="000E7400" w:rsidP="00A4037B">
                  <w:pPr>
                    <w:jc w:val="both"/>
                    <w:rPr>
                      <w:rFonts w:ascii="ITC Avant Garde Std Bk" w:hAnsi="ITC Avant Garde Std Bk"/>
                      <w:sz w:val="18"/>
                      <w:szCs w:val="18"/>
                    </w:rPr>
                  </w:pPr>
                  <w:bookmarkStart w:id="7" w:name="_Hlk83128062"/>
                  <w:r w:rsidRPr="00791DF0">
                    <w:rPr>
                      <w:rFonts w:ascii="ITC Avant Garde Std Bk" w:hAnsi="ITC Avant Garde Std Bk"/>
                      <w:sz w:val="18"/>
                      <w:szCs w:val="18"/>
                    </w:rPr>
                    <w:t>UCS-04-044</w:t>
                  </w:r>
                </w:p>
              </w:tc>
              <w:tc>
                <w:tcPr>
                  <w:tcW w:w="2018" w:type="pct"/>
                </w:tcPr>
                <w:p w14:paraId="1EE06E90"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Asignación de Códigos de Identificación Administrativo (IDA)</w:t>
                  </w:r>
                </w:p>
              </w:tc>
              <w:tc>
                <w:tcPr>
                  <w:tcW w:w="1071" w:type="pct"/>
                </w:tcPr>
                <w:p w14:paraId="22FE5578" w14:textId="388FAD4D"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603" w:type="pct"/>
                </w:tcPr>
                <w:p w14:paraId="6A8781E4" w14:textId="00A52828"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2DB1E7ED" w14:textId="42490093"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24457.68</w:t>
                  </w:r>
                </w:p>
              </w:tc>
            </w:tr>
            <w:tr w:rsidR="000E7400" w:rsidRPr="00791DF0" w14:paraId="7570D689" w14:textId="77777777" w:rsidTr="000E7400">
              <w:tc>
                <w:tcPr>
                  <w:tcW w:w="549" w:type="pct"/>
                </w:tcPr>
                <w:p w14:paraId="398ADF37"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UCS-04-047</w:t>
                  </w:r>
                </w:p>
              </w:tc>
              <w:tc>
                <w:tcPr>
                  <w:tcW w:w="2018" w:type="pct"/>
                </w:tcPr>
                <w:p w14:paraId="1FA21773"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asignación de numeración no geográfica específica</w:t>
                  </w:r>
                </w:p>
              </w:tc>
              <w:tc>
                <w:tcPr>
                  <w:tcW w:w="1071" w:type="pct"/>
                </w:tcPr>
                <w:p w14:paraId="286A61C8" w14:textId="207B46A6"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603" w:type="pct"/>
                </w:tcPr>
                <w:p w14:paraId="6753E22C" w14:textId="42A5EDF7"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77F7B893" w14:textId="3E9509D7"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24457.68</w:t>
                  </w:r>
                </w:p>
              </w:tc>
            </w:tr>
            <w:tr w:rsidR="000E7400" w:rsidRPr="00791DF0" w14:paraId="73AC58DF" w14:textId="77777777" w:rsidTr="000E7400">
              <w:tc>
                <w:tcPr>
                  <w:tcW w:w="549" w:type="pct"/>
                </w:tcPr>
                <w:p w14:paraId="04E33EC8" w14:textId="77777777" w:rsidR="000E7400" w:rsidRPr="00791DF0" w:rsidRDefault="000E7400" w:rsidP="00A4037B">
                  <w:pPr>
                    <w:jc w:val="both"/>
                    <w:rPr>
                      <w:rFonts w:ascii="ITC Avant Garde Std Bk" w:hAnsi="ITC Avant Garde Std Bk"/>
                      <w:sz w:val="18"/>
                      <w:szCs w:val="18"/>
                    </w:rPr>
                  </w:pPr>
                  <w:bookmarkStart w:id="8" w:name="_Hlk83128233"/>
                  <w:bookmarkEnd w:id="7"/>
                  <w:r w:rsidRPr="00791DF0">
                    <w:rPr>
                      <w:rFonts w:ascii="ITC Avant Garde Std Bk" w:hAnsi="ITC Avant Garde Std Bk"/>
                      <w:sz w:val="18"/>
                      <w:szCs w:val="18"/>
                    </w:rPr>
                    <w:t>UCS-04-048</w:t>
                  </w:r>
                </w:p>
              </w:tc>
              <w:tc>
                <w:tcPr>
                  <w:tcW w:w="2018" w:type="pct"/>
                </w:tcPr>
                <w:p w14:paraId="1CEC3F9F"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asignación de numeración geográfica</w:t>
                  </w:r>
                </w:p>
              </w:tc>
              <w:tc>
                <w:tcPr>
                  <w:tcW w:w="1071" w:type="pct"/>
                </w:tcPr>
                <w:p w14:paraId="2E517CBF" w14:textId="2855660F"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2735.37</w:t>
                  </w:r>
                </w:p>
              </w:tc>
              <w:tc>
                <w:tcPr>
                  <w:tcW w:w="603" w:type="pct"/>
                </w:tcPr>
                <w:p w14:paraId="061131C5" w14:textId="73DA7700"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29A32AC4" w14:textId="0E4FB68D"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16412.22</w:t>
                  </w:r>
                </w:p>
              </w:tc>
            </w:tr>
            <w:bookmarkEnd w:id="8"/>
            <w:tr w:rsidR="000E7400" w:rsidRPr="00791DF0" w14:paraId="1CA664A1" w14:textId="77777777" w:rsidTr="000E7400">
              <w:tc>
                <w:tcPr>
                  <w:tcW w:w="549" w:type="pct"/>
                </w:tcPr>
                <w:p w14:paraId="35DA61A4"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UCS-04-052</w:t>
                  </w:r>
                </w:p>
              </w:tc>
              <w:tc>
                <w:tcPr>
                  <w:tcW w:w="2018" w:type="pct"/>
                </w:tcPr>
                <w:p w14:paraId="15E0A985"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asignación de Código de Red Móvil para Operadores Móviles Virtuales</w:t>
                  </w:r>
                </w:p>
              </w:tc>
              <w:tc>
                <w:tcPr>
                  <w:tcW w:w="1071" w:type="pct"/>
                </w:tcPr>
                <w:p w14:paraId="66D41E18" w14:textId="185DB08C"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1518.57</w:t>
                  </w:r>
                </w:p>
              </w:tc>
              <w:tc>
                <w:tcPr>
                  <w:tcW w:w="603" w:type="pct"/>
                </w:tcPr>
                <w:p w14:paraId="40B2EF3D" w14:textId="6D644E47"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1B516542" w14:textId="1FD2E51E"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9111.42</w:t>
                  </w:r>
                </w:p>
              </w:tc>
            </w:tr>
            <w:tr w:rsidR="000E7400" w:rsidRPr="00791DF0" w14:paraId="6DAC95A6" w14:textId="77777777" w:rsidTr="000E7400">
              <w:tc>
                <w:tcPr>
                  <w:tcW w:w="549" w:type="pct"/>
                </w:tcPr>
                <w:p w14:paraId="366F2B30"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UCS-04-053</w:t>
                  </w:r>
                </w:p>
              </w:tc>
              <w:tc>
                <w:tcPr>
                  <w:tcW w:w="2018" w:type="pct"/>
                </w:tcPr>
                <w:p w14:paraId="61D89AD7" w14:textId="77777777" w:rsidR="000E7400" w:rsidRPr="00791DF0" w:rsidRDefault="000E7400" w:rsidP="00A4037B">
                  <w:pPr>
                    <w:jc w:val="both"/>
                    <w:rPr>
                      <w:rFonts w:ascii="ITC Avant Garde Std Bk" w:hAnsi="ITC Avant Garde Std Bk"/>
                      <w:sz w:val="18"/>
                      <w:szCs w:val="18"/>
                    </w:rPr>
                  </w:pPr>
                  <w:r w:rsidRPr="00791DF0">
                    <w:rPr>
                      <w:rFonts w:ascii="ITC Avant Garde Std Bk" w:hAnsi="ITC Avant Garde Std Bk"/>
                      <w:sz w:val="18"/>
                      <w:szCs w:val="18"/>
                    </w:rPr>
                    <w:t>Solicitud de asignación de Identidad Internacional de Suscripción al Servicio Móvil (IMSI)</w:t>
                  </w:r>
                </w:p>
              </w:tc>
              <w:tc>
                <w:tcPr>
                  <w:tcW w:w="1071" w:type="pct"/>
                </w:tcPr>
                <w:p w14:paraId="4DB9121B" w14:textId="67AED764"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352.87</w:t>
                  </w:r>
                </w:p>
              </w:tc>
              <w:tc>
                <w:tcPr>
                  <w:tcW w:w="603" w:type="pct"/>
                </w:tcPr>
                <w:p w14:paraId="6D52C2CF" w14:textId="106874BE"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6</w:t>
                  </w:r>
                </w:p>
              </w:tc>
              <w:tc>
                <w:tcPr>
                  <w:tcW w:w="759" w:type="pct"/>
                </w:tcPr>
                <w:p w14:paraId="098C7D38" w14:textId="4C1B0263" w:rsidR="000E7400" w:rsidRPr="00791DF0" w:rsidRDefault="000E7400" w:rsidP="00A4037B">
                  <w:pPr>
                    <w:jc w:val="center"/>
                    <w:rPr>
                      <w:rFonts w:ascii="ITC Avant Garde Std Bk" w:hAnsi="ITC Avant Garde Std Bk"/>
                      <w:sz w:val="18"/>
                      <w:szCs w:val="18"/>
                    </w:rPr>
                  </w:pPr>
                  <w:r w:rsidRPr="00791DF0">
                    <w:rPr>
                      <w:rFonts w:ascii="ITC Avant Garde Std Bk" w:hAnsi="ITC Avant Garde Std Bk"/>
                      <w:sz w:val="18"/>
                      <w:szCs w:val="18"/>
                    </w:rPr>
                    <w:t>2117.22</w:t>
                  </w:r>
                </w:p>
              </w:tc>
            </w:tr>
          </w:tbl>
          <w:p w14:paraId="26423F0C" w14:textId="77777777" w:rsidR="00A4037B" w:rsidRPr="00791DF0" w:rsidRDefault="00A4037B" w:rsidP="002A7398">
            <w:pPr>
              <w:jc w:val="both"/>
              <w:rPr>
                <w:rFonts w:ascii="ITC Avant Garde Std Bk" w:hAnsi="ITC Avant Garde Std Bk"/>
                <w:sz w:val="18"/>
                <w:szCs w:val="18"/>
              </w:rPr>
            </w:pPr>
          </w:p>
          <w:p w14:paraId="172375AF" w14:textId="685345F0" w:rsidR="00A4037B" w:rsidRPr="00791DF0" w:rsidRDefault="00A4037B" w:rsidP="00A4037B">
            <w:pPr>
              <w:jc w:val="both"/>
              <w:rPr>
                <w:rFonts w:ascii="ITC Avant Garde Std Bk" w:hAnsi="ITC Avant Garde Std Bk"/>
                <w:sz w:val="18"/>
                <w:szCs w:val="18"/>
              </w:rPr>
            </w:pPr>
            <w:r w:rsidRPr="00791DF0">
              <w:rPr>
                <w:rFonts w:ascii="ITC Avant Garde Std Bk" w:hAnsi="ITC Avant Garde Std Bk"/>
                <w:sz w:val="18"/>
                <w:szCs w:val="18"/>
              </w:rPr>
              <w:t>Costo de transporte a la CDMX para ingresar un trámite: $</w:t>
            </w:r>
            <w:r w:rsidR="00200B99" w:rsidRPr="00791DF0">
              <w:rPr>
                <w:rFonts w:ascii="ITC Avant Garde Std Bk" w:hAnsi="ITC Avant Garde Std Bk"/>
                <w:sz w:val="18"/>
                <w:szCs w:val="18"/>
              </w:rPr>
              <w:t>4279.36</w:t>
            </w:r>
            <w:r w:rsidRPr="00791DF0">
              <w:rPr>
                <w:rFonts w:ascii="ITC Avant Garde Std Bk" w:hAnsi="ITC Avant Garde Std Bk"/>
                <w:sz w:val="18"/>
                <w:szCs w:val="18"/>
              </w:rPr>
              <w:t>MXN</w:t>
            </w:r>
          </w:p>
          <w:p w14:paraId="2DAE204A" w14:textId="231AF22D" w:rsidR="00A4037B" w:rsidRPr="00791DF0" w:rsidRDefault="00A4037B" w:rsidP="002A7398">
            <w:pPr>
              <w:jc w:val="both"/>
              <w:rPr>
                <w:rFonts w:ascii="ITC Avant Garde Std Bk" w:hAnsi="ITC Avant Garde Std Bk"/>
                <w:sz w:val="18"/>
                <w:szCs w:val="18"/>
              </w:rPr>
            </w:pPr>
          </w:p>
          <w:p w14:paraId="5BC96F9A" w14:textId="59937859" w:rsidR="000E7400" w:rsidRPr="00791DF0" w:rsidRDefault="000E7400" w:rsidP="002A7398">
            <w:pPr>
              <w:jc w:val="both"/>
              <w:rPr>
                <w:rFonts w:ascii="ITC Avant Garde Std Bk" w:hAnsi="ITC Avant Garde Std Bk"/>
                <w:sz w:val="18"/>
                <w:szCs w:val="18"/>
              </w:rPr>
            </w:pPr>
            <w:r w:rsidRPr="00791DF0">
              <w:rPr>
                <w:rFonts w:ascii="ITC Avant Garde Std Bk" w:hAnsi="ITC Avant Garde Std Bk"/>
                <w:sz w:val="18"/>
                <w:szCs w:val="18"/>
              </w:rPr>
              <w:t>Durante el primer año contado a partir de la entrada en vigor de la modificación al P</w:t>
            </w:r>
            <w:r w:rsidR="009F4862" w:rsidRPr="00791DF0">
              <w:rPr>
                <w:rFonts w:ascii="ITC Avant Garde Std Bk" w:hAnsi="ITC Avant Garde Std Bk"/>
                <w:sz w:val="18"/>
                <w:szCs w:val="18"/>
              </w:rPr>
              <w:t>lan Técnico Fundamental de Numeración, publicado en el Diario Oficial de la Federación</w:t>
            </w:r>
            <w:r w:rsidR="00CD37A9" w:rsidRPr="00791DF0">
              <w:rPr>
                <w:rFonts w:ascii="ITC Avant Garde Std Bk" w:hAnsi="ITC Avant Garde Std Bk"/>
                <w:sz w:val="18"/>
                <w:szCs w:val="18"/>
              </w:rPr>
              <w:t xml:space="preserve"> 21 de junio de 1996</w:t>
            </w:r>
            <w:r w:rsidR="009F4862" w:rsidRPr="00791DF0">
              <w:rPr>
                <w:rFonts w:ascii="ITC Avant Garde Std Bk" w:hAnsi="ITC Avant Garde Std Bk"/>
                <w:sz w:val="18"/>
                <w:szCs w:val="18"/>
              </w:rPr>
              <w:t>, se estima que cada uno de los concesionarios de uso público y de uso social que conforman la población, presentarán una solicitud de asignación de un código IDA y una solicitud de asignación de numeración geográfica, por lo que el costo administrativo anual total será de $40869.90</w:t>
            </w:r>
          </w:p>
          <w:p w14:paraId="031D98A2" w14:textId="77777777" w:rsidR="000E7400" w:rsidRPr="00791DF0" w:rsidRDefault="000E7400" w:rsidP="002A7398">
            <w:pPr>
              <w:jc w:val="both"/>
              <w:rPr>
                <w:rFonts w:ascii="ITC Avant Garde Std Bk" w:hAnsi="ITC Avant Garde Std Bk"/>
                <w:sz w:val="18"/>
                <w:szCs w:val="18"/>
              </w:rPr>
            </w:pPr>
          </w:p>
          <w:p w14:paraId="392ADF6A" w14:textId="662D1D46" w:rsidR="000949C5" w:rsidRPr="00791DF0" w:rsidRDefault="000949C5" w:rsidP="003451D6">
            <w:pPr>
              <w:pStyle w:val="Prrafodelista"/>
              <w:numPr>
                <w:ilvl w:val="0"/>
                <w:numId w:val="28"/>
              </w:numPr>
              <w:ind w:left="312" w:hanging="284"/>
              <w:jc w:val="both"/>
              <w:rPr>
                <w:rFonts w:ascii="ITC Avant Garde Std Bk" w:hAnsi="ITC Avant Garde Std Bk"/>
                <w:sz w:val="18"/>
                <w:szCs w:val="18"/>
              </w:rPr>
            </w:pPr>
            <w:r w:rsidRPr="00791DF0">
              <w:rPr>
                <w:rFonts w:ascii="ITC Avant Garde Std Bk" w:hAnsi="ITC Avant Garde Std Bk"/>
                <w:sz w:val="18"/>
                <w:szCs w:val="18"/>
              </w:rPr>
              <w:t xml:space="preserve">Cargas administrativas aplicables a los trámites contenidos en el Plan Técnico Fundamental de Numeración, publicado en el Diario Oficial de la Federación el 11 de mayo de </w:t>
            </w:r>
            <w:r w:rsidR="00124E6A" w:rsidRPr="00791DF0">
              <w:rPr>
                <w:rFonts w:ascii="ITC Avant Garde Std Bk" w:hAnsi="ITC Avant Garde Std Bk"/>
                <w:sz w:val="18"/>
                <w:szCs w:val="18"/>
              </w:rPr>
              <w:t>2018</w:t>
            </w:r>
            <w:r w:rsidRPr="00791DF0">
              <w:rPr>
                <w:rFonts w:ascii="ITC Avant Garde Std Bk" w:hAnsi="ITC Avant Garde Std Bk"/>
                <w:sz w:val="18"/>
                <w:szCs w:val="18"/>
              </w:rPr>
              <w:t>.</w:t>
            </w:r>
          </w:p>
          <w:p w14:paraId="2AF8B73A" w14:textId="3355EBCF" w:rsidR="001A3787" w:rsidRPr="00791DF0" w:rsidRDefault="001A3787" w:rsidP="00225DA6">
            <w:pPr>
              <w:jc w:val="both"/>
              <w:rPr>
                <w:rFonts w:ascii="ITC Avant Garde Std Bk" w:hAnsi="ITC Avant Garde Std Bk"/>
                <w:sz w:val="18"/>
                <w:szCs w:val="18"/>
              </w:rPr>
            </w:pPr>
          </w:p>
          <w:p w14:paraId="024433DA" w14:textId="2BAF77EF" w:rsidR="00122F0A" w:rsidRPr="00791DF0" w:rsidRDefault="00A863BD" w:rsidP="00225DA6">
            <w:pPr>
              <w:jc w:val="both"/>
              <w:rPr>
                <w:rFonts w:ascii="ITC Avant Garde Std Bk" w:hAnsi="ITC Avant Garde Std Bk"/>
                <w:sz w:val="18"/>
                <w:szCs w:val="18"/>
              </w:rPr>
            </w:pPr>
            <w:r w:rsidRPr="00791DF0">
              <w:rPr>
                <w:rFonts w:ascii="ITC Avant Garde Std Bk" w:hAnsi="ITC Avant Garde Std Bk"/>
                <w:sz w:val="18"/>
                <w:szCs w:val="18"/>
              </w:rPr>
              <w:t xml:space="preserve">De igual forma que para el ejercicio anterior, se utilizará el Modelo de Costeo Estándar para medir las cargas administrativas impuestas por </w:t>
            </w:r>
            <w:r w:rsidR="00124E6A" w:rsidRPr="00791DF0">
              <w:rPr>
                <w:rFonts w:ascii="ITC Avant Garde Std Bk" w:hAnsi="ITC Avant Garde Std Bk"/>
                <w:sz w:val="18"/>
                <w:szCs w:val="18"/>
              </w:rPr>
              <w:t>el Plan Técnico Fundamental de Numeración publicado el 11 de mayo de 2018</w:t>
            </w:r>
            <w:r w:rsidR="00E7268A" w:rsidRPr="00791DF0">
              <w:rPr>
                <w:rFonts w:ascii="ITC Avant Garde Std Bk" w:hAnsi="ITC Avant Garde Std Bk"/>
                <w:sz w:val="18"/>
                <w:szCs w:val="18"/>
              </w:rPr>
              <w:t xml:space="preserve"> a los titulares de una concesión para uso público y para uso social</w:t>
            </w:r>
            <w:r w:rsidR="00124E6A" w:rsidRPr="00791DF0">
              <w:rPr>
                <w:rFonts w:ascii="ITC Avant Garde Std Bk" w:hAnsi="ITC Avant Garde Std Bk"/>
                <w:sz w:val="18"/>
                <w:szCs w:val="18"/>
              </w:rPr>
              <w:t>.</w:t>
            </w:r>
            <w:r w:rsidRPr="00791DF0">
              <w:rPr>
                <w:rFonts w:ascii="ITC Avant Garde Std Bk" w:hAnsi="ITC Avant Garde Std Bk"/>
                <w:sz w:val="18"/>
                <w:szCs w:val="18"/>
              </w:rPr>
              <w:t xml:space="preserve"> </w:t>
            </w:r>
          </w:p>
          <w:p w14:paraId="6BFF9F54" w14:textId="48905CDD" w:rsidR="00124E6A" w:rsidRPr="00791DF0" w:rsidRDefault="00124E6A" w:rsidP="00225DA6">
            <w:pPr>
              <w:jc w:val="both"/>
              <w:rPr>
                <w:rFonts w:ascii="ITC Avant Garde Std Bk" w:hAnsi="ITC Avant Garde Std Bk"/>
                <w:sz w:val="18"/>
                <w:szCs w:val="18"/>
              </w:rPr>
            </w:pPr>
          </w:p>
          <w:p w14:paraId="65477428" w14:textId="5562DCE8" w:rsidR="00124E6A" w:rsidRPr="00791DF0" w:rsidRDefault="00124E6A" w:rsidP="00225DA6">
            <w:pPr>
              <w:jc w:val="both"/>
              <w:rPr>
                <w:rFonts w:ascii="ITC Avant Garde Std Bk" w:hAnsi="ITC Avant Garde Std Bk"/>
                <w:sz w:val="18"/>
                <w:szCs w:val="18"/>
              </w:rPr>
            </w:pPr>
            <w:r w:rsidRPr="00791DF0">
              <w:rPr>
                <w:rFonts w:ascii="ITC Avant Garde Std Bk" w:hAnsi="ITC Avant Garde Std Bk"/>
                <w:sz w:val="18"/>
                <w:szCs w:val="18"/>
              </w:rPr>
              <w:t xml:space="preserve">Consideraciones: </w:t>
            </w:r>
          </w:p>
          <w:p w14:paraId="4CC18D0B" w14:textId="384CB3E4" w:rsidR="00124E6A" w:rsidRPr="00791DF0" w:rsidRDefault="00124E6A" w:rsidP="00225DA6">
            <w:pPr>
              <w:jc w:val="both"/>
              <w:rPr>
                <w:rFonts w:ascii="ITC Avant Garde Std Bk" w:hAnsi="ITC Avant Garde Std Bk"/>
                <w:sz w:val="18"/>
                <w:szCs w:val="18"/>
              </w:rPr>
            </w:pPr>
          </w:p>
          <w:p w14:paraId="76E0A232" w14:textId="242A329D" w:rsidR="00544103" w:rsidRPr="00791DF0" w:rsidRDefault="00544103" w:rsidP="006B7E87">
            <w:pPr>
              <w:pStyle w:val="Prrafodelista"/>
              <w:numPr>
                <w:ilvl w:val="0"/>
                <w:numId w:val="30"/>
              </w:numPr>
              <w:ind w:left="453" w:hanging="283"/>
              <w:jc w:val="both"/>
              <w:rPr>
                <w:rFonts w:ascii="ITC Avant Garde Std Bk" w:hAnsi="ITC Avant Garde Std Bk"/>
                <w:sz w:val="18"/>
                <w:szCs w:val="18"/>
              </w:rPr>
            </w:pPr>
            <w:r w:rsidRPr="00791DF0">
              <w:rPr>
                <w:rFonts w:ascii="ITC Avant Garde Std Bk" w:hAnsi="ITC Avant Garde Std Bk"/>
                <w:sz w:val="18"/>
                <w:szCs w:val="18"/>
              </w:rPr>
              <w:t>De conformidad con la calculadora de inflación desarrollada por Instituto Nacional de Estadística y Geográfica (INEGI) disponible en su portal de Internet</w:t>
            </w:r>
            <w:r w:rsidRPr="00791DF0">
              <w:rPr>
                <w:rFonts w:ascii="ITC Avant Garde Std Bk" w:hAnsi="ITC Avant Garde Std Bk"/>
                <w:sz w:val="18"/>
                <w:szCs w:val="18"/>
                <w:vertAlign w:val="superscript"/>
              </w:rPr>
              <w:t>6</w:t>
            </w:r>
            <w:r w:rsidRPr="00791DF0">
              <w:rPr>
                <w:rFonts w:ascii="ITC Avant Garde Std Bk" w:hAnsi="ITC Avant Garde Std Bk"/>
                <w:sz w:val="18"/>
                <w:szCs w:val="18"/>
              </w:rPr>
              <w:t>, durante el periodo comprendido del 1 de enero de 2017 al 31 de agosto de 2021 la inflación fue del 21.68%.</w:t>
            </w:r>
          </w:p>
          <w:p w14:paraId="65446398" w14:textId="01E4797F" w:rsidR="00122F0A" w:rsidRPr="00791DF0" w:rsidRDefault="00DB4784" w:rsidP="006B7E87">
            <w:pPr>
              <w:pStyle w:val="Prrafodelista"/>
              <w:numPr>
                <w:ilvl w:val="0"/>
                <w:numId w:val="30"/>
              </w:numPr>
              <w:ind w:left="453" w:hanging="283"/>
              <w:jc w:val="both"/>
              <w:rPr>
                <w:rFonts w:ascii="ITC Avant Garde Std Bk" w:hAnsi="ITC Avant Garde Std Bk"/>
                <w:sz w:val="18"/>
                <w:szCs w:val="18"/>
              </w:rPr>
            </w:pPr>
            <w:r w:rsidRPr="00791DF0">
              <w:rPr>
                <w:rFonts w:ascii="ITC Avant Garde Std Bk" w:hAnsi="ITC Avant Garde Std Bk"/>
                <w:sz w:val="18"/>
                <w:szCs w:val="18"/>
              </w:rPr>
              <w:t>De conformidad con el documento publicado por la OCDE, titulado “</w:t>
            </w:r>
            <w:r w:rsidRPr="00791DF0">
              <w:rPr>
                <w:rFonts w:ascii="ITC Avant Garde Std Bk" w:hAnsi="ITC Avant Garde Std Bk"/>
                <w:i/>
                <w:iCs/>
                <w:sz w:val="18"/>
                <w:szCs w:val="18"/>
              </w:rPr>
              <w:t>Mejorando los trámites en el Instituto Federal de Telecomunicaciones: Medición y reducción de cargas administrativas, caso México</w:t>
            </w:r>
            <w:r w:rsidRPr="00791DF0">
              <w:rPr>
                <w:rFonts w:ascii="ITC Avant Garde Std Bk" w:hAnsi="ITC Avant Garde Std Bk"/>
                <w:sz w:val="18"/>
                <w:szCs w:val="18"/>
              </w:rPr>
              <w:t>”</w:t>
            </w:r>
            <w:r w:rsidR="00D36459" w:rsidRPr="00791DF0">
              <w:rPr>
                <w:rFonts w:ascii="ITC Avant Garde Std Bk" w:hAnsi="ITC Avant Garde Std Bk"/>
                <w:sz w:val="18"/>
                <w:szCs w:val="18"/>
                <w:vertAlign w:val="superscript"/>
              </w:rPr>
              <w:t>4</w:t>
            </w:r>
            <w:r w:rsidR="005355B1" w:rsidRPr="00791DF0">
              <w:rPr>
                <w:rFonts w:ascii="ITC Avant Garde Std Bk" w:hAnsi="ITC Avant Garde Std Bk"/>
                <w:sz w:val="18"/>
                <w:szCs w:val="18"/>
              </w:rPr>
              <w:t>, para el año 2017 el salario por hora y perfil de ocupación en telecomunicaciones en México</w:t>
            </w:r>
            <w:r w:rsidR="00E7268A" w:rsidRPr="00791DF0">
              <w:rPr>
                <w:rFonts w:ascii="ITC Avant Garde Std Bk" w:hAnsi="ITC Avant Garde Std Bk"/>
                <w:sz w:val="18"/>
                <w:szCs w:val="18"/>
              </w:rPr>
              <w:t>,</w:t>
            </w:r>
            <w:r w:rsidR="005355B1" w:rsidRPr="00791DF0">
              <w:rPr>
                <w:rFonts w:ascii="ITC Avant Garde Std Bk" w:hAnsi="ITC Avant Garde Std Bk"/>
                <w:sz w:val="18"/>
                <w:szCs w:val="18"/>
              </w:rPr>
              <w:t xml:space="preserve"> aplicable al personal involucrado en la elaboración y presentación de trámites ante el Instituto Federal de Telecomunicaciones, el cual fue agrupado en cuatro categorías de acuerdo con la información del Sistema Nacional de Clasificación de Ocupaciones (SINCO), es el siguiente:</w:t>
            </w:r>
          </w:p>
          <w:p w14:paraId="3605EEED" w14:textId="1CABD85C" w:rsidR="005355B1" w:rsidRPr="00791DF0" w:rsidRDefault="005355B1"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4301"/>
              <w:gridCol w:w="4301"/>
            </w:tblGrid>
            <w:tr w:rsidR="006B7E87" w:rsidRPr="00791DF0" w14:paraId="06ECD67B" w14:textId="77777777" w:rsidTr="006B7E87">
              <w:tc>
                <w:tcPr>
                  <w:tcW w:w="4301" w:type="dxa"/>
                </w:tcPr>
                <w:p w14:paraId="2C30A2D3" w14:textId="284EBE5C" w:rsidR="006B7E87" w:rsidRPr="00791DF0" w:rsidRDefault="006B7E87" w:rsidP="006B7E87">
                  <w:pPr>
                    <w:jc w:val="center"/>
                    <w:rPr>
                      <w:rFonts w:ascii="ITC Avant Garde Std Bk" w:hAnsi="ITC Avant Garde Std Bk"/>
                      <w:b/>
                      <w:bCs/>
                      <w:sz w:val="18"/>
                      <w:szCs w:val="18"/>
                    </w:rPr>
                  </w:pPr>
                  <w:r w:rsidRPr="00791DF0">
                    <w:rPr>
                      <w:rFonts w:ascii="ITC Avant Garde Std Bk" w:hAnsi="ITC Avant Garde Std Bk"/>
                      <w:b/>
                      <w:bCs/>
                      <w:sz w:val="18"/>
                      <w:szCs w:val="18"/>
                    </w:rPr>
                    <w:t>Perfil</w:t>
                  </w:r>
                </w:p>
              </w:tc>
              <w:tc>
                <w:tcPr>
                  <w:tcW w:w="4301" w:type="dxa"/>
                </w:tcPr>
                <w:p w14:paraId="60E33172" w14:textId="082F80A2" w:rsidR="006B7E87" w:rsidRPr="00791DF0" w:rsidRDefault="006B7E87" w:rsidP="006B7E87">
                  <w:pPr>
                    <w:jc w:val="center"/>
                    <w:rPr>
                      <w:rFonts w:ascii="ITC Avant Garde Std Bk" w:hAnsi="ITC Avant Garde Std Bk"/>
                      <w:b/>
                      <w:bCs/>
                      <w:sz w:val="18"/>
                      <w:szCs w:val="18"/>
                    </w:rPr>
                  </w:pPr>
                  <w:r w:rsidRPr="00791DF0">
                    <w:rPr>
                      <w:rFonts w:ascii="ITC Avant Garde Std Bk" w:hAnsi="ITC Avant Garde Std Bk"/>
                      <w:b/>
                      <w:bCs/>
                      <w:sz w:val="18"/>
                      <w:szCs w:val="18"/>
                    </w:rPr>
                    <w:t>Salario por hora (MXN)</w:t>
                  </w:r>
                </w:p>
              </w:tc>
            </w:tr>
            <w:tr w:rsidR="006B7E87" w:rsidRPr="00791DF0" w14:paraId="23C857D7" w14:textId="77777777" w:rsidTr="006B7E87">
              <w:tc>
                <w:tcPr>
                  <w:tcW w:w="4301" w:type="dxa"/>
                </w:tcPr>
                <w:p w14:paraId="46ECEE05" w14:textId="25BE4514"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Director (Representante Legal)</w:t>
                  </w:r>
                </w:p>
              </w:tc>
              <w:tc>
                <w:tcPr>
                  <w:tcW w:w="4301" w:type="dxa"/>
                </w:tcPr>
                <w:p w14:paraId="0A741EA5" w14:textId="3EC9708D"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251</w:t>
                  </w:r>
                </w:p>
              </w:tc>
            </w:tr>
            <w:tr w:rsidR="006B7E87" w:rsidRPr="00791DF0" w14:paraId="1209F0A8" w14:textId="77777777" w:rsidTr="006B7E87">
              <w:tc>
                <w:tcPr>
                  <w:tcW w:w="4301" w:type="dxa"/>
                </w:tcPr>
                <w:p w14:paraId="57DE99E9" w14:textId="2F538C4C"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Profesionista (Especialista)</w:t>
                  </w:r>
                </w:p>
              </w:tc>
              <w:tc>
                <w:tcPr>
                  <w:tcW w:w="4301" w:type="dxa"/>
                </w:tcPr>
                <w:p w14:paraId="11C37270" w14:textId="1728E37A"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87</w:t>
                  </w:r>
                </w:p>
              </w:tc>
            </w:tr>
            <w:tr w:rsidR="006B7E87" w:rsidRPr="00791DF0" w14:paraId="668966CE" w14:textId="77777777" w:rsidTr="006B7E87">
              <w:tc>
                <w:tcPr>
                  <w:tcW w:w="4301" w:type="dxa"/>
                </w:tcPr>
                <w:p w14:paraId="226218D3" w14:textId="0B3D8F3B"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Técnico</w:t>
                  </w:r>
                </w:p>
              </w:tc>
              <w:tc>
                <w:tcPr>
                  <w:tcW w:w="4301" w:type="dxa"/>
                </w:tcPr>
                <w:p w14:paraId="285F2E8C" w14:textId="4B8220B8"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60</w:t>
                  </w:r>
                </w:p>
              </w:tc>
            </w:tr>
            <w:tr w:rsidR="006B7E87" w:rsidRPr="00791DF0" w14:paraId="54F7B7F8" w14:textId="77777777" w:rsidTr="006B7E87">
              <w:tc>
                <w:tcPr>
                  <w:tcW w:w="4301" w:type="dxa"/>
                </w:tcPr>
                <w:p w14:paraId="4039E4A6" w14:textId="3D295FEF"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Auxiliar (Auxiliar Administrativo)</w:t>
                  </w:r>
                </w:p>
              </w:tc>
              <w:tc>
                <w:tcPr>
                  <w:tcW w:w="4301" w:type="dxa"/>
                </w:tcPr>
                <w:p w14:paraId="080578CB" w14:textId="34757E11" w:rsidR="006B7E87" w:rsidRPr="00791DF0" w:rsidRDefault="006B7E87" w:rsidP="006B7E87">
                  <w:pPr>
                    <w:jc w:val="center"/>
                    <w:rPr>
                      <w:rFonts w:ascii="ITC Avant Garde Std Bk" w:hAnsi="ITC Avant Garde Std Bk"/>
                      <w:sz w:val="18"/>
                      <w:szCs w:val="18"/>
                    </w:rPr>
                  </w:pPr>
                  <w:r w:rsidRPr="00791DF0">
                    <w:rPr>
                      <w:rFonts w:ascii="ITC Avant Garde Std Bk" w:hAnsi="ITC Avant Garde Std Bk"/>
                      <w:sz w:val="18"/>
                      <w:szCs w:val="18"/>
                    </w:rPr>
                    <w:t>55</w:t>
                  </w:r>
                </w:p>
              </w:tc>
            </w:tr>
          </w:tbl>
          <w:p w14:paraId="0798083C" w14:textId="77777777" w:rsidR="005355B1" w:rsidRPr="00791DF0" w:rsidRDefault="005355B1" w:rsidP="00225DA6">
            <w:pPr>
              <w:jc w:val="both"/>
              <w:rPr>
                <w:rFonts w:ascii="ITC Avant Garde Std Bk" w:hAnsi="ITC Avant Garde Std Bk"/>
                <w:sz w:val="18"/>
                <w:szCs w:val="18"/>
              </w:rPr>
            </w:pPr>
          </w:p>
          <w:p w14:paraId="5A79657B" w14:textId="1D79E10B" w:rsidR="006B7E87" w:rsidRPr="00791DF0" w:rsidRDefault="00780245" w:rsidP="00225DA6">
            <w:pPr>
              <w:jc w:val="both"/>
              <w:rPr>
                <w:rFonts w:ascii="ITC Avant Garde Std Bk" w:hAnsi="ITC Avant Garde Std Bk"/>
                <w:sz w:val="18"/>
                <w:szCs w:val="18"/>
              </w:rPr>
            </w:pPr>
            <w:r w:rsidRPr="00791DF0">
              <w:rPr>
                <w:rFonts w:ascii="ITC Avant Garde Std Bk" w:hAnsi="ITC Avant Garde Std Bk"/>
                <w:sz w:val="18"/>
                <w:szCs w:val="18"/>
              </w:rPr>
              <w:t>Utilizando los datos anteriores, se procede a c</w:t>
            </w:r>
            <w:r w:rsidR="006B7E87" w:rsidRPr="00791DF0">
              <w:rPr>
                <w:rFonts w:ascii="ITC Avant Garde Std Bk" w:hAnsi="ITC Avant Garde Std Bk"/>
                <w:sz w:val="18"/>
                <w:szCs w:val="18"/>
              </w:rPr>
              <w:t>alcula</w:t>
            </w:r>
            <w:r w:rsidRPr="00791DF0">
              <w:rPr>
                <w:rFonts w:ascii="ITC Avant Garde Std Bk" w:hAnsi="ITC Avant Garde Std Bk"/>
                <w:sz w:val="18"/>
                <w:szCs w:val="18"/>
              </w:rPr>
              <w:t>r</w:t>
            </w:r>
            <w:r w:rsidR="006B7E87" w:rsidRPr="00791DF0">
              <w:rPr>
                <w:rFonts w:ascii="ITC Avant Garde Std Bk" w:hAnsi="ITC Avant Garde Std Bk"/>
                <w:sz w:val="18"/>
                <w:szCs w:val="18"/>
              </w:rPr>
              <w:t xml:space="preserve"> </w:t>
            </w:r>
            <w:r w:rsidR="00544103" w:rsidRPr="00791DF0">
              <w:rPr>
                <w:rFonts w:ascii="ITC Avant Garde Std Bk" w:hAnsi="ITC Avant Garde Std Bk"/>
                <w:sz w:val="18"/>
                <w:szCs w:val="18"/>
              </w:rPr>
              <w:t xml:space="preserve">el valor presente de los </w:t>
            </w:r>
            <w:r w:rsidR="006B7E87" w:rsidRPr="00791DF0">
              <w:rPr>
                <w:rFonts w:ascii="ITC Avant Garde Std Bk" w:hAnsi="ITC Avant Garde Std Bk"/>
                <w:sz w:val="18"/>
                <w:szCs w:val="18"/>
              </w:rPr>
              <w:t xml:space="preserve">salarios establecidos en la tabla anterior, </w:t>
            </w:r>
            <w:r w:rsidR="00915E9C" w:rsidRPr="00791DF0">
              <w:rPr>
                <w:rFonts w:ascii="ITC Avant Garde Std Bk" w:hAnsi="ITC Avant Garde Std Bk"/>
                <w:sz w:val="18"/>
                <w:szCs w:val="18"/>
              </w:rPr>
              <w:t xml:space="preserve">obteniendo </w:t>
            </w:r>
            <w:r w:rsidRPr="00791DF0">
              <w:rPr>
                <w:rFonts w:ascii="ITC Avant Garde Std Bk" w:hAnsi="ITC Avant Garde Std Bk"/>
                <w:sz w:val="18"/>
                <w:szCs w:val="18"/>
              </w:rPr>
              <w:t xml:space="preserve">que </w:t>
            </w:r>
            <w:r w:rsidR="006B7E87" w:rsidRPr="00791DF0">
              <w:rPr>
                <w:rFonts w:ascii="ITC Avant Garde Std Bk" w:hAnsi="ITC Avant Garde Std Bk"/>
                <w:sz w:val="18"/>
                <w:szCs w:val="18"/>
              </w:rPr>
              <w:t xml:space="preserve">el salario actualizado </w:t>
            </w:r>
            <w:r w:rsidR="005A7154" w:rsidRPr="00791DF0">
              <w:rPr>
                <w:rFonts w:ascii="ITC Avant Garde Std Bk" w:hAnsi="ITC Avant Garde Std Bk"/>
                <w:sz w:val="18"/>
                <w:szCs w:val="18"/>
              </w:rPr>
              <w:t xml:space="preserve">por hora, </w:t>
            </w:r>
            <w:r w:rsidR="006B7E87" w:rsidRPr="00791DF0">
              <w:rPr>
                <w:rFonts w:ascii="ITC Avant Garde Std Bk" w:hAnsi="ITC Avant Garde Std Bk"/>
                <w:sz w:val="18"/>
                <w:szCs w:val="18"/>
              </w:rPr>
              <w:t>a</w:t>
            </w:r>
            <w:r w:rsidRPr="00791DF0">
              <w:rPr>
                <w:rFonts w:ascii="ITC Avant Garde Std Bk" w:hAnsi="ITC Avant Garde Std Bk"/>
                <w:sz w:val="18"/>
                <w:szCs w:val="18"/>
              </w:rPr>
              <w:t>l mes de agosto de</w:t>
            </w:r>
            <w:r w:rsidR="006B7E87" w:rsidRPr="00791DF0">
              <w:rPr>
                <w:rFonts w:ascii="ITC Avant Garde Std Bk" w:hAnsi="ITC Avant Garde Std Bk"/>
                <w:sz w:val="18"/>
                <w:szCs w:val="18"/>
              </w:rPr>
              <w:t xml:space="preserve"> 2021</w:t>
            </w:r>
            <w:r w:rsidR="005A7154" w:rsidRPr="00791DF0">
              <w:rPr>
                <w:rFonts w:ascii="ITC Avant Garde Std Bk" w:hAnsi="ITC Avant Garde Std Bk"/>
                <w:sz w:val="18"/>
                <w:szCs w:val="18"/>
              </w:rPr>
              <w:t>,</w:t>
            </w:r>
            <w:r w:rsidR="006B7E87" w:rsidRPr="00791DF0">
              <w:rPr>
                <w:rFonts w:ascii="ITC Avant Garde Std Bk" w:hAnsi="ITC Avant Garde Std Bk"/>
                <w:sz w:val="18"/>
                <w:szCs w:val="18"/>
              </w:rPr>
              <w:t xml:space="preserve"> para las cuatro categorías de perfiles</w:t>
            </w:r>
            <w:r w:rsidR="00E7268A" w:rsidRPr="00791DF0">
              <w:rPr>
                <w:rFonts w:ascii="ITC Avant Garde Std Bk" w:hAnsi="ITC Avant Garde Std Bk"/>
                <w:sz w:val="18"/>
                <w:szCs w:val="18"/>
              </w:rPr>
              <w:t xml:space="preserve"> es el siguiente</w:t>
            </w:r>
            <w:r w:rsidR="006B7E87" w:rsidRPr="00791DF0">
              <w:rPr>
                <w:rFonts w:ascii="ITC Avant Garde Std Bk" w:hAnsi="ITC Avant Garde Std Bk"/>
                <w:sz w:val="18"/>
                <w:szCs w:val="18"/>
              </w:rPr>
              <w:t>:</w:t>
            </w:r>
          </w:p>
          <w:p w14:paraId="1D90E10B" w14:textId="5CA0E4F4" w:rsidR="006B7E87" w:rsidRPr="00791DF0" w:rsidRDefault="006B7E87"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150"/>
              <w:gridCol w:w="2150"/>
              <w:gridCol w:w="2151"/>
            </w:tblGrid>
            <w:tr w:rsidR="000A7AE2" w:rsidRPr="00791DF0" w14:paraId="491C6F7F" w14:textId="77777777" w:rsidTr="00CE24CC">
              <w:tc>
                <w:tcPr>
                  <w:tcW w:w="2150" w:type="dxa"/>
                </w:tcPr>
                <w:p w14:paraId="008B42D0" w14:textId="666F20AB"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b/>
                      <w:bCs/>
                      <w:sz w:val="18"/>
                      <w:szCs w:val="18"/>
                    </w:rPr>
                    <w:t>Perfil</w:t>
                  </w:r>
                </w:p>
              </w:tc>
              <w:tc>
                <w:tcPr>
                  <w:tcW w:w="2150" w:type="dxa"/>
                </w:tcPr>
                <w:p w14:paraId="798EC554" w14:textId="3A8EBBD5"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b/>
                      <w:bCs/>
                      <w:sz w:val="18"/>
                      <w:szCs w:val="18"/>
                    </w:rPr>
                    <w:t>Salario por hora (MXN) 2017</w:t>
                  </w:r>
                </w:p>
              </w:tc>
              <w:tc>
                <w:tcPr>
                  <w:tcW w:w="2151" w:type="dxa"/>
                </w:tcPr>
                <w:p w14:paraId="03BA6ADF" w14:textId="77777777" w:rsidR="000A7AE2" w:rsidRPr="00791DF0" w:rsidRDefault="000A7AE2" w:rsidP="00CE24CC">
                  <w:pPr>
                    <w:jc w:val="center"/>
                    <w:rPr>
                      <w:rFonts w:ascii="ITC Avant Garde Std Bk" w:hAnsi="ITC Avant Garde Std Bk"/>
                      <w:b/>
                      <w:bCs/>
                      <w:sz w:val="18"/>
                      <w:szCs w:val="18"/>
                    </w:rPr>
                  </w:pPr>
                  <w:r w:rsidRPr="00791DF0">
                    <w:rPr>
                      <w:rFonts w:ascii="ITC Avant Garde Std Bk" w:hAnsi="ITC Avant Garde Std Bk"/>
                      <w:b/>
                      <w:bCs/>
                      <w:sz w:val="18"/>
                      <w:szCs w:val="18"/>
                    </w:rPr>
                    <w:t>Salario por hora (MXN)</w:t>
                  </w:r>
                </w:p>
                <w:p w14:paraId="13589A19" w14:textId="7BFC3B00" w:rsidR="000A7AE2" w:rsidRPr="00791DF0" w:rsidRDefault="00780245" w:rsidP="00CE24CC">
                  <w:pPr>
                    <w:jc w:val="center"/>
                    <w:rPr>
                      <w:rFonts w:ascii="ITC Avant Garde Std Bk" w:hAnsi="ITC Avant Garde Std Bk"/>
                      <w:b/>
                      <w:bCs/>
                      <w:sz w:val="18"/>
                      <w:szCs w:val="18"/>
                    </w:rPr>
                  </w:pPr>
                  <w:r w:rsidRPr="00791DF0">
                    <w:rPr>
                      <w:rFonts w:ascii="ITC Avant Garde Std Bk" w:hAnsi="ITC Avant Garde Std Bk"/>
                      <w:b/>
                      <w:bCs/>
                      <w:sz w:val="18"/>
                      <w:szCs w:val="18"/>
                    </w:rPr>
                    <w:t xml:space="preserve">Al mes de agosto de </w:t>
                  </w:r>
                  <w:r w:rsidR="000A7AE2" w:rsidRPr="00791DF0">
                    <w:rPr>
                      <w:rFonts w:ascii="ITC Avant Garde Std Bk" w:hAnsi="ITC Avant Garde Std Bk"/>
                      <w:b/>
                      <w:bCs/>
                      <w:sz w:val="18"/>
                      <w:szCs w:val="18"/>
                    </w:rPr>
                    <w:t>2021</w:t>
                  </w:r>
                </w:p>
              </w:tc>
            </w:tr>
            <w:tr w:rsidR="000A7AE2" w:rsidRPr="00791DF0" w14:paraId="590239BB" w14:textId="77777777" w:rsidTr="00CE24CC">
              <w:tc>
                <w:tcPr>
                  <w:tcW w:w="2150" w:type="dxa"/>
                </w:tcPr>
                <w:p w14:paraId="62EE40BD" w14:textId="314E8BB1" w:rsidR="000A7AE2" w:rsidRPr="00791DF0" w:rsidRDefault="000A7AE2" w:rsidP="00CE24CC">
                  <w:pPr>
                    <w:jc w:val="both"/>
                    <w:rPr>
                      <w:rFonts w:ascii="ITC Avant Garde Std Bk" w:hAnsi="ITC Avant Garde Std Bk"/>
                      <w:sz w:val="18"/>
                      <w:szCs w:val="18"/>
                    </w:rPr>
                  </w:pPr>
                  <w:r w:rsidRPr="00791DF0">
                    <w:rPr>
                      <w:rFonts w:ascii="ITC Avant Garde Std Bk" w:hAnsi="ITC Avant Garde Std Bk"/>
                      <w:sz w:val="18"/>
                      <w:szCs w:val="18"/>
                    </w:rPr>
                    <w:t>Director (Representante Legal)</w:t>
                  </w:r>
                </w:p>
              </w:tc>
              <w:tc>
                <w:tcPr>
                  <w:tcW w:w="2150" w:type="dxa"/>
                </w:tcPr>
                <w:p w14:paraId="69367830" w14:textId="12C37592"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251</w:t>
                  </w:r>
                </w:p>
              </w:tc>
              <w:tc>
                <w:tcPr>
                  <w:tcW w:w="2151" w:type="dxa"/>
                </w:tcPr>
                <w:p w14:paraId="4612C451" w14:textId="4595322A"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305.42</w:t>
                  </w:r>
                </w:p>
              </w:tc>
            </w:tr>
            <w:tr w:rsidR="000A7AE2" w:rsidRPr="00791DF0" w14:paraId="15ED0963" w14:textId="77777777" w:rsidTr="00CE24CC">
              <w:tc>
                <w:tcPr>
                  <w:tcW w:w="2150" w:type="dxa"/>
                </w:tcPr>
                <w:p w14:paraId="456DA0C3" w14:textId="2D51C25E" w:rsidR="000A7AE2" w:rsidRPr="00791DF0" w:rsidRDefault="000A7AE2" w:rsidP="00CE24CC">
                  <w:pPr>
                    <w:jc w:val="both"/>
                    <w:rPr>
                      <w:rFonts w:ascii="ITC Avant Garde Std Bk" w:hAnsi="ITC Avant Garde Std Bk"/>
                      <w:sz w:val="18"/>
                      <w:szCs w:val="18"/>
                    </w:rPr>
                  </w:pPr>
                  <w:r w:rsidRPr="00791DF0">
                    <w:rPr>
                      <w:rFonts w:ascii="ITC Avant Garde Std Bk" w:hAnsi="ITC Avant Garde Std Bk"/>
                      <w:sz w:val="18"/>
                      <w:szCs w:val="18"/>
                    </w:rPr>
                    <w:t>Profesionista (Especialista)</w:t>
                  </w:r>
                </w:p>
              </w:tc>
              <w:tc>
                <w:tcPr>
                  <w:tcW w:w="2150" w:type="dxa"/>
                </w:tcPr>
                <w:p w14:paraId="19BD2CE9" w14:textId="6F821AE8"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87</w:t>
                  </w:r>
                </w:p>
              </w:tc>
              <w:tc>
                <w:tcPr>
                  <w:tcW w:w="2151" w:type="dxa"/>
                </w:tcPr>
                <w:p w14:paraId="446FF3E9" w14:textId="61269DF2"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105.86</w:t>
                  </w:r>
                </w:p>
              </w:tc>
            </w:tr>
            <w:tr w:rsidR="000A7AE2" w:rsidRPr="00791DF0" w14:paraId="1D57556C" w14:textId="77777777" w:rsidTr="00CE24CC">
              <w:tc>
                <w:tcPr>
                  <w:tcW w:w="2150" w:type="dxa"/>
                </w:tcPr>
                <w:p w14:paraId="418DE957" w14:textId="349A6B6A" w:rsidR="000A7AE2" w:rsidRPr="00791DF0" w:rsidRDefault="000A7AE2" w:rsidP="00CE24CC">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50" w:type="dxa"/>
                </w:tcPr>
                <w:p w14:paraId="7C3D884B" w14:textId="6D4F3150"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60</w:t>
                  </w:r>
                </w:p>
              </w:tc>
              <w:tc>
                <w:tcPr>
                  <w:tcW w:w="2151" w:type="dxa"/>
                </w:tcPr>
                <w:p w14:paraId="7A620499" w14:textId="024352FA"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73.01</w:t>
                  </w:r>
                </w:p>
              </w:tc>
            </w:tr>
            <w:tr w:rsidR="000A7AE2" w:rsidRPr="00791DF0" w14:paraId="1607A744" w14:textId="77777777" w:rsidTr="00CE24CC">
              <w:tc>
                <w:tcPr>
                  <w:tcW w:w="2150" w:type="dxa"/>
                </w:tcPr>
                <w:p w14:paraId="3A74E32E" w14:textId="23177E20" w:rsidR="000A7AE2" w:rsidRPr="00791DF0" w:rsidRDefault="000A7AE2" w:rsidP="00CE24CC">
                  <w:pPr>
                    <w:jc w:val="both"/>
                    <w:rPr>
                      <w:rFonts w:ascii="ITC Avant Garde Std Bk" w:hAnsi="ITC Avant Garde Std Bk"/>
                      <w:sz w:val="18"/>
                      <w:szCs w:val="18"/>
                    </w:rPr>
                  </w:pPr>
                  <w:r w:rsidRPr="00791DF0">
                    <w:rPr>
                      <w:rFonts w:ascii="ITC Avant Garde Std Bk" w:hAnsi="ITC Avant Garde Std Bk"/>
                      <w:sz w:val="18"/>
                      <w:szCs w:val="18"/>
                    </w:rPr>
                    <w:t>Auxiliar (Auxiliar Administrativo)</w:t>
                  </w:r>
                </w:p>
              </w:tc>
              <w:tc>
                <w:tcPr>
                  <w:tcW w:w="2150" w:type="dxa"/>
                </w:tcPr>
                <w:p w14:paraId="313C3879" w14:textId="1223ADCC"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55</w:t>
                  </w:r>
                </w:p>
              </w:tc>
              <w:tc>
                <w:tcPr>
                  <w:tcW w:w="2151" w:type="dxa"/>
                </w:tcPr>
                <w:p w14:paraId="7390D350" w14:textId="5CDD9006" w:rsidR="000A7AE2" w:rsidRPr="00791DF0" w:rsidRDefault="000A7AE2" w:rsidP="00CE24CC">
                  <w:pPr>
                    <w:jc w:val="center"/>
                    <w:rPr>
                      <w:rFonts w:ascii="ITC Avant Garde Std Bk" w:hAnsi="ITC Avant Garde Std Bk"/>
                      <w:sz w:val="18"/>
                      <w:szCs w:val="18"/>
                    </w:rPr>
                  </w:pPr>
                  <w:r w:rsidRPr="00791DF0">
                    <w:rPr>
                      <w:rFonts w:ascii="ITC Avant Garde Std Bk" w:hAnsi="ITC Avant Garde Std Bk"/>
                      <w:sz w:val="18"/>
                      <w:szCs w:val="18"/>
                    </w:rPr>
                    <w:t>66.92</w:t>
                  </w:r>
                </w:p>
              </w:tc>
            </w:tr>
          </w:tbl>
          <w:p w14:paraId="237C58A2" w14:textId="77777777" w:rsidR="00CE24CC" w:rsidRPr="00791DF0" w:rsidRDefault="00CE24CC" w:rsidP="00225DA6">
            <w:pPr>
              <w:jc w:val="both"/>
              <w:rPr>
                <w:rFonts w:ascii="ITC Avant Garde Std Bk" w:hAnsi="ITC Avant Garde Std Bk"/>
                <w:sz w:val="18"/>
                <w:szCs w:val="18"/>
              </w:rPr>
            </w:pPr>
          </w:p>
          <w:p w14:paraId="234108FA" w14:textId="043F11B0" w:rsidR="00122F0A" w:rsidRPr="00791DF0" w:rsidRDefault="006B7E87" w:rsidP="00225DA6">
            <w:pPr>
              <w:jc w:val="both"/>
              <w:rPr>
                <w:rFonts w:ascii="ITC Avant Garde Std Bk" w:hAnsi="ITC Avant Garde Std Bk"/>
                <w:b/>
                <w:bCs/>
                <w:sz w:val="18"/>
                <w:szCs w:val="18"/>
              </w:rPr>
            </w:pPr>
            <w:r w:rsidRPr="00791DF0">
              <w:rPr>
                <w:rFonts w:ascii="ITC Avant Garde Std Bk" w:hAnsi="ITC Avant Garde Std Bk"/>
                <w:sz w:val="18"/>
                <w:szCs w:val="18"/>
              </w:rPr>
              <w:t xml:space="preserve"> </w:t>
            </w:r>
            <w:r w:rsidR="007276E1" w:rsidRPr="00791DF0">
              <w:rPr>
                <w:rFonts w:ascii="ITC Avant Garde Std Bk" w:hAnsi="ITC Avant Garde Std Bk"/>
                <w:b/>
                <w:bCs/>
                <w:sz w:val="18"/>
                <w:szCs w:val="18"/>
              </w:rPr>
              <w:t>Costo administrativo del trámite 1</w:t>
            </w:r>
            <w:r w:rsidR="00920C1E" w:rsidRPr="00791DF0">
              <w:rPr>
                <w:rFonts w:ascii="ITC Avant Garde Std Bk" w:hAnsi="ITC Avant Garde Std Bk"/>
                <w:b/>
                <w:bCs/>
                <w:sz w:val="18"/>
                <w:szCs w:val="18"/>
              </w:rPr>
              <w:t>4</w:t>
            </w:r>
            <w:r w:rsidR="00DA2FCC" w:rsidRPr="00791DF0">
              <w:rPr>
                <w:rFonts w:ascii="ITC Avant Garde Std Bk" w:hAnsi="ITC Avant Garde Std Bk"/>
                <w:b/>
                <w:bCs/>
                <w:sz w:val="18"/>
                <w:szCs w:val="18"/>
              </w:rPr>
              <w:t xml:space="preserve"> B</w:t>
            </w:r>
          </w:p>
          <w:p w14:paraId="51AB7C33" w14:textId="3AC88905" w:rsidR="007276E1" w:rsidRPr="00791DF0" w:rsidRDefault="007276E1" w:rsidP="00225DA6">
            <w:pPr>
              <w:jc w:val="both"/>
              <w:rPr>
                <w:rFonts w:ascii="ITC Avant Garde Std Bk" w:hAnsi="ITC Avant Garde Std Bk"/>
                <w:sz w:val="18"/>
                <w:szCs w:val="18"/>
              </w:rPr>
            </w:pPr>
          </w:p>
          <w:p w14:paraId="3A3D4C26" w14:textId="39D68B11" w:rsidR="007276E1" w:rsidRPr="00791DF0" w:rsidRDefault="007276E1" w:rsidP="00225DA6">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asignación de numeración nacional</w:t>
            </w:r>
          </w:p>
          <w:p w14:paraId="6C326868" w14:textId="5C518FB9" w:rsidR="007276E1" w:rsidRPr="00791DF0" w:rsidRDefault="007276E1" w:rsidP="007276E1">
            <w:pPr>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2227F3DB" w14:textId="2DC3C1C7" w:rsidR="007276E1" w:rsidRPr="00791DF0" w:rsidRDefault="007276E1" w:rsidP="007276E1">
            <w:pPr>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5B692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1B955078" w14:textId="423AE318" w:rsidR="00122F0A" w:rsidRPr="00791DF0" w:rsidRDefault="007276E1" w:rsidP="00225DA6">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6826EE5A" w14:textId="43B631C8" w:rsidR="007276E1" w:rsidRPr="00791DF0" w:rsidRDefault="007276E1" w:rsidP="00225DA6">
            <w:pPr>
              <w:jc w:val="both"/>
              <w:rPr>
                <w:rFonts w:ascii="ITC Avant Garde Std Bk" w:hAnsi="ITC Avant Garde Std Bk"/>
                <w:sz w:val="18"/>
                <w:szCs w:val="18"/>
              </w:rPr>
            </w:pPr>
            <w:r w:rsidRPr="00791DF0">
              <w:rPr>
                <w:rFonts w:ascii="ITC Avant Garde Std Bk" w:hAnsi="ITC Avant Garde Std Bk"/>
                <w:sz w:val="18"/>
                <w:szCs w:val="18"/>
              </w:rPr>
              <w:t xml:space="preserve">En la siguiente </w:t>
            </w:r>
            <w:r w:rsidR="009D6FB0" w:rsidRPr="00791DF0">
              <w:rPr>
                <w:rFonts w:ascii="ITC Avant Garde Std Bk" w:hAnsi="ITC Avant Garde Std Bk"/>
                <w:sz w:val="18"/>
                <w:szCs w:val="18"/>
              </w:rPr>
              <w:t xml:space="preserve">tabla </w:t>
            </w:r>
            <w:r w:rsidRPr="00791DF0">
              <w:rPr>
                <w:rFonts w:ascii="ITC Avant Garde Std Bk" w:hAnsi="ITC Avant Garde Std Bk"/>
                <w:sz w:val="18"/>
                <w:szCs w:val="18"/>
              </w:rPr>
              <w:t xml:space="preserve">se indica el personal que participará en la </w:t>
            </w:r>
            <w:r w:rsidR="009D6FB0" w:rsidRPr="00791DF0">
              <w:rPr>
                <w:rFonts w:ascii="ITC Avant Garde Std Bk" w:hAnsi="ITC Avant Garde Std Bk"/>
                <w:sz w:val="18"/>
                <w:szCs w:val="18"/>
              </w:rPr>
              <w:t>elaboración y gestión del trámite, las actividades que desempeñará, así como el tiempo estimado para su ejecución</w:t>
            </w:r>
          </w:p>
          <w:p w14:paraId="751BFA27" w14:textId="00E0678E" w:rsidR="007276E1" w:rsidRPr="00791DF0" w:rsidRDefault="007276E1" w:rsidP="00225DA6">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AB506F" w:rsidRPr="00791DF0" w14:paraId="10606E03" w14:textId="77777777" w:rsidTr="00AB506F">
              <w:trPr>
                <w:jc w:val="center"/>
              </w:trPr>
              <w:tc>
                <w:tcPr>
                  <w:tcW w:w="2898" w:type="dxa"/>
                </w:tcPr>
                <w:p w14:paraId="6080758E"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3B2AABA4"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6F07915C"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Tiempo para actividad</w:t>
                  </w:r>
                </w:p>
              </w:tc>
            </w:tr>
            <w:tr w:rsidR="00AB506F" w:rsidRPr="00791DF0" w14:paraId="788EC7E3" w14:textId="77777777" w:rsidTr="00AB506F">
              <w:trPr>
                <w:jc w:val="center"/>
              </w:trPr>
              <w:tc>
                <w:tcPr>
                  <w:tcW w:w="2898" w:type="dxa"/>
                </w:tcPr>
                <w:p w14:paraId="5E6918AB"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00E43F14"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F548568" w14:textId="51305C42" w:rsidR="00AB506F" w:rsidRPr="00791DF0" w:rsidRDefault="00EB2378"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30 min</w:t>
                  </w:r>
                  <w:r w:rsidR="00AB506F" w:rsidRPr="00791DF0">
                    <w:rPr>
                      <w:rFonts w:ascii="ITC Avant Garde Std Bk" w:hAnsi="ITC Avant Garde Std Bk"/>
                      <w:sz w:val="18"/>
                      <w:szCs w:val="18"/>
                    </w:rPr>
                    <w:t>.</w:t>
                  </w:r>
                </w:p>
              </w:tc>
            </w:tr>
            <w:tr w:rsidR="00AB506F" w:rsidRPr="00791DF0" w14:paraId="434D1379" w14:textId="77777777" w:rsidTr="00AB506F">
              <w:trPr>
                <w:jc w:val="center"/>
              </w:trPr>
              <w:tc>
                <w:tcPr>
                  <w:tcW w:w="2898" w:type="dxa"/>
                </w:tcPr>
                <w:p w14:paraId="1897445B" w14:textId="77777777" w:rsidR="00AB506F" w:rsidRPr="00791DF0" w:rsidRDefault="00AB506F" w:rsidP="00AB506F">
                  <w:pPr>
                    <w:pStyle w:val="Prrafodelista"/>
                    <w:ind w:left="0"/>
                    <w:rPr>
                      <w:rFonts w:ascii="ITC Avant Garde Std Bk" w:hAnsi="ITC Avant Garde Std Bk"/>
                      <w:sz w:val="18"/>
                      <w:szCs w:val="18"/>
                    </w:rPr>
                  </w:pPr>
                </w:p>
              </w:tc>
              <w:tc>
                <w:tcPr>
                  <w:tcW w:w="2758" w:type="dxa"/>
                </w:tcPr>
                <w:p w14:paraId="7E261851"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167FE3A6"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10 min.</w:t>
                  </w:r>
                </w:p>
              </w:tc>
            </w:tr>
            <w:tr w:rsidR="00AB506F" w:rsidRPr="00791DF0" w14:paraId="0F750ABB" w14:textId="77777777" w:rsidTr="00AB506F">
              <w:trPr>
                <w:jc w:val="center"/>
              </w:trPr>
              <w:tc>
                <w:tcPr>
                  <w:tcW w:w="2898" w:type="dxa"/>
                </w:tcPr>
                <w:p w14:paraId="7EF0DD53" w14:textId="77777777" w:rsidR="00AB506F" w:rsidRPr="00791DF0" w:rsidRDefault="00AB506F" w:rsidP="00AB506F">
                  <w:pPr>
                    <w:pStyle w:val="Prrafodelista"/>
                    <w:ind w:left="0"/>
                    <w:rPr>
                      <w:rFonts w:ascii="ITC Avant Garde Std Bk" w:hAnsi="ITC Avant Garde Std Bk"/>
                      <w:sz w:val="18"/>
                      <w:szCs w:val="18"/>
                    </w:rPr>
                  </w:pPr>
                </w:p>
              </w:tc>
              <w:tc>
                <w:tcPr>
                  <w:tcW w:w="2758" w:type="dxa"/>
                </w:tcPr>
                <w:p w14:paraId="7967A738"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1887091B"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2 h.</w:t>
                  </w:r>
                </w:p>
              </w:tc>
            </w:tr>
            <w:tr w:rsidR="00AB506F" w:rsidRPr="00791DF0" w14:paraId="133E8708" w14:textId="77777777" w:rsidTr="00AB506F">
              <w:trPr>
                <w:jc w:val="center"/>
              </w:trPr>
              <w:tc>
                <w:tcPr>
                  <w:tcW w:w="2898" w:type="dxa"/>
                </w:tcPr>
                <w:p w14:paraId="18296B12" w14:textId="77777777" w:rsidR="00AB506F" w:rsidRPr="00791DF0" w:rsidRDefault="00AB506F" w:rsidP="00AB506F">
                  <w:pPr>
                    <w:pStyle w:val="Prrafodelista"/>
                    <w:ind w:left="0"/>
                    <w:rPr>
                      <w:rFonts w:ascii="ITC Avant Garde Std Bk" w:hAnsi="ITC Avant Garde Std Bk"/>
                      <w:sz w:val="18"/>
                      <w:szCs w:val="18"/>
                    </w:rPr>
                  </w:pPr>
                </w:p>
              </w:tc>
              <w:tc>
                <w:tcPr>
                  <w:tcW w:w="2758" w:type="dxa"/>
                </w:tcPr>
                <w:p w14:paraId="07FD61CA"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1E9D4A77"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3 h.</w:t>
                  </w:r>
                </w:p>
              </w:tc>
            </w:tr>
            <w:tr w:rsidR="00AB506F" w:rsidRPr="00791DF0" w14:paraId="65D640F2" w14:textId="77777777" w:rsidTr="00AB506F">
              <w:trPr>
                <w:jc w:val="center"/>
              </w:trPr>
              <w:tc>
                <w:tcPr>
                  <w:tcW w:w="2898" w:type="dxa"/>
                </w:tcPr>
                <w:p w14:paraId="60CF028A"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00A150A9"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7A025C8" w14:textId="682063DF" w:rsidR="00AB506F" w:rsidRPr="00791DF0" w:rsidRDefault="00EB2378"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30 min.</w:t>
                  </w:r>
                </w:p>
              </w:tc>
            </w:tr>
            <w:tr w:rsidR="00AB506F" w:rsidRPr="00791DF0" w14:paraId="2808D6DC" w14:textId="77777777" w:rsidTr="00AB506F">
              <w:trPr>
                <w:jc w:val="center"/>
              </w:trPr>
              <w:tc>
                <w:tcPr>
                  <w:tcW w:w="2898" w:type="dxa"/>
                </w:tcPr>
                <w:p w14:paraId="678680AB" w14:textId="77777777" w:rsidR="00AB506F" w:rsidRPr="00791DF0" w:rsidRDefault="00AB506F" w:rsidP="00AB506F">
                  <w:pPr>
                    <w:pStyle w:val="Prrafodelista"/>
                    <w:ind w:left="0"/>
                    <w:rPr>
                      <w:rFonts w:ascii="ITC Avant Garde Std Bk" w:hAnsi="ITC Avant Garde Std Bk"/>
                      <w:sz w:val="18"/>
                      <w:szCs w:val="18"/>
                    </w:rPr>
                  </w:pPr>
                </w:p>
              </w:tc>
              <w:tc>
                <w:tcPr>
                  <w:tcW w:w="2758" w:type="dxa"/>
                </w:tcPr>
                <w:p w14:paraId="2E030A85"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45B76775"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10 min.</w:t>
                  </w:r>
                </w:p>
              </w:tc>
            </w:tr>
            <w:tr w:rsidR="00AB506F" w:rsidRPr="00791DF0" w14:paraId="3AED3368" w14:textId="77777777" w:rsidTr="00AB506F">
              <w:trPr>
                <w:jc w:val="center"/>
              </w:trPr>
              <w:tc>
                <w:tcPr>
                  <w:tcW w:w="2898" w:type="dxa"/>
                </w:tcPr>
                <w:p w14:paraId="76278A37" w14:textId="77777777" w:rsidR="00AB506F" w:rsidRPr="00791DF0" w:rsidRDefault="00AB506F" w:rsidP="00AB506F">
                  <w:pPr>
                    <w:pStyle w:val="Prrafodelista"/>
                    <w:ind w:left="0"/>
                    <w:rPr>
                      <w:rFonts w:ascii="ITC Avant Garde Std Bk" w:hAnsi="ITC Avant Garde Std Bk"/>
                      <w:sz w:val="18"/>
                      <w:szCs w:val="18"/>
                    </w:rPr>
                  </w:pPr>
                </w:p>
              </w:tc>
              <w:tc>
                <w:tcPr>
                  <w:tcW w:w="2758" w:type="dxa"/>
                </w:tcPr>
                <w:p w14:paraId="65EE4714"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0129C813"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10 min.</w:t>
                  </w:r>
                </w:p>
              </w:tc>
            </w:tr>
            <w:tr w:rsidR="00AB506F" w:rsidRPr="00791DF0" w14:paraId="1299725E" w14:textId="77777777" w:rsidTr="00AB506F">
              <w:trPr>
                <w:jc w:val="center"/>
              </w:trPr>
              <w:tc>
                <w:tcPr>
                  <w:tcW w:w="2898" w:type="dxa"/>
                </w:tcPr>
                <w:p w14:paraId="38D9E098"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1989F4EC"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C85C312" w14:textId="77777777" w:rsidR="00AB506F" w:rsidRPr="00791DF0" w:rsidRDefault="00AB506F"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3BF16E9B" w14:textId="77777777" w:rsidR="00AB506F" w:rsidRPr="00791DF0" w:rsidRDefault="00AB506F" w:rsidP="00225DA6">
            <w:pPr>
              <w:jc w:val="both"/>
              <w:rPr>
                <w:rFonts w:ascii="ITC Avant Garde Std Bk" w:hAnsi="ITC Avant Garde Std Bk"/>
                <w:sz w:val="18"/>
                <w:szCs w:val="18"/>
              </w:rPr>
            </w:pPr>
          </w:p>
          <w:p w14:paraId="1810607D" w14:textId="06ECDF6F" w:rsidR="00122F0A" w:rsidRPr="00791DF0" w:rsidRDefault="00AB506F" w:rsidP="00225DA6">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48445B6C" w14:textId="01741D9F" w:rsidR="00AB506F" w:rsidRPr="00791DF0" w:rsidRDefault="00AB506F" w:rsidP="00225DA6">
            <w:pPr>
              <w:jc w:val="both"/>
              <w:rPr>
                <w:rFonts w:ascii="ITC Avant Garde Std Bk" w:hAnsi="ITC Avant Garde Std Bk"/>
                <w:sz w:val="18"/>
                <w:szCs w:val="18"/>
              </w:rPr>
            </w:pPr>
          </w:p>
          <w:p w14:paraId="5EA11901" w14:textId="654916B3" w:rsidR="00AB506F" w:rsidRPr="00791DF0" w:rsidRDefault="00AB506F" w:rsidP="00225DA6">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AB506F" w:rsidRPr="00791DF0" w14:paraId="638BE307" w14:textId="77777777" w:rsidTr="00AB506F">
              <w:tc>
                <w:tcPr>
                  <w:tcW w:w="2580" w:type="dxa"/>
                </w:tcPr>
                <w:p w14:paraId="574A66FD" w14:textId="77777777" w:rsidR="00AB506F" w:rsidRPr="00791DF0" w:rsidRDefault="00AB506F" w:rsidP="00EE5618">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5C5DD019" w14:textId="5E216495" w:rsidR="00AB506F" w:rsidRPr="00791DF0" w:rsidRDefault="00AB506F" w:rsidP="00EE5618">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16054745" w14:textId="3A837985" w:rsidR="00AB506F" w:rsidRPr="00791DF0" w:rsidRDefault="00AB506F" w:rsidP="00EE5618">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Costo (MXN)</w:t>
                  </w:r>
                </w:p>
              </w:tc>
            </w:tr>
            <w:tr w:rsidR="00AB506F" w:rsidRPr="00791DF0" w14:paraId="50600099" w14:textId="77777777" w:rsidTr="00AB506F">
              <w:tc>
                <w:tcPr>
                  <w:tcW w:w="2580" w:type="dxa"/>
                </w:tcPr>
                <w:p w14:paraId="08916FE5"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4E7E4A54" w14:textId="04EA1083" w:rsidR="00AB506F" w:rsidRPr="00791DF0" w:rsidRDefault="00EE5618"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3</w:t>
                  </w:r>
                  <w:r w:rsidR="00D8627A" w:rsidRPr="00791DF0">
                    <w:rPr>
                      <w:rFonts w:ascii="ITC Avant Garde Std Bk" w:hAnsi="ITC Avant Garde Std Bk"/>
                      <w:sz w:val="18"/>
                      <w:szCs w:val="18"/>
                    </w:rPr>
                    <w:t>40</w:t>
                  </w:r>
                </w:p>
              </w:tc>
              <w:tc>
                <w:tcPr>
                  <w:tcW w:w="1984" w:type="dxa"/>
                </w:tcPr>
                <w:p w14:paraId="5DF663D0" w14:textId="243E0A47" w:rsidR="00AB506F" w:rsidRPr="00791DF0" w:rsidRDefault="006672B1" w:rsidP="00764CEE">
                  <w:pPr>
                    <w:pStyle w:val="Prrafodelista"/>
                    <w:ind w:left="0"/>
                    <w:jc w:val="right"/>
                    <w:rPr>
                      <w:rFonts w:ascii="ITC Avant Garde Std Bk" w:hAnsi="ITC Avant Garde Std Bk"/>
                      <w:sz w:val="18"/>
                      <w:szCs w:val="18"/>
                    </w:rPr>
                  </w:pPr>
                  <w:r w:rsidRPr="00791DF0">
                    <w:rPr>
                      <w:rFonts w:ascii="ITC Avant Garde Std Bk" w:hAnsi="ITC Avant Garde Std Bk"/>
                      <w:sz w:val="18"/>
                      <w:szCs w:val="18"/>
                    </w:rPr>
                    <w:t>598.40</w:t>
                  </w:r>
                </w:p>
              </w:tc>
            </w:tr>
            <w:tr w:rsidR="00AB506F" w:rsidRPr="00791DF0" w14:paraId="38CDEC74" w14:textId="77777777" w:rsidTr="00AB506F">
              <w:tc>
                <w:tcPr>
                  <w:tcW w:w="2580" w:type="dxa"/>
                </w:tcPr>
                <w:p w14:paraId="0E03C5DA" w14:textId="77777777" w:rsidR="00AB506F" w:rsidRPr="00791DF0" w:rsidRDefault="00AB506F" w:rsidP="00AB506F">
                  <w:pPr>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41C9EE9F" w14:textId="42FCF68E" w:rsidR="00AB506F" w:rsidRPr="00791DF0" w:rsidRDefault="00EE5618"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7AD42CF7" w14:textId="233AD237" w:rsidR="00AB506F" w:rsidRPr="00791DF0" w:rsidRDefault="001F4AF0" w:rsidP="00764CEE">
                  <w:pPr>
                    <w:pStyle w:val="Prrafodelista"/>
                    <w:ind w:left="0"/>
                    <w:jc w:val="right"/>
                    <w:rPr>
                      <w:rFonts w:ascii="ITC Avant Garde Std Bk" w:hAnsi="ITC Avant Garde Std Bk"/>
                      <w:sz w:val="18"/>
                      <w:szCs w:val="18"/>
                    </w:rPr>
                  </w:pPr>
                  <w:r w:rsidRPr="00791DF0">
                    <w:rPr>
                      <w:rFonts w:ascii="ITC Avant Garde Std Bk" w:hAnsi="ITC Avant Garde Std Bk"/>
                      <w:sz w:val="18"/>
                      <w:szCs w:val="18"/>
                    </w:rPr>
                    <w:t xml:space="preserve">  </w:t>
                  </w:r>
                  <w:r w:rsidR="006672B1" w:rsidRPr="00791DF0">
                    <w:rPr>
                      <w:rFonts w:ascii="ITC Avant Garde Std Bk" w:hAnsi="ITC Avant Garde Std Bk"/>
                      <w:sz w:val="18"/>
                      <w:szCs w:val="18"/>
                    </w:rPr>
                    <w:t>33.60</w:t>
                  </w:r>
                </w:p>
              </w:tc>
            </w:tr>
            <w:tr w:rsidR="00AB506F" w:rsidRPr="00791DF0" w14:paraId="07CCFE16" w14:textId="77777777" w:rsidTr="00AB506F">
              <w:tc>
                <w:tcPr>
                  <w:tcW w:w="2580" w:type="dxa"/>
                </w:tcPr>
                <w:p w14:paraId="4EF4E732" w14:textId="77777777" w:rsidR="00AB506F" w:rsidRPr="00791DF0" w:rsidRDefault="00AB506F" w:rsidP="00AB506F">
                  <w:pPr>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245646D4" w14:textId="60881EC1" w:rsidR="00AB506F" w:rsidRPr="00791DF0" w:rsidRDefault="00D8627A" w:rsidP="00AB506F">
                  <w:pPr>
                    <w:pStyle w:val="Prrafodelista"/>
                    <w:ind w:left="0"/>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1CE7E871" w14:textId="3B3C24F3" w:rsidR="00AB506F" w:rsidRPr="00791DF0" w:rsidRDefault="006672B1" w:rsidP="00764CEE">
                  <w:pPr>
                    <w:pStyle w:val="Prrafodelista"/>
                    <w:ind w:left="0"/>
                    <w:jc w:val="right"/>
                    <w:rPr>
                      <w:rFonts w:ascii="ITC Avant Garde Std Bk" w:hAnsi="ITC Avant Garde Std Bk"/>
                      <w:sz w:val="18"/>
                      <w:szCs w:val="18"/>
                    </w:rPr>
                  </w:pPr>
                  <w:r w:rsidRPr="00791DF0">
                    <w:rPr>
                      <w:rFonts w:ascii="ITC Avant Garde Std Bk" w:hAnsi="ITC Avant Garde Std Bk"/>
                      <w:sz w:val="18"/>
                      <w:szCs w:val="18"/>
                    </w:rPr>
                    <w:t>254.50</w:t>
                  </w:r>
                </w:p>
              </w:tc>
            </w:tr>
            <w:tr w:rsidR="00AB506F" w:rsidRPr="00791DF0" w14:paraId="6F57AB38" w14:textId="77777777" w:rsidTr="00AB506F">
              <w:tc>
                <w:tcPr>
                  <w:tcW w:w="2580" w:type="dxa"/>
                </w:tcPr>
                <w:p w14:paraId="5E3C4CF6" w14:textId="77777777" w:rsidR="00AB506F" w:rsidRPr="00791DF0" w:rsidRDefault="00AB506F" w:rsidP="00AB506F">
                  <w:pPr>
                    <w:pStyle w:val="Prrafodelista"/>
                    <w:ind w:left="0"/>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4A615155" w14:textId="77777777" w:rsidR="00AB506F" w:rsidRPr="00791DF0" w:rsidRDefault="00AB506F" w:rsidP="00AB506F">
                  <w:pPr>
                    <w:pStyle w:val="Prrafodelista"/>
                    <w:ind w:left="0"/>
                    <w:jc w:val="center"/>
                    <w:rPr>
                      <w:rFonts w:ascii="ITC Avant Garde Std Bk" w:hAnsi="ITC Avant Garde Std Bk"/>
                      <w:sz w:val="18"/>
                      <w:szCs w:val="18"/>
                    </w:rPr>
                  </w:pPr>
                </w:p>
              </w:tc>
              <w:tc>
                <w:tcPr>
                  <w:tcW w:w="1984" w:type="dxa"/>
                </w:tcPr>
                <w:p w14:paraId="127A0D29" w14:textId="217E5F2E" w:rsidR="00AB506F" w:rsidRPr="00791DF0" w:rsidRDefault="001F4AF0" w:rsidP="00764CEE">
                  <w:pPr>
                    <w:pStyle w:val="Prrafodelista"/>
                    <w:ind w:left="0"/>
                    <w:jc w:val="right"/>
                    <w:rPr>
                      <w:rFonts w:ascii="ITC Avant Garde Std Bk" w:hAnsi="ITC Avant Garde Std Bk"/>
                      <w:sz w:val="18"/>
                      <w:szCs w:val="18"/>
                    </w:rPr>
                  </w:pPr>
                  <w:r w:rsidRPr="00791DF0">
                    <w:rPr>
                      <w:rFonts w:ascii="ITC Avant Garde Std Bk" w:hAnsi="ITC Avant Garde Std Bk"/>
                      <w:sz w:val="18"/>
                      <w:szCs w:val="18"/>
                    </w:rPr>
                    <w:t xml:space="preserve">          </w:t>
                  </w:r>
                  <w:r w:rsidR="006672B1" w:rsidRPr="00791DF0">
                    <w:rPr>
                      <w:rFonts w:ascii="ITC Avant Garde Std Bk" w:hAnsi="ITC Avant Garde Std Bk"/>
                      <w:sz w:val="18"/>
                      <w:szCs w:val="18"/>
                    </w:rPr>
                    <w:t>886.50</w:t>
                  </w:r>
                </w:p>
              </w:tc>
            </w:tr>
          </w:tbl>
          <w:p w14:paraId="3FF8C671" w14:textId="77777777" w:rsidR="00AB506F" w:rsidRPr="00791DF0" w:rsidRDefault="00AB506F" w:rsidP="00225DA6">
            <w:pPr>
              <w:jc w:val="both"/>
              <w:rPr>
                <w:rFonts w:ascii="ITC Avant Garde Std Bk" w:hAnsi="ITC Avant Garde Std Bk"/>
                <w:sz w:val="18"/>
                <w:szCs w:val="18"/>
              </w:rPr>
            </w:pPr>
          </w:p>
          <w:p w14:paraId="1A851B82" w14:textId="7C7D6751" w:rsidR="00AB506F" w:rsidRPr="00791DF0" w:rsidRDefault="00EE5618" w:rsidP="00225DA6">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674439" w:rsidRPr="00791DF0">
              <w:rPr>
                <w:rFonts w:ascii="ITC Avant Garde Std Bk" w:hAnsi="ITC Avant Garde Std Bk"/>
                <w:b/>
                <w:bCs/>
                <w:sz w:val="18"/>
                <w:szCs w:val="18"/>
              </w:rPr>
              <w:t>p</w:t>
            </w:r>
            <w:r w:rsidR="00674439" w:rsidRPr="00791DF0">
              <w:rPr>
                <w:rFonts w:ascii="ITC Avant Garde Std Bk" w:hAnsi="ITC Avant Garde Std Bk"/>
                <w:b/>
                <w:sz w:val="18"/>
                <w:szCs w:val="18"/>
              </w:rPr>
              <w:t>rocedimiento de asignación de numeración nacional</w:t>
            </w:r>
            <w:r w:rsidR="00674439"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6672B1" w:rsidRPr="00791DF0">
              <w:rPr>
                <w:rFonts w:ascii="ITC Avant Garde Std Bk" w:hAnsi="ITC Avant Garde Std Bk"/>
                <w:b/>
                <w:bCs/>
                <w:sz w:val="18"/>
                <w:szCs w:val="18"/>
              </w:rPr>
              <w:t>886.50</w:t>
            </w:r>
            <w:r w:rsidRPr="00791DF0">
              <w:rPr>
                <w:rFonts w:ascii="ITC Avant Garde Std Bk" w:hAnsi="ITC Avant Garde Std Bk"/>
                <w:b/>
                <w:bCs/>
                <w:sz w:val="18"/>
                <w:szCs w:val="18"/>
              </w:rPr>
              <w:t xml:space="preserve"> MXN.</w:t>
            </w:r>
          </w:p>
          <w:p w14:paraId="00B61CAE" w14:textId="6576E6FF" w:rsidR="00EE5618" w:rsidRPr="00791DF0" w:rsidRDefault="00EE5618" w:rsidP="00225DA6">
            <w:pPr>
              <w:jc w:val="both"/>
              <w:rPr>
                <w:rFonts w:ascii="ITC Avant Garde Std Bk" w:hAnsi="ITC Avant Garde Std Bk"/>
                <w:sz w:val="18"/>
                <w:szCs w:val="18"/>
              </w:rPr>
            </w:pPr>
          </w:p>
          <w:p w14:paraId="1D88AFCA" w14:textId="5FDA2A2E" w:rsidR="00EE5618" w:rsidRPr="00791DF0" w:rsidRDefault="00EE5618" w:rsidP="00225DA6">
            <w:pPr>
              <w:jc w:val="both"/>
              <w:rPr>
                <w:rFonts w:ascii="ITC Avant Garde Std Bk" w:hAnsi="ITC Avant Garde Std Bk"/>
                <w:sz w:val="18"/>
                <w:szCs w:val="18"/>
              </w:rPr>
            </w:pPr>
            <w:r w:rsidRPr="00791DF0">
              <w:rPr>
                <w:rFonts w:ascii="ITC Avant Garde Std Bk" w:hAnsi="ITC Avant Garde Std Bk"/>
                <w:sz w:val="18"/>
                <w:szCs w:val="18"/>
              </w:rPr>
              <w:t>Considerando que este trámite se presente 2 veces al año y que la población actual consiste de 6 concesionarios</w:t>
            </w:r>
            <w:r w:rsidR="00712FA5" w:rsidRPr="00791DF0">
              <w:rPr>
                <w:rFonts w:ascii="ITC Avant Garde Std Bk" w:hAnsi="ITC Avant Garde Std Bk"/>
                <w:sz w:val="18"/>
                <w:szCs w:val="18"/>
              </w:rPr>
              <w:t xml:space="preserve">, </w:t>
            </w:r>
            <w:r w:rsidR="00712FA5" w:rsidRPr="00791DF0">
              <w:rPr>
                <w:rFonts w:ascii="ITC Avant Garde Std Bk" w:hAnsi="ITC Avant Garde Std Bk"/>
                <w:b/>
                <w:bCs/>
                <w:sz w:val="18"/>
                <w:szCs w:val="18"/>
              </w:rPr>
              <w:t>la carga administrativa total anual es de (</w:t>
            </w:r>
            <w:proofErr w:type="gramStart"/>
            <w:r w:rsidR="006672B1" w:rsidRPr="00791DF0">
              <w:rPr>
                <w:rFonts w:ascii="ITC Avant Garde Std Bk" w:hAnsi="ITC Avant Garde Std Bk"/>
                <w:b/>
                <w:bCs/>
                <w:sz w:val="18"/>
                <w:szCs w:val="18"/>
              </w:rPr>
              <w:t>886.50</w:t>
            </w:r>
            <w:r w:rsidR="00712FA5" w:rsidRPr="00791DF0">
              <w:rPr>
                <w:rFonts w:ascii="ITC Avant Garde Std Bk" w:hAnsi="ITC Avant Garde Std Bk"/>
                <w:b/>
                <w:bCs/>
                <w:sz w:val="18"/>
                <w:szCs w:val="18"/>
              </w:rPr>
              <w:t>)*</w:t>
            </w:r>
            <w:proofErr w:type="gramEnd"/>
            <w:r w:rsidR="00712FA5" w:rsidRPr="00791DF0">
              <w:rPr>
                <w:rFonts w:ascii="ITC Avant Garde Std Bk" w:hAnsi="ITC Avant Garde Std Bk"/>
                <w:b/>
                <w:bCs/>
                <w:sz w:val="18"/>
                <w:szCs w:val="18"/>
              </w:rPr>
              <w:t>(2)*(6)=$</w:t>
            </w:r>
            <w:r w:rsidR="00326761" w:rsidRPr="00791DF0">
              <w:rPr>
                <w:rFonts w:ascii="ITC Avant Garde Std Bk" w:hAnsi="ITC Avant Garde Std Bk"/>
                <w:b/>
                <w:bCs/>
                <w:sz w:val="18"/>
                <w:szCs w:val="18"/>
              </w:rPr>
              <w:t>1</w:t>
            </w:r>
            <w:r w:rsidR="006672B1" w:rsidRPr="00791DF0">
              <w:rPr>
                <w:rFonts w:ascii="ITC Avant Garde Std Bk" w:hAnsi="ITC Avant Garde Std Bk"/>
                <w:b/>
                <w:bCs/>
                <w:sz w:val="18"/>
                <w:szCs w:val="18"/>
              </w:rPr>
              <w:t>0,638</w:t>
            </w:r>
            <w:r w:rsidR="00712FA5" w:rsidRPr="00791DF0">
              <w:rPr>
                <w:rFonts w:ascii="ITC Avant Garde Std Bk" w:hAnsi="ITC Avant Garde Std Bk"/>
                <w:b/>
                <w:bCs/>
                <w:sz w:val="18"/>
                <w:szCs w:val="18"/>
              </w:rPr>
              <w:t xml:space="preserve"> MXN</w:t>
            </w:r>
            <w:r w:rsidR="00712FA5" w:rsidRPr="00791DF0">
              <w:rPr>
                <w:rFonts w:ascii="ITC Avant Garde Std Bk" w:hAnsi="ITC Avant Garde Std Bk"/>
                <w:sz w:val="18"/>
                <w:szCs w:val="18"/>
              </w:rPr>
              <w:t xml:space="preserve">   </w:t>
            </w:r>
          </w:p>
          <w:p w14:paraId="21B778CF" w14:textId="7419B47F" w:rsidR="00453140" w:rsidRPr="00791DF0" w:rsidRDefault="00453140" w:rsidP="00225DA6">
            <w:pPr>
              <w:jc w:val="both"/>
              <w:rPr>
                <w:rFonts w:ascii="ITC Avant Garde Std Bk" w:hAnsi="ITC Avant Garde Std Bk"/>
                <w:sz w:val="18"/>
                <w:szCs w:val="18"/>
              </w:rPr>
            </w:pPr>
          </w:p>
          <w:p w14:paraId="45318D85" w14:textId="77F9D797" w:rsidR="009E6C57" w:rsidRPr="00791DF0" w:rsidRDefault="009E6C57" w:rsidP="009E6C57">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15</w:t>
            </w:r>
          </w:p>
          <w:p w14:paraId="190F01C2" w14:textId="77777777" w:rsidR="009E6C57" w:rsidRPr="00791DF0" w:rsidRDefault="009E6C57" w:rsidP="009E6C57">
            <w:pPr>
              <w:jc w:val="both"/>
              <w:rPr>
                <w:rFonts w:ascii="ITC Avant Garde Std Bk" w:hAnsi="ITC Avant Garde Std Bk"/>
                <w:sz w:val="18"/>
                <w:szCs w:val="18"/>
              </w:rPr>
            </w:pPr>
          </w:p>
          <w:p w14:paraId="6FC32C2A" w14:textId="146BA7CE"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w:t>
            </w:r>
            <w:r w:rsidRPr="00791DF0">
              <w:rPr>
                <w:rFonts w:ascii="ITC Avant Garde Std Bk" w:hAnsi="ITC Avant Garde Std Bk"/>
                <w:bCs/>
                <w:sz w:val="18"/>
                <w:szCs w:val="18"/>
              </w:rPr>
              <w:t>rocedimiento de cesión de números nacionales</w:t>
            </w:r>
          </w:p>
          <w:p w14:paraId="2D824C68"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7ABA0313" w14:textId="406FA45D" w:rsidR="009E6C57" w:rsidRPr="00791DF0" w:rsidRDefault="009E6C57" w:rsidP="009E6C57">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4D14F32D"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37C1E82E"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24F4F698" w14:textId="77777777" w:rsidR="009E6C57" w:rsidRPr="00791DF0" w:rsidRDefault="009E6C57" w:rsidP="009E6C57">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9E6C57" w:rsidRPr="00791DF0" w14:paraId="2E4E3137" w14:textId="77777777" w:rsidTr="00A2575E">
              <w:trPr>
                <w:jc w:val="center"/>
              </w:trPr>
              <w:tc>
                <w:tcPr>
                  <w:tcW w:w="2898" w:type="dxa"/>
                </w:tcPr>
                <w:p w14:paraId="64A4DC70"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23A9AFDF"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3FCCC92A"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9E6C57" w:rsidRPr="00791DF0" w14:paraId="7E64A829" w14:textId="77777777" w:rsidTr="00A2575E">
              <w:trPr>
                <w:jc w:val="center"/>
              </w:trPr>
              <w:tc>
                <w:tcPr>
                  <w:tcW w:w="2898" w:type="dxa"/>
                </w:tcPr>
                <w:p w14:paraId="08C2E679" w14:textId="47730581" w:rsidR="009E6C57" w:rsidRPr="00791DF0" w:rsidRDefault="009E6C57" w:rsidP="009E6C57">
                  <w:pPr>
                    <w:jc w:val="both"/>
                    <w:rPr>
                      <w:rFonts w:ascii="ITC Avant Garde Std Bk" w:hAnsi="ITC Avant Garde Std Bk"/>
                      <w:sz w:val="18"/>
                      <w:szCs w:val="18"/>
                    </w:rPr>
                  </w:pPr>
                  <w:bookmarkStart w:id="9" w:name="_Hlk82025261"/>
                  <w:r w:rsidRPr="00791DF0">
                    <w:rPr>
                      <w:rFonts w:ascii="ITC Avant Garde Std Bk" w:hAnsi="ITC Avant Garde Std Bk"/>
                      <w:sz w:val="18"/>
                      <w:szCs w:val="18"/>
                    </w:rPr>
                    <w:t>Especialista del Cedente</w:t>
                  </w:r>
                </w:p>
              </w:tc>
              <w:tc>
                <w:tcPr>
                  <w:tcW w:w="2758" w:type="dxa"/>
                </w:tcPr>
                <w:p w14:paraId="38105B1E"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66845959" w14:textId="45BC2D7E" w:rsidR="009E6C57" w:rsidRPr="00791DF0" w:rsidRDefault="000C0E93" w:rsidP="00764CEE">
                  <w:pPr>
                    <w:jc w:val="center"/>
                    <w:rPr>
                      <w:rFonts w:ascii="ITC Avant Garde Std Bk" w:hAnsi="ITC Avant Garde Std Bk"/>
                      <w:sz w:val="18"/>
                      <w:szCs w:val="18"/>
                    </w:rPr>
                  </w:pPr>
                  <w:r w:rsidRPr="00791DF0">
                    <w:rPr>
                      <w:rFonts w:ascii="ITC Avant Garde Std Bk" w:hAnsi="ITC Avant Garde Std Bk"/>
                      <w:sz w:val="18"/>
                      <w:szCs w:val="18"/>
                    </w:rPr>
                    <w:t>30 min</w:t>
                  </w:r>
                  <w:r w:rsidR="009E6C57" w:rsidRPr="00791DF0">
                    <w:rPr>
                      <w:rFonts w:ascii="ITC Avant Garde Std Bk" w:hAnsi="ITC Avant Garde Std Bk"/>
                      <w:sz w:val="18"/>
                      <w:szCs w:val="18"/>
                    </w:rPr>
                    <w:t>.</w:t>
                  </w:r>
                </w:p>
              </w:tc>
            </w:tr>
            <w:tr w:rsidR="009E6C57" w:rsidRPr="00791DF0" w14:paraId="232BE6B4" w14:textId="77777777" w:rsidTr="00A2575E">
              <w:trPr>
                <w:jc w:val="center"/>
              </w:trPr>
              <w:tc>
                <w:tcPr>
                  <w:tcW w:w="2898" w:type="dxa"/>
                </w:tcPr>
                <w:p w14:paraId="76941E42" w14:textId="77777777" w:rsidR="009E6C57" w:rsidRPr="00791DF0" w:rsidRDefault="009E6C57" w:rsidP="009E6C57">
                  <w:pPr>
                    <w:jc w:val="both"/>
                    <w:rPr>
                      <w:rFonts w:ascii="ITC Avant Garde Std Bk" w:hAnsi="ITC Avant Garde Std Bk"/>
                      <w:sz w:val="18"/>
                      <w:szCs w:val="18"/>
                    </w:rPr>
                  </w:pPr>
                </w:p>
              </w:tc>
              <w:tc>
                <w:tcPr>
                  <w:tcW w:w="2758" w:type="dxa"/>
                </w:tcPr>
                <w:p w14:paraId="2B59C370" w14:textId="06AB82BA"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Reunión con Representante</w:t>
                  </w:r>
                  <w:r w:rsidR="00D6028F" w:rsidRPr="00791DF0">
                    <w:rPr>
                      <w:rFonts w:ascii="ITC Avant Garde Std Bk" w:hAnsi="ITC Avant Garde Std Bk"/>
                      <w:sz w:val="18"/>
                      <w:szCs w:val="18"/>
                    </w:rPr>
                    <w:t xml:space="preserve"> legal del Cedente</w:t>
                  </w:r>
                </w:p>
              </w:tc>
              <w:tc>
                <w:tcPr>
                  <w:tcW w:w="2452" w:type="dxa"/>
                </w:tcPr>
                <w:p w14:paraId="2DAB6419" w14:textId="757EB879"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D6028F" w:rsidRPr="00791DF0">
                    <w:rPr>
                      <w:rFonts w:ascii="ITC Avant Garde Std Bk" w:hAnsi="ITC Avant Garde Std Bk"/>
                      <w:sz w:val="18"/>
                      <w:szCs w:val="18"/>
                    </w:rPr>
                    <w:t>5</w:t>
                  </w:r>
                  <w:r w:rsidRPr="00791DF0">
                    <w:rPr>
                      <w:rFonts w:ascii="ITC Avant Garde Std Bk" w:hAnsi="ITC Avant Garde Std Bk"/>
                      <w:sz w:val="18"/>
                      <w:szCs w:val="18"/>
                    </w:rPr>
                    <w:t xml:space="preserve"> min.</w:t>
                  </w:r>
                </w:p>
              </w:tc>
            </w:tr>
            <w:tr w:rsidR="009E6C57" w:rsidRPr="00791DF0" w14:paraId="10DDDBBF" w14:textId="77777777" w:rsidTr="00A2575E">
              <w:trPr>
                <w:jc w:val="center"/>
              </w:trPr>
              <w:tc>
                <w:tcPr>
                  <w:tcW w:w="2898" w:type="dxa"/>
                </w:tcPr>
                <w:p w14:paraId="663E5623" w14:textId="77777777" w:rsidR="009E6C57" w:rsidRPr="00791DF0" w:rsidRDefault="009E6C57" w:rsidP="009E6C57">
                  <w:pPr>
                    <w:jc w:val="both"/>
                    <w:rPr>
                      <w:rFonts w:ascii="ITC Avant Garde Std Bk" w:hAnsi="ITC Avant Garde Std Bk"/>
                      <w:sz w:val="18"/>
                      <w:szCs w:val="18"/>
                    </w:rPr>
                  </w:pPr>
                </w:p>
              </w:tc>
              <w:tc>
                <w:tcPr>
                  <w:tcW w:w="2758" w:type="dxa"/>
                </w:tcPr>
                <w:p w14:paraId="007B7940"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1BE73B62"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9E6C57" w:rsidRPr="00791DF0" w14:paraId="62C17AC0" w14:textId="77777777" w:rsidTr="00A2575E">
              <w:trPr>
                <w:jc w:val="center"/>
              </w:trPr>
              <w:tc>
                <w:tcPr>
                  <w:tcW w:w="2898" w:type="dxa"/>
                </w:tcPr>
                <w:p w14:paraId="2A43F5C2" w14:textId="77777777" w:rsidR="009E6C57" w:rsidRPr="00791DF0" w:rsidRDefault="009E6C57" w:rsidP="009E6C57">
                  <w:pPr>
                    <w:jc w:val="both"/>
                    <w:rPr>
                      <w:rFonts w:ascii="ITC Avant Garde Std Bk" w:hAnsi="ITC Avant Garde Std Bk"/>
                      <w:sz w:val="18"/>
                      <w:szCs w:val="18"/>
                    </w:rPr>
                  </w:pPr>
                </w:p>
              </w:tc>
              <w:tc>
                <w:tcPr>
                  <w:tcW w:w="2758" w:type="dxa"/>
                </w:tcPr>
                <w:p w14:paraId="0C37DAA0"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55CADE5D"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9E6C57" w:rsidRPr="00791DF0" w14:paraId="6ED09684" w14:textId="77777777" w:rsidTr="00A2575E">
              <w:trPr>
                <w:jc w:val="center"/>
              </w:trPr>
              <w:tc>
                <w:tcPr>
                  <w:tcW w:w="2898" w:type="dxa"/>
                </w:tcPr>
                <w:p w14:paraId="338EFB8E" w14:textId="19236565"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758" w:type="dxa"/>
                </w:tcPr>
                <w:p w14:paraId="0F554E55"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6AABAE4" w14:textId="0E0E2AE8" w:rsidR="009E6C57" w:rsidRPr="00791DF0" w:rsidRDefault="000C0E9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9E6C57" w:rsidRPr="00791DF0" w14:paraId="2ADC6E91" w14:textId="77777777" w:rsidTr="00A2575E">
              <w:trPr>
                <w:jc w:val="center"/>
              </w:trPr>
              <w:tc>
                <w:tcPr>
                  <w:tcW w:w="2898" w:type="dxa"/>
                </w:tcPr>
                <w:p w14:paraId="532B300D" w14:textId="77777777" w:rsidR="009E6C57" w:rsidRPr="00791DF0" w:rsidRDefault="009E6C57" w:rsidP="009E6C57">
                  <w:pPr>
                    <w:jc w:val="both"/>
                    <w:rPr>
                      <w:rFonts w:ascii="ITC Avant Garde Std Bk" w:hAnsi="ITC Avant Garde Std Bk"/>
                      <w:sz w:val="18"/>
                      <w:szCs w:val="18"/>
                    </w:rPr>
                  </w:pPr>
                </w:p>
              </w:tc>
              <w:tc>
                <w:tcPr>
                  <w:tcW w:w="2758" w:type="dxa"/>
                </w:tcPr>
                <w:p w14:paraId="3ADF445B" w14:textId="6F08A4C5"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r w:rsidR="00D6028F" w:rsidRPr="00791DF0">
                    <w:rPr>
                      <w:rFonts w:ascii="ITC Avant Garde Std Bk" w:hAnsi="ITC Avant Garde Std Bk"/>
                      <w:sz w:val="18"/>
                      <w:szCs w:val="18"/>
                    </w:rPr>
                    <w:t xml:space="preserve"> del Cedente</w:t>
                  </w:r>
                </w:p>
              </w:tc>
              <w:tc>
                <w:tcPr>
                  <w:tcW w:w="2452" w:type="dxa"/>
                </w:tcPr>
                <w:p w14:paraId="224E2489" w14:textId="2A18506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D6028F" w:rsidRPr="00791DF0">
                    <w:rPr>
                      <w:rFonts w:ascii="ITC Avant Garde Std Bk" w:hAnsi="ITC Avant Garde Std Bk"/>
                      <w:sz w:val="18"/>
                      <w:szCs w:val="18"/>
                    </w:rPr>
                    <w:t>5</w:t>
                  </w:r>
                  <w:r w:rsidRPr="00791DF0">
                    <w:rPr>
                      <w:rFonts w:ascii="ITC Avant Garde Std Bk" w:hAnsi="ITC Avant Garde Std Bk"/>
                      <w:sz w:val="18"/>
                      <w:szCs w:val="18"/>
                    </w:rPr>
                    <w:t xml:space="preserve"> min.</w:t>
                  </w:r>
                </w:p>
              </w:tc>
            </w:tr>
            <w:tr w:rsidR="009E6C57" w:rsidRPr="00791DF0" w14:paraId="04130260" w14:textId="77777777" w:rsidTr="00A2575E">
              <w:trPr>
                <w:jc w:val="center"/>
              </w:trPr>
              <w:tc>
                <w:tcPr>
                  <w:tcW w:w="2898" w:type="dxa"/>
                </w:tcPr>
                <w:p w14:paraId="658A7F80" w14:textId="77777777" w:rsidR="009E6C57" w:rsidRPr="00791DF0" w:rsidRDefault="009E6C57" w:rsidP="009E6C57">
                  <w:pPr>
                    <w:jc w:val="both"/>
                    <w:rPr>
                      <w:rFonts w:ascii="ITC Avant Garde Std Bk" w:hAnsi="ITC Avant Garde Std Bk"/>
                      <w:sz w:val="18"/>
                      <w:szCs w:val="18"/>
                    </w:rPr>
                  </w:pPr>
                </w:p>
              </w:tc>
              <w:tc>
                <w:tcPr>
                  <w:tcW w:w="2758" w:type="dxa"/>
                </w:tcPr>
                <w:p w14:paraId="0D4A2EA4"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71EBF496" w14:textId="5523C420"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D6028F" w:rsidRPr="00791DF0">
                    <w:rPr>
                      <w:rFonts w:ascii="ITC Avant Garde Std Bk" w:hAnsi="ITC Avant Garde Std Bk"/>
                      <w:sz w:val="18"/>
                      <w:szCs w:val="18"/>
                    </w:rPr>
                    <w:t>5</w:t>
                  </w:r>
                  <w:r w:rsidRPr="00791DF0">
                    <w:rPr>
                      <w:rFonts w:ascii="ITC Avant Garde Std Bk" w:hAnsi="ITC Avant Garde Std Bk"/>
                      <w:sz w:val="18"/>
                      <w:szCs w:val="18"/>
                    </w:rPr>
                    <w:t xml:space="preserve"> min.</w:t>
                  </w:r>
                </w:p>
              </w:tc>
            </w:tr>
            <w:tr w:rsidR="00D6028F" w:rsidRPr="00791DF0" w14:paraId="6324500D" w14:textId="77777777" w:rsidTr="00A2575E">
              <w:trPr>
                <w:jc w:val="center"/>
              </w:trPr>
              <w:tc>
                <w:tcPr>
                  <w:tcW w:w="2898" w:type="dxa"/>
                </w:tcPr>
                <w:p w14:paraId="720C0B8A" w14:textId="77777777" w:rsidR="00D6028F" w:rsidRPr="00791DF0" w:rsidRDefault="00D6028F" w:rsidP="009E6C57">
                  <w:pPr>
                    <w:jc w:val="both"/>
                    <w:rPr>
                      <w:rFonts w:ascii="ITC Avant Garde Std Bk" w:hAnsi="ITC Avant Garde Std Bk"/>
                      <w:sz w:val="18"/>
                      <w:szCs w:val="18"/>
                    </w:rPr>
                  </w:pPr>
                </w:p>
              </w:tc>
              <w:tc>
                <w:tcPr>
                  <w:tcW w:w="2758" w:type="dxa"/>
                </w:tcPr>
                <w:p w14:paraId="5323B248" w14:textId="19D8BFF7" w:rsidR="00D6028F" w:rsidRPr="00791DF0" w:rsidRDefault="00D6028F" w:rsidP="009E6C57">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1B7B4575" w14:textId="59B64DF6" w:rsidR="00D6028F" w:rsidRPr="00791DF0" w:rsidRDefault="00D6028F"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9E6C57" w:rsidRPr="00791DF0" w14:paraId="3E584ABE" w14:textId="77777777" w:rsidTr="00A2575E">
              <w:trPr>
                <w:jc w:val="center"/>
              </w:trPr>
              <w:tc>
                <w:tcPr>
                  <w:tcW w:w="2898" w:type="dxa"/>
                </w:tcPr>
                <w:p w14:paraId="684ED54B" w14:textId="121961D4"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758" w:type="dxa"/>
                </w:tcPr>
                <w:p w14:paraId="335995D5"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0ED5E253"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bookmarkEnd w:id="9"/>
            <w:tr w:rsidR="009E6C57" w:rsidRPr="00791DF0" w14:paraId="4D3A552A" w14:textId="77777777" w:rsidTr="00A2575E">
              <w:trPr>
                <w:jc w:val="center"/>
              </w:trPr>
              <w:tc>
                <w:tcPr>
                  <w:tcW w:w="2898" w:type="dxa"/>
                </w:tcPr>
                <w:p w14:paraId="3DEE6809" w14:textId="3E61C419" w:rsidR="009E6C57" w:rsidRPr="00791DF0" w:rsidRDefault="009E6C57" w:rsidP="009E6C57">
                  <w:pPr>
                    <w:tabs>
                      <w:tab w:val="left" w:pos="1584"/>
                    </w:tabs>
                    <w:jc w:val="both"/>
                    <w:rPr>
                      <w:rFonts w:ascii="ITC Avant Garde Std Bk" w:hAnsi="ITC Avant Garde Std Bk"/>
                      <w:sz w:val="18"/>
                      <w:szCs w:val="18"/>
                    </w:rPr>
                  </w:pPr>
                  <w:r w:rsidRPr="00791DF0">
                    <w:rPr>
                      <w:rFonts w:ascii="ITC Avant Garde Std Bk" w:hAnsi="ITC Avant Garde Std Bk"/>
                      <w:sz w:val="18"/>
                      <w:szCs w:val="18"/>
                    </w:rPr>
                    <w:t>Especialista</w:t>
                  </w:r>
                  <w:r w:rsidRPr="00791DF0">
                    <w:rPr>
                      <w:rFonts w:ascii="ITC Avant Garde Std Bk" w:hAnsi="ITC Avant Garde Std Bk"/>
                      <w:sz w:val="18"/>
                      <w:szCs w:val="18"/>
                    </w:rPr>
                    <w:tab/>
                    <w:t xml:space="preserve"> del Cesionario</w:t>
                  </w:r>
                </w:p>
              </w:tc>
              <w:tc>
                <w:tcPr>
                  <w:tcW w:w="2758" w:type="dxa"/>
                </w:tcPr>
                <w:p w14:paraId="7E19F20A" w14:textId="77777777"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467627E" w14:textId="42FAE1D3" w:rsidR="009E6C57" w:rsidRPr="00791DF0" w:rsidRDefault="0006450D" w:rsidP="00764CEE">
                  <w:pPr>
                    <w:jc w:val="center"/>
                    <w:rPr>
                      <w:rFonts w:ascii="ITC Avant Garde Std Bk" w:hAnsi="ITC Avant Garde Std Bk"/>
                      <w:sz w:val="18"/>
                      <w:szCs w:val="18"/>
                    </w:rPr>
                  </w:pPr>
                  <w:r w:rsidRPr="00791DF0">
                    <w:rPr>
                      <w:rFonts w:ascii="ITC Avant Garde Std Bk" w:hAnsi="ITC Avant Garde Std Bk"/>
                      <w:sz w:val="18"/>
                      <w:szCs w:val="18"/>
                    </w:rPr>
                    <w:t>30 min</w:t>
                  </w:r>
                  <w:r w:rsidR="009E6C57" w:rsidRPr="00791DF0">
                    <w:rPr>
                      <w:rFonts w:ascii="ITC Avant Garde Std Bk" w:hAnsi="ITC Avant Garde Std Bk"/>
                      <w:sz w:val="18"/>
                      <w:szCs w:val="18"/>
                    </w:rPr>
                    <w:t>.</w:t>
                  </w:r>
                </w:p>
              </w:tc>
            </w:tr>
            <w:tr w:rsidR="009E6C57" w:rsidRPr="00791DF0" w14:paraId="37C152A9" w14:textId="77777777" w:rsidTr="00A2575E">
              <w:trPr>
                <w:jc w:val="center"/>
              </w:trPr>
              <w:tc>
                <w:tcPr>
                  <w:tcW w:w="2898" w:type="dxa"/>
                </w:tcPr>
                <w:p w14:paraId="51E1FA7B" w14:textId="77777777" w:rsidR="009E6C57" w:rsidRPr="00791DF0" w:rsidRDefault="009E6C57" w:rsidP="00A2575E">
                  <w:pPr>
                    <w:jc w:val="both"/>
                    <w:rPr>
                      <w:rFonts w:ascii="ITC Avant Garde Std Bk" w:hAnsi="ITC Avant Garde Std Bk"/>
                      <w:sz w:val="18"/>
                      <w:szCs w:val="18"/>
                    </w:rPr>
                  </w:pPr>
                </w:p>
              </w:tc>
              <w:tc>
                <w:tcPr>
                  <w:tcW w:w="2758" w:type="dxa"/>
                </w:tcPr>
                <w:p w14:paraId="655332CC" w14:textId="726A6311"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Reunión con Representante</w:t>
                  </w:r>
                  <w:r w:rsidR="00D6028F" w:rsidRPr="00791DF0">
                    <w:rPr>
                      <w:rFonts w:ascii="ITC Avant Garde Std Bk" w:hAnsi="ITC Avant Garde Std Bk"/>
                      <w:sz w:val="18"/>
                      <w:szCs w:val="18"/>
                    </w:rPr>
                    <w:t xml:space="preserve"> legal del Cesionario</w:t>
                  </w:r>
                </w:p>
              </w:tc>
              <w:tc>
                <w:tcPr>
                  <w:tcW w:w="2452" w:type="dxa"/>
                </w:tcPr>
                <w:p w14:paraId="43D0AE73" w14:textId="5663BD45"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D6028F" w:rsidRPr="00791DF0">
                    <w:rPr>
                      <w:rFonts w:ascii="ITC Avant Garde Std Bk" w:hAnsi="ITC Avant Garde Std Bk"/>
                      <w:sz w:val="18"/>
                      <w:szCs w:val="18"/>
                    </w:rPr>
                    <w:t>5</w:t>
                  </w:r>
                  <w:r w:rsidRPr="00791DF0">
                    <w:rPr>
                      <w:rFonts w:ascii="ITC Avant Garde Std Bk" w:hAnsi="ITC Avant Garde Std Bk"/>
                      <w:sz w:val="18"/>
                      <w:szCs w:val="18"/>
                    </w:rPr>
                    <w:t xml:space="preserve"> min.</w:t>
                  </w:r>
                </w:p>
              </w:tc>
            </w:tr>
            <w:tr w:rsidR="009E6C57" w:rsidRPr="00791DF0" w14:paraId="6C5EB160" w14:textId="77777777" w:rsidTr="00A2575E">
              <w:trPr>
                <w:jc w:val="center"/>
              </w:trPr>
              <w:tc>
                <w:tcPr>
                  <w:tcW w:w="2898" w:type="dxa"/>
                </w:tcPr>
                <w:p w14:paraId="0E8CF1EB" w14:textId="77777777" w:rsidR="009E6C57" w:rsidRPr="00791DF0" w:rsidRDefault="009E6C57" w:rsidP="00A2575E">
                  <w:pPr>
                    <w:jc w:val="both"/>
                    <w:rPr>
                      <w:rFonts w:ascii="ITC Avant Garde Std Bk" w:hAnsi="ITC Avant Garde Std Bk"/>
                      <w:sz w:val="18"/>
                      <w:szCs w:val="18"/>
                    </w:rPr>
                  </w:pPr>
                </w:p>
              </w:tc>
              <w:tc>
                <w:tcPr>
                  <w:tcW w:w="2758" w:type="dxa"/>
                </w:tcPr>
                <w:p w14:paraId="502973A6" w14:textId="77777777"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614698BF"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9E6C57" w:rsidRPr="00791DF0" w14:paraId="747303C9" w14:textId="77777777" w:rsidTr="00A2575E">
              <w:trPr>
                <w:jc w:val="center"/>
              </w:trPr>
              <w:tc>
                <w:tcPr>
                  <w:tcW w:w="2898" w:type="dxa"/>
                </w:tcPr>
                <w:p w14:paraId="07C78F7D" w14:textId="77777777" w:rsidR="009E6C57" w:rsidRPr="00791DF0" w:rsidRDefault="009E6C57" w:rsidP="00A2575E">
                  <w:pPr>
                    <w:jc w:val="both"/>
                    <w:rPr>
                      <w:rFonts w:ascii="ITC Avant Garde Std Bk" w:hAnsi="ITC Avant Garde Std Bk"/>
                      <w:sz w:val="18"/>
                      <w:szCs w:val="18"/>
                    </w:rPr>
                  </w:pPr>
                </w:p>
              </w:tc>
              <w:tc>
                <w:tcPr>
                  <w:tcW w:w="2758" w:type="dxa"/>
                </w:tcPr>
                <w:p w14:paraId="0DD85933" w14:textId="77777777"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3FE2A224"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9E6C57" w:rsidRPr="00791DF0" w14:paraId="4F07D571" w14:textId="77777777" w:rsidTr="00A2575E">
              <w:trPr>
                <w:jc w:val="center"/>
              </w:trPr>
              <w:tc>
                <w:tcPr>
                  <w:tcW w:w="2898" w:type="dxa"/>
                </w:tcPr>
                <w:p w14:paraId="7B652582" w14:textId="11F62FAB"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758" w:type="dxa"/>
                </w:tcPr>
                <w:p w14:paraId="725CF737" w14:textId="77777777"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7384F715" w14:textId="785D44A2" w:rsidR="009E6C57" w:rsidRPr="00791DF0" w:rsidRDefault="0006450D" w:rsidP="00764CEE">
                  <w:pPr>
                    <w:jc w:val="center"/>
                    <w:rPr>
                      <w:rFonts w:ascii="ITC Avant Garde Std Bk" w:hAnsi="ITC Avant Garde Std Bk"/>
                      <w:sz w:val="18"/>
                      <w:szCs w:val="18"/>
                    </w:rPr>
                  </w:pPr>
                  <w:r w:rsidRPr="00791DF0">
                    <w:rPr>
                      <w:rFonts w:ascii="ITC Avant Garde Std Bk" w:hAnsi="ITC Avant Garde Std Bk"/>
                      <w:sz w:val="18"/>
                      <w:szCs w:val="18"/>
                    </w:rPr>
                    <w:t>30 min</w:t>
                  </w:r>
                  <w:r w:rsidR="009E6C57" w:rsidRPr="00791DF0">
                    <w:rPr>
                      <w:rFonts w:ascii="ITC Avant Garde Std Bk" w:hAnsi="ITC Avant Garde Std Bk"/>
                      <w:sz w:val="18"/>
                      <w:szCs w:val="18"/>
                    </w:rPr>
                    <w:t>.</w:t>
                  </w:r>
                </w:p>
              </w:tc>
            </w:tr>
            <w:tr w:rsidR="009E6C57" w:rsidRPr="00791DF0" w14:paraId="622ABF73" w14:textId="77777777" w:rsidTr="00A2575E">
              <w:trPr>
                <w:jc w:val="center"/>
              </w:trPr>
              <w:tc>
                <w:tcPr>
                  <w:tcW w:w="2898" w:type="dxa"/>
                </w:tcPr>
                <w:p w14:paraId="7A9430C8" w14:textId="77777777" w:rsidR="009E6C57" w:rsidRPr="00791DF0" w:rsidRDefault="009E6C57" w:rsidP="00A2575E">
                  <w:pPr>
                    <w:jc w:val="both"/>
                    <w:rPr>
                      <w:rFonts w:ascii="ITC Avant Garde Std Bk" w:hAnsi="ITC Avant Garde Std Bk"/>
                      <w:sz w:val="18"/>
                      <w:szCs w:val="18"/>
                    </w:rPr>
                  </w:pPr>
                </w:p>
              </w:tc>
              <w:tc>
                <w:tcPr>
                  <w:tcW w:w="2758" w:type="dxa"/>
                </w:tcPr>
                <w:p w14:paraId="2220559B" w14:textId="079E54F4"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r w:rsidR="00D6028F" w:rsidRPr="00791DF0">
                    <w:rPr>
                      <w:rFonts w:ascii="ITC Avant Garde Std Bk" w:hAnsi="ITC Avant Garde Std Bk"/>
                      <w:sz w:val="18"/>
                      <w:szCs w:val="18"/>
                    </w:rPr>
                    <w:t xml:space="preserve"> del Cesionario</w:t>
                  </w:r>
                </w:p>
              </w:tc>
              <w:tc>
                <w:tcPr>
                  <w:tcW w:w="2452" w:type="dxa"/>
                </w:tcPr>
                <w:p w14:paraId="4D80D2FB" w14:textId="60ED046A"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D6028F" w:rsidRPr="00791DF0">
                    <w:rPr>
                      <w:rFonts w:ascii="ITC Avant Garde Std Bk" w:hAnsi="ITC Avant Garde Std Bk"/>
                      <w:sz w:val="18"/>
                      <w:szCs w:val="18"/>
                    </w:rPr>
                    <w:t>5</w:t>
                  </w:r>
                  <w:r w:rsidRPr="00791DF0">
                    <w:rPr>
                      <w:rFonts w:ascii="ITC Avant Garde Std Bk" w:hAnsi="ITC Avant Garde Std Bk"/>
                      <w:sz w:val="18"/>
                      <w:szCs w:val="18"/>
                    </w:rPr>
                    <w:t xml:space="preserve"> min.</w:t>
                  </w:r>
                </w:p>
              </w:tc>
            </w:tr>
            <w:tr w:rsidR="009E6C57" w:rsidRPr="00791DF0" w14:paraId="2173A3D9" w14:textId="77777777" w:rsidTr="00A2575E">
              <w:trPr>
                <w:jc w:val="center"/>
              </w:trPr>
              <w:tc>
                <w:tcPr>
                  <w:tcW w:w="2898" w:type="dxa"/>
                </w:tcPr>
                <w:p w14:paraId="1CFF7792" w14:textId="77777777" w:rsidR="009E6C57" w:rsidRPr="00791DF0" w:rsidRDefault="009E6C57" w:rsidP="00A2575E">
                  <w:pPr>
                    <w:jc w:val="both"/>
                    <w:rPr>
                      <w:rFonts w:ascii="ITC Avant Garde Std Bk" w:hAnsi="ITC Avant Garde Std Bk"/>
                      <w:sz w:val="18"/>
                      <w:szCs w:val="18"/>
                    </w:rPr>
                  </w:pPr>
                </w:p>
              </w:tc>
              <w:tc>
                <w:tcPr>
                  <w:tcW w:w="2758" w:type="dxa"/>
                </w:tcPr>
                <w:p w14:paraId="0F9AD8E2" w14:textId="77777777"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427F1C76" w14:textId="4A5C198E"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D6028F" w:rsidRPr="00791DF0">
                    <w:rPr>
                      <w:rFonts w:ascii="ITC Avant Garde Std Bk" w:hAnsi="ITC Avant Garde Std Bk"/>
                      <w:sz w:val="18"/>
                      <w:szCs w:val="18"/>
                    </w:rPr>
                    <w:t>5</w:t>
                  </w:r>
                  <w:r w:rsidRPr="00791DF0">
                    <w:rPr>
                      <w:rFonts w:ascii="ITC Avant Garde Std Bk" w:hAnsi="ITC Avant Garde Std Bk"/>
                      <w:sz w:val="18"/>
                      <w:szCs w:val="18"/>
                    </w:rPr>
                    <w:t xml:space="preserve"> min.</w:t>
                  </w:r>
                </w:p>
              </w:tc>
            </w:tr>
            <w:tr w:rsidR="00D6028F" w:rsidRPr="00791DF0" w14:paraId="2D110EFB" w14:textId="77777777" w:rsidTr="00A2575E">
              <w:trPr>
                <w:jc w:val="center"/>
              </w:trPr>
              <w:tc>
                <w:tcPr>
                  <w:tcW w:w="2898" w:type="dxa"/>
                </w:tcPr>
                <w:p w14:paraId="25CBF8B0" w14:textId="77777777" w:rsidR="00D6028F" w:rsidRPr="00791DF0" w:rsidRDefault="00D6028F" w:rsidP="00A2575E">
                  <w:pPr>
                    <w:jc w:val="both"/>
                    <w:rPr>
                      <w:rFonts w:ascii="ITC Avant Garde Std Bk" w:hAnsi="ITC Avant Garde Std Bk"/>
                      <w:sz w:val="18"/>
                      <w:szCs w:val="18"/>
                    </w:rPr>
                  </w:pPr>
                </w:p>
              </w:tc>
              <w:tc>
                <w:tcPr>
                  <w:tcW w:w="2758" w:type="dxa"/>
                </w:tcPr>
                <w:p w14:paraId="1D102F9D" w14:textId="4E7B467C" w:rsidR="00D6028F" w:rsidRPr="00791DF0" w:rsidRDefault="00D6028F" w:rsidP="00A2575E">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10FF4BF1" w14:textId="07E5DF02" w:rsidR="00D6028F" w:rsidRPr="00791DF0" w:rsidRDefault="00D6028F"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9E6C57" w:rsidRPr="00791DF0" w14:paraId="13425F85" w14:textId="77777777" w:rsidTr="00A2575E">
              <w:trPr>
                <w:jc w:val="center"/>
              </w:trPr>
              <w:tc>
                <w:tcPr>
                  <w:tcW w:w="2898" w:type="dxa"/>
                </w:tcPr>
                <w:p w14:paraId="6C619286" w14:textId="3AAC0ED6"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758" w:type="dxa"/>
                </w:tcPr>
                <w:p w14:paraId="763EFE96" w14:textId="77777777" w:rsidR="009E6C57" w:rsidRPr="00791DF0" w:rsidRDefault="009E6C57" w:rsidP="00A2575E">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69B9AD83"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5C382487" w14:textId="77777777" w:rsidR="009E6C57" w:rsidRPr="00791DF0" w:rsidRDefault="009E6C57" w:rsidP="009E6C57">
            <w:pPr>
              <w:jc w:val="both"/>
              <w:rPr>
                <w:rFonts w:ascii="ITC Avant Garde Std Bk" w:hAnsi="ITC Avant Garde Std Bk"/>
                <w:sz w:val="18"/>
                <w:szCs w:val="18"/>
              </w:rPr>
            </w:pPr>
          </w:p>
          <w:p w14:paraId="70DE3026"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16EA0B3B" w14:textId="77777777" w:rsidR="009E6C57" w:rsidRPr="00791DF0" w:rsidRDefault="009E6C57" w:rsidP="009E6C57">
            <w:pPr>
              <w:jc w:val="both"/>
              <w:rPr>
                <w:rFonts w:ascii="ITC Avant Garde Std Bk" w:hAnsi="ITC Avant Garde Std Bk"/>
                <w:sz w:val="18"/>
                <w:szCs w:val="18"/>
              </w:rPr>
            </w:pPr>
          </w:p>
          <w:p w14:paraId="2BBD9FCA" w14:textId="77777777" w:rsidR="009E6C57" w:rsidRPr="00791DF0" w:rsidRDefault="009E6C57" w:rsidP="009E6C57">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9E6C57" w:rsidRPr="00791DF0" w14:paraId="31A44CAB" w14:textId="77777777" w:rsidTr="00A2575E">
              <w:tc>
                <w:tcPr>
                  <w:tcW w:w="2580" w:type="dxa"/>
                </w:tcPr>
                <w:p w14:paraId="24A7DB8E"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569EA1E3"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1EB5705C" w14:textId="77777777"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9E6C57" w:rsidRPr="00791DF0" w14:paraId="4F9234ED" w14:textId="77777777" w:rsidTr="00A2575E">
              <w:tc>
                <w:tcPr>
                  <w:tcW w:w="2580" w:type="dxa"/>
                </w:tcPr>
                <w:p w14:paraId="071E0E65" w14:textId="0E5B2B15"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Especialista</w:t>
                  </w:r>
                  <w:r w:rsidR="00D6028F" w:rsidRPr="00791DF0">
                    <w:rPr>
                      <w:rFonts w:ascii="ITC Avant Garde Std Bk" w:hAnsi="ITC Avant Garde Std Bk"/>
                      <w:sz w:val="18"/>
                      <w:szCs w:val="18"/>
                    </w:rPr>
                    <w:t xml:space="preserve"> del Cedente</w:t>
                  </w:r>
                </w:p>
              </w:tc>
              <w:tc>
                <w:tcPr>
                  <w:tcW w:w="2127" w:type="dxa"/>
                </w:tcPr>
                <w:p w14:paraId="271AFD1A" w14:textId="44F8DEF3" w:rsidR="009E6C57" w:rsidRPr="00791DF0" w:rsidRDefault="0006450D"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516CA211" w14:textId="1A439D36" w:rsidR="009E6C57" w:rsidRPr="00791DF0" w:rsidRDefault="006672B1"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9E6C57" w:rsidRPr="00791DF0" w14:paraId="7BFFAB59" w14:textId="77777777" w:rsidTr="00A2575E">
              <w:tc>
                <w:tcPr>
                  <w:tcW w:w="2580" w:type="dxa"/>
                </w:tcPr>
                <w:p w14:paraId="37053E44" w14:textId="4CD894D0"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Auxiliar administrativo</w:t>
                  </w:r>
                  <w:r w:rsidR="00D6028F" w:rsidRPr="00791DF0">
                    <w:rPr>
                      <w:rFonts w:ascii="ITC Avant Garde Std Bk" w:hAnsi="ITC Avant Garde Std Bk"/>
                      <w:sz w:val="18"/>
                      <w:szCs w:val="18"/>
                    </w:rPr>
                    <w:t xml:space="preserve"> del Cedente</w:t>
                  </w:r>
                </w:p>
              </w:tc>
              <w:tc>
                <w:tcPr>
                  <w:tcW w:w="2127" w:type="dxa"/>
                </w:tcPr>
                <w:p w14:paraId="5F328C32" w14:textId="77777777" w:rsidR="009E6C57" w:rsidRPr="00791DF0" w:rsidRDefault="009E6C57"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31393DAC" w14:textId="208353E8" w:rsidR="009E6C57" w:rsidRPr="00791DF0" w:rsidRDefault="009E6C57"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6672B1" w:rsidRPr="00791DF0">
                    <w:rPr>
                      <w:rFonts w:ascii="ITC Avant Garde Std Bk" w:hAnsi="ITC Avant Garde Std Bk"/>
                      <w:sz w:val="18"/>
                      <w:szCs w:val="18"/>
                    </w:rPr>
                    <w:t>33</w:t>
                  </w:r>
                  <w:r w:rsidRPr="00791DF0">
                    <w:rPr>
                      <w:rFonts w:ascii="ITC Avant Garde Std Bk" w:hAnsi="ITC Avant Garde Std Bk"/>
                      <w:sz w:val="18"/>
                      <w:szCs w:val="18"/>
                    </w:rPr>
                    <w:t>.</w:t>
                  </w:r>
                  <w:r w:rsidR="0006450D" w:rsidRPr="00791DF0">
                    <w:rPr>
                      <w:rFonts w:ascii="ITC Avant Garde Std Bk" w:hAnsi="ITC Avant Garde Std Bk"/>
                      <w:sz w:val="18"/>
                      <w:szCs w:val="18"/>
                    </w:rPr>
                    <w:t>60</w:t>
                  </w:r>
                </w:p>
              </w:tc>
            </w:tr>
            <w:tr w:rsidR="009E6C57" w:rsidRPr="00791DF0" w14:paraId="634460A4" w14:textId="77777777" w:rsidTr="00A2575E">
              <w:tc>
                <w:tcPr>
                  <w:tcW w:w="2580" w:type="dxa"/>
                </w:tcPr>
                <w:p w14:paraId="1A5D7A8F" w14:textId="1CA77A92" w:rsidR="009E6C57" w:rsidRPr="00791DF0" w:rsidRDefault="009E6C57" w:rsidP="009E6C57">
                  <w:pPr>
                    <w:jc w:val="both"/>
                    <w:rPr>
                      <w:rFonts w:ascii="ITC Avant Garde Std Bk" w:hAnsi="ITC Avant Garde Std Bk"/>
                      <w:sz w:val="18"/>
                      <w:szCs w:val="18"/>
                    </w:rPr>
                  </w:pPr>
                  <w:r w:rsidRPr="00791DF0">
                    <w:rPr>
                      <w:rFonts w:ascii="ITC Avant Garde Std Bk" w:hAnsi="ITC Avant Garde Std Bk"/>
                      <w:sz w:val="18"/>
                      <w:szCs w:val="18"/>
                    </w:rPr>
                    <w:t>Representante legal</w:t>
                  </w:r>
                  <w:r w:rsidR="00D6028F" w:rsidRPr="00791DF0">
                    <w:rPr>
                      <w:rFonts w:ascii="ITC Avant Garde Std Bk" w:hAnsi="ITC Avant Garde Std Bk"/>
                      <w:sz w:val="18"/>
                      <w:szCs w:val="18"/>
                    </w:rPr>
                    <w:t xml:space="preserve"> del Cedente</w:t>
                  </w:r>
                </w:p>
              </w:tc>
              <w:tc>
                <w:tcPr>
                  <w:tcW w:w="2127" w:type="dxa"/>
                </w:tcPr>
                <w:p w14:paraId="0F3371EE" w14:textId="1D1AC28C" w:rsidR="009E6C57" w:rsidRPr="00791DF0" w:rsidRDefault="0006450D" w:rsidP="00764CEE">
                  <w:pPr>
                    <w:tabs>
                      <w:tab w:val="center" w:pos="955"/>
                    </w:tabs>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43A670DB" w14:textId="3DCDDB88" w:rsidR="009E6C57" w:rsidRPr="00791DF0" w:rsidRDefault="006672B1"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D6028F" w:rsidRPr="00791DF0" w14:paraId="2BA3DACD" w14:textId="77777777" w:rsidTr="00A2575E">
              <w:tc>
                <w:tcPr>
                  <w:tcW w:w="2580" w:type="dxa"/>
                </w:tcPr>
                <w:p w14:paraId="513C60AC" w14:textId="28928693" w:rsidR="00D6028F" w:rsidRPr="00791DF0" w:rsidRDefault="00D6028F" w:rsidP="00D6028F">
                  <w:pPr>
                    <w:jc w:val="both"/>
                    <w:rPr>
                      <w:rFonts w:ascii="ITC Avant Garde Std Bk" w:hAnsi="ITC Avant Garde Std Bk"/>
                      <w:sz w:val="18"/>
                      <w:szCs w:val="18"/>
                    </w:rPr>
                  </w:pPr>
                  <w:r w:rsidRPr="00791DF0">
                    <w:rPr>
                      <w:rFonts w:ascii="ITC Avant Garde Std Bk" w:hAnsi="ITC Avant Garde Std Bk"/>
                      <w:sz w:val="18"/>
                      <w:szCs w:val="18"/>
                    </w:rPr>
                    <w:t>Especialista del Cesionario</w:t>
                  </w:r>
                </w:p>
              </w:tc>
              <w:tc>
                <w:tcPr>
                  <w:tcW w:w="2127" w:type="dxa"/>
                </w:tcPr>
                <w:p w14:paraId="1455924F" w14:textId="26A63E24" w:rsidR="00D6028F" w:rsidRPr="00791DF0" w:rsidRDefault="00D6028F" w:rsidP="00764CEE">
                  <w:pPr>
                    <w:tabs>
                      <w:tab w:val="center" w:pos="955"/>
                    </w:tabs>
                    <w:jc w:val="center"/>
                    <w:rPr>
                      <w:rFonts w:ascii="ITC Avant Garde Std Bk" w:hAnsi="ITC Avant Garde Std Bk"/>
                      <w:sz w:val="18"/>
                      <w:szCs w:val="18"/>
                    </w:rPr>
                  </w:pPr>
                  <w:r w:rsidRPr="00791DF0">
                    <w:rPr>
                      <w:rFonts w:ascii="ITC Avant Garde Std Bk" w:hAnsi="ITC Avant Garde Std Bk"/>
                      <w:sz w:val="18"/>
                      <w:szCs w:val="18"/>
                    </w:rPr>
                    <w:t>3</w:t>
                  </w:r>
                  <w:r w:rsidR="00D8627A" w:rsidRPr="00791DF0">
                    <w:rPr>
                      <w:rFonts w:ascii="ITC Avant Garde Std Bk" w:hAnsi="ITC Avant Garde Std Bk"/>
                      <w:sz w:val="18"/>
                      <w:szCs w:val="18"/>
                    </w:rPr>
                    <w:t>45</w:t>
                  </w:r>
                </w:p>
              </w:tc>
              <w:tc>
                <w:tcPr>
                  <w:tcW w:w="1984" w:type="dxa"/>
                </w:tcPr>
                <w:p w14:paraId="31DAA2CA" w14:textId="4828EAA4" w:rsidR="00D6028F" w:rsidRPr="00791DF0" w:rsidRDefault="006672B1"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D6028F" w:rsidRPr="00791DF0" w14:paraId="417CDADD" w14:textId="77777777" w:rsidTr="00A2575E">
              <w:tc>
                <w:tcPr>
                  <w:tcW w:w="2580" w:type="dxa"/>
                </w:tcPr>
                <w:p w14:paraId="4900AF94" w14:textId="23A6CE83" w:rsidR="00D6028F" w:rsidRPr="00791DF0" w:rsidRDefault="00D6028F" w:rsidP="00D6028F">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127" w:type="dxa"/>
                </w:tcPr>
                <w:p w14:paraId="3A5CAB8A" w14:textId="0B0105A3" w:rsidR="00D6028F" w:rsidRPr="00791DF0" w:rsidRDefault="00D6028F"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102DA0C2" w14:textId="52F85E2D" w:rsidR="00D6028F" w:rsidRPr="00791DF0" w:rsidRDefault="006672B1" w:rsidP="00764CEE">
                  <w:pPr>
                    <w:jc w:val="right"/>
                    <w:rPr>
                      <w:rFonts w:ascii="ITC Avant Garde Std Bk" w:hAnsi="ITC Avant Garde Std Bk"/>
                      <w:sz w:val="18"/>
                      <w:szCs w:val="18"/>
                    </w:rPr>
                  </w:pPr>
                  <w:r w:rsidRPr="00791DF0">
                    <w:rPr>
                      <w:rFonts w:ascii="ITC Avant Garde Std Bk" w:hAnsi="ITC Avant Garde Std Bk"/>
                      <w:sz w:val="18"/>
                      <w:szCs w:val="18"/>
                    </w:rPr>
                    <w:t>33.60</w:t>
                  </w:r>
                </w:p>
              </w:tc>
            </w:tr>
            <w:tr w:rsidR="00D6028F" w:rsidRPr="00791DF0" w14:paraId="5D646FED" w14:textId="77777777" w:rsidTr="00A2575E">
              <w:tc>
                <w:tcPr>
                  <w:tcW w:w="2580" w:type="dxa"/>
                </w:tcPr>
                <w:p w14:paraId="73B6352B" w14:textId="083612AB" w:rsidR="00D6028F" w:rsidRPr="00791DF0" w:rsidRDefault="00D6028F" w:rsidP="00D6028F">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127" w:type="dxa"/>
                </w:tcPr>
                <w:p w14:paraId="3022ABB5" w14:textId="52AAB748" w:rsidR="00D6028F" w:rsidRPr="00791DF0" w:rsidRDefault="00D8627A" w:rsidP="00764CEE">
                  <w:pPr>
                    <w:tabs>
                      <w:tab w:val="center" w:pos="955"/>
                    </w:tabs>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3D22069C" w14:textId="3CB6AA0C" w:rsidR="00D6028F" w:rsidRPr="00791DF0" w:rsidRDefault="006672B1"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E6602A" w:rsidRPr="00791DF0" w14:paraId="4B2E9D7C" w14:textId="77777777" w:rsidTr="00A2575E">
              <w:tc>
                <w:tcPr>
                  <w:tcW w:w="2580" w:type="dxa"/>
                </w:tcPr>
                <w:p w14:paraId="201D515C" w14:textId="671A084D" w:rsidR="00E6602A" w:rsidRPr="00791DF0" w:rsidRDefault="00E6602A" w:rsidP="00D6028F">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1FC6FDC2" w14:textId="38F7AF5C" w:rsidR="00E6602A" w:rsidRPr="00791DF0" w:rsidRDefault="00E6602A" w:rsidP="00D8627A">
                  <w:pPr>
                    <w:tabs>
                      <w:tab w:val="center" w:pos="955"/>
                    </w:tabs>
                    <w:jc w:val="both"/>
                    <w:rPr>
                      <w:rFonts w:ascii="ITC Avant Garde Std Bk" w:hAnsi="ITC Avant Garde Std Bk"/>
                      <w:sz w:val="18"/>
                      <w:szCs w:val="18"/>
                    </w:rPr>
                  </w:pPr>
                </w:p>
              </w:tc>
              <w:tc>
                <w:tcPr>
                  <w:tcW w:w="1984" w:type="dxa"/>
                </w:tcPr>
                <w:p w14:paraId="3001ABF5" w14:textId="70BA197A" w:rsidR="00E6602A" w:rsidRPr="00791DF0" w:rsidRDefault="006672B1" w:rsidP="00764CEE">
                  <w:pPr>
                    <w:jc w:val="right"/>
                    <w:rPr>
                      <w:rFonts w:ascii="ITC Avant Garde Std Bk" w:hAnsi="ITC Avant Garde Std Bk"/>
                      <w:sz w:val="18"/>
                      <w:szCs w:val="18"/>
                    </w:rPr>
                  </w:pPr>
                  <w:r w:rsidRPr="00791DF0">
                    <w:rPr>
                      <w:rFonts w:ascii="ITC Avant Garde Std Bk" w:hAnsi="ITC Avant Garde Std Bk"/>
                      <w:sz w:val="18"/>
                      <w:szCs w:val="18"/>
                    </w:rPr>
                    <w:t>2045.10</w:t>
                  </w:r>
                </w:p>
              </w:tc>
            </w:tr>
          </w:tbl>
          <w:p w14:paraId="480DC5E3" w14:textId="77777777" w:rsidR="009E6C57" w:rsidRPr="00791DF0" w:rsidRDefault="009E6C57" w:rsidP="009E6C57">
            <w:pPr>
              <w:jc w:val="both"/>
              <w:rPr>
                <w:rFonts w:ascii="ITC Avant Garde Std Bk" w:hAnsi="ITC Avant Garde Std Bk"/>
                <w:sz w:val="18"/>
                <w:szCs w:val="18"/>
              </w:rPr>
            </w:pPr>
          </w:p>
          <w:p w14:paraId="536D6005" w14:textId="19D24B39" w:rsidR="009E6C57" w:rsidRPr="00791DF0" w:rsidRDefault="009E6C57" w:rsidP="009E6C57">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674439" w:rsidRPr="00791DF0">
              <w:rPr>
                <w:rFonts w:ascii="ITC Avant Garde Std Bk" w:hAnsi="ITC Avant Garde Std Bk"/>
                <w:b/>
                <w:sz w:val="18"/>
                <w:szCs w:val="18"/>
              </w:rPr>
              <w:t>p</w:t>
            </w:r>
            <w:r w:rsidR="00674439" w:rsidRPr="00791DF0">
              <w:rPr>
                <w:rFonts w:ascii="ITC Avant Garde Std Bk" w:hAnsi="ITC Avant Garde Std Bk"/>
                <w:b/>
                <w:bCs/>
                <w:sz w:val="18"/>
                <w:szCs w:val="18"/>
              </w:rPr>
              <w:t xml:space="preserve">rocedimiento de cesión de números nacionales </w:t>
            </w:r>
            <w:r w:rsidRPr="00791DF0">
              <w:rPr>
                <w:rFonts w:ascii="ITC Avant Garde Std Bk" w:hAnsi="ITC Avant Garde Std Bk"/>
                <w:b/>
                <w:bCs/>
                <w:sz w:val="18"/>
                <w:szCs w:val="18"/>
              </w:rPr>
              <w:t>es de $</w:t>
            </w:r>
            <w:r w:rsidR="00E6602A" w:rsidRPr="00791DF0">
              <w:rPr>
                <w:rFonts w:ascii="ITC Avant Garde Std Bk" w:hAnsi="ITC Avant Garde Std Bk"/>
                <w:b/>
                <w:bCs/>
                <w:sz w:val="18"/>
                <w:szCs w:val="18"/>
              </w:rPr>
              <w:t>2,</w:t>
            </w:r>
            <w:r w:rsidR="009E2D8C" w:rsidRPr="00791DF0">
              <w:rPr>
                <w:rFonts w:ascii="ITC Avant Garde Std Bk" w:hAnsi="ITC Avant Garde Std Bk"/>
                <w:b/>
                <w:bCs/>
                <w:sz w:val="18"/>
                <w:szCs w:val="18"/>
              </w:rPr>
              <w:t>045.10</w:t>
            </w:r>
            <w:r w:rsidRPr="00791DF0">
              <w:rPr>
                <w:rFonts w:ascii="ITC Avant Garde Std Bk" w:hAnsi="ITC Avant Garde Std Bk"/>
                <w:b/>
                <w:bCs/>
                <w:sz w:val="18"/>
                <w:szCs w:val="18"/>
              </w:rPr>
              <w:t xml:space="preserve"> MXN.</w:t>
            </w:r>
          </w:p>
          <w:p w14:paraId="26096F64" w14:textId="77777777" w:rsidR="009E6C57" w:rsidRPr="00791DF0" w:rsidRDefault="009E6C57" w:rsidP="009E6C57">
            <w:pPr>
              <w:jc w:val="both"/>
              <w:rPr>
                <w:rFonts w:ascii="ITC Avant Garde Std Bk" w:hAnsi="ITC Avant Garde Std Bk"/>
                <w:sz w:val="18"/>
                <w:szCs w:val="18"/>
              </w:rPr>
            </w:pPr>
          </w:p>
          <w:p w14:paraId="42CB7337" w14:textId="2968508E" w:rsidR="00765A3D" w:rsidRPr="00791DF0" w:rsidRDefault="00765A3D" w:rsidP="00765A3D">
            <w:pPr>
              <w:jc w:val="both"/>
              <w:rPr>
                <w:rFonts w:ascii="ITC Avant Garde Std Bk" w:hAnsi="ITC Avant Garde Std Bk"/>
                <w:sz w:val="18"/>
                <w:szCs w:val="18"/>
              </w:rPr>
            </w:pPr>
            <w:r w:rsidRPr="00791DF0">
              <w:rPr>
                <w:rFonts w:ascii="ITC Avant Garde Std Bk" w:hAnsi="ITC Avant Garde Std Bk"/>
                <w:sz w:val="18"/>
                <w:szCs w:val="18"/>
              </w:rPr>
              <w:t>Considerando que este trámite</w:t>
            </w:r>
            <w:r w:rsidR="000C59FB" w:rsidRPr="00791DF0">
              <w:rPr>
                <w:rFonts w:ascii="ITC Avant Garde Std Bk" w:hAnsi="ITC Avant Garde Std Bk"/>
                <w:sz w:val="18"/>
                <w:szCs w:val="18"/>
              </w:rPr>
              <w:t xml:space="preserve"> se realiza con poca frecuencia, en intervalos de tiempo irregulares y de forma aislada, </w:t>
            </w:r>
            <w:r w:rsidRPr="00791DF0">
              <w:rPr>
                <w:rFonts w:ascii="ITC Avant Garde Std Bk" w:hAnsi="ITC Avant Garde Std Bk"/>
                <w:b/>
                <w:bCs/>
                <w:sz w:val="18"/>
                <w:szCs w:val="18"/>
              </w:rPr>
              <w:t xml:space="preserve">la carga administrativa es de </w:t>
            </w:r>
            <w:r w:rsidR="00D866D6" w:rsidRPr="00791DF0">
              <w:rPr>
                <w:rFonts w:ascii="ITC Avant Garde Std Bk" w:hAnsi="ITC Avant Garde Std Bk"/>
                <w:b/>
                <w:bCs/>
                <w:sz w:val="18"/>
                <w:szCs w:val="18"/>
              </w:rPr>
              <w:t>$</w:t>
            </w:r>
            <w:r w:rsidRPr="00791DF0">
              <w:rPr>
                <w:rFonts w:ascii="ITC Avant Garde Std Bk" w:hAnsi="ITC Avant Garde Std Bk"/>
                <w:b/>
                <w:bCs/>
                <w:sz w:val="18"/>
                <w:szCs w:val="18"/>
              </w:rPr>
              <w:t>2,045.10 MXN</w:t>
            </w:r>
            <w:r w:rsidR="000C59FB" w:rsidRPr="00791DF0">
              <w:rPr>
                <w:rFonts w:ascii="ITC Avant Garde Std Bk" w:hAnsi="ITC Avant Garde Std Bk"/>
                <w:b/>
                <w:bCs/>
                <w:sz w:val="18"/>
                <w:szCs w:val="18"/>
              </w:rPr>
              <w:t xml:space="preserve"> por evento</w:t>
            </w:r>
            <w:r w:rsidRPr="00791DF0">
              <w:rPr>
                <w:rFonts w:ascii="ITC Avant Garde Std Bk" w:hAnsi="ITC Avant Garde Std Bk"/>
                <w:sz w:val="18"/>
                <w:szCs w:val="18"/>
              </w:rPr>
              <w:t xml:space="preserve">. </w:t>
            </w:r>
          </w:p>
          <w:p w14:paraId="5DC6057B" w14:textId="10CD2A29" w:rsidR="00764FC1" w:rsidRPr="00791DF0" w:rsidRDefault="00764FC1" w:rsidP="00225DA6">
            <w:pPr>
              <w:jc w:val="both"/>
              <w:rPr>
                <w:rFonts w:ascii="ITC Avant Garde Std Bk" w:hAnsi="ITC Avant Garde Std Bk"/>
                <w:sz w:val="18"/>
                <w:szCs w:val="18"/>
              </w:rPr>
            </w:pPr>
          </w:p>
          <w:p w14:paraId="67374EFA" w14:textId="3E97A22F" w:rsidR="00E6602A" w:rsidRPr="00791DF0" w:rsidRDefault="00E6602A" w:rsidP="00E6602A">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16</w:t>
            </w:r>
          </w:p>
          <w:p w14:paraId="4FDDAAC8" w14:textId="77777777" w:rsidR="00E6602A" w:rsidRPr="00791DF0" w:rsidRDefault="00E6602A" w:rsidP="00E6602A">
            <w:pPr>
              <w:jc w:val="both"/>
              <w:rPr>
                <w:rFonts w:ascii="ITC Avant Garde Std Bk" w:hAnsi="ITC Avant Garde Std Bk"/>
                <w:sz w:val="18"/>
                <w:szCs w:val="18"/>
              </w:rPr>
            </w:pPr>
          </w:p>
          <w:p w14:paraId="05ED8BF5" w14:textId="52E691BE"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w:t>
            </w:r>
            <w:r w:rsidR="00B872DA" w:rsidRPr="00791DF0">
              <w:rPr>
                <w:rFonts w:ascii="ITC Avant Garde Std Bk" w:hAnsi="ITC Avant Garde Std Bk"/>
                <w:sz w:val="18"/>
                <w:szCs w:val="18"/>
              </w:rPr>
              <w:t>Procedimiento de cambio de modalidad de uso</w:t>
            </w:r>
          </w:p>
          <w:p w14:paraId="051EEC8E"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0E65C00E" w14:textId="4BCB07CF" w:rsidR="00E6602A" w:rsidRPr="00791DF0" w:rsidRDefault="00E6602A" w:rsidP="00E6602A">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7085A2F6"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51C9BB51"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4323E752" w14:textId="77777777" w:rsidR="00E6602A" w:rsidRPr="00791DF0" w:rsidRDefault="00E6602A" w:rsidP="00E6602A">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E6602A" w:rsidRPr="00791DF0" w14:paraId="39C007DC" w14:textId="77777777" w:rsidTr="00A2575E">
              <w:trPr>
                <w:jc w:val="center"/>
              </w:trPr>
              <w:tc>
                <w:tcPr>
                  <w:tcW w:w="2898" w:type="dxa"/>
                </w:tcPr>
                <w:p w14:paraId="536E06E9"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3F0BF57B"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48D54B8C"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E6602A" w:rsidRPr="00791DF0" w14:paraId="0EAC7C89" w14:textId="77777777" w:rsidTr="00A2575E">
              <w:trPr>
                <w:jc w:val="center"/>
              </w:trPr>
              <w:tc>
                <w:tcPr>
                  <w:tcW w:w="2898" w:type="dxa"/>
                </w:tcPr>
                <w:p w14:paraId="16FA6023" w14:textId="1C247363" w:rsidR="00E6602A" w:rsidRPr="00791DF0" w:rsidRDefault="00B872DA" w:rsidP="00E6602A">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1E46D0B2"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DC0F610"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E6602A" w:rsidRPr="00791DF0" w14:paraId="4D5B5BF1" w14:textId="77777777" w:rsidTr="00A2575E">
              <w:trPr>
                <w:jc w:val="center"/>
              </w:trPr>
              <w:tc>
                <w:tcPr>
                  <w:tcW w:w="2898" w:type="dxa"/>
                </w:tcPr>
                <w:p w14:paraId="0A325A81" w14:textId="77777777" w:rsidR="00E6602A" w:rsidRPr="00791DF0" w:rsidRDefault="00E6602A" w:rsidP="00E6602A">
                  <w:pPr>
                    <w:jc w:val="both"/>
                    <w:rPr>
                      <w:rFonts w:ascii="ITC Avant Garde Std Bk" w:hAnsi="ITC Avant Garde Std Bk"/>
                      <w:sz w:val="18"/>
                      <w:szCs w:val="18"/>
                    </w:rPr>
                  </w:pPr>
                </w:p>
              </w:tc>
              <w:tc>
                <w:tcPr>
                  <w:tcW w:w="2758" w:type="dxa"/>
                </w:tcPr>
                <w:p w14:paraId="48C6CC52"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0D994E3E"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E6602A" w:rsidRPr="00791DF0" w14:paraId="45490FD0" w14:textId="77777777" w:rsidTr="00A2575E">
              <w:trPr>
                <w:jc w:val="center"/>
              </w:trPr>
              <w:tc>
                <w:tcPr>
                  <w:tcW w:w="2898" w:type="dxa"/>
                </w:tcPr>
                <w:p w14:paraId="44E307F7" w14:textId="77777777" w:rsidR="00E6602A" w:rsidRPr="00791DF0" w:rsidRDefault="00E6602A" w:rsidP="00E6602A">
                  <w:pPr>
                    <w:jc w:val="both"/>
                    <w:rPr>
                      <w:rFonts w:ascii="ITC Avant Garde Std Bk" w:hAnsi="ITC Avant Garde Std Bk"/>
                      <w:sz w:val="18"/>
                      <w:szCs w:val="18"/>
                    </w:rPr>
                  </w:pPr>
                </w:p>
              </w:tc>
              <w:tc>
                <w:tcPr>
                  <w:tcW w:w="2758" w:type="dxa"/>
                </w:tcPr>
                <w:p w14:paraId="54B55948"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4C2F1518" w14:textId="59D16706" w:rsidR="00E6602A" w:rsidRPr="00791DF0" w:rsidRDefault="00B872DA"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E6602A" w:rsidRPr="00791DF0">
                    <w:rPr>
                      <w:rFonts w:ascii="ITC Avant Garde Std Bk" w:hAnsi="ITC Avant Garde Std Bk"/>
                      <w:sz w:val="18"/>
                      <w:szCs w:val="18"/>
                    </w:rPr>
                    <w:t xml:space="preserve"> h.</w:t>
                  </w:r>
                </w:p>
              </w:tc>
            </w:tr>
            <w:tr w:rsidR="00E6602A" w:rsidRPr="00791DF0" w14:paraId="6DD1BEFE" w14:textId="77777777" w:rsidTr="00A2575E">
              <w:trPr>
                <w:jc w:val="center"/>
              </w:trPr>
              <w:tc>
                <w:tcPr>
                  <w:tcW w:w="2898" w:type="dxa"/>
                </w:tcPr>
                <w:p w14:paraId="1EF06D17" w14:textId="77777777" w:rsidR="00E6602A" w:rsidRPr="00791DF0" w:rsidRDefault="00E6602A" w:rsidP="00E6602A">
                  <w:pPr>
                    <w:jc w:val="both"/>
                    <w:rPr>
                      <w:rFonts w:ascii="ITC Avant Garde Std Bk" w:hAnsi="ITC Avant Garde Std Bk"/>
                      <w:sz w:val="18"/>
                      <w:szCs w:val="18"/>
                    </w:rPr>
                  </w:pPr>
                </w:p>
              </w:tc>
              <w:tc>
                <w:tcPr>
                  <w:tcW w:w="2758" w:type="dxa"/>
                </w:tcPr>
                <w:p w14:paraId="0895CC9F"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5D7AB40" w14:textId="709C9503" w:rsidR="00E6602A" w:rsidRPr="00791DF0" w:rsidRDefault="00B872DA" w:rsidP="00764CEE">
                  <w:pPr>
                    <w:jc w:val="center"/>
                    <w:rPr>
                      <w:rFonts w:ascii="ITC Avant Garde Std Bk" w:hAnsi="ITC Avant Garde Std Bk"/>
                      <w:sz w:val="18"/>
                      <w:szCs w:val="18"/>
                    </w:rPr>
                  </w:pPr>
                  <w:r w:rsidRPr="00791DF0">
                    <w:rPr>
                      <w:rFonts w:ascii="ITC Avant Garde Std Bk" w:hAnsi="ITC Avant Garde Std Bk"/>
                      <w:sz w:val="18"/>
                      <w:szCs w:val="18"/>
                    </w:rPr>
                    <w:t>2</w:t>
                  </w:r>
                  <w:r w:rsidR="00E6602A" w:rsidRPr="00791DF0">
                    <w:rPr>
                      <w:rFonts w:ascii="ITC Avant Garde Std Bk" w:hAnsi="ITC Avant Garde Std Bk"/>
                      <w:sz w:val="18"/>
                      <w:szCs w:val="18"/>
                    </w:rPr>
                    <w:t xml:space="preserve"> h.</w:t>
                  </w:r>
                </w:p>
              </w:tc>
            </w:tr>
            <w:tr w:rsidR="00E6602A" w:rsidRPr="00791DF0" w14:paraId="76A5918F" w14:textId="77777777" w:rsidTr="00A2575E">
              <w:trPr>
                <w:jc w:val="center"/>
              </w:trPr>
              <w:tc>
                <w:tcPr>
                  <w:tcW w:w="2898" w:type="dxa"/>
                </w:tcPr>
                <w:p w14:paraId="22990325"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631A796E"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09B16CBF"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E6602A" w:rsidRPr="00791DF0" w14:paraId="6743F930" w14:textId="77777777" w:rsidTr="00A2575E">
              <w:trPr>
                <w:jc w:val="center"/>
              </w:trPr>
              <w:tc>
                <w:tcPr>
                  <w:tcW w:w="2898" w:type="dxa"/>
                </w:tcPr>
                <w:p w14:paraId="48CE014D" w14:textId="77777777" w:rsidR="00E6602A" w:rsidRPr="00791DF0" w:rsidRDefault="00E6602A" w:rsidP="00E6602A">
                  <w:pPr>
                    <w:jc w:val="both"/>
                    <w:rPr>
                      <w:rFonts w:ascii="ITC Avant Garde Std Bk" w:hAnsi="ITC Avant Garde Std Bk"/>
                      <w:sz w:val="18"/>
                      <w:szCs w:val="18"/>
                    </w:rPr>
                  </w:pPr>
                </w:p>
              </w:tc>
              <w:tc>
                <w:tcPr>
                  <w:tcW w:w="2758" w:type="dxa"/>
                </w:tcPr>
                <w:p w14:paraId="2214C59C" w14:textId="1AB5D2D5"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 xml:space="preserve">Reunión con el </w:t>
                  </w:r>
                  <w:r w:rsidR="00F84D19" w:rsidRPr="00791DF0">
                    <w:rPr>
                      <w:rFonts w:ascii="ITC Avant Garde Std Bk" w:hAnsi="ITC Avant Garde Std Bk"/>
                      <w:sz w:val="18"/>
                      <w:szCs w:val="18"/>
                    </w:rPr>
                    <w:t>Técnico</w:t>
                  </w:r>
                </w:p>
              </w:tc>
              <w:tc>
                <w:tcPr>
                  <w:tcW w:w="2452" w:type="dxa"/>
                </w:tcPr>
                <w:p w14:paraId="11EDB4F6"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E6602A" w:rsidRPr="00791DF0" w14:paraId="0DC2E699" w14:textId="77777777" w:rsidTr="00A2575E">
              <w:trPr>
                <w:jc w:val="center"/>
              </w:trPr>
              <w:tc>
                <w:tcPr>
                  <w:tcW w:w="2898" w:type="dxa"/>
                </w:tcPr>
                <w:p w14:paraId="35BB8CA4" w14:textId="77777777" w:rsidR="00E6602A" w:rsidRPr="00791DF0" w:rsidRDefault="00E6602A" w:rsidP="00E6602A">
                  <w:pPr>
                    <w:jc w:val="both"/>
                    <w:rPr>
                      <w:rFonts w:ascii="ITC Avant Garde Std Bk" w:hAnsi="ITC Avant Garde Std Bk"/>
                      <w:sz w:val="18"/>
                      <w:szCs w:val="18"/>
                    </w:rPr>
                  </w:pPr>
                </w:p>
              </w:tc>
              <w:tc>
                <w:tcPr>
                  <w:tcW w:w="2758" w:type="dxa"/>
                </w:tcPr>
                <w:p w14:paraId="770F401F"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1F1BEF95"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E6602A" w:rsidRPr="00791DF0" w14:paraId="0FC3BF49" w14:textId="77777777" w:rsidTr="00A2575E">
              <w:trPr>
                <w:jc w:val="center"/>
              </w:trPr>
              <w:tc>
                <w:tcPr>
                  <w:tcW w:w="2898" w:type="dxa"/>
                </w:tcPr>
                <w:p w14:paraId="0915294B"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0BDDCE15"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737B912"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638DFB88" w14:textId="77777777" w:rsidR="00E6602A" w:rsidRPr="00791DF0" w:rsidRDefault="00E6602A" w:rsidP="00E6602A">
            <w:pPr>
              <w:jc w:val="both"/>
              <w:rPr>
                <w:rFonts w:ascii="ITC Avant Garde Std Bk" w:hAnsi="ITC Avant Garde Std Bk"/>
                <w:sz w:val="18"/>
                <w:szCs w:val="18"/>
              </w:rPr>
            </w:pPr>
          </w:p>
          <w:p w14:paraId="58F76A18"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26AE04D2" w14:textId="77777777" w:rsidR="00E6602A" w:rsidRPr="00791DF0" w:rsidRDefault="00E6602A" w:rsidP="00E6602A">
            <w:pPr>
              <w:jc w:val="both"/>
              <w:rPr>
                <w:rFonts w:ascii="ITC Avant Garde Std Bk" w:hAnsi="ITC Avant Garde Std Bk"/>
                <w:sz w:val="18"/>
                <w:szCs w:val="18"/>
              </w:rPr>
            </w:pPr>
          </w:p>
          <w:p w14:paraId="7CFBA78E" w14:textId="77777777" w:rsidR="00E6602A" w:rsidRPr="00791DF0" w:rsidRDefault="00E6602A" w:rsidP="00E6602A">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E6602A" w:rsidRPr="00791DF0" w14:paraId="2F6DEBDF" w14:textId="77777777" w:rsidTr="00A2575E">
              <w:tc>
                <w:tcPr>
                  <w:tcW w:w="2580" w:type="dxa"/>
                </w:tcPr>
                <w:p w14:paraId="5D57E66C"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102FB68C"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117ACF43"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E6602A" w:rsidRPr="00791DF0" w14:paraId="7A2279F8" w14:textId="77777777" w:rsidTr="00A2575E">
              <w:tc>
                <w:tcPr>
                  <w:tcW w:w="2580" w:type="dxa"/>
                </w:tcPr>
                <w:p w14:paraId="26FE9C23" w14:textId="33EDB137" w:rsidR="00E6602A" w:rsidRPr="00791DF0" w:rsidRDefault="00B872DA" w:rsidP="00E6602A">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10B8A131" w14:textId="240A5383" w:rsidR="00E6602A" w:rsidRPr="00791DF0" w:rsidRDefault="00B872DA" w:rsidP="00764CEE">
                  <w:pPr>
                    <w:jc w:val="center"/>
                    <w:rPr>
                      <w:rFonts w:ascii="ITC Avant Garde Std Bk" w:hAnsi="ITC Avant Garde Std Bk"/>
                      <w:sz w:val="18"/>
                      <w:szCs w:val="18"/>
                    </w:rPr>
                  </w:pPr>
                  <w:r w:rsidRPr="00791DF0">
                    <w:rPr>
                      <w:rFonts w:ascii="ITC Avant Garde Std Bk" w:hAnsi="ITC Avant Garde Std Bk"/>
                      <w:sz w:val="18"/>
                      <w:szCs w:val="18"/>
                    </w:rPr>
                    <w:t>220</w:t>
                  </w:r>
                </w:p>
              </w:tc>
              <w:tc>
                <w:tcPr>
                  <w:tcW w:w="1984" w:type="dxa"/>
                </w:tcPr>
                <w:p w14:paraId="160C8A4D" w14:textId="7591CD91" w:rsidR="00E6602A" w:rsidRPr="00791DF0" w:rsidRDefault="009E2D8C" w:rsidP="00764CEE">
                  <w:pPr>
                    <w:jc w:val="right"/>
                    <w:rPr>
                      <w:rFonts w:ascii="ITC Avant Garde Std Bk" w:hAnsi="ITC Avant Garde Std Bk"/>
                      <w:sz w:val="18"/>
                      <w:szCs w:val="18"/>
                    </w:rPr>
                  </w:pPr>
                  <w:r w:rsidRPr="00791DF0">
                    <w:rPr>
                      <w:rFonts w:ascii="ITC Avant Garde Std Bk" w:hAnsi="ITC Avant Garde Std Bk"/>
                      <w:sz w:val="18"/>
                      <w:szCs w:val="18"/>
                    </w:rPr>
                    <w:t>268.40</w:t>
                  </w:r>
                </w:p>
              </w:tc>
            </w:tr>
            <w:tr w:rsidR="00E6602A" w:rsidRPr="00791DF0" w14:paraId="45155136" w14:textId="77777777" w:rsidTr="00A2575E">
              <w:tc>
                <w:tcPr>
                  <w:tcW w:w="2580" w:type="dxa"/>
                </w:tcPr>
                <w:p w14:paraId="17AE22AC"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0E74D277"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32BAD8A0" w14:textId="76FE7A1B" w:rsidR="00E6602A" w:rsidRPr="00791DF0" w:rsidRDefault="00E6602A"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2D8C"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E6602A" w:rsidRPr="00791DF0" w14:paraId="0AA29855" w14:textId="77777777" w:rsidTr="00A2575E">
              <w:tc>
                <w:tcPr>
                  <w:tcW w:w="2580" w:type="dxa"/>
                </w:tcPr>
                <w:p w14:paraId="5DD94B59"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742C8127" w14:textId="77777777" w:rsidR="00E6602A" w:rsidRPr="00791DF0" w:rsidRDefault="00E6602A"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6A639D9E" w14:textId="6573B1D0" w:rsidR="00E6602A" w:rsidRPr="00791DF0" w:rsidRDefault="009E2D8C"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E6602A" w:rsidRPr="00791DF0" w14:paraId="610F7759" w14:textId="77777777" w:rsidTr="00A2575E">
              <w:tc>
                <w:tcPr>
                  <w:tcW w:w="2580" w:type="dxa"/>
                </w:tcPr>
                <w:p w14:paraId="1ABAB7DE" w14:textId="77777777" w:rsidR="00E6602A" w:rsidRPr="00791DF0" w:rsidRDefault="00E6602A" w:rsidP="00E6602A">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082C81F7" w14:textId="77777777" w:rsidR="00E6602A" w:rsidRPr="00791DF0" w:rsidRDefault="00E6602A" w:rsidP="00E6602A">
                  <w:pPr>
                    <w:jc w:val="both"/>
                    <w:rPr>
                      <w:rFonts w:ascii="ITC Avant Garde Std Bk" w:hAnsi="ITC Avant Garde Std Bk"/>
                      <w:sz w:val="18"/>
                      <w:szCs w:val="18"/>
                    </w:rPr>
                  </w:pPr>
                </w:p>
              </w:tc>
              <w:tc>
                <w:tcPr>
                  <w:tcW w:w="1984" w:type="dxa"/>
                </w:tcPr>
                <w:p w14:paraId="2E828AB1" w14:textId="5EE4A52A" w:rsidR="00E6602A" w:rsidRPr="00791DF0" w:rsidRDefault="00E6602A"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2D8C" w:rsidRPr="00791DF0">
                    <w:rPr>
                      <w:rFonts w:ascii="ITC Avant Garde Std Bk" w:hAnsi="ITC Avant Garde Std Bk"/>
                      <w:sz w:val="18"/>
                      <w:szCs w:val="18"/>
                    </w:rPr>
                    <w:t>556.50</w:t>
                  </w:r>
                </w:p>
              </w:tc>
            </w:tr>
          </w:tbl>
          <w:p w14:paraId="29628360" w14:textId="77777777" w:rsidR="00E6602A" w:rsidRPr="00791DF0" w:rsidRDefault="00E6602A" w:rsidP="00E6602A">
            <w:pPr>
              <w:jc w:val="both"/>
              <w:rPr>
                <w:rFonts w:ascii="ITC Avant Garde Std Bk" w:hAnsi="ITC Avant Garde Std Bk"/>
                <w:sz w:val="18"/>
                <w:szCs w:val="18"/>
              </w:rPr>
            </w:pPr>
          </w:p>
          <w:p w14:paraId="4356BEE2" w14:textId="0D82FD3F" w:rsidR="00E6602A" w:rsidRPr="00791DF0" w:rsidRDefault="00E6602A" w:rsidP="00E6602A">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D866D6" w:rsidRPr="00791DF0">
              <w:rPr>
                <w:rFonts w:ascii="ITC Avant Garde Std Bk" w:hAnsi="ITC Avant Garde Std Bk"/>
                <w:b/>
                <w:sz w:val="18"/>
                <w:szCs w:val="18"/>
              </w:rPr>
              <w:t>procedimiento de cambio de modalidad de uso</w:t>
            </w:r>
            <w:r w:rsidR="00D866D6"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9E2D8C" w:rsidRPr="00791DF0">
              <w:rPr>
                <w:rFonts w:ascii="ITC Avant Garde Std Bk" w:hAnsi="ITC Avant Garde Std Bk"/>
                <w:b/>
                <w:bCs/>
                <w:sz w:val="18"/>
                <w:szCs w:val="18"/>
              </w:rPr>
              <w:t>556.50</w:t>
            </w:r>
            <w:r w:rsidRPr="00791DF0">
              <w:rPr>
                <w:rFonts w:ascii="ITC Avant Garde Std Bk" w:hAnsi="ITC Avant Garde Std Bk"/>
                <w:b/>
                <w:bCs/>
                <w:sz w:val="18"/>
                <w:szCs w:val="18"/>
              </w:rPr>
              <w:t xml:space="preserve"> MXN.</w:t>
            </w:r>
          </w:p>
          <w:p w14:paraId="71E5C91A" w14:textId="77777777" w:rsidR="00E6602A" w:rsidRPr="00791DF0" w:rsidRDefault="00E6602A" w:rsidP="00E6602A">
            <w:pPr>
              <w:jc w:val="both"/>
              <w:rPr>
                <w:rFonts w:ascii="ITC Avant Garde Std Bk" w:hAnsi="ITC Avant Garde Std Bk"/>
                <w:sz w:val="18"/>
                <w:szCs w:val="18"/>
              </w:rPr>
            </w:pPr>
          </w:p>
          <w:p w14:paraId="34DE6965" w14:textId="54E05300" w:rsidR="000C59FB" w:rsidRPr="00791DF0" w:rsidRDefault="000C59FB" w:rsidP="000C59FB">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$556.50 MXN</w:t>
            </w:r>
            <w:r w:rsidRPr="00791DF0">
              <w:rPr>
                <w:rFonts w:ascii="ITC Avant Garde Std Bk" w:hAnsi="ITC Avant Garde Std Bk"/>
                <w:sz w:val="18"/>
                <w:szCs w:val="18"/>
              </w:rPr>
              <w:t xml:space="preserve"> </w:t>
            </w:r>
            <w:r w:rsidRPr="00791DF0">
              <w:rPr>
                <w:rFonts w:ascii="ITC Avant Garde Std Bk" w:hAnsi="ITC Avant Garde Std Bk"/>
                <w:b/>
                <w:bCs/>
                <w:sz w:val="18"/>
                <w:szCs w:val="18"/>
              </w:rPr>
              <w:t>por evento</w:t>
            </w:r>
            <w:r w:rsidRPr="00791DF0">
              <w:rPr>
                <w:rFonts w:ascii="ITC Avant Garde Std Bk" w:hAnsi="ITC Avant Garde Std Bk"/>
                <w:sz w:val="18"/>
                <w:szCs w:val="18"/>
              </w:rPr>
              <w:t xml:space="preserve">. </w:t>
            </w:r>
          </w:p>
          <w:p w14:paraId="1551CC9E" w14:textId="77777777" w:rsidR="00F84D19" w:rsidRPr="00791DF0" w:rsidRDefault="00F84D19" w:rsidP="00F84D19">
            <w:pPr>
              <w:jc w:val="both"/>
              <w:rPr>
                <w:rFonts w:ascii="ITC Avant Garde Std Bk" w:hAnsi="ITC Avant Garde Std Bk"/>
                <w:sz w:val="18"/>
                <w:szCs w:val="18"/>
              </w:rPr>
            </w:pPr>
          </w:p>
          <w:p w14:paraId="7E237FA5" w14:textId="4E6C2D93" w:rsidR="00F84D19" w:rsidRPr="00791DF0" w:rsidRDefault="00F84D19" w:rsidP="00F84D19">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17</w:t>
            </w:r>
          </w:p>
          <w:p w14:paraId="32E4CA43" w14:textId="77777777" w:rsidR="00F84D19" w:rsidRPr="00791DF0" w:rsidRDefault="00F84D19" w:rsidP="00F84D19">
            <w:pPr>
              <w:jc w:val="both"/>
              <w:rPr>
                <w:rFonts w:ascii="ITC Avant Garde Std Bk" w:hAnsi="ITC Avant Garde Std Bk"/>
                <w:sz w:val="18"/>
                <w:szCs w:val="18"/>
              </w:rPr>
            </w:pPr>
          </w:p>
          <w:p w14:paraId="0E3046C8" w14:textId="1274A2D6"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devolución números nacionales</w:t>
            </w:r>
          </w:p>
          <w:p w14:paraId="6D182359"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5210EC1E" w14:textId="1B6701EC" w:rsidR="00F84D19" w:rsidRPr="00791DF0" w:rsidRDefault="00F84D19" w:rsidP="00F84D19">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6E3F0C31"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03C3B714"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065336BD" w14:textId="77777777" w:rsidR="00F84D19" w:rsidRPr="00791DF0" w:rsidRDefault="00F84D19" w:rsidP="00F84D19">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F84D19" w:rsidRPr="00791DF0" w14:paraId="43C90D18" w14:textId="77777777" w:rsidTr="00A2575E">
              <w:trPr>
                <w:jc w:val="center"/>
              </w:trPr>
              <w:tc>
                <w:tcPr>
                  <w:tcW w:w="2898" w:type="dxa"/>
                </w:tcPr>
                <w:p w14:paraId="4167942D"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3DAC5FEF"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18E928A5"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F84D19" w:rsidRPr="00791DF0" w14:paraId="6B8C90A7" w14:textId="77777777" w:rsidTr="00A2575E">
              <w:trPr>
                <w:jc w:val="center"/>
              </w:trPr>
              <w:tc>
                <w:tcPr>
                  <w:tcW w:w="2898" w:type="dxa"/>
                </w:tcPr>
                <w:p w14:paraId="130832AE"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3C8CF256"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06399EC5"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F84D19" w:rsidRPr="00791DF0" w14:paraId="54EAE09D" w14:textId="77777777" w:rsidTr="00A2575E">
              <w:trPr>
                <w:jc w:val="center"/>
              </w:trPr>
              <w:tc>
                <w:tcPr>
                  <w:tcW w:w="2898" w:type="dxa"/>
                </w:tcPr>
                <w:p w14:paraId="0A965381" w14:textId="77777777" w:rsidR="00F84D19" w:rsidRPr="00791DF0" w:rsidRDefault="00F84D19" w:rsidP="00F84D19">
                  <w:pPr>
                    <w:jc w:val="both"/>
                    <w:rPr>
                      <w:rFonts w:ascii="ITC Avant Garde Std Bk" w:hAnsi="ITC Avant Garde Std Bk"/>
                      <w:sz w:val="18"/>
                      <w:szCs w:val="18"/>
                    </w:rPr>
                  </w:pPr>
                </w:p>
              </w:tc>
              <w:tc>
                <w:tcPr>
                  <w:tcW w:w="2758" w:type="dxa"/>
                </w:tcPr>
                <w:p w14:paraId="440E20A7"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6D07879F"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F84D19" w:rsidRPr="00791DF0" w14:paraId="0B4889AD" w14:textId="77777777" w:rsidTr="00A2575E">
              <w:trPr>
                <w:jc w:val="center"/>
              </w:trPr>
              <w:tc>
                <w:tcPr>
                  <w:tcW w:w="2898" w:type="dxa"/>
                </w:tcPr>
                <w:p w14:paraId="51B7B8A2" w14:textId="77777777" w:rsidR="00F84D19" w:rsidRPr="00791DF0" w:rsidRDefault="00F84D19" w:rsidP="00F84D19">
                  <w:pPr>
                    <w:jc w:val="both"/>
                    <w:rPr>
                      <w:rFonts w:ascii="ITC Avant Garde Std Bk" w:hAnsi="ITC Avant Garde Std Bk"/>
                      <w:sz w:val="18"/>
                      <w:szCs w:val="18"/>
                    </w:rPr>
                  </w:pPr>
                </w:p>
              </w:tc>
              <w:tc>
                <w:tcPr>
                  <w:tcW w:w="2758" w:type="dxa"/>
                </w:tcPr>
                <w:p w14:paraId="1032F147"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0D5EDCC8" w14:textId="17E36C16"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F84D19" w:rsidRPr="00791DF0" w14:paraId="51CBD23D" w14:textId="77777777" w:rsidTr="00A2575E">
              <w:trPr>
                <w:jc w:val="center"/>
              </w:trPr>
              <w:tc>
                <w:tcPr>
                  <w:tcW w:w="2898" w:type="dxa"/>
                </w:tcPr>
                <w:p w14:paraId="78D65AFB" w14:textId="77777777" w:rsidR="00F84D19" w:rsidRPr="00791DF0" w:rsidRDefault="00F84D19" w:rsidP="00F84D19">
                  <w:pPr>
                    <w:jc w:val="both"/>
                    <w:rPr>
                      <w:rFonts w:ascii="ITC Avant Garde Std Bk" w:hAnsi="ITC Avant Garde Std Bk"/>
                      <w:sz w:val="18"/>
                      <w:szCs w:val="18"/>
                    </w:rPr>
                  </w:pPr>
                </w:p>
              </w:tc>
              <w:tc>
                <w:tcPr>
                  <w:tcW w:w="2758" w:type="dxa"/>
                </w:tcPr>
                <w:p w14:paraId="526D44AC"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44F04D21"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F84D19" w:rsidRPr="00791DF0" w14:paraId="6AD7E2D3" w14:textId="77777777" w:rsidTr="00A2575E">
              <w:trPr>
                <w:jc w:val="center"/>
              </w:trPr>
              <w:tc>
                <w:tcPr>
                  <w:tcW w:w="2898" w:type="dxa"/>
                </w:tcPr>
                <w:p w14:paraId="134D538B"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188AA5C2"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A05C80A"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F84D19" w:rsidRPr="00791DF0" w14:paraId="5E366566" w14:textId="77777777" w:rsidTr="00A2575E">
              <w:trPr>
                <w:jc w:val="center"/>
              </w:trPr>
              <w:tc>
                <w:tcPr>
                  <w:tcW w:w="2898" w:type="dxa"/>
                </w:tcPr>
                <w:p w14:paraId="7725A585" w14:textId="77777777" w:rsidR="00F84D19" w:rsidRPr="00791DF0" w:rsidRDefault="00F84D19" w:rsidP="00F84D19">
                  <w:pPr>
                    <w:jc w:val="both"/>
                    <w:rPr>
                      <w:rFonts w:ascii="ITC Avant Garde Std Bk" w:hAnsi="ITC Avant Garde Std Bk"/>
                      <w:sz w:val="18"/>
                      <w:szCs w:val="18"/>
                    </w:rPr>
                  </w:pPr>
                </w:p>
              </w:tc>
              <w:tc>
                <w:tcPr>
                  <w:tcW w:w="2758" w:type="dxa"/>
                </w:tcPr>
                <w:p w14:paraId="7A4BDCAB" w14:textId="5CF4328F"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Reunión con el Técnico</w:t>
                  </w:r>
                </w:p>
              </w:tc>
              <w:tc>
                <w:tcPr>
                  <w:tcW w:w="2452" w:type="dxa"/>
                </w:tcPr>
                <w:p w14:paraId="4B5D87FA"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F84D19" w:rsidRPr="00791DF0" w14:paraId="68E380A3" w14:textId="77777777" w:rsidTr="00A2575E">
              <w:trPr>
                <w:jc w:val="center"/>
              </w:trPr>
              <w:tc>
                <w:tcPr>
                  <w:tcW w:w="2898" w:type="dxa"/>
                </w:tcPr>
                <w:p w14:paraId="67DCE340" w14:textId="77777777" w:rsidR="00F84D19" w:rsidRPr="00791DF0" w:rsidRDefault="00F84D19" w:rsidP="00F84D19">
                  <w:pPr>
                    <w:jc w:val="both"/>
                    <w:rPr>
                      <w:rFonts w:ascii="ITC Avant Garde Std Bk" w:hAnsi="ITC Avant Garde Std Bk"/>
                      <w:sz w:val="18"/>
                      <w:szCs w:val="18"/>
                    </w:rPr>
                  </w:pPr>
                </w:p>
              </w:tc>
              <w:tc>
                <w:tcPr>
                  <w:tcW w:w="2758" w:type="dxa"/>
                </w:tcPr>
                <w:p w14:paraId="20070F5B"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49E4C843"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F84D19" w:rsidRPr="00791DF0" w14:paraId="3F81934C" w14:textId="77777777" w:rsidTr="00A2575E">
              <w:trPr>
                <w:jc w:val="center"/>
              </w:trPr>
              <w:tc>
                <w:tcPr>
                  <w:tcW w:w="2898" w:type="dxa"/>
                </w:tcPr>
                <w:p w14:paraId="7ACAE64C"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54F1DFD4"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E24A959"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68FCADE3" w14:textId="77777777" w:rsidR="00F84D19" w:rsidRPr="00791DF0" w:rsidRDefault="00F84D19" w:rsidP="00F84D19">
            <w:pPr>
              <w:jc w:val="both"/>
              <w:rPr>
                <w:rFonts w:ascii="ITC Avant Garde Std Bk" w:hAnsi="ITC Avant Garde Std Bk"/>
                <w:sz w:val="18"/>
                <w:szCs w:val="18"/>
              </w:rPr>
            </w:pPr>
          </w:p>
          <w:p w14:paraId="40A7D128"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010FB065" w14:textId="77777777" w:rsidR="00F84D19" w:rsidRPr="00791DF0" w:rsidRDefault="00F84D19" w:rsidP="00F84D19">
            <w:pPr>
              <w:jc w:val="both"/>
              <w:rPr>
                <w:rFonts w:ascii="ITC Avant Garde Std Bk" w:hAnsi="ITC Avant Garde Std Bk"/>
                <w:sz w:val="18"/>
                <w:szCs w:val="18"/>
              </w:rPr>
            </w:pPr>
          </w:p>
          <w:p w14:paraId="51EEC365" w14:textId="77777777" w:rsidR="00F84D19" w:rsidRPr="00791DF0" w:rsidRDefault="00F84D19" w:rsidP="00F84D19">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F84D19" w:rsidRPr="00791DF0" w14:paraId="6BB58D6B" w14:textId="77777777" w:rsidTr="00A2575E">
              <w:tc>
                <w:tcPr>
                  <w:tcW w:w="2580" w:type="dxa"/>
                </w:tcPr>
                <w:p w14:paraId="4FCAD614"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3383A125"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5BC9E726"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F84D19" w:rsidRPr="00791DF0" w14:paraId="6CE3225C" w14:textId="77777777" w:rsidTr="00A2575E">
              <w:tc>
                <w:tcPr>
                  <w:tcW w:w="2580" w:type="dxa"/>
                </w:tcPr>
                <w:p w14:paraId="2EFF424D"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119F4457" w14:textId="76EB5CBE"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280</w:t>
                  </w:r>
                </w:p>
              </w:tc>
              <w:tc>
                <w:tcPr>
                  <w:tcW w:w="1984" w:type="dxa"/>
                </w:tcPr>
                <w:p w14:paraId="260D7235" w14:textId="27C4A4B9" w:rsidR="00F84D19" w:rsidRPr="00791DF0" w:rsidRDefault="009E2D8C" w:rsidP="00764CEE">
                  <w:pPr>
                    <w:jc w:val="right"/>
                    <w:rPr>
                      <w:rFonts w:ascii="ITC Avant Garde Std Bk" w:hAnsi="ITC Avant Garde Std Bk"/>
                      <w:sz w:val="18"/>
                      <w:szCs w:val="18"/>
                    </w:rPr>
                  </w:pPr>
                  <w:r w:rsidRPr="00791DF0">
                    <w:rPr>
                      <w:rFonts w:ascii="ITC Avant Garde Std Bk" w:hAnsi="ITC Avant Garde Std Bk"/>
                      <w:sz w:val="18"/>
                      <w:szCs w:val="18"/>
                    </w:rPr>
                    <w:t>341.60</w:t>
                  </w:r>
                </w:p>
              </w:tc>
            </w:tr>
            <w:tr w:rsidR="00F84D19" w:rsidRPr="00791DF0" w14:paraId="661CFD31" w14:textId="77777777" w:rsidTr="00A2575E">
              <w:tc>
                <w:tcPr>
                  <w:tcW w:w="2580" w:type="dxa"/>
                </w:tcPr>
                <w:p w14:paraId="60AA0BB8"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76908C0C"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2259B261" w14:textId="6B9F42F6" w:rsidR="00F84D19" w:rsidRPr="00791DF0" w:rsidRDefault="00F84D19"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2D8C"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F84D19" w:rsidRPr="00791DF0" w14:paraId="3D9CB943" w14:textId="77777777" w:rsidTr="00A2575E">
              <w:tc>
                <w:tcPr>
                  <w:tcW w:w="2580" w:type="dxa"/>
                </w:tcPr>
                <w:p w14:paraId="012A255C"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48E7E4C2"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033FB202" w14:textId="67FE23BC" w:rsidR="00F84D19" w:rsidRPr="00791DF0" w:rsidRDefault="009E2D8C"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F84D19" w:rsidRPr="00791DF0" w14:paraId="28F044C1" w14:textId="77777777" w:rsidTr="00A2575E">
              <w:tc>
                <w:tcPr>
                  <w:tcW w:w="2580" w:type="dxa"/>
                </w:tcPr>
                <w:p w14:paraId="407C2492"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7593CEBA" w14:textId="77777777" w:rsidR="00F84D19" w:rsidRPr="00791DF0" w:rsidRDefault="00F84D19" w:rsidP="00F84D19">
                  <w:pPr>
                    <w:jc w:val="both"/>
                    <w:rPr>
                      <w:rFonts w:ascii="ITC Avant Garde Std Bk" w:hAnsi="ITC Avant Garde Std Bk"/>
                      <w:sz w:val="18"/>
                      <w:szCs w:val="18"/>
                    </w:rPr>
                  </w:pPr>
                </w:p>
              </w:tc>
              <w:tc>
                <w:tcPr>
                  <w:tcW w:w="1984" w:type="dxa"/>
                </w:tcPr>
                <w:p w14:paraId="426E9FAB" w14:textId="3CB65EB1" w:rsidR="00F84D19" w:rsidRPr="00791DF0" w:rsidRDefault="00F84D19"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2D8C" w:rsidRPr="00791DF0">
                    <w:rPr>
                      <w:rFonts w:ascii="ITC Avant Garde Std Bk" w:hAnsi="ITC Avant Garde Std Bk"/>
                      <w:sz w:val="18"/>
                      <w:szCs w:val="18"/>
                    </w:rPr>
                    <w:t>629.70</w:t>
                  </w:r>
                </w:p>
              </w:tc>
            </w:tr>
          </w:tbl>
          <w:p w14:paraId="248A6D97" w14:textId="77777777" w:rsidR="00F84D19" w:rsidRPr="00791DF0" w:rsidRDefault="00F84D19" w:rsidP="00F84D19">
            <w:pPr>
              <w:jc w:val="both"/>
              <w:rPr>
                <w:rFonts w:ascii="ITC Avant Garde Std Bk" w:hAnsi="ITC Avant Garde Std Bk"/>
                <w:sz w:val="18"/>
                <w:szCs w:val="18"/>
              </w:rPr>
            </w:pPr>
          </w:p>
          <w:p w14:paraId="6D9B0CA6" w14:textId="161B9DF9" w:rsidR="00F84D19" w:rsidRPr="00791DF0" w:rsidRDefault="00F84D19" w:rsidP="00F84D19">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D866D6" w:rsidRPr="00791DF0">
              <w:rPr>
                <w:rFonts w:ascii="ITC Avant Garde Std Bk" w:hAnsi="ITC Avant Garde Std Bk"/>
                <w:b/>
                <w:bCs/>
                <w:sz w:val="18"/>
                <w:szCs w:val="18"/>
              </w:rPr>
              <w:t>p</w:t>
            </w:r>
            <w:r w:rsidR="00D866D6" w:rsidRPr="00791DF0">
              <w:rPr>
                <w:rFonts w:ascii="ITC Avant Garde Std Bk" w:hAnsi="ITC Avant Garde Std Bk"/>
                <w:b/>
                <w:sz w:val="18"/>
                <w:szCs w:val="18"/>
              </w:rPr>
              <w:t>rocedimiento de devolución números nacionales</w:t>
            </w:r>
            <w:r w:rsidRPr="00791DF0">
              <w:rPr>
                <w:rFonts w:ascii="ITC Avant Garde Std Bk" w:hAnsi="ITC Avant Garde Std Bk"/>
                <w:b/>
                <w:bCs/>
                <w:sz w:val="18"/>
                <w:szCs w:val="18"/>
              </w:rPr>
              <w:t xml:space="preserve"> es de $</w:t>
            </w:r>
            <w:r w:rsidR="009E2D8C" w:rsidRPr="00791DF0">
              <w:rPr>
                <w:rFonts w:ascii="ITC Avant Garde Std Bk" w:hAnsi="ITC Avant Garde Std Bk"/>
                <w:b/>
                <w:bCs/>
                <w:sz w:val="18"/>
                <w:szCs w:val="18"/>
              </w:rPr>
              <w:t>629.70</w:t>
            </w:r>
            <w:r w:rsidRPr="00791DF0">
              <w:rPr>
                <w:rFonts w:ascii="ITC Avant Garde Std Bk" w:hAnsi="ITC Avant Garde Std Bk"/>
                <w:b/>
                <w:bCs/>
                <w:sz w:val="18"/>
                <w:szCs w:val="18"/>
              </w:rPr>
              <w:t xml:space="preserve"> MXN.</w:t>
            </w:r>
          </w:p>
          <w:p w14:paraId="7041317D" w14:textId="77777777" w:rsidR="00F84D19" w:rsidRPr="00791DF0" w:rsidRDefault="00F84D19" w:rsidP="00F84D19">
            <w:pPr>
              <w:jc w:val="both"/>
              <w:rPr>
                <w:rFonts w:ascii="ITC Avant Garde Std Bk" w:hAnsi="ITC Avant Garde Std Bk"/>
                <w:sz w:val="18"/>
                <w:szCs w:val="18"/>
              </w:rPr>
            </w:pPr>
          </w:p>
          <w:p w14:paraId="3CDD0170" w14:textId="54A9623B" w:rsidR="000C59FB" w:rsidRPr="00791DF0" w:rsidRDefault="000C59FB" w:rsidP="000C59FB">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$629.70 MXN</w:t>
            </w:r>
            <w:r w:rsidRPr="00791DF0">
              <w:rPr>
                <w:rFonts w:ascii="ITC Avant Garde Std Bk" w:hAnsi="ITC Avant Garde Std Bk"/>
                <w:sz w:val="18"/>
                <w:szCs w:val="18"/>
              </w:rPr>
              <w:t xml:space="preserve"> </w:t>
            </w:r>
            <w:r w:rsidRPr="00791DF0">
              <w:rPr>
                <w:rFonts w:ascii="ITC Avant Garde Std Bk" w:hAnsi="ITC Avant Garde Std Bk"/>
                <w:b/>
                <w:bCs/>
                <w:sz w:val="18"/>
                <w:szCs w:val="18"/>
              </w:rPr>
              <w:t>por evento</w:t>
            </w:r>
            <w:r w:rsidRPr="00791DF0">
              <w:rPr>
                <w:rFonts w:ascii="ITC Avant Garde Std Bk" w:hAnsi="ITC Avant Garde Std Bk"/>
                <w:sz w:val="18"/>
                <w:szCs w:val="18"/>
              </w:rPr>
              <w:t xml:space="preserve">. </w:t>
            </w:r>
          </w:p>
          <w:p w14:paraId="563B9453" w14:textId="46B628D1" w:rsidR="00764FC1" w:rsidRPr="00791DF0" w:rsidRDefault="00764FC1" w:rsidP="00225DA6">
            <w:pPr>
              <w:jc w:val="both"/>
              <w:rPr>
                <w:rFonts w:ascii="ITC Avant Garde Std Bk" w:hAnsi="ITC Avant Garde Std Bk"/>
                <w:sz w:val="18"/>
                <w:szCs w:val="18"/>
              </w:rPr>
            </w:pPr>
          </w:p>
          <w:p w14:paraId="609B6FE3" w14:textId="3BDF055C" w:rsidR="00F84D19" w:rsidRPr="00791DF0" w:rsidRDefault="00F84D19" w:rsidP="00F84D19">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18</w:t>
            </w:r>
          </w:p>
          <w:p w14:paraId="462043D0" w14:textId="77777777" w:rsidR="00F84D19" w:rsidRPr="00791DF0" w:rsidRDefault="00F84D19" w:rsidP="00F84D19">
            <w:pPr>
              <w:jc w:val="both"/>
              <w:rPr>
                <w:rFonts w:ascii="ITC Avant Garde Std Bk" w:hAnsi="ITC Avant Garde Std Bk"/>
                <w:sz w:val="18"/>
                <w:szCs w:val="18"/>
              </w:rPr>
            </w:pPr>
          </w:p>
          <w:p w14:paraId="5ED64F10" w14:textId="1D482496"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creación de nuevas claves de servicios no geográficos</w:t>
            </w:r>
          </w:p>
          <w:p w14:paraId="5EA4041C"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553E8435" w14:textId="6D68B6E1" w:rsidR="00F84D19" w:rsidRPr="00791DF0" w:rsidRDefault="00F84D19" w:rsidP="00F84D19">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5A62BD85"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190D701C"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33929F04" w14:textId="77777777" w:rsidR="00F84D19" w:rsidRPr="00791DF0" w:rsidRDefault="00F84D19" w:rsidP="00F84D19">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F84D19" w:rsidRPr="00791DF0" w14:paraId="097F6E59" w14:textId="77777777" w:rsidTr="00A2575E">
              <w:trPr>
                <w:jc w:val="center"/>
              </w:trPr>
              <w:tc>
                <w:tcPr>
                  <w:tcW w:w="2898" w:type="dxa"/>
                </w:tcPr>
                <w:p w14:paraId="1AEB22D0"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49A34E8B"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19090131"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F84D19" w:rsidRPr="00791DF0" w14:paraId="1196E65F" w14:textId="77777777" w:rsidTr="00A2575E">
              <w:trPr>
                <w:jc w:val="center"/>
              </w:trPr>
              <w:tc>
                <w:tcPr>
                  <w:tcW w:w="2898" w:type="dxa"/>
                </w:tcPr>
                <w:p w14:paraId="78B912FC" w14:textId="3217D46B"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6F1A58C3"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60CC1D8F"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F84D19" w:rsidRPr="00791DF0" w14:paraId="0DA853E3" w14:textId="77777777" w:rsidTr="00A2575E">
              <w:trPr>
                <w:jc w:val="center"/>
              </w:trPr>
              <w:tc>
                <w:tcPr>
                  <w:tcW w:w="2898" w:type="dxa"/>
                </w:tcPr>
                <w:p w14:paraId="651081CF" w14:textId="77777777" w:rsidR="00F84D19" w:rsidRPr="00791DF0" w:rsidRDefault="00F84D19" w:rsidP="00F84D19">
                  <w:pPr>
                    <w:jc w:val="both"/>
                    <w:rPr>
                      <w:rFonts w:ascii="ITC Avant Garde Std Bk" w:hAnsi="ITC Avant Garde Std Bk"/>
                      <w:sz w:val="18"/>
                      <w:szCs w:val="18"/>
                    </w:rPr>
                  </w:pPr>
                </w:p>
              </w:tc>
              <w:tc>
                <w:tcPr>
                  <w:tcW w:w="2758" w:type="dxa"/>
                </w:tcPr>
                <w:p w14:paraId="4550BDFD"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459559F1" w14:textId="11163F2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F84D19" w:rsidRPr="00791DF0" w14:paraId="32CB093D" w14:textId="77777777" w:rsidTr="00A2575E">
              <w:trPr>
                <w:jc w:val="center"/>
              </w:trPr>
              <w:tc>
                <w:tcPr>
                  <w:tcW w:w="2898" w:type="dxa"/>
                </w:tcPr>
                <w:p w14:paraId="0DA6DD12" w14:textId="77777777" w:rsidR="00F84D19" w:rsidRPr="00791DF0" w:rsidRDefault="00F84D19" w:rsidP="00F84D19">
                  <w:pPr>
                    <w:jc w:val="both"/>
                    <w:rPr>
                      <w:rFonts w:ascii="ITC Avant Garde Std Bk" w:hAnsi="ITC Avant Garde Std Bk"/>
                      <w:sz w:val="18"/>
                      <w:szCs w:val="18"/>
                    </w:rPr>
                  </w:pPr>
                </w:p>
              </w:tc>
              <w:tc>
                <w:tcPr>
                  <w:tcW w:w="2758" w:type="dxa"/>
                </w:tcPr>
                <w:p w14:paraId="557BB874"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06602DD5" w14:textId="0A4D784E"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8 h.</w:t>
                  </w:r>
                </w:p>
              </w:tc>
            </w:tr>
            <w:tr w:rsidR="00F84D19" w:rsidRPr="00791DF0" w14:paraId="3464F319" w14:textId="77777777" w:rsidTr="00A2575E">
              <w:trPr>
                <w:jc w:val="center"/>
              </w:trPr>
              <w:tc>
                <w:tcPr>
                  <w:tcW w:w="2898" w:type="dxa"/>
                </w:tcPr>
                <w:p w14:paraId="322E403A" w14:textId="77777777" w:rsidR="00F84D19" w:rsidRPr="00791DF0" w:rsidRDefault="00F84D19" w:rsidP="00F84D19">
                  <w:pPr>
                    <w:jc w:val="both"/>
                    <w:rPr>
                      <w:rFonts w:ascii="ITC Avant Garde Std Bk" w:hAnsi="ITC Avant Garde Std Bk"/>
                      <w:sz w:val="18"/>
                      <w:szCs w:val="18"/>
                    </w:rPr>
                  </w:pPr>
                </w:p>
              </w:tc>
              <w:tc>
                <w:tcPr>
                  <w:tcW w:w="2758" w:type="dxa"/>
                </w:tcPr>
                <w:p w14:paraId="3362CD75"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070D9EB" w14:textId="31596106"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8 h.</w:t>
                  </w:r>
                </w:p>
              </w:tc>
            </w:tr>
            <w:tr w:rsidR="00F84D19" w:rsidRPr="00791DF0" w14:paraId="6870FE74" w14:textId="77777777" w:rsidTr="00A2575E">
              <w:trPr>
                <w:jc w:val="center"/>
              </w:trPr>
              <w:tc>
                <w:tcPr>
                  <w:tcW w:w="2898" w:type="dxa"/>
                </w:tcPr>
                <w:p w14:paraId="1FCEE11F"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5E9F3056"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C0E376D"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F84D19" w:rsidRPr="00791DF0" w14:paraId="3FFD2E89" w14:textId="77777777" w:rsidTr="00A2575E">
              <w:trPr>
                <w:jc w:val="center"/>
              </w:trPr>
              <w:tc>
                <w:tcPr>
                  <w:tcW w:w="2898" w:type="dxa"/>
                </w:tcPr>
                <w:p w14:paraId="51DE8846" w14:textId="77777777" w:rsidR="00F84D19" w:rsidRPr="00791DF0" w:rsidRDefault="00F84D19" w:rsidP="00F84D19">
                  <w:pPr>
                    <w:jc w:val="both"/>
                    <w:rPr>
                      <w:rFonts w:ascii="ITC Avant Garde Std Bk" w:hAnsi="ITC Avant Garde Std Bk"/>
                      <w:sz w:val="18"/>
                      <w:szCs w:val="18"/>
                    </w:rPr>
                  </w:pPr>
                </w:p>
              </w:tc>
              <w:tc>
                <w:tcPr>
                  <w:tcW w:w="2758" w:type="dxa"/>
                </w:tcPr>
                <w:p w14:paraId="611EC0FE" w14:textId="176B187F"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73DEA8C3" w14:textId="7FABD578"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F84D19" w:rsidRPr="00791DF0" w14:paraId="0CF7C948" w14:textId="77777777" w:rsidTr="00A2575E">
              <w:trPr>
                <w:jc w:val="center"/>
              </w:trPr>
              <w:tc>
                <w:tcPr>
                  <w:tcW w:w="2898" w:type="dxa"/>
                </w:tcPr>
                <w:p w14:paraId="6EEF149C" w14:textId="77777777" w:rsidR="00F84D19" w:rsidRPr="00791DF0" w:rsidRDefault="00F84D19" w:rsidP="00F84D19">
                  <w:pPr>
                    <w:jc w:val="both"/>
                    <w:rPr>
                      <w:rFonts w:ascii="ITC Avant Garde Std Bk" w:hAnsi="ITC Avant Garde Std Bk"/>
                      <w:sz w:val="18"/>
                      <w:szCs w:val="18"/>
                    </w:rPr>
                  </w:pPr>
                </w:p>
              </w:tc>
              <w:tc>
                <w:tcPr>
                  <w:tcW w:w="2758" w:type="dxa"/>
                </w:tcPr>
                <w:p w14:paraId="64F69284"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625FB6E1"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F84D19" w:rsidRPr="00791DF0" w14:paraId="5C2FC217" w14:textId="77777777" w:rsidTr="00A2575E">
              <w:trPr>
                <w:jc w:val="center"/>
              </w:trPr>
              <w:tc>
                <w:tcPr>
                  <w:tcW w:w="2898" w:type="dxa"/>
                </w:tcPr>
                <w:p w14:paraId="18F18615"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04B18C94"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2A6ABF0B"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2F35D5EE" w14:textId="77777777" w:rsidR="00F84D19" w:rsidRPr="00791DF0" w:rsidRDefault="00F84D19" w:rsidP="00F84D19">
            <w:pPr>
              <w:jc w:val="both"/>
              <w:rPr>
                <w:rFonts w:ascii="ITC Avant Garde Std Bk" w:hAnsi="ITC Avant Garde Std Bk"/>
                <w:sz w:val="18"/>
                <w:szCs w:val="18"/>
              </w:rPr>
            </w:pPr>
          </w:p>
          <w:p w14:paraId="3F5CE2AE"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6970F12B" w14:textId="77777777" w:rsidR="00F84D19" w:rsidRPr="00791DF0" w:rsidRDefault="00F84D19" w:rsidP="00F84D19">
            <w:pPr>
              <w:jc w:val="both"/>
              <w:rPr>
                <w:rFonts w:ascii="ITC Avant Garde Std Bk" w:hAnsi="ITC Avant Garde Std Bk"/>
                <w:sz w:val="18"/>
                <w:szCs w:val="18"/>
              </w:rPr>
            </w:pPr>
          </w:p>
          <w:p w14:paraId="2CE0F529" w14:textId="77777777" w:rsidR="00F84D19" w:rsidRPr="00791DF0" w:rsidRDefault="00F84D19" w:rsidP="00F84D19">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F84D19" w:rsidRPr="00791DF0" w14:paraId="7F5EB75B" w14:textId="77777777" w:rsidTr="00A2575E">
              <w:tc>
                <w:tcPr>
                  <w:tcW w:w="2580" w:type="dxa"/>
                </w:tcPr>
                <w:p w14:paraId="4D29E702"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5B900BA5"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401BA391"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F84D19" w:rsidRPr="00791DF0" w14:paraId="4A618CF7" w14:textId="77777777" w:rsidTr="00A2575E">
              <w:tc>
                <w:tcPr>
                  <w:tcW w:w="2580" w:type="dxa"/>
                </w:tcPr>
                <w:p w14:paraId="6FAD1B69" w14:textId="4A208487" w:rsidR="00F84D19" w:rsidRPr="00791DF0" w:rsidRDefault="00CD1EB0" w:rsidP="00F84D19">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5F018700" w14:textId="54D3F965" w:rsidR="00F84D19"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1020</w:t>
                  </w:r>
                </w:p>
              </w:tc>
              <w:tc>
                <w:tcPr>
                  <w:tcW w:w="1984" w:type="dxa"/>
                </w:tcPr>
                <w:p w14:paraId="58A4EE94" w14:textId="3E9AD383" w:rsidR="00F84D19" w:rsidRPr="00791DF0" w:rsidRDefault="009E2D8C" w:rsidP="009E2D8C">
                  <w:pPr>
                    <w:jc w:val="right"/>
                    <w:rPr>
                      <w:rFonts w:ascii="ITC Avant Garde Std Bk" w:hAnsi="ITC Avant Garde Std Bk"/>
                      <w:sz w:val="18"/>
                      <w:szCs w:val="18"/>
                    </w:rPr>
                  </w:pPr>
                  <w:r w:rsidRPr="00791DF0">
                    <w:rPr>
                      <w:rFonts w:ascii="ITC Avant Garde Std Bk" w:hAnsi="ITC Avant Garde Std Bk"/>
                      <w:sz w:val="18"/>
                      <w:szCs w:val="18"/>
                    </w:rPr>
                    <w:t>1795.20</w:t>
                  </w:r>
                </w:p>
              </w:tc>
            </w:tr>
            <w:tr w:rsidR="00F84D19" w:rsidRPr="00791DF0" w14:paraId="6B21ADE2" w14:textId="77777777" w:rsidTr="00A2575E">
              <w:tc>
                <w:tcPr>
                  <w:tcW w:w="2580" w:type="dxa"/>
                </w:tcPr>
                <w:p w14:paraId="1B69BA79"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42236629" w14:textId="77777777" w:rsidR="00F84D19" w:rsidRPr="00791DF0" w:rsidRDefault="00F84D19"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63130131" w14:textId="6C0A28B4" w:rsidR="00F84D19" w:rsidRPr="00791DF0" w:rsidRDefault="00F84D19"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2D8C"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F84D19" w:rsidRPr="00791DF0" w14:paraId="57E2F980" w14:textId="77777777" w:rsidTr="00A2575E">
              <w:tc>
                <w:tcPr>
                  <w:tcW w:w="2580" w:type="dxa"/>
                </w:tcPr>
                <w:p w14:paraId="0618A553"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7A8B1C1E" w14:textId="0C347D03" w:rsidR="00F84D19"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70</w:t>
                  </w:r>
                </w:p>
              </w:tc>
              <w:tc>
                <w:tcPr>
                  <w:tcW w:w="1984" w:type="dxa"/>
                </w:tcPr>
                <w:p w14:paraId="45C2A93A" w14:textId="77287E80" w:rsidR="00F84D19" w:rsidRPr="00791DF0" w:rsidRDefault="009E2D8C" w:rsidP="00764CEE">
                  <w:pPr>
                    <w:jc w:val="right"/>
                    <w:rPr>
                      <w:rFonts w:ascii="ITC Avant Garde Std Bk" w:hAnsi="ITC Avant Garde Std Bk"/>
                      <w:sz w:val="18"/>
                      <w:szCs w:val="18"/>
                    </w:rPr>
                  </w:pPr>
                  <w:r w:rsidRPr="00791DF0">
                    <w:rPr>
                      <w:rFonts w:ascii="ITC Avant Garde Std Bk" w:hAnsi="ITC Avant Garde Std Bk"/>
                      <w:sz w:val="18"/>
                      <w:szCs w:val="18"/>
                    </w:rPr>
                    <w:t>356.30</w:t>
                  </w:r>
                </w:p>
              </w:tc>
            </w:tr>
            <w:tr w:rsidR="00F84D19" w:rsidRPr="00791DF0" w14:paraId="492C9A27" w14:textId="77777777" w:rsidTr="00A2575E">
              <w:tc>
                <w:tcPr>
                  <w:tcW w:w="2580" w:type="dxa"/>
                </w:tcPr>
                <w:p w14:paraId="398A7EC3" w14:textId="77777777" w:rsidR="00F84D19" w:rsidRPr="00791DF0" w:rsidRDefault="00F84D19" w:rsidP="00F84D19">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112DE1D3" w14:textId="77777777" w:rsidR="00F84D19" w:rsidRPr="00791DF0" w:rsidRDefault="00F84D19" w:rsidP="00F84D19">
                  <w:pPr>
                    <w:jc w:val="both"/>
                    <w:rPr>
                      <w:rFonts w:ascii="ITC Avant Garde Std Bk" w:hAnsi="ITC Avant Garde Std Bk"/>
                      <w:sz w:val="18"/>
                      <w:szCs w:val="18"/>
                    </w:rPr>
                  </w:pPr>
                </w:p>
              </w:tc>
              <w:tc>
                <w:tcPr>
                  <w:tcW w:w="1984" w:type="dxa"/>
                </w:tcPr>
                <w:p w14:paraId="283D0D1B" w14:textId="79EB8B34" w:rsidR="00F84D19" w:rsidRPr="00791DF0" w:rsidRDefault="00F84D19"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2D8C" w:rsidRPr="00791DF0">
                    <w:rPr>
                      <w:rFonts w:ascii="ITC Avant Garde Std Bk" w:hAnsi="ITC Avant Garde Std Bk"/>
                      <w:sz w:val="18"/>
                      <w:szCs w:val="18"/>
                    </w:rPr>
                    <w:t>2185.10</w:t>
                  </w:r>
                </w:p>
              </w:tc>
            </w:tr>
          </w:tbl>
          <w:p w14:paraId="4F229FBC" w14:textId="77777777" w:rsidR="00F84D19" w:rsidRPr="00791DF0" w:rsidRDefault="00F84D19" w:rsidP="00F84D19">
            <w:pPr>
              <w:jc w:val="both"/>
              <w:rPr>
                <w:rFonts w:ascii="ITC Avant Garde Std Bk" w:hAnsi="ITC Avant Garde Std Bk"/>
                <w:sz w:val="18"/>
                <w:szCs w:val="18"/>
              </w:rPr>
            </w:pPr>
          </w:p>
          <w:p w14:paraId="7E56D9C4" w14:textId="4487CFA4" w:rsidR="00F84D19" w:rsidRPr="00791DF0" w:rsidRDefault="00F84D19" w:rsidP="00F84D19">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F47E2A" w:rsidRPr="00791DF0">
              <w:rPr>
                <w:rFonts w:ascii="ITC Avant Garde Std Bk" w:hAnsi="ITC Avant Garde Std Bk"/>
                <w:b/>
                <w:sz w:val="18"/>
                <w:szCs w:val="18"/>
              </w:rPr>
              <w:t>procedimiento de creación de nuevas claves de servicios no geográficos</w:t>
            </w:r>
            <w:r w:rsidR="00F47E2A"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9E2D8C" w:rsidRPr="00791DF0">
              <w:rPr>
                <w:rFonts w:ascii="ITC Avant Garde Std Bk" w:hAnsi="ITC Avant Garde Std Bk"/>
                <w:b/>
                <w:bCs/>
                <w:sz w:val="18"/>
                <w:szCs w:val="18"/>
              </w:rPr>
              <w:t>2,185.10</w:t>
            </w:r>
            <w:r w:rsidRPr="00791DF0">
              <w:rPr>
                <w:rFonts w:ascii="ITC Avant Garde Std Bk" w:hAnsi="ITC Avant Garde Std Bk"/>
                <w:b/>
                <w:bCs/>
                <w:sz w:val="18"/>
                <w:szCs w:val="18"/>
              </w:rPr>
              <w:t xml:space="preserve"> MXN.</w:t>
            </w:r>
          </w:p>
          <w:p w14:paraId="64ED38AD" w14:textId="77777777" w:rsidR="00F84D19" w:rsidRPr="00791DF0" w:rsidRDefault="00F84D19" w:rsidP="00F84D19">
            <w:pPr>
              <w:jc w:val="both"/>
              <w:rPr>
                <w:rFonts w:ascii="ITC Avant Garde Std Bk" w:hAnsi="ITC Avant Garde Std Bk"/>
                <w:sz w:val="18"/>
                <w:szCs w:val="18"/>
              </w:rPr>
            </w:pPr>
          </w:p>
          <w:p w14:paraId="150D44B7" w14:textId="3D98F251" w:rsidR="000C59FB" w:rsidRPr="00791DF0" w:rsidRDefault="000C59FB" w:rsidP="000C59FB">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$2,185.10 MXN por evento</w:t>
            </w:r>
            <w:r w:rsidRPr="00791DF0">
              <w:rPr>
                <w:rFonts w:ascii="ITC Avant Garde Std Bk" w:hAnsi="ITC Avant Garde Std Bk"/>
                <w:sz w:val="18"/>
                <w:szCs w:val="18"/>
              </w:rPr>
              <w:t xml:space="preserve">. </w:t>
            </w:r>
          </w:p>
          <w:p w14:paraId="636AD8D5" w14:textId="77777777" w:rsidR="000C59FB" w:rsidRPr="00791DF0" w:rsidRDefault="000C59FB" w:rsidP="00225DA6">
            <w:pPr>
              <w:jc w:val="both"/>
              <w:rPr>
                <w:rFonts w:ascii="ITC Avant Garde Std Bk" w:hAnsi="ITC Avant Garde Std Bk"/>
                <w:sz w:val="18"/>
                <w:szCs w:val="18"/>
              </w:rPr>
            </w:pPr>
          </w:p>
          <w:p w14:paraId="343202C7" w14:textId="034A09AB" w:rsidR="00CD1EB0" w:rsidRPr="00791DF0" w:rsidRDefault="00CD1EB0" w:rsidP="00CD1EB0">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19 B</w:t>
            </w:r>
          </w:p>
          <w:p w14:paraId="7DA14ADB" w14:textId="77777777" w:rsidR="00CD1EB0" w:rsidRPr="00791DF0" w:rsidRDefault="00CD1EB0" w:rsidP="00CD1EB0">
            <w:pPr>
              <w:jc w:val="both"/>
              <w:rPr>
                <w:rFonts w:ascii="ITC Avant Garde Std Bk" w:hAnsi="ITC Avant Garde Std Bk"/>
                <w:sz w:val="18"/>
                <w:szCs w:val="18"/>
              </w:rPr>
            </w:pPr>
          </w:p>
          <w:p w14:paraId="2FC1A719" w14:textId="5B2FE516"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Asignación de numeración no geográfica por bloque</w:t>
            </w:r>
          </w:p>
          <w:p w14:paraId="33344785"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77A88032" w14:textId="69F0EFFB" w:rsidR="00CD1EB0" w:rsidRPr="00791DF0" w:rsidRDefault="00CD1EB0" w:rsidP="00CD1EB0">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164AF7ED"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5515F904"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46FEF7F4" w14:textId="77777777" w:rsidR="00CD1EB0" w:rsidRPr="00791DF0" w:rsidRDefault="00CD1EB0" w:rsidP="00CD1EB0">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CD1EB0" w:rsidRPr="00791DF0" w14:paraId="4615F50C" w14:textId="77777777" w:rsidTr="00A2575E">
              <w:trPr>
                <w:jc w:val="center"/>
              </w:trPr>
              <w:tc>
                <w:tcPr>
                  <w:tcW w:w="2898" w:type="dxa"/>
                </w:tcPr>
                <w:p w14:paraId="3E7B1BE4"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13E9C1EA"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09C0D772"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CD1EB0" w:rsidRPr="00791DF0" w14:paraId="6344BF56" w14:textId="77777777" w:rsidTr="00A2575E">
              <w:trPr>
                <w:jc w:val="center"/>
              </w:trPr>
              <w:tc>
                <w:tcPr>
                  <w:tcW w:w="2898" w:type="dxa"/>
                </w:tcPr>
                <w:p w14:paraId="5366B5E2"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265C87DA"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6D48D7D" w14:textId="77777777"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CD1EB0" w:rsidRPr="00791DF0" w14:paraId="1B750698" w14:textId="77777777" w:rsidTr="00A2575E">
              <w:trPr>
                <w:jc w:val="center"/>
              </w:trPr>
              <w:tc>
                <w:tcPr>
                  <w:tcW w:w="2898" w:type="dxa"/>
                </w:tcPr>
                <w:p w14:paraId="5F6D38A8" w14:textId="77777777" w:rsidR="00CD1EB0" w:rsidRPr="00791DF0" w:rsidRDefault="00CD1EB0" w:rsidP="00CD1EB0">
                  <w:pPr>
                    <w:jc w:val="both"/>
                    <w:rPr>
                      <w:rFonts w:ascii="ITC Avant Garde Std Bk" w:hAnsi="ITC Avant Garde Std Bk"/>
                      <w:sz w:val="18"/>
                      <w:szCs w:val="18"/>
                    </w:rPr>
                  </w:pPr>
                </w:p>
              </w:tc>
              <w:tc>
                <w:tcPr>
                  <w:tcW w:w="2758" w:type="dxa"/>
                </w:tcPr>
                <w:p w14:paraId="7C236CE1"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7614EA7F" w14:textId="047949D4"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CD1EB0" w:rsidRPr="00791DF0" w14:paraId="784D007A" w14:textId="77777777" w:rsidTr="00A2575E">
              <w:trPr>
                <w:jc w:val="center"/>
              </w:trPr>
              <w:tc>
                <w:tcPr>
                  <w:tcW w:w="2898" w:type="dxa"/>
                </w:tcPr>
                <w:p w14:paraId="738AC3D1" w14:textId="77777777" w:rsidR="00CD1EB0" w:rsidRPr="00791DF0" w:rsidRDefault="00CD1EB0" w:rsidP="00CD1EB0">
                  <w:pPr>
                    <w:jc w:val="both"/>
                    <w:rPr>
                      <w:rFonts w:ascii="ITC Avant Garde Std Bk" w:hAnsi="ITC Avant Garde Std Bk"/>
                      <w:sz w:val="18"/>
                      <w:szCs w:val="18"/>
                    </w:rPr>
                  </w:pPr>
                </w:p>
              </w:tc>
              <w:tc>
                <w:tcPr>
                  <w:tcW w:w="2758" w:type="dxa"/>
                </w:tcPr>
                <w:p w14:paraId="2D871785"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329E270E" w14:textId="29FF63D5"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 h.</w:t>
                  </w:r>
                </w:p>
              </w:tc>
            </w:tr>
            <w:tr w:rsidR="00CD1EB0" w:rsidRPr="00791DF0" w14:paraId="0BCFE211" w14:textId="77777777" w:rsidTr="00A2575E">
              <w:trPr>
                <w:jc w:val="center"/>
              </w:trPr>
              <w:tc>
                <w:tcPr>
                  <w:tcW w:w="2898" w:type="dxa"/>
                </w:tcPr>
                <w:p w14:paraId="3D183198" w14:textId="77777777" w:rsidR="00CD1EB0" w:rsidRPr="00791DF0" w:rsidRDefault="00CD1EB0" w:rsidP="00CD1EB0">
                  <w:pPr>
                    <w:jc w:val="both"/>
                    <w:rPr>
                      <w:rFonts w:ascii="ITC Avant Garde Std Bk" w:hAnsi="ITC Avant Garde Std Bk"/>
                      <w:sz w:val="18"/>
                      <w:szCs w:val="18"/>
                    </w:rPr>
                  </w:pPr>
                </w:p>
              </w:tc>
              <w:tc>
                <w:tcPr>
                  <w:tcW w:w="2758" w:type="dxa"/>
                </w:tcPr>
                <w:p w14:paraId="64337600"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2542B96A" w14:textId="7D221C57"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 h.</w:t>
                  </w:r>
                </w:p>
              </w:tc>
            </w:tr>
            <w:tr w:rsidR="00CD1EB0" w:rsidRPr="00791DF0" w14:paraId="56A78815" w14:textId="77777777" w:rsidTr="00A2575E">
              <w:trPr>
                <w:jc w:val="center"/>
              </w:trPr>
              <w:tc>
                <w:tcPr>
                  <w:tcW w:w="2898" w:type="dxa"/>
                </w:tcPr>
                <w:p w14:paraId="41204F63"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0F925F10"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7D5590F8" w14:textId="77777777"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CD1EB0" w:rsidRPr="00791DF0" w14:paraId="17B09697" w14:textId="77777777" w:rsidTr="00A2575E">
              <w:trPr>
                <w:jc w:val="center"/>
              </w:trPr>
              <w:tc>
                <w:tcPr>
                  <w:tcW w:w="2898" w:type="dxa"/>
                </w:tcPr>
                <w:p w14:paraId="741C6F8F" w14:textId="77777777" w:rsidR="00CD1EB0" w:rsidRPr="00791DF0" w:rsidRDefault="00CD1EB0" w:rsidP="00CD1EB0">
                  <w:pPr>
                    <w:jc w:val="both"/>
                    <w:rPr>
                      <w:rFonts w:ascii="ITC Avant Garde Std Bk" w:hAnsi="ITC Avant Garde Std Bk"/>
                      <w:sz w:val="18"/>
                      <w:szCs w:val="18"/>
                    </w:rPr>
                  </w:pPr>
                </w:p>
              </w:tc>
              <w:tc>
                <w:tcPr>
                  <w:tcW w:w="2758" w:type="dxa"/>
                </w:tcPr>
                <w:p w14:paraId="01F0AA4D"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08C20E70" w14:textId="1A41F06C"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CD1EB0" w:rsidRPr="00791DF0" w14:paraId="05810D28" w14:textId="77777777" w:rsidTr="00A2575E">
              <w:trPr>
                <w:jc w:val="center"/>
              </w:trPr>
              <w:tc>
                <w:tcPr>
                  <w:tcW w:w="2898" w:type="dxa"/>
                </w:tcPr>
                <w:p w14:paraId="6C8DD64A" w14:textId="77777777" w:rsidR="00CD1EB0" w:rsidRPr="00791DF0" w:rsidRDefault="00CD1EB0" w:rsidP="00CD1EB0">
                  <w:pPr>
                    <w:jc w:val="both"/>
                    <w:rPr>
                      <w:rFonts w:ascii="ITC Avant Garde Std Bk" w:hAnsi="ITC Avant Garde Std Bk"/>
                      <w:sz w:val="18"/>
                      <w:szCs w:val="18"/>
                    </w:rPr>
                  </w:pPr>
                </w:p>
              </w:tc>
              <w:tc>
                <w:tcPr>
                  <w:tcW w:w="2758" w:type="dxa"/>
                </w:tcPr>
                <w:p w14:paraId="1862D5BA"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22ADED9B" w14:textId="77777777"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CD1EB0" w:rsidRPr="00791DF0" w14:paraId="516D3A29" w14:textId="77777777" w:rsidTr="00A2575E">
              <w:trPr>
                <w:jc w:val="center"/>
              </w:trPr>
              <w:tc>
                <w:tcPr>
                  <w:tcW w:w="2898" w:type="dxa"/>
                </w:tcPr>
                <w:p w14:paraId="42E273B3"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047D6E67"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B0106C2" w14:textId="77777777"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665D1022" w14:textId="77777777" w:rsidR="00CD1EB0" w:rsidRPr="00791DF0" w:rsidRDefault="00CD1EB0" w:rsidP="00CD1EB0">
            <w:pPr>
              <w:jc w:val="both"/>
              <w:rPr>
                <w:rFonts w:ascii="ITC Avant Garde Std Bk" w:hAnsi="ITC Avant Garde Std Bk"/>
                <w:sz w:val="18"/>
                <w:szCs w:val="18"/>
              </w:rPr>
            </w:pPr>
          </w:p>
          <w:p w14:paraId="1B40CF02"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20522D5C" w14:textId="77777777" w:rsidR="00CD1EB0" w:rsidRPr="00791DF0" w:rsidRDefault="00CD1EB0" w:rsidP="00CD1EB0">
            <w:pPr>
              <w:jc w:val="both"/>
              <w:rPr>
                <w:rFonts w:ascii="ITC Avant Garde Std Bk" w:hAnsi="ITC Avant Garde Std Bk"/>
                <w:sz w:val="18"/>
                <w:szCs w:val="18"/>
              </w:rPr>
            </w:pPr>
          </w:p>
          <w:p w14:paraId="0BA2EDA7" w14:textId="77777777" w:rsidR="00CD1EB0" w:rsidRPr="00791DF0" w:rsidRDefault="00CD1EB0" w:rsidP="00CD1EB0">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CD1EB0" w:rsidRPr="00791DF0" w14:paraId="193F2972" w14:textId="77777777" w:rsidTr="00A2575E">
              <w:tc>
                <w:tcPr>
                  <w:tcW w:w="2580" w:type="dxa"/>
                </w:tcPr>
                <w:p w14:paraId="0483E13C"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52646BCD"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7188695E"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CD1EB0" w:rsidRPr="00791DF0" w14:paraId="05EBE810" w14:textId="77777777" w:rsidTr="00A2575E">
              <w:tc>
                <w:tcPr>
                  <w:tcW w:w="2580" w:type="dxa"/>
                </w:tcPr>
                <w:p w14:paraId="2725BC47"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6DB4BCAB" w14:textId="76835358"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794260" w:rsidRPr="00791DF0">
                    <w:rPr>
                      <w:rFonts w:ascii="ITC Avant Garde Std Bk" w:hAnsi="ITC Avant Garde Std Bk"/>
                      <w:sz w:val="18"/>
                      <w:szCs w:val="18"/>
                    </w:rPr>
                    <w:t>60</w:t>
                  </w:r>
                </w:p>
              </w:tc>
              <w:tc>
                <w:tcPr>
                  <w:tcW w:w="1984" w:type="dxa"/>
                </w:tcPr>
                <w:p w14:paraId="49B6D3E6" w14:textId="33D0A562" w:rsidR="00CD1EB0" w:rsidRPr="00791DF0" w:rsidRDefault="00F8712E" w:rsidP="00764CEE">
                  <w:pPr>
                    <w:jc w:val="right"/>
                    <w:rPr>
                      <w:rFonts w:ascii="ITC Avant Garde Std Bk" w:hAnsi="ITC Avant Garde Std Bk"/>
                      <w:sz w:val="18"/>
                      <w:szCs w:val="18"/>
                    </w:rPr>
                  </w:pPr>
                  <w:r w:rsidRPr="00791DF0">
                    <w:rPr>
                      <w:rFonts w:ascii="ITC Avant Garde Std Bk" w:hAnsi="ITC Avant Garde Std Bk"/>
                      <w:sz w:val="18"/>
                      <w:szCs w:val="18"/>
                    </w:rPr>
                    <w:t>281.60</w:t>
                  </w:r>
                </w:p>
              </w:tc>
            </w:tr>
            <w:tr w:rsidR="00CD1EB0" w:rsidRPr="00791DF0" w14:paraId="791355B6" w14:textId="77777777" w:rsidTr="00A2575E">
              <w:tc>
                <w:tcPr>
                  <w:tcW w:w="2580" w:type="dxa"/>
                </w:tcPr>
                <w:p w14:paraId="4632688E"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16E1F903" w14:textId="77777777" w:rsidR="00CD1EB0" w:rsidRPr="00791DF0" w:rsidRDefault="00CD1EB0"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761AB15E" w14:textId="3CC89808" w:rsidR="00CD1EB0" w:rsidRPr="00791DF0" w:rsidRDefault="00CD1EB0"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F8712E" w:rsidRPr="00791DF0">
                    <w:rPr>
                      <w:rFonts w:ascii="ITC Avant Garde Std Bk" w:hAnsi="ITC Avant Garde Std Bk"/>
                      <w:sz w:val="18"/>
                      <w:szCs w:val="18"/>
                    </w:rPr>
                    <w:t>33.60</w:t>
                  </w:r>
                </w:p>
              </w:tc>
            </w:tr>
            <w:tr w:rsidR="00CD1EB0" w:rsidRPr="00791DF0" w14:paraId="099E1DFC" w14:textId="77777777" w:rsidTr="00A2575E">
              <w:tc>
                <w:tcPr>
                  <w:tcW w:w="2580" w:type="dxa"/>
                </w:tcPr>
                <w:p w14:paraId="75CC1CFA"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32809862" w14:textId="4F1CB321" w:rsidR="00CD1EB0" w:rsidRPr="00791DF0" w:rsidRDefault="00794260"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0A62C14B" w14:textId="669B94B7" w:rsidR="00CD1EB0" w:rsidRPr="00791DF0" w:rsidRDefault="00F8712E"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CD1EB0" w:rsidRPr="00791DF0" w14:paraId="1BD980CF" w14:textId="77777777" w:rsidTr="00A2575E">
              <w:tc>
                <w:tcPr>
                  <w:tcW w:w="2580" w:type="dxa"/>
                </w:tcPr>
                <w:p w14:paraId="11F107D1" w14:textId="77777777" w:rsidR="00CD1EB0" w:rsidRPr="00791DF0" w:rsidRDefault="00CD1EB0" w:rsidP="00CD1EB0">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66C5AA66" w14:textId="77777777" w:rsidR="00CD1EB0" w:rsidRPr="00791DF0" w:rsidRDefault="00CD1EB0" w:rsidP="00CD1EB0">
                  <w:pPr>
                    <w:jc w:val="both"/>
                    <w:rPr>
                      <w:rFonts w:ascii="ITC Avant Garde Std Bk" w:hAnsi="ITC Avant Garde Std Bk"/>
                      <w:sz w:val="18"/>
                      <w:szCs w:val="18"/>
                    </w:rPr>
                  </w:pPr>
                </w:p>
              </w:tc>
              <w:tc>
                <w:tcPr>
                  <w:tcW w:w="1984" w:type="dxa"/>
                </w:tcPr>
                <w:p w14:paraId="48270437" w14:textId="3477E905" w:rsidR="00CD1EB0" w:rsidRPr="00791DF0" w:rsidRDefault="00CD1EB0"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F8712E" w:rsidRPr="00791DF0">
                    <w:rPr>
                      <w:rFonts w:ascii="ITC Avant Garde Std Bk" w:hAnsi="ITC Avant Garde Std Bk"/>
                      <w:sz w:val="18"/>
                      <w:szCs w:val="18"/>
                    </w:rPr>
                    <w:t>569.70</w:t>
                  </w:r>
                </w:p>
              </w:tc>
            </w:tr>
          </w:tbl>
          <w:p w14:paraId="022F3BFA" w14:textId="77777777" w:rsidR="00CD1EB0" w:rsidRPr="00791DF0" w:rsidRDefault="00CD1EB0" w:rsidP="00CD1EB0">
            <w:pPr>
              <w:jc w:val="both"/>
              <w:rPr>
                <w:rFonts w:ascii="ITC Avant Garde Std Bk" w:hAnsi="ITC Avant Garde Std Bk"/>
                <w:sz w:val="18"/>
                <w:szCs w:val="18"/>
              </w:rPr>
            </w:pPr>
          </w:p>
          <w:p w14:paraId="691C90D4" w14:textId="2BEF8143" w:rsidR="00CD1EB0" w:rsidRPr="00791DF0" w:rsidRDefault="00CD1EB0" w:rsidP="00CD1EB0">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F47E2A" w:rsidRPr="00791DF0">
              <w:rPr>
                <w:rFonts w:ascii="ITC Avant Garde Std Bk" w:hAnsi="ITC Avant Garde Std Bk"/>
                <w:b/>
                <w:sz w:val="18"/>
                <w:szCs w:val="18"/>
              </w:rPr>
              <w:t>asignación de numeración no geográfica por bloque</w:t>
            </w:r>
            <w:r w:rsidR="00F47E2A"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F8712E" w:rsidRPr="00791DF0">
              <w:rPr>
                <w:rFonts w:ascii="ITC Avant Garde Std Bk" w:hAnsi="ITC Avant Garde Std Bk"/>
                <w:b/>
                <w:bCs/>
                <w:sz w:val="18"/>
                <w:szCs w:val="18"/>
              </w:rPr>
              <w:t>569.70</w:t>
            </w:r>
            <w:r w:rsidRPr="00791DF0">
              <w:rPr>
                <w:rFonts w:ascii="ITC Avant Garde Std Bk" w:hAnsi="ITC Avant Garde Std Bk"/>
                <w:b/>
                <w:bCs/>
                <w:sz w:val="18"/>
                <w:szCs w:val="18"/>
              </w:rPr>
              <w:t xml:space="preserve"> MXN.</w:t>
            </w:r>
          </w:p>
          <w:p w14:paraId="07ECF8E7" w14:textId="77777777" w:rsidR="00CD1EB0" w:rsidRPr="00791DF0" w:rsidRDefault="00CD1EB0" w:rsidP="00CD1EB0">
            <w:pPr>
              <w:jc w:val="both"/>
              <w:rPr>
                <w:rFonts w:ascii="ITC Avant Garde Std Bk" w:hAnsi="ITC Avant Garde Std Bk"/>
                <w:sz w:val="18"/>
                <w:szCs w:val="18"/>
              </w:rPr>
            </w:pPr>
          </w:p>
          <w:p w14:paraId="25DB2BC1" w14:textId="39253AD7"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$569.70 MXN por evento</w:t>
            </w:r>
            <w:r w:rsidRPr="00791DF0">
              <w:rPr>
                <w:rFonts w:ascii="ITC Avant Garde Std Bk" w:hAnsi="ITC Avant Garde Std Bk"/>
                <w:sz w:val="18"/>
                <w:szCs w:val="18"/>
              </w:rPr>
              <w:t xml:space="preserve">. </w:t>
            </w:r>
          </w:p>
          <w:p w14:paraId="5BD7BEB7" w14:textId="77777777" w:rsidR="00DC60D4" w:rsidRPr="00791DF0" w:rsidRDefault="00DC60D4" w:rsidP="00CD1EB0">
            <w:pPr>
              <w:jc w:val="both"/>
              <w:rPr>
                <w:rFonts w:ascii="ITC Avant Garde Std Bk" w:hAnsi="ITC Avant Garde Std Bk"/>
                <w:sz w:val="18"/>
                <w:szCs w:val="18"/>
              </w:rPr>
            </w:pPr>
          </w:p>
          <w:p w14:paraId="0E73F6E4" w14:textId="6CF52E7E" w:rsidR="00A2575E" w:rsidRPr="00791DF0" w:rsidRDefault="00A2575E" w:rsidP="00A2575E">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20 B</w:t>
            </w:r>
          </w:p>
          <w:p w14:paraId="11D3497F" w14:textId="77777777" w:rsidR="00A2575E" w:rsidRPr="00791DF0" w:rsidRDefault="00A2575E" w:rsidP="00A2575E">
            <w:pPr>
              <w:jc w:val="both"/>
              <w:rPr>
                <w:rFonts w:ascii="ITC Avant Garde Std Bk" w:hAnsi="ITC Avant Garde Std Bk"/>
                <w:sz w:val="18"/>
                <w:szCs w:val="18"/>
              </w:rPr>
            </w:pPr>
          </w:p>
          <w:p w14:paraId="71B7373E" w14:textId="52C66DF4"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Asignación de números no geográficos específicos</w:t>
            </w:r>
          </w:p>
          <w:p w14:paraId="1CCF48E0"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572B7CE2" w14:textId="5F9675B2" w:rsidR="00A2575E" w:rsidRPr="00791DF0" w:rsidRDefault="00A2575E" w:rsidP="00A2575E">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3A62DD31"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DCC7AA3"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2889B740" w14:textId="77777777" w:rsidR="00A2575E" w:rsidRPr="00791DF0" w:rsidRDefault="00A2575E" w:rsidP="00A2575E">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A2575E" w:rsidRPr="00791DF0" w14:paraId="03CA8F3E" w14:textId="77777777" w:rsidTr="00A2575E">
              <w:trPr>
                <w:jc w:val="center"/>
              </w:trPr>
              <w:tc>
                <w:tcPr>
                  <w:tcW w:w="2898" w:type="dxa"/>
                </w:tcPr>
                <w:p w14:paraId="4647EBCA"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502D808B"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7CA93E5E"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A2575E" w:rsidRPr="00791DF0" w14:paraId="5DF2F0AC" w14:textId="77777777" w:rsidTr="00A2575E">
              <w:trPr>
                <w:jc w:val="center"/>
              </w:trPr>
              <w:tc>
                <w:tcPr>
                  <w:tcW w:w="2898" w:type="dxa"/>
                </w:tcPr>
                <w:p w14:paraId="0CE5F101" w14:textId="0E52F8D3"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6C5B5EAB"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084BC5E1"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A2575E" w:rsidRPr="00791DF0" w14:paraId="64CCC9C6" w14:textId="77777777" w:rsidTr="00A2575E">
              <w:trPr>
                <w:jc w:val="center"/>
              </w:trPr>
              <w:tc>
                <w:tcPr>
                  <w:tcW w:w="2898" w:type="dxa"/>
                </w:tcPr>
                <w:p w14:paraId="4C07EF91" w14:textId="77777777" w:rsidR="00A2575E" w:rsidRPr="00791DF0" w:rsidRDefault="00A2575E" w:rsidP="00A2575E">
                  <w:pPr>
                    <w:jc w:val="both"/>
                    <w:rPr>
                      <w:rFonts w:ascii="ITC Avant Garde Std Bk" w:hAnsi="ITC Avant Garde Std Bk"/>
                      <w:sz w:val="18"/>
                      <w:szCs w:val="18"/>
                    </w:rPr>
                  </w:pPr>
                </w:p>
              </w:tc>
              <w:tc>
                <w:tcPr>
                  <w:tcW w:w="2758" w:type="dxa"/>
                </w:tcPr>
                <w:p w14:paraId="677E7BE5"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7A63E172"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A2575E" w:rsidRPr="00791DF0" w14:paraId="3C32DE5A" w14:textId="77777777" w:rsidTr="00A2575E">
              <w:trPr>
                <w:jc w:val="center"/>
              </w:trPr>
              <w:tc>
                <w:tcPr>
                  <w:tcW w:w="2898" w:type="dxa"/>
                </w:tcPr>
                <w:p w14:paraId="1F659868" w14:textId="77777777" w:rsidR="00A2575E" w:rsidRPr="00791DF0" w:rsidRDefault="00A2575E" w:rsidP="00A2575E">
                  <w:pPr>
                    <w:jc w:val="both"/>
                    <w:rPr>
                      <w:rFonts w:ascii="ITC Avant Garde Std Bk" w:hAnsi="ITC Avant Garde Std Bk"/>
                      <w:sz w:val="18"/>
                      <w:szCs w:val="18"/>
                    </w:rPr>
                  </w:pPr>
                </w:p>
              </w:tc>
              <w:tc>
                <w:tcPr>
                  <w:tcW w:w="2758" w:type="dxa"/>
                </w:tcPr>
                <w:p w14:paraId="1794A1B4"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3C0C3AA7" w14:textId="5E35B6E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A2575E" w:rsidRPr="00791DF0" w14:paraId="0FBC4A93" w14:textId="77777777" w:rsidTr="00A2575E">
              <w:trPr>
                <w:jc w:val="center"/>
              </w:trPr>
              <w:tc>
                <w:tcPr>
                  <w:tcW w:w="2898" w:type="dxa"/>
                </w:tcPr>
                <w:p w14:paraId="0688F9B1" w14:textId="77777777" w:rsidR="00A2575E" w:rsidRPr="00791DF0" w:rsidRDefault="00A2575E" w:rsidP="00A2575E">
                  <w:pPr>
                    <w:jc w:val="both"/>
                    <w:rPr>
                      <w:rFonts w:ascii="ITC Avant Garde Std Bk" w:hAnsi="ITC Avant Garde Std Bk"/>
                      <w:sz w:val="18"/>
                      <w:szCs w:val="18"/>
                    </w:rPr>
                  </w:pPr>
                </w:p>
              </w:tc>
              <w:tc>
                <w:tcPr>
                  <w:tcW w:w="2758" w:type="dxa"/>
                </w:tcPr>
                <w:p w14:paraId="4FDFAA5B"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52974198" w14:textId="70EE0485"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A2575E" w:rsidRPr="00791DF0" w14:paraId="3A478091" w14:textId="77777777" w:rsidTr="00A2575E">
              <w:trPr>
                <w:jc w:val="center"/>
              </w:trPr>
              <w:tc>
                <w:tcPr>
                  <w:tcW w:w="2898" w:type="dxa"/>
                </w:tcPr>
                <w:p w14:paraId="4585A186"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32926D65"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67B7BC2"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A2575E" w:rsidRPr="00791DF0" w14:paraId="709B5C18" w14:textId="77777777" w:rsidTr="00A2575E">
              <w:trPr>
                <w:jc w:val="center"/>
              </w:trPr>
              <w:tc>
                <w:tcPr>
                  <w:tcW w:w="2898" w:type="dxa"/>
                </w:tcPr>
                <w:p w14:paraId="641C1244" w14:textId="77777777" w:rsidR="00A2575E" w:rsidRPr="00791DF0" w:rsidRDefault="00A2575E" w:rsidP="00A2575E">
                  <w:pPr>
                    <w:jc w:val="both"/>
                    <w:rPr>
                      <w:rFonts w:ascii="ITC Avant Garde Std Bk" w:hAnsi="ITC Avant Garde Std Bk"/>
                      <w:sz w:val="18"/>
                      <w:szCs w:val="18"/>
                    </w:rPr>
                  </w:pPr>
                </w:p>
              </w:tc>
              <w:tc>
                <w:tcPr>
                  <w:tcW w:w="2758" w:type="dxa"/>
                </w:tcPr>
                <w:p w14:paraId="23F5A182" w14:textId="6D671EE1"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Reunión con el Técnico</w:t>
                  </w:r>
                </w:p>
              </w:tc>
              <w:tc>
                <w:tcPr>
                  <w:tcW w:w="2452" w:type="dxa"/>
                </w:tcPr>
                <w:p w14:paraId="2141B3CC"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A2575E" w:rsidRPr="00791DF0" w14:paraId="4302BE6F" w14:textId="77777777" w:rsidTr="00A2575E">
              <w:trPr>
                <w:jc w:val="center"/>
              </w:trPr>
              <w:tc>
                <w:tcPr>
                  <w:tcW w:w="2898" w:type="dxa"/>
                </w:tcPr>
                <w:p w14:paraId="1328ED66" w14:textId="77777777" w:rsidR="00A2575E" w:rsidRPr="00791DF0" w:rsidRDefault="00A2575E" w:rsidP="00A2575E">
                  <w:pPr>
                    <w:jc w:val="both"/>
                    <w:rPr>
                      <w:rFonts w:ascii="ITC Avant Garde Std Bk" w:hAnsi="ITC Avant Garde Std Bk"/>
                      <w:sz w:val="18"/>
                      <w:szCs w:val="18"/>
                    </w:rPr>
                  </w:pPr>
                </w:p>
              </w:tc>
              <w:tc>
                <w:tcPr>
                  <w:tcW w:w="2758" w:type="dxa"/>
                </w:tcPr>
                <w:p w14:paraId="24280C17"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2F64A460"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A2575E" w:rsidRPr="00791DF0" w14:paraId="40AD0F11" w14:textId="77777777" w:rsidTr="00A2575E">
              <w:trPr>
                <w:jc w:val="center"/>
              </w:trPr>
              <w:tc>
                <w:tcPr>
                  <w:tcW w:w="2898" w:type="dxa"/>
                </w:tcPr>
                <w:p w14:paraId="5B506DB5"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378D9A3D"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4E62D5B3"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4A27CD40" w14:textId="77777777" w:rsidR="00A2575E" w:rsidRPr="00791DF0" w:rsidRDefault="00A2575E" w:rsidP="00A2575E">
            <w:pPr>
              <w:jc w:val="both"/>
              <w:rPr>
                <w:rFonts w:ascii="ITC Avant Garde Std Bk" w:hAnsi="ITC Avant Garde Std Bk"/>
                <w:sz w:val="18"/>
                <w:szCs w:val="18"/>
              </w:rPr>
            </w:pPr>
          </w:p>
          <w:p w14:paraId="73F9F46D"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5722F42E" w14:textId="77777777" w:rsidR="00A2575E" w:rsidRPr="00791DF0" w:rsidRDefault="00A2575E" w:rsidP="00A2575E">
            <w:pPr>
              <w:jc w:val="both"/>
              <w:rPr>
                <w:rFonts w:ascii="ITC Avant Garde Std Bk" w:hAnsi="ITC Avant Garde Std Bk"/>
                <w:sz w:val="18"/>
                <w:szCs w:val="18"/>
              </w:rPr>
            </w:pPr>
          </w:p>
          <w:p w14:paraId="72FE68D7" w14:textId="77777777" w:rsidR="00A2575E" w:rsidRPr="00791DF0" w:rsidRDefault="00A2575E" w:rsidP="00A2575E">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A2575E" w:rsidRPr="00791DF0" w14:paraId="351CFD97" w14:textId="77777777" w:rsidTr="00A2575E">
              <w:tc>
                <w:tcPr>
                  <w:tcW w:w="2580" w:type="dxa"/>
                </w:tcPr>
                <w:p w14:paraId="25090208"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659FC58B"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3D6A6121"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A2575E" w:rsidRPr="00791DF0" w14:paraId="2DD79E6E" w14:textId="77777777" w:rsidTr="00A2575E">
              <w:tc>
                <w:tcPr>
                  <w:tcW w:w="2580" w:type="dxa"/>
                </w:tcPr>
                <w:p w14:paraId="34395216"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160EF3BB" w14:textId="6CA71C2F"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3B4A8D" w:rsidRPr="00791DF0">
                    <w:rPr>
                      <w:rFonts w:ascii="ITC Avant Garde Std Bk" w:hAnsi="ITC Avant Garde Std Bk"/>
                      <w:sz w:val="18"/>
                      <w:szCs w:val="18"/>
                    </w:rPr>
                    <w:t>00</w:t>
                  </w:r>
                </w:p>
              </w:tc>
              <w:tc>
                <w:tcPr>
                  <w:tcW w:w="1984" w:type="dxa"/>
                </w:tcPr>
                <w:p w14:paraId="56A90953" w14:textId="4B7913EE" w:rsidR="00A2575E"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1</w:t>
                  </w:r>
                  <w:r w:rsidR="00F8712E" w:rsidRPr="00791DF0">
                    <w:rPr>
                      <w:rFonts w:ascii="ITC Avant Garde Std Bk" w:hAnsi="ITC Avant Garde Std Bk"/>
                      <w:sz w:val="18"/>
                      <w:szCs w:val="18"/>
                    </w:rPr>
                    <w:t>22.</w:t>
                  </w:r>
                  <w:r w:rsidR="000339A2" w:rsidRPr="00791DF0">
                    <w:rPr>
                      <w:rFonts w:ascii="ITC Avant Garde Std Bk" w:hAnsi="ITC Avant Garde Std Bk"/>
                      <w:sz w:val="18"/>
                      <w:szCs w:val="18"/>
                    </w:rPr>
                    <w:t>00</w:t>
                  </w:r>
                </w:p>
              </w:tc>
            </w:tr>
            <w:tr w:rsidR="00A2575E" w:rsidRPr="00791DF0" w14:paraId="4C058C14" w14:textId="77777777" w:rsidTr="00A2575E">
              <w:tc>
                <w:tcPr>
                  <w:tcW w:w="2580" w:type="dxa"/>
                </w:tcPr>
                <w:p w14:paraId="43E59D4E"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5AD08DC7"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0DDC0056" w14:textId="173096C9" w:rsidR="00A2575E" w:rsidRPr="00791DF0" w:rsidRDefault="00A2575E"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F8712E" w:rsidRPr="00791DF0">
                    <w:rPr>
                      <w:rFonts w:ascii="ITC Avant Garde Std Bk" w:hAnsi="ITC Avant Garde Std Bk"/>
                      <w:sz w:val="18"/>
                      <w:szCs w:val="18"/>
                    </w:rPr>
                    <w:t>33.60</w:t>
                  </w:r>
                </w:p>
              </w:tc>
            </w:tr>
            <w:tr w:rsidR="00A2575E" w:rsidRPr="00791DF0" w14:paraId="3650EC85" w14:textId="77777777" w:rsidTr="00A2575E">
              <w:tc>
                <w:tcPr>
                  <w:tcW w:w="2580" w:type="dxa"/>
                </w:tcPr>
                <w:p w14:paraId="0BDBB4E2"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06B6FEDF" w14:textId="77777777" w:rsidR="00A2575E" w:rsidRPr="00791DF0" w:rsidRDefault="00A2575E"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355C7067" w14:textId="0989DB8A" w:rsidR="00A2575E" w:rsidRPr="00791DF0" w:rsidRDefault="00F8712E" w:rsidP="00F8712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A2575E" w:rsidRPr="00791DF0" w14:paraId="1F2A56DB" w14:textId="77777777" w:rsidTr="00A2575E">
              <w:tc>
                <w:tcPr>
                  <w:tcW w:w="2580" w:type="dxa"/>
                </w:tcPr>
                <w:p w14:paraId="598E80A2" w14:textId="77777777" w:rsidR="00A2575E" w:rsidRPr="00791DF0" w:rsidRDefault="00A2575E" w:rsidP="00A2575E">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4AE9AA48" w14:textId="77777777" w:rsidR="00A2575E" w:rsidRPr="00791DF0" w:rsidRDefault="00A2575E" w:rsidP="00A2575E">
                  <w:pPr>
                    <w:jc w:val="both"/>
                    <w:rPr>
                      <w:rFonts w:ascii="ITC Avant Garde Std Bk" w:hAnsi="ITC Avant Garde Std Bk"/>
                      <w:sz w:val="18"/>
                      <w:szCs w:val="18"/>
                    </w:rPr>
                  </w:pPr>
                </w:p>
              </w:tc>
              <w:tc>
                <w:tcPr>
                  <w:tcW w:w="1984" w:type="dxa"/>
                </w:tcPr>
                <w:p w14:paraId="0136676C" w14:textId="19C3C4D4" w:rsidR="00A2575E" w:rsidRPr="00791DF0" w:rsidRDefault="00A2575E"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F8712E" w:rsidRPr="00791DF0">
                    <w:rPr>
                      <w:rFonts w:ascii="ITC Avant Garde Std Bk" w:hAnsi="ITC Avant Garde Std Bk"/>
                      <w:sz w:val="18"/>
                      <w:szCs w:val="18"/>
                    </w:rPr>
                    <w:t>410.10</w:t>
                  </w:r>
                </w:p>
              </w:tc>
            </w:tr>
          </w:tbl>
          <w:p w14:paraId="3652C103" w14:textId="77777777" w:rsidR="00A2575E" w:rsidRPr="00791DF0" w:rsidRDefault="00A2575E" w:rsidP="00A2575E">
            <w:pPr>
              <w:jc w:val="both"/>
              <w:rPr>
                <w:rFonts w:ascii="ITC Avant Garde Std Bk" w:hAnsi="ITC Avant Garde Std Bk"/>
                <w:sz w:val="18"/>
                <w:szCs w:val="18"/>
              </w:rPr>
            </w:pPr>
          </w:p>
          <w:p w14:paraId="1FC370F0" w14:textId="050264D0" w:rsidR="00A2575E" w:rsidRPr="00791DF0" w:rsidRDefault="00A2575E" w:rsidP="00A2575E">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F47E2A" w:rsidRPr="00791DF0">
              <w:rPr>
                <w:rFonts w:ascii="ITC Avant Garde Std Bk" w:hAnsi="ITC Avant Garde Std Bk"/>
                <w:b/>
                <w:sz w:val="18"/>
                <w:szCs w:val="18"/>
              </w:rPr>
              <w:t>asignación de números no geográficos específicos</w:t>
            </w:r>
            <w:r w:rsidR="00F47E2A"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F8712E" w:rsidRPr="00791DF0">
              <w:rPr>
                <w:rFonts w:ascii="ITC Avant Garde Std Bk" w:hAnsi="ITC Avant Garde Std Bk"/>
                <w:b/>
                <w:bCs/>
                <w:sz w:val="18"/>
                <w:szCs w:val="18"/>
              </w:rPr>
              <w:t>410.10</w:t>
            </w:r>
            <w:r w:rsidRPr="00791DF0">
              <w:rPr>
                <w:rFonts w:ascii="ITC Avant Garde Std Bk" w:hAnsi="ITC Avant Garde Std Bk"/>
                <w:b/>
                <w:bCs/>
                <w:sz w:val="18"/>
                <w:szCs w:val="18"/>
              </w:rPr>
              <w:t xml:space="preserve"> MXN.</w:t>
            </w:r>
          </w:p>
          <w:p w14:paraId="27D06514" w14:textId="77777777" w:rsidR="00A2575E" w:rsidRPr="00791DF0" w:rsidRDefault="00A2575E" w:rsidP="00A2575E">
            <w:pPr>
              <w:jc w:val="both"/>
              <w:rPr>
                <w:rFonts w:ascii="ITC Avant Garde Std Bk" w:hAnsi="ITC Avant Garde Std Bk"/>
                <w:sz w:val="18"/>
                <w:szCs w:val="18"/>
              </w:rPr>
            </w:pPr>
          </w:p>
          <w:p w14:paraId="644F1D59" w14:textId="34F6EFA5"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realizará con poca frecuencia para este tipo de concesionarios, en intervalos de tiempo irregulares y de forma aislada, </w:t>
            </w:r>
            <w:r w:rsidRPr="00791DF0">
              <w:rPr>
                <w:rFonts w:ascii="ITC Avant Garde Std Bk" w:hAnsi="ITC Avant Garde Std Bk"/>
                <w:b/>
                <w:bCs/>
                <w:sz w:val="18"/>
                <w:szCs w:val="18"/>
              </w:rPr>
              <w:t>la carga administrativa es de $410.10 MXN por evento</w:t>
            </w:r>
            <w:r w:rsidRPr="00791DF0">
              <w:rPr>
                <w:rFonts w:ascii="ITC Avant Garde Std Bk" w:hAnsi="ITC Avant Garde Std Bk"/>
                <w:sz w:val="18"/>
                <w:szCs w:val="18"/>
              </w:rPr>
              <w:t xml:space="preserve">. </w:t>
            </w:r>
          </w:p>
          <w:p w14:paraId="23091378" w14:textId="520D318B" w:rsidR="00764FC1" w:rsidRPr="00791DF0" w:rsidRDefault="00764FC1" w:rsidP="00225DA6">
            <w:pPr>
              <w:jc w:val="both"/>
              <w:rPr>
                <w:rFonts w:ascii="ITC Avant Garde Std Bk" w:hAnsi="ITC Avant Garde Std Bk"/>
                <w:sz w:val="18"/>
                <w:szCs w:val="18"/>
              </w:rPr>
            </w:pPr>
          </w:p>
          <w:p w14:paraId="105B72DE" w14:textId="28AF0DE2" w:rsidR="003B4A8D" w:rsidRPr="00791DF0" w:rsidRDefault="003B4A8D" w:rsidP="003B4A8D">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21</w:t>
            </w:r>
          </w:p>
          <w:p w14:paraId="1F525756" w14:textId="77777777" w:rsidR="003B4A8D" w:rsidRPr="00791DF0" w:rsidRDefault="003B4A8D" w:rsidP="003B4A8D">
            <w:pPr>
              <w:jc w:val="both"/>
              <w:rPr>
                <w:rFonts w:ascii="ITC Avant Garde Std Bk" w:hAnsi="ITC Avant Garde Std Bk"/>
                <w:sz w:val="18"/>
                <w:szCs w:val="18"/>
              </w:rPr>
            </w:pPr>
          </w:p>
          <w:p w14:paraId="34ED49EC" w14:textId="20292A7C"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cancelación de números no geográficos específicos</w:t>
            </w:r>
          </w:p>
          <w:p w14:paraId="0E39A7B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54E50907" w14:textId="450D7893" w:rsidR="003B4A8D" w:rsidRPr="00791DF0" w:rsidRDefault="003B4A8D" w:rsidP="003B4A8D">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719825A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4EAAA1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698C8747" w14:textId="77777777" w:rsidR="003B4A8D" w:rsidRPr="00791DF0" w:rsidRDefault="003B4A8D" w:rsidP="003B4A8D">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3B4A8D" w:rsidRPr="00791DF0" w14:paraId="0F3DD805" w14:textId="77777777" w:rsidTr="00CE40C8">
              <w:trPr>
                <w:jc w:val="center"/>
              </w:trPr>
              <w:tc>
                <w:tcPr>
                  <w:tcW w:w="2898" w:type="dxa"/>
                </w:tcPr>
                <w:p w14:paraId="4F2E94EB"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4913EB5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1C37442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3B4A8D" w:rsidRPr="00791DF0" w14:paraId="0DF62816" w14:textId="77777777" w:rsidTr="00CE40C8">
              <w:trPr>
                <w:jc w:val="center"/>
              </w:trPr>
              <w:tc>
                <w:tcPr>
                  <w:tcW w:w="2898" w:type="dxa"/>
                </w:tcPr>
                <w:p w14:paraId="5295017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396647A3"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23D71966"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076390CD" w14:textId="77777777" w:rsidTr="00CE40C8">
              <w:trPr>
                <w:jc w:val="center"/>
              </w:trPr>
              <w:tc>
                <w:tcPr>
                  <w:tcW w:w="2898" w:type="dxa"/>
                </w:tcPr>
                <w:p w14:paraId="376C9927" w14:textId="77777777" w:rsidR="003B4A8D" w:rsidRPr="00791DF0" w:rsidRDefault="003B4A8D" w:rsidP="003B4A8D">
                  <w:pPr>
                    <w:jc w:val="both"/>
                    <w:rPr>
                      <w:rFonts w:ascii="ITC Avant Garde Std Bk" w:hAnsi="ITC Avant Garde Std Bk"/>
                      <w:sz w:val="18"/>
                      <w:szCs w:val="18"/>
                    </w:rPr>
                  </w:pPr>
                </w:p>
              </w:tc>
              <w:tc>
                <w:tcPr>
                  <w:tcW w:w="2758" w:type="dxa"/>
                </w:tcPr>
                <w:p w14:paraId="5C3C39B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0D80204B"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3B4A8D" w:rsidRPr="00791DF0" w14:paraId="0A18BC1B" w14:textId="77777777" w:rsidTr="00CE40C8">
              <w:trPr>
                <w:jc w:val="center"/>
              </w:trPr>
              <w:tc>
                <w:tcPr>
                  <w:tcW w:w="2898" w:type="dxa"/>
                </w:tcPr>
                <w:p w14:paraId="11B6BAC1" w14:textId="77777777" w:rsidR="003B4A8D" w:rsidRPr="00791DF0" w:rsidRDefault="003B4A8D" w:rsidP="003B4A8D">
                  <w:pPr>
                    <w:jc w:val="both"/>
                    <w:rPr>
                      <w:rFonts w:ascii="ITC Avant Garde Std Bk" w:hAnsi="ITC Avant Garde Std Bk"/>
                      <w:sz w:val="18"/>
                      <w:szCs w:val="18"/>
                    </w:rPr>
                  </w:pPr>
                </w:p>
              </w:tc>
              <w:tc>
                <w:tcPr>
                  <w:tcW w:w="2758" w:type="dxa"/>
                </w:tcPr>
                <w:p w14:paraId="2A272D05"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3BF6E76B" w14:textId="2D8E9B90" w:rsidR="003B4A8D"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3B4A8D" w:rsidRPr="00791DF0">
                    <w:rPr>
                      <w:rFonts w:ascii="ITC Avant Garde Std Bk" w:hAnsi="ITC Avant Garde Std Bk"/>
                      <w:sz w:val="18"/>
                      <w:szCs w:val="18"/>
                    </w:rPr>
                    <w:t xml:space="preserve"> h.</w:t>
                  </w:r>
                </w:p>
              </w:tc>
            </w:tr>
            <w:tr w:rsidR="003B4A8D" w:rsidRPr="00791DF0" w14:paraId="6578864F" w14:textId="77777777" w:rsidTr="00CE40C8">
              <w:trPr>
                <w:jc w:val="center"/>
              </w:trPr>
              <w:tc>
                <w:tcPr>
                  <w:tcW w:w="2898" w:type="dxa"/>
                </w:tcPr>
                <w:p w14:paraId="71F50F2E" w14:textId="77777777" w:rsidR="003B4A8D" w:rsidRPr="00791DF0" w:rsidRDefault="003B4A8D" w:rsidP="003B4A8D">
                  <w:pPr>
                    <w:jc w:val="both"/>
                    <w:rPr>
                      <w:rFonts w:ascii="ITC Avant Garde Std Bk" w:hAnsi="ITC Avant Garde Std Bk"/>
                      <w:sz w:val="18"/>
                      <w:szCs w:val="18"/>
                    </w:rPr>
                  </w:pPr>
                </w:p>
              </w:tc>
              <w:tc>
                <w:tcPr>
                  <w:tcW w:w="2758" w:type="dxa"/>
                </w:tcPr>
                <w:p w14:paraId="61543A77"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753D0A7" w14:textId="43D9A3A7" w:rsidR="003B4A8D"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3B4A8D" w:rsidRPr="00791DF0">
                    <w:rPr>
                      <w:rFonts w:ascii="ITC Avant Garde Std Bk" w:hAnsi="ITC Avant Garde Std Bk"/>
                      <w:sz w:val="18"/>
                      <w:szCs w:val="18"/>
                    </w:rPr>
                    <w:t xml:space="preserve"> h.</w:t>
                  </w:r>
                </w:p>
              </w:tc>
            </w:tr>
            <w:tr w:rsidR="003B4A8D" w:rsidRPr="00791DF0" w14:paraId="7D99E79C" w14:textId="77777777" w:rsidTr="00CE40C8">
              <w:trPr>
                <w:jc w:val="center"/>
              </w:trPr>
              <w:tc>
                <w:tcPr>
                  <w:tcW w:w="2898" w:type="dxa"/>
                </w:tcPr>
                <w:p w14:paraId="5BC5776A"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4182FAD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8DEFCED"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6EE8313C" w14:textId="77777777" w:rsidTr="00CE40C8">
              <w:trPr>
                <w:jc w:val="center"/>
              </w:trPr>
              <w:tc>
                <w:tcPr>
                  <w:tcW w:w="2898" w:type="dxa"/>
                </w:tcPr>
                <w:p w14:paraId="145751DF" w14:textId="77777777" w:rsidR="003B4A8D" w:rsidRPr="00791DF0" w:rsidRDefault="003B4A8D" w:rsidP="003B4A8D">
                  <w:pPr>
                    <w:jc w:val="both"/>
                    <w:rPr>
                      <w:rFonts w:ascii="ITC Avant Garde Std Bk" w:hAnsi="ITC Avant Garde Std Bk"/>
                      <w:sz w:val="18"/>
                      <w:szCs w:val="18"/>
                    </w:rPr>
                  </w:pPr>
                </w:p>
              </w:tc>
              <w:tc>
                <w:tcPr>
                  <w:tcW w:w="2758" w:type="dxa"/>
                </w:tcPr>
                <w:p w14:paraId="74EC97C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el Técnico</w:t>
                  </w:r>
                </w:p>
              </w:tc>
              <w:tc>
                <w:tcPr>
                  <w:tcW w:w="2452" w:type="dxa"/>
                </w:tcPr>
                <w:p w14:paraId="338776E0"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3B4A8D" w:rsidRPr="00791DF0" w14:paraId="1F4CD34E" w14:textId="77777777" w:rsidTr="00CE40C8">
              <w:trPr>
                <w:jc w:val="center"/>
              </w:trPr>
              <w:tc>
                <w:tcPr>
                  <w:tcW w:w="2898" w:type="dxa"/>
                </w:tcPr>
                <w:p w14:paraId="5CB5BE09" w14:textId="77777777" w:rsidR="003B4A8D" w:rsidRPr="00791DF0" w:rsidRDefault="003B4A8D" w:rsidP="003B4A8D">
                  <w:pPr>
                    <w:jc w:val="both"/>
                    <w:rPr>
                      <w:rFonts w:ascii="ITC Avant Garde Std Bk" w:hAnsi="ITC Avant Garde Std Bk"/>
                      <w:sz w:val="18"/>
                      <w:szCs w:val="18"/>
                    </w:rPr>
                  </w:pPr>
                </w:p>
              </w:tc>
              <w:tc>
                <w:tcPr>
                  <w:tcW w:w="2758" w:type="dxa"/>
                </w:tcPr>
                <w:p w14:paraId="4348473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46E02088"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3B4A8D" w:rsidRPr="00791DF0" w14:paraId="4B107904" w14:textId="77777777" w:rsidTr="00CE40C8">
              <w:trPr>
                <w:jc w:val="center"/>
              </w:trPr>
              <w:tc>
                <w:tcPr>
                  <w:tcW w:w="2898" w:type="dxa"/>
                </w:tcPr>
                <w:p w14:paraId="61531F4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4CE35BE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494A8656"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51FF7E3F" w14:textId="77777777" w:rsidR="003B4A8D" w:rsidRPr="00791DF0" w:rsidRDefault="003B4A8D" w:rsidP="003B4A8D">
            <w:pPr>
              <w:jc w:val="both"/>
              <w:rPr>
                <w:rFonts w:ascii="ITC Avant Garde Std Bk" w:hAnsi="ITC Avant Garde Std Bk"/>
                <w:sz w:val="18"/>
                <w:szCs w:val="18"/>
              </w:rPr>
            </w:pPr>
          </w:p>
          <w:p w14:paraId="519B110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44E900BA" w14:textId="77777777" w:rsidR="003B4A8D" w:rsidRPr="00791DF0" w:rsidRDefault="003B4A8D" w:rsidP="003B4A8D">
            <w:pPr>
              <w:jc w:val="both"/>
              <w:rPr>
                <w:rFonts w:ascii="ITC Avant Garde Std Bk" w:hAnsi="ITC Avant Garde Std Bk"/>
                <w:sz w:val="18"/>
                <w:szCs w:val="18"/>
              </w:rPr>
            </w:pPr>
          </w:p>
          <w:p w14:paraId="39CDA87A" w14:textId="77777777" w:rsidR="003B4A8D" w:rsidRPr="00791DF0" w:rsidRDefault="003B4A8D" w:rsidP="003B4A8D">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3B4A8D" w:rsidRPr="00791DF0" w14:paraId="7683CB06" w14:textId="77777777" w:rsidTr="00CE40C8">
              <w:tc>
                <w:tcPr>
                  <w:tcW w:w="2580" w:type="dxa"/>
                </w:tcPr>
                <w:p w14:paraId="21C5200C"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226B2A07"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043814D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3B4A8D" w:rsidRPr="00791DF0" w14:paraId="075B1927" w14:textId="77777777" w:rsidTr="00CE40C8">
              <w:tc>
                <w:tcPr>
                  <w:tcW w:w="2580" w:type="dxa"/>
                </w:tcPr>
                <w:p w14:paraId="3910A65B"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4ECAD097" w14:textId="36863E4E" w:rsidR="003B4A8D"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160</w:t>
                  </w:r>
                </w:p>
              </w:tc>
              <w:tc>
                <w:tcPr>
                  <w:tcW w:w="1984" w:type="dxa"/>
                </w:tcPr>
                <w:p w14:paraId="55B12166" w14:textId="4223F44B" w:rsidR="003B4A8D" w:rsidRPr="00791DF0" w:rsidRDefault="00F8712E" w:rsidP="00764CEE">
                  <w:pPr>
                    <w:jc w:val="right"/>
                    <w:rPr>
                      <w:rFonts w:ascii="ITC Avant Garde Std Bk" w:hAnsi="ITC Avant Garde Std Bk"/>
                      <w:sz w:val="18"/>
                      <w:szCs w:val="18"/>
                    </w:rPr>
                  </w:pPr>
                  <w:r w:rsidRPr="00791DF0">
                    <w:rPr>
                      <w:rFonts w:ascii="ITC Avant Garde Std Bk" w:hAnsi="ITC Avant Garde Std Bk"/>
                      <w:sz w:val="18"/>
                      <w:szCs w:val="18"/>
                    </w:rPr>
                    <w:t>195.20</w:t>
                  </w:r>
                </w:p>
              </w:tc>
            </w:tr>
            <w:tr w:rsidR="003B4A8D" w:rsidRPr="00791DF0" w14:paraId="5E22C472" w14:textId="77777777" w:rsidTr="00CE40C8">
              <w:tc>
                <w:tcPr>
                  <w:tcW w:w="2580" w:type="dxa"/>
                </w:tcPr>
                <w:p w14:paraId="4CE0B181"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63066E83"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08CA90D4" w14:textId="4F06B826"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F8712E" w:rsidRPr="00791DF0">
                    <w:rPr>
                      <w:rFonts w:ascii="ITC Avant Garde Std Bk" w:hAnsi="ITC Avant Garde Std Bk"/>
                      <w:sz w:val="18"/>
                      <w:szCs w:val="18"/>
                    </w:rPr>
                    <w:t>33.60</w:t>
                  </w:r>
                </w:p>
              </w:tc>
            </w:tr>
            <w:tr w:rsidR="003B4A8D" w:rsidRPr="00791DF0" w14:paraId="323A2183" w14:textId="77777777" w:rsidTr="00CE40C8">
              <w:tc>
                <w:tcPr>
                  <w:tcW w:w="2580" w:type="dxa"/>
                </w:tcPr>
                <w:p w14:paraId="76D7226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3650A7B5"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4F3EAB30" w14:textId="13CAEB49" w:rsidR="003B4A8D" w:rsidRPr="00791DF0" w:rsidRDefault="00F8712E"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3B4A8D" w:rsidRPr="00791DF0" w14:paraId="15B0F57E" w14:textId="77777777" w:rsidTr="00CE40C8">
              <w:tc>
                <w:tcPr>
                  <w:tcW w:w="2580" w:type="dxa"/>
                </w:tcPr>
                <w:p w14:paraId="7B24669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3E80C46A" w14:textId="77777777" w:rsidR="003B4A8D" w:rsidRPr="00791DF0" w:rsidRDefault="003B4A8D" w:rsidP="003B4A8D">
                  <w:pPr>
                    <w:jc w:val="both"/>
                    <w:rPr>
                      <w:rFonts w:ascii="ITC Avant Garde Std Bk" w:hAnsi="ITC Avant Garde Std Bk"/>
                      <w:sz w:val="18"/>
                      <w:szCs w:val="18"/>
                    </w:rPr>
                  </w:pPr>
                </w:p>
              </w:tc>
              <w:tc>
                <w:tcPr>
                  <w:tcW w:w="1984" w:type="dxa"/>
                </w:tcPr>
                <w:p w14:paraId="6CFBDF43" w14:textId="3214E75E"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F8712E" w:rsidRPr="00791DF0">
                    <w:rPr>
                      <w:rFonts w:ascii="ITC Avant Garde Std Bk" w:hAnsi="ITC Avant Garde Std Bk"/>
                      <w:sz w:val="18"/>
                      <w:szCs w:val="18"/>
                    </w:rPr>
                    <w:t>483.30</w:t>
                  </w:r>
                </w:p>
              </w:tc>
            </w:tr>
          </w:tbl>
          <w:p w14:paraId="40C6A8D5" w14:textId="77777777" w:rsidR="003B4A8D" w:rsidRPr="00791DF0" w:rsidRDefault="003B4A8D" w:rsidP="003B4A8D">
            <w:pPr>
              <w:jc w:val="both"/>
              <w:rPr>
                <w:rFonts w:ascii="ITC Avant Garde Std Bk" w:hAnsi="ITC Avant Garde Std Bk"/>
                <w:sz w:val="18"/>
                <w:szCs w:val="18"/>
              </w:rPr>
            </w:pPr>
          </w:p>
          <w:p w14:paraId="2047C6DA" w14:textId="7F77EF4D" w:rsidR="003B4A8D" w:rsidRPr="00791DF0" w:rsidRDefault="003B4A8D" w:rsidP="003B4A8D">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solicitud de </w:t>
            </w:r>
            <w:r w:rsidR="00F47E2A" w:rsidRPr="00791DF0">
              <w:rPr>
                <w:rFonts w:ascii="ITC Avant Garde Std Bk" w:hAnsi="ITC Avant Garde Std Bk"/>
                <w:b/>
                <w:bCs/>
                <w:sz w:val="18"/>
                <w:szCs w:val="18"/>
              </w:rPr>
              <w:t>p</w:t>
            </w:r>
            <w:r w:rsidR="00F47E2A" w:rsidRPr="00791DF0">
              <w:rPr>
                <w:rFonts w:ascii="ITC Avant Garde Std Bk" w:hAnsi="ITC Avant Garde Std Bk"/>
                <w:b/>
                <w:sz w:val="18"/>
                <w:szCs w:val="18"/>
              </w:rPr>
              <w:t>rocedimiento de cancelación de números no geográficos específicos</w:t>
            </w:r>
            <w:r w:rsidR="00F47E2A"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F8712E" w:rsidRPr="00791DF0">
              <w:rPr>
                <w:rFonts w:ascii="ITC Avant Garde Std Bk" w:hAnsi="ITC Avant Garde Std Bk"/>
                <w:b/>
                <w:bCs/>
                <w:sz w:val="18"/>
                <w:szCs w:val="18"/>
              </w:rPr>
              <w:t>483.30</w:t>
            </w:r>
            <w:r w:rsidRPr="00791DF0">
              <w:rPr>
                <w:rFonts w:ascii="ITC Avant Garde Std Bk" w:hAnsi="ITC Avant Garde Std Bk"/>
                <w:b/>
                <w:bCs/>
                <w:sz w:val="18"/>
                <w:szCs w:val="18"/>
              </w:rPr>
              <w:t xml:space="preserve"> MXN.</w:t>
            </w:r>
          </w:p>
          <w:p w14:paraId="7CA45A01" w14:textId="77777777" w:rsidR="003B4A8D" w:rsidRPr="00791DF0" w:rsidRDefault="003B4A8D" w:rsidP="003B4A8D">
            <w:pPr>
              <w:jc w:val="both"/>
              <w:rPr>
                <w:rFonts w:ascii="ITC Avant Garde Std Bk" w:hAnsi="ITC Avant Garde Std Bk"/>
                <w:sz w:val="18"/>
                <w:szCs w:val="18"/>
              </w:rPr>
            </w:pPr>
          </w:p>
          <w:p w14:paraId="00545BFF" w14:textId="58D521E3"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$483.30</w:t>
            </w:r>
            <w:r w:rsidRPr="00791DF0">
              <w:rPr>
                <w:rFonts w:ascii="ITC Avant Garde Std Bk" w:hAnsi="ITC Avant Garde Std Bk"/>
                <w:sz w:val="18"/>
                <w:szCs w:val="18"/>
              </w:rPr>
              <w:t xml:space="preserve"> </w:t>
            </w:r>
            <w:r w:rsidRPr="00791DF0">
              <w:rPr>
                <w:rFonts w:ascii="ITC Avant Garde Std Bk" w:hAnsi="ITC Avant Garde Std Bk"/>
                <w:b/>
                <w:bCs/>
                <w:sz w:val="18"/>
                <w:szCs w:val="18"/>
              </w:rPr>
              <w:t>MXN por evento</w:t>
            </w:r>
            <w:r w:rsidRPr="00791DF0">
              <w:rPr>
                <w:rFonts w:ascii="ITC Avant Garde Std Bk" w:hAnsi="ITC Avant Garde Std Bk"/>
                <w:sz w:val="18"/>
                <w:szCs w:val="18"/>
              </w:rPr>
              <w:t xml:space="preserve">. </w:t>
            </w:r>
          </w:p>
          <w:p w14:paraId="731C80D1" w14:textId="2786C1A5" w:rsidR="003B4A8D" w:rsidRPr="00791DF0" w:rsidRDefault="003B4A8D" w:rsidP="00225DA6">
            <w:pPr>
              <w:jc w:val="both"/>
              <w:rPr>
                <w:rFonts w:ascii="ITC Avant Garde Std Bk" w:hAnsi="ITC Avant Garde Std Bk"/>
                <w:sz w:val="18"/>
                <w:szCs w:val="18"/>
              </w:rPr>
            </w:pPr>
          </w:p>
          <w:p w14:paraId="3A4449EF" w14:textId="6A0865FE" w:rsidR="003B4A8D" w:rsidRPr="00791DF0" w:rsidRDefault="003B4A8D" w:rsidP="003B4A8D">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22</w:t>
            </w:r>
          </w:p>
          <w:p w14:paraId="68D53162" w14:textId="77777777" w:rsidR="003B4A8D" w:rsidRPr="00791DF0" w:rsidRDefault="003B4A8D" w:rsidP="003B4A8D">
            <w:pPr>
              <w:jc w:val="both"/>
              <w:rPr>
                <w:rFonts w:ascii="ITC Avant Garde Std Bk" w:hAnsi="ITC Avant Garde Std Bk"/>
                <w:sz w:val="18"/>
                <w:szCs w:val="18"/>
              </w:rPr>
            </w:pPr>
          </w:p>
          <w:p w14:paraId="55D47B74" w14:textId="4D849F9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cesión de números no geográficos</w:t>
            </w:r>
          </w:p>
          <w:p w14:paraId="5390FED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7C8D2E95" w14:textId="56CBA041" w:rsidR="003B4A8D" w:rsidRPr="00791DF0" w:rsidRDefault="003B4A8D" w:rsidP="003B4A8D">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4F40F7F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0A75F06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6993D324" w14:textId="77777777" w:rsidR="003B4A8D" w:rsidRPr="00791DF0" w:rsidRDefault="003B4A8D" w:rsidP="003B4A8D">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3B4A8D" w:rsidRPr="00791DF0" w14:paraId="21ABBA85" w14:textId="77777777" w:rsidTr="00CE40C8">
              <w:trPr>
                <w:jc w:val="center"/>
              </w:trPr>
              <w:tc>
                <w:tcPr>
                  <w:tcW w:w="2898" w:type="dxa"/>
                </w:tcPr>
                <w:p w14:paraId="6717E95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1B60741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5E52985B"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3B4A8D" w:rsidRPr="00791DF0" w14:paraId="442AA125" w14:textId="77777777" w:rsidTr="00CE40C8">
              <w:trPr>
                <w:jc w:val="center"/>
              </w:trPr>
              <w:tc>
                <w:tcPr>
                  <w:tcW w:w="2898" w:type="dxa"/>
                </w:tcPr>
                <w:p w14:paraId="541F4387"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 del Cedente</w:t>
                  </w:r>
                </w:p>
              </w:tc>
              <w:tc>
                <w:tcPr>
                  <w:tcW w:w="2758" w:type="dxa"/>
                </w:tcPr>
                <w:p w14:paraId="4E6E694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7CC8F34C"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636F8C50" w14:textId="77777777" w:rsidTr="00CE40C8">
              <w:trPr>
                <w:jc w:val="center"/>
              </w:trPr>
              <w:tc>
                <w:tcPr>
                  <w:tcW w:w="2898" w:type="dxa"/>
                </w:tcPr>
                <w:p w14:paraId="3274F012" w14:textId="77777777" w:rsidR="003B4A8D" w:rsidRPr="00791DF0" w:rsidRDefault="003B4A8D" w:rsidP="003B4A8D">
                  <w:pPr>
                    <w:jc w:val="both"/>
                    <w:rPr>
                      <w:rFonts w:ascii="ITC Avant Garde Std Bk" w:hAnsi="ITC Avant Garde Std Bk"/>
                      <w:sz w:val="18"/>
                      <w:szCs w:val="18"/>
                    </w:rPr>
                  </w:pPr>
                </w:p>
              </w:tc>
              <w:tc>
                <w:tcPr>
                  <w:tcW w:w="2758" w:type="dxa"/>
                </w:tcPr>
                <w:p w14:paraId="4B2A9E0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3CFD7B4A"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2E9F3F2A" w14:textId="77777777" w:rsidTr="00CE40C8">
              <w:trPr>
                <w:jc w:val="center"/>
              </w:trPr>
              <w:tc>
                <w:tcPr>
                  <w:tcW w:w="2898" w:type="dxa"/>
                </w:tcPr>
                <w:p w14:paraId="4966CF60" w14:textId="77777777" w:rsidR="003B4A8D" w:rsidRPr="00791DF0" w:rsidRDefault="003B4A8D" w:rsidP="003B4A8D">
                  <w:pPr>
                    <w:jc w:val="both"/>
                    <w:rPr>
                      <w:rFonts w:ascii="ITC Avant Garde Std Bk" w:hAnsi="ITC Avant Garde Std Bk"/>
                      <w:sz w:val="18"/>
                      <w:szCs w:val="18"/>
                    </w:rPr>
                  </w:pPr>
                </w:p>
              </w:tc>
              <w:tc>
                <w:tcPr>
                  <w:tcW w:w="2758" w:type="dxa"/>
                </w:tcPr>
                <w:p w14:paraId="082E6873"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7769BDB2"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3B4A8D" w:rsidRPr="00791DF0" w14:paraId="6E56D235" w14:textId="77777777" w:rsidTr="00CE40C8">
              <w:trPr>
                <w:jc w:val="center"/>
              </w:trPr>
              <w:tc>
                <w:tcPr>
                  <w:tcW w:w="2898" w:type="dxa"/>
                </w:tcPr>
                <w:p w14:paraId="2E46FE82" w14:textId="77777777" w:rsidR="003B4A8D" w:rsidRPr="00791DF0" w:rsidRDefault="003B4A8D" w:rsidP="003B4A8D">
                  <w:pPr>
                    <w:jc w:val="both"/>
                    <w:rPr>
                      <w:rFonts w:ascii="ITC Avant Garde Std Bk" w:hAnsi="ITC Avant Garde Std Bk"/>
                      <w:sz w:val="18"/>
                      <w:szCs w:val="18"/>
                    </w:rPr>
                  </w:pPr>
                </w:p>
              </w:tc>
              <w:tc>
                <w:tcPr>
                  <w:tcW w:w="2758" w:type="dxa"/>
                </w:tcPr>
                <w:p w14:paraId="749E894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01066B81"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3B4A8D" w:rsidRPr="00791DF0" w14:paraId="73E9A2D4" w14:textId="77777777" w:rsidTr="00CE40C8">
              <w:trPr>
                <w:jc w:val="center"/>
              </w:trPr>
              <w:tc>
                <w:tcPr>
                  <w:tcW w:w="2898" w:type="dxa"/>
                </w:tcPr>
                <w:p w14:paraId="13CB2AC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758" w:type="dxa"/>
                </w:tcPr>
                <w:p w14:paraId="7433D18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02FB0B35"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7D008542" w14:textId="77777777" w:rsidTr="00CE40C8">
              <w:trPr>
                <w:jc w:val="center"/>
              </w:trPr>
              <w:tc>
                <w:tcPr>
                  <w:tcW w:w="2898" w:type="dxa"/>
                </w:tcPr>
                <w:p w14:paraId="65189028" w14:textId="77777777" w:rsidR="003B4A8D" w:rsidRPr="00791DF0" w:rsidRDefault="003B4A8D" w:rsidP="003B4A8D">
                  <w:pPr>
                    <w:jc w:val="both"/>
                    <w:rPr>
                      <w:rFonts w:ascii="ITC Avant Garde Std Bk" w:hAnsi="ITC Avant Garde Std Bk"/>
                      <w:sz w:val="18"/>
                      <w:szCs w:val="18"/>
                    </w:rPr>
                  </w:pPr>
                </w:p>
              </w:tc>
              <w:tc>
                <w:tcPr>
                  <w:tcW w:w="2758" w:type="dxa"/>
                </w:tcPr>
                <w:p w14:paraId="7A5F4A1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el especialista del Cedente</w:t>
                  </w:r>
                </w:p>
              </w:tc>
              <w:tc>
                <w:tcPr>
                  <w:tcW w:w="2452" w:type="dxa"/>
                </w:tcPr>
                <w:p w14:paraId="34AA1BFD"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544CC2CF" w14:textId="77777777" w:rsidTr="00CE40C8">
              <w:trPr>
                <w:jc w:val="center"/>
              </w:trPr>
              <w:tc>
                <w:tcPr>
                  <w:tcW w:w="2898" w:type="dxa"/>
                </w:tcPr>
                <w:p w14:paraId="180538B4" w14:textId="77777777" w:rsidR="003B4A8D" w:rsidRPr="00791DF0" w:rsidRDefault="003B4A8D" w:rsidP="003B4A8D">
                  <w:pPr>
                    <w:jc w:val="both"/>
                    <w:rPr>
                      <w:rFonts w:ascii="ITC Avant Garde Std Bk" w:hAnsi="ITC Avant Garde Std Bk"/>
                      <w:sz w:val="18"/>
                      <w:szCs w:val="18"/>
                    </w:rPr>
                  </w:pPr>
                </w:p>
              </w:tc>
              <w:tc>
                <w:tcPr>
                  <w:tcW w:w="2758" w:type="dxa"/>
                </w:tcPr>
                <w:p w14:paraId="1B5D1175"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5C737498"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20D0FBE0" w14:textId="77777777" w:rsidTr="00CE40C8">
              <w:trPr>
                <w:jc w:val="center"/>
              </w:trPr>
              <w:tc>
                <w:tcPr>
                  <w:tcW w:w="2898" w:type="dxa"/>
                </w:tcPr>
                <w:p w14:paraId="1FDA6601" w14:textId="77777777" w:rsidR="003B4A8D" w:rsidRPr="00791DF0" w:rsidRDefault="003B4A8D" w:rsidP="003B4A8D">
                  <w:pPr>
                    <w:jc w:val="both"/>
                    <w:rPr>
                      <w:rFonts w:ascii="ITC Avant Garde Std Bk" w:hAnsi="ITC Avant Garde Std Bk"/>
                      <w:sz w:val="18"/>
                      <w:szCs w:val="18"/>
                    </w:rPr>
                  </w:pPr>
                </w:p>
              </w:tc>
              <w:tc>
                <w:tcPr>
                  <w:tcW w:w="2758" w:type="dxa"/>
                </w:tcPr>
                <w:p w14:paraId="1887EFE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320C66D0"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30EB6CED" w14:textId="77777777" w:rsidTr="00CE40C8">
              <w:trPr>
                <w:jc w:val="center"/>
              </w:trPr>
              <w:tc>
                <w:tcPr>
                  <w:tcW w:w="2898" w:type="dxa"/>
                </w:tcPr>
                <w:p w14:paraId="0C5B90B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758" w:type="dxa"/>
                </w:tcPr>
                <w:p w14:paraId="2FCAF21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17B5B4F2"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4FC403D5" w14:textId="77777777" w:rsidTr="00CE40C8">
              <w:trPr>
                <w:jc w:val="center"/>
              </w:trPr>
              <w:tc>
                <w:tcPr>
                  <w:tcW w:w="2898" w:type="dxa"/>
                </w:tcPr>
                <w:p w14:paraId="52BE7EBD" w14:textId="77777777" w:rsidR="003B4A8D" w:rsidRPr="00791DF0" w:rsidRDefault="003B4A8D" w:rsidP="003B4A8D">
                  <w:pPr>
                    <w:jc w:val="both"/>
                    <w:rPr>
                      <w:rFonts w:ascii="ITC Avant Garde Std Bk" w:hAnsi="ITC Avant Garde Std Bk"/>
                      <w:sz w:val="18"/>
                      <w:szCs w:val="18"/>
                    </w:rPr>
                  </w:pPr>
                </w:p>
              </w:tc>
              <w:tc>
                <w:tcPr>
                  <w:tcW w:w="2758" w:type="dxa"/>
                </w:tcPr>
                <w:p w14:paraId="7110ECCD" w14:textId="77777777" w:rsidR="003B4A8D" w:rsidRPr="00791DF0" w:rsidRDefault="003B4A8D" w:rsidP="003B4A8D">
                  <w:pPr>
                    <w:jc w:val="both"/>
                    <w:rPr>
                      <w:rFonts w:ascii="ITC Avant Garde Std Bk" w:hAnsi="ITC Avant Garde Std Bk"/>
                      <w:sz w:val="18"/>
                      <w:szCs w:val="18"/>
                    </w:rPr>
                  </w:pPr>
                </w:p>
              </w:tc>
              <w:tc>
                <w:tcPr>
                  <w:tcW w:w="2452" w:type="dxa"/>
                </w:tcPr>
                <w:p w14:paraId="31597400" w14:textId="77777777" w:rsidR="003B4A8D" w:rsidRPr="00791DF0" w:rsidRDefault="003B4A8D" w:rsidP="00764CEE">
                  <w:pPr>
                    <w:jc w:val="center"/>
                    <w:rPr>
                      <w:rFonts w:ascii="ITC Avant Garde Std Bk" w:hAnsi="ITC Avant Garde Std Bk"/>
                      <w:sz w:val="18"/>
                      <w:szCs w:val="18"/>
                    </w:rPr>
                  </w:pPr>
                </w:p>
              </w:tc>
            </w:tr>
            <w:tr w:rsidR="003B4A8D" w:rsidRPr="00791DF0" w14:paraId="7B1B59BE" w14:textId="77777777" w:rsidTr="00CE40C8">
              <w:trPr>
                <w:jc w:val="center"/>
              </w:trPr>
              <w:tc>
                <w:tcPr>
                  <w:tcW w:w="2898" w:type="dxa"/>
                </w:tcPr>
                <w:p w14:paraId="2DD3E86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w:t>
                  </w:r>
                  <w:r w:rsidRPr="00791DF0">
                    <w:rPr>
                      <w:rFonts w:ascii="ITC Avant Garde Std Bk" w:hAnsi="ITC Avant Garde Std Bk"/>
                      <w:sz w:val="18"/>
                      <w:szCs w:val="18"/>
                    </w:rPr>
                    <w:tab/>
                    <w:t xml:space="preserve"> del Cesionario</w:t>
                  </w:r>
                </w:p>
              </w:tc>
              <w:tc>
                <w:tcPr>
                  <w:tcW w:w="2758" w:type="dxa"/>
                </w:tcPr>
                <w:p w14:paraId="3588ACF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75F3905"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38CE743F" w14:textId="77777777" w:rsidTr="00CE40C8">
              <w:trPr>
                <w:jc w:val="center"/>
              </w:trPr>
              <w:tc>
                <w:tcPr>
                  <w:tcW w:w="2898" w:type="dxa"/>
                </w:tcPr>
                <w:p w14:paraId="634EC190" w14:textId="77777777" w:rsidR="003B4A8D" w:rsidRPr="00791DF0" w:rsidRDefault="003B4A8D" w:rsidP="003B4A8D">
                  <w:pPr>
                    <w:jc w:val="both"/>
                    <w:rPr>
                      <w:rFonts w:ascii="ITC Avant Garde Std Bk" w:hAnsi="ITC Avant Garde Std Bk"/>
                      <w:sz w:val="18"/>
                      <w:szCs w:val="18"/>
                    </w:rPr>
                  </w:pPr>
                </w:p>
              </w:tc>
              <w:tc>
                <w:tcPr>
                  <w:tcW w:w="2758" w:type="dxa"/>
                </w:tcPr>
                <w:p w14:paraId="5F648EB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2FC522A2"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20DB5678" w14:textId="77777777" w:rsidTr="00CE40C8">
              <w:trPr>
                <w:jc w:val="center"/>
              </w:trPr>
              <w:tc>
                <w:tcPr>
                  <w:tcW w:w="2898" w:type="dxa"/>
                </w:tcPr>
                <w:p w14:paraId="634E7518" w14:textId="77777777" w:rsidR="003B4A8D" w:rsidRPr="00791DF0" w:rsidRDefault="003B4A8D" w:rsidP="003B4A8D">
                  <w:pPr>
                    <w:jc w:val="both"/>
                    <w:rPr>
                      <w:rFonts w:ascii="ITC Avant Garde Std Bk" w:hAnsi="ITC Avant Garde Std Bk"/>
                      <w:sz w:val="18"/>
                      <w:szCs w:val="18"/>
                    </w:rPr>
                  </w:pPr>
                </w:p>
              </w:tc>
              <w:tc>
                <w:tcPr>
                  <w:tcW w:w="2758" w:type="dxa"/>
                </w:tcPr>
                <w:p w14:paraId="53EEFC4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124FF79F"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3B4A8D" w:rsidRPr="00791DF0" w14:paraId="46BF1347" w14:textId="77777777" w:rsidTr="00CE40C8">
              <w:trPr>
                <w:jc w:val="center"/>
              </w:trPr>
              <w:tc>
                <w:tcPr>
                  <w:tcW w:w="2898" w:type="dxa"/>
                </w:tcPr>
                <w:p w14:paraId="19910CEB" w14:textId="77777777" w:rsidR="003B4A8D" w:rsidRPr="00791DF0" w:rsidRDefault="003B4A8D" w:rsidP="003B4A8D">
                  <w:pPr>
                    <w:jc w:val="both"/>
                    <w:rPr>
                      <w:rFonts w:ascii="ITC Avant Garde Std Bk" w:hAnsi="ITC Avant Garde Std Bk"/>
                      <w:sz w:val="18"/>
                      <w:szCs w:val="18"/>
                    </w:rPr>
                  </w:pPr>
                </w:p>
              </w:tc>
              <w:tc>
                <w:tcPr>
                  <w:tcW w:w="2758" w:type="dxa"/>
                </w:tcPr>
                <w:p w14:paraId="6CA9463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34F8C58A"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3B4A8D" w:rsidRPr="00791DF0" w14:paraId="4143F0F1" w14:textId="77777777" w:rsidTr="00CE40C8">
              <w:trPr>
                <w:jc w:val="center"/>
              </w:trPr>
              <w:tc>
                <w:tcPr>
                  <w:tcW w:w="2898" w:type="dxa"/>
                </w:tcPr>
                <w:p w14:paraId="2B5363F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758" w:type="dxa"/>
                </w:tcPr>
                <w:p w14:paraId="392E8DB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9FE710E"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43485863" w14:textId="77777777" w:rsidTr="00CE40C8">
              <w:trPr>
                <w:jc w:val="center"/>
              </w:trPr>
              <w:tc>
                <w:tcPr>
                  <w:tcW w:w="2898" w:type="dxa"/>
                </w:tcPr>
                <w:p w14:paraId="667F12A2" w14:textId="77777777" w:rsidR="003B4A8D" w:rsidRPr="00791DF0" w:rsidRDefault="003B4A8D" w:rsidP="003B4A8D">
                  <w:pPr>
                    <w:jc w:val="both"/>
                    <w:rPr>
                      <w:rFonts w:ascii="ITC Avant Garde Std Bk" w:hAnsi="ITC Avant Garde Std Bk"/>
                      <w:sz w:val="18"/>
                      <w:szCs w:val="18"/>
                    </w:rPr>
                  </w:pPr>
                </w:p>
              </w:tc>
              <w:tc>
                <w:tcPr>
                  <w:tcW w:w="2758" w:type="dxa"/>
                </w:tcPr>
                <w:p w14:paraId="33FABCD3"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el especialista del Cesionario</w:t>
                  </w:r>
                </w:p>
              </w:tc>
              <w:tc>
                <w:tcPr>
                  <w:tcW w:w="2452" w:type="dxa"/>
                </w:tcPr>
                <w:p w14:paraId="352ABAAD"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7D9028E8" w14:textId="77777777" w:rsidTr="00CE40C8">
              <w:trPr>
                <w:jc w:val="center"/>
              </w:trPr>
              <w:tc>
                <w:tcPr>
                  <w:tcW w:w="2898" w:type="dxa"/>
                </w:tcPr>
                <w:p w14:paraId="4973AA20" w14:textId="77777777" w:rsidR="003B4A8D" w:rsidRPr="00791DF0" w:rsidRDefault="003B4A8D" w:rsidP="003B4A8D">
                  <w:pPr>
                    <w:jc w:val="both"/>
                    <w:rPr>
                      <w:rFonts w:ascii="ITC Avant Garde Std Bk" w:hAnsi="ITC Avant Garde Std Bk"/>
                      <w:sz w:val="18"/>
                      <w:szCs w:val="18"/>
                    </w:rPr>
                  </w:pPr>
                </w:p>
              </w:tc>
              <w:tc>
                <w:tcPr>
                  <w:tcW w:w="2758" w:type="dxa"/>
                </w:tcPr>
                <w:p w14:paraId="7552777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77BF3639"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7EAE2E29" w14:textId="77777777" w:rsidTr="00CE40C8">
              <w:trPr>
                <w:jc w:val="center"/>
              </w:trPr>
              <w:tc>
                <w:tcPr>
                  <w:tcW w:w="2898" w:type="dxa"/>
                </w:tcPr>
                <w:p w14:paraId="1E7E4465" w14:textId="77777777" w:rsidR="003B4A8D" w:rsidRPr="00791DF0" w:rsidRDefault="003B4A8D" w:rsidP="003B4A8D">
                  <w:pPr>
                    <w:jc w:val="both"/>
                    <w:rPr>
                      <w:rFonts w:ascii="ITC Avant Garde Std Bk" w:hAnsi="ITC Avant Garde Std Bk"/>
                      <w:sz w:val="18"/>
                      <w:szCs w:val="18"/>
                    </w:rPr>
                  </w:pPr>
                </w:p>
              </w:tc>
              <w:tc>
                <w:tcPr>
                  <w:tcW w:w="2758" w:type="dxa"/>
                </w:tcPr>
                <w:p w14:paraId="6D1290C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7C4859E9"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3D35CCBD" w14:textId="77777777" w:rsidTr="00CE40C8">
              <w:trPr>
                <w:jc w:val="center"/>
              </w:trPr>
              <w:tc>
                <w:tcPr>
                  <w:tcW w:w="2898" w:type="dxa"/>
                </w:tcPr>
                <w:p w14:paraId="7B2DD81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758" w:type="dxa"/>
                </w:tcPr>
                <w:p w14:paraId="28C82501"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21405CD3"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53FC5071" w14:textId="77777777" w:rsidR="003B4A8D" w:rsidRPr="00791DF0" w:rsidRDefault="003B4A8D" w:rsidP="003B4A8D">
            <w:pPr>
              <w:jc w:val="both"/>
              <w:rPr>
                <w:rFonts w:ascii="ITC Avant Garde Std Bk" w:hAnsi="ITC Avant Garde Std Bk"/>
                <w:sz w:val="18"/>
                <w:szCs w:val="18"/>
              </w:rPr>
            </w:pPr>
          </w:p>
          <w:p w14:paraId="11A6DA77"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4917D1C9" w14:textId="77777777" w:rsidR="003B4A8D" w:rsidRPr="00791DF0" w:rsidRDefault="003B4A8D" w:rsidP="003B4A8D">
            <w:pPr>
              <w:jc w:val="both"/>
              <w:rPr>
                <w:rFonts w:ascii="ITC Avant Garde Std Bk" w:hAnsi="ITC Avant Garde Std Bk"/>
                <w:sz w:val="18"/>
                <w:szCs w:val="18"/>
              </w:rPr>
            </w:pPr>
          </w:p>
          <w:p w14:paraId="31D7DB98" w14:textId="77777777" w:rsidR="003B4A8D" w:rsidRPr="00791DF0" w:rsidRDefault="003B4A8D" w:rsidP="003B4A8D">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3B4A8D" w:rsidRPr="00791DF0" w14:paraId="6C7F39C1" w14:textId="77777777" w:rsidTr="00CE40C8">
              <w:tc>
                <w:tcPr>
                  <w:tcW w:w="2580" w:type="dxa"/>
                </w:tcPr>
                <w:p w14:paraId="41102C5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2480C797"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7B75AD1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3B4A8D" w:rsidRPr="00791DF0" w14:paraId="696803C6" w14:textId="77777777" w:rsidTr="00CE40C8">
              <w:tc>
                <w:tcPr>
                  <w:tcW w:w="2580" w:type="dxa"/>
                </w:tcPr>
                <w:p w14:paraId="67D783A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 del Cedente</w:t>
                  </w:r>
                </w:p>
              </w:tc>
              <w:tc>
                <w:tcPr>
                  <w:tcW w:w="2127" w:type="dxa"/>
                </w:tcPr>
                <w:p w14:paraId="51E22563"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6BC115A3" w14:textId="280F5A2C"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3B4A8D" w:rsidRPr="00791DF0" w14:paraId="6D09FADB" w14:textId="77777777" w:rsidTr="00CE40C8">
              <w:tc>
                <w:tcPr>
                  <w:tcW w:w="2580" w:type="dxa"/>
                </w:tcPr>
                <w:p w14:paraId="5665C2FB"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127" w:type="dxa"/>
                </w:tcPr>
                <w:p w14:paraId="18F60149"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309C08CA" w14:textId="18802782"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0528B7"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3B4A8D" w:rsidRPr="00791DF0" w14:paraId="32A7BD3E" w14:textId="77777777" w:rsidTr="00CE40C8">
              <w:tc>
                <w:tcPr>
                  <w:tcW w:w="2580" w:type="dxa"/>
                </w:tcPr>
                <w:p w14:paraId="32E99CB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127" w:type="dxa"/>
                </w:tcPr>
                <w:p w14:paraId="472E0DBE" w14:textId="7A461494"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4CD21621" w14:textId="4C9B20B7"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3B4A8D" w:rsidRPr="00791DF0" w14:paraId="28770AC9" w14:textId="77777777" w:rsidTr="00CE40C8">
              <w:tc>
                <w:tcPr>
                  <w:tcW w:w="2580" w:type="dxa"/>
                </w:tcPr>
                <w:p w14:paraId="6813B16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 del Cesionario</w:t>
                  </w:r>
                </w:p>
              </w:tc>
              <w:tc>
                <w:tcPr>
                  <w:tcW w:w="2127" w:type="dxa"/>
                </w:tcPr>
                <w:p w14:paraId="568A0AB2" w14:textId="6D906048"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08C92AAE" w14:textId="4E9EA5B0"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3B4A8D" w:rsidRPr="00791DF0" w14:paraId="359BA4AA" w14:textId="77777777" w:rsidTr="00CE40C8">
              <w:tc>
                <w:tcPr>
                  <w:tcW w:w="2580" w:type="dxa"/>
                </w:tcPr>
                <w:p w14:paraId="79E595FC"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127" w:type="dxa"/>
                </w:tcPr>
                <w:p w14:paraId="77B7E3FF"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64B2ACCA" w14:textId="4E570061"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0528B7" w:rsidRPr="00791DF0">
                    <w:rPr>
                      <w:rFonts w:ascii="ITC Avant Garde Std Bk" w:hAnsi="ITC Avant Garde Std Bk"/>
                      <w:sz w:val="18"/>
                      <w:szCs w:val="18"/>
                    </w:rPr>
                    <w:t>33.60</w:t>
                  </w:r>
                </w:p>
              </w:tc>
            </w:tr>
            <w:tr w:rsidR="003B4A8D" w:rsidRPr="00791DF0" w14:paraId="1E9BF7BB" w14:textId="77777777" w:rsidTr="00CE40C8">
              <w:tc>
                <w:tcPr>
                  <w:tcW w:w="2580" w:type="dxa"/>
                </w:tcPr>
                <w:p w14:paraId="2F08DB1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127" w:type="dxa"/>
                </w:tcPr>
                <w:p w14:paraId="01C99FDB" w14:textId="56CAA75C"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2F064543" w14:textId="6E2732C6"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3B4A8D" w:rsidRPr="00791DF0" w14:paraId="3FEDC41F" w14:textId="77777777" w:rsidTr="00CE40C8">
              <w:tc>
                <w:tcPr>
                  <w:tcW w:w="2580" w:type="dxa"/>
                </w:tcPr>
                <w:p w14:paraId="607B89F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7E698C91" w14:textId="77777777" w:rsidR="003B4A8D" w:rsidRPr="00791DF0" w:rsidRDefault="003B4A8D" w:rsidP="003B4A8D">
                  <w:pPr>
                    <w:jc w:val="both"/>
                    <w:rPr>
                      <w:rFonts w:ascii="ITC Avant Garde Std Bk" w:hAnsi="ITC Avant Garde Std Bk"/>
                      <w:sz w:val="18"/>
                      <w:szCs w:val="18"/>
                    </w:rPr>
                  </w:pPr>
                </w:p>
              </w:tc>
              <w:tc>
                <w:tcPr>
                  <w:tcW w:w="1984" w:type="dxa"/>
                </w:tcPr>
                <w:p w14:paraId="324298D4" w14:textId="23C755D5"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2045.10</w:t>
                  </w:r>
                </w:p>
              </w:tc>
            </w:tr>
          </w:tbl>
          <w:p w14:paraId="1F89C190" w14:textId="77777777" w:rsidR="003B4A8D" w:rsidRPr="00791DF0" w:rsidRDefault="003B4A8D" w:rsidP="003B4A8D">
            <w:pPr>
              <w:jc w:val="both"/>
              <w:rPr>
                <w:rFonts w:ascii="ITC Avant Garde Std Bk" w:hAnsi="ITC Avant Garde Std Bk"/>
                <w:sz w:val="18"/>
                <w:szCs w:val="18"/>
              </w:rPr>
            </w:pPr>
          </w:p>
          <w:p w14:paraId="02D38529" w14:textId="3335F8EF" w:rsidR="003B4A8D" w:rsidRPr="00791DF0" w:rsidRDefault="003B4A8D" w:rsidP="003B4A8D">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F47E2A" w:rsidRPr="00791DF0">
              <w:rPr>
                <w:rFonts w:ascii="ITC Avant Garde Std Bk" w:hAnsi="ITC Avant Garde Std Bk"/>
                <w:b/>
                <w:sz w:val="18"/>
                <w:szCs w:val="18"/>
              </w:rPr>
              <w:t>procedimiento de cesión de números no geográficos</w:t>
            </w:r>
            <w:r w:rsidR="00F47E2A"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$2,</w:t>
            </w:r>
            <w:r w:rsidR="000528B7" w:rsidRPr="00791DF0">
              <w:rPr>
                <w:rFonts w:ascii="ITC Avant Garde Std Bk" w:hAnsi="ITC Avant Garde Std Bk"/>
                <w:b/>
                <w:bCs/>
                <w:sz w:val="18"/>
                <w:szCs w:val="18"/>
              </w:rPr>
              <w:t>045.10</w:t>
            </w:r>
            <w:r w:rsidRPr="00791DF0">
              <w:rPr>
                <w:rFonts w:ascii="ITC Avant Garde Std Bk" w:hAnsi="ITC Avant Garde Std Bk"/>
                <w:b/>
                <w:bCs/>
                <w:sz w:val="18"/>
                <w:szCs w:val="18"/>
              </w:rPr>
              <w:t xml:space="preserve"> MXN.</w:t>
            </w:r>
          </w:p>
          <w:p w14:paraId="07A83331" w14:textId="77777777" w:rsidR="003B4A8D" w:rsidRPr="00791DF0" w:rsidRDefault="003B4A8D" w:rsidP="003B4A8D">
            <w:pPr>
              <w:jc w:val="both"/>
              <w:rPr>
                <w:rFonts w:ascii="ITC Avant Garde Std Bk" w:hAnsi="ITC Avant Garde Std Bk"/>
                <w:sz w:val="18"/>
                <w:szCs w:val="18"/>
              </w:rPr>
            </w:pPr>
          </w:p>
          <w:p w14:paraId="0381DC95" w14:textId="3B881AE1"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$2,045.10 MXN por evento</w:t>
            </w:r>
            <w:r w:rsidRPr="00791DF0">
              <w:rPr>
                <w:rFonts w:ascii="ITC Avant Garde Std Bk" w:hAnsi="ITC Avant Garde Std Bk"/>
                <w:sz w:val="18"/>
                <w:szCs w:val="18"/>
              </w:rPr>
              <w:t xml:space="preserve">. </w:t>
            </w:r>
          </w:p>
          <w:p w14:paraId="14E3D7ED" w14:textId="03DF5D5E" w:rsidR="003B4A8D" w:rsidRPr="00791DF0" w:rsidRDefault="003B4A8D" w:rsidP="00225DA6">
            <w:pPr>
              <w:jc w:val="both"/>
              <w:rPr>
                <w:rFonts w:ascii="ITC Avant Garde Std Bk" w:hAnsi="ITC Avant Garde Std Bk"/>
                <w:sz w:val="18"/>
                <w:szCs w:val="18"/>
              </w:rPr>
            </w:pPr>
          </w:p>
          <w:p w14:paraId="5D08298C" w14:textId="7A7A39C8" w:rsidR="003B4A8D" w:rsidRPr="00791DF0" w:rsidRDefault="003B4A8D" w:rsidP="003B4A8D">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23</w:t>
            </w:r>
          </w:p>
          <w:p w14:paraId="1D2ED307" w14:textId="77777777" w:rsidR="003B4A8D" w:rsidRPr="00791DF0" w:rsidRDefault="003B4A8D" w:rsidP="003B4A8D">
            <w:pPr>
              <w:jc w:val="both"/>
              <w:rPr>
                <w:rFonts w:ascii="ITC Avant Garde Std Bk" w:hAnsi="ITC Avant Garde Std Bk"/>
                <w:sz w:val="18"/>
                <w:szCs w:val="18"/>
              </w:rPr>
            </w:pPr>
          </w:p>
          <w:p w14:paraId="28626DFD" w14:textId="662775CD"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w:t>
            </w:r>
            <w:r w:rsidR="008A2542" w:rsidRPr="00791DF0">
              <w:rPr>
                <w:rFonts w:ascii="ITC Avant Garde Std Bk" w:hAnsi="ITC Avant Garde Std Bk"/>
                <w:sz w:val="18"/>
                <w:szCs w:val="18"/>
              </w:rPr>
              <w:t>Procedimiento de cesión de números no geográficos específicos</w:t>
            </w:r>
          </w:p>
          <w:p w14:paraId="63225076"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367598A2" w14:textId="27421460" w:rsidR="003B4A8D" w:rsidRPr="00791DF0" w:rsidRDefault="003B4A8D" w:rsidP="003B4A8D">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586D498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3ABAA1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1BA94EEF" w14:textId="77777777" w:rsidR="003B4A8D" w:rsidRPr="00791DF0" w:rsidRDefault="003B4A8D" w:rsidP="003B4A8D">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3B4A8D" w:rsidRPr="00791DF0" w14:paraId="2B723289" w14:textId="77777777" w:rsidTr="00CE40C8">
              <w:trPr>
                <w:jc w:val="center"/>
              </w:trPr>
              <w:tc>
                <w:tcPr>
                  <w:tcW w:w="2898" w:type="dxa"/>
                </w:tcPr>
                <w:p w14:paraId="4945F62C"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1C01DD8A"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0E9CABA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3B4A8D" w:rsidRPr="00791DF0" w14:paraId="7950201D" w14:textId="77777777" w:rsidTr="00CE40C8">
              <w:trPr>
                <w:jc w:val="center"/>
              </w:trPr>
              <w:tc>
                <w:tcPr>
                  <w:tcW w:w="2898" w:type="dxa"/>
                </w:tcPr>
                <w:p w14:paraId="570977D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 del Cedente</w:t>
                  </w:r>
                </w:p>
              </w:tc>
              <w:tc>
                <w:tcPr>
                  <w:tcW w:w="2758" w:type="dxa"/>
                </w:tcPr>
                <w:p w14:paraId="2146D37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52C2339"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3FE9DB65" w14:textId="77777777" w:rsidTr="00CE40C8">
              <w:trPr>
                <w:jc w:val="center"/>
              </w:trPr>
              <w:tc>
                <w:tcPr>
                  <w:tcW w:w="2898" w:type="dxa"/>
                </w:tcPr>
                <w:p w14:paraId="11ECF3A5" w14:textId="77777777" w:rsidR="003B4A8D" w:rsidRPr="00791DF0" w:rsidRDefault="003B4A8D" w:rsidP="003B4A8D">
                  <w:pPr>
                    <w:jc w:val="both"/>
                    <w:rPr>
                      <w:rFonts w:ascii="ITC Avant Garde Std Bk" w:hAnsi="ITC Avant Garde Std Bk"/>
                      <w:sz w:val="18"/>
                      <w:szCs w:val="18"/>
                    </w:rPr>
                  </w:pPr>
                </w:p>
              </w:tc>
              <w:tc>
                <w:tcPr>
                  <w:tcW w:w="2758" w:type="dxa"/>
                </w:tcPr>
                <w:p w14:paraId="4A4BC533"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57D92193"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218DB94C" w14:textId="77777777" w:rsidTr="00CE40C8">
              <w:trPr>
                <w:jc w:val="center"/>
              </w:trPr>
              <w:tc>
                <w:tcPr>
                  <w:tcW w:w="2898" w:type="dxa"/>
                </w:tcPr>
                <w:p w14:paraId="0992871D" w14:textId="77777777" w:rsidR="003B4A8D" w:rsidRPr="00791DF0" w:rsidRDefault="003B4A8D" w:rsidP="003B4A8D">
                  <w:pPr>
                    <w:jc w:val="both"/>
                    <w:rPr>
                      <w:rFonts w:ascii="ITC Avant Garde Std Bk" w:hAnsi="ITC Avant Garde Std Bk"/>
                      <w:sz w:val="18"/>
                      <w:szCs w:val="18"/>
                    </w:rPr>
                  </w:pPr>
                </w:p>
              </w:tc>
              <w:tc>
                <w:tcPr>
                  <w:tcW w:w="2758" w:type="dxa"/>
                </w:tcPr>
                <w:p w14:paraId="555619B5"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63251B1B"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3B4A8D" w:rsidRPr="00791DF0" w14:paraId="1B67BD1A" w14:textId="77777777" w:rsidTr="00CE40C8">
              <w:trPr>
                <w:jc w:val="center"/>
              </w:trPr>
              <w:tc>
                <w:tcPr>
                  <w:tcW w:w="2898" w:type="dxa"/>
                </w:tcPr>
                <w:p w14:paraId="550A4DF5" w14:textId="77777777" w:rsidR="003B4A8D" w:rsidRPr="00791DF0" w:rsidRDefault="003B4A8D" w:rsidP="003B4A8D">
                  <w:pPr>
                    <w:jc w:val="both"/>
                    <w:rPr>
                      <w:rFonts w:ascii="ITC Avant Garde Std Bk" w:hAnsi="ITC Avant Garde Std Bk"/>
                      <w:sz w:val="18"/>
                      <w:szCs w:val="18"/>
                    </w:rPr>
                  </w:pPr>
                </w:p>
              </w:tc>
              <w:tc>
                <w:tcPr>
                  <w:tcW w:w="2758" w:type="dxa"/>
                </w:tcPr>
                <w:p w14:paraId="075D966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2C60DF6A"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3B4A8D" w:rsidRPr="00791DF0" w14:paraId="66CDF828" w14:textId="77777777" w:rsidTr="00CE40C8">
              <w:trPr>
                <w:jc w:val="center"/>
              </w:trPr>
              <w:tc>
                <w:tcPr>
                  <w:tcW w:w="2898" w:type="dxa"/>
                </w:tcPr>
                <w:p w14:paraId="75CE4EE1"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758" w:type="dxa"/>
                </w:tcPr>
                <w:p w14:paraId="06B51609"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6C1B1A54"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74CA28C5" w14:textId="77777777" w:rsidTr="00CE40C8">
              <w:trPr>
                <w:jc w:val="center"/>
              </w:trPr>
              <w:tc>
                <w:tcPr>
                  <w:tcW w:w="2898" w:type="dxa"/>
                </w:tcPr>
                <w:p w14:paraId="06B60940" w14:textId="77777777" w:rsidR="003B4A8D" w:rsidRPr="00791DF0" w:rsidRDefault="003B4A8D" w:rsidP="003B4A8D">
                  <w:pPr>
                    <w:jc w:val="both"/>
                    <w:rPr>
                      <w:rFonts w:ascii="ITC Avant Garde Std Bk" w:hAnsi="ITC Avant Garde Std Bk"/>
                      <w:sz w:val="18"/>
                      <w:szCs w:val="18"/>
                    </w:rPr>
                  </w:pPr>
                </w:p>
              </w:tc>
              <w:tc>
                <w:tcPr>
                  <w:tcW w:w="2758" w:type="dxa"/>
                </w:tcPr>
                <w:p w14:paraId="108D934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el especialista del Cedente</w:t>
                  </w:r>
                </w:p>
              </w:tc>
              <w:tc>
                <w:tcPr>
                  <w:tcW w:w="2452" w:type="dxa"/>
                </w:tcPr>
                <w:p w14:paraId="2256BE2A"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3924E28F" w14:textId="77777777" w:rsidTr="00CE40C8">
              <w:trPr>
                <w:jc w:val="center"/>
              </w:trPr>
              <w:tc>
                <w:tcPr>
                  <w:tcW w:w="2898" w:type="dxa"/>
                </w:tcPr>
                <w:p w14:paraId="0A8B13C4" w14:textId="77777777" w:rsidR="003B4A8D" w:rsidRPr="00791DF0" w:rsidRDefault="003B4A8D" w:rsidP="003B4A8D">
                  <w:pPr>
                    <w:jc w:val="both"/>
                    <w:rPr>
                      <w:rFonts w:ascii="ITC Avant Garde Std Bk" w:hAnsi="ITC Avant Garde Std Bk"/>
                      <w:sz w:val="18"/>
                      <w:szCs w:val="18"/>
                    </w:rPr>
                  </w:pPr>
                </w:p>
              </w:tc>
              <w:tc>
                <w:tcPr>
                  <w:tcW w:w="2758" w:type="dxa"/>
                </w:tcPr>
                <w:p w14:paraId="148205F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5B2BC4AC"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0012E393" w14:textId="77777777" w:rsidTr="00CE40C8">
              <w:trPr>
                <w:jc w:val="center"/>
              </w:trPr>
              <w:tc>
                <w:tcPr>
                  <w:tcW w:w="2898" w:type="dxa"/>
                </w:tcPr>
                <w:p w14:paraId="57146D40" w14:textId="77777777" w:rsidR="003B4A8D" w:rsidRPr="00791DF0" w:rsidRDefault="003B4A8D" w:rsidP="003B4A8D">
                  <w:pPr>
                    <w:jc w:val="both"/>
                    <w:rPr>
                      <w:rFonts w:ascii="ITC Avant Garde Std Bk" w:hAnsi="ITC Avant Garde Std Bk"/>
                      <w:sz w:val="18"/>
                      <w:szCs w:val="18"/>
                    </w:rPr>
                  </w:pPr>
                </w:p>
              </w:tc>
              <w:tc>
                <w:tcPr>
                  <w:tcW w:w="2758" w:type="dxa"/>
                </w:tcPr>
                <w:p w14:paraId="45B02045"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10D2BFC0"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6635EA9E" w14:textId="77777777" w:rsidTr="00CE40C8">
              <w:trPr>
                <w:jc w:val="center"/>
              </w:trPr>
              <w:tc>
                <w:tcPr>
                  <w:tcW w:w="2898" w:type="dxa"/>
                </w:tcPr>
                <w:p w14:paraId="6FB12211"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758" w:type="dxa"/>
                </w:tcPr>
                <w:p w14:paraId="7974D1B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119D9A52"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152CD857" w14:textId="77777777" w:rsidTr="00CE40C8">
              <w:trPr>
                <w:jc w:val="center"/>
              </w:trPr>
              <w:tc>
                <w:tcPr>
                  <w:tcW w:w="2898" w:type="dxa"/>
                </w:tcPr>
                <w:p w14:paraId="3D769D65" w14:textId="77777777" w:rsidR="003B4A8D" w:rsidRPr="00791DF0" w:rsidRDefault="003B4A8D" w:rsidP="003B4A8D">
                  <w:pPr>
                    <w:jc w:val="both"/>
                    <w:rPr>
                      <w:rFonts w:ascii="ITC Avant Garde Std Bk" w:hAnsi="ITC Avant Garde Std Bk"/>
                      <w:sz w:val="18"/>
                      <w:szCs w:val="18"/>
                    </w:rPr>
                  </w:pPr>
                </w:p>
              </w:tc>
              <w:tc>
                <w:tcPr>
                  <w:tcW w:w="2758" w:type="dxa"/>
                </w:tcPr>
                <w:p w14:paraId="0A80F80C" w14:textId="77777777" w:rsidR="003B4A8D" w:rsidRPr="00791DF0" w:rsidRDefault="003B4A8D" w:rsidP="003B4A8D">
                  <w:pPr>
                    <w:jc w:val="both"/>
                    <w:rPr>
                      <w:rFonts w:ascii="ITC Avant Garde Std Bk" w:hAnsi="ITC Avant Garde Std Bk"/>
                      <w:sz w:val="18"/>
                      <w:szCs w:val="18"/>
                    </w:rPr>
                  </w:pPr>
                </w:p>
              </w:tc>
              <w:tc>
                <w:tcPr>
                  <w:tcW w:w="2452" w:type="dxa"/>
                </w:tcPr>
                <w:p w14:paraId="10B89B5C" w14:textId="77777777" w:rsidR="003B4A8D" w:rsidRPr="00791DF0" w:rsidRDefault="003B4A8D" w:rsidP="00764CEE">
                  <w:pPr>
                    <w:jc w:val="center"/>
                    <w:rPr>
                      <w:rFonts w:ascii="ITC Avant Garde Std Bk" w:hAnsi="ITC Avant Garde Std Bk"/>
                      <w:sz w:val="18"/>
                      <w:szCs w:val="18"/>
                    </w:rPr>
                  </w:pPr>
                </w:p>
              </w:tc>
            </w:tr>
            <w:tr w:rsidR="003B4A8D" w:rsidRPr="00791DF0" w14:paraId="3BFED699" w14:textId="77777777" w:rsidTr="00CE40C8">
              <w:trPr>
                <w:jc w:val="center"/>
              </w:trPr>
              <w:tc>
                <w:tcPr>
                  <w:tcW w:w="2898" w:type="dxa"/>
                </w:tcPr>
                <w:p w14:paraId="747432C1"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w:t>
                  </w:r>
                  <w:r w:rsidRPr="00791DF0">
                    <w:rPr>
                      <w:rFonts w:ascii="ITC Avant Garde Std Bk" w:hAnsi="ITC Avant Garde Std Bk"/>
                      <w:sz w:val="18"/>
                      <w:szCs w:val="18"/>
                    </w:rPr>
                    <w:tab/>
                    <w:t xml:space="preserve"> del Cesionario</w:t>
                  </w:r>
                </w:p>
              </w:tc>
              <w:tc>
                <w:tcPr>
                  <w:tcW w:w="2758" w:type="dxa"/>
                </w:tcPr>
                <w:p w14:paraId="28CC1C5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966E8D4"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5CDA556B" w14:textId="77777777" w:rsidTr="00CE40C8">
              <w:trPr>
                <w:jc w:val="center"/>
              </w:trPr>
              <w:tc>
                <w:tcPr>
                  <w:tcW w:w="2898" w:type="dxa"/>
                </w:tcPr>
                <w:p w14:paraId="3A7B6D4B" w14:textId="77777777" w:rsidR="003B4A8D" w:rsidRPr="00791DF0" w:rsidRDefault="003B4A8D" w:rsidP="003B4A8D">
                  <w:pPr>
                    <w:jc w:val="both"/>
                    <w:rPr>
                      <w:rFonts w:ascii="ITC Avant Garde Std Bk" w:hAnsi="ITC Avant Garde Std Bk"/>
                      <w:sz w:val="18"/>
                      <w:szCs w:val="18"/>
                    </w:rPr>
                  </w:pPr>
                </w:p>
              </w:tc>
              <w:tc>
                <w:tcPr>
                  <w:tcW w:w="2758" w:type="dxa"/>
                </w:tcPr>
                <w:p w14:paraId="2C1CBB8D"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6553D9E0"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5C86F206" w14:textId="77777777" w:rsidTr="00CE40C8">
              <w:trPr>
                <w:jc w:val="center"/>
              </w:trPr>
              <w:tc>
                <w:tcPr>
                  <w:tcW w:w="2898" w:type="dxa"/>
                </w:tcPr>
                <w:p w14:paraId="3F0BCB0E" w14:textId="77777777" w:rsidR="003B4A8D" w:rsidRPr="00791DF0" w:rsidRDefault="003B4A8D" w:rsidP="003B4A8D">
                  <w:pPr>
                    <w:jc w:val="both"/>
                    <w:rPr>
                      <w:rFonts w:ascii="ITC Avant Garde Std Bk" w:hAnsi="ITC Avant Garde Std Bk"/>
                      <w:sz w:val="18"/>
                      <w:szCs w:val="18"/>
                    </w:rPr>
                  </w:pPr>
                </w:p>
              </w:tc>
              <w:tc>
                <w:tcPr>
                  <w:tcW w:w="2758" w:type="dxa"/>
                </w:tcPr>
                <w:p w14:paraId="4279A21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4F4D1E0F"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3B4A8D" w:rsidRPr="00791DF0" w14:paraId="644C97CC" w14:textId="77777777" w:rsidTr="00CE40C8">
              <w:trPr>
                <w:jc w:val="center"/>
              </w:trPr>
              <w:tc>
                <w:tcPr>
                  <w:tcW w:w="2898" w:type="dxa"/>
                </w:tcPr>
                <w:p w14:paraId="3FFFC272" w14:textId="77777777" w:rsidR="003B4A8D" w:rsidRPr="00791DF0" w:rsidRDefault="003B4A8D" w:rsidP="003B4A8D">
                  <w:pPr>
                    <w:jc w:val="both"/>
                    <w:rPr>
                      <w:rFonts w:ascii="ITC Avant Garde Std Bk" w:hAnsi="ITC Avant Garde Std Bk"/>
                      <w:sz w:val="18"/>
                      <w:szCs w:val="18"/>
                    </w:rPr>
                  </w:pPr>
                </w:p>
              </w:tc>
              <w:tc>
                <w:tcPr>
                  <w:tcW w:w="2758" w:type="dxa"/>
                </w:tcPr>
                <w:p w14:paraId="51D36954"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367C9428"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3B4A8D" w:rsidRPr="00791DF0" w14:paraId="64D6DFBF" w14:textId="77777777" w:rsidTr="00CE40C8">
              <w:trPr>
                <w:jc w:val="center"/>
              </w:trPr>
              <w:tc>
                <w:tcPr>
                  <w:tcW w:w="2898" w:type="dxa"/>
                </w:tcPr>
                <w:p w14:paraId="6968621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758" w:type="dxa"/>
                </w:tcPr>
                <w:p w14:paraId="64873B2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2F46517"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B4A8D" w:rsidRPr="00791DF0" w14:paraId="360D8281" w14:textId="77777777" w:rsidTr="00CE40C8">
              <w:trPr>
                <w:jc w:val="center"/>
              </w:trPr>
              <w:tc>
                <w:tcPr>
                  <w:tcW w:w="2898" w:type="dxa"/>
                </w:tcPr>
                <w:p w14:paraId="22528BAA" w14:textId="77777777" w:rsidR="003B4A8D" w:rsidRPr="00791DF0" w:rsidRDefault="003B4A8D" w:rsidP="003B4A8D">
                  <w:pPr>
                    <w:jc w:val="both"/>
                    <w:rPr>
                      <w:rFonts w:ascii="ITC Avant Garde Std Bk" w:hAnsi="ITC Avant Garde Std Bk"/>
                      <w:sz w:val="18"/>
                      <w:szCs w:val="18"/>
                    </w:rPr>
                  </w:pPr>
                </w:p>
              </w:tc>
              <w:tc>
                <w:tcPr>
                  <w:tcW w:w="2758" w:type="dxa"/>
                </w:tcPr>
                <w:p w14:paraId="53C4B41A"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el especialista del Cesionario</w:t>
                  </w:r>
                </w:p>
              </w:tc>
              <w:tc>
                <w:tcPr>
                  <w:tcW w:w="2452" w:type="dxa"/>
                </w:tcPr>
                <w:p w14:paraId="3C3E1DE4"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6CA76A52" w14:textId="77777777" w:rsidTr="00CE40C8">
              <w:trPr>
                <w:jc w:val="center"/>
              </w:trPr>
              <w:tc>
                <w:tcPr>
                  <w:tcW w:w="2898" w:type="dxa"/>
                </w:tcPr>
                <w:p w14:paraId="3F545E10" w14:textId="77777777" w:rsidR="003B4A8D" w:rsidRPr="00791DF0" w:rsidRDefault="003B4A8D" w:rsidP="003B4A8D">
                  <w:pPr>
                    <w:jc w:val="both"/>
                    <w:rPr>
                      <w:rFonts w:ascii="ITC Avant Garde Std Bk" w:hAnsi="ITC Avant Garde Std Bk"/>
                      <w:sz w:val="18"/>
                      <w:szCs w:val="18"/>
                    </w:rPr>
                  </w:pPr>
                </w:p>
              </w:tc>
              <w:tc>
                <w:tcPr>
                  <w:tcW w:w="2758" w:type="dxa"/>
                </w:tcPr>
                <w:p w14:paraId="22A9656E"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57A4E9BA"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11C3AEDB" w14:textId="77777777" w:rsidTr="00CE40C8">
              <w:trPr>
                <w:jc w:val="center"/>
              </w:trPr>
              <w:tc>
                <w:tcPr>
                  <w:tcW w:w="2898" w:type="dxa"/>
                </w:tcPr>
                <w:p w14:paraId="6DA6BF40" w14:textId="77777777" w:rsidR="003B4A8D" w:rsidRPr="00791DF0" w:rsidRDefault="003B4A8D" w:rsidP="003B4A8D">
                  <w:pPr>
                    <w:jc w:val="both"/>
                    <w:rPr>
                      <w:rFonts w:ascii="ITC Avant Garde Std Bk" w:hAnsi="ITC Avant Garde Std Bk"/>
                      <w:sz w:val="18"/>
                      <w:szCs w:val="18"/>
                    </w:rPr>
                  </w:pPr>
                </w:p>
              </w:tc>
              <w:tc>
                <w:tcPr>
                  <w:tcW w:w="2758" w:type="dxa"/>
                </w:tcPr>
                <w:p w14:paraId="3103F70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0027CBD7"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B4A8D" w:rsidRPr="00791DF0" w14:paraId="02E30208" w14:textId="77777777" w:rsidTr="00CE40C8">
              <w:trPr>
                <w:jc w:val="center"/>
              </w:trPr>
              <w:tc>
                <w:tcPr>
                  <w:tcW w:w="2898" w:type="dxa"/>
                </w:tcPr>
                <w:p w14:paraId="1B17C06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758" w:type="dxa"/>
                </w:tcPr>
                <w:p w14:paraId="793E1EFF"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F380349"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59D19FB5" w14:textId="77777777" w:rsidR="003B4A8D" w:rsidRPr="00791DF0" w:rsidRDefault="003B4A8D" w:rsidP="003B4A8D">
            <w:pPr>
              <w:jc w:val="both"/>
              <w:rPr>
                <w:rFonts w:ascii="ITC Avant Garde Std Bk" w:hAnsi="ITC Avant Garde Std Bk"/>
                <w:sz w:val="18"/>
                <w:szCs w:val="18"/>
              </w:rPr>
            </w:pPr>
          </w:p>
          <w:p w14:paraId="59E8C27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517831CE" w14:textId="77777777" w:rsidR="003B4A8D" w:rsidRPr="00791DF0" w:rsidRDefault="003B4A8D" w:rsidP="003B4A8D">
            <w:pPr>
              <w:jc w:val="both"/>
              <w:rPr>
                <w:rFonts w:ascii="ITC Avant Garde Std Bk" w:hAnsi="ITC Avant Garde Std Bk"/>
                <w:sz w:val="18"/>
                <w:szCs w:val="18"/>
              </w:rPr>
            </w:pPr>
          </w:p>
          <w:p w14:paraId="0B1B93FD" w14:textId="77777777" w:rsidR="003B4A8D" w:rsidRPr="00791DF0" w:rsidRDefault="003B4A8D" w:rsidP="003B4A8D">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3B4A8D" w:rsidRPr="00791DF0" w14:paraId="7AB5BB69" w14:textId="77777777" w:rsidTr="00CE40C8">
              <w:tc>
                <w:tcPr>
                  <w:tcW w:w="2580" w:type="dxa"/>
                </w:tcPr>
                <w:p w14:paraId="3C0916D2"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43BD3BD3"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4DACD6B5"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3B4A8D" w:rsidRPr="00791DF0" w14:paraId="2ADEAB81" w14:textId="77777777" w:rsidTr="00CE40C8">
              <w:tc>
                <w:tcPr>
                  <w:tcW w:w="2580" w:type="dxa"/>
                </w:tcPr>
                <w:p w14:paraId="28E3AD4C"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 del Cedente</w:t>
                  </w:r>
                </w:p>
              </w:tc>
              <w:tc>
                <w:tcPr>
                  <w:tcW w:w="2127" w:type="dxa"/>
                </w:tcPr>
                <w:p w14:paraId="417C03B7"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4DA76BC8" w14:textId="40BA2368"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3B4A8D" w:rsidRPr="00791DF0" w14:paraId="7EAA02DC" w14:textId="77777777" w:rsidTr="00CE40C8">
              <w:tc>
                <w:tcPr>
                  <w:tcW w:w="2580" w:type="dxa"/>
                </w:tcPr>
                <w:p w14:paraId="3B66312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127" w:type="dxa"/>
                </w:tcPr>
                <w:p w14:paraId="5A789556"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5F05DADC" w14:textId="07133536"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0528B7"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3B4A8D" w:rsidRPr="00791DF0" w14:paraId="1F879141" w14:textId="77777777" w:rsidTr="00CE40C8">
              <w:tc>
                <w:tcPr>
                  <w:tcW w:w="2580" w:type="dxa"/>
                </w:tcPr>
                <w:p w14:paraId="5B3CA31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127" w:type="dxa"/>
                </w:tcPr>
                <w:p w14:paraId="40488171" w14:textId="37836258"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389AA3B8" w14:textId="5B49C4B6" w:rsidR="003B4A8D" w:rsidRPr="00791DF0" w:rsidRDefault="000528B7"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3B4A8D" w:rsidRPr="00791DF0" w14:paraId="47BD64CC" w14:textId="77777777" w:rsidTr="00CE40C8">
              <w:tc>
                <w:tcPr>
                  <w:tcW w:w="2580" w:type="dxa"/>
                </w:tcPr>
                <w:p w14:paraId="2EDC2210"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Especialista del Cesionario</w:t>
                  </w:r>
                </w:p>
              </w:tc>
              <w:tc>
                <w:tcPr>
                  <w:tcW w:w="2127" w:type="dxa"/>
                </w:tcPr>
                <w:p w14:paraId="4E13832C" w14:textId="46608F5A"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5D9C1423" w14:textId="08195B32" w:rsidR="003B4A8D" w:rsidRPr="00791DF0" w:rsidRDefault="00C3303B"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3B4A8D" w:rsidRPr="00791DF0" w14:paraId="64068B37" w14:textId="77777777" w:rsidTr="00CE40C8">
              <w:tc>
                <w:tcPr>
                  <w:tcW w:w="2580" w:type="dxa"/>
                </w:tcPr>
                <w:p w14:paraId="47D0B708"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127" w:type="dxa"/>
                </w:tcPr>
                <w:p w14:paraId="2D0A8E57" w14:textId="77777777"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090370AE" w14:textId="115C8444"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C3303B" w:rsidRPr="00791DF0">
                    <w:rPr>
                      <w:rFonts w:ascii="ITC Avant Garde Std Bk" w:hAnsi="ITC Avant Garde Std Bk"/>
                      <w:sz w:val="18"/>
                      <w:szCs w:val="18"/>
                    </w:rPr>
                    <w:t>33.60</w:t>
                  </w:r>
                </w:p>
              </w:tc>
            </w:tr>
            <w:tr w:rsidR="003B4A8D" w:rsidRPr="00791DF0" w14:paraId="2982877E" w14:textId="77777777" w:rsidTr="00CE40C8">
              <w:tc>
                <w:tcPr>
                  <w:tcW w:w="2580" w:type="dxa"/>
                </w:tcPr>
                <w:p w14:paraId="6A17AC2C"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127" w:type="dxa"/>
                </w:tcPr>
                <w:p w14:paraId="2935031B" w14:textId="0168512E" w:rsidR="003B4A8D" w:rsidRPr="00791DF0" w:rsidRDefault="003B4A8D" w:rsidP="00764CEE">
                  <w:pPr>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71C4E498" w14:textId="213262AB" w:rsidR="003B4A8D" w:rsidRPr="00791DF0" w:rsidRDefault="00C3303B"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3B4A8D" w:rsidRPr="00791DF0" w14:paraId="742A2DEB" w14:textId="77777777" w:rsidTr="00CE40C8">
              <w:tc>
                <w:tcPr>
                  <w:tcW w:w="2580" w:type="dxa"/>
                </w:tcPr>
                <w:p w14:paraId="0F94B263" w14:textId="77777777" w:rsidR="003B4A8D" w:rsidRPr="00791DF0" w:rsidRDefault="003B4A8D" w:rsidP="003B4A8D">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568C29A0" w14:textId="77777777" w:rsidR="003B4A8D" w:rsidRPr="00791DF0" w:rsidRDefault="003B4A8D" w:rsidP="003B4A8D">
                  <w:pPr>
                    <w:jc w:val="both"/>
                    <w:rPr>
                      <w:rFonts w:ascii="ITC Avant Garde Std Bk" w:hAnsi="ITC Avant Garde Std Bk"/>
                      <w:sz w:val="18"/>
                      <w:szCs w:val="18"/>
                    </w:rPr>
                  </w:pPr>
                </w:p>
              </w:tc>
              <w:tc>
                <w:tcPr>
                  <w:tcW w:w="1984" w:type="dxa"/>
                </w:tcPr>
                <w:p w14:paraId="5A25B8AA" w14:textId="2D7D8F0A" w:rsidR="003B4A8D" w:rsidRPr="00791DF0" w:rsidRDefault="003B4A8D" w:rsidP="00764CEE">
                  <w:pPr>
                    <w:jc w:val="right"/>
                    <w:rPr>
                      <w:rFonts w:ascii="ITC Avant Garde Std Bk" w:hAnsi="ITC Avant Garde Std Bk"/>
                      <w:sz w:val="18"/>
                      <w:szCs w:val="18"/>
                    </w:rPr>
                  </w:pPr>
                  <w:r w:rsidRPr="00791DF0">
                    <w:rPr>
                      <w:rFonts w:ascii="ITC Avant Garde Std Bk" w:hAnsi="ITC Avant Garde Std Bk"/>
                      <w:sz w:val="18"/>
                      <w:szCs w:val="18"/>
                    </w:rPr>
                    <w:t>2</w:t>
                  </w:r>
                  <w:r w:rsidR="00C3303B" w:rsidRPr="00791DF0">
                    <w:rPr>
                      <w:rFonts w:ascii="ITC Avant Garde Std Bk" w:hAnsi="ITC Avant Garde Std Bk"/>
                      <w:sz w:val="18"/>
                      <w:szCs w:val="18"/>
                    </w:rPr>
                    <w:t>045.10</w:t>
                  </w:r>
                </w:p>
              </w:tc>
            </w:tr>
          </w:tbl>
          <w:p w14:paraId="11307A3F" w14:textId="77777777" w:rsidR="003B4A8D" w:rsidRPr="00791DF0" w:rsidRDefault="003B4A8D" w:rsidP="003B4A8D">
            <w:pPr>
              <w:jc w:val="both"/>
              <w:rPr>
                <w:rFonts w:ascii="ITC Avant Garde Std Bk" w:hAnsi="ITC Avant Garde Std Bk"/>
                <w:sz w:val="18"/>
                <w:szCs w:val="18"/>
              </w:rPr>
            </w:pPr>
          </w:p>
          <w:p w14:paraId="0BCE8FB1" w14:textId="31FF0424" w:rsidR="003B4A8D" w:rsidRPr="00791DF0" w:rsidRDefault="003B4A8D" w:rsidP="003B4A8D">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F47E2A" w:rsidRPr="00791DF0">
              <w:rPr>
                <w:rFonts w:ascii="ITC Avant Garde Std Bk" w:hAnsi="ITC Avant Garde Std Bk"/>
                <w:b/>
                <w:sz w:val="18"/>
                <w:szCs w:val="18"/>
              </w:rPr>
              <w:t>procedimiento de cesión de números no geográficos específicos</w:t>
            </w:r>
            <w:r w:rsidR="00F47E2A"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$2,</w:t>
            </w:r>
            <w:r w:rsidR="00C3303B" w:rsidRPr="00791DF0">
              <w:rPr>
                <w:rFonts w:ascii="ITC Avant Garde Std Bk" w:hAnsi="ITC Avant Garde Std Bk"/>
                <w:b/>
                <w:bCs/>
                <w:sz w:val="18"/>
                <w:szCs w:val="18"/>
              </w:rPr>
              <w:t>045.10</w:t>
            </w:r>
            <w:r w:rsidRPr="00791DF0">
              <w:rPr>
                <w:rFonts w:ascii="ITC Avant Garde Std Bk" w:hAnsi="ITC Avant Garde Std Bk"/>
                <w:b/>
                <w:bCs/>
                <w:sz w:val="18"/>
                <w:szCs w:val="18"/>
              </w:rPr>
              <w:t xml:space="preserve"> MXN.</w:t>
            </w:r>
          </w:p>
          <w:p w14:paraId="0E6B33C0" w14:textId="77777777" w:rsidR="003B4A8D" w:rsidRPr="00791DF0" w:rsidRDefault="003B4A8D" w:rsidP="003B4A8D">
            <w:pPr>
              <w:jc w:val="both"/>
              <w:rPr>
                <w:rFonts w:ascii="ITC Avant Garde Std Bk" w:hAnsi="ITC Avant Garde Std Bk"/>
                <w:sz w:val="18"/>
                <w:szCs w:val="18"/>
              </w:rPr>
            </w:pPr>
          </w:p>
          <w:p w14:paraId="6F7BFC28" w14:textId="44D1DDBF"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$2,045.10 MXN por evento</w:t>
            </w:r>
            <w:r w:rsidRPr="00791DF0">
              <w:rPr>
                <w:rFonts w:ascii="ITC Avant Garde Std Bk" w:hAnsi="ITC Avant Garde Std Bk"/>
                <w:sz w:val="18"/>
                <w:szCs w:val="18"/>
              </w:rPr>
              <w:t xml:space="preserve">. </w:t>
            </w:r>
          </w:p>
          <w:p w14:paraId="202EFDA0" w14:textId="45C49ED8" w:rsidR="003B4A8D" w:rsidRPr="00791DF0" w:rsidRDefault="003B4A8D" w:rsidP="00225DA6">
            <w:pPr>
              <w:jc w:val="both"/>
              <w:rPr>
                <w:rFonts w:ascii="ITC Avant Garde Std Bk" w:hAnsi="ITC Avant Garde Std Bk"/>
                <w:sz w:val="18"/>
                <w:szCs w:val="18"/>
              </w:rPr>
            </w:pPr>
          </w:p>
          <w:p w14:paraId="6076DC7C" w14:textId="182D9345" w:rsidR="008A2542" w:rsidRPr="00791DF0" w:rsidRDefault="008A2542" w:rsidP="008A2542">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24</w:t>
            </w:r>
          </w:p>
          <w:p w14:paraId="4AF561DB" w14:textId="77777777" w:rsidR="008A2542" w:rsidRPr="00791DF0" w:rsidRDefault="008A2542" w:rsidP="008A2542">
            <w:pPr>
              <w:jc w:val="both"/>
              <w:rPr>
                <w:rFonts w:ascii="ITC Avant Garde Std Bk" w:hAnsi="ITC Avant Garde Std Bk"/>
                <w:sz w:val="18"/>
                <w:szCs w:val="18"/>
              </w:rPr>
            </w:pPr>
          </w:p>
          <w:p w14:paraId="42B7DC1C" w14:textId="70868356"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devolución números no geográficos</w:t>
            </w:r>
          </w:p>
          <w:p w14:paraId="2283F7F0"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3BCB7CE4" w14:textId="0458F827" w:rsidR="008A2542" w:rsidRPr="00791DF0" w:rsidRDefault="008A2542" w:rsidP="008A2542">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08831458"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27B01B75"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2A1A26C8" w14:textId="77777777" w:rsidR="008A2542" w:rsidRPr="00791DF0" w:rsidRDefault="008A2542" w:rsidP="008A2542">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8A2542" w:rsidRPr="00791DF0" w14:paraId="79FA6083" w14:textId="77777777" w:rsidTr="00CE40C8">
              <w:trPr>
                <w:jc w:val="center"/>
              </w:trPr>
              <w:tc>
                <w:tcPr>
                  <w:tcW w:w="2898" w:type="dxa"/>
                </w:tcPr>
                <w:p w14:paraId="484E80E0"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06B2F063"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19BCC5BB"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8A2542" w:rsidRPr="00791DF0" w14:paraId="54D9E52A" w14:textId="77777777" w:rsidTr="00CE40C8">
              <w:trPr>
                <w:jc w:val="center"/>
              </w:trPr>
              <w:tc>
                <w:tcPr>
                  <w:tcW w:w="2898" w:type="dxa"/>
                </w:tcPr>
                <w:p w14:paraId="155569AB"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08C38424"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FB10356"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8A2542" w:rsidRPr="00791DF0" w14:paraId="76DEB6F8" w14:textId="77777777" w:rsidTr="00CE40C8">
              <w:trPr>
                <w:jc w:val="center"/>
              </w:trPr>
              <w:tc>
                <w:tcPr>
                  <w:tcW w:w="2898" w:type="dxa"/>
                </w:tcPr>
                <w:p w14:paraId="46395DD0" w14:textId="77777777" w:rsidR="008A2542" w:rsidRPr="00791DF0" w:rsidRDefault="008A2542" w:rsidP="008A2542">
                  <w:pPr>
                    <w:jc w:val="both"/>
                    <w:rPr>
                      <w:rFonts w:ascii="ITC Avant Garde Std Bk" w:hAnsi="ITC Avant Garde Std Bk"/>
                      <w:sz w:val="18"/>
                      <w:szCs w:val="18"/>
                    </w:rPr>
                  </w:pPr>
                </w:p>
              </w:tc>
              <w:tc>
                <w:tcPr>
                  <w:tcW w:w="2758" w:type="dxa"/>
                </w:tcPr>
                <w:p w14:paraId="21D0E16F"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6565363D"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8A2542" w:rsidRPr="00791DF0" w14:paraId="6B915B77" w14:textId="77777777" w:rsidTr="00CE40C8">
              <w:trPr>
                <w:jc w:val="center"/>
              </w:trPr>
              <w:tc>
                <w:tcPr>
                  <w:tcW w:w="2898" w:type="dxa"/>
                </w:tcPr>
                <w:p w14:paraId="591E4F1D" w14:textId="77777777" w:rsidR="008A2542" w:rsidRPr="00791DF0" w:rsidRDefault="008A2542" w:rsidP="008A2542">
                  <w:pPr>
                    <w:jc w:val="both"/>
                    <w:rPr>
                      <w:rFonts w:ascii="ITC Avant Garde Std Bk" w:hAnsi="ITC Avant Garde Std Bk"/>
                      <w:sz w:val="18"/>
                      <w:szCs w:val="18"/>
                    </w:rPr>
                  </w:pPr>
                </w:p>
              </w:tc>
              <w:tc>
                <w:tcPr>
                  <w:tcW w:w="2758" w:type="dxa"/>
                </w:tcPr>
                <w:p w14:paraId="7ACDF1A9"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49BCD056"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8A2542" w:rsidRPr="00791DF0" w14:paraId="62460A78" w14:textId="77777777" w:rsidTr="00CE40C8">
              <w:trPr>
                <w:jc w:val="center"/>
              </w:trPr>
              <w:tc>
                <w:tcPr>
                  <w:tcW w:w="2898" w:type="dxa"/>
                </w:tcPr>
                <w:p w14:paraId="426ED778" w14:textId="77777777" w:rsidR="008A2542" w:rsidRPr="00791DF0" w:rsidRDefault="008A2542" w:rsidP="008A2542">
                  <w:pPr>
                    <w:jc w:val="both"/>
                    <w:rPr>
                      <w:rFonts w:ascii="ITC Avant Garde Std Bk" w:hAnsi="ITC Avant Garde Std Bk"/>
                      <w:sz w:val="18"/>
                      <w:szCs w:val="18"/>
                    </w:rPr>
                  </w:pPr>
                </w:p>
              </w:tc>
              <w:tc>
                <w:tcPr>
                  <w:tcW w:w="2758" w:type="dxa"/>
                </w:tcPr>
                <w:p w14:paraId="314CFE85"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1CD0BAE"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8A2542" w:rsidRPr="00791DF0" w14:paraId="43E52054" w14:textId="77777777" w:rsidTr="00CE40C8">
              <w:trPr>
                <w:jc w:val="center"/>
              </w:trPr>
              <w:tc>
                <w:tcPr>
                  <w:tcW w:w="2898" w:type="dxa"/>
                </w:tcPr>
                <w:p w14:paraId="340C8BF7"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60624B8F"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5F99C12"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8A2542" w:rsidRPr="00791DF0" w14:paraId="4D184F71" w14:textId="77777777" w:rsidTr="00CE40C8">
              <w:trPr>
                <w:jc w:val="center"/>
              </w:trPr>
              <w:tc>
                <w:tcPr>
                  <w:tcW w:w="2898" w:type="dxa"/>
                </w:tcPr>
                <w:p w14:paraId="4815FC6C" w14:textId="77777777" w:rsidR="008A2542" w:rsidRPr="00791DF0" w:rsidRDefault="008A2542" w:rsidP="008A2542">
                  <w:pPr>
                    <w:jc w:val="both"/>
                    <w:rPr>
                      <w:rFonts w:ascii="ITC Avant Garde Std Bk" w:hAnsi="ITC Avant Garde Std Bk"/>
                      <w:sz w:val="18"/>
                      <w:szCs w:val="18"/>
                    </w:rPr>
                  </w:pPr>
                </w:p>
              </w:tc>
              <w:tc>
                <w:tcPr>
                  <w:tcW w:w="2758" w:type="dxa"/>
                </w:tcPr>
                <w:p w14:paraId="0E81A722"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Reunión con el Técnico</w:t>
                  </w:r>
                </w:p>
              </w:tc>
              <w:tc>
                <w:tcPr>
                  <w:tcW w:w="2452" w:type="dxa"/>
                </w:tcPr>
                <w:p w14:paraId="1EF58C69"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8A2542" w:rsidRPr="00791DF0" w14:paraId="5501EC53" w14:textId="77777777" w:rsidTr="00CE40C8">
              <w:trPr>
                <w:jc w:val="center"/>
              </w:trPr>
              <w:tc>
                <w:tcPr>
                  <w:tcW w:w="2898" w:type="dxa"/>
                </w:tcPr>
                <w:p w14:paraId="38AC7DD7" w14:textId="77777777" w:rsidR="008A2542" w:rsidRPr="00791DF0" w:rsidRDefault="008A2542" w:rsidP="008A2542">
                  <w:pPr>
                    <w:jc w:val="both"/>
                    <w:rPr>
                      <w:rFonts w:ascii="ITC Avant Garde Std Bk" w:hAnsi="ITC Avant Garde Std Bk"/>
                      <w:sz w:val="18"/>
                      <w:szCs w:val="18"/>
                    </w:rPr>
                  </w:pPr>
                </w:p>
              </w:tc>
              <w:tc>
                <w:tcPr>
                  <w:tcW w:w="2758" w:type="dxa"/>
                </w:tcPr>
                <w:p w14:paraId="4C646823"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42FBE80C"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8A2542" w:rsidRPr="00791DF0" w14:paraId="4FE9432F" w14:textId="77777777" w:rsidTr="00CE40C8">
              <w:trPr>
                <w:jc w:val="center"/>
              </w:trPr>
              <w:tc>
                <w:tcPr>
                  <w:tcW w:w="2898" w:type="dxa"/>
                </w:tcPr>
                <w:p w14:paraId="45D40F6F"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7360E2A6"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66E3E586"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42C3456E" w14:textId="77777777" w:rsidR="008A2542" w:rsidRPr="00791DF0" w:rsidRDefault="008A2542" w:rsidP="008A2542">
            <w:pPr>
              <w:jc w:val="both"/>
              <w:rPr>
                <w:rFonts w:ascii="ITC Avant Garde Std Bk" w:hAnsi="ITC Avant Garde Std Bk"/>
                <w:sz w:val="18"/>
                <w:szCs w:val="18"/>
              </w:rPr>
            </w:pPr>
          </w:p>
          <w:p w14:paraId="584B6141"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5EDEE1B7" w14:textId="77777777" w:rsidR="008A2542" w:rsidRPr="00791DF0" w:rsidRDefault="008A2542" w:rsidP="008A2542">
            <w:pPr>
              <w:jc w:val="both"/>
              <w:rPr>
                <w:rFonts w:ascii="ITC Avant Garde Std Bk" w:hAnsi="ITC Avant Garde Std Bk"/>
                <w:sz w:val="18"/>
                <w:szCs w:val="18"/>
              </w:rPr>
            </w:pPr>
          </w:p>
          <w:p w14:paraId="278600EC" w14:textId="77777777" w:rsidR="008A2542" w:rsidRPr="00791DF0" w:rsidRDefault="008A2542" w:rsidP="008A2542">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8A2542" w:rsidRPr="00791DF0" w14:paraId="3F3816D6" w14:textId="77777777" w:rsidTr="00CE40C8">
              <w:tc>
                <w:tcPr>
                  <w:tcW w:w="2580" w:type="dxa"/>
                </w:tcPr>
                <w:p w14:paraId="5ADE3699"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19E175C2"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796F55B6"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8A2542" w:rsidRPr="00791DF0" w14:paraId="6951A1AA" w14:textId="77777777" w:rsidTr="00CE40C8">
              <w:tc>
                <w:tcPr>
                  <w:tcW w:w="2580" w:type="dxa"/>
                </w:tcPr>
                <w:p w14:paraId="65D0E2FC"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19A0D62F"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280</w:t>
                  </w:r>
                </w:p>
              </w:tc>
              <w:tc>
                <w:tcPr>
                  <w:tcW w:w="1984" w:type="dxa"/>
                </w:tcPr>
                <w:p w14:paraId="4A458D7C" w14:textId="3BA033AC" w:rsidR="008A2542" w:rsidRPr="00791DF0" w:rsidRDefault="00C3303B" w:rsidP="00764CEE">
                  <w:pPr>
                    <w:jc w:val="right"/>
                    <w:rPr>
                      <w:rFonts w:ascii="ITC Avant Garde Std Bk" w:hAnsi="ITC Avant Garde Std Bk"/>
                      <w:sz w:val="18"/>
                      <w:szCs w:val="18"/>
                    </w:rPr>
                  </w:pPr>
                  <w:r w:rsidRPr="00791DF0">
                    <w:rPr>
                      <w:rFonts w:ascii="ITC Avant Garde Std Bk" w:hAnsi="ITC Avant Garde Std Bk"/>
                      <w:sz w:val="18"/>
                      <w:szCs w:val="18"/>
                    </w:rPr>
                    <w:t>341.60</w:t>
                  </w:r>
                </w:p>
              </w:tc>
            </w:tr>
            <w:tr w:rsidR="008A2542" w:rsidRPr="00791DF0" w14:paraId="064AA024" w14:textId="77777777" w:rsidTr="00CE40C8">
              <w:tc>
                <w:tcPr>
                  <w:tcW w:w="2580" w:type="dxa"/>
                </w:tcPr>
                <w:p w14:paraId="7BB3EBDE"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406CA02E"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2249DA5B" w14:textId="494032FC" w:rsidR="008A2542" w:rsidRPr="00791DF0" w:rsidRDefault="008A2542"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C3303B"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8A2542" w:rsidRPr="00791DF0" w14:paraId="15A5E6C8" w14:textId="77777777" w:rsidTr="00CE40C8">
              <w:tc>
                <w:tcPr>
                  <w:tcW w:w="2580" w:type="dxa"/>
                </w:tcPr>
                <w:p w14:paraId="77EE38B3"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09023101" w14:textId="77777777" w:rsidR="008A2542" w:rsidRPr="00791DF0" w:rsidRDefault="008A2542"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341E9E26" w14:textId="43F1A96B" w:rsidR="008A2542" w:rsidRPr="00791DF0" w:rsidRDefault="00C3303B"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8A2542" w:rsidRPr="00791DF0" w14:paraId="4F0DFCE6" w14:textId="77777777" w:rsidTr="00CE40C8">
              <w:tc>
                <w:tcPr>
                  <w:tcW w:w="2580" w:type="dxa"/>
                </w:tcPr>
                <w:p w14:paraId="18934B5E" w14:textId="77777777" w:rsidR="008A2542" w:rsidRPr="00791DF0" w:rsidRDefault="008A2542" w:rsidP="008A2542">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65BF1E47" w14:textId="77777777" w:rsidR="008A2542" w:rsidRPr="00791DF0" w:rsidRDefault="008A2542" w:rsidP="008A2542">
                  <w:pPr>
                    <w:jc w:val="both"/>
                    <w:rPr>
                      <w:rFonts w:ascii="ITC Avant Garde Std Bk" w:hAnsi="ITC Avant Garde Std Bk"/>
                      <w:sz w:val="18"/>
                      <w:szCs w:val="18"/>
                    </w:rPr>
                  </w:pPr>
                </w:p>
              </w:tc>
              <w:tc>
                <w:tcPr>
                  <w:tcW w:w="1984" w:type="dxa"/>
                </w:tcPr>
                <w:p w14:paraId="6FF96E6B" w14:textId="2EBB31FB" w:rsidR="008A2542" w:rsidRPr="00791DF0" w:rsidRDefault="008A2542"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C3303B" w:rsidRPr="00791DF0">
                    <w:rPr>
                      <w:rFonts w:ascii="ITC Avant Garde Std Bk" w:hAnsi="ITC Avant Garde Std Bk"/>
                      <w:sz w:val="18"/>
                      <w:szCs w:val="18"/>
                    </w:rPr>
                    <w:t>629.70</w:t>
                  </w:r>
                </w:p>
              </w:tc>
            </w:tr>
          </w:tbl>
          <w:p w14:paraId="66ABF179" w14:textId="77777777" w:rsidR="008A2542" w:rsidRPr="00791DF0" w:rsidRDefault="008A2542" w:rsidP="008A2542">
            <w:pPr>
              <w:jc w:val="both"/>
              <w:rPr>
                <w:rFonts w:ascii="ITC Avant Garde Std Bk" w:hAnsi="ITC Avant Garde Std Bk"/>
                <w:sz w:val="18"/>
                <w:szCs w:val="18"/>
              </w:rPr>
            </w:pPr>
          </w:p>
          <w:p w14:paraId="6D5B9AB4" w14:textId="373B23CA" w:rsidR="008A2542" w:rsidRPr="00791DF0" w:rsidRDefault="008A2542" w:rsidP="008A2542">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9202C4" w:rsidRPr="00791DF0">
              <w:rPr>
                <w:rFonts w:ascii="ITC Avant Garde Std Bk" w:hAnsi="ITC Avant Garde Std Bk"/>
                <w:b/>
                <w:bCs/>
                <w:sz w:val="18"/>
                <w:szCs w:val="18"/>
              </w:rPr>
              <w:t>p</w:t>
            </w:r>
            <w:r w:rsidR="009202C4" w:rsidRPr="00791DF0">
              <w:rPr>
                <w:rFonts w:ascii="ITC Avant Garde Std Bk" w:hAnsi="ITC Avant Garde Std Bk"/>
                <w:b/>
                <w:sz w:val="18"/>
                <w:szCs w:val="18"/>
              </w:rPr>
              <w:t>rocedimiento de devolución números no geográficos</w:t>
            </w:r>
            <w:r w:rsidR="009202C4"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C3303B" w:rsidRPr="00791DF0">
              <w:rPr>
                <w:rFonts w:ascii="ITC Avant Garde Std Bk" w:hAnsi="ITC Avant Garde Std Bk"/>
                <w:b/>
                <w:bCs/>
                <w:sz w:val="18"/>
                <w:szCs w:val="18"/>
              </w:rPr>
              <w:t>629.70</w:t>
            </w:r>
            <w:r w:rsidRPr="00791DF0">
              <w:rPr>
                <w:rFonts w:ascii="ITC Avant Garde Std Bk" w:hAnsi="ITC Avant Garde Std Bk"/>
                <w:b/>
                <w:bCs/>
                <w:sz w:val="18"/>
                <w:szCs w:val="18"/>
              </w:rPr>
              <w:t xml:space="preserve"> MXN.</w:t>
            </w:r>
          </w:p>
          <w:p w14:paraId="6E4ACCDF" w14:textId="77777777" w:rsidR="008A2542" w:rsidRPr="00791DF0" w:rsidRDefault="008A2542" w:rsidP="008A2542">
            <w:pPr>
              <w:jc w:val="both"/>
              <w:rPr>
                <w:rFonts w:ascii="ITC Avant Garde Std Bk" w:hAnsi="ITC Avant Garde Std Bk"/>
                <w:sz w:val="18"/>
                <w:szCs w:val="18"/>
              </w:rPr>
            </w:pPr>
          </w:p>
          <w:p w14:paraId="4234C73F" w14:textId="751869B5"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$629.70 MXN por evento</w:t>
            </w:r>
            <w:r w:rsidRPr="00791DF0">
              <w:rPr>
                <w:rFonts w:ascii="ITC Avant Garde Std Bk" w:hAnsi="ITC Avant Garde Std Bk"/>
                <w:sz w:val="18"/>
                <w:szCs w:val="18"/>
              </w:rPr>
              <w:t xml:space="preserve">. </w:t>
            </w:r>
          </w:p>
          <w:p w14:paraId="659144C8" w14:textId="1108AA6D" w:rsidR="003B4A8D" w:rsidRPr="00791DF0" w:rsidRDefault="003B4A8D" w:rsidP="00225DA6">
            <w:pPr>
              <w:jc w:val="both"/>
              <w:rPr>
                <w:rFonts w:ascii="ITC Avant Garde Std Bk" w:hAnsi="ITC Avant Garde Std Bk"/>
                <w:sz w:val="18"/>
                <w:szCs w:val="18"/>
              </w:rPr>
            </w:pPr>
          </w:p>
          <w:p w14:paraId="0604B781" w14:textId="7132B986" w:rsidR="00D14A50" w:rsidRPr="00791DF0" w:rsidRDefault="00D14A50" w:rsidP="00D14A50">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27</w:t>
            </w:r>
          </w:p>
          <w:p w14:paraId="7E00771F" w14:textId="77777777" w:rsidR="00D14A50" w:rsidRPr="00791DF0" w:rsidRDefault="00D14A50" w:rsidP="00D14A50">
            <w:pPr>
              <w:jc w:val="both"/>
              <w:rPr>
                <w:rFonts w:ascii="ITC Avant Garde Std Bk" w:hAnsi="ITC Avant Garde Std Bk"/>
                <w:sz w:val="18"/>
                <w:szCs w:val="18"/>
              </w:rPr>
            </w:pPr>
          </w:p>
          <w:p w14:paraId="72E6E75B" w14:textId="62986D88"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asignación de códigos de identificación de proveedores de servicios de telecomunicaciones (IDA)</w:t>
            </w:r>
          </w:p>
          <w:p w14:paraId="1F467B15"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6DEC9331" w14:textId="500CBE6B" w:rsidR="00D14A50" w:rsidRPr="00791DF0" w:rsidRDefault="00D14A50" w:rsidP="00D14A50">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27D7B258"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18E1910B"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208619E1" w14:textId="77777777" w:rsidR="00D14A50" w:rsidRPr="00791DF0" w:rsidRDefault="00D14A50" w:rsidP="00D14A50">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D14A50" w:rsidRPr="00791DF0" w14:paraId="32B42B0E" w14:textId="77777777" w:rsidTr="00CE40C8">
              <w:trPr>
                <w:jc w:val="center"/>
              </w:trPr>
              <w:tc>
                <w:tcPr>
                  <w:tcW w:w="2898" w:type="dxa"/>
                </w:tcPr>
                <w:p w14:paraId="539BA022"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145B1890"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05CA087C"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D14A50" w:rsidRPr="00791DF0" w14:paraId="04D86C2A" w14:textId="77777777" w:rsidTr="00CE40C8">
              <w:trPr>
                <w:jc w:val="center"/>
              </w:trPr>
              <w:tc>
                <w:tcPr>
                  <w:tcW w:w="2898" w:type="dxa"/>
                </w:tcPr>
                <w:p w14:paraId="44E47FCB"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0D076212"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6F49FF6A"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D14A50" w:rsidRPr="00791DF0" w14:paraId="070531AF" w14:textId="77777777" w:rsidTr="00CE40C8">
              <w:trPr>
                <w:jc w:val="center"/>
              </w:trPr>
              <w:tc>
                <w:tcPr>
                  <w:tcW w:w="2898" w:type="dxa"/>
                </w:tcPr>
                <w:p w14:paraId="7DBA3509" w14:textId="77777777" w:rsidR="00D14A50" w:rsidRPr="00791DF0" w:rsidRDefault="00D14A50" w:rsidP="00D14A50">
                  <w:pPr>
                    <w:jc w:val="both"/>
                    <w:rPr>
                      <w:rFonts w:ascii="ITC Avant Garde Std Bk" w:hAnsi="ITC Avant Garde Std Bk"/>
                      <w:sz w:val="18"/>
                      <w:szCs w:val="18"/>
                    </w:rPr>
                  </w:pPr>
                </w:p>
              </w:tc>
              <w:tc>
                <w:tcPr>
                  <w:tcW w:w="2758" w:type="dxa"/>
                </w:tcPr>
                <w:p w14:paraId="6B9199CC"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4BC606F1"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D14A50" w:rsidRPr="00791DF0" w14:paraId="6B1FE9B9" w14:textId="77777777" w:rsidTr="00CE40C8">
              <w:trPr>
                <w:jc w:val="center"/>
              </w:trPr>
              <w:tc>
                <w:tcPr>
                  <w:tcW w:w="2898" w:type="dxa"/>
                </w:tcPr>
                <w:p w14:paraId="6D4FA9CA" w14:textId="77777777" w:rsidR="00D14A50" w:rsidRPr="00791DF0" w:rsidRDefault="00D14A50" w:rsidP="00D14A50">
                  <w:pPr>
                    <w:jc w:val="both"/>
                    <w:rPr>
                      <w:rFonts w:ascii="ITC Avant Garde Std Bk" w:hAnsi="ITC Avant Garde Std Bk"/>
                      <w:sz w:val="18"/>
                      <w:szCs w:val="18"/>
                    </w:rPr>
                  </w:pPr>
                </w:p>
              </w:tc>
              <w:tc>
                <w:tcPr>
                  <w:tcW w:w="2758" w:type="dxa"/>
                </w:tcPr>
                <w:p w14:paraId="24319276"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1CCC77E2" w14:textId="2C502CB2"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1 h.</w:t>
                  </w:r>
                </w:p>
              </w:tc>
            </w:tr>
            <w:tr w:rsidR="00D14A50" w:rsidRPr="00791DF0" w14:paraId="1DC78BF6" w14:textId="77777777" w:rsidTr="00CE40C8">
              <w:trPr>
                <w:jc w:val="center"/>
              </w:trPr>
              <w:tc>
                <w:tcPr>
                  <w:tcW w:w="2898" w:type="dxa"/>
                </w:tcPr>
                <w:p w14:paraId="42564921" w14:textId="77777777" w:rsidR="00D14A50" w:rsidRPr="00791DF0" w:rsidRDefault="00D14A50" w:rsidP="00D14A50">
                  <w:pPr>
                    <w:jc w:val="both"/>
                    <w:rPr>
                      <w:rFonts w:ascii="ITC Avant Garde Std Bk" w:hAnsi="ITC Avant Garde Std Bk"/>
                      <w:sz w:val="18"/>
                      <w:szCs w:val="18"/>
                    </w:rPr>
                  </w:pPr>
                </w:p>
              </w:tc>
              <w:tc>
                <w:tcPr>
                  <w:tcW w:w="2758" w:type="dxa"/>
                </w:tcPr>
                <w:p w14:paraId="034058A0"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5694993D" w14:textId="3255AEE8"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20 min.</w:t>
                  </w:r>
                </w:p>
              </w:tc>
            </w:tr>
            <w:tr w:rsidR="00D14A50" w:rsidRPr="00791DF0" w14:paraId="21DD6B44" w14:textId="77777777" w:rsidTr="00CE40C8">
              <w:trPr>
                <w:jc w:val="center"/>
              </w:trPr>
              <w:tc>
                <w:tcPr>
                  <w:tcW w:w="2898" w:type="dxa"/>
                </w:tcPr>
                <w:p w14:paraId="0B511BD6"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41A58E73"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0756A3FA"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D14A50" w:rsidRPr="00791DF0" w14:paraId="394635D2" w14:textId="77777777" w:rsidTr="00CE40C8">
              <w:trPr>
                <w:jc w:val="center"/>
              </w:trPr>
              <w:tc>
                <w:tcPr>
                  <w:tcW w:w="2898" w:type="dxa"/>
                </w:tcPr>
                <w:p w14:paraId="4668C115" w14:textId="77777777" w:rsidR="00D14A50" w:rsidRPr="00791DF0" w:rsidRDefault="00D14A50" w:rsidP="00D14A50">
                  <w:pPr>
                    <w:jc w:val="both"/>
                    <w:rPr>
                      <w:rFonts w:ascii="ITC Avant Garde Std Bk" w:hAnsi="ITC Avant Garde Std Bk"/>
                      <w:sz w:val="18"/>
                      <w:szCs w:val="18"/>
                    </w:rPr>
                  </w:pPr>
                </w:p>
              </w:tc>
              <w:tc>
                <w:tcPr>
                  <w:tcW w:w="2758" w:type="dxa"/>
                </w:tcPr>
                <w:p w14:paraId="3BC41101"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Reunión con el Técnico</w:t>
                  </w:r>
                </w:p>
              </w:tc>
              <w:tc>
                <w:tcPr>
                  <w:tcW w:w="2452" w:type="dxa"/>
                </w:tcPr>
                <w:p w14:paraId="6BCD2D0D"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D14A50" w:rsidRPr="00791DF0" w14:paraId="340C7855" w14:textId="77777777" w:rsidTr="00CE40C8">
              <w:trPr>
                <w:jc w:val="center"/>
              </w:trPr>
              <w:tc>
                <w:tcPr>
                  <w:tcW w:w="2898" w:type="dxa"/>
                </w:tcPr>
                <w:p w14:paraId="558B9AEB" w14:textId="77777777" w:rsidR="00D14A50" w:rsidRPr="00791DF0" w:rsidRDefault="00D14A50" w:rsidP="00D14A50">
                  <w:pPr>
                    <w:jc w:val="both"/>
                    <w:rPr>
                      <w:rFonts w:ascii="ITC Avant Garde Std Bk" w:hAnsi="ITC Avant Garde Std Bk"/>
                      <w:sz w:val="18"/>
                      <w:szCs w:val="18"/>
                    </w:rPr>
                  </w:pPr>
                </w:p>
              </w:tc>
              <w:tc>
                <w:tcPr>
                  <w:tcW w:w="2758" w:type="dxa"/>
                </w:tcPr>
                <w:p w14:paraId="67C31D35"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4344736A"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D14A50" w:rsidRPr="00791DF0" w14:paraId="48A8AE1E" w14:textId="77777777" w:rsidTr="00CE40C8">
              <w:trPr>
                <w:jc w:val="center"/>
              </w:trPr>
              <w:tc>
                <w:tcPr>
                  <w:tcW w:w="2898" w:type="dxa"/>
                </w:tcPr>
                <w:p w14:paraId="5D713203"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5A9894D3"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2A924689"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0A2C7F28" w14:textId="77777777" w:rsidR="00D14A50" w:rsidRPr="00791DF0" w:rsidRDefault="00D14A50" w:rsidP="00D14A50">
            <w:pPr>
              <w:jc w:val="both"/>
              <w:rPr>
                <w:rFonts w:ascii="ITC Avant Garde Std Bk" w:hAnsi="ITC Avant Garde Std Bk"/>
                <w:sz w:val="18"/>
                <w:szCs w:val="18"/>
              </w:rPr>
            </w:pPr>
          </w:p>
          <w:p w14:paraId="6816D53B"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4EFF1F03" w14:textId="77777777" w:rsidR="00D14A50" w:rsidRPr="00791DF0" w:rsidRDefault="00D14A50" w:rsidP="00D14A50">
            <w:pPr>
              <w:jc w:val="both"/>
              <w:rPr>
                <w:rFonts w:ascii="ITC Avant Garde Std Bk" w:hAnsi="ITC Avant Garde Std Bk"/>
                <w:sz w:val="18"/>
                <w:szCs w:val="18"/>
              </w:rPr>
            </w:pPr>
          </w:p>
          <w:p w14:paraId="2C55831E" w14:textId="77777777" w:rsidR="00D14A50" w:rsidRPr="00791DF0" w:rsidRDefault="00D14A50" w:rsidP="00D14A50">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D14A50" w:rsidRPr="00791DF0" w14:paraId="1667B5E8" w14:textId="77777777" w:rsidTr="00CE40C8">
              <w:tc>
                <w:tcPr>
                  <w:tcW w:w="2580" w:type="dxa"/>
                </w:tcPr>
                <w:p w14:paraId="6793E53F"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2FCE8970"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217B6894"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D14A50" w:rsidRPr="00791DF0" w14:paraId="16FB99AE" w14:textId="77777777" w:rsidTr="00CE40C8">
              <w:tc>
                <w:tcPr>
                  <w:tcW w:w="2580" w:type="dxa"/>
                </w:tcPr>
                <w:p w14:paraId="23BA4B57"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3CE91C13" w14:textId="5D490BB2"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120</w:t>
                  </w:r>
                </w:p>
              </w:tc>
              <w:tc>
                <w:tcPr>
                  <w:tcW w:w="1984" w:type="dxa"/>
                </w:tcPr>
                <w:p w14:paraId="55E6EC14" w14:textId="297540FB" w:rsidR="00D14A50" w:rsidRPr="00791DF0" w:rsidRDefault="00567283" w:rsidP="00764CEE">
                  <w:pPr>
                    <w:jc w:val="right"/>
                    <w:rPr>
                      <w:rFonts w:ascii="ITC Avant Garde Std Bk" w:hAnsi="ITC Avant Garde Std Bk"/>
                      <w:sz w:val="18"/>
                      <w:szCs w:val="18"/>
                    </w:rPr>
                  </w:pPr>
                  <w:r w:rsidRPr="00791DF0">
                    <w:rPr>
                      <w:rFonts w:ascii="ITC Avant Garde Std Bk" w:hAnsi="ITC Avant Garde Std Bk"/>
                      <w:sz w:val="18"/>
                      <w:szCs w:val="18"/>
                    </w:rPr>
                    <w:t>146</w:t>
                  </w:r>
                  <w:r w:rsidR="00D14A50" w:rsidRPr="00791DF0">
                    <w:rPr>
                      <w:rFonts w:ascii="ITC Avant Garde Std Bk" w:hAnsi="ITC Avant Garde Std Bk"/>
                      <w:sz w:val="18"/>
                      <w:szCs w:val="18"/>
                    </w:rPr>
                    <w:t>.40</w:t>
                  </w:r>
                </w:p>
              </w:tc>
            </w:tr>
            <w:tr w:rsidR="00D14A50" w:rsidRPr="00791DF0" w14:paraId="69EA383F" w14:textId="77777777" w:rsidTr="00CE40C8">
              <w:tc>
                <w:tcPr>
                  <w:tcW w:w="2580" w:type="dxa"/>
                </w:tcPr>
                <w:p w14:paraId="4D435697"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2B5DC968"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4804597F" w14:textId="028DF545" w:rsidR="00D14A50" w:rsidRPr="00791DF0" w:rsidRDefault="00D14A50"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567283" w:rsidRPr="00791DF0">
                    <w:rPr>
                      <w:rFonts w:ascii="ITC Avant Garde Std Bk" w:hAnsi="ITC Avant Garde Std Bk"/>
                      <w:sz w:val="18"/>
                      <w:szCs w:val="18"/>
                    </w:rPr>
                    <w:t>33.60</w:t>
                  </w:r>
                </w:p>
              </w:tc>
            </w:tr>
            <w:tr w:rsidR="00D14A50" w:rsidRPr="00791DF0" w14:paraId="11981413" w14:textId="77777777" w:rsidTr="00CE40C8">
              <w:tc>
                <w:tcPr>
                  <w:tcW w:w="2580" w:type="dxa"/>
                </w:tcPr>
                <w:p w14:paraId="597CC44B"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2283514E" w14:textId="77777777" w:rsidR="00D14A50" w:rsidRPr="00791DF0" w:rsidRDefault="00D14A50"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22D2F1EF" w14:textId="60376812" w:rsidR="00D14A50" w:rsidRPr="00791DF0" w:rsidRDefault="00567283"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D14A50" w:rsidRPr="00791DF0" w14:paraId="29CF8A37" w14:textId="77777777" w:rsidTr="00CE40C8">
              <w:tc>
                <w:tcPr>
                  <w:tcW w:w="2580" w:type="dxa"/>
                </w:tcPr>
                <w:p w14:paraId="1246E3DD" w14:textId="77777777" w:rsidR="00D14A50" w:rsidRPr="00791DF0" w:rsidRDefault="00D14A50" w:rsidP="00D14A50">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44A04949" w14:textId="77777777" w:rsidR="00D14A50" w:rsidRPr="00791DF0" w:rsidRDefault="00D14A50" w:rsidP="00D14A50">
                  <w:pPr>
                    <w:jc w:val="both"/>
                    <w:rPr>
                      <w:rFonts w:ascii="ITC Avant Garde Std Bk" w:hAnsi="ITC Avant Garde Std Bk"/>
                      <w:sz w:val="18"/>
                      <w:szCs w:val="18"/>
                    </w:rPr>
                  </w:pPr>
                </w:p>
              </w:tc>
              <w:tc>
                <w:tcPr>
                  <w:tcW w:w="1984" w:type="dxa"/>
                </w:tcPr>
                <w:p w14:paraId="5428519B" w14:textId="16AAB5C3" w:rsidR="00D14A50" w:rsidRPr="00791DF0" w:rsidRDefault="00D14A50"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567283" w:rsidRPr="00791DF0">
                    <w:rPr>
                      <w:rFonts w:ascii="ITC Avant Garde Std Bk" w:hAnsi="ITC Avant Garde Std Bk"/>
                      <w:sz w:val="18"/>
                      <w:szCs w:val="18"/>
                    </w:rPr>
                    <w:t>434.50</w:t>
                  </w:r>
                </w:p>
              </w:tc>
            </w:tr>
          </w:tbl>
          <w:p w14:paraId="19F630D5" w14:textId="77777777" w:rsidR="00D14A50" w:rsidRPr="00791DF0" w:rsidRDefault="00D14A50" w:rsidP="00D14A50">
            <w:pPr>
              <w:jc w:val="both"/>
              <w:rPr>
                <w:rFonts w:ascii="ITC Avant Garde Std Bk" w:hAnsi="ITC Avant Garde Std Bk"/>
                <w:sz w:val="18"/>
                <w:szCs w:val="18"/>
              </w:rPr>
            </w:pPr>
          </w:p>
          <w:p w14:paraId="14BC0E7C" w14:textId="32D2B522" w:rsidR="00D14A50" w:rsidRPr="00791DF0" w:rsidRDefault="00D14A50" w:rsidP="00D14A50">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9202C4" w:rsidRPr="00791DF0">
              <w:rPr>
                <w:rFonts w:ascii="ITC Avant Garde Std Bk" w:hAnsi="ITC Avant Garde Std Bk"/>
                <w:b/>
                <w:bCs/>
                <w:sz w:val="18"/>
                <w:szCs w:val="18"/>
              </w:rPr>
              <w:t>p</w:t>
            </w:r>
            <w:r w:rsidR="009202C4" w:rsidRPr="00791DF0">
              <w:rPr>
                <w:rFonts w:ascii="ITC Avant Garde Std Bk" w:hAnsi="ITC Avant Garde Std Bk"/>
                <w:b/>
                <w:sz w:val="18"/>
                <w:szCs w:val="18"/>
              </w:rPr>
              <w:t>rocedimiento de asignación de códigos de identificación de proveedores de servicios de telecomunicaciones (IDA)</w:t>
            </w:r>
            <w:r w:rsidR="009202C4" w:rsidRPr="00791DF0">
              <w:rPr>
                <w:rFonts w:ascii="ITC Avant Garde Std Bk" w:hAnsi="ITC Avant Garde Std Bk"/>
                <w:sz w:val="18"/>
                <w:szCs w:val="18"/>
              </w:rPr>
              <w:t xml:space="preserve"> </w:t>
            </w:r>
            <w:r w:rsidRPr="00791DF0">
              <w:rPr>
                <w:rFonts w:ascii="ITC Avant Garde Std Bk" w:hAnsi="ITC Avant Garde Std Bk"/>
                <w:b/>
                <w:bCs/>
                <w:sz w:val="18"/>
                <w:szCs w:val="18"/>
              </w:rPr>
              <w:t>es de $</w:t>
            </w:r>
            <w:r w:rsidR="00567283" w:rsidRPr="00791DF0">
              <w:rPr>
                <w:rFonts w:ascii="ITC Avant Garde Std Bk" w:hAnsi="ITC Avant Garde Std Bk"/>
                <w:b/>
                <w:bCs/>
                <w:sz w:val="18"/>
                <w:szCs w:val="18"/>
              </w:rPr>
              <w:t xml:space="preserve">434.50 </w:t>
            </w:r>
            <w:r w:rsidRPr="00791DF0">
              <w:rPr>
                <w:rFonts w:ascii="ITC Avant Garde Std Bk" w:hAnsi="ITC Avant Garde Std Bk"/>
                <w:b/>
                <w:bCs/>
                <w:sz w:val="18"/>
                <w:szCs w:val="18"/>
              </w:rPr>
              <w:t>MXN.</w:t>
            </w:r>
          </w:p>
          <w:p w14:paraId="0D8459E1" w14:textId="77777777" w:rsidR="00D14A50" w:rsidRPr="00791DF0" w:rsidRDefault="00D14A50" w:rsidP="00D14A50">
            <w:pPr>
              <w:jc w:val="both"/>
              <w:rPr>
                <w:rFonts w:ascii="ITC Avant Garde Std Bk" w:hAnsi="ITC Avant Garde Std Bk"/>
                <w:sz w:val="18"/>
                <w:szCs w:val="18"/>
              </w:rPr>
            </w:pPr>
          </w:p>
          <w:p w14:paraId="449C30A7" w14:textId="20DCDA24"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$434.50 MXN por evento</w:t>
            </w:r>
            <w:r w:rsidRPr="00791DF0">
              <w:rPr>
                <w:rFonts w:ascii="ITC Avant Garde Std Bk" w:hAnsi="ITC Avant Garde Std Bk"/>
                <w:sz w:val="18"/>
                <w:szCs w:val="18"/>
              </w:rPr>
              <w:t xml:space="preserve">. </w:t>
            </w:r>
          </w:p>
          <w:p w14:paraId="05E4F721" w14:textId="77777777" w:rsidR="00C06D59" w:rsidRPr="00791DF0" w:rsidRDefault="00C06D59" w:rsidP="00D14A50">
            <w:pPr>
              <w:jc w:val="both"/>
              <w:rPr>
                <w:rFonts w:ascii="ITC Avant Garde Std Bk" w:hAnsi="ITC Avant Garde Std Bk"/>
                <w:sz w:val="18"/>
                <w:szCs w:val="18"/>
              </w:rPr>
            </w:pPr>
          </w:p>
          <w:p w14:paraId="47AB8241" w14:textId="772F1FBF" w:rsidR="003B4A8D" w:rsidRPr="00791DF0" w:rsidRDefault="003B4A8D" w:rsidP="00225DA6">
            <w:pPr>
              <w:jc w:val="both"/>
              <w:rPr>
                <w:rFonts w:ascii="ITC Avant Garde Std Bk" w:hAnsi="ITC Avant Garde Std Bk"/>
                <w:sz w:val="18"/>
                <w:szCs w:val="18"/>
              </w:rPr>
            </w:pPr>
          </w:p>
          <w:p w14:paraId="65E1DE51" w14:textId="77777777" w:rsidR="009202C4" w:rsidRPr="00791DF0" w:rsidRDefault="009202C4" w:rsidP="00225DA6">
            <w:pPr>
              <w:jc w:val="both"/>
              <w:rPr>
                <w:rFonts w:ascii="ITC Avant Garde Std Bk" w:hAnsi="ITC Avant Garde Std Bk"/>
                <w:sz w:val="18"/>
                <w:szCs w:val="18"/>
              </w:rPr>
            </w:pPr>
          </w:p>
          <w:p w14:paraId="0735AA40" w14:textId="2B66085A" w:rsidR="00ED2D5A" w:rsidRPr="00791DF0" w:rsidRDefault="00ED2D5A" w:rsidP="00ED2D5A">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28</w:t>
            </w:r>
          </w:p>
          <w:p w14:paraId="30D102B0" w14:textId="77777777" w:rsidR="00ED2D5A" w:rsidRPr="00791DF0" w:rsidRDefault="00ED2D5A" w:rsidP="00ED2D5A">
            <w:pPr>
              <w:jc w:val="both"/>
              <w:rPr>
                <w:rFonts w:ascii="ITC Avant Garde Std Bk" w:hAnsi="ITC Avant Garde Std Bk"/>
                <w:sz w:val="18"/>
                <w:szCs w:val="18"/>
              </w:rPr>
            </w:pPr>
          </w:p>
          <w:p w14:paraId="5D60DE92" w14:textId="7FBD2934"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cambio de código ido asociado a la numeración asignada</w:t>
            </w:r>
          </w:p>
          <w:p w14:paraId="68476F90"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178FD011" w14:textId="42F4FA3A" w:rsidR="00ED2D5A" w:rsidRPr="00791DF0" w:rsidRDefault="00ED2D5A" w:rsidP="00ED2D5A">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032DCD1C"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0F224FBD"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3259D1B7" w14:textId="77777777" w:rsidR="00ED2D5A" w:rsidRPr="00791DF0" w:rsidRDefault="00ED2D5A" w:rsidP="00ED2D5A">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ED2D5A" w:rsidRPr="00791DF0" w14:paraId="4589A88D" w14:textId="77777777" w:rsidTr="00CE40C8">
              <w:trPr>
                <w:jc w:val="center"/>
              </w:trPr>
              <w:tc>
                <w:tcPr>
                  <w:tcW w:w="2898" w:type="dxa"/>
                </w:tcPr>
                <w:p w14:paraId="3ACF31F9"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39BCE4C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1EA1F03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ED2D5A" w:rsidRPr="00791DF0" w14:paraId="21AB8885" w14:textId="77777777" w:rsidTr="00CE40C8">
              <w:trPr>
                <w:jc w:val="center"/>
              </w:trPr>
              <w:tc>
                <w:tcPr>
                  <w:tcW w:w="2898" w:type="dxa"/>
                </w:tcPr>
                <w:p w14:paraId="4D140E00" w14:textId="00BE9E8D"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1569FB9B"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DE6287A"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ED2D5A" w:rsidRPr="00791DF0" w14:paraId="4076FC7E" w14:textId="77777777" w:rsidTr="00CE40C8">
              <w:trPr>
                <w:jc w:val="center"/>
              </w:trPr>
              <w:tc>
                <w:tcPr>
                  <w:tcW w:w="2898" w:type="dxa"/>
                </w:tcPr>
                <w:p w14:paraId="4CA112A2" w14:textId="77777777" w:rsidR="00ED2D5A" w:rsidRPr="00791DF0" w:rsidRDefault="00ED2D5A" w:rsidP="00ED2D5A">
                  <w:pPr>
                    <w:jc w:val="both"/>
                    <w:rPr>
                      <w:rFonts w:ascii="ITC Avant Garde Std Bk" w:hAnsi="ITC Avant Garde Std Bk"/>
                      <w:sz w:val="18"/>
                      <w:szCs w:val="18"/>
                    </w:rPr>
                  </w:pPr>
                </w:p>
              </w:tc>
              <w:tc>
                <w:tcPr>
                  <w:tcW w:w="2758" w:type="dxa"/>
                </w:tcPr>
                <w:p w14:paraId="5A54B328"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7E69EB5B" w14:textId="249FDD80"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ED2D5A" w:rsidRPr="00791DF0" w14:paraId="5D7DF563" w14:textId="77777777" w:rsidTr="00CE40C8">
              <w:trPr>
                <w:jc w:val="center"/>
              </w:trPr>
              <w:tc>
                <w:tcPr>
                  <w:tcW w:w="2898" w:type="dxa"/>
                </w:tcPr>
                <w:p w14:paraId="2FC1401F" w14:textId="77777777" w:rsidR="00ED2D5A" w:rsidRPr="00791DF0" w:rsidRDefault="00ED2D5A" w:rsidP="00ED2D5A">
                  <w:pPr>
                    <w:jc w:val="both"/>
                    <w:rPr>
                      <w:rFonts w:ascii="ITC Avant Garde Std Bk" w:hAnsi="ITC Avant Garde Std Bk"/>
                      <w:sz w:val="18"/>
                      <w:szCs w:val="18"/>
                    </w:rPr>
                  </w:pPr>
                </w:p>
              </w:tc>
              <w:tc>
                <w:tcPr>
                  <w:tcW w:w="2758" w:type="dxa"/>
                </w:tcPr>
                <w:p w14:paraId="23C5B0A4"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72165313" w14:textId="1F823A0B"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4 h.</w:t>
                  </w:r>
                </w:p>
              </w:tc>
            </w:tr>
            <w:tr w:rsidR="00ED2D5A" w:rsidRPr="00791DF0" w14:paraId="0B44F3FA" w14:textId="77777777" w:rsidTr="00CE40C8">
              <w:trPr>
                <w:jc w:val="center"/>
              </w:trPr>
              <w:tc>
                <w:tcPr>
                  <w:tcW w:w="2898" w:type="dxa"/>
                </w:tcPr>
                <w:p w14:paraId="443BCFF9" w14:textId="77777777" w:rsidR="00ED2D5A" w:rsidRPr="00791DF0" w:rsidRDefault="00ED2D5A" w:rsidP="00ED2D5A">
                  <w:pPr>
                    <w:jc w:val="both"/>
                    <w:rPr>
                      <w:rFonts w:ascii="ITC Avant Garde Std Bk" w:hAnsi="ITC Avant Garde Std Bk"/>
                      <w:sz w:val="18"/>
                      <w:szCs w:val="18"/>
                    </w:rPr>
                  </w:pPr>
                </w:p>
              </w:tc>
              <w:tc>
                <w:tcPr>
                  <w:tcW w:w="2758" w:type="dxa"/>
                </w:tcPr>
                <w:p w14:paraId="45A66AB5"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1C588722" w14:textId="739214A2"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4 h.</w:t>
                  </w:r>
                </w:p>
              </w:tc>
            </w:tr>
            <w:tr w:rsidR="00ED2D5A" w:rsidRPr="00791DF0" w14:paraId="3CE40022" w14:textId="77777777" w:rsidTr="00CE40C8">
              <w:trPr>
                <w:jc w:val="center"/>
              </w:trPr>
              <w:tc>
                <w:tcPr>
                  <w:tcW w:w="2898" w:type="dxa"/>
                </w:tcPr>
                <w:p w14:paraId="6F508261"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7EA6A4CB"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A0CECC4"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ED2D5A" w:rsidRPr="00791DF0" w14:paraId="11E34C4B" w14:textId="77777777" w:rsidTr="00CE40C8">
              <w:trPr>
                <w:jc w:val="center"/>
              </w:trPr>
              <w:tc>
                <w:tcPr>
                  <w:tcW w:w="2898" w:type="dxa"/>
                </w:tcPr>
                <w:p w14:paraId="11E5E588" w14:textId="77777777" w:rsidR="00ED2D5A" w:rsidRPr="00791DF0" w:rsidRDefault="00ED2D5A" w:rsidP="00ED2D5A">
                  <w:pPr>
                    <w:jc w:val="both"/>
                    <w:rPr>
                      <w:rFonts w:ascii="ITC Avant Garde Std Bk" w:hAnsi="ITC Avant Garde Std Bk"/>
                      <w:sz w:val="18"/>
                      <w:szCs w:val="18"/>
                    </w:rPr>
                  </w:pPr>
                </w:p>
              </w:tc>
              <w:tc>
                <w:tcPr>
                  <w:tcW w:w="2758" w:type="dxa"/>
                </w:tcPr>
                <w:p w14:paraId="3BA34954" w14:textId="5465BE4A"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0240FAD4" w14:textId="02B068CD"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ED2D5A" w:rsidRPr="00791DF0" w14:paraId="6A21FEDA" w14:textId="77777777" w:rsidTr="00CE40C8">
              <w:trPr>
                <w:jc w:val="center"/>
              </w:trPr>
              <w:tc>
                <w:tcPr>
                  <w:tcW w:w="2898" w:type="dxa"/>
                </w:tcPr>
                <w:p w14:paraId="57F29258" w14:textId="77777777" w:rsidR="00ED2D5A" w:rsidRPr="00791DF0" w:rsidRDefault="00ED2D5A" w:rsidP="00ED2D5A">
                  <w:pPr>
                    <w:jc w:val="both"/>
                    <w:rPr>
                      <w:rFonts w:ascii="ITC Avant Garde Std Bk" w:hAnsi="ITC Avant Garde Std Bk"/>
                      <w:sz w:val="18"/>
                      <w:szCs w:val="18"/>
                    </w:rPr>
                  </w:pPr>
                </w:p>
              </w:tc>
              <w:tc>
                <w:tcPr>
                  <w:tcW w:w="2758" w:type="dxa"/>
                </w:tcPr>
                <w:p w14:paraId="0FE51430"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62441D39" w14:textId="5EEBCE63"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ED2D5A" w:rsidRPr="00791DF0" w14:paraId="7F3CE83B" w14:textId="77777777" w:rsidTr="00CE40C8">
              <w:trPr>
                <w:jc w:val="center"/>
              </w:trPr>
              <w:tc>
                <w:tcPr>
                  <w:tcW w:w="2898" w:type="dxa"/>
                </w:tcPr>
                <w:p w14:paraId="353AE7A8"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2FD5F88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3EAC9E2D"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5EA60F00" w14:textId="77777777" w:rsidR="00ED2D5A" w:rsidRPr="00791DF0" w:rsidRDefault="00ED2D5A" w:rsidP="00ED2D5A">
            <w:pPr>
              <w:jc w:val="both"/>
              <w:rPr>
                <w:rFonts w:ascii="ITC Avant Garde Std Bk" w:hAnsi="ITC Avant Garde Std Bk"/>
                <w:sz w:val="18"/>
                <w:szCs w:val="18"/>
              </w:rPr>
            </w:pPr>
          </w:p>
          <w:p w14:paraId="239A5EAD"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742EC6FF" w14:textId="77777777" w:rsidR="00ED2D5A" w:rsidRPr="00791DF0" w:rsidRDefault="00ED2D5A" w:rsidP="00ED2D5A">
            <w:pPr>
              <w:jc w:val="both"/>
              <w:rPr>
                <w:rFonts w:ascii="ITC Avant Garde Std Bk" w:hAnsi="ITC Avant Garde Std Bk"/>
                <w:sz w:val="18"/>
                <w:szCs w:val="18"/>
              </w:rPr>
            </w:pPr>
          </w:p>
          <w:p w14:paraId="41950EA9" w14:textId="77777777" w:rsidR="00ED2D5A" w:rsidRPr="00791DF0" w:rsidRDefault="00ED2D5A" w:rsidP="00ED2D5A">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ED2D5A" w:rsidRPr="00791DF0" w14:paraId="349D2E35" w14:textId="77777777" w:rsidTr="00CE40C8">
              <w:tc>
                <w:tcPr>
                  <w:tcW w:w="2580" w:type="dxa"/>
                </w:tcPr>
                <w:p w14:paraId="0E604423"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1E22A4EB"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321D99AC"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ED2D5A" w:rsidRPr="00791DF0" w14:paraId="7B515067" w14:textId="77777777" w:rsidTr="00CE40C8">
              <w:tc>
                <w:tcPr>
                  <w:tcW w:w="2580" w:type="dxa"/>
                </w:tcPr>
                <w:p w14:paraId="0D026F1D" w14:textId="4DDC2E6B"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316D666E" w14:textId="53A7BDE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525</w:t>
                  </w:r>
                </w:p>
              </w:tc>
              <w:tc>
                <w:tcPr>
                  <w:tcW w:w="1984" w:type="dxa"/>
                </w:tcPr>
                <w:p w14:paraId="4CFF5AF5" w14:textId="530242D4" w:rsidR="00ED2D5A" w:rsidRPr="00791DF0" w:rsidRDefault="009E0CD2" w:rsidP="00764CEE">
                  <w:pPr>
                    <w:jc w:val="right"/>
                    <w:rPr>
                      <w:rFonts w:ascii="ITC Avant Garde Std Bk" w:hAnsi="ITC Avant Garde Std Bk"/>
                      <w:sz w:val="18"/>
                      <w:szCs w:val="18"/>
                    </w:rPr>
                  </w:pPr>
                  <w:r w:rsidRPr="00791DF0">
                    <w:rPr>
                      <w:rFonts w:ascii="ITC Avant Garde Std Bk" w:hAnsi="ITC Avant Garde Std Bk"/>
                      <w:sz w:val="18"/>
                      <w:szCs w:val="18"/>
                    </w:rPr>
                    <w:t>924.00</w:t>
                  </w:r>
                </w:p>
              </w:tc>
            </w:tr>
            <w:tr w:rsidR="00ED2D5A" w:rsidRPr="00791DF0" w14:paraId="24925898" w14:textId="77777777" w:rsidTr="00CE40C8">
              <w:tc>
                <w:tcPr>
                  <w:tcW w:w="2580" w:type="dxa"/>
                </w:tcPr>
                <w:p w14:paraId="798672BB"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35EC5EC1"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47FBDE77" w14:textId="30326D20" w:rsidR="00ED2D5A" w:rsidRPr="00791DF0" w:rsidRDefault="00ED2D5A"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0CD2" w:rsidRPr="00791DF0">
                    <w:rPr>
                      <w:rFonts w:ascii="ITC Avant Garde Std Bk" w:hAnsi="ITC Avant Garde Std Bk"/>
                      <w:sz w:val="18"/>
                      <w:szCs w:val="18"/>
                    </w:rPr>
                    <w:t>33.60</w:t>
                  </w:r>
                </w:p>
              </w:tc>
            </w:tr>
            <w:tr w:rsidR="00ED2D5A" w:rsidRPr="00791DF0" w14:paraId="6ECD8ABC" w14:textId="77777777" w:rsidTr="00CE40C8">
              <w:tc>
                <w:tcPr>
                  <w:tcW w:w="2580" w:type="dxa"/>
                </w:tcPr>
                <w:p w14:paraId="1D5D7F23"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26E312DF" w14:textId="3791652D"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60</w:t>
                  </w:r>
                </w:p>
              </w:tc>
              <w:tc>
                <w:tcPr>
                  <w:tcW w:w="1984" w:type="dxa"/>
                </w:tcPr>
                <w:p w14:paraId="7057AE7B" w14:textId="59955262" w:rsidR="00ED2D5A" w:rsidRPr="00791DF0" w:rsidRDefault="009E0CD2" w:rsidP="00764CEE">
                  <w:pPr>
                    <w:jc w:val="right"/>
                    <w:rPr>
                      <w:rFonts w:ascii="ITC Avant Garde Std Bk" w:hAnsi="ITC Avant Garde Std Bk"/>
                      <w:sz w:val="18"/>
                      <w:szCs w:val="18"/>
                    </w:rPr>
                  </w:pPr>
                  <w:r w:rsidRPr="00791DF0">
                    <w:rPr>
                      <w:rFonts w:ascii="ITC Avant Garde Std Bk" w:hAnsi="ITC Avant Garde Std Bk"/>
                      <w:sz w:val="18"/>
                      <w:szCs w:val="18"/>
                    </w:rPr>
                    <w:t>305.40</w:t>
                  </w:r>
                </w:p>
              </w:tc>
            </w:tr>
            <w:tr w:rsidR="00ED2D5A" w:rsidRPr="00791DF0" w14:paraId="1508AF8B" w14:textId="77777777" w:rsidTr="00CE40C8">
              <w:tc>
                <w:tcPr>
                  <w:tcW w:w="2580" w:type="dxa"/>
                </w:tcPr>
                <w:p w14:paraId="5E50376B"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466AFE14" w14:textId="77777777" w:rsidR="00ED2D5A" w:rsidRPr="00791DF0" w:rsidRDefault="00ED2D5A" w:rsidP="00764CEE">
                  <w:pPr>
                    <w:jc w:val="center"/>
                    <w:rPr>
                      <w:rFonts w:ascii="ITC Avant Garde Std Bk" w:hAnsi="ITC Avant Garde Std Bk"/>
                      <w:sz w:val="18"/>
                      <w:szCs w:val="18"/>
                    </w:rPr>
                  </w:pPr>
                </w:p>
              </w:tc>
              <w:tc>
                <w:tcPr>
                  <w:tcW w:w="1984" w:type="dxa"/>
                </w:tcPr>
                <w:p w14:paraId="11A228EC" w14:textId="046E8BAC" w:rsidR="00ED2D5A" w:rsidRPr="00791DF0" w:rsidRDefault="00ED2D5A"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1</w:t>
                  </w:r>
                  <w:r w:rsidR="009E0CD2" w:rsidRPr="00791DF0">
                    <w:rPr>
                      <w:rFonts w:ascii="ITC Avant Garde Std Bk" w:hAnsi="ITC Avant Garde Std Bk"/>
                      <w:sz w:val="18"/>
                      <w:szCs w:val="18"/>
                    </w:rPr>
                    <w:t>,263.00</w:t>
                  </w:r>
                </w:p>
              </w:tc>
            </w:tr>
          </w:tbl>
          <w:p w14:paraId="094317C1" w14:textId="77777777" w:rsidR="00ED2D5A" w:rsidRPr="00791DF0" w:rsidRDefault="00ED2D5A" w:rsidP="00ED2D5A">
            <w:pPr>
              <w:jc w:val="both"/>
              <w:rPr>
                <w:rFonts w:ascii="ITC Avant Garde Std Bk" w:hAnsi="ITC Avant Garde Std Bk"/>
                <w:sz w:val="18"/>
                <w:szCs w:val="18"/>
              </w:rPr>
            </w:pPr>
          </w:p>
          <w:p w14:paraId="6DF2F9B0" w14:textId="5C9D9600" w:rsidR="00ED2D5A" w:rsidRPr="00791DF0" w:rsidRDefault="00ED2D5A" w:rsidP="00ED2D5A">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9202C4" w:rsidRPr="00791DF0">
              <w:rPr>
                <w:rFonts w:ascii="ITC Avant Garde Std Bk" w:hAnsi="ITC Avant Garde Std Bk"/>
                <w:b/>
                <w:bCs/>
                <w:sz w:val="18"/>
                <w:szCs w:val="18"/>
              </w:rPr>
              <w:t>p</w:t>
            </w:r>
            <w:r w:rsidR="009202C4" w:rsidRPr="00791DF0">
              <w:rPr>
                <w:rFonts w:ascii="ITC Avant Garde Std Bk" w:hAnsi="ITC Avant Garde Std Bk"/>
                <w:b/>
                <w:sz w:val="18"/>
                <w:szCs w:val="18"/>
              </w:rPr>
              <w:t>rocedimiento de cambio de código ido asociado a la numeración asignada</w:t>
            </w:r>
            <w:r w:rsidRPr="00791DF0">
              <w:rPr>
                <w:rFonts w:ascii="ITC Avant Garde Std Bk" w:hAnsi="ITC Avant Garde Std Bk"/>
                <w:b/>
                <w:bCs/>
                <w:sz w:val="18"/>
                <w:szCs w:val="18"/>
              </w:rPr>
              <w:t xml:space="preserve"> es de $1</w:t>
            </w:r>
            <w:r w:rsidR="009E0CD2" w:rsidRPr="00791DF0">
              <w:rPr>
                <w:rFonts w:ascii="ITC Avant Garde Std Bk" w:hAnsi="ITC Avant Garde Std Bk"/>
                <w:b/>
                <w:bCs/>
                <w:sz w:val="18"/>
                <w:szCs w:val="18"/>
              </w:rPr>
              <w:t>,263.00</w:t>
            </w:r>
            <w:r w:rsidRPr="00791DF0">
              <w:rPr>
                <w:rFonts w:ascii="ITC Avant Garde Std Bk" w:hAnsi="ITC Avant Garde Std Bk"/>
                <w:b/>
                <w:bCs/>
                <w:sz w:val="18"/>
                <w:szCs w:val="18"/>
              </w:rPr>
              <w:t xml:space="preserve"> MXN.</w:t>
            </w:r>
          </w:p>
          <w:p w14:paraId="1D61C615" w14:textId="77777777" w:rsidR="00ED2D5A" w:rsidRPr="00791DF0" w:rsidRDefault="00ED2D5A" w:rsidP="00ED2D5A">
            <w:pPr>
              <w:jc w:val="both"/>
              <w:rPr>
                <w:rFonts w:ascii="ITC Avant Garde Std Bk" w:hAnsi="ITC Avant Garde Std Bk"/>
                <w:sz w:val="18"/>
                <w:szCs w:val="18"/>
              </w:rPr>
            </w:pPr>
          </w:p>
          <w:p w14:paraId="53A9530E" w14:textId="6CAB67EC"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$1,263.00 MXN por evento</w:t>
            </w:r>
            <w:r w:rsidRPr="00791DF0">
              <w:rPr>
                <w:rFonts w:ascii="ITC Avant Garde Std Bk" w:hAnsi="ITC Avant Garde Std Bk"/>
                <w:sz w:val="18"/>
                <w:szCs w:val="18"/>
              </w:rPr>
              <w:t xml:space="preserve">. </w:t>
            </w:r>
          </w:p>
          <w:p w14:paraId="69E50DB4" w14:textId="134B9A9E" w:rsidR="00764FC1" w:rsidRPr="00791DF0" w:rsidRDefault="00764FC1" w:rsidP="00225DA6">
            <w:pPr>
              <w:jc w:val="both"/>
              <w:rPr>
                <w:rFonts w:ascii="ITC Avant Garde Std Bk" w:hAnsi="ITC Avant Garde Std Bk"/>
                <w:sz w:val="18"/>
                <w:szCs w:val="18"/>
              </w:rPr>
            </w:pPr>
          </w:p>
          <w:p w14:paraId="42EB8927" w14:textId="7EFAC1EA" w:rsidR="00ED2D5A" w:rsidRPr="00791DF0" w:rsidRDefault="00ED2D5A" w:rsidP="00ED2D5A">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30</w:t>
            </w:r>
          </w:p>
          <w:p w14:paraId="60F979DA" w14:textId="77777777" w:rsidR="00ED2D5A" w:rsidRPr="00791DF0" w:rsidRDefault="00ED2D5A" w:rsidP="00ED2D5A">
            <w:pPr>
              <w:jc w:val="both"/>
              <w:rPr>
                <w:rFonts w:ascii="ITC Avant Garde Std Bk" w:hAnsi="ITC Avant Garde Std Bk"/>
                <w:sz w:val="18"/>
                <w:szCs w:val="18"/>
              </w:rPr>
            </w:pPr>
          </w:p>
          <w:p w14:paraId="5DC4947C" w14:textId="4F1BA6D9"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w:t>
            </w:r>
            <w:r w:rsidR="00CE40C8" w:rsidRPr="00791DF0">
              <w:rPr>
                <w:rFonts w:ascii="ITC Avant Garde Std Bk" w:hAnsi="ITC Avant Garde Std Bk"/>
                <w:sz w:val="18"/>
                <w:szCs w:val="18"/>
              </w:rPr>
              <w:t>Procedimiento de devolución de códigos de identificación de proveedores de servicios de telecomunicaciones (IDA)</w:t>
            </w:r>
          </w:p>
          <w:p w14:paraId="59812F4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4C000658" w14:textId="1B886FE0" w:rsidR="00ED2D5A" w:rsidRPr="00791DF0" w:rsidRDefault="00ED2D5A" w:rsidP="00ED2D5A">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38003D5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C3E884C"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05FFCD50" w14:textId="77777777" w:rsidR="00ED2D5A" w:rsidRPr="00791DF0" w:rsidRDefault="00ED2D5A" w:rsidP="00ED2D5A">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ED2D5A" w:rsidRPr="00791DF0" w14:paraId="5B078717" w14:textId="77777777" w:rsidTr="00CE40C8">
              <w:trPr>
                <w:jc w:val="center"/>
              </w:trPr>
              <w:tc>
                <w:tcPr>
                  <w:tcW w:w="2898" w:type="dxa"/>
                </w:tcPr>
                <w:p w14:paraId="417439B9"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22D748DF"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3813649C"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ED2D5A" w:rsidRPr="00791DF0" w14:paraId="4583131E" w14:textId="77777777" w:rsidTr="00CE40C8">
              <w:trPr>
                <w:jc w:val="center"/>
              </w:trPr>
              <w:tc>
                <w:tcPr>
                  <w:tcW w:w="2898" w:type="dxa"/>
                </w:tcPr>
                <w:p w14:paraId="4AD67611" w14:textId="02986F09" w:rsidR="00ED2D5A" w:rsidRPr="00791DF0" w:rsidRDefault="00CE40C8" w:rsidP="00ED2D5A">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207C358E"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81F5815"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ED2D5A" w:rsidRPr="00791DF0" w14:paraId="0AA80ED4" w14:textId="77777777" w:rsidTr="00CE40C8">
              <w:trPr>
                <w:jc w:val="center"/>
              </w:trPr>
              <w:tc>
                <w:tcPr>
                  <w:tcW w:w="2898" w:type="dxa"/>
                </w:tcPr>
                <w:p w14:paraId="5081388B" w14:textId="77777777" w:rsidR="00ED2D5A" w:rsidRPr="00791DF0" w:rsidRDefault="00ED2D5A" w:rsidP="00ED2D5A">
                  <w:pPr>
                    <w:jc w:val="both"/>
                    <w:rPr>
                      <w:rFonts w:ascii="ITC Avant Garde Std Bk" w:hAnsi="ITC Avant Garde Std Bk"/>
                      <w:sz w:val="18"/>
                      <w:szCs w:val="18"/>
                    </w:rPr>
                  </w:pPr>
                </w:p>
              </w:tc>
              <w:tc>
                <w:tcPr>
                  <w:tcW w:w="2758" w:type="dxa"/>
                </w:tcPr>
                <w:p w14:paraId="086313C0"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5BF96BC3" w14:textId="1782B7FE"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CE40C8" w:rsidRPr="00791DF0">
                    <w:rPr>
                      <w:rFonts w:ascii="ITC Avant Garde Std Bk" w:hAnsi="ITC Avant Garde Std Bk"/>
                      <w:sz w:val="18"/>
                      <w:szCs w:val="18"/>
                    </w:rPr>
                    <w:t>0</w:t>
                  </w:r>
                  <w:r w:rsidRPr="00791DF0">
                    <w:rPr>
                      <w:rFonts w:ascii="ITC Avant Garde Std Bk" w:hAnsi="ITC Avant Garde Std Bk"/>
                      <w:sz w:val="18"/>
                      <w:szCs w:val="18"/>
                    </w:rPr>
                    <w:t xml:space="preserve"> min.</w:t>
                  </w:r>
                </w:p>
              </w:tc>
            </w:tr>
            <w:tr w:rsidR="00ED2D5A" w:rsidRPr="00791DF0" w14:paraId="54DAA21B" w14:textId="77777777" w:rsidTr="00CE40C8">
              <w:trPr>
                <w:jc w:val="center"/>
              </w:trPr>
              <w:tc>
                <w:tcPr>
                  <w:tcW w:w="2898" w:type="dxa"/>
                </w:tcPr>
                <w:p w14:paraId="6C4D9F93" w14:textId="77777777" w:rsidR="00ED2D5A" w:rsidRPr="00791DF0" w:rsidRDefault="00ED2D5A" w:rsidP="00ED2D5A">
                  <w:pPr>
                    <w:jc w:val="both"/>
                    <w:rPr>
                      <w:rFonts w:ascii="ITC Avant Garde Std Bk" w:hAnsi="ITC Avant Garde Std Bk"/>
                      <w:sz w:val="18"/>
                      <w:szCs w:val="18"/>
                    </w:rPr>
                  </w:pPr>
                </w:p>
              </w:tc>
              <w:tc>
                <w:tcPr>
                  <w:tcW w:w="2758" w:type="dxa"/>
                </w:tcPr>
                <w:p w14:paraId="78EFABF5"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1DA4C307" w14:textId="0C6FCFE6" w:rsidR="00ED2D5A"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20 min.</w:t>
                  </w:r>
                </w:p>
              </w:tc>
            </w:tr>
            <w:tr w:rsidR="00ED2D5A" w:rsidRPr="00791DF0" w14:paraId="09A91F65" w14:textId="77777777" w:rsidTr="00CE40C8">
              <w:trPr>
                <w:jc w:val="center"/>
              </w:trPr>
              <w:tc>
                <w:tcPr>
                  <w:tcW w:w="2898" w:type="dxa"/>
                </w:tcPr>
                <w:p w14:paraId="6289D959" w14:textId="77777777" w:rsidR="00ED2D5A" w:rsidRPr="00791DF0" w:rsidRDefault="00ED2D5A" w:rsidP="00ED2D5A">
                  <w:pPr>
                    <w:jc w:val="both"/>
                    <w:rPr>
                      <w:rFonts w:ascii="ITC Avant Garde Std Bk" w:hAnsi="ITC Avant Garde Std Bk"/>
                      <w:sz w:val="18"/>
                      <w:szCs w:val="18"/>
                    </w:rPr>
                  </w:pPr>
                </w:p>
              </w:tc>
              <w:tc>
                <w:tcPr>
                  <w:tcW w:w="2758" w:type="dxa"/>
                </w:tcPr>
                <w:p w14:paraId="5D64089E"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61AB74B5" w14:textId="0DE30E00" w:rsidR="00ED2D5A"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20 min</w:t>
                  </w:r>
                  <w:r w:rsidR="00ED2D5A" w:rsidRPr="00791DF0">
                    <w:rPr>
                      <w:rFonts w:ascii="ITC Avant Garde Std Bk" w:hAnsi="ITC Avant Garde Std Bk"/>
                      <w:sz w:val="18"/>
                      <w:szCs w:val="18"/>
                    </w:rPr>
                    <w:t>.</w:t>
                  </w:r>
                </w:p>
              </w:tc>
            </w:tr>
            <w:tr w:rsidR="00ED2D5A" w:rsidRPr="00791DF0" w14:paraId="6C61D0A5" w14:textId="77777777" w:rsidTr="00CE40C8">
              <w:trPr>
                <w:jc w:val="center"/>
              </w:trPr>
              <w:tc>
                <w:tcPr>
                  <w:tcW w:w="2898" w:type="dxa"/>
                </w:tcPr>
                <w:p w14:paraId="38261EC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2977EE98"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7909146F"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ED2D5A" w:rsidRPr="00791DF0" w14:paraId="1E81C622" w14:textId="77777777" w:rsidTr="00CE40C8">
              <w:trPr>
                <w:jc w:val="center"/>
              </w:trPr>
              <w:tc>
                <w:tcPr>
                  <w:tcW w:w="2898" w:type="dxa"/>
                </w:tcPr>
                <w:p w14:paraId="7F8E408D" w14:textId="77777777" w:rsidR="00ED2D5A" w:rsidRPr="00791DF0" w:rsidRDefault="00ED2D5A" w:rsidP="00ED2D5A">
                  <w:pPr>
                    <w:jc w:val="both"/>
                    <w:rPr>
                      <w:rFonts w:ascii="ITC Avant Garde Std Bk" w:hAnsi="ITC Avant Garde Std Bk"/>
                      <w:sz w:val="18"/>
                      <w:szCs w:val="18"/>
                    </w:rPr>
                  </w:pPr>
                </w:p>
              </w:tc>
              <w:tc>
                <w:tcPr>
                  <w:tcW w:w="2758" w:type="dxa"/>
                </w:tcPr>
                <w:p w14:paraId="0F4F4FBF" w14:textId="4447CC29"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 xml:space="preserve">Reunión con el </w:t>
                  </w:r>
                  <w:r w:rsidR="00CE40C8" w:rsidRPr="00791DF0">
                    <w:rPr>
                      <w:rFonts w:ascii="ITC Avant Garde Std Bk" w:hAnsi="ITC Avant Garde Std Bk"/>
                      <w:sz w:val="18"/>
                      <w:szCs w:val="18"/>
                    </w:rPr>
                    <w:t>Técnico</w:t>
                  </w:r>
                </w:p>
              </w:tc>
              <w:tc>
                <w:tcPr>
                  <w:tcW w:w="2452" w:type="dxa"/>
                </w:tcPr>
                <w:p w14:paraId="70B302DD" w14:textId="4D9C2B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CE40C8" w:rsidRPr="00791DF0">
                    <w:rPr>
                      <w:rFonts w:ascii="ITC Avant Garde Std Bk" w:hAnsi="ITC Avant Garde Std Bk"/>
                      <w:sz w:val="18"/>
                      <w:szCs w:val="18"/>
                    </w:rPr>
                    <w:t>0</w:t>
                  </w:r>
                  <w:r w:rsidRPr="00791DF0">
                    <w:rPr>
                      <w:rFonts w:ascii="ITC Avant Garde Std Bk" w:hAnsi="ITC Avant Garde Std Bk"/>
                      <w:sz w:val="18"/>
                      <w:szCs w:val="18"/>
                    </w:rPr>
                    <w:t xml:space="preserve"> min.</w:t>
                  </w:r>
                </w:p>
              </w:tc>
            </w:tr>
            <w:tr w:rsidR="00ED2D5A" w:rsidRPr="00791DF0" w14:paraId="7B409A7D" w14:textId="77777777" w:rsidTr="00CE40C8">
              <w:trPr>
                <w:jc w:val="center"/>
              </w:trPr>
              <w:tc>
                <w:tcPr>
                  <w:tcW w:w="2898" w:type="dxa"/>
                </w:tcPr>
                <w:p w14:paraId="739AC4EA" w14:textId="77777777" w:rsidR="00ED2D5A" w:rsidRPr="00791DF0" w:rsidRDefault="00ED2D5A" w:rsidP="00ED2D5A">
                  <w:pPr>
                    <w:jc w:val="both"/>
                    <w:rPr>
                      <w:rFonts w:ascii="ITC Avant Garde Std Bk" w:hAnsi="ITC Avant Garde Std Bk"/>
                      <w:sz w:val="18"/>
                      <w:szCs w:val="18"/>
                    </w:rPr>
                  </w:pPr>
                </w:p>
              </w:tc>
              <w:tc>
                <w:tcPr>
                  <w:tcW w:w="2758" w:type="dxa"/>
                </w:tcPr>
                <w:p w14:paraId="1381388D"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5F63304B" w14:textId="5235C99A"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1</w:t>
                  </w:r>
                  <w:r w:rsidR="00CE40C8" w:rsidRPr="00791DF0">
                    <w:rPr>
                      <w:rFonts w:ascii="ITC Avant Garde Std Bk" w:hAnsi="ITC Avant Garde Std Bk"/>
                      <w:sz w:val="18"/>
                      <w:szCs w:val="18"/>
                    </w:rPr>
                    <w:t>0</w:t>
                  </w:r>
                  <w:r w:rsidRPr="00791DF0">
                    <w:rPr>
                      <w:rFonts w:ascii="ITC Avant Garde Std Bk" w:hAnsi="ITC Avant Garde Std Bk"/>
                      <w:sz w:val="18"/>
                      <w:szCs w:val="18"/>
                    </w:rPr>
                    <w:t xml:space="preserve"> min.</w:t>
                  </w:r>
                </w:p>
              </w:tc>
            </w:tr>
            <w:tr w:rsidR="00ED2D5A" w:rsidRPr="00791DF0" w14:paraId="571F9FFD" w14:textId="77777777" w:rsidTr="00CE40C8">
              <w:trPr>
                <w:jc w:val="center"/>
              </w:trPr>
              <w:tc>
                <w:tcPr>
                  <w:tcW w:w="2898" w:type="dxa"/>
                </w:tcPr>
                <w:p w14:paraId="7873A72A"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07E0FCE8"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D53137E"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7349973B" w14:textId="77777777" w:rsidR="00ED2D5A" w:rsidRPr="00791DF0" w:rsidRDefault="00ED2D5A" w:rsidP="00ED2D5A">
            <w:pPr>
              <w:jc w:val="both"/>
              <w:rPr>
                <w:rFonts w:ascii="ITC Avant Garde Std Bk" w:hAnsi="ITC Avant Garde Std Bk"/>
                <w:sz w:val="18"/>
                <w:szCs w:val="18"/>
              </w:rPr>
            </w:pPr>
          </w:p>
          <w:p w14:paraId="693BA8F8"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30CE19B9" w14:textId="77777777" w:rsidR="00ED2D5A" w:rsidRPr="00791DF0" w:rsidRDefault="00ED2D5A" w:rsidP="00ED2D5A">
            <w:pPr>
              <w:jc w:val="both"/>
              <w:rPr>
                <w:rFonts w:ascii="ITC Avant Garde Std Bk" w:hAnsi="ITC Avant Garde Std Bk"/>
                <w:sz w:val="18"/>
                <w:szCs w:val="18"/>
              </w:rPr>
            </w:pPr>
          </w:p>
          <w:p w14:paraId="6DBD89B3" w14:textId="77777777" w:rsidR="00ED2D5A" w:rsidRPr="00791DF0" w:rsidRDefault="00ED2D5A" w:rsidP="00ED2D5A">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ED2D5A" w:rsidRPr="00791DF0" w14:paraId="201905F2" w14:textId="77777777" w:rsidTr="00CE40C8">
              <w:tc>
                <w:tcPr>
                  <w:tcW w:w="2580" w:type="dxa"/>
                </w:tcPr>
                <w:p w14:paraId="1B587A69"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2C5CD4A7"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0056E197"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ED2D5A" w:rsidRPr="00791DF0" w14:paraId="7D3712E1" w14:textId="77777777" w:rsidTr="00CE40C8">
              <w:tc>
                <w:tcPr>
                  <w:tcW w:w="2580" w:type="dxa"/>
                </w:tcPr>
                <w:p w14:paraId="7B05CF35" w14:textId="1A68EB44" w:rsidR="00ED2D5A" w:rsidRPr="00791DF0" w:rsidRDefault="00CE40C8" w:rsidP="00ED2D5A">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28EB189F" w14:textId="22651F2E" w:rsidR="00ED2D5A"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80</w:t>
                  </w:r>
                </w:p>
              </w:tc>
              <w:tc>
                <w:tcPr>
                  <w:tcW w:w="1984" w:type="dxa"/>
                </w:tcPr>
                <w:p w14:paraId="5E1C42AF" w14:textId="56010F95" w:rsidR="00ED2D5A" w:rsidRPr="00791DF0" w:rsidRDefault="009E0CD2" w:rsidP="00764CEE">
                  <w:pPr>
                    <w:jc w:val="right"/>
                    <w:rPr>
                      <w:rFonts w:ascii="ITC Avant Garde Std Bk" w:hAnsi="ITC Avant Garde Std Bk"/>
                      <w:sz w:val="18"/>
                      <w:szCs w:val="18"/>
                    </w:rPr>
                  </w:pPr>
                  <w:r w:rsidRPr="00791DF0">
                    <w:rPr>
                      <w:rFonts w:ascii="ITC Avant Garde Std Bk" w:hAnsi="ITC Avant Garde Std Bk"/>
                      <w:sz w:val="18"/>
                      <w:szCs w:val="18"/>
                    </w:rPr>
                    <w:t>97.60</w:t>
                  </w:r>
                </w:p>
              </w:tc>
            </w:tr>
            <w:tr w:rsidR="00ED2D5A" w:rsidRPr="00791DF0" w14:paraId="250FBC11" w14:textId="77777777" w:rsidTr="00CE40C8">
              <w:tc>
                <w:tcPr>
                  <w:tcW w:w="2580" w:type="dxa"/>
                </w:tcPr>
                <w:p w14:paraId="44DC43BD"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511F8931" w14:textId="77777777" w:rsidR="00ED2D5A" w:rsidRPr="00791DF0" w:rsidRDefault="00ED2D5A"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41DF0D58" w14:textId="7BC84E4F" w:rsidR="00ED2D5A" w:rsidRPr="00791DF0" w:rsidRDefault="00ED2D5A"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0CD2"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ED2D5A" w:rsidRPr="00791DF0" w14:paraId="0E67EB7D" w14:textId="77777777" w:rsidTr="00CE40C8">
              <w:tc>
                <w:tcPr>
                  <w:tcW w:w="2580" w:type="dxa"/>
                </w:tcPr>
                <w:p w14:paraId="67AE9C82"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30B71A3E" w14:textId="3E15BF7C" w:rsidR="00ED2D5A"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7B768F64" w14:textId="25425F52" w:rsidR="00ED2D5A" w:rsidRPr="00791DF0" w:rsidRDefault="009E0CD2"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ED2D5A" w:rsidRPr="00791DF0" w14:paraId="46ED7715" w14:textId="77777777" w:rsidTr="00CE40C8">
              <w:tc>
                <w:tcPr>
                  <w:tcW w:w="2580" w:type="dxa"/>
                </w:tcPr>
                <w:p w14:paraId="43C1CD23" w14:textId="77777777" w:rsidR="00ED2D5A" w:rsidRPr="00791DF0" w:rsidRDefault="00ED2D5A" w:rsidP="00ED2D5A">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7CE7906D" w14:textId="77777777" w:rsidR="00ED2D5A" w:rsidRPr="00791DF0" w:rsidRDefault="00ED2D5A" w:rsidP="00ED2D5A">
                  <w:pPr>
                    <w:jc w:val="both"/>
                    <w:rPr>
                      <w:rFonts w:ascii="ITC Avant Garde Std Bk" w:hAnsi="ITC Avant Garde Std Bk"/>
                      <w:sz w:val="18"/>
                      <w:szCs w:val="18"/>
                    </w:rPr>
                  </w:pPr>
                </w:p>
              </w:tc>
              <w:tc>
                <w:tcPr>
                  <w:tcW w:w="1984" w:type="dxa"/>
                </w:tcPr>
                <w:p w14:paraId="5A9CA832" w14:textId="16E96AB8" w:rsidR="00ED2D5A" w:rsidRPr="00791DF0" w:rsidRDefault="00ED2D5A"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0CD2" w:rsidRPr="00791DF0">
                    <w:rPr>
                      <w:rFonts w:ascii="ITC Avant Garde Std Bk" w:hAnsi="ITC Avant Garde Std Bk"/>
                      <w:sz w:val="18"/>
                      <w:szCs w:val="18"/>
                    </w:rPr>
                    <w:t>385.70</w:t>
                  </w:r>
                </w:p>
              </w:tc>
            </w:tr>
          </w:tbl>
          <w:p w14:paraId="1EFE3035" w14:textId="77777777" w:rsidR="00ED2D5A" w:rsidRPr="00791DF0" w:rsidRDefault="00ED2D5A" w:rsidP="00ED2D5A">
            <w:pPr>
              <w:jc w:val="both"/>
              <w:rPr>
                <w:rFonts w:ascii="ITC Avant Garde Std Bk" w:hAnsi="ITC Avant Garde Std Bk"/>
                <w:sz w:val="18"/>
                <w:szCs w:val="18"/>
              </w:rPr>
            </w:pPr>
          </w:p>
          <w:p w14:paraId="188C10FC" w14:textId="6FABD04C" w:rsidR="00ED2D5A" w:rsidRPr="00791DF0" w:rsidRDefault="00ED2D5A" w:rsidP="00ED2D5A">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9202C4" w:rsidRPr="00791DF0">
              <w:rPr>
                <w:rFonts w:ascii="ITC Avant Garde Std Bk" w:hAnsi="ITC Avant Garde Std Bk"/>
                <w:b/>
                <w:sz w:val="18"/>
                <w:szCs w:val="18"/>
              </w:rPr>
              <w:t>procedimiento de devolución de códigos de identificación de proveedores de servicios de telecomunicaciones (IDA)</w:t>
            </w:r>
            <w:r w:rsidRPr="00791DF0">
              <w:rPr>
                <w:rFonts w:ascii="ITC Avant Garde Std Bk" w:hAnsi="ITC Avant Garde Std Bk"/>
                <w:b/>
                <w:bCs/>
                <w:sz w:val="18"/>
                <w:szCs w:val="18"/>
              </w:rPr>
              <w:t xml:space="preserve"> es de $</w:t>
            </w:r>
            <w:r w:rsidR="009E0CD2" w:rsidRPr="00791DF0">
              <w:rPr>
                <w:rFonts w:ascii="ITC Avant Garde Std Bk" w:hAnsi="ITC Avant Garde Std Bk"/>
                <w:b/>
                <w:bCs/>
                <w:sz w:val="18"/>
                <w:szCs w:val="18"/>
              </w:rPr>
              <w:t>385.70</w:t>
            </w:r>
            <w:r w:rsidRPr="00791DF0">
              <w:rPr>
                <w:rFonts w:ascii="ITC Avant Garde Std Bk" w:hAnsi="ITC Avant Garde Std Bk"/>
                <w:b/>
                <w:bCs/>
                <w:sz w:val="18"/>
                <w:szCs w:val="18"/>
              </w:rPr>
              <w:t xml:space="preserve"> MXN.</w:t>
            </w:r>
          </w:p>
          <w:p w14:paraId="50746212" w14:textId="77777777" w:rsidR="00ED2D5A" w:rsidRPr="00791DF0" w:rsidRDefault="00ED2D5A" w:rsidP="00ED2D5A">
            <w:pPr>
              <w:jc w:val="both"/>
              <w:rPr>
                <w:rFonts w:ascii="ITC Avant Garde Std Bk" w:hAnsi="ITC Avant Garde Std Bk"/>
                <w:sz w:val="18"/>
                <w:szCs w:val="18"/>
              </w:rPr>
            </w:pPr>
          </w:p>
          <w:p w14:paraId="06BEC9EA" w14:textId="2E24C06C"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$385.70 MXN por evento</w:t>
            </w:r>
            <w:r w:rsidRPr="00791DF0">
              <w:rPr>
                <w:rFonts w:ascii="ITC Avant Garde Std Bk" w:hAnsi="ITC Avant Garde Std Bk"/>
                <w:sz w:val="18"/>
                <w:szCs w:val="18"/>
              </w:rPr>
              <w:t xml:space="preserve">. </w:t>
            </w:r>
          </w:p>
          <w:p w14:paraId="56776C46" w14:textId="3E81A135" w:rsidR="00764FC1" w:rsidRPr="00791DF0" w:rsidRDefault="00764FC1" w:rsidP="00225DA6">
            <w:pPr>
              <w:jc w:val="both"/>
              <w:rPr>
                <w:rFonts w:ascii="ITC Avant Garde Std Bk" w:hAnsi="ITC Avant Garde Std Bk"/>
                <w:sz w:val="18"/>
                <w:szCs w:val="18"/>
              </w:rPr>
            </w:pPr>
          </w:p>
          <w:p w14:paraId="1D00716F" w14:textId="6A24AFE1" w:rsidR="00CE40C8" w:rsidRPr="00791DF0" w:rsidRDefault="00CE40C8" w:rsidP="00CE40C8">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31</w:t>
            </w:r>
          </w:p>
          <w:p w14:paraId="350C6BF1" w14:textId="77777777" w:rsidR="00CE40C8" w:rsidRPr="00791DF0" w:rsidRDefault="00CE40C8" w:rsidP="00CE40C8">
            <w:pPr>
              <w:jc w:val="both"/>
              <w:rPr>
                <w:rFonts w:ascii="ITC Avant Garde Std Bk" w:hAnsi="ITC Avant Garde Std Bk"/>
                <w:sz w:val="18"/>
                <w:szCs w:val="18"/>
              </w:rPr>
            </w:pPr>
          </w:p>
          <w:p w14:paraId="3895D45E" w14:textId="008302DE"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asignación de un código de red móvil</w:t>
            </w:r>
          </w:p>
          <w:p w14:paraId="6700EF7D"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29F08A58" w14:textId="06174A7A" w:rsidR="00CE40C8" w:rsidRPr="00791DF0" w:rsidRDefault="00CE40C8" w:rsidP="00CE40C8">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0BF81615"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4773DB60"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42B3D11C" w14:textId="77777777" w:rsidR="00CE40C8" w:rsidRPr="00791DF0" w:rsidRDefault="00CE40C8" w:rsidP="00CE40C8">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CE40C8" w:rsidRPr="00791DF0" w14:paraId="43B0D2AB" w14:textId="77777777" w:rsidTr="00CE40C8">
              <w:trPr>
                <w:jc w:val="center"/>
              </w:trPr>
              <w:tc>
                <w:tcPr>
                  <w:tcW w:w="2898" w:type="dxa"/>
                </w:tcPr>
                <w:p w14:paraId="0769F3D8"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06BC62B0"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0422BCC7"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CE40C8" w:rsidRPr="00791DF0" w14:paraId="6AC2CBD4" w14:textId="77777777" w:rsidTr="00CE40C8">
              <w:trPr>
                <w:jc w:val="center"/>
              </w:trPr>
              <w:tc>
                <w:tcPr>
                  <w:tcW w:w="2898" w:type="dxa"/>
                </w:tcPr>
                <w:p w14:paraId="718EC2AF" w14:textId="47E96A8A"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0CCFA83E"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575FEF5"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CE40C8" w:rsidRPr="00791DF0" w14:paraId="667AF1CC" w14:textId="77777777" w:rsidTr="00CE40C8">
              <w:trPr>
                <w:jc w:val="center"/>
              </w:trPr>
              <w:tc>
                <w:tcPr>
                  <w:tcW w:w="2898" w:type="dxa"/>
                </w:tcPr>
                <w:p w14:paraId="4E126127" w14:textId="77777777" w:rsidR="00CE40C8" w:rsidRPr="00791DF0" w:rsidRDefault="00CE40C8" w:rsidP="00CE40C8">
                  <w:pPr>
                    <w:jc w:val="both"/>
                    <w:rPr>
                      <w:rFonts w:ascii="ITC Avant Garde Std Bk" w:hAnsi="ITC Avant Garde Std Bk"/>
                      <w:sz w:val="18"/>
                      <w:szCs w:val="18"/>
                    </w:rPr>
                  </w:pPr>
                </w:p>
              </w:tc>
              <w:tc>
                <w:tcPr>
                  <w:tcW w:w="2758" w:type="dxa"/>
                </w:tcPr>
                <w:p w14:paraId="3225E68B"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730A2002"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CE40C8" w:rsidRPr="00791DF0" w14:paraId="539A2E10" w14:textId="77777777" w:rsidTr="00CE40C8">
              <w:trPr>
                <w:jc w:val="center"/>
              </w:trPr>
              <w:tc>
                <w:tcPr>
                  <w:tcW w:w="2898" w:type="dxa"/>
                </w:tcPr>
                <w:p w14:paraId="159B0FBB" w14:textId="77777777" w:rsidR="00CE40C8" w:rsidRPr="00791DF0" w:rsidRDefault="00CE40C8" w:rsidP="00CE40C8">
                  <w:pPr>
                    <w:jc w:val="both"/>
                    <w:rPr>
                      <w:rFonts w:ascii="ITC Avant Garde Std Bk" w:hAnsi="ITC Avant Garde Std Bk"/>
                      <w:sz w:val="18"/>
                      <w:szCs w:val="18"/>
                    </w:rPr>
                  </w:pPr>
                </w:p>
              </w:tc>
              <w:tc>
                <w:tcPr>
                  <w:tcW w:w="2758" w:type="dxa"/>
                </w:tcPr>
                <w:p w14:paraId="78B72CA2"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2638296E" w14:textId="2483C5E1" w:rsidR="00CE40C8" w:rsidRPr="00791DF0" w:rsidRDefault="009E0CD2" w:rsidP="00764CEE">
                  <w:pPr>
                    <w:jc w:val="center"/>
                    <w:rPr>
                      <w:rFonts w:ascii="ITC Avant Garde Std Bk" w:hAnsi="ITC Avant Garde Std Bk"/>
                      <w:sz w:val="18"/>
                      <w:szCs w:val="18"/>
                    </w:rPr>
                  </w:pPr>
                  <w:r w:rsidRPr="00791DF0">
                    <w:rPr>
                      <w:rFonts w:ascii="ITC Avant Garde Std Bk" w:hAnsi="ITC Avant Garde Std Bk"/>
                      <w:sz w:val="18"/>
                      <w:szCs w:val="18"/>
                    </w:rPr>
                    <w:t>4</w:t>
                  </w:r>
                  <w:r w:rsidR="00CE40C8" w:rsidRPr="00791DF0">
                    <w:rPr>
                      <w:rFonts w:ascii="ITC Avant Garde Std Bk" w:hAnsi="ITC Avant Garde Std Bk"/>
                      <w:sz w:val="18"/>
                      <w:szCs w:val="18"/>
                    </w:rPr>
                    <w:t xml:space="preserve"> h.</w:t>
                  </w:r>
                </w:p>
              </w:tc>
            </w:tr>
            <w:tr w:rsidR="00CE40C8" w:rsidRPr="00791DF0" w14:paraId="0037C67C" w14:textId="77777777" w:rsidTr="00CE40C8">
              <w:trPr>
                <w:jc w:val="center"/>
              </w:trPr>
              <w:tc>
                <w:tcPr>
                  <w:tcW w:w="2898" w:type="dxa"/>
                </w:tcPr>
                <w:p w14:paraId="5CE5F221" w14:textId="77777777" w:rsidR="00CE40C8" w:rsidRPr="00791DF0" w:rsidRDefault="00CE40C8" w:rsidP="00CE40C8">
                  <w:pPr>
                    <w:jc w:val="both"/>
                    <w:rPr>
                      <w:rFonts w:ascii="ITC Avant Garde Std Bk" w:hAnsi="ITC Avant Garde Std Bk"/>
                      <w:sz w:val="18"/>
                      <w:szCs w:val="18"/>
                    </w:rPr>
                  </w:pPr>
                </w:p>
              </w:tc>
              <w:tc>
                <w:tcPr>
                  <w:tcW w:w="2758" w:type="dxa"/>
                </w:tcPr>
                <w:p w14:paraId="7C86BF6A"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586A4722" w14:textId="01FCEE29" w:rsidR="00CE40C8" w:rsidRPr="00791DF0" w:rsidRDefault="009E0CD2" w:rsidP="00764CEE">
                  <w:pPr>
                    <w:jc w:val="center"/>
                    <w:rPr>
                      <w:rFonts w:ascii="ITC Avant Garde Std Bk" w:hAnsi="ITC Avant Garde Std Bk"/>
                      <w:sz w:val="18"/>
                      <w:szCs w:val="18"/>
                    </w:rPr>
                  </w:pPr>
                  <w:r w:rsidRPr="00791DF0">
                    <w:rPr>
                      <w:rFonts w:ascii="ITC Avant Garde Std Bk" w:hAnsi="ITC Avant Garde Std Bk"/>
                      <w:sz w:val="18"/>
                      <w:szCs w:val="18"/>
                    </w:rPr>
                    <w:t>5</w:t>
                  </w:r>
                  <w:r w:rsidR="00CE40C8" w:rsidRPr="00791DF0">
                    <w:rPr>
                      <w:rFonts w:ascii="ITC Avant Garde Std Bk" w:hAnsi="ITC Avant Garde Std Bk"/>
                      <w:sz w:val="18"/>
                      <w:szCs w:val="18"/>
                    </w:rPr>
                    <w:t xml:space="preserve"> h.</w:t>
                  </w:r>
                </w:p>
              </w:tc>
            </w:tr>
            <w:tr w:rsidR="00CE40C8" w:rsidRPr="00791DF0" w14:paraId="49A7937F" w14:textId="77777777" w:rsidTr="00CE40C8">
              <w:trPr>
                <w:jc w:val="center"/>
              </w:trPr>
              <w:tc>
                <w:tcPr>
                  <w:tcW w:w="2898" w:type="dxa"/>
                </w:tcPr>
                <w:p w14:paraId="76C6426F"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2EEF8FCB"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76C1D2A"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CE40C8" w:rsidRPr="00791DF0" w14:paraId="2FDAD831" w14:textId="77777777" w:rsidTr="00CE40C8">
              <w:trPr>
                <w:jc w:val="center"/>
              </w:trPr>
              <w:tc>
                <w:tcPr>
                  <w:tcW w:w="2898" w:type="dxa"/>
                </w:tcPr>
                <w:p w14:paraId="3CD254AA" w14:textId="77777777" w:rsidR="00CE40C8" w:rsidRPr="00791DF0" w:rsidRDefault="00CE40C8" w:rsidP="00CE40C8">
                  <w:pPr>
                    <w:jc w:val="both"/>
                    <w:rPr>
                      <w:rFonts w:ascii="ITC Avant Garde Std Bk" w:hAnsi="ITC Avant Garde Std Bk"/>
                      <w:sz w:val="18"/>
                      <w:szCs w:val="18"/>
                    </w:rPr>
                  </w:pPr>
                </w:p>
              </w:tc>
              <w:tc>
                <w:tcPr>
                  <w:tcW w:w="2758" w:type="dxa"/>
                </w:tcPr>
                <w:p w14:paraId="6C06DC51" w14:textId="1A082CB8"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5E3EF21B"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CE40C8" w:rsidRPr="00791DF0" w14:paraId="06E66729" w14:textId="77777777" w:rsidTr="00CE40C8">
              <w:trPr>
                <w:jc w:val="center"/>
              </w:trPr>
              <w:tc>
                <w:tcPr>
                  <w:tcW w:w="2898" w:type="dxa"/>
                </w:tcPr>
                <w:p w14:paraId="79A4963B" w14:textId="77777777" w:rsidR="00CE40C8" w:rsidRPr="00791DF0" w:rsidRDefault="00CE40C8" w:rsidP="00CE40C8">
                  <w:pPr>
                    <w:jc w:val="both"/>
                    <w:rPr>
                      <w:rFonts w:ascii="ITC Avant Garde Std Bk" w:hAnsi="ITC Avant Garde Std Bk"/>
                      <w:sz w:val="18"/>
                      <w:szCs w:val="18"/>
                    </w:rPr>
                  </w:pPr>
                </w:p>
              </w:tc>
              <w:tc>
                <w:tcPr>
                  <w:tcW w:w="2758" w:type="dxa"/>
                </w:tcPr>
                <w:p w14:paraId="3A244BBF"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1D7AB109"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CE40C8" w:rsidRPr="00791DF0" w14:paraId="125603AF" w14:textId="77777777" w:rsidTr="00CE40C8">
              <w:trPr>
                <w:jc w:val="center"/>
              </w:trPr>
              <w:tc>
                <w:tcPr>
                  <w:tcW w:w="2898" w:type="dxa"/>
                </w:tcPr>
                <w:p w14:paraId="50104EE9"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1CB01145"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299348A1"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08D81716" w14:textId="77777777" w:rsidR="00CE40C8" w:rsidRPr="00791DF0" w:rsidRDefault="00CE40C8" w:rsidP="00CE40C8">
            <w:pPr>
              <w:jc w:val="both"/>
              <w:rPr>
                <w:rFonts w:ascii="ITC Avant Garde Std Bk" w:hAnsi="ITC Avant Garde Std Bk"/>
                <w:sz w:val="18"/>
                <w:szCs w:val="18"/>
              </w:rPr>
            </w:pPr>
          </w:p>
          <w:p w14:paraId="64FA578B"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72FD644E" w14:textId="77777777" w:rsidR="00CE40C8" w:rsidRPr="00791DF0" w:rsidRDefault="00CE40C8" w:rsidP="00CE40C8">
            <w:pPr>
              <w:jc w:val="both"/>
              <w:rPr>
                <w:rFonts w:ascii="ITC Avant Garde Std Bk" w:hAnsi="ITC Avant Garde Std Bk"/>
                <w:sz w:val="18"/>
                <w:szCs w:val="18"/>
              </w:rPr>
            </w:pPr>
          </w:p>
          <w:p w14:paraId="7DFE0B5A" w14:textId="77777777" w:rsidR="00CE40C8" w:rsidRPr="00791DF0" w:rsidRDefault="00CE40C8" w:rsidP="00CE40C8">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CE40C8" w:rsidRPr="00791DF0" w14:paraId="46D5223D" w14:textId="77777777" w:rsidTr="00CE40C8">
              <w:tc>
                <w:tcPr>
                  <w:tcW w:w="2580" w:type="dxa"/>
                </w:tcPr>
                <w:p w14:paraId="16068830"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13A36318"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7E1D5865"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CE40C8" w:rsidRPr="00791DF0" w14:paraId="06202906" w14:textId="77777777" w:rsidTr="00CE40C8">
              <w:tc>
                <w:tcPr>
                  <w:tcW w:w="2580" w:type="dxa"/>
                </w:tcPr>
                <w:p w14:paraId="798F4843" w14:textId="70BD9CBA" w:rsidR="00CE40C8" w:rsidRPr="00791DF0" w:rsidRDefault="00371AA8" w:rsidP="00CE40C8">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08D424D5" w14:textId="38E2EE22" w:rsidR="00CE40C8" w:rsidRPr="00791DF0" w:rsidRDefault="009E0CD2" w:rsidP="00764CEE">
                  <w:pPr>
                    <w:jc w:val="center"/>
                    <w:rPr>
                      <w:rFonts w:ascii="ITC Avant Garde Std Bk" w:hAnsi="ITC Avant Garde Std Bk"/>
                      <w:sz w:val="18"/>
                      <w:szCs w:val="18"/>
                    </w:rPr>
                  </w:pPr>
                  <w:r w:rsidRPr="00791DF0">
                    <w:rPr>
                      <w:rFonts w:ascii="ITC Avant Garde Std Bk" w:hAnsi="ITC Avant Garde Std Bk"/>
                      <w:sz w:val="18"/>
                      <w:szCs w:val="18"/>
                    </w:rPr>
                    <w:t>580</w:t>
                  </w:r>
                </w:p>
              </w:tc>
              <w:tc>
                <w:tcPr>
                  <w:tcW w:w="1984" w:type="dxa"/>
                </w:tcPr>
                <w:p w14:paraId="4D95C7D6" w14:textId="13BB4C0B" w:rsidR="00CE40C8" w:rsidRPr="00791DF0" w:rsidRDefault="009E0CD2" w:rsidP="00764CEE">
                  <w:pPr>
                    <w:jc w:val="right"/>
                    <w:rPr>
                      <w:rFonts w:ascii="ITC Avant Garde Std Bk" w:hAnsi="ITC Avant Garde Std Bk"/>
                      <w:sz w:val="18"/>
                      <w:szCs w:val="18"/>
                    </w:rPr>
                  </w:pPr>
                  <w:r w:rsidRPr="00791DF0">
                    <w:rPr>
                      <w:rFonts w:ascii="ITC Avant Garde Std Bk" w:hAnsi="ITC Avant Garde Std Bk"/>
                      <w:sz w:val="18"/>
                      <w:szCs w:val="18"/>
                    </w:rPr>
                    <w:t>1020.80</w:t>
                  </w:r>
                </w:p>
              </w:tc>
            </w:tr>
            <w:tr w:rsidR="00CE40C8" w:rsidRPr="00791DF0" w14:paraId="7BFE8B8D" w14:textId="77777777" w:rsidTr="00CE40C8">
              <w:tc>
                <w:tcPr>
                  <w:tcW w:w="2580" w:type="dxa"/>
                </w:tcPr>
                <w:p w14:paraId="1AD27B36"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17CD8AA8"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434CFFCF" w14:textId="5496E217" w:rsidR="00CE40C8" w:rsidRPr="00791DF0" w:rsidRDefault="00CE40C8"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9E0CD2" w:rsidRPr="00791DF0">
                    <w:rPr>
                      <w:rFonts w:ascii="ITC Avant Garde Std Bk" w:hAnsi="ITC Avant Garde Std Bk"/>
                      <w:sz w:val="18"/>
                      <w:szCs w:val="18"/>
                    </w:rPr>
                    <w:t>33.60</w:t>
                  </w:r>
                </w:p>
              </w:tc>
            </w:tr>
            <w:tr w:rsidR="00CE40C8" w:rsidRPr="00791DF0" w14:paraId="2FC2A07D" w14:textId="77777777" w:rsidTr="00CE40C8">
              <w:tc>
                <w:tcPr>
                  <w:tcW w:w="2580" w:type="dxa"/>
                </w:tcPr>
                <w:p w14:paraId="6F3C9AE1"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030E90EB" w14:textId="77777777" w:rsidR="00CE40C8" w:rsidRPr="00791DF0" w:rsidRDefault="00CE40C8"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60DA3F7E" w14:textId="65D46AB8" w:rsidR="00CE40C8" w:rsidRPr="00791DF0" w:rsidRDefault="009E0CD2"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CE40C8" w:rsidRPr="00791DF0" w14:paraId="60622E59" w14:textId="77777777" w:rsidTr="00CE40C8">
              <w:tc>
                <w:tcPr>
                  <w:tcW w:w="2580" w:type="dxa"/>
                </w:tcPr>
                <w:p w14:paraId="5893B27A" w14:textId="77777777" w:rsidR="00CE40C8" w:rsidRPr="00791DF0" w:rsidRDefault="00CE40C8" w:rsidP="00CE40C8">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3532CEB5" w14:textId="77777777" w:rsidR="00CE40C8" w:rsidRPr="00791DF0" w:rsidRDefault="00CE40C8" w:rsidP="00CE40C8">
                  <w:pPr>
                    <w:jc w:val="both"/>
                    <w:rPr>
                      <w:rFonts w:ascii="ITC Avant Garde Std Bk" w:hAnsi="ITC Avant Garde Std Bk"/>
                      <w:sz w:val="18"/>
                      <w:szCs w:val="18"/>
                    </w:rPr>
                  </w:pPr>
                </w:p>
              </w:tc>
              <w:tc>
                <w:tcPr>
                  <w:tcW w:w="1984" w:type="dxa"/>
                </w:tcPr>
                <w:p w14:paraId="7930CE2B" w14:textId="34973082" w:rsidR="00CE40C8" w:rsidRPr="00791DF0" w:rsidRDefault="00CE40C8"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8730A8" w:rsidRPr="00791DF0">
                    <w:rPr>
                      <w:rFonts w:ascii="ITC Avant Garde Std Bk" w:hAnsi="ITC Avant Garde Std Bk"/>
                      <w:sz w:val="18"/>
                      <w:szCs w:val="18"/>
                    </w:rPr>
                    <w:t>1308.90</w:t>
                  </w:r>
                </w:p>
              </w:tc>
            </w:tr>
          </w:tbl>
          <w:p w14:paraId="3198E75F" w14:textId="77777777" w:rsidR="00CE40C8" w:rsidRPr="00791DF0" w:rsidRDefault="00CE40C8" w:rsidP="00CE40C8">
            <w:pPr>
              <w:jc w:val="both"/>
              <w:rPr>
                <w:rFonts w:ascii="ITC Avant Garde Std Bk" w:hAnsi="ITC Avant Garde Std Bk"/>
                <w:sz w:val="18"/>
                <w:szCs w:val="18"/>
              </w:rPr>
            </w:pPr>
          </w:p>
          <w:p w14:paraId="51F0F596" w14:textId="3F5AF1C1" w:rsidR="00CE40C8" w:rsidRPr="00791DF0" w:rsidRDefault="00CE40C8" w:rsidP="00CE40C8">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solicitud de </w:t>
            </w:r>
            <w:r w:rsidR="009202C4" w:rsidRPr="00791DF0">
              <w:rPr>
                <w:rFonts w:ascii="ITC Avant Garde Std Bk" w:hAnsi="ITC Avant Garde Std Bk"/>
                <w:b/>
                <w:sz w:val="18"/>
                <w:szCs w:val="18"/>
              </w:rPr>
              <w:t>procedimiento de asignación de un código de red móvil</w:t>
            </w:r>
            <w:r w:rsidR="009202C4"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8730A8" w:rsidRPr="00791DF0">
              <w:rPr>
                <w:rFonts w:ascii="ITC Avant Garde Std Bk" w:hAnsi="ITC Avant Garde Std Bk"/>
                <w:b/>
                <w:bCs/>
                <w:sz w:val="18"/>
                <w:szCs w:val="18"/>
              </w:rPr>
              <w:t>1,308.90</w:t>
            </w:r>
            <w:r w:rsidRPr="00791DF0">
              <w:rPr>
                <w:rFonts w:ascii="ITC Avant Garde Std Bk" w:hAnsi="ITC Avant Garde Std Bk"/>
                <w:b/>
                <w:bCs/>
                <w:sz w:val="18"/>
                <w:szCs w:val="18"/>
              </w:rPr>
              <w:t xml:space="preserve"> MXN.</w:t>
            </w:r>
          </w:p>
          <w:p w14:paraId="240A5FAC" w14:textId="77777777" w:rsidR="00CE40C8" w:rsidRPr="00791DF0" w:rsidRDefault="00CE40C8" w:rsidP="00CE40C8">
            <w:pPr>
              <w:jc w:val="both"/>
              <w:rPr>
                <w:rFonts w:ascii="ITC Avant Garde Std Bk" w:hAnsi="ITC Avant Garde Std Bk"/>
                <w:sz w:val="18"/>
                <w:szCs w:val="18"/>
              </w:rPr>
            </w:pPr>
          </w:p>
          <w:p w14:paraId="52F6BB96" w14:textId="74C26351"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$1,308.90 MXN por evento</w:t>
            </w:r>
            <w:r w:rsidRPr="00791DF0">
              <w:rPr>
                <w:rFonts w:ascii="ITC Avant Garde Std Bk" w:hAnsi="ITC Avant Garde Std Bk"/>
                <w:sz w:val="18"/>
                <w:szCs w:val="18"/>
              </w:rPr>
              <w:t xml:space="preserve">. </w:t>
            </w:r>
          </w:p>
          <w:p w14:paraId="48F79C12" w14:textId="5E2B3D9F" w:rsidR="001106B4" w:rsidRPr="00791DF0" w:rsidRDefault="001106B4" w:rsidP="00CE40C8">
            <w:pPr>
              <w:jc w:val="both"/>
              <w:rPr>
                <w:rFonts w:ascii="ITC Avant Garde Std Bk" w:hAnsi="ITC Avant Garde Std Bk"/>
                <w:sz w:val="18"/>
                <w:szCs w:val="18"/>
              </w:rPr>
            </w:pPr>
          </w:p>
          <w:p w14:paraId="17CAA0DE" w14:textId="77777777" w:rsidR="00370A82" w:rsidRPr="00791DF0" w:rsidRDefault="00370A82" w:rsidP="00225DA6">
            <w:pPr>
              <w:jc w:val="both"/>
              <w:rPr>
                <w:rFonts w:ascii="ITC Avant Garde Std Bk" w:hAnsi="ITC Avant Garde Std Bk"/>
                <w:sz w:val="18"/>
                <w:szCs w:val="18"/>
              </w:rPr>
            </w:pPr>
          </w:p>
          <w:p w14:paraId="043923D1" w14:textId="7B5FE12E" w:rsidR="00370A82" w:rsidRPr="00791DF0" w:rsidRDefault="00370A82" w:rsidP="00370A82">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32</w:t>
            </w:r>
          </w:p>
          <w:p w14:paraId="1F1FB74F" w14:textId="77777777" w:rsidR="00370A82" w:rsidRPr="00791DF0" w:rsidRDefault="00370A82" w:rsidP="00370A82">
            <w:pPr>
              <w:jc w:val="both"/>
              <w:rPr>
                <w:rFonts w:ascii="ITC Avant Garde Std Bk" w:hAnsi="ITC Avant Garde Std Bk"/>
                <w:sz w:val="18"/>
                <w:szCs w:val="18"/>
              </w:rPr>
            </w:pPr>
          </w:p>
          <w:p w14:paraId="1EC815E3" w14:textId="53C54E26"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cesión de códigos de red móvil</w:t>
            </w:r>
          </w:p>
          <w:p w14:paraId="7CFC642D"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799C13D2" w14:textId="403A7A07" w:rsidR="00370A82" w:rsidRPr="00791DF0" w:rsidRDefault="00370A82" w:rsidP="00370A82">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73B15AB1"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5F13ECB" w14:textId="5353F2F4"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569C4ABD" w14:textId="77777777" w:rsidR="00370A82" w:rsidRPr="00791DF0" w:rsidRDefault="00370A82" w:rsidP="00370A82">
            <w:pPr>
              <w:jc w:val="both"/>
              <w:rPr>
                <w:rFonts w:ascii="ITC Avant Garde Std Bk" w:hAnsi="ITC Avant Garde Std Bk"/>
                <w:sz w:val="18"/>
                <w:szCs w:val="18"/>
              </w:rPr>
            </w:pPr>
          </w:p>
          <w:p w14:paraId="4302F3BF" w14:textId="77777777" w:rsidR="00370A82" w:rsidRPr="00791DF0" w:rsidRDefault="00370A82" w:rsidP="00370A82">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370A82" w:rsidRPr="00791DF0" w14:paraId="27551C25" w14:textId="77777777" w:rsidTr="00764CEE">
              <w:trPr>
                <w:jc w:val="center"/>
              </w:trPr>
              <w:tc>
                <w:tcPr>
                  <w:tcW w:w="2898" w:type="dxa"/>
                </w:tcPr>
                <w:p w14:paraId="634DC5EB"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39AEB8EA"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7EF8BC1A"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370A82" w:rsidRPr="00791DF0" w14:paraId="2D4A2E52" w14:textId="77777777" w:rsidTr="00764CEE">
              <w:trPr>
                <w:jc w:val="center"/>
              </w:trPr>
              <w:tc>
                <w:tcPr>
                  <w:tcW w:w="2898" w:type="dxa"/>
                </w:tcPr>
                <w:p w14:paraId="07258419"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Especialista del Cedente</w:t>
                  </w:r>
                </w:p>
              </w:tc>
              <w:tc>
                <w:tcPr>
                  <w:tcW w:w="2758" w:type="dxa"/>
                </w:tcPr>
                <w:p w14:paraId="45495F97"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2AE4F9A6"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70A82" w:rsidRPr="00791DF0" w14:paraId="19136DD9" w14:textId="77777777" w:rsidTr="00764CEE">
              <w:trPr>
                <w:jc w:val="center"/>
              </w:trPr>
              <w:tc>
                <w:tcPr>
                  <w:tcW w:w="2898" w:type="dxa"/>
                </w:tcPr>
                <w:p w14:paraId="11DFD18A" w14:textId="77777777" w:rsidR="00370A82" w:rsidRPr="00791DF0" w:rsidRDefault="00370A82" w:rsidP="00370A82">
                  <w:pPr>
                    <w:jc w:val="both"/>
                    <w:rPr>
                      <w:rFonts w:ascii="ITC Avant Garde Std Bk" w:hAnsi="ITC Avant Garde Std Bk"/>
                      <w:sz w:val="18"/>
                      <w:szCs w:val="18"/>
                    </w:rPr>
                  </w:pPr>
                </w:p>
              </w:tc>
              <w:tc>
                <w:tcPr>
                  <w:tcW w:w="2758" w:type="dxa"/>
                </w:tcPr>
                <w:p w14:paraId="52765520"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20AC9D18"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5458C2EB" w14:textId="77777777" w:rsidTr="00764CEE">
              <w:trPr>
                <w:jc w:val="center"/>
              </w:trPr>
              <w:tc>
                <w:tcPr>
                  <w:tcW w:w="2898" w:type="dxa"/>
                </w:tcPr>
                <w:p w14:paraId="1969E64A" w14:textId="77777777" w:rsidR="00370A82" w:rsidRPr="00791DF0" w:rsidRDefault="00370A82" w:rsidP="00370A82">
                  <w:pPr>
                    <w:jc w:val="both"/>
                    <w:rPr>
                      <w:rFonts w:ascii="ITC Avant Garde Std Bk" w:hAnsi="ITC Avant Garde Std Bk"/>
                      <w:sz w:val="18"/>
                      <w:szCs w:val="18"/>
                    </w:rPr>
                  </w:pPr>
                </w:p>
              </w:tc>
              <w:tc>
                <w:tcPr>
                  <w:tcW w:w="2758" w:type="dxa"/>
                </w:tcPr>
                <w:p w14:paraId="0EB4712A"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3B66084A"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370A82" w:rsidRPr="00791DF0" w14:paraId="7EE09C18" w14:textId="77777777" w:rsidTr="00764CEE">
              <w:trPr>
                <w:jc w:val="center"/>
              </w:trPr>
              <w:tc>
                <w:tcPr>
                  <w:tcW w:w="2898" w:type="dxa"/>
                </w:tcPr>
                <w:p w14:paraId="6C3A8883" w14:textId="77777777" w:rsidR="00370A82" w:rsidRPr="00791DF0" w:rsidRDefault="00370A82" w:rsidP="00370A82">
                  <w:pPr>
                    <w:jc w:val="both"/>
                    <w:rPr>
                      <w:rFonts w:ascii="ITC Avant Garde Std Bk" w:hAnsi="ITC Avant Garde Std Bk"/>
                      <w:sz w:val="18"/>
                      <w:szCs w:val="18"/>
                    </w:rPr>
                  </w:pPr>
                </w:p>
              </w:tc>
              <w:tc>
                <w:tcPr>
                  <w:tcW w:w="2758" w:type="dxa"/>
                </w:tcPr>
                <w:p w14:paraId="1C93ECF2"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1F5D45B"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370A82" w:rsidRPr="00791DF0" w14:paraId="042A81B8" w14:textId="77777777" w:rsidTr="00764CEE">
              <w:trPr>
                <w:jc w:val="center"/>
              </w:trPr>
              <w:tc>
                <w:tcPr>
                  <w:tcW w:w="2898" w:type="dxa"/>
                </w:tcPr>
                <w:p w14:paraId="09D13A6F"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758" w:type="dxa"/>
                </w:tcPr>
                <w:p w14:paraId="3ABB7596"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49ADD59"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70A82" w:rsidRPr="00791DF0" w14:paraId="6CE4B78E" w14:textId="77777777" w:rsidTr="00764CEE">
              <w:trPr>
                <w:jc w:val="center"/>
              </w:trPr>
              <w:tc>
                <w:tcPr>
                  <w:tcW w:w="2898" w:type="dxa"/>
                </w:tcPr>
                <w:p w14:paraId="6DBF0FE9" w14:textId="77777777" w:rsidR="00370A82" w:rsidRPr="00791DF0" w:rsidRDefault="00370A82" w:rsidP="00370A82">
                  <w:pPr>
                    <w:jc w:val="both"/>
                    <w:rPr>
                      <w:rFonts w:ascii="ITC Avant Garde Std Bk" w:hAnsi="ITC Avant Garde Std Bk"/>
                      <w:sz w:val="18"/>
                      <w:szCs w:val="18"/>
                    </w:rPr>
                  </w:pPr>
                </w:p>
              </w:tc>
              <w:tc>
                <w:tcPr>
                  <w:tcW w:w="2758" w:type="dxa"/>
                </w:tcPr>
                <w:p w14:paraId="55D253F5"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Reunión con el especialista del Cedente</w:t>
                  </w:r>
                </w:p>
              </w:tc>
              <w:tc>
                <w:tcPr>
                  <w:tcW w:w="2452" w:type="dxa"/>
                </w:tcPr>
                <w:p w14:paraId="00EBB0A7"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3DB0CE28" w14:textId="77777777" w:rsidTr="00764CEE">
              <w:trPr>
                <w:jc w:val="center"/>
              </w:trPr>
              <w:tc>
                <w:tcPr>
                  <w:tcW w:w="2898" w:type="dxa"/>
                </w:tcPr>
                <w:p w14:paraId="1D62A7F8" w14:textId="77777777" w:rsidR="00370A82" w:rsidRPr="00791DF0" w:rsidRDefault="00370A82" w:rsidP="00370A82">
                  <w:pPr>
                    <w:jc w:val="both"/>
                    <w:rPr>
                      <w:rFonts w:ascii="ITC Avant Garde Std Bk" w:hAnsi="ITC Avant Garde Std Bk"/>
                      <w:sz w:val="18"/>
                      <w:szCs w:val="18"/>
                    </w:rPr>
                  </w:pPr>
                </w:p>
              </w:tc>
              <w:tc>
                <w:tcPr>
                  <w:tcW w:w="2758" w:type="dxa"/>
                </w:tcPr>
                <w:p w14:paraId="6CD28AF7"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642A1692"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170CB230" w14:textId="77777777" w:rsidTr="00764CEE">
              <w:trPr>
                <w:jc w:val="center"/>
              </w:trPr>
              <w:tc>
                <w:tcPr>
                  <w:tcW w:w="2898" w:type="dxa"/>
                </w:tcPr>
                <w:p w14:paraId="42E1BCAF" w14:textId="77777777" w:rsidR="00370A82" w:rsidRPr="00791DF0" w:rsidRDefault="00370A82" w:rsidP="00370A82">
                  <w:pPr>
                    <w:jc w:val="both"/>
                    <w:rPr>
                      <w:rFonts w:ascii="ITC Avant Garde Std Bk" w:hAnsi="ITC Avant Garde Std Bk"/>
                      <w:sz w:val="18"/>
                      <w:szCs w:val="18"/>
                    </w:rPr>
                  </w:pPr>
                </w:p>
              </w:tc>
              <w:tc>
                <w:tcPr>
                  <w:tcW w:w="2758" w:type="dxa"/>
                </w:tcPr>
                <w:p w14:paraId="69104B7B"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312C9995"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6274D082" w14:textId="77777777" w:rsidTr="00764CEE">
              <w:trPr>
                <w:jc w:val="center"/>
              </w:trPr>
              <w:tc>
                <w:tcPr>
                  <w:tcW w:w="2898" w:type="dxa"/>
                </w:tcPr>
                <w:p w14:paraId="5D1C92BC"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758" w:type="dxa"/>
                </w:tcPr>
                <w:p w14:paraId="2C361216"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31609D07"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70A82" w:rsidRPr="00791DF0" w14:paraId="59A45A9A" w14:textId="77777777" w:rsidTr="00764CEE">
              <w:trPr>
                <w:jc w:val="center"/>
              </w:trPr>
              <w:tc>
                <w:tcPr>
                  <w:tcW w:w="2898" w:type="dxa"/>
                </w:tcPr>
                <w:p w14:paraId="7571F447"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Especialista</w:t>
                  </w:r>
                  <w:r w:rsidRPr="00791DF0">
                    <w:rPr>
                      <w:rFonts w:ascii="ITC Avant Garde Std Bk" w:hAnsi="ITC Avant Garde Std Bk"/>
                      <w:sz w:val="18"/>
                      <w:szCs w:val="18"/>
                    </w:rPr>
                    <w:tab/>
                    <w:t xml:space="preserve"> del Cesionario</w:t>
                  </w:r>
                </w:p>
              </w:tc>
              <w:tc>
                <w:tcPr>
                  <w:tcW w:w="2758" w:type="dxa"/>
                </w:tcPr>
                <w:p w14:paraId="2FB5417A"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79DBE8F"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70A82" w:rsidRPr="00791DF0" w14:paraId="6673F2B5" w14:textId="77777777" w:rsidTr="00764CEE">
              <w:trPr>
                <w:jc w:val="center"/>
              </w:trPr>
              <w:tc>
                <w:tcPr>
                  <w:tcW w:w="2898" w:type="dxa"/>
                </w:tcPr>
                <w:p w14:paraId="113499F1" w14:textId="77777777" w:rsidR="00370A82" w:rsidRPr="00791DF0" w:rsidRDefault="00370A82" w:rsidP="00370A82">
                  <w:pPr>
                    <w:jc w:val="both"/>
                    <w:rPr>
                      <w:rFonts w:ascii="ITC Avant Garde Std Bk" w:hAnsi="ITC Avant Garde Std Bk"/>
                      <w:sz w:val="18"/>
                      <w:szCs w:val="18"/>
                    </w:rPr>
                  </w:pPr>
                </w:p>
              </w:tc>
              <w:tc>
                <w:tcPr>
                  <w:tcW w:w="2758" w:type="dxa"/>
                </w:tcPr>
                <w:p w14:paraId="2A027DC8"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Cesionario</w:t>
                  </w:r>
                </w:p>
              </w:tc>
              <w:tc>
                <w:tcPr>
                  <w:tcW w:w="2452" w:type="dxa"/>
                </w:tcPr>
                <w:p w14:paraId="3CA02338"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37499FE5" w14:textId="77777777" w:rsidTr="00764CEE">
              <w:trPr>
                <w:jc w:val="center"/>
              </w:trPr>
              <w:tc>
                <w:tcPr>
                  <w:tcW w:w="2898" w:type="dxa"/>
                </w:tcPr>
                <w:p w14:paraId="09330204" w14:textId="77777777" w:rsidR="00370A82" w:rsidRPr="00791DF0" w:rsidRDefault="00370A82" w:rsidP="00370A82">
                  <w:pPr>
                    <w:jc w:val="both"/>
                    <w:rPr>
                      <w:rFonts w:ascii="ITC Avant Garde Std Bk" w:hAnsi="ITC Avant Garde Std Bk"/>
                      <w:sz w:val="18"/>
                      <w:szCs w:val="18"/>
                    </w:rPr>
                  </w:pPr>
                </w:p>
              </w:tc>
              <w:tc>
                <w:tcPr>
                  <w:tcW w:w="2758" w:type="dxa"/>
                </w:tcPr>
                <w:p w14:paraId="04E11B63"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4AE466D4"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370A82" w:rsidRPr="00791DF0" w14:paraId="7E34FFA7" w14:textId="77777777" w:rsidTr="00764CEE">
              <w:trPr>
                <w:jc w:val="center"/>
              </w:trPr>
              <w:tc>
                <w:tcPr>
                  <w:tcW w:w="2898" w:type="dxa"/>
                </w:tcPr>
                <w:p w14:paraId="1E87D59B" w14:textId="77777777" w:rsidR="00370A82" w:rsidRPr="00791DF0" w:rsidRDefault="00370A82" w:rsidP="00370A82">
                  <w:pPr>
                    <w:jc w:val="both"/>
                    <w:rPr>
                      <w:rFonts w:ascii="ITC Avant Garde Std Bk" w:hAnsi="ITC Avant Garde Std Bk"/>
                      <w:sz w:val="18"/>
                      <w:szCs w:val="18"/>
                    </w:rPr>
                  </w:pPr>
                </w:p>
              </w:tc>
              <w:tc>
                <w:tcPr>
                  <w:tcW w:w="2758" w:type="dxa"/>
                </w:tcPr>
                <w:p w14:paraId="5C1A64BD"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B9780CC"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370A82" w:rsidRPr="00791DF0" w14:paraId="7874016C" w14:textId="77777777" w:rsidTr="00764CEE">
              <w:trPr>
                <w:jc w:val="center"/>
              </w:trPr>
              <w:tc>
                <w:tcPr>
                  <w:tcW w:w="2898" w:type="dxa"/>
                </w:tcPr>
                <w:p w14:paraId="52409916"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758" w:type="dxa"/>
                </w:tcPr>
                <w:p w14:paraId="133DBEBB"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2CAC853"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370A82" w:rsidRPr="00791DF0" w14:paraId="01875F15" w14:textId="77777777" w:rsidTr="00764CEE">
              <w:trPr>
                <w:jc w:val="center"/>
              </w:trPr>
              <w:tc>
                <w:tcPr>
                  <w:tcW w:w="2898" w:type="dxa"/>
                </w:tcPr>
                <w:p w14:paraId="1567944F" w14:textId="77777777" w:rsidR="00370A82" w:rsidRPr="00791DF0" w:rsidRDefault="00370A82" w:rsidP="00370A82">
                  <w:pPr>
                    <w:jc w:val="both"/>
                    <w:rPr>
                      <w:rFonts w:ascii="ITC Avant Garde Std Bk" w:hAnsi="ITC Avant Garde Std Bk"/>
                      <w:sz w:val="18"/>
                      <w:szCs w:val="18"/>
                    </w:rPr>
                  </w:pPr>
                </w:p>
              </w:tc>
              <w:tc>
                <w:tcPr>
                  <w:tcW w:w="2758" w:type="dxa"/>
                </w:tcPr>
                <w:p w14:paraId="41B148C8"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Reunión con el especialista del Cesionario</w:t>
                  </w:r>
                </w:p>
              </w:tc>
              <w:tc>
                <w:tcPr>
                  <w:tcW w:w="2452" w:type="dxa"/>
                </w:tcPr>
                <w:p w14:paraId="4941EF55"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02EAFBBD" w14:textId="77777777" w:rsidTr="00764CEE">
              <w:trPr>
                <w:jc w:val="center"/>
              </w:trPr>
              <w:tc>
                <w:tcPr>
                  <w:tcW w:w="2898" w:type="dxa"/>
                </w:tcPr>
                <w:p w14:paraId="41575BE1" w14:textId="77777777" w:rsidR="00370A82" w:rsidRPr="00791DF0" w:rsidRDefault="00370A82" w:rsidP="00370A82">
                  <w:pPr>
                    <w:jc w:val="both"/>
                    <w:rPr>
                      <w:rFonts w:ascii="ITC Avant Garde Std Bk" w:hAnsi="ITC Avant Garde Std Bk"/>
                      <w:sz w:val="18"/>
                      <w:szCs w:val="18"/>
                    </w:rPr>
                  </w:pPr>
                </w:p>
              </w:tc>
              <w:tc>
                <w:tcPr>
                  <w:tcW w:w="2758" w:type="dxa"/>
                </w:tcPr>
                <w:p w14:paraId="4F6CA9DE"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16BD9ADE"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736822DB" w14:textId="77777777" w:rsidTr="00764CEE">
              <w:trPr>
                <w:jc w:val="center"/>
              </w:trPr>
              <w:tc>
                <w:tcPr>
                  <w:tcW w:w="2898" w:type="dxa"/>
                </w:tcPr>
                <w:p w14:paraId="0BC820E9" w14:textId="77777777" w:rsidR="00370A82" w:rsidRPr="00791DF0" w:rsidRDefault="00370A82" w:rsidP="00370A82">
                  <w:pPr>
                    <w:jc w:val="both"/>
                    <w:rPr>
                      <w:rFonts w:ascii="ITC Avant Garde Std Bk" w:hAnsi="ITC Avant Garde Std Bk"/>
                      <w:sz w:val="18"/>
                      <w:szCs w:val="18"/>
                    </w:rPr>
                  </w:pPr>
                </w:p>
              </w:tc>
              <w:tc>
                <w:tcPr>
                  <w:tcW w:w="2758" w:type="dxa"/>
                </w:tcPr>
                <w:p w14:paraId="17A3344F"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Reunión con Representante legal del Cedente</w:t>
                  </w:r>
                </w:p>
              </w:tc>
              <w:tc>
                <w:tcPr>
                  <w:tcW w:w="2452" w:type="dxa"/>
                </w:tcPr>
                <w:p w14:paraId="6B1A84DE"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15 min.</w:t>
                  </w:r>
                </w:p>
              </w:tc>
            </w:tr>
            <w:tr w:rsidR="00370A82" w:rsidRPr="00791DF0" w14:paraId="5612F5BC" w14:textId="77777777" w:rsidTr="00764CEE">
              <w:trPr>
                <w:jc w:val="center"/>
              </w:trPr>
              <w:tc>
                <w:tcPr>
                  <w:tcW w:w="2898" w:type="dxa"/>
                </w:tcPr>
                <w:p w14:paraId="7D0E2ADC"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758" w:type="dxa"/>
                </w:tcPr>
                <w:p w14:paraId="238F2B24"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4676C93D"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306A1F90" w14:textId="77777777" w:rsidR="00370A82" w:rsidRPr="00791DF0" w:rsidRDefault="00370A82" w:rsidP="00370A82">
            <w:pPr>
              <w:jc w:val="both"/>
              <w:rPr>
                <w:rFonts w:ascii="ITC Avant Garde Std Bk" w:hAnsi="ITC Avant Garde Std Bk"/>
                <w:sz w:val="18"/>
                <w:szCs w:val="18"/>
              </w:rPr>
            </w:pPr>
          </w:p>
          <w:p w14:paraId="7249B139"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1020D6B7" w14:textId="77777777" w:rsidR="00370A82" w:rsidRPr="00791DF0" w:rsidRDefault="00370A82" w:rsidP="00370A82">
            <w:pPr>
              <w:jc w:val="both"/>
              <w:rPr>
                <w:rFonts w:ascii="ITC Avant Garde Std Bk" w:hAnsi="ITC Avant Garde Std Bk"/>
                <w:sz w:val="18"/>
                <w:szCs w:val="18"/>
              </w:rPr>
            </w:pPr>
          </w:p>
          <w:p w14:paraId="56D9D976" w14:textId="77777777" w:rsidR="00370A82" w:rsidRPr="00791DF0" w:rsidRDefault="00370A82" w:rsidP="00370A82">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370A82" w:rsidRPr="00791DF0" w14:paraId="53F07C73" w14:textId="77777777" w:rsidTr="00764CEE">
              <w:tc>
                <w:tcPr>
                  <w:tcW w:w="2580" w:type="dxa"/>
                </w:tcPr>
                <w:p w14:paraId="7E78596F"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6A0BE1CC"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64E22D4B"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370A82" w:rsidRPr="00791DF0" w14:paraId="48237A8B" w14:textId="77777777" w:rsidTr="00764CEE">
              <w:tc>
                <w:tcPr>
                  <w:tcW w:w="2580" w:type="dxa"/>
                </w:tcPr>
                <w:p w14:paraId="4BE31853"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Especialista del Cedente</w:t>
                  </w:r>
                </w:p>
              </w:tc>
              <w:tc>
                <w:tcPr>
                  <w:tcW w:w="2127" w:type="dxa"/>
                </w:tcPr>
                <w:p w14:paraId="62290C1B"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5BC24D7C" w14:textId="3ECB65FF" w:rsidR="00370A82"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370A82" w:rsidRPr="00791DF0" w14:paraId="6C59EEE6" w14:textId="77777777" w:rsidTr="00764CEE">
              <w:tc>
                <w:tcPr>
                  <w:tcW w:w="2580" w:type="dxa"/>
                </w:tcPr>
                <w:p w14:paraId="142100F0"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Auxiliar administrativo del Cedente</w:t>
                  </w:r>
                </w:p>
              </w:tc>
              <w:tc>
                <w:tcPr>
                  <w:tcW w:w="2127" w:type="dxa"/>
                </w:tcPr>
                <w:p w14:paraId="512DB3E1"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615A9D85" w14:textId="549AEC12" w:rsidR="00370A82" w:rsidRPr="00791DF0" w:rsidRDefault="00370A82"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8730A8"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370A82" w:rsidRPr="00791DF0" w14:paraId="67838FBC" w14:textId="77777777" w:rsidTr="00764CEE">
              <w:tc>
                <w:tcPr>
                  <w:tcW w:w="2580" w:type="dxa"/>
                </w:tcPr>
                <w:p w14:paraId="512EE9DC"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Representante legal del Cedente</w:t>
                  </w:r>
                </w:p>
              </w:tc>
              <w:tc>
                <w:tcPr>
                  <w:tcW w:w="2127" w:type="dxa"/>
                </w:tcPr>
                <w:p w14:paraId="0FCE83F4" w14:textId="4B0808DF"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00A8D1C1" w14:textId="05B0F41B" w:rsidR="00370A82"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370A82" w:rsidRPr="00791DF0" w14:paraId="152375BF" w14:textId="77777777" w:rsidTr="00764CEE">
              <w:tc>
                <w:tcPr>
                  <w:tcW w:w="2580" w:type="dxa"/>
                </w:tcPr>
                <w:p w14:paraId="3D2E0919"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Especialista del Cesionario</w:t>
                  </w:r>
                </w:p>
              </w:tc>
              <w:tc>
                <w:tcPr>
                  <w:tcW w:w="2127" w:type="dxa"/>
                </w:tcPr>
                <w:p w14:paraId="2A1FD54E" w14:textId="0E49273C"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345</w:t>
                  </w:r>
                </w:p>
              </w:tc>
              <w:tc>
                <w:tcPr>
                  <w:tcW w:w="1984" w:type="dxa"/>
                </w:tcPr>
                <w:p w14:paraId="2246E748" w14:textId="0E0F303D" w:rsidR="00370A82"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607.20</w:t>
                  </w:r>
                </w:p>
              </w:tc>
            </w:tr>
            <w:tr w:rsidR="00370A82" w:rsidRPr="00791DF0" w14:paraId="3E892288" w14:textId="77777777" w:rsidTr="00764CEE">
              <w:tc>
                <w:tcPr>
                  <w:tcW w:w="2580" w:type="dxa"/>
                </w:tcPr>
                <w:p w14:paraId="0C68E9E5"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Auxiliar administrativo del Cesionario</w:t>
                  </w:r>
                </w:p>
              </w:tc>
              <w:tc>
                <w:tcPr>
                  <w:tcW w:w="2127" w:type="dxa"/>
                </w:tcPr>
                <w:p w14:paraId="2FE1B0F0" w14:textId="77777777"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004DAA41" w14:textId="1B258C48" w:rsidR="00370A82" w:rsidRPr="00791DF0" w:rsidRDefault="00370A82"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8730A8" w:rsidRPr="00791DF0">
                    <w:rPr>
                      <w:rFonts w:ascii="ITC Avant Garde Std Bk" w:hAnsi="ITC Avant Garde Std Bk"/>
                      <w:sz w:val="18"/>
                      <w:szCs w:val="18"/>
                    </w:rPr>
                    <w:t>33.60</w:t>
                  </w:r>
                </w:p>
              </w:tc>
            </w:tr>
            <w:tr w:rsidR="00370A82" w:rsidRPr="00791DF0" w14:paraId="743AC3EE" w14:textId="77777777" w:rsidTr="00764CEE">
              <w:tc>
                <w:tcPr>
                  <w:tcW w:w="2580" w:type="dxa"/>
                </w:tcPr>
                <w:p w14:paraId="2DFE879C"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Representante legal del Cesionario</w:t>
                  </w:r>
                </w:p>
              </w:tc>
              <w:tc>
                <w:tcPr>
                  <w:tcW w:w="2127" w:type="dxa"/>
                </w:tcPr>
                <w:p w14:paraId="18A5497C" w14:textId="2772E292" w:rsidR="00370A82" w:rsidRPr="00791DF0" w:rsidRDefault="00370A82" w:rsidP="00764CEE">
                  <w:pPr>
                    <w:jc w:val="center"/>
                    <w:rPr>
                      <w:rFonts w:ascii="ITC Avant Garde Std Bk" w:hAnsi="ITC Avant Garde Std Bk"/>
                      <w:sz w:val="18"/>
                      <w:szCs w:val="18"/>
                    </w:rPr>
                  </w:pPr>
                  <w:r w:rsidRPr="00791DF0">
                    <w:rPr>
                      <w:rFonts w:ascii="ITC Avant Garde Std Bk" w:hAnsi="ITC Avant Garde Std Bk"/>
                      <w:sz w:val="18"/>
                      <w:szCs w:val="18"/>
                    </w:rPr>
                    <w:t>75</w:t>
                  </w:r>
                </w:p>
              </w:tc>
              <w:tc>
                <w:tcPr>
                  <w:tcW w:w="1984" w:type="dxa"/>
                </w:tcPr>
                <w:p w14:paraId="1800DD69" w14:textId="54AC1F03" w:rsidR="00370A82"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381.75</w:t>
                  </w:r>
                </w:p>
              </w:tc>
            </w:tr>
            <w:tr w:rsidR="00370A82" w:rsidRPr="00791DF0" w14:paraId="4712741E" w14:textId="77777777" w:rsidTr="00764CEE">
              <w:tc>
                <w:tcPr>
                  <w:tcW w:w="2580" w:type="dxa"/>
                </w:tcPr>
                <w:p w14:paraId="0D7B89E9" w14:textId="77777777" w:rsidR="00370A82" w:rsidRPr="00791DF0" w:rsidRDefault="00370A82" w:rsidP="00370A82">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57665A47" w14:textId="77777777" w:rsidR="00370A82" w:rsidRPr="00791DF0" w:rsidRDefault="00370A82" w:rsidP="00370A82">
                  <w:pPr>
                    <w:jc w:val="both"/>
                    <w:rPr>
                      <w:rFonts w:ascii="ITC Avant Garde Std Bk" w:hAnsi="ITC Avant Garde Std Bk"/>
                      <w:sz w:val="18"/>
                      <w:szCs w:val="18"/>
                    </w:rPr>
                  </w:pPr>
                </w:p>
              </w:tc>
              <w:tc>
                <w:tcPr>
                  <w:tcW w:w="1984" w:type="dxa"/>
                </w:tcPr>
                <w:p w14:paraId="0CA23D33" w14:textId="4B198464" w:rsidR="00370A82" w:rsidRPr="00791DF0" w:rsidRDefault="00370A82" w:rsidP="00764CEE">
                  <w:pPr>
                    <w:jc w:val="right"/>
                    <w:rPr>
                      <w:rFonts w:ascii="ITC Avant Garde Std Bk" w:hAnsi="ITC Avant Garde Std Bk"/>
                      <w:sz w:val="18"/>
                      <w:szCs w:val="18"/>
                    </w:rPr>
                  </w:pPr>
                  <w:r w:rsidRPr="00791DF0">
                    <w:rPr>
                      <w:rFonts w:ascii="ITC Avant Garde Std Bk" w:hAnsi="ITC Avant Garde Std Bk"/>
                      <w:sz w:val="18"/>
                      <w:szCs w:val="18"/>
                    </w:rPr>
                    <w:t>2</w:t>
                  </w:r>
                  <w:r w:rsidR="008730A8" w:rsidRPr="00791DF0">
                    <w:rPr>
                      <w:rFonts w:ascii="ITC Avant Garde Std Bk" w:hAnsi="ITC Avant Garde Std Bk"/>
                      <w:sz w:val="18"/>
                      <w:szCs w:val="18"/>
                    </w:rPr>
                    <w:t>045.10</w:t>
                  </w:r>
                </w:p>
              </w:tc>
            </w:tr>
          </w:tbl>
          <w:p w14:paraId="29FD6B48" w14:textId="77777777" w:rsidR="00370A82" w:rsidRPr="00791DF0" w:rsidRDefault="00370A82" w:rsidP="00370A82">
            <w:pPr>
              <w:jc w:val="both"/>
              <w:rPr>
                <w:rFonts w:ascii="ITC Avant Garde Std Bk" w:hAnsi="ITC Avant Garde Std Bk"/>
                <w:sz w:val="18"/>
                <w:szCs w:val="18"/>
              </w:rPr>
            </w:pPr>
          </w:p>
          <w:p w14:paraId="7A096E76" w14:textId="3782453C" w:rsidR="00370A82" w:rsidRPr="00791DF0" w:rsidRDefault="00370A82" w:rsidP="00370A82">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solicitud de </w:t>
            </w:r>
            <w:r w:rsidR="00BD166F" w:rsidRPr="00791DF0">
              <w:rPr>
                <w:rFonts w:ascii="ITC Avant Garde Std Bk" w:hAnsi="ITC Avant Garde Std Bk"/>
                <w:b/>
                <w:bCs/>
                <w:sz w:val="18"/>
                <w:szCs w:val="18"/>
              </w:rPr>
              <w:t>p</w:t>
            </w:r>
            <w:r w:rsidR="00BD166F" w:rsidRPr="00791DF0">
              <w:rPr>
                <w:rFonts w:ascii="ITC Avant Garde Std Bk" w:hAnsi="ITC Avant Garde Std Bk"/>
                <w:b/>
                <w:sz w:val="18"/>
                <w:szCs w:val="18"/>
              </w:rPr>
              <w:t>rocedimiento de cesión de códigos de red móvil</w:t>
            </w:r>
            <w:r w:rsidRPr="00791DF0">
              <w:rPr>
                <w:rFonts w:ascii="ITC Avant Garde Std Bk" w:hAnsi="ITC Avant Garde Std Bk"/>
                <w:b/>
                <w:bCs/>
                <w:sz w:val="18"/>
                <w:szCs w:val="18"/>
              </w:rPr>
              <w:t xml:space="preserve"> es de $</w:t>
            </w:r>
            <w:r w:rsidR="008730A8" w:rsidRPr="00791DF0">
              <w:rPr>
                <w:rFonts w:ascii="ITC Avant Garde Std Bk" w:hAnsi="ITC Avant Garde Std Bk"/>
                <w:b/>
                <w:bCs/>
                <w:sz w:val="18"/>
                <w:szCs w:val="18"/>
              </w:rPr>
              <w:t>2</w:t>
            </w:r>
            <w:r w:rsidRPr="00791DF0">
              <w:rPr>
                <w:rFonts w:ascii="ITC Avant Garde Std Bk" w:hAnsi="ITC Avant Garde Std Bk"/>
                <w:b/>
                <w:bCs/>
                <w:sz w:val="18"/>
                <w:szCs w:val="18"/>
              </w:rPr>
              <w:t>,</w:t>
            </w:r>
            <w:r w:rsidR="008730A8" w:rsidRPr="00791DF0">
              <w:rPr>
                <w:rFonts w:ascii="ITC Avant Garde Std Bk" w:hAnsi="ITC Avant Garde Std Bk"/>
                <w:b/>
                <w:bCs/>
                <w:sz w:val="18"/>
                <w:szCs w:val="18"/>
              </w:rPr>
              <w:t>045</w:t>
            </w:r>
            <w:r w:rsidRPr="00791DF0">
              <w:rPr>
                <w:rFonts w:ascii="ITC Avant Garde Std Bk" w:hAnsi="ITC Avant Garde Std Bk"/>
                <w:b/>
                <w:bCs/>
                <w:sz w:val="18"/>
                <w:szCs w:val="18"/>
              </w:rPr>
              <w:t>.</w:t>
            </w:r>
            <w:r w:rsidR="008730A8" w:rsidRPr="00791DF0">
              <w:rPr>
                <w:rFonts w:ascii="ITC Avant Garde Std Bk" w:hAnsi="ITC Avant Garde Std Bk"/>
                <w:b/>
                <w:bCs/>
                <w:sz w:val="18"/>
                <w:szCs w:val="18"/>
              </w:rPr>
              <w:t>1</w:t>
            </w:r>
            <w:r w:rsidRPr="00791DF0">
              <w:rPr>
                <w:rFonts w:ascii="ITC Avant Garde Std Bk" w:hAnsi="ITC Avant Garde Std Bk"/>
                <w:b/>
                <w:bCs/>
                <w:sz w:val="18"/>
                <w:szCs w:val="18"/>
              </w:rPr>
              <w:t>0 MXN.</w:t>
            </w:r>
          </w:p>
          <w:p w14:paraId="56DFA5BE" w14:textId="77777777" w:rsidR="00370A82" w:rsidRPr="00791DF0" w:rsidRDefault="00370A82" w:rsidP="00370A82">
            <w:pPr>
              <w:jc w:val="both"/>
              <w:rPr>
                <w:rFonts w:ascii="ITC Avant Garde Std Bk" w:hAnsi="ITC Avant Garde Std Bk"/>
                <w:sz w:val="18"/>
                <w:szCs w:val="18"/>
              </w:rPr>
            </w:pPr>
          </w:p>
          <w:p w14:paraId="60690A84" w14:textId="616A6767"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$2,045.10 MXN por evento</w:t>
            </w:r>
            <w:r w:rsidRPr="00791DF0">
              <w:rPr>
                <w:rFonts w:ascii="ITC Avant Garde Std Bk" w:hAnsi="ITC Avant Garde Std Bk"/>
                <w:sz w:val="18"/>
                <w:szCs w:val="18"/>
              </w:rPr>
              <w:t xml:space="preserve">. </w:t>
            </w:r>
          </w:p>
          <w:p w14:paraId="491A4B2A" w14:textId="77777777" w:rsidR="00B76CB3" w:rsidRPr="00791DF0" w:rsidRDefault="00B76CB3" w:rsidP="00370A82">
            <w:pPr>
              <w:jc w:val="both"/>
              <w:rPr>
                <w:rFonts w:ascii="ITC Avant Garde Std Bk" w:hAnsi="ITC Avant Garde Std Bk"/>
                <w:sz w:val="18"/>
                <w:szCs w:val="18"/>
              </w:rPr>
            </w:pPr>
          </w:p>
          <w:p w14:paraId="26DB6919" w14:textId="478E206B" w:rsidR="00B76CB3" w:rsidRPr="00791DF0" w:rsidRDefault="00B76CB3" w:rsidP="00B76CB3">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33</w:t>
            </w:r>
          </w:p>
          <w:p w14:paraId="4A5BBD8C" w14:textId="77777777" w:rsidR="00B76CB3" w:rsidRPr="00791DF0" w:rsidRDefault="00B76CB3" w:rsidP="00B76CB3">
            <w:pPr>
              <w:jc w:val="both"/>
              <w:rPr>
                <w:rFonts w:ascii="ITC Avant Garde Std Bk" w:hAnsi="ITC Avant Garde Std Bk"/>
                <w:sz w:val="18"/>
                <w:szCs w:val="18"/>
              </w:rPr>
            </w:pPr>
          </w:p>
          <w:p w14:paraId="3C83790E" w14:textId="2F3709BF"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devolución de códigos de red móvil</w:t>
            </w:r>
          </w:p>
          <w:p w14:paraId="1AC7D5B8"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7F5EC031" w14:textId="21A65DFD" w:rsidR="00B76CB3" w:rsidRPr="00791DF0" w:rsidRDefault="00B76CB3" w:rsidP="00B76CB3">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71001B86"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2C2CCA1C"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4D525356" w14:textId="77777777" w:rsidR="00B76CB3" w:rsidRPr="00791DF0" w:rsidRDefault="00B76CB3" w:rsidP="00B76CB3">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B76CB3" w:rsidRPr="00791DF0" w14:paraId="3D17D4C9" w14:textId="77777777" w:rsidTr="00764CEE">
              <w:trPr>
                <w:jc w:val="center"/>
              </w:trPr>
              <w:tc>
                <w:tcPr>
                  <w:tcW w:w="2898" w:type="dxa"/>
                </w:tcPr>
                <w:p w14:paraId="6A53E8CD"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3016E328"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79153179"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B76CB3" w:rsidRPr="00791DF0" w14:paraId="59DC3C7C" w14:textId="77777777" w:rsidTr="00764CEE">
              <w:trPr>
                <w:jc w:val="center"/>
              </w:trPr>
              <w:tc>
                <w:tcPr>
                  <w:tcW w:w="2898" w:type="dxa"/>
                </w:tcPr>
                <w:p w14:paraId="564AF72A" w14:textId="37B6C4D4"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758" w:type="dxa"/>
                </w:tcPr>
                <w:p w14:paraId="14F8DF6D"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2AA011EB"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76CB3" w:rsidRPr="00791DF0" w14:paraId="737D3909" w14:textId="77777777" w:rsidTr="00764CEE">
              <w:trPr>
                <w:jc w:val="center"/>
              </w:trPr>
              <w:tc>
                <w:tcPr>
                  <w:tcW w:w="2898" w:type="dxa"/>
                </w:tcPr>
                <w:p w14:paraId="71095243" w14:textId="77777777" w:rsidR="00B76CB3" w:rsidRPr="00791DF0" w:rsidRDefault="00B76CB3" w:rsidP="00B76CB3">
                  <w:pPr>
                    <w:jc w:val="both"/>
                    <w:rPr>
                      <w:rFonts w:ascii="ITC Avant Garde Std Bk" w:hAnsi="ITC Avant Garde Std Bk"/>
                      <w:sz w:val="18"/>
                      <w:szCs w:val="18"/>
                    </w:rPr>
                  </w:pPr>
                </w:p>
              </w:tc>
              <w:tc>
                <w:tcPr>
                  <w:tcW w:w="2758" w:type="dxa"/>
                </w:tcPr>
                <w:p w14:paraId="0DA5BFCA"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2ABB6E25"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76CB3" w:rsidRPr="00791DF0" w14:paraId="3F8BBEBD" w14:textId="77777777" w:rsidTr="00764CEE">
              <w:trPr>
                <w:jc w:val="center"/>
              </w:trPr>
              <w:tc>
                <w:tcPr>
                  <w:tcW w:w="2898" w:type="dxa"/>
                </w:tcPr>
                <w:p w14:paraId="260205EF" w14:textId="77777777" w:rsidR="00B76CB3" w:rsidRPr="00791DF0" w:rsidRDefault="00B76CB3" w:rsidP="00B76CB3">
                  <w:pPr>
                    <w:jc w:val="both"/>
                    <w:rPr>
                      <w:rFonts w:ascii="ITC Avant Garde Std Bk" w:hAnsi="ITC Avant Garde Std Bk"/>
                      <w:sz w:val="18"/>
                      <w:szCs w:val="18"/>
                    </w:rPr>
                  </w:pPr>
                </w:p>
              </w:tc>
              <w:tc>
                <w:tcPr>
                  <w:tcW w:w="2758" w:type="dxa"/>
                </w:tcPr>
                <w:p w14:paraId="36AA5873"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400FF737" w14:textId="6CF0AA8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B76CB3" w:rsidRPr="00791DF0" w14:paraId="462F531F" w14:textId="77777777" w:rsidTr="00764CEE">
              <w:trPr>
                <w:jc w:val="center"/>
              </w:trPr>
              <w:tc>
                <w:tcPr>
                  <w:tcW w:w="2898" w:type="dxa"/>
                </w:tcPr>
                <w:p w14:paraId="6F21369E" w14:textId="77777777" w:rsidR="00B76CB3" w:rsidRPr="00791DF0" w:rsidRDefault="00B76CB3" w:rsidP="00B76CB3">
                  <w:pPr>
                    <w:jc w:val="both"/>
                    <w:rPr>
                      <w:rFonts w:ascii="ITC Avant Garde Std Bk" w:hAnsi="ITC Avant Garde Std Bk"/>
                      <w:sz w:val="18"/>
                      <w:szCs w:val="18"/>
                    </w:rPr>
                  </w:pPr>
                </w:p>
              </w:tc>
              <w:tc>
                <w:tcPr>
                  <w:tcW w:w="2758" w:type="dxa"/>
                </w:tcPr>
                <w:p w14:paraId="6839430F"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77CE736F" w14:textId="6EDB68CE"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2 h.</w:t>
                  </w:r>
                </w:p>
              </w:tc>
            </w:tr>
            <w:tr w:rsidR="00B76CB3" w:rsidRPr="00791DF0" w14:paraId="5F033B95" w14:textId="77777777" w:rsidTr="00764CEE">
              <w:trPr>
                <w:jc w:val="center"/>
              </w:trPr>
              <w:tc>
                <w:tcPr>
                  <w:tcW w:w="2898" w:type="dxa"/>
                </w:tcPr>
                <w:p w14:paraId="2094B863"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04726591"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3AF169C"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76CB3" w:rsidRPr="00791DF0" w14:paraId="2754A4C7" w14:textId="77777777" w:rsidTr="00764CEE">
              <w:trPr>
                <w:jc w:val="center"/>
              </w:trPr>
              <w:tc>
                <w:tcPr>
                  <w:tcW w:w="2898" w:type="dxa"/>
                </w:tcPr>
                <w:p w14:paraId="1A11A5F6" w14:textId="77777777" w:rsidR="00B76CB3" w:rsidRPr="00791DF0" w:rsidRDefault="00B76CB3" w:rsidP="00B76CB3">
                  <w:pPr>
                    <w:jc w:val="both"/>
                    <w:rPr>
                      <w:rFonts w:ascii="ITC Avant Garde Std Bk" w:hAnsi="ITC Avant Garde Std Bk"/>
                      <w:sz w:val="18"/>
                      <w:szCs w:val="18"/>
                    </w:rPr>
                  </w:pPr>
                </w:p>
              </w:tc>
              <w:tc>
                <w:tcPr>
                  <w:tcW w:w="2758" w:type="dxa"/>
                </w:tcPr>
                <w:p w14:paraId="3218983F" w14:textId="153786E8"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Reunión con el Técnico</w:t>
                  </w:r>
                </w:p>
              </w:tc>
              <w:tc>
                <w:tcPr>
                  <w:tcW w:w="2452" w:type="dxa"/>
                </w:tcPr>
                <w:p w14:paraId="74958678"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76CB3" w:rsidRPr="00791DF0" w14:paraId="50316443" w14:textId="77777777" w:rsidTr="00764CEE">
              <w:trPr>
                <w:jc w:val="center"/>
              </w:trPr>
              <w:tc>
                <w:tcPr>
                  <w:tcW w:w="2898" w:type="dxa"/>
                </w:tcPr>
                <w:p w14:paraId="75423171" w14:textId="77777777" w:rsidR="00B76CB3" w:rsidRPr="00791DF0" w:rsidRDefault="00B76CB3" w:rsidP="00B76CB3">
                  <w:pPr>
                    <w:jc w:val="both"/>
                    <w:rPr>
                      <w:rFonts w:ascii="ITC Avant Garde Std Bk" w:hAnsi="ITC Avant Garde Std Bk"/>
                      <w:sz w:val="18"/>
                      <w:szCs w:val="18"/>
                    </w:rPr>
                  </w:pPr>
                </w:p>
              </w:tc>
              <w:tc>
                <w:tcPr>
                  <w:tcW w:w="2758" w:type="dxa"/>
                </w:tcPr>
                <w:p w14:paraId="076FC360"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65A6EF26"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76CB3" w:rsidRPr="00791DF0" w14:paraId="05F60F15" w14:textId="77777777" w:rsidTr="00764CEE">
              <w:trPr>
                <w:jc w:val="center"/>
              </w:trPr>
              <w:tc>
                <w:tcPr>
                  <w:tcW w:w="2898" w:type="dxa"/>
                </w:tcPr>
                <w:p w14:paraId="11E047EB"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6433B339"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2E6F7C08"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4BAD59BE" w14:textId="77777777" w:rsidR="00B76CB3" w:rsidRPr="00791DF0" w:rsidRDefault="00B76CB3" w:rsidP="00B76CB3">
            <w:pPr>
              <w:jc w:val="both"/>
              <w:rPr>
                <w:rFonts w:ascii="ITC Avant Garde Std Bk" w:hAnsi="ITC Avant Garde Std Bk"/>
                <w:sz w:val="18"/>
                <w:szCs w:val="18"/>
              </w:rPr>
            </w:pPr>
          </w:p>
          <w:p w14:paraId="5458A1F1"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6749852C" w14:textId="77777777" w:rsidR="00B76CB3" w:rsidRPr="00791DF0" w:rsidRDefault="00B76CB3" w:rsidP="00B76CB3">
            <w:pPr>
              <w:jc w:val="both"/>
              <w:rPr>
                <w:rFonts w:ascii="ITC Avant Garde Std Bk" w:hAnsi="ITC Avant Garde Std Bk"/>
                <w:sz w:val="18"/>
                <w:szCs w:val="18"/>
              </w:rPr>
            </w:pPr>
          </w:p>
          <w:p w14:paraId="0A86D509" w14:textId="77777777" w:rsidR="00B76CB3" w:rsidRPr="00791DF0" w:rsidRDefault="00B76CB3" w:rsidP="00B76CB3">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B76CB3" w:rsidRPr="00791DF0" w14:paraId="4748B0A0" w14:textId="77777777" w:rsidTr="00764CEE">
              <w:tc>
                <w:tcPr>
                  <w:tcW w:w="2580" w:type="dxa"/>
                </w:tcPr>
                <w:p w14:paraId="71A76AE5"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3EBCCEF9"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6C5D02FE"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B76CB3" w:rsidRPr="00791DF0" w14:paraId="304F1467" w14:textId="77777777" w:rsidTr="00764CEE">
              <w:tc>
                <w:tcPr>
                  <w:tcW w:w="2580" w:type="dxa"/>
                </w:tcPr>
                <w:p w14:paraId="4AACC8C2" w14:textId="47783613"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Técnico</w:t>
                  </w:r>
                </w:p>
              </w:tc>
              <w:tc>
                <w:tcPr>
                  <w:tcW w:w="2127" w:type="dxa"/>
                </w:tcPr>
                <w:p w14:paraId="619EA420" w14:textId="46BEA33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280</w:t>
                  </w:r>
                </w:p>
              </w:tc>
              <w:tc>
                <w:tcPr>
                  <w:tcW w:w="1984" w:type="dxa"/>
                </w:tcPr>
                <w:p w14:paraId="1E0B3DD0" w14:textId="22729695" w:rsidR="00B76CB3"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341.</w:t>
                  </w:r>
                  <w:r w:rsidR="00B76CB3" w:rsidRPr="00791DF0">
                    <w:rPr>
                      <w:rFonts w:ascii="ITC Avant Garde Std Bk" w:hAnsi="ITC Avant Garde Std Bk"/>
                      <w:sz w:val="18"/>
                      <w:szCs w:val="18"/>
                    </w:rPr>
                    <w:t>60</w:t>
                  </w:r>
                </w:p>
              </w:tc>
            </w:tr>
            <w:tr w:rsidR="00B76CB3" w:rsidRPr="00791DF0" w14:paraId="1900B4C0" w14:textId="77777777" w:rsidTr="00764CEE">
              <w:tc>
                <w:tcPr>
                  <w:tcW w:w="2580" w:type="dxa"/>
                </w:tcPr>
                <w:p w14:paraId="64CE83F7"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61A97EAF"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3E6DE541" w14:textId="4B83F919" w:rsidR="00B76CB3"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33.60</w:t>
                  </w:r>
                </w:p>
              </w:tc>
            </w:tr>
            <w:tr w:rsidR="00B76CB3" w:rsidRPr="00791DF0" w14:paraId="33E15F5B" w14:textId="77777777" w:rsidTr="00764CEE">
              <w:tc>
                <w:tcPr>
                  <w:tcW w:w="2580" w:type="dxa"/>
                </w:tcPr>
                <w:p w14:paraId="4B22DDD3"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13A4CAB6"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3401608A" w14:textId="3867639F" w:rsidR="00B76CB3"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B76CB3" w:rsidRPr="00791DF0" w14:paraId="058EA08D" w14:textId="77777777" w:rsidTr="00764CEE">
              <w:tc>
                <w:tcPr>
                  <w:tcW w:w="2580" w:type="dxa"/>
                </w:tcPr>
                <w:p w14:paraId="6813FC00"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61B772F3" w14:textId="77777777" w:rsidR="00B76CB3" w:rsidRPr="00791DF0" w:rsidRDefault="00B76CB3" w:rsidP="00B76CB3">
                  <w:pPr>
                    <w:jc w:val="both"/>
                    <w:rPr>
                      <w:rFonts w:ascii="ITC Avant Garde Std Bk" w:hAnsi="ITC Avant Garde Std Bk"/>
                      <w:sz w:val="18"/>
                      <w:szCs w:val="18"/>
                    </w:rPr>
                  </w:pPr>
                </w:p>
              </w:tc>
              <w:tc>
                <w:tcPr>
                  <w:tcW w:w="1984" w:type="dxa"/>
                </w:tcPr>
                <w:p w14:paraId="55C1C425" w14:textId="68DC4C6B" w:rsidR="00B76CB3" w:rsidRPr="00791DF0" w:rsidRDefault="008730A8" w:rsidP="00764CEE">
                  <w:pPr>
                    <w:jc w:val="right"/>
                    <w:rPr>
                      <w:rFonts w:ascii="ITC Avant Garde Std Bk" w:hAnsi="ITC Avant Garde Std Bk"/>
                      <w:sz w:val="18"/>
                      <w:szCs w:val="18"/>
                    </w:rPr>
                  </w:pPr>
                  <w:r w:rsidRPr="00791DF0">
                    <w:rPr>
                      <w:rFonts w:ascii="ITC Avant Garde Std Bk" w:hAnsi="ITC Avant Garde Std Bk"/>
                      <w:sz w:val="18"/>
                      <w:szCs w:val="18"/>
                    </w:rPr>
                    <w:t>629.70</w:t>
                  </w:r>
                </w:p>
              </w:tc>
            </w:tr>
          </w:tbl>
          <w:p w14:paraId="4BB20448" w14:textId="77777777" w:rsidR="00B76CB3" w:rsidRPr="00791DF0" w:rsidRDefault="00B76CB3" w:rsidP="00B76CB3">
            <w:pPr>
              <w:jc w:val="both"/>
              <w:rPr>
                <w:rFonts w:ascii="ITC Avant Garde Std Bk" w:hAnsi="ITC Avant Garde Std Bk"/>
                <w:sz w:val="18"/>
                <w:szCs w:val="18"/>
              </w:rPr>
            </w:pPr>
          </w:p>
          <w:p w14:paraId="075B2DCE" w14:textId="36652724" w:rsidR="00B76CB3" w:rsidRPr="00791DF0" w:rsidRDefault="00B76CB3" w:rsidP="00B76CB3">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BD166F" w:rsidRPr="00791DF0">
              <w:rPr>
                <w:rFonts w:ascii="ITC Avant Garde Std Bk" w:hAnsi="ITC Avant Garde Std Bk"/>
                <w:b/>
                <w:sz w:val="18"/>
                <w:szCs w:val="18"/>
              </w:rPr>
              <w:t>procedimiento de devolución de códigos de red móvil</w:t>
            </w:r>
            <w:r w:rsidR="00BD166F"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B42C94" w:rsidRPr="00791DF0">
              <w:rPr>
                <w:rFonts w:ascii="ITC Avant Garde Std Bk" w:hAnsi="ITC Avant Garde Std Bk"/>
                <w:b/>
                <w:bCs/>
                <w:sz w:val="18"/>
                <w:szCs w:val="18"/>
              </w:rPr>
              <w:t>629.70</w:t>
            </w:r>
            <w:r w:rsidRPr="00791DF0">
              <w:rPr>
                <w:rFonts w:ascii="ITC Avant Garde Std Bk" w:hAnsi="ITC Avant Garde Std Bk"/>
                <w:b/>
                <w:bCs/>
                <w:sz w:val="18"/>
                <w:szCs w:val="18"/>
              </w:rPr>
              <w:t xml:space="preserve"> MXN.</w:t>
            </w:r>
          </w:p>
          <w:p w14:paraId="4FF8DDAD" w14:textId="77777777" w:rsidR="00B76CB3" w:rsidRPr="00791DF0" w:rsidRDefault="00B76CB3" w:rsidP="00B76CB3">
            <w:pPr>
              <w:jc w:val="both"/>
              <w:rPr>
                <w:rFonts w:ascii="ITC Avant Garde Std Bk" w:hAnsi="ITC Avant Garde Std Bk"/>
                <w:sz w:val="18"/>
                <w:szCs w:val="18"/>
              </w:rPr>
            </w:pPr>
          </w:p>
          <w:p w14:paraId="4A0DC198" w14:textId="4F527A53" w:rsidR="00DC60D4" w:rsidRPr="00791DF0" w:rsidRDefault="00DC60D4" w:rsidP="00DC60D4">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realiza con poca frecuencia, en intervalos de tiempo irregulares y de forma aislada, </w:t>
            </w:r>
            <w:r w:rsidRPr="00791DF0">
              <w:rPr>
                <w:rFonts w:ascii="ITC Avant Garde Std Bk" w:hAnsi="ITC Avant Garde Std Bk"/>
                <w:b/>
                <w:bCs/>
                <w:sz w:val="18"/>
                <w:szCs w:val="18"/>
              </w:rPr>
              <w:t>la carga administrativa es de $629.70 MXN por evento</w:t>
            </w:r>
            <w:r w:rsidRPr="00791DF0">
              <w:rPr>
                <w:rFonts w:ascii="ITC Avant Garde Std Bk" w:hAnsi="ITC Avant Garde Std Bk"/>
                <w:sz w:val="18"/>
                <w:szCs w:val="18"/>
              </w:rPr>
              <w:t xml:space="preserve">. </w:t>
            </w:r>
          </w:p>
          <w:p w14:paraId="76CD7FBE" w14:textId="40C15A08" w:rsidR="00CE40C8" w:rsidRPr="00791DF0" w:rsidRDefault="00CE40C8" w:rsidP="00225DA6">
            <w:pPr>
              <w:jc w:val="both"/>
              <w:rPr>
                <w:rFonts w:ascii="ITC Avant Garde Std Bk" w:hAnsi="ITC Avant Garde Std Bk"/>
                <w:sz w:val="18"/>
                <w:szCs w:val="18"/>
              </w:rPr>
            </w:pPr>
          </w:p>
          <w:p w14:paraId="42087A2A" w14:textId="571B7037" w:rsidR="00B76CB3" w:rsidRPr="00791DF0" w:rsidRDefault="00B76CB3" w:rsidP="00B76CB3">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34</w:t>
            </w:r>
          </w:p>
          <w:p w14:paraId="5A436676" w14:textId="77777777" w:rsidR="00B76CB3" w:rsidRPr="00791DF0" w:rsidRDefault="00B76CB3" w:rsidP="00B76CB3">
            <w:pPr>
              <w:jc w:val="both"/>
              <w:rPr>
                <w:rFonts w:ascii="ITC Avant Garde Std Bk" w:hAnsi="ITC Avant Garde Std Bk"/>
                <w:sz w:val="18"/>
                <w:szCs w:val="18"/>
              </w:rPr>
            </w:pPr>
          </w:p>
          <w:p w14:paraId="66BEA876" w14:textId="007B0962"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reporte de utilización de números nacionales</w:t>
            </w:r>
          </w:p>
          <w:p w14:paraId="3B51B0C7"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47F78A13" w14:textId="22EF004D" w:rsidR="00B76CB3" w:rsidRPr="00791DF0" w:rsidRDefault="00B76CB3" w:rsidP="00B76CB3">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7E78D530"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C978DEA"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5D2C5765" w14:textId="77777777" w:rsidR="00B76CB3" w:rsidRPr="00791DF0" w:rsidRDefault="00B76CB3" w:rsidP="00B76CB3">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B76CB3" w:rsidRPr="00791DF0" w14:paraId="06F90002" w14:textId="77777777" w:rsidTr="00764CEE">
              <w:trPr>
                <w:jc w:val="center"/>
              </w:trPr>
              <w:tc>
                <w:tcPr>
                  <w:tcW w:w="2898" w:type="dxa"/>
                </w:tcPr>
                <w:p w14:paraId="0921B49B"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6D1A5BE6"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27446C3C"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B76CB3" w:rsidRPr="00791DF0" w14:paraId="4DD78118" w14:textId="77777777" w:rsidTr="00764CEE">
              <w:trPr>
                <w:jc w:val="center"/>
              </w:trPr>
              <w:tc>
                <w:tcPr>
                  <w:tcW w:w="2898" w:type="dxa"/>
                </w:tcPr>
                <w:p w14:paraId="198207C6" w14:textId="7709DB88" w:rsidR="00B76CB3" w:rsidRPr="00791DF0" w:rsidRDefault="00B12356" w:rsidP="00B76CB3">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2C70EF81"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03A0E0AA"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76CB3" w:rsidRPr="00791DF0" w14:paraId="1AD976E8" w14:textId="77777777" w:rsidTr="00764CEE">
              <w:trPr>
                <w:jc w:val="center"/>
              </w:trPr>
              <w:tc>
                <w:tcPr>
                  <w:tcW w:w="2898" w:type="dxa"/>
                </w:tcPr>
                <w:p w14:paraId="5F805D6B" w14:textId="77777777" w:rsidR="00B76CB3" w:rsidRPr="00791DF0" w:rsidRDefault="00B76CB3" w:rsidP="00B76CB3">
                  <w:pPr>
                    <w:jc w:val="both"/>
                    <w:rPr>
                      <w:rFonts w:ascii="ITC Avant Garde Std Bk" w:hAnsi="ITC Avant Garde Std Bk"/>
                      <w:sz w:val="18"/>
                      <w:szCs w:val="18"/>
                    </w:rPr>
                  </w:pPr>
                </w:p>
              </w:tc>
              <w:tc>
                <w:tcPr>
                  <w:tcW w:w="2758" w:type="dxa"/>
                </w:tcPr>
                <w:p w14:paraId="5A8CBAB2"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63E31CEC"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76CB3" w:rsidRPr="00791DF0" w14:paraId="34D7CBE9" w14:textId="77777777" w:rsidTr="00764CEE">
              <w:trPr>
                <w:jc w:val="center"/>
              </w:trPr>
              <w:tc>
                <w:tcPr>
                  <w:tcW w:w="2898" w:type="dxa"/>
                </w:tcPr>
                <w:p w14:paraId="23B36EB6" w14:textId="77777777" w:rsidR="00B76CB3" w:rsidRPr="00791DF0" w:rsidRDefault="00B76CB3" w:rsidP="00B76CB3">
                  <w:pPr>
                    <w:jc w:val="both"/>
                    <w:rPr>
                      <w:rFonts w:ascii="ITC Avant Garde Std Bk" w:hAnsi="ITC Avant Garde Std Bk"/>
                      <w:sz w:val="18"/>
                      <w:szCs w:val="18"/>
                    </w:rPr>
                  </w:pPr>
                </w:p>
              </w:tc>
              <w:tc>
                <w:tcPr>
                  <w:tcW w:w="2758" w:type="dxa"/>
                </w:tcPr>
                <w:p w14:paraId="35AAFA15"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7B48D9C8" w14:textId="400FAF8B" w:rsidR="00B76CB3"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6</w:t>
                  </w:r>
                  <w:r w:rsidR="00B76CB3" w:rsidRPr="00791DF0">
                    <w:rPr>
                      <w:rFonts w:ascii="ITC Avant Garde Std Bk" w:hAnsi="ITC Avant Garde Std Bk"/>
                      <w:sz w:val="18"/>
                      <w:szCs w:val="18"/>
                    </w:rPr>
                    <w:t xml:space="preserve"> h.</w:t>
                  </w:r>
                </w:p>
              </w:tc>
            </w:tr>
            <w:tr w:rsidR="00B76CB3" w:rsidRPr="00791DF0" w14:paraId="38CD53EB" w14:textId="77777777" w:rsidTr="00764CEE">
              <w:trPr>
                <w:jc w:val="center"/>
              </w:trPr>
              <w:tc>
                <w:tcPr>
                  <w:tcW w:w="2898" w:type="dxa"/>
                </w:tcPr>
                <w:p w14:paraId="55B68608" w14:textId="77777777" w:rsidR="00B76CB3" w:rsidRPr="00791DF0" w:rsidRDefault="00B76CB3" w:rsidP="00B76CB3">
                  <w:pPr>
                    <w:jc w:val="both"/>
                    <w:rPr>
                      <w:rFonts w:ascii="ITC Avant Garde Std Bk" w:hAnsi="ITC Avant Garde Std Bk"/>
                      <w:sz w:val="18"/>
                      <w:szCs w:val="18"/>
                    </w:rPr>
                  </w:pPr>
                </w:p>
              </w:tc>
              <w:tc>
                <w:tcPr>
                  <w:tcW w:w="2758" w:type="dxa"/>
                </w:tcPr>
                <w:p w14:paraId="5640B952"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0C126585" w14:textId="69EF17EB" w:rsidR="00B76CB3"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w:t>
                  </w:r>
                  <w:r w:rsidR="00B76CB3" w:rsidRPr="00791DF0">
                    <w:rPr>
                      <w:rFonts w:ascii="ITC Avant Garde Std Bk" w:hAnsi="ITC Avant Garde Std Bk"/>
                      <w:sz w:val="18"/>
                      <w:szCs w:val="18"/>
                    </w:rPr>
                    <w:t xml:space="preserve"> h.</w:t>
                  </w:r>
                </w:p>
              </w:tc>
            </w:tr>
            <w:tr w:rsidR="00B76CB3" w:rsidRPr="00791DF0" w14:paraId="469131F7" w14:textId="77777777" w:rsidTr="00764CEE">
              <w:trPr>
                <w:jc w:val="center"/>
              </w:trPr>
              <w:tc>
                <w:tcPr>
                  <w:tcW w:w="2898" w:type="dxa"/>
                </w:tcPr>
                <w:p w14:paraId="3819257B"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37BFA19F"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DA8249B"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76CB3" w:rsidRPr="00791DF0" w14:paraId="300B9510" w14:textId="77777777" w:rsidTr="00764CEE">
              <w:trPr>
                <w:jc w:val="center"/>
              </w:trPr>
              <w:tc>
                <w:tcPr>
                  <w:tcW w:w="2898" w:type="dxa"/>
                </w:tcPr>
                <w:p w14:paraId="4B369A89" w14:textId="77777777" w:rsidR="00B76CB3" w:rsidRPr="00791DF0" w:rsidRDefault="00B76CB3" w:rsidP="00B76CB3">
                  <w:pPr>
                    <w:jc w:val="both"/>
                    <w:rPr>
                      <w:rFonts w:ascii="ITC Avant Garde Std Bk" w:hAnsi="ITC Avant Garde Std Bk"/>
                      <w:sz w:val="18"/>
                      <w:szCs w:val="18"/>
                    </w:rPr>
                  </w:pPr>
                </w:p>
              </w:tc>
              <w:tc>
                <w:tcPr>
                  <w:tcW w:w="2758" w:type="dxa"/>
                </w:tcPr>
                <w:p w14:paraId="08D35064" w14:textId="711DB540"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 xml:space="preserve">Reunión con el </w:t>
                  </w:r>
                  <w:r w:rsidR="00B12356" w:rsidRPr="00791DF0">
                    <w:rPr>
                      <w:rFonts w:ascii="ITC Avant Garde Std Bk" w:hAnsi="ITC Avant Garde Std Bk"/>
                      <w:sz w:val="18"/>
                      <w:szCs w:val="18"/>
                    </w:rPr>
                    <w:t>Especialista</w:t>
                  </w:r>
                </w:p>
              </w:tc>
              <w:tc>
                <w:tcPr>
                  <w:tcW w:w="2452" w:type="dxa"/>
                </w:tcPr>
                <w:p w14:paraId="2DBFBEE8"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76CB3" w:rsidRPr="00791DF0" w14:paraId="4FF4ABD6" w14:textId="77777777" w:rsidTr="00764CEE">
              <w:trPr>
                <w:jc w:val="center"/>
              </w:trPr>
              <w:tc>
                <w:tcPr>
                  <w:tcW w:w="2898" w:type="dxa"/>
                </w:tcPr>
                <w:p w14:paraId="476244EE" w14:textId="77777777" w:rsidR="00B76CB3" w:rsidRPr="00791DF0" w:rsidRDefault="00B76CB3" w:rsidP="00B76CB3">
                  <w:pPr>
                    <w:jc w:val="both"/>
                    <w:rPr>
                      <w:rFonts w:ascii="ITC Avant Garde Std Bk" w:hAnsi="ITC Avant Garde Std Bk"/>
                      <w:sz w:val="18"/>
                      <w:szCs w:val="18"/>
                    </w:rPr>
                  </w:pPr>
                </w:p>
              </w:tc>
              <w:tc>
                <w:tcPr>
                  <w:tcW w:w="2758" w:type="dxa"/>
                </w:tcPr>
                <w:p w14:paraId="1FFB2831"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0141AF74"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76CB3" w:rsidRPr="00791DF0" w14:paraId="0EC5DFB4" w14:textId="77777777" w:rsidTr="00764CEE">
              <w:trPr>
                <w:jc w:val="center"/>
              </w:trPr>
              <w:tc>
                <w:tcPr>
                  <w:tcW w:w="2898" w:type="dxa"/>
                </w:tcPr>
                <w:p w14:paraId="78712182"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271F6BB1"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7B733BB1"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5823AD2B" w14:textId="77777777" w:rsidR="00B76CB3" w:rsidRPr="00791DF0" w:rsidRDefault="00B76CB3" w:rsidP="00B76CB3">
            <w:pPr>
              <w:jc w:val="both"/>
              <w:rPr>
                <w:rFonts w:ascii="ITC Avant Garde Std Bk" w:hAnsi="ITC Avant Garde Std Bk"/>
                <w:sz w:val="18"/>
                <w:szCs w:val="18"/>
              </w:rPr>
            </w:pPr>
          </w:p>
          <w:p w14:paraId="6BB72DF9"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6D6BA41D" w14:textId="77777777" w:rsidR="00B76CB3" w:rsidRPr="00791DF0" w:rsidRDefault="00B76CB3" w:rsidP="00B76CB3">
            <w:pPr>
              <w:jc w:val="both"/>
              <w:rPr>
                <w:rFonts w:ascii="ITC Avant Garde Std Bk" w:hAnsi="ITC Avant Garde Std Bk"/>
                <w:sz w:val="18"/>
                <w:szCs w:val="18"/>
              </w:rPr>
            </w:pPr>
          </w:p>
          <w:p w14:paraId="5583D3B6" w14:textId="77777777" w:rsidR="00B76CB3" w:rsidRPr="00791DF0" w:rsidRDefault="00B76CB3" w:rsidP="00B76CB3">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B76CB3" w:rsidRPr="00791DF0" w14:paraId="10DBF2F6" w14:textId="77777777" w:rsidTr="00764CEE">
              <w:tc>
                <w:tcPr>
                  <w:tcW w:w="2580" w:type="dxa"/>
                </w:tcPr>
                <w:p w14:paraId="3D5DCB9A"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5258AEA8"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2F314976"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B76CB3" w:rsidRPr="00791DF0" w14:paraId="3852FBBD" w14:textId="77777777" w:rsidTr="00764CEE">
              <w:tc>
                <w:tcPr>
                  <w:tcW w:w="2580" w:type="dxa"/>
                </w:tcPr>
                <w:p w14:paraId="61047898" w14:textId="16B7BF40" w:rsidR="00B76CB3" w:rsidRPr="00791DF0" w:rsidRDefault="00B12356" w:rsidP="00B76CB3">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03934606" w14:textId="3553D901" w:rsidR="00B76CB3"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580</w:t>
                  </w:r>
                </w:p>
              </w:tc>
              <w:tc>
                <w:tcPr>
                  <w:tcW w:w="1984" w:type="dxa"/>
                </w:tcPr>
                <w:p w14:paraId="43F20FBF" w14:textId="2684F0A0" w:rsidR="00B76CB3" w:rsidRPr="00791DF0" w:rsidRDefault="00B12356" w:rsidP="00764CEE">
                  <w:pPr>
                    <w:jc w:val="right"/>
                    <w:rPr>
                      <w:rFonts w:ascii="ITC Avant Garde Std Bk" w:hAnsi="ITC Avant Garde Std Bk"/>
                      <w:sz w:val="18"/>
                      <w:szCs w:val="18"/>
                    </w:rPr>
                  </w:pPr>
                  <w:r w:rsidRPr="00791DF0">
                    <w:rPr>
                      <w:rFonts w:ascii="ITC Avant Garde Std Bk" w:hAnsi="ITC Avant Garde Std Bk"/>
                      <w:sz w:val="18"/>
                      <w:szCs w:val="18"/>
                    </w:rPr>
                    <w:t>1</w:t>
                  </w:r>
                  <w:r w:rsidR="00B42C94" w:rsidRPr="00791DF0">
                    <w:rPr>
                      <w:rFonts w:ascii="ITC Avant Garde Std Bk" w:hAnsi="ITC Avant Garde Std Bk"/>
                      <w:sz w:val="18"/>
                      <w:szCs w:val="18"/>
                    </w:rPr>
                    <w:t>020.80</w:t>
                  </w:r>
                </w:p>
              </w:tc>
            </w:tr>
            <w:tr w:rsidR="00B76CB3" w:rsidRPr="00791DF0" w14:paraId="6960A56E" w14:textId="77777777" w:rsidTr="00764CEE">
              <w:tc>
                <w:tcPr>
                  <w:tcW w:w="2580" w:type="dxa"/>
                </w:tcPr>
                <w:p w14:paraId="629043F8"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538C77C7"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4EDC02B4" w14:textId="44C44CCF" w:rsidR="00B76CB3" w:rsidRPr="00791DF0" w:rsidRDefault="00B76CB3"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B42C94" w:rsidRPr="00791DF0">
                    <w:rPr>
                      <w:rFonts w:ascii="ITC Avant Garde Std Bk" w:hAnsi="ITC Avant Garde Std Bk"/>
                      <w:sz w:val="18"/>
                      <w:szCs w:val="18"/>
                    </w:rPr>
                    <w:t>33.60</w:t>
                  </w:r>
                </w:p>
              </w:tc>
            </w:tr>
            <w:tr w:rsidR="00B76CB3" w:rsidRPr="00791DF0" w14:paraId="2ACA150E" w14:textId="77777777" w:rsidTr="00764CEE">
              <w:tc>
                <w:tcPr>
                  <w:tcW w:w="2580" w:type="dxa"/>
                </w:tcPr>
                <w:p w14:paraId="3BB75855"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03C499E3" w14:textId="77777777" w:rsidR="00B76CB3" w:rsidRPr="00791DF0" w:rsidRDefault="00B76CB3"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2850473F" w14:textId="5C80A31D" w:rsidR="00B76CB3" w:rsidRPr="00791DF0" w:rsidRDefault="00B42C94"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B76CB3" w:rsidRPr="00791DF0" w14:paraId="26A64F3B" w14:textId="77777777" w:rsidTr="00764CEE">
              <w:tc>
                <w:tcPr>
                  <w:tcW w:w="2580" w:type="dxa"/>
                </w:tcPr>
                <w:p w14:paraId="25967368" w14:textId="77777777" w:rsidR="00B76CB3" w:rsidRPr="00791DF0" w:rsidRDefault="00B76CB3" w:rsidP="00B76CB3">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17D634E6" w14:textId="77777777" w:rsidR="00B76CB3" w:rsidRPr="00791DF0" w:rsidRDefault="00B76CB3" w:rsidP="00B76CB3">
                  <w:pPr>
                    <w:jc w:val="both"/>
                    <w:rPr>
                      <w:rFonts w:ascii="ITC Avant Garde Std Bk" w:hAnsi="ITC Avant Garde Std Bk"/>
                      <w:sz w:val="18"/>
                      <w:szCs w:val="18"/>
                    </w:rPr>
                  </w:pPr>
                </w:p>
              </w:tc>
              <w:tc>
                <w:tcPr>
                  <w:tcW w:w="1984" w:type="dxa"/>
                </w:tcPr>
                <w:p w14:paraId="0FB82669" w14:textId="29B565E3" w:rsidR="00B76CB3" w:rsidRPr="00791DF0" w:rsidRDefault="00B76CB3"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B12356" w:rsidRPr="00791DF0">
                    <w:rPr>
                      <w:rFonts w:ascii="ITC Avant Garde Std Bk" w:hAnsi="ITC Avant Garde Std Bk"/>
                      <w:sz w:val="18"/>
                      <w:szCs w:val="18"/>
                    </w:rPr>
                    <w:t>1</w:t>
                  </w:r>
                  <w:r w:rsidR="00B42C94" w:rsidRPr="00791DF0">
                    <w:rPr>
                      <w:rFonts w:ascii="ITC Avant Garde Std Bk" w:hAnsi="ITC Avant Garde Std Bk"/>
                      <w:sz w:val="18"/>
                      <w:szCs w:val="18"/>
                    </w:rPr>
                    <w:t>308.90</w:t>
                  </w:r>
                </w:p>
              </w:tc>
            </w:tr>
          </w:tbl>
          <w:p w14:paraId="553A500A" w14:textId="77777777" w:rsidR="00B76CB3" w:rsidRPr="00791DF0" w:rsidRDefault="00B76CB3" w:rsidP="00B76CB3">
            <w:pPr>
              <w:jc w:val="both"/>
              <w:rPr>
                <w:rFonts w:ascii="ITC Avant Garde Std Bk" w:hAnsi="ITC Avant Garde Std Bk"/>
                <w:sz w:val="18"/>
                <w:szCs w:val="18"/>
              </w:rPr>
            </w:pPr>
          </w:p>
          <w:p w14:paraId="391D8605" w14:textId="51E52CB9" w:rsidR="00B76CB3" w:rsidRPr="00791DF0" w:rsidRDefault="00B76CB3" w:rsidP="00B76CB3">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BD166F" w:rsidRPr="00791DF0">
              <w:rPr>
                <w:rFonts w:ascii="ITC Avant Garde Std Bk" w:hAnsi="ITC Avant Garde Std Bk"/>
                <w:b/>
                <w:sz w:val="18"/>
                <w:szCs w:val="18"/>
              </w:rPr>
              <w:t>procedimiento de reporte de utilización de números nacionales</w:t>
            </w:r>
            <w:r w:rsidR="00BD166F"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w:t>
            </w:r>
            <w:r w:rsidR="00B12356" w:rsidRPr="00791DF0">
              <w:rPr>
                <w:rFonts w:ascii="ITC Avant Garde Std Bk" w:hAnsi="ITC Avant Garde Std Bk"/>
                <w:b/>
                <w:bCs/>
                <w:sz w:val="18"/>
                <w:szCs w:val="18"/>
              </w:rPr>
              <w:t>1,</w:t>
            </w:r>
            <w:r w:rsidR="00B42C94" w:rsidRPr="00791DF0">
              <w:rPr>
                <w:rFonts w:ascii="ITC Avant Garde Std Bk" w:hAnsi="ITC Avant Garde Std Bk"/>
                <w:b/>
                <w:bCs/>
                <w:sz w:val="18"/>
                <w:szCs w:val="18"/>
              </w:rPr>
              <w:t>308.90</w:t>
            </w:r>
            <w:r w:rsidRPr="00791DF0">
              <w:rPr>
                <w:rFonts w:ascii="ITC Avant Garde Std Bk" w:hAnsi="ITC Avant Garde Std Bk"/>
                <w:b/>
                <w:bCs/>
                <w:sz w:val="18"/>
                <w:szCs w:val="18"/>
              </w:rPr>
              <w:t xml:space="preserve"> MXN.</w:t>
            </w:r>
          </w:p>
          <w:p w14:paraId="3CAB475B" w14:textId="77777777" w:rsidR="00B76CB3" w:rsidRPr="00791DF0" w:rsidRDefault="00B76CB3" w:rsidP="00B76CB3">
            <w:pPr>
              <w:jc w:val="both"/>
              <w:rPr>
                <w:rFonts w:ascii="ITC Avant Garde Std Bk" w:hAnsi="ITC Avant Garde Std Bk"/>
                <w:sz w:val="18"/>
                <w:szCs w:val="18"/>
              </w:rPr>
            </w:pPr>
          </w:p>
          <w:p w14:paraId="11DD4A39" w14:textId="1364D8D9" w:rsidR="00B76CB3" w:rsidRPr="00791DF0" w:rsidRDefault="00B76CB3" w:rsidP="00B76CB3">
            <w:pPr>
              <w:jc w:val="both"/>
              <w:rPr>
                <w:rFonts w:ascii="ITC Avant Garde Std Bk" w:hAnsi="ITC Avant Garde Std Bk"/>
                <w:b/>
                <w:bCs/>
                <w:sz w:val="18"/>
                <w:szCs w:val="18"/>
              </w:rPr>
            </w:pPr>
            <w:r w:rsidRPr="00791DF0">
              <w:rPr>
                <w:rFonts w:ascii="ITC Avant Garde Std Bk" w:hAnsi="ITC Avant Garde Std Bk"/>
                <w:sz w:val="18"/>
                <w:szCs w:val="18"/>
              </w:rPr>
              <w:t xml:space="preserve">Considerando que este trámite se presente </w:t>
            </w:r>
            <w:r w:rsidR="00B12356" w:rsidRPr="00791DF0">
              <w:rPr>
                <w:rFonts w:ascii="ITC Avant Garde Std Bk" w:hAnsi="ITC Avant Garde Std Bk"/>
                <w:sz w:val="18"/>
                <w:szCs w:val="18"/>
              </w:rPr>
              <w:t>6 veces</w:t>
            </w:r>
            <w:r w:rsidRPr="00791DF0">
              <w:rPr>
                <w:rFonts w:ascii="ITC Avant Garde Std Bk" w:hAnsi="ITC Avant Garde Std Bk"/>
                <w:sz w:val="18"/>
                <w:szCs w:val="18"/>
              </w:rPr>
              <w:t xml:space="preserve"> al año y que la población actual consiste de 6 concesionarios, </w:t>
            </w:r>
            <w:r w:rsidRPr="00791DF0">
              <w:rPr>
                <w:rFonts w:ascii="ITC Avant Garde Std Bk" w:hAnsi="ITC Avant Garde Std Bk"/>
                <w:b/>
                <w:bCs/>
                <w:sz w:val="18"/>
                <w:szCs w:val="18"/>
              </w:rPr>
              <w:t>la carga administrativa total anual es de (</w:t>
            </w:r>
            <w:proofErr w:type="gramStart"/>
            <w:r w:rsidR="00B12356" w:rsidRPr="00791DF0">
              <w:rPr>
                <w:rFonts w:ascii="ITC Avant Garde Std Bk" w:hAnsi="ITC Avant Garde Std Bk"/>
                <w:b/>
                <w:bCs/>
                <w:sz w:val="18"/>
                <w:szCs w:val="18"/>
              </w:rPr>
              <w:t>1,</w:t>
            </w:r>
            <w:r w:rsidR="00B42C94" w:rsidRPr="00791DF0">
              <w:rPr>
                <w:rFonts w:ascii="ITC Avant Garde Std Bk" w:hAnsi="ITC Avant Garde Std Bk"/>
                <w:b/>
                <w:bCs/>
                <w:sz w:val="18"/>
                <w:szCs w:val="18"/>
              </w:rPr>
              <w:t>308.90</w:t>
            </w:r>
            <w:r w:rsidRPr="00791DF0">
              <w:rPr>
                <w:rFonts w:ascii="ITC Avant Garde Std Bk" w:hAnsi="ITC Avant Garde Std Bk"/>
                <w:b/>
                <w:bCs/>
                <w:sz w:val="18"/>
                <w:szCs w:val="18"/>
              </w:rPr>
              <w:t>)*</w:t>
            </w:r>
            <w:proofErr w:type="gramEnd"/>
            <w:r w:rsidRPr="00791DF0">
              <w:rPr>
                <w:rFonts w:ascii="ITC Avant Garde Std Bk" w:hAnsi="ITC Avant Garde Std Bk"/>
                <w:b/>
                <w:bCs/>
                <w:sz w:val="18"/>
                <w:szCs w:val="18"/>
              </w:rPr>
              <w:t>(</w:t>
            </w:r>
            <w:r w:rsidR="00B12356" w:rsidRPr="00791DF0">
              <w:rPr>
                <w:rFonts w:ascii="ITC Avant Garde Std Bk" w:hAnsi="ITC Avant Garde Std Bk"/>
                <w:b/>
                <w:bCs/>
                <w:sz w:val="18"/>
                <w:szCs w:val="18"/>
              </w:rPr>
              <w:t>6</w:t>
            </w:r>
            <w:r w:rsidRPr="00791DF0">
              <w:rPr>
                <w:rFonts w:ascii="ITC Avant Garde Std Bk" w:hAnsi="ITC Avant Garde Std Bk"/>
                <w:b/>
                <w:bCs/>
                <w:sz w:val="18"/>
                <w:szCs w:val="18"/>
              </w:rPr>
              <w:t>)*(6)=$</w:t>
            </w:r>
            <w:r w:rsidR="00B42C94" w:rsidRPr="00791DF0">
              <w:rPr>
                <w:rFonts w:ascii="ITC Avant Garde Std Bk" w:hAnsi="ITC Avant Garde Std Bk"/>
                <w:b/>
                <w:bCs/>
                <w:sz w:val="18"/>
                <w:szCs w:val="18"/>
              </w:rPr>
              <w:t>47,120.40</w:t>
            </w:r>
            <w:r w:rsidRPr="00791DF0">
              <w:rPr>
                <w:rFonts w:ascii="ITC Avant Garde Std Bk" w:hAnsi="ITC Avant Garde Std Bk"/>
                <w:b/>
                <w:bCs/>
                <w:sz w:val="18"/>
                <w:szCs w:val="18"/>
              </w:rPr>
              <w:t xml:space="preserve"> MXN</w:t>
            </w:r>
          </w:p>
          <w:p w14:paraId="5D2377E0" w14:textId="3364FD78" w:rsidR="00B12356" w:rsidRPr="00791DF0" w:rsidRDefault="00B12356" w:rsidP="00225DA6">
            <w:pPr>
              <w:jc w:val="both"/>
              <w:rPr>
                <w:rFonts w:ascii="ITC Avant Garde Std Bk" w:hAnsi="ITC Avant Garde Std Bk"/>
                <w:sz w:val="18"/>
                <w:szCs w:val="18"/>
              </w:rPr>
            </w:pPr>
          </w:p>
          <w:p w14:paraId="1C6141EE" w14:textId="2C585414" w:rsidR="00F2408C" w:rsidRPr="00791DF0" w:rsidRDefault="00F2408C" w:rsidP="00F2408C">
            <w:pPr>
              <w:jc w:val="both"/>
              <w:rPr>
                <w:rFonts w:ascii="ITC Avant Garde Std Bk" w:hAnsi="ITC Avant Garde Std Bk"/>
                <w:b/>
                <w:bCs/>
                <w:sz w:val="18"/>
                <w:szCs w:val="18"/>
              </w:rPr>
            </w:pPr>
            <w:r w:rsidRPr="00791DF0">
              <w:rPr>
                <w:rFonts w:ascii="ITC Avant Garde Std Bk" w:hAnsi="ITC Avant Garde Std Bk"/>
                <w:b/>
                <w:bCs/>
                <w:sz w:val="18"/>
                <w:szCs w:val="18"/>
              </w:rPr>
              <w:t>Costo administrativo del trámite 3</w:t>
            </w:r>
            <w:r w:rsidR="00C331BC" w:rsidRPr="00791DF0">
              <w:rPr>
                <w:rFonts w:ascii="ITC Avant Garde Std Bk" w:hAnsi="ITC Avant Garde Std Bk"/>
                <w:b/>
                <w:bCs/>
                <w:sz w:val="18"/>
                <w:szCs w:val="18"/>
              </w:rPr>
              <w:t>5</w:t>
            </w:r>
          </w:p>
          <w:p w14:paraId="5A2B14C9" w14:textId="77777777" w:rsidR="00F2408C" w:rsidRPr="00791DF0" w:rsidRDefault="00F2408C" w:rsidP="00F2408C">
            <w:pPr>
              <w:jc w:val="both"/>
              <w:rPr>
                <w:rFonts w:ascii="ITC Avant Garde Std Bk" w:hAnsi="ITC Avant Garde Std Bk"/>
                <w:sz w:val="18"/>
                <w:szCs w:val="18"/>
              </w:rPr>
            </w:pPr>
          </w:p>
          <w:p w14:paraId="41C94E3E" w14:textId="539E46ED"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reporte de utilización de n</w:t>
            </w:r>
            <w:r w:rsidR="00C331BC" w:rsidRPr="00791DF0">
              <w:rPr>
                <w:rFonts w:ascii="ITC Avant Garde Std Bk" w:hAnsi="ITC Avant Garde Std Bk"/>
                <w:sz w:val="18"/>
                <w:szCs w:val="18"/>
              </w:rPr>
              <w:t>umeración nacional provista</w:t>
            </w:r>
          </w:p>
          <w:p w14:paraId="62CB7797"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32B7B83E" w14:textId="45EB4790" w:rsidR="00F2408C" w:rsidRPr="00791DF0" w:rsidRDefault="00F2408C" w:rsidP="00F2408C">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4D23FAF0"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785EAFE9"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638F7EF8" w14:textId="77777777" w:rsidR="00F2408C" w:rsidRPr="00791DF0" w:rsidRDefault="00F2408C" w:rsidP="00F2408C">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F2408C" w:rsidRPr="00791DF0" w14:paraId="0DC19ACD" w14:textId="77777777" w:rsidTr="00F2408C">
              <w:trPr>
                <w:jc w:val="center"/>
              </w:trPr>
              <w:tc>
                <w:tcPr>
                  <w:tcW w:w="2898" w:type="dxa"/>
                </w:tcPr>
                <w:p w14:paraId="1306DDB8"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0974855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562CBFA9"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F2408C" w:rsidRPr="00791DF0" w14:paraId="2879D2B6" w14:textId="77777777" w:rsidTr="00F2408C">
              <w:trPr>
                <w:jc w:val="center"/>
              </w:trPr>
              <w:tc>
                <w:tcPr>
                  <w:tcW w:w="2898" w:type="dxa"/>
                </w:tcPr>
                <w:p w14:paraId="575C6D3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0FD76A92"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5620195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30 min.</w:t>
                  </w:r>
                </w:p>
              </w:tc>
            </w:tr>
            <w:tr w:rsidR="00F2408C" w:rsidRPr="00791DF0" w14:paraId="3A7FABA7" w14:textId="77777777" w:rsidTr="00F2408C">
              <w:trPr>
                <w:jc w:val="center"/>
              </w:trPr>
              <w:tc>
                <w:tcPr>
                  <w:tcW w:w="2898" w:type="dxa"/>
                </w:tcPr>
                <w:p w14:paraId="6495665C" w14:textId="77777777" w:rsidR="00F2408C" w:rsidRPr="00791DF0" w:rsidRDefault="00F2408C" w:rsidP="00F2408C">
                  <w:pPr>
                    <w:jc w:val="both"/>
                    <w:rPr>
                      <w:rFonts w:ascii="ITC Avant Garde Std Bk" w:hAnsi="ITC Avant Garde Std Bk"/>
                      <w:sz w:val="18"/>
                      <w:szCs w:val="18"/>
                    </w:rPr>
                  </w:pPr>
                </w:p>
              </w:tc>
              <w:tc>
                <w:tcPr>
                  <w:tcW w:w="2758" w:type="dxa"/>
                </w:tcPr>
                <w:p w14:paraId="5284B3E2"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47F5C47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10 min.</w:t>
                  </w:r>
                </w:p>
              </w:tc>
            </w:tr>
            <w:tr w:rsidR="00F2408C" w:rsidRPr="00791DF0" w14:paraId="5A740D31" w14:textId="77777777" w:rsidTr="00F2408C">
              <w:trPr>
                <w:jc w:val="center"/>
              </w:trPr>
              <w:tc>
                <w:tcPr>
                  <w:tcW w:w="2898" w:type="dxa"/>
                </w:tcPr>
                <w:p w14:paraId="4EE90101" w14:textId="77777777" w:rsidR="00F2408C" w:rsidRPr="00791DF0" w:rsidRDefault="00F2408C" w:rsidP="00F2408C">
                  <w:pPr>
                    <w:jc w:val="both"/>
                    <w:rPr>
                      <w:rFonts w:ascii="ITC Avant Garde Std Bk" w:hAnsi="ITC Avant Garde Std Bk"/>
                      <w:sz w:val="18"/>
                      <w:szCs w:val="18"/>
                    </w:rPr>
                  </w:pPr>
                </w:p>
              </w:tc>
              <w:tc>
                <w:tcPr>
                  <w:tcW w:w="2758" w:type="dxa"/>
                </w:tcPr>
                <w:p w14:paraId="5BD86D4F"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18E669C3"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6 h.</w:t>
                  </w:r>
                </w:p>
              </w:tc>
            </w:tr>
            <w:tr w:rsidR="00F2408C" w:rsidRPr="00791DF0" w14:paraId="2A1FC389" w14:textId="77777777" w:rsidTr="00F2408C">
              <w:trPr>
                <w:jc w:val="center"/>
              </w:trPr>
              <w:tc>
                <w:tcPr>
                  <w:tcW w:w="2898" w:type="dxa"/>
                </w:tcPr>
                <w:p w14:paraId="312B0936" w14:textId="77777777" w:rsidR="00F2408C" w:rsidRPr="00791DF0" w:rsidRDefault="00F2408C" w:rsidP="00F2408C">
                  <w:pPr>
                    <w:jc w:val="both"/>
                    <w:rPr>
                      <w:rFonts w:ascii="ITC Avant Garde Std Bk" w:hAnsi="ITC Avant Garde Std Bk"/>
                      <w:sz w:val="18"/>
                      <w:szCs w:val="18"/>
                    </w:rPr>
                  </w:pPr>
                </w:p>
              </w:tc>
              <w:tc>
                <w:tcPr>
                  <w:tcW w:w="2758" w:type="dxa"/>
                </w:tcPr>
                <w:p w14:paraId="5B0D327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24569F08"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3 h.</w:t>
                  </w:r>
                </w:p>
              </w:tc>
            </w:tr>
            <w:tr w:rsidR="00F2408C" w:rsidRPr="00791DF0" w14:paraId="57D9A17C" w14:textId="77777777" w:rsidTr="00F2408C">
              <w:trPr>
                <w:jc w:val="center"/>
              </w:trPr>
              <w:tc>
                <w:tcPr>
                  <w:tcW w:w="2898" w:type="dxa"/>
                </w:tcPr>
                <w:p w14:paraId="1F9D1924"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68DA40A9"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7EF7148"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30 min.</w:t>
                  </w:r>
                </w:p>
              </w:tc>
            </w:tr>
            <w:tr w:rsidR="00F2408C" w:rsidRPr="00791DF0" w14:paraId="1A964280" w14:textId="77777777" w:rsidTr="00F2408C">
              <w:trPr>
                <w:jc w:val="center"/>
              </w:trPr>
              <w:tc>
                <w:tcPr>
                  <w:tcW w:w="2898" w:type="dxa"/>
                </w:tcPr>
                <w:p w14:paraId="5314F314" w14:textId="77777777" w:rsidR="00F2408C" w:rsidRPr="00791DF0" w:rsidRDefault="00F2408C" w:rsidP="00F2408C">
                  <w:pPr>
                    <w:jc w:val="both"/>
                    <w:rPr>
                      <w:rFonts w:ascii="ITC Avant Garde Std Bk" w:hAnsi="ITC Avant Garde Std Bk"/>
                      <w:sz w:val="18"/>
                      <w:szCs w:val="18"/>
                    </w:rPr>
                  </w:pPr>
                </w:p>
              </w:tc>
              <w:tc>
                <w:tcPr>
                  <w:tcW w:w="2758" w:type="dxa"/>
                </w:tcPr>
                <w:p w14:paraId="65BE28B8"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4B2D0E9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10 min.</w:t>
                  </w:r>
                </w:p>
              </w:tc>
            </w:tr>
            <w:tr w:rsidR="00F2408C" w:rsidRPr="00791DF0" w14:paraId="11D36CA6" w14:textId="77777777" w:rsidTr="00F2408C">
              <w:trPr>
                <w:jc w:val="center"/>
              </w:trPr>
              <w:tc>
                <w:tcPr>
                  <w:tcW w:w="2898" w:type="dxa"/>
                </w:tcPr>
                <w:p w14:paraId="1181FB73" w14:textId="77777777" w:rsidR="00F2408C" w:rsidRPr="00791DF0" w:rsidRDefault="00F2408C" w:rsidP="00F2408C">
                  <w:pPr>
                    <w:jc w:val="both"/>
                    <w:rPr>
                      <w:rFonts w:ascii="ITC Avant Garde Std Bk" w:hAnsi="ITC Avant Garde Std Bk"/>
                      <w:sz w:val="18"/>
                      <w:szCs w:val="18"/>
                    </w:rPr>
                  </w:pPr>
                </w:p>
              </w:tc>
              <w:tc>
                <w:tcPr>
                  <w:tcW w:w="2758" w:type="dxa"/>
                </w:tcPr>
                <w:p w14:paraId="4298212D"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613D903D"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10 min.</w:t>
                  </w:r>
                </w:p>
              </w:tc>
            </w:tr>
            <w:tr w:rsidR="00F2408C" w:rsidRPr="00791DF0" w14:paraId="0936D25D" w14:textId="77777777" w:rsidTr="00F2408C">
              <w:trPr>
                <w:jc w:val="center"/>
              </w:trPr>
              <w:tc>
                <w:tcPr>
                  <w:tcW w:w="2898" w:type="dxa"/>
                </w:tcPr>
                <w:p w14:paraId="76FBD2C6"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35D1F828"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5329E4AE"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30 min.</w:t>
                  </w:r>
                </w:p>
              </w:tc>
            </w:tr>
          </w:tbl>
          <w:p w14:paraId="1730E386" w14:textId="77777777" w:rsidR="00F2408C" w:rsidRPr="00791DF0" w:rsidRDefault="00F2408C" w:rsidP="00F2408C">
            <w:pPr>
              <w:jc w:val="both"/>
              <w:rPr>
                <w:rFonts w:ascii="ITC Avant Garde Std Bk" w:hAnsi="ITC Avant Garde Std Bk"/>
                <w:sz w:val="18"/>
                <w:szCs w:val="18"/>
              </w:rPr>
            </w:pPr>
          </w:p>
          <w:p w14:paraId="499545D3"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7EA487B1" w14:textId="77777777" w:rsidR="00F2408C" w:rsidRPr="00791DF0" w:rsidRDefault="00F2408C" w:rsidP="00F2408C">
            <w:pPr>
              <w:jc w:val="both"/>
              <w:rPr>
                <w:rFonts w:ascii="ITC Avant Garde Std Bk" w:hAnsi="ITC Avant Garde Std Bk"/>
                <w:sz w:val="18"/>
                <w:szCs w:val="18"/>
              </w:rPr>
            </w:pPr>
          </w:p>
          <w:p w14:paraId="08F67B8E" w14:textId="77777777" w:rsidR="00F2408C" w:rsidRPr="00791DF0" w:rsidRDefault="00F2408C" w:rsidP="00F2408C">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F2408C" w:rsidRPr="00791DF0" w14:paraId="1F53E10C" w14:textId="77777777" w:rsidTr="00F2408C">
              <w:tc>
                <w:tcPr>
                  <w:tcW w:w="2580" w:type="dxa"/>
                </w:tcPr>
                <w:p w14:paraId="72EE9993"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468695F0"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3432E3A4"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F2408C" w:rsidRPr="00791DF0" w14:paraId="1552FB87" w14:textId="77777777" w:rsidTr="00F2408C">
              <w:tc>
                <w:tcPr>
                  <w:tcW w:w="2580" w:type="dxa"/>
                </w:tcPr>
                <w:p w14:paraId="6FED545C"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7ECA46CD"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580</w:t>
                  </w:r>
                </w:p>
              </w:tc>
              <w:tc>
                <w:tcPr>
                  <w:tcW w:w="1984" w:type="dxa"/>
                </w:tcPr>
                <w:p w14:paraId="310B3091"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1020.80</w:t>
                  </w:r>
                </w:p>
              </w:tc>
            </w:tr>
            <w:tr w:rsidR="00F2408C" w:rsidRPr="00791DF0" w14:paraId="07072630" w14:textId="77777777" w:rsidTr="00F2408C">
              <w:tc>
                <w:tcPr>
                  <w:tcW w:w="2580" w:type="dxa"/>
                </w:tcPr>
                <w:p w14:paraId="2B881D25"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1FD2E9A3"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7959D9D8"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 xml:space="preserve">  33.60</w:t>
                  </w:r>
                </w:p>
              </w:tc>
            </w:tr>
            <w:tr w:rsidR="00F2408C" w:rsidRPr="00791DF0" w14:paraId="08B493E8" w14:textId="77777777" w:rsidTr="00F2408C">
              <w:tc>
                <w:tcPr>
                  <w:tcW w:w="2580" w:type="dxa"/>
                </w:tcPr>
                <w:p w14:paraId="3850B683"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0B76867A"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5D11A35A"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254.50</w:t>
                  </w:r>
                </w:p>
              </w:tc>
            </w:tr>
            <w:tr w:rsidR="00F2408C" w:rsidRPr="00791DF0" w14:paraId="61B57CE9" w14:textId="77777777" w:rsidTr="00F2408C">
              <w:tc>
                <w:tcPr>
                  <w:tcW w:w="2580" w:type="dxa"/>
                </w:tcPr>
                <w:p w14:paraId="129AE774"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5BADFB25" w14:textId="77777777" w:rsidR="00F2408C" w:rsidRPr="00791DF0" w:rsidRDefault="00F2408C" w:rsidP="00F2408C">
                  <w:pPr>
                    <w:jc w:val="both"/>
                    <w:rPr>
                      <w:rFonts w:ascii="ITC Avant Garde Std Bk" w:hAnsi="ITC Avant Garde Std Bk"/>
                      <w:sz w:val="18"/>
                      <w:szCs w:val="18"/>
                    </w:rPr>
                  </w:pPr>
                </w:p>
              </w:tc>
              <w:tc>
                <w:tcPr>
                  <w:tcW w:w="1984" w:type="dxa"/>
                </w:tcPr>
                <w:p w14:paraId="3C88A883" w14:textId="77777777"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 xml:space="preserve">        1308.90</w:t>
                  </w:r>
                </w:p>
              </w:tc>
            </w:tr>
          </w:tbl>
          <w:p w14:paraId="0A85CFE3" w14:textId="77777777" w:rsidR="00F2408C" w:rsidRPr="00791DF0" w:rsidRDefault="00F2408C" w:rsidP="00F2408C">
            <w:pPr>
              <w:jc w:val="both"/>
              <w:rPr>
                <w:rFonts w:ascii="ITC Avant Garde Std Bk" w:hAnsi="ITC Avant Garde Std Bk"/>
                <w:sz w:val="18"/>
                <w:szCs w:val="18"/>
              </w:rPr>
            </w:pPr>
          </w:p>
          <w:p w14:paraId="4A84F7C1" w14:textId="4AA47EB9" w:rsidR="00F2408C" w:rsidRPr="00791DF0" w:rsidRDefault="00F2408C" w:rsidP="00F2408C">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Pr="00791DF0">
              <w:rPr>
                <w:rFonts w:ascii="ITC Avant Garde Std Bk" w:hAnsi="ITC Avant Garde Std Bk"/>
                <w:b/>
                <w:sz w:val="18"/>
                <w:szCs w:val="18"/>
              </w:rPr>
              <w:t>procedimiento de reporte de utilización de n</w:t>
            </w:r>
            <w:r w:rsidR="00C331BC" w:rsidRPr="00791DF0">
              <w:rPr>
                <w:rFonts w:ascii="ITC Avant Garde Std Bk" w:hAnsi="ITC Avant Garde Std Bk"/>
                <w:b/>
                <w:sz w:val="18"/>
                <w:szCs w:val="18"/>
              </w:rPr>
              <w:t xml:space="preserve">umeración nacional provista </w:t>
            </w:r>
            <w:r w:rsidRPr="00791DF0">
              <w:rPr>
                <w:rFonts w:ascii="ITC Avant Garde Std Bk" w:hAnsi="ITC Avant Garde Std Bk"/>
                <w:b/>
                <w:bCs/>
                <w:sz w:val="18"/>
                <w:szCs w:val="18"/>
              </w:rPr>
              <w:t>es de $1,308.90 MXN.</w:t>
            </w:r>
          </w:p>
          <w:p w14:paraId="6A217B1B" w14:textId="77777777" w:rsidR="00F2408C" w:rsidRPr="00791DF0" w:rsidRDefault="00F2408C" w:rsidP="00F2408C">
            <w:pPr>
              <w:jc w:val="both"/>
              <w:rPr>
                <w:rFonts w:ascii="ITC Avant Garde Std Bk" w:hAnsi="ITC Avant Garde Std Bk"/>
                <w:sz w:val="18"/>
                <w:szCs w:val="18"/>
              </w:rPr>
            </w:pPr>
          </w:p>
          <w:p w14:paraId="445CA2C9" w14:textId="698D5E20" w:rsidR="00F2408C" w:rsidRPr="00791DF0" w:rsidRDefault="00F2408C" w:rsidP="00F2408C">
            <w:pPr>
              <w:jc w:val="both"/>
              <w:rPr>
                <w:rFonts w:ascii="ITC Avant Garde Std Bk" w:hAnsi="ITC Avant Garde Std Bk"/>
                <w:sz w:val="18"/>
                <w:szCs w:val="18"/>
              </w:rPr>
            </w:pPr>
            <w:r w:rsidRPr="00791DF0">
              <w:rPr>
                <w:rFonts w:ascii="ITC Avant Garde Std Bk" w:hAnsi="ITC Avant Garde Std Bk"/>
                <w:sz w:val="18"/>
                <w:szCs w:val="18"/>
              </w:rPr>
              <w:t xml:space="preserve">Considerando que este trámite se presente </w:t>
            </w:r>
            <w:r w:rsidR="00C331BC" w:rsidRPr="00791DF0">
              <w:rPr>
                <w:rFonts w:ascii="ITC Avant Garde Std Bk" w:hAnsi="ITC Avant Garde Std Bk"/>
                <w:sz w:val="18"/>
                <w:szCs w:val="18"/>
              </w:rPr>
              <w:t>12</w:t>
            </w:r>
            <w:r w:rsidRPr="00791DF0">
              <w:rPr>
                <w:rFonts w:ascii="ITC Avant Garde Std Bk" w:hAnsi="ITC Avant Garde Std Bk"/>
                <w:sz w:val="18"/>
                <w:szCs w:val="18"/>
              </w:rPr>
              <w:t xml:space="preserve"> veces al año y que la población actual consiste de 6 concesionarios, </w:t>
            </w:r>
            <w:r w:rsidRPr="00791DF0">
              <w:rPr>
                <w:rFonts w:ascii="ITC Avant Garde Std Bk" w:hAnsi="ITC Avant Garde Std Bk"/>
                <w:b/>
                <w:bCs/>
                <w:sz w:val="18"/>
                <w:szCs w:val="18"/>
              </w:rPr>
              <w:t>la carga administrativa total anual es de (</w:t>
            </w:r>
            <w:proofErr w:type="gramStart"/>
            <w:r w:rsidRPr="00791DF0">
              <w:rPr>
                <w:rFonts w:ascii="ITC Avant Garde Std Bk" w:hAnsi="ITC Avant Garde Std Bk"/>
                <w:b/>
                <w:bCs/>
                <w:sz w:val="18"/>
                <w:szCs w:val="18"/>
              </w:rPr>
              <w:t>1,308.90)*</w:t>
            </w:r>
            <w:proofErr w:type="gramEnd"/>
            <w:r w:rsidRPr="00791DF0">
              <w:rPr>
                <w:rFonts w:ascii="ITC Avant Garde Std Bk" w:hAnsi="ITC Avant Garde Std Bk"/>
                <w:b/>
                <w:bCs/>
                <w:sz w:val="18"/>
                <w:szCs w:val="18"/>
              </w:rPr>
              <w:t>(</w:t>
            </w:r>
            <w:r w:rsidR="00C331BC" w:rsidRPr="00791DF0">
              <w:rPr>
                <w:rFonts w:ascii="ITC Avant Garde Std Bk" w:hAnsi="ITC Avant Garde Std Bk"/>
                <w:b/>
                <w:bCs/>
                <w:sz w:val="18"/>
                <w:szCs w:val="18"/>
              </w:rPr>
              <w:t>12</w:t>
            </w:r>
            <w:r w:rsidRPr="00791DF0">
              <w:rPr>
                <w:rFonts w:ascii="ITC Avant Garde Std Bk" w:hAnsi="ITC Avant Garde Std Bk"/>
                <w:b/>
                <w:bCs/>
                <w:sz w:val="18"/>
                <w:szCs w:val="18"/>
              </w:rPr>
              <w:t>)*(</w:t>
            </w:r>
            <w:r w:rsidR="00C331BC" w:rsidRPr="00791DF0">
              <w:rPr>
                <w:rFonts w:ascii="ITC Avant Garde Std Bk" w:hAnsi="ITC Avant Garde Std Bk"/>
                <w:b/>
                <w:bCs/>
                <w:sz w:val="18"/>
                <w:szCs w:val="18"/>
              </w:rPr>
              <w:t>6</w:t>
            </w:r>
            <w:r w:rsidRPr="00791DF0">
              <w:rPr>
                <w:rFonts w:ascii="ITC Avant Garde Std Bk" w:hAnsi="ITC Avant Garde Std Bk"/>
                <w:b/>
                <w:bCs/>
                <w:sz w:val="18"/>
                <w:szCs w:val="18"/>
              </w:rPr>
              <w:t>)=$</w:t>
            </w:r>
            <w:r w:rsidR="00C331BC" w:rsidRPr="00791DF0">
              <w:rPr>
                <w:rFonts w:ascii="ITC Avant Garde Std Bk" w:hAnsi="ITC Avant Garde Std Bk"/>
                <w:b/>
                <w:bCs/>
                <w:sz w:val="18"/>
                <w:szCs w:val="18"/>
              </w:rPr>
              <w:t>94,240.80</w:t>
            </w:r>
            <w:r w:rsidRPr="00791DF0">
              <w:rPr>
                <w:rFonts w:ascii="ITC Avant Garde Std Bk" w:hAnsi="ITC Avant Garde Std Bk"/>
                <w:b/>
                <w:bCs/>
                <w:sz w:val="18"/>
                <w:szCs w:val="18"/>
              </w:rPr>
              <w:t xml:space="preserve"> MXN</w:t>
            </w:r>
          </w:p>
          <w:p w14:paraId="34BBF4D6" w14:textId="77777777" w:rsidR="00F2408C" w:rsidRPr="00791DF0" w:rsidRDefault="00F2408C" w:rsidP="00225DA6">
            <w:pPr>
              <w:jc w:val="both"/>
              <w:rPr>
                <w:rFonts w:ascii="ITC Avant Garde Std Bk" w:hAnsi="ITC Avant Garde Std Bk"/>
                <w:sz w:val="18"/>
                <w:szCs w:val="18"/>
              </w:rPr>
            </w:pPr>
          </w:p>
          <w:p w14:paraId="45C60BDF" w14:textId="7C6B4AFE" w:rsidR="00B12356" w:rsidRPr="00791DF0" w:rsidRDefault="00B12356" w:rsidP="00B12356">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36</w:t>
            </w:r>
          </w:p>
          <w:p w14:paraId="59C232C4" w14:textId="77777777" w:rsidR="00B12356" w:rsidRPr="00791DF0" w:rsidRDefault="00B12356" w:rsidP="00B12356">
            <w:pPr>
              <w:jc w:val="both"/>
              <w:rPr>
                <w:rFonts w:ascii="ITC Avant Garde Std Bk" w:hAnsi="ITC Avant Garde Std Bk"/>
                <w:sz w:val="18"/>
                <w:szCs w:val="18"/>
              </w:rPr>
            </w:pPr>
          </w:p>
          <w:p w14:paraId="0A22715B" w14:textId="194F00A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reporte de utilización de números no geográficos</w:t>
            </w:r>
          </w:p>
          <w:p w14:paraId="666375F7"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10B170A1" w14:textId="26D48A68" w:rsidR="00B12356" w:rsidRPr="00791DF0" w:rsidRDefault="00B12356" w:rsidP="00B12356">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023A998C"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1D214729"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20B3A553" w14:textId="77777777" w:rsidR="00B12356" w:rsidRPr="00791DF0" w:rsidRDefault="00B12356" w:rsidP="00B12356">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B12356" w:rsidRPr="00791DF0" w14:paraId="3DF1F61A" w14:textId="77777777" w:rsidTr="00764CEE">
              <w:trPr>
                <w:jc w:val="center"/>
              </w:trPr>
              <w:tc>
                <w:tcPr>
                  <w:tcW w:w="2898" w:type="dxa"/>
                </w:tcPr>
                <w:p w14:paraId="26DA18D3"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17F72EEC"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00CFC62A"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B12356" w:rsidRPr="00791DF0" w14:paraId="4334AA94" w14:textId="77777777" w:rsidTr="00764CEE">
              <w:trPr>
                <w:jc w:val="center"/>
              </w:trPr>
              <w:tc>
                <w:tcPr>
                  <w:tcW w:w="2898" w:type="dxa"/>
                </w:tcPr>
                <w:p w14:paraId="067B09CF"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3933F84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19C8B0D5"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12356" w:rsidRPr="00791DF0" w14:paraId="090E5306" w14:textId="77777777" w:rsidTr="00764CEE">
              <w:trPr>
                <w:jc w:val="center"/>
              </w:trPr>
              <w:tc>
                <w:tcPr>
                  <w:tcW w:w="2898" w:type="dxa"/>
                </w:tcPr>
                <w:p w14:paraId="5680C961" w14:textId="77777777" w:rsidR="00B12356" w:rsidRPr="00791DF0" w:rsidRDefault="00B12356" w:rsidP="00B12356">
                  <w:pPr>
                    <w:jc w:val="both"/>
                    <w:rPr>
                      <w:rFonts w:ascii="ITC Avant Garde Std Bk" w:hAnsi="ITC Avant Garde Std Bk"/>
                      <w:sz w:val="18"/>
                      <w:szCs w:val="18"/>
                    </w:rPr>
                  </w:pPr>
                </w:p>
              </w:tc>
              <w:tc>
                <w:tcPr>
                  <w:tcW w:w="2758" w:type="dxa"/>
                </w:tcPr>
                <w:p w14:paraId="25BA715F"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7C9C08E6"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12356" w:rsidRPr="00791DF0" w14:paraId="7354D58D" w14:textId="77777777" w:rsidTr="00764CEE">
              <w:trPr>
                <w:jc w:val="center"/>
              </w:trPr>
              <w:tc>
                <w:tcPr>
                  <w:tcW w:w="2898" w:type="dxa"/>
                </w:tcPr>
                <w:p w14:paraId="0593BD36" w14:textId="77777777" w:rsidR="00B12356" w:rsidRPr="00791DF0" w:rsidRDefault="00B12356" w:rsidP="00B12356">
                  <w:pPr>
                    <w:jc w:val="both"/>
                    <w:rPr>
                      <w:rFonts w:ascii="ITC Avant Garde Std Bk" w:hAnsi="ITC Avant Garde Std Bk"/>
                      <w:sz w:val="18"/>
                      <w:szCs w:val="18"/>
                    </w:rPr>
                  </w:pPr>
                </w:p>
              </w:tc>
              <w:tc>
                <w:tcPr>
                  <w:tcW w:w="2758" w:type="dxa"/>
                </w:tcPr>
                <w:p w14:paraId="0FCE84A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00C3D1D0"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6 h.</w:t>
                  </w:r>
                </w:p>
              </w:tc>
            </w:tr>
            <w:tr w:rsidR="00B12356" w:rsidRPr="00791DF0" w14:paraId="6B53DDC6" w14:textId="77777777" w:rsidTr="00764CEE">
              <w:trPr>
                <w:jc w:val="center"/>
              </w:trPr>
              <w:tc>
                <w:tcPr>
                  <w:tcW w:w="2898" w:type="dxa"/>
                </w:tcPr>
                <w:p w14:paraId="18917CE2" w14:textId="77777777" w:rsidR="00B12356" w:rsidRPr="00791DF0" w:rsidRDefault="00B12356" w:rsidP="00B12356">
                  <w:pPr>
                    <w:jc w:val="both"/>
                    <w:rPr>
                      <w:rFonts w:ascii="ITC Avant Garde Std Bk" w:hAnsi="ITC Avant Garde Std Bk"/>
                      <w:sz w:val="18"/>
                      <w:szCs w:val="18"/>
                    </w:rPr>
                  </w:pPr>
                </w:p>
              </w:tc>
              <w:tc>
                <w:tcPr>
                  <w:tcW w:w="2758" w:type="dxa"/>
                </w:tcPr>
                <w:p w14:paraId="2070B675"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1F145D81"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B12356" w:rsidRPr="00791DF0" w14:paraId="43A7DEFB" w14:textId="77777777" w:rsidTr="00764CEE">
              <w:trPr>
                <w:jc w:val="center"/>
              </w:trPr>
              <w:tc>
                <w:tcPr>
                  <w:tcW w:w="2898" w:type="dxa"/>
                </w:tcPr>
                <w:p w14:paraId="0B6FF2D0"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60C2CF0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2C8D4BF6"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12356" w:rsidRPr="00791DF0" w14:paraId="42DED694" w14:textId="77777777" w:rsidTr="00764CEE">
              <w:trPr>
                <w:jc w:val="center"/>
              </w:trPr>
              <w:tc>
                <w:tcPr>
                  <w:tcW w:w="2898" w:type="dxa"/>
                </w:tcPr>
                <w:p w14:paraId="1A220905" w14:textId="77777777" w:rsidR="00B12356" w:rsidRPr="00791DF0" w:rsidRDefault="00B12356" w:rsidP="00B12356">
                  <w:pPr>
                    <w:jc w:val="both"/>
                    <w:rPr>
                      <w:rFonts w:ascii="ITC Avant Garde Std Bk" w:hAnsi="ITC Avant Garde Std Bk"/>
                      <w:sz w:val="18"/>
                      <w:szCs w:val="18"/>
                    </w:rPr>
                  </w:pPr>
                </w:p>
              </w:tc>
              <w:tc>
                <w:tcPr>
                  <w:tcW w:w="2758" w:type="dxa"/>
                </w:tcPr>
                <w:p w14:paraId="26C0C362"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4C1453C7"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12356" w:rsidRPr="00791DF0" w14:paraId="355AEE4D" w14:textId="77777777" w:rsidTr="00764CEE">
              <w:trPr>
                <w:jc w:val="center"/>
              </w:trPr>
              <w:tc>
                <w:tcPr>
                  <w:tcW w:w="2898" w:type="dxa"/>
                </w:tcPr>
                <w:p w14:paraId="79DACB12" w14:textId="77777777" w:rsidR="00B12356" w:rsidRPr="00791DF0" w:rsidRDefault="00B12356" w:rsidP="00B12356">
                  <w:pPr>
                    <w:jc w:val="both"/>
                    <w:rPr>
                      <w:rFonts w:ascii="ITC Avant Garde Std Bk" w:hAnsi="ITC Avant Garde Std Bk"/>
                      <w:sz w:val="18"/>
                      <w:szCs w:val="18"/>
                    </w:rPr>
                  </w:pPr>
                </w:p>
              </w:tc>
              <w:tc>
                <w:tcPr>
                  <w:tcW w:w="2758" w:type="dxa"/>
                </w:tcPr>
                <w:p w14:paraId="59AD738A"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6E3654AA"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12356" w:rsidRPr="00791DF0" w14:paraId="32DA2A90" w14:textId="77777777" w:rsidTr="00764CEE">
              <w:trPr>
                <w:jc w:val="center"/>
              </w:trPr>
              <w:tc>
                <w:tcPr>
                  <w:tcW w:w="2898" w:type="dxa"/>
                </w:tcPr>
                <w:p w14:paraId="7C74D337"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28D7DD9E"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7C5DBAF4"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769F9CF8" w14:textId="77777777" w:rsidR="00B12356" w:rsidRPr="00791DF0" w:rsidRDefault="00B12356" w:rsidP="00B12356">
            <w:pPr>
              <w:jc w:val="both"/>
              <w:rPr>
                <w:rFonts w:ascii="ITC Avant Garde Std Bk" w:hAnsi="ITC Avant Garde Std Bk"/>
                <w:sz w:val="18"/>
                <w:szCs w:val="18"/>
              </w:rPr>
            </w:pPr>
          </w:p>
          <w:p w14:paraId="6455BAF2"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47F1C2A3" w14:textId="77777777" w:rsidR="00B12356" w:rsidRPr="00791DF0" w:rsidRDefault="00B12356" w:rsidP="00B12356">
            <w:pPr>
              <w:jc w:val="both"/>
              <w:rPr>
                <w:rFonts w:ascii="ITC Avant Garde Std Bk" w:hAnsi="ITC Avant Garde Std Bk"/>
                <w:sz w:val="18"/>
                <w:szCs w:val="18"/>
              </w:rPr>
            </w:pPr>
          </w:p>
          <w:p w14:paraId="20C4B032" w14:textId="77777777" w:rsidR="00B12356" w:rsidRPr="00791DF0" w:rsidRDefault="00B12356" w:rsidP="00B12356">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B12356" w:rsidRPr="00791DF0" w14:paraId="3005431B" w14:textId="77777777" w:rsidTr="00764CEE">
              <w:tc>
                <w:tcPr>
                  <w:tcW w:w="2580" w:type="dxa"/>
                </w:tcPr>
                <w:p w14:paraId="34A844DB"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3666657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114F7341"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B12356" w:rsidRPr="00791DF0" w14:paraId="72E405B8" w14:textId="77777777" w:rsidTr="00764CEE">
              <w:tc>
                <w:tcPr>
                  <w:tcW w:w="2580" w:type="dxa"/>
                </w:tcPr>
                <w:p w14:paraId="54EC2904"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02EE5FDD"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580</w:t>
                  </w:r>
                </w:p>
              </w:tc>
              <w:tc>
                <w:tcPr>
                  <w:tcW w:w="1984" w:type="dxa"/>
                </w:tcPr>
                <w:p w14:paraId="0DE059DC" w14:textId="743A2E4E" w:rsidR="00B12356" w:rsidRPr="00791DF0" w:rsidRDefault="00B12356" w:rsidP="00764CEE">
                  <w:pPr>
                    <w:jc w:val="right"/>
                    <w:rPr>
                      <w:rFonts w:ascii="ITC Avant Garde Std Bk" w:hAnsi="ITC Avant Garde Std Bk"/>
                      <w:sz w:val="18"/>
                      <w:szCs w:val="18"/>
                    </w:rPr>
                  </w:pPr>
                  <w:r w:rsidRPr="00791DF0">
                    <w:rPr>
                      <w:rFonts w:ascii="ITC Avant Garde Std Bk" w:hAnsi="ITC Avant Garde Std Bk"/>
                      <w:sz w:val="18"/>
                      <w:szCs w:val="18"/>
                    </w:rPr>
                    <w:t>1</w:t>
                  </w:r>
                  <w:r w:rsidR="00B42C94" w:rsidRPr="00791DF0">
                    <w:rPr>
                      <w:rFonts w:ascii="ITC Avant Garde Std Bk" w:hAnsi="ITC Avant Garde Std Bk"/>
                      <w:sz w:val="18"/>
                      <w:szCs w:val="18"/>
                    </w:rPr>
                    <w:t>020.80</w:t>
                  </w:r>
                </w:p>
              </w:tc>
            </w:tr>
            <w:tr w:rsidR="00B12356" w:rsidRPr="00791DF0" w14:paraId="4381956B" w14:textId="77777777" w:rsidTr="00764CEE">
              <w:tc>
                <w:tcPr>
                  <w:tcW w:w="2580" w:type="dxa"/>
                </w:tcPr>
                <w:p w14:paraId="30BC488C"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4238017E"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799E286B" w14:textId="27AB7787" w:rsidR="00B12356" w:rsidRPr="00791DF0" w:rsidRDefault="00B12356"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B42C94" w:rsidRPr="00791DF0">
                    <w:rPr>
                      <w:rFonts w:ascii="ITC Avant Garde Std Bk" w:hAnsi="ITC Avant Garde Std Bk"/>
                      <w:sz w:val="18"/>
                      <w:szCs w:val="18"/>
                    </w:rPr>
                    <w:t>33.60</w:t>
                  </w:r>
                </w:p>
              </w:tc>
            </w:tr>
            <w:tr w:rsidR="00B12356" w:rsidRPr="00791DF0" w14:paraId="56177FD0" w14:textId="77777777" w:rsidTr="00764CEE">
              <w:tc>
                <w:tcPr>
                  <w:tcW w:w="2580" w:type="dxa"/>
                </w:tcPr>
                <w:p w14:paraId="5D4E1026"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16CE5953"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05457EA0" w14:textId="478EAD61" w:rsidR="00B12356" w:rsidRPr="00791DF0" w:rsidRDefault="00B42C94" w:rsidP="00764CEE">
                  <w:pPr>
                    <w:jc w:val="right"/>
                    <w:rPr>
                      <w:rFonts w:ascii="ITC Avant Garde Std Bk" w:hAnsi="ITC Avant Garde Std Bk"/>
                      <w:sz w:val="18"/>
                      <w:szCs w:val="18"/>
                    </w:rPr>
                  </w:pPr>
                  <w:r w:rsidRPr="00791DF0">
                    <w:rPr>
                      <w:rFonts w:ascii="ITC Avant Garde Std Bk" w:hAnsi="ITC Avant Garde Std Bk"/>
                      <w:sz w:val="18"/>
                      <w:szCs w:val="18"/>
                    </w:rPr>
                    <w:t>254.50</w:t>
                  </w:r>
                </w:p>
              </w:tc>
            </w:tr>
            <w:tr w:rsidR="00B12356" w:rsidRPr="00791DF0" w14:paraId="41A5C692" w14:textId="77777777" w:rsidTr="00764CEE">
              <w:tc>
                <w:tcPr>
                  <w:tcW w:w="2580" w:type="dxa"/>
                </w:tcPr>
                <w:p w14:paraId="5E8F3789"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37526EF8" w14:textId="77777777" w:rsidR="00B12356" w:rsidRPr="00791DF0" w:rsidRDefault="00B12356" w:rsidP="00B12356">
                  <w:pPr>
                    <w:jc w:val="both"/>
                    <w:rPr>
                      <w:rFonts w:ascii="ITC Avant Garde Std Bk" w:hAnsi="ITC Avant Garde Std Bk"/>
                      <w:sz w:val="18"/>
                      <w:szCs w:val="18"/>
                    </w:rPr>
                  </w:pPr>
                </w:p>
              </w:tc>
              <w:tc>
                <w:tcPr>
                  <w:tcW w:w="1984" w:type="dxa"/>
                </w:tcPr>
                <w:p w14:paraId="7077DEA8" w14:textId="6890384C" w:rsidR="00B12356" w:rsidRPr="00791DF0" w:rsidRDefault="00B12356" w:rsidP="00764CEE">
                  <w:pPr>
                    <w:jc w:val="right"/>
                    <w:rPr>
                      <w:rFonts w:ascii="ITC Avant Garde Std Bk" w:hAnsi="ITC Avant Garde Std Bk"/>
                      <w:sz w:val="18"/>
                      <w:szCs w:val="18"/>
                    </w:rPr>
                  </w:pPr>
                  <w:r w:rsidRPr="00791DF0">
                    <w:rPr>
                      <w:rFonts w:ascii="ITC Avant Garde Std Bk" w:hAnsi="ITC Avant Garde Std Bk"/>
                      <w:sz w:val="18"/>
                      <w:szCs w:val="18"/>
                    </w:rPr>
                    <w:t xml:space="preserve">        1</w:t>
                  </w:r>
                  <w:r w:rsidR="00B42C94" w:rsidRPr="00791DF0">
                    <w:rPr>
                      <w:rFonts w:ascii="ITC Avant Garde Std Bk" w:hAnsi="ITC Avant Garde Std Bk"/>
                      <w:sz w:val="18"/>
                      <w:szCs w:val="18"/>
                    </w:rPr>
                    <w:t>308.90</w:t>
                  </w:r>
                </w:p>
              </w:tc>
            </w:tr>
          </w:tbl>
          <w:p w14:paraId="0FBFAC7A" w14:textId="77777777" w:rsidR="00B12356" w:rsidRPr="00791DF0" w:rsidRDefault="00B12356" w:rsidP="00B12356">
            <w:pPr>
              <w:jc w:val="both"/>
              <w:rPr>
                <w:rFonts w:ascii="ITC Avant Garde Std Bk" w:hAnsi="ITC Avant Garde Std Bk"/>
                <w:sz w:val="18"/>
                <w:szCs w:val="18"/>
              </w:rPr>
            </w:pPr>
          </w:p>
          <w:p w14:paraId="47488B34" w14:textId="4B2C0507" w:rsidR="00B12356" w:rsidRPr="00791DF0" w:rsidRDefault="00B12356" w:rsidP="00B12356">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BD166F" w:rsidRPr="00791DF0">
              <w:rPr>
                <w:rFonts w:ascii="ITC Avant Garde Std Bk" w:hAnsi="ITC Avant Garde Std Bk"/>
                <w:b/>
                <w:sz w:val="18"/>
                <w:szCs w:val="18"/>
              </w:rPr>
              <w:t>procedimiento de reporte de utilización de números no geográficos</w:t>
            </w:r>
            <w:r w:rsidR="00BD166F" w:rsidRPr="00791DF0">
              <w:rPr>
                <w:rFonts w:ascii="ITC Avant Garde Std Bk" w:hAnsi="ITC Avant Garde Std Bk"/>
                <w:b/>
                <w:bCs/>
                <w:sz w:val="18"/>
                <w:szCs w:val="18"/>
              </w:rPr>
              <w:t xml:space="preserve"> </w:t>
            </w:r>
            <w:r w:rsidRPr="00791DF0">
              <w:rPr>
                <w:rFonts w:ascii="ITC Avant Garde Std Bk" w:hAnsi="ITC Avant Garde Std Bk"/>
                <w:b/>
                <w:bCs/>
                <w:sz w:val="18"/>
                <w:szCs w:val="18"/>
              </w:rPr>
              <w:t>es de $1,</w:t>
            </w:r>
            <w:r w:rsidR="00B42C94" w:rsidRPr="00791DF0">
              <w:rPr>
                <w:rFonts w:ascii="ITC Avant Garde Std Bk" w:hAnsi="ITC Avant Garde Std Bk"/>
                <w:b/>
                <w:bCs/>
                <w:sz w:val="18"/>
                <w:szCs w:val="18"/>
              </w:rPr>
              <w:t>308.90</w:t>
            </w:r>
            <w:r w:rsidRPr="00791DF0">
              <w:rPr>
                <w:rFonts w:ascii="ITC Avant Garde Std Bk" w:hAnsi="ITC Avant Garde Std Bk"/>
                <w:b/>
                <w:bCs/>
                <w:sz w:val="18"/>
                <w:szCs w:val="18"/>
              </w:rPr>
              <w:t xml:space="preserve"> MXN.</w:t>
            </w:r>
          </w:p>
          <w:p w14:paraId="45111D49" w14:textId="77777777" w:rsidR="00B12356" w:rsidRPr="00791DF0" w:rsidRDefault="00B12356" w:rsidP="00B12356">
            <w:pPr>
              <w:jc w:val="both"/>
              <w:rPr>
                <w:rFonts w:ascii="ITC Avant Garde Std Bk" w:hAnsi="ITC Avant Garde Std Bk"/>
                <w:sz w:val="18"/>
                <w:szCs w:val="18"/>
              </w:rPr>
            </w:pPr>
          </w:p>
          <w:p w14:paraId="7BF6CA91" w14:textId="7F815C00" w:rsidR="00B12356" w:rsidRPr="00791DF0" w:rsidRDefault="00B12356" w:rsidP="00B12356">
            <w:pPr>
              <w:jc w:val="both"/>
              <w:rPr>
                <w:rFonts w:ascii="ITC Avant Garde Std Bk" w:hAnsi="ITC Avant Garde Std Bk"/>
                <w:b/>
                <w:bCs/>
                <w:sz w:val="18"/>
                <w:szCs w:val="18"/>
              </w:rPr>
            </w:pPr>
            <w:r w:rsidRPr="00791DF0">
              <w:rPr>
                <w:rFonts w:ascii="ITC Avant Garde Std Bk" w:hAnsi="ITC Avant Garde Std Bk"/>
                <w:sz w:val="18"/>
                <w:szCs w:val="18"/>
              </w:rPr>
              <w:t xml:space="preserve">Considerando que este trámite se presente 6 veces al año y que la población actual consiste de 6 concesionarios, </w:t>
            </w:r>
            <w:r w:rsidRPr="00791DF0">
              <w:rPr>
                <w:rFonts w:ascii="ITC Avant Garde Std Bk" w:hAnsi="ITC Avant Garde Std Bk"/>
                <w:b/>
                <w:bCs/>
                <w:sz w:val="18"/>
                <w:szCs w:val="18"/>
              </w:rPr>
              <w:t>la carga administrativa total anual es de (</w:t>
            </w:r>
            <w:proofErr w:type="gramStart"/>
            <w:r w:rsidRPr="00791DF0">
              <w:rPr>
                <w:rFonts w:ascii="ITC Avant Garde Std Bk" w:hAnsi="ITC Avant Garde Std Bk"/>
                <w:b/>
                <w:bCs/>
                <w:sz w:val="18"/>
                <w:szCs w:val="18"/>
              </w:rPr>
              <w:t>1,</w:t>
            </w:r>
            <w:r w:rsidR="00B42C94" w:rsidRPr="00791DF0">
              <w:rPr>
                <w:rFonts w:ascii="ITC Avant Garde Std Bk" w:hAnsi="ITC Avant Garde Std Bk"/>
                <w:b/>
                <w:bCs/>
                <w:sz w:val="18"/>
                <w:szCs w:val="18"/>
              </w:rPr>
              <w:t>308.90</w:t>
            </w:r>
            <w:r w:rsidRPr="00791DF0">
              <w:rPr>
                <w:rFonts w:ascii="ITC Avant Garde Std Bk" w:hAnsi="ITC Avant Garde Std Bk"/>
                <w:b/>
                <w:bCs/>
                <w:sz w:val="18"/>
                <w:szCs w:val="18"/>
              </w:rPr>
              <w:t>)*</w:t>
            </w:r>
            <w:proofErr w:type="gramEnd"/>
            <w:r w:rsidRPr="00791DF0">
              <w:rPr>
                <w:rFonts w:ascii="ITC Avant Garde Std Bk" w:hAnsi="ITC Avant Garde Std Bk"/>
                <w:b/>
                <w:bCs/>
                <w:sz w:val="18"/>
                <w:szCs w:val="18"/>
              </w:rPr>
              <w:t>(6)*(6)=$</w:t>
            </w:r>
            <w:r w:rsidR="00B42C94" w:rsidRPr="00791DF0">
              <w:rPr>
                <w:rFonts w:ascii="ITC Avant Garde Std Bk" w:hAnsi="ITC Avant Garde Std Bk"/>
                <w:b/>
                <w:bCs/>
                <w:sz w:val="18"/>
                <w:szCs w:val="18"/>
              </w:rPr>
              <w:t>47</w:t>
            </w:r>
            <w:r w:rsidRPr="00791DF0">
              <w:rPr>
                <w:rFonts w:ascii="ITC Avant Garde Std Bk" w:hAnsi="ITC Avant Garde Std Bk"/>
                <w:b/>
                <w:bCs/>
                <w:sz w:val="18"/>
                <w:szCs w:val="18"/>
              </w:rPr>
              <w:t>,</w:t>
            </w:r>
            <w:r w:rsidR="00B42C94" w:rsidRPr="00791DF0">
              <w:rPr>
                <w:rFonts w:ascii="ITC Avant Garde Std Bk" w:hAnsi="ITC Avant Garde Std Bk"/>
                <w:b/>
                <w:bCs/>
                <w:sz w:val="18"/>
                <w:szCs w:val="18"/>
              </w:rPr>
              <w:t>120</w:t>
            </w:r>
            <w:r w:rsidRPr="00791DF0">
              <w:rPr>
                <w:rFonts w:ascii="ITC Avant Garde Std Bk" w:hAnsi="ITC Avant Garde Std Bk"/>
                <w:b/>
                <w:bCs/>
                <w:sz w:val="18"/>
                <w:szCs w:val="18"/>
              </w:rPr>
              <w:t>.</w:t>
            </w:r>
            <w:r w:rsidR="00B42C94" w:rsidRPr="00791DF0">
              <w:rPr>
                <w:rFonts w:ascii="ITC Avant Garde Std Bk" w:hAnsi="ITC Avant Garde Std Bk"/>
                <w:b/>
                <w:bCs/>
                <w:sz w:val="18"/>
                <w:szCs w:val="18"/>
              </w:rPr>
              <w:t>4</w:t>
            </w:r>
            <w:r w:rsidRPr="00791DF0">
              <w:rPr>
                <w:rFonts w:ascii="ITC Avant Garde Std Bk" w:hAnsi="ITC Avant Garde Std Bk"/>
                <w:b/>
                <w:bCs/>
                <w:sz w:val="18"/>
                <w:szCs w:val="18"/>
              </w:rPr>
              <w:t>0 MXN</w:t>
            </w:r>
          </w:p>
          <w:p w14:paraId="563CA2EA" w14:textId="6F42BC01" w:rsidR="00B12356" w:rsidRPr="00791DF0" w:rsidRDefault="00B12356" w:rsidP="00B12356">
            <w:pPr>
              <w:jc w:val="both"/>
              <w:rPr>
                <w:rFonts w:ascii="ITC Avant Garde Std Bk" w:hAnsi="ITC Avant Garde Std Bk"/>
                <w:sz w:val="18"/>
                <w:szCs w:val="18"/>
              </w:rPr>
            </w:pPr>
          </w:p>
          <w:p w14:paraId="43078128" w14:textId="48B91E72" w:rsidR="00B12356" w:rsidRPr="00791DF0" w:rsidRDefault="00B12356" w:rsidP="00B12356">
            <w:pPr>
              <w:jc w:val="both"/>
              <w:rPr>
                <w:rFonts w:ascii="ITC Avant Garde Std Bk" w:hAnsi="ITC Avant Garde Std Bk"/>
                <w:b/>
                <w:bCs/>
                <w:sz w:val="18"/>
                <w:szCs w:val="18"/>
              </w:rPr>
            </w:pPr>
            <w:r w:rsidRPr="00791DF0">
              <w:rPr>
                <w:rFonts w:ascii="ITC Avant Garde Std Bk" w:hAnsi="ITC Avant Garde Std Bk"/>
                <w:b/>
                <w:bCs/>
                <w:sz w:val="18"/>
                <w:szCs w:val="18"/>
              </w:rPr>
              <w:t xml:space="preserve">Costo administrativo del trámite </w:t>
            </w:r>
            <w:r w:rsidR="00DA2FCC" w:rsidRPr="00791DF0">
              <w:rPr>
                <w:rFonts w:ascii="ITC Avant Garde Std Bk" w:hAnsi="ITC Avant Garde Std Bk"/>
                <w:b/>
                <w:bCs/>
                <w:sz w:val="18"/>
                <w:szCs w:val="18"/>
              </w:rPr>
              <w:t>37</w:t>
            </w:r>
          </w:p>
          <w:p w14:paraId="11F2A3FD" w14:textId="77777777" w:rsidR="00B12356" w:rsidRPr="00791DF0" w:rsidRDefault="00B12356" w:rsidP="00B12356">
            <w:pPr>
              <w:jc w:val="both"/>
              <w:rPr>
                <w:rFonts w:ascii="ITC Avant Garde Std Bk" w:hAnsi="ITC Avant Garde Std Bk"/>
                <w:sz w:val="18"/>
                <w:szCs w:val="18"/>
              </w:rPr>
            </w:pPr>
          </w:p>
          <w:p w14:paraId="2489ED30" w14:textId="59D2EC6C"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reporte de utilización de números no geográficos específicos</w:t>
            </w:r>
          </w:p>
          <w:p w14:paraId="5A5D20D4"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41C14F6A" w14:textId="09CC5167" w:rsidR="00B12356" w:rsidRPr="00791DF0" w:rsidRDefault="00B12356" w:rsidP="00B12356">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30106CA7"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0124FFAA"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0370CAB1" w14:textId="77777777" w:rsidR="00B12356" w:rsidRPr="00791DF0" w:rsidRDefault="00B12356" w:rsidP="00B12356">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B12356" w:rsidRPr="00791DF0" w14:paraId="468C7810" w14:textId="77777777" w:rsidTr="00764CEE">
              <w:trPr>
                <w:jc w:val="center"/>
              </w:trPr>
              <w:tc>
                <w:tcPr>
                  <w:tcW w:w="2898" w:type="dxa"/>
                </w:tcPr>
                <w:p w14:paraId="191CA90B"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7B8DC791"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092E0BEF"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B12356" w:rsidRPr="00791DF0" w14:paraId="27C14A37" w14:textId="77777777" w:rsidTr="00764CEE">
              <w:trPr>
                <w:jc w:val="center"/>
              </w:trPr>
              <w:tc>
                <w:tcPr>
                  <w:tcW w:w="2898" w:type="dxa"/>
                </w:tcPr>
                <w:p w14:paraId="15E6C60C"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514871BB"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633FF5B0"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12356" w:rsidRPr="00791DF0" w14:paraId="0D88AA2E" w14:textId="77777777" w:rsidTr="00764CEE">
              <w:trPr>
                <w:jc w:val="center"/>
              </w:trPr>
              <w:tc>
                <w:tcPr>
                  <w:tcW w:w="2898" w:type="dxa"/>
                </w:tcPr>
                <w:p w14:paraId="3D48DB53" w14:textId="77777777" w:rsidR="00B12356" w:rsidRPr="00791DF0" w:rsidRDefault="00B12356" w:rsidP="00B12356">
                  <w:pPr>
                    <w:jc w:val="both"/>
                    <w:rPr>
                      <w:rFonts w:ascii="ITC Avant Garde Std Bk" w:hAnsi="ITC Avant Garde Std Bk"/>
                      <w:sz w:val="18"/>
                      <w:szCs w:val="18"/>
                    </w:rPr>
                  </w:pPr>
                </w:p>
              </w:tc>
              <w:tc>
                <w:tcPr>
                  <w:tcW w:w="2758" w:type="dxa"/>
                </w:tcPr>
                <w:p w14:paraId="2F12D399"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004C6343"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12356" w:rsidRPr="00791DF0" w14:paraId="3457166F" w14:textId="77777777" w:rsidTr="00764CEE">
              <w:trPr>
                <w:jc w:val="center"/>
              </w:trPr>
              <w:tc>
                <w:tcPr>
                  <w:tcW w:w="2898" w:type="dxa"/>
                </w:tcPr>
                <w:p w14:paraId="4EF559F6" w14:textId="77777777" w:rsidR="00B12356" w:rsidRPr="00791DF0" w:rsidRDefault="00B12356" w:rsidP="00B12356">
                  <w:pPr>
                    <w:jc w:val="both"/>
                    <w:rPr>
                      <w:rFonts w:ascii="ITC Avant Garde Std Bk" w:hAnsi="ITC Avant Garde Std Bk"/>
                      <w:sz w:val="18"/>
                      <w:szCs w:val="18"/>
                    </w:rPr>
                  </w:pPr>
                </w:p>
              </w:tc>
              <w:tc>
                <w:tcPr>
                  <w:tcW w:w="2758" w:type="dxa"/>
                </w:tcPr>
                <w:p w14:paraId="358923DE"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6931BE1C"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6 h.</w:t>
                  </w:r>
                </w:p>
              </w:tc>
            </w:tr>
            <w:tr w:rsidR="00B12356" w:rsidRPr="00791DF0" w14:paraId="749ADAEA" w14:textId="77777777" w:rsidTr="00764CEE">
              <w:trPr>
                <w:jc w:val="center"/>
              </w:trPr>
              <w:tc>
                <w:tcPr>
                  <w:tcW w:w="2898" w:type="dxa"/>
                </w:tcPr>
                <w:p w14:paraId="0C046723" w14:textId="77777777" w:rsidR="00B12356" w:rsidRPr="00791DF0" w:rsidRDefault="00B12356" w:rsidP="00B12356">
                  <w:pPr>
                    <w:jc w:val="both"/>
                    <w:rPr>
                      <w:rFonts w:ascii="ITC Avant Garde Std Bk" w:hAnsi="ITC Avant Garde Std Bk"/>
                      <w:sz w:val="18"/>
                      <w:szCs w:val="18"/>
                    </w:rPr>
                  </w:pPr>
                </w:p>
              </w:tc>
              <w:tc>
                <w:tcPr>
                  <w:tcW w:w="2758" w:type="dxa"/>
                </w:tcPr>
                <w:p w14:paraId="1FF54FC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210269A0"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 h.</w:t>
                  </w:r>
                </w:p>
              </w:tc>
            </w:tr>
            <w:tr w:rsidR="00B12356" w:rsidRPr="00791DF0" w14:paraId="7BBCE024" w14:textId="77777777" w:rsidTr="00764CEE">
              <w:trPr>
                <w:jc w:val="center"/>
              </w:trPr>
              <w:tc>
                <w:tcPr>
                  <w:tcW w:w="2898" w:type="dxa"/>
                </w:tcPr>
                <w:p w14:paraId="73CD4142"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244D83BA"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4CC34F0F"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r w:rsidR="00B12356" w:rsidRPr="00791DF0" w14:paraId="04AE37CA" w14:textId="77777777" w:rsidTr="00764CEE">
              <w:trPr>
                <w:jc w:val="center"/>
              </w:trPr>
              <w:tc>
                <w:tcPr>
                  <w:tcW w:w="2898" w:type="dxa"/>
                </w:tcPr>
                <w:p w14:paraId="17EFC249" w14:textId="77777777" w:rsidR="00B12356" w:rsidRPr="00791DF0" w:rsidRDefault="00B12356" w:rsidP="00B12356">
                  <w:pPr>
                    <w:jc w:val="both"/>
                    <w:rPr>
                      <w:rFonts w:ascii="ITC Avant Garde Std Bk" w:hAnsi="ITC Avant Garde Std Bk"/>
                      <w:sz w:val="18"/>
                      <w:szCs w:val="18"/>
                    </w:rPr>
                  </w:pPr>
                </w:p>
              </w:tc>
              <w:tc>
                <w:tcPr>
                  <w:tcW w:w="2758" w:type="dxa"/>
                </w:tcPr>
                <w:p w14:paraId="63FD3213"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0376EEA7"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12356" w:rsidRPr="00791DF0" w14:paraId="3B1E4F8B" w14:textId="77777777" w:rsidTr="00764CEE">
              <w:trPr>
                <w:jc w:val="center"/>
              </w:trPr>
              <w:tc>
                <w:tcPr>
                  <w:tcW w:w="2898" w:type="dxa"/>
                </w:tcPr>
                <w:p w14:paraId="2A9EFFEC" w14:textId="77777777" w:rsidR="00B12356" w:rsidRPr="00791DF0" w:rsidRDefault="00B12356" w:rsidP="00B12356">
                  <w:pPr>
                    <w:jc w:val="both"/>
                    <w:rPr>
                      <w:rFonts w:ascii="ITC Avant Garde Std Bk" w:hAnsi="ITC Avant Garde Std Bk"/>
                      <w:sz w:val="18"/>
                      <w:szCs w:val="18"/>
                    </w:rPr>
                  </w:pPr>
                </w:p>
              </w:tc>
              <w:tc>
                <w:tcPr>
                  <w:tcW w:w="2758" w:type="dxa"/>
                </w:tcPr>
                <w:p w14:paraId="30CCDBC6"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3E180901"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10 min.</w:t>
                  </w:r>
                </w:p>
              </w:tc>
            </w:tr>
            <w:tr w:rsidR="00B12356" w:rsidRPr="00791DF0" w14:paraId="4516D313" w14:textId="77777777" w:rsidTr="00764CEE">
              <w:trPr>
                <w:jc w:val="center"/>
              </w:trPr>
              <w:tc>
                <w:tcPr>
                  <w:tcW w:w="2898" w:type="dxa"/>
                </w:tcPr>
                <w:p w14:paraId="14DE5BB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31715B9D"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64D47198" w14:textId="77777777" w:rsidR="00B12356" w:rsidRPr="00791DF0" w:rsidRDefault="00B12356" w:rsidP="00764CEE">
                  <w:pPr>
                    <w:jc w:val="center"/>
                    <w:rPr>
                      <w:rFonts w:ascii="ITC Avant Garde Std Bk" w:hAnsi="ITC Avant Garde Std Bk"/>
                      <w:sz w:val="18"/>
                      <w:szCs w:val="18"/>
                    </w:rPr>
                  </w:pPr>
                  <w:r w:rsidRPr="00791DF0">
                    <w:rPr>
                      <w:rFonts w:ascii="ITC Avant Garde Std Bk" w:hAnsi="ITC Avant Garde Std Bk"/>
                      <w:sz w:val="18"/>
                      <w:szCs w:val="18"/>
                    </w:rPr>
                    <w:t>30 min.</w:t>
                  </w:r>
                </w:p>
              </w:tc>
            </w:tr>
          </w:tbl>
          <w:p w14:paraId="17AC473D" w14:textId="77777777" w:rsidR="00B12356" w:rsidRPr="00791DF0" w:rsidRDefault="00B12356" w:rsidP="00B12356">
            <w:pPr>
              <w:jc w:val="both"/>
              <w:rPr>
                <w:rFonts w:ascii="ITC Avant Garde Std Bk" w:hAnsi="ITC Avant Garde Std Bk"/>
                <w:sz w:val="18"/>
                <w:szCs w:val="18"/>
              </w:rPr>
            </w:pPr>
          </w:p>
          <w:p w14:paraId="47359FA3"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6F3A1E0F" w14:textId="77777777" w:rsidR="00B12356" w:rsidRPr="00791DF0" w:rsidRDefault="00B12356" w:rsidP="00B12356">
            <w:pPr>
              <w:jc w:val="both"/>
              <w:rPr>
                <w:rFonts w:ascii="ITC Avant Garde Std Bk" w:hAnsi="ITC Avant Garde Std Bk"/>
                <w:sz w:val="18"/>
                <w:szCs w:val="18"/>
              </w:rPr>
            </w:pPr>
          </w:p>
          <w:p w14:paraId="23A00A3B" w14:textId="77777777" w:rsidR="00B12356" w:rsidRPr="00791DF0" w:rsidRDefault="00B12356" w:rsidP="00B12356">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B12356" w:rsidRPr="00791DF0" w14:paraId="5EF1A430" w14:textId="77777777" w:rsidTr="00764CEE">
              <w:tc>
                <w:tcPr>
                  <w:tcW w:w="2580" w:type="dxa"/>
                </w:tcPr>
                <w:p w14:paraId="4DB538BF"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3C4EE3E2"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39892F8A"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B12356" w:rsidRPr="00791DF0" w14:paraId="3BD57D5F" w14:textId="77777777" w:rsidTr="00764CEE">
              <w:tc>
                <w:tcPr>
                  <w:tcW w:w="2580" w:type="dxa"/>
                </w:tcPr>
                <w:p w14:paraId="7734A438"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398CEFEE" w14:textId="77777777" w:rsidR="00B12356" w:rsidRPr="00791DF0" w:rsidRDefault="00B12356" w:rsidP="002F74F5">
                  <w:pPr>
                    <w:jc w:val="center"/>
                    <w:rPr>
                      <w:rFonts w:ascii="ITC Avant Garde Std Bk" w:hAnsi="ITC Avant Garde Std Bk"/>
                      <w:sz w:val="18"/>
                      <w:szCs w:val="18"/>
                    </w:rPr>
                  </w:pPr>
                  <w:r w:rsidRPr="00791DF0">
                    <w:rPr>
                      <w:rFonts w:ascii="ITC Avant Garde Std Bk" w:hAnsi="ITC Avant Garde Std Bk"/>
                      <w:sz w:val="18"/>
                      <w:szCs w:val="18"/>
                    </w:rPr>
                    <w:t>580</w:t>
                  </w:r>
                </w:p>
              </w:tc>
              <w:tc>
                <w:tcPr>
                  <w:tcW w:w="1984" w:type="dxa"/>
                </w:tcPr>
                <w:p w14:paraId="6EDD5367" w14:textId="3D54F8FF" w:rsidR="00B12356" w:rsidRPr="00791DF0" w:rsidRDefault="00B12356" w:rsidP="002F74F5">
                  <w:pPr>
                    <w:jc w:val="right"/>
                    <w:rPr>
                      <w:rFonts w:ascii="ITC Avant Garde Std Bk" w:hAnsi="ITC Avant Garde Std Bk"/>
                      <w:sz w:val="18"/>
                      <w:szCs w:val="18"/>
                    </w:rPr>
                  </w:pPr>
                  <w:r w:rsidRPr="00791DF0">
                    <w:rPr>
                      <w:rFonts w:ascii="ITC Avant Garde Std Bk" w:hAnsi="ITC Avant Garde Std Bk"/>
                      <w:sz w:val="18"/>
                      <w:szCs w:val="18"/>
                    </w:rPr>
                    <w:t>1</w:t>
                  </w:r>
                  <w:r w:rsidR="00B42C94" w:rsidRPr="00791DF0">
                    <w:rPr>
                      <w:rFonts w:ascii="ITC Avant Garde Std Bk" w:hAnsi="ITC Avant Garde Std Bk"/>
                      <w:sz w:val="18"/>
                      <w:szCs w:val="18"/>
                    </w:rPr>
                    <w:t>020.80</w:t>
                  </w:r>
                </w:p>
              </w:tc>
            </w:tr>
            <w:tr w:rsidR="00B12356" w:rsidRPr="00791DF0" w14:paraId="418B5C90" w14:textId="77777777" w:rsidTr="00764CEE">
              <w:tc>
                <w:tcPr>
                  <w:tcW w:w="2580" w:type="dxa"/>
                </w:tcPr>
                <w:p w14:paraId="08376F2C"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51B08D4D" w14:textId="77777777" w:rsidR="00B12356" w:rsidRPr="00791DF0" w:rsidRDefault="00B12356" w:rsidP="002F74F5">
                  <w:pPr>
                    <w:jc w:val="center"/>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7D29A427" w14:textId="110A81D2" w:rsidR="00B12356" w:rsidRPr="00791DF0" w:rsidRDefault="00B12356" w:rsidP="002F74F5">
                  <w:pPr>
                    <w:jc w:val="right"/>
                    <w:rPr>
                      <w:rFonts w:ascii="ITC Avant Garde Std Bk" w:hAnsi="ITC Avant Garde Std Bk"/>
                      <w:sz w:val="18"/>
                      <w:szCs w:val="18"/>
                    </w:rPr>
                  </w:pPr>
                  <w:r w:rsidRPr="00791DF0">
                    <w:rPr>
                      <w:rFonts w:ascii="ITC Avant Garde Std Bk" w:hAnsi="ITC Avant Garde Std Bk"/>
                      <w:sz w:val="18"/>
                      <w:szCs w:val="18"/>
                    </w:rPr>
                    <w:t xml:space="preserve">  </w:t>
                  </w:r>
                  <w:r w:rsidR="00B42C94" w:rsidRPr="00791DF0">
                    <w:rPr>
                      <w:rFonts w:ascii="ITC Avant Garde Std Bk" w:hAnsi="ITC Avant Garde Std Bk"/>
                      <w:sz w:val="18"/>
                      <w:szCs w:val="18"/>
                    </w:rPr>
                    <w:t>33</w:t>
                  </w:r>
                  <w:r w:rsidRPr="00791DF0">
                    <w:rPr>
                      <w:rFonts w:ascii="ITC Avant Garde Std Bk" w:hAnsi="ITC Avant Garde Std Bk"/>
                      <w:sz w:val="18"/>
                      <w:szCs w:val="18"/>
                    </w:rPr>
                    <w:t>.60</w:t>
                  </w:r>
                </w:p>
              </w:tc>
            </w:tr>
            <w:tr w:rsidR="00B12356" w:rsidRPr="00791DF0" w14:paraId="68907E65" w14:textId="77777777" w:rsidTr="00764CEE">
              <w:tc>
                <w:tcPr>
                  <w:tcW w:w="2580" w:type="dxa"/>
                </w:tcPr>
                <w:p w14:paraId="1A6AC579"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0D267F8A" w14:textId="77777777" w:rsidR="00B12356" w:rsidRPr="00791DF0" w:rsidRDefault="00B12356" w:rsidP="002F74F5">
                  <w:pPr>
                    <w:jc w:val="center"/>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18F776AD" w14:textId="3EA7C7EA" w:rsidR="00B12356" w:rsidRPr="00791DF0" w:rsidRDefault="00B42C94" w:rsidP="002F74F5">
                  <w:pPr>
                    <w:jc w:val="right"/>
                    <w:rPr>
                      <w:rFonts w:ascii="ITC Avant Garde Std Bk" w:hAnsi="ITC Avant Garde Std Bk"/>
                      <w:sz w:val="18"/>
                      <w:szCs w:val="18"/>
                    </w:rPr>
                  </w:pPr>
                  <w:r w:rsidRPr="00791DF0">
                    <w:rPr>
                      <w:rFonts w:ascii="ITC Avant Garde Std Bk" w:hAnsi="ITC Avant Garde Std Bk"/>
                      <w:sz w:val="18"/>
                      <w:szCs w:val="18"/>
                    </w:rPr>
                    <w:t>254</w:t>
                  </w:r>
                  <w:r w:rsidR="00B12356" w:rsidRPr="00791DF0">
                    <w:rPr>
                      <w:rFonts w:ascii="ITC Avant Garde Std Bk" w:hAnsi="ITC Avant Garde Std Bk"/>
                      <w:sz w:val="18"/>
                      <w:szCs w:val="18"/>
                    </w:rPr>
                    <w:t>.</w:t>
                  </w:r>
                  <w:r w:rsidRPr="00791DF0">
                    <w:rPr>
                      <w:rFonts w:ascii="ITC Avant Garde Std Bk" w:hAnsi="ITC Avant Garde Std Bk"/>
                      <w:sz w:val="18"/>
                      <w:szCs w:val="18"/>
                    </w:rPr>
                    <w:t>5</w:t>
                  </w:r>
                  <w:r w:rsidR="00B12356" w:rsidRPr="00791DF0">
                    <w:rPr>
                      <w:rFonts w:ascii="ITC Avant Garde Std Bk" w:hAnsi="ITC Avant Garde Std Bk"/>
                      <w:sz w:val="18"/>
                      <w:szCs w:val="18"/>
                    </w:rPr>
                    <w:t>0</w:t>
                  </w:r>
                </w:p>
              </w:tc>
            </w:tr>
            <w:tr w:rsidR="00B12356" w:rsidRPr="00791DF0" w14:paraId="639FACD4" w14:textId="77777777" w:rsidTr="00764CEE">
              <w:tc>
                <w:tcPr>
                  <w:tcW w:w="2580" w:type="dxa"/>
                </w:tcPr>
                <w:p w14:paraId="0A4DE7B3" w14:textId="77777777" w:rsidR="00B12356" w:rsidRPr="00791DF0" w:rsidRDefault="00B12356" w:rsidP="00B12356">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69BE6CEE" w14:textId="77777777" w:rsidR="00B12356" w:rsidRPr="00791DF0" w:rsidRDefault="00B12356" w:rsidP="00B12356">
                  <w:pPr>
                    <w:jc w:val="both"/>
                    <w:rPr>
                      <w:rFonts w:ascii="ITC Avant Garde Std Bk" w:hAnsi="ITC Avant Garde Std Bk"/>
                      <w:sz w:val="18"/>
                      <w:szCs w:val="18"/>
                    </w:rPr>
                  </w:pPr>
                </w:p>
              </w:tc>
              <w:tc>
                <w:tcPr>
                  <w:tcW w:w="1984" w:type="dxa"/>
                </w:tcPr>
                <w:p w14:paraId="4965DB6C" w14:textId="1866DC46" w:rsidR="00B12356" w:rsidRPr="00791DF0" w:rsidRDefault="00B12356" w:rsidP="002F74F5">
                  <w:pPr>
                    <w:jc w:val="right"/>
                    <w:rPr>
                      <w:rFonts w:ascii="ITC Avant Garde Std Bk" w:hAnsi="ITC Avant Garde Std Bk"/>
                      <w:sz w:val="18"/>
                      <w:szCs w:val="18"/>
                    </w:rPr>
                  </w:pPr>
                  <w:r w:rsidRPr="00791DF0">
                    <w:rPr>
                      <w:rFonts w:ascii="ITC Avant Garde Std Bk" w:hAnsi="ITC Avant Garde Std Bk"/>
                      <w:sz w:val="18"/>
                      <w:szCs w:val="18"/>
                    </w:rPr>
                    <w:t xml:space="preserve">        1</w:t>
                  </w:r>
                  <w:r w:rsidR="00B42C94" w:rsidRPr="00791DF0">
                    <w:rPr>
                      <w:rFonts w:ascii="ITC Avant Garde Std Bk" w:hAnsi="ITC Avant Garde Std Bk"/>
                      <w:sz w:val="18"/>
                      <w:szCs w:val="18"/>
                    </w:rPr>
                    <w:t>308.90</w:t>
                  </w:r>
                </w:p>
              </w:tc>
            </w:tr>
          </w:tbl>
          <w:p w14:paraId="7FB61EBF" w14:textId="77777777" w:rsidR="00B12356" w:rsidRPr="00791DF0" w:rsidRDefault="00B12356" w:rsidP="00B12356">
            <w:pPr>
              <w:jc w:val="both"/>
              <w:rPr>
                <w:rFonts w:ascii="ITC Avant Garde Std Bk" w:hAnsi="ITC Avant Garde Std Bk"/>
                <w:sz w:val="18"/>
                <w:szCs w:val="18"/>
              </w:rPr>
            </w:pPr>
          </w:p>
          <w:p w14:paraId="08C68E82" w14:textId="662779A5" w:rsidR="00B12356" w:rsidRPr="00791DF0" w:rsidRDefault="00B12356" w:rsidP="00B12356">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00BD166F" w:rsidRPr="00791DF0">
              <w:rPr>
                <w:rFonts w:ascii="ITC Avant Garde Std Bk" w:hAnsi="ITC Avant Garde Std Bk"/>
                <w:b/>
                <w:sz w:val="18"/>
                <w:szCs w:val="18"/>
              </w:rPr>
              <w:t>procedimiento de reporte de utilización de números no geográficos específicos</w:t>
            </w:r>
            <w:r w:rsidRPr="00791DF0">
              <w:rPr>
                <w:rFonts w:ascii="ITC Avant Garde Std Bk" w:hAnsi="ITC Avant Garde Std Bk"/>
                <w:b/>
                <w:bCs/>
                <w:sz w:val="18"/>
                <w:szCs w:val="18"/>
              </w:rPr>
              <w:t xml:space="preserve"> es de $1,</w:t>
            </w:r>
            <w:r w:rsidR="00B42C94" w:rsidRPr="00791DF0">
              <w:rPr>
                <w:rFonts w:ascii="ITC Avant Garde Std Bk" w:hAnsi="ITC Avant Garde Std Bk"/>
                <w:b/>
                <w:bCs/>
                <w:sz w:val="18"/>
                <w:szCs w:val="18"/>
              </w:rPr>
              <w:t>308.90</w:t>
            </w:r>
            <w:r w:rsidRPr="00791DF0">
              <w:rPr>
                <w:rFonts w:ascii="ITC Avant Garde Std Bk" w:hAnsi="ITC Avant Garde Std Bk"/>
                <w:b/>
                <w:bCs/>
                <w:sz w:val="18"/>
                <w:szCs w:val="18"/>
              </w:rPr>
              <w:t xml:space="preserve"> MXN.</w:t>
            </w:r>
          </w:p>
          <w:p w14:paraId="4455D44A" w14:textId="77777777" w:rsidR="00B12356" w:rsidRPr="00791DF0" w:rsidRDefault="00B12356" w:rsidP="00B12356">
            <w:pPr>
              <w:jc w:val="both"/>
              <w:rPr>
                <w:rFonts w:ascii="ITC Avant Garde Std Bk" w:hAnsi="ITC Avant Garde Std Bk"/>
                <w:sz w:val="18"/>
                <w:szCs w:val="18"/>
              </w:rPr>
            </w:pPr>
          </w:p>
          <w:p w14:paraId="6E3359C3" w14:textId="1B65DC5C" w:rsidR="00B12356" w:rsidRPr="00791DF0" w:rsidRDefault="00B12356" w:rsidP="00B12356">
            <w:pPr>
              <w:jc w:val="both"/>
              <w:rPr>
                <w:rFonts w:ascii="ITC Avant Garde Std Bk" w:hAnsi="ITC Avant Garde Std Bk"/>
                <w:b/>
                <w:bCs/>
                <w:sz w:val="18"/>
                <w:szCs w:val="18"/>
              </w:rPr>
            </w:pPr>
            <w:r w:rsidRPr="00791DF0">
              <w:rPr>
                <w:rFonts w:ascii="ITC Avant Garde Std Bk" w:hAnsi="ITC Avant Garde Std Bk"/>
                <w:sz w:val="18"/>
                <w:szCs w:val="18"/>
              </w:rPr>
              <w:t xml:space="preserve">Considerando que este trámite se presente 6 veces al año y que la población actual consiste de 6 concesionarios, </w:t>
            </w:r>
            <w:r w:rsidRPr="00791DF0">
              <w:rPr>
                <w:rFonts w:ascii="ITC Avant Garde Std Bk" w:hAnsi="ITC Avant Garde Std Bk"/>
                <w:b/>
                <w:bCs/>
                <w:sz w:val="18"/>
                <w:szCs w:val="18"/>
              </w:rPr>
              <w:t>la carga administrativa total anual es de (</w:t>
            </w:r>
            <w:proofErr w:type="gramStart"/>
            <w:r w:rsidRPr="00791DF0">
              <w:rPr>
                <w:rFonts w:ascii="ITC Avant Garde Std Bk" w:hAnsi="ITC Avant Garde Std Bk"/>
                <w:b/>
                <w:bCs/>
                <w:sz w:val="18"/>
                <w:szCs w:val="18"/>
              </w:rPr>
              <w:t>1,</w:t>
            </w:r>
            <w:r w:rsidR="00B42C94" w:rsidRPr="00791DF0">
              <w:rPr>
                <w:rFonts w:ascii="ITC Avant Garde Std Bk" w:hAnsi="ITC Avant Garde Std Bk"/>
                <w:b/>
                <w:bCs/>
                <w:sz w:val="18"/>
                <w:szCs w:val="18"/>
              </w:rPr>
              <w:t>308.90</w:t>
            </w:r>
            <w:r w:rsidRPr="00791DF0">
              <w:rPr>
                <w:rFonts w:ascii="ITC Avant Garde Std Bk" w:hAnsi="ITC Avant Garde Std Bk"/>
                <w:b/>
                <w:bCs/>
                <w:sz w:val="18"/>
                <w:szCs w:val="18"/>
              </w:rPr>
              <w:t>)*</w:t>
            </w:r>
            <w:proofErr w:type="gramEnd"/>
            <w:r w:rsidRPr="00791DF0">
              <w:rPr>
                <w:rFonts w:ascii="ITC Avant Garde Std Bk" w:hAnsi="ITC Avant Garde Std Bk"/>
                <w:b/>
                <w:bCs/>
                <w:sz w:val="18"/>
                <w:szCs w:val="18"/>
              </w:rPr>
              <w:t>(6)*(6)=$</w:t>
            </w:r>
            <w:r w:rsidR="005F3B75" w:rsidRPr="00791DF0">
              <w:rPr>
                <w:rFonts w:ascii="ITC Avant Garde Std Bk" w:hAnsi="ITC Avant Garde Std Bk"/>
                <w:b/>
                <w:bCs/>
                <w:sz w:val="18"/>
                <w:szCs w:val="18"/>
              </w:rPr>
              <w:t>47,120</w:t>
            </w:r>
            <w:r w:rsidRPr="00791DF0">
              <w:rPr>
                <w:rFonts w:ascii="ITC Avant Garde Std Bk" w:hAnsi="ITC Avant Garde Std Bk"/>
                <w:b/>
                <w:bCs/>
                <w:sz w:val="18"/>
                <w:szCs w:val="18"/>
              </w:rPr>
              <w:t>.</w:t>
            </w:r>
            <w:r w:rsidR="005F3B75" w:rsidRPr="00791DF0">
              <w:rPr>
                <w:rFonts w:ascii="ITC Avant Garde Std Bk" w:hAnsi="ITC Avant Garde Std Bk"/>
                <w:b/>
                <w:bCs/>
                <w:sz w:val="18"/>
                <w:szCs w:val="18"/>
              </w:rPr>
              <w:t>40</w:t>
            </w:r>
            <w:r w:rsidRPr="00791DF0">
              <w:rPr>
                <w:rFonts w:ascii="ITC Avant Garde Std Bk" w:hAnsi="ITC Avant Garde Std Bk"/>
                <w:b/>
                <w:bCs/>
                <w:sz w:val="18"/>
                <w:szCs w:val="18"/>
              </w:rPr>
              <w:t xml:space="preserve"> MXN</w:t>
            </w:r>
          </w:p>
          <w:p w14:paraId="079727B4" w14:textId="6416D8A9" w:rsidR="001A3787" w:rsidRPr="00791DF0" w:rsidRDefault="001A3787" w:rsidP="00225DA6">
            <w:pPr>
              <w:jc w:val="both"/>
              <w:rPr>
                <w:rFonts w:ascii="ITC Avant Garde Std Bk" w:hAnsi="ITC Avant Garde Std Bk"/>
                <w:sz w:val="18"/>
                <w:szCs w:val="18"/>
              </w:rPr>
            </w:pPr>
          </w:p>
          <w:p w14:paraId="10180A79" w14:textId="369FB078" w:rsidR="00C331BC" w:rsidRPr="00791DF0" w:rsidRDefault="00C331BC" w:rsidP="00C331BC">
            <w:pPr>
              <w:jc w:val="both"/>
              <w:rPr>
                <w:rFonts w:ascii="ITC Avant Garde Std Bk" w:hAnsi="ITC Avant Garde Std Bk"/>
                <w:b/>
                <w:bCs/>
                <w:sz w:val="18"/>
                <w:szCs w:val="18"/>
              </w:rPr>
            </w:pPr>
            <w:r w:rsidRPr="00791DF0">
              <w:rPr>
                <w:rFonts w:ascii="ITC Avant Garde Std Bk" w:hAnsi="ITC Avant Garde Std Bk"/>
                <w:b/>
                <w:bCs/>
                <w:sz w:val="18"/>
                <w:szCs w:val="18"/>
              </w:rPr>
              <w:t>Costo administrativo del trámite 38</w:t>
            </w:r>
          </w:p>
          <w:p w14:paraId="05569063" w14:textId="77777777" w:rsidR="00C331BC" w:rsidRPr="00791DF0" w:rsidRDefault="00C331BC" w:rsidP="00C331BC">
            <w:pPr>
              <w:jc w:val="both"/>
              <w:rPr>
                <w:rFonts w:ascii="ITC Avant Garde Std Bk" w:hAnsi="ITC Avant Garde Std Bk"/>
                <w:sz w:val="18"/>
                <w:szCs w:val="18"/>
              </w:rPr>
            </w:pPr>
          </w:p>
          <w:p w14:paraId="64EDE3EE" w14:textId="76D6BFE9"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b/>
                <w:bCs/>
                <w:sz w:val="18"/>
                <w:szCs w:val="18"/>
              </w:rPr>
              <w:t>Nombre del trámite:</w:t>
            </w:r>
            <w:r w:rsidRPr="00791DF0">
              <w:rPr>
                <w:rFonts w:ascii="ITC Avant Garde Std Bk" w:hAnsi="ITC Avant Garde Std Bk"/>
                <w:sz w:val="18"/>
                <w:szCs w:val="18"/>
              </w:rPr>
              <w:t xml:space="preserve"> Procedimiento de reporte de utilización de numeración no geográfica provista</w:t>
            </w:r>
          </w:p>
          <w:p w14:paraId="154E039F"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b/>
                <w:bCs/>
                <w:sz w:val="18"/>
                <w:szCs w:val="18"/>
              </w:rPr>
              <w:t>Particular, grupo o industrias afectadas:</w:t>
            </w:r>
            <w:r w:rsidRPr="00791DF0">
              <w:rPr>
                <w:rFonts w:ascii="ITC Avant Garde Std Bk" w:hAnsi="ITC Avant Garde Std Bk"/>
                <w:sz w:val="18"/>
                <w:szCs w:val="18"/>
              </w:rPr>
              <w:t xml:space="preserve"> Titulares de una concesión única para uso público y uso social. </w:t>
            </w:r>
          </w:p>
          <w:p w14:paraId="6CED9C49" w14:textId="7E5B94D6" w:rsidR="00C331BC" w:rsidRPr="00791DF0" w:rsidRDefault="00C331BC" w:rsidP="00C331BC">
            <w:pPr>
              <w:jc w:val="both"/>
              <w:rPr>
                <w:rFonts w:ascii="ITC Avant Garde Std Bk" w:hAnsi="ITC Avant Garde Std Bk"/>
                <w:sz w:val="18"/>
                <w:szCs w:val="18"/>
                <w:vertAlign w:val="superscript"/>
              </w:rPr>
            </w:pPr>
            <w:r w:rsidRPr="00791DF0">
              <w:rPr>
                <w:rFonts w:ascii="ITC Avant Garde Std Bk" w:hAnsi="ITC Avant Garde Std Bk"/>
                <w:b/>
                <w:bCs/>
                <w:sz w:val="18"/>
                <w:szCs w:val="18"/>
              </w:rPr>
              <w:t>Número de agentes económicos</w:t>
            </w:r>
            <w:r w:rsidRPr="00791DF0">
              <w:rPr>
                <w:rFonts w:ascii="ITC Avant Garde Std Bk" w:hAnsi="ITC Avant Garde Std Bk"/>
                <w:sz w:val="18"/>
                <w:szCs w:val="18"/>
              </w:rPr>
              <w:t xml:space="preserve">: 2 titulares de una concesión única para uso público y 4 titulares de una concesión única para uso social que prestan servicios de telecomunicaciones tales como acceso a Internet, transmisión bidireccional de datos, telefonía local fija y móvil y mensajes cortos </w:t>
            </w:r>
            <w:r w:rsidR="00C21B8B" w:rsidRPr="00791DF0">
              <w:rPr>
                <w:rFonts w:ascii="ITC Avant Garde Std Bk" w:hAnsi="ITC Avant Garde Std Bk"/>
                <w:sz w:val="18"/>
                <w:szCs w:val="18"/>
                <w:vertAlign w:val="superscript"/>
              </w:rPr>
              <w:t>8</w:t>
            </w:r>
            <w:r w:rsidRPr="00791DF0">
              <w:rPr>
                <w:rFonts w:ascii="ITC Avant Garde Std Bk" w:hAnsi="ITC Avant Garde Std Bk"/>
                <w:sz w:val="18"/>
                <w:szCs w:val="18"/>
              </w:rPr>
              <w:t>.</w:t>
            </w:r>
          </w:p>
          <w:p w14:paraId="72919F31"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b/>
                <w:bCs/>
                <w:sz w:val="18"/>
                <w:szCs w:val="18"/>
              </w:rPr>
              <w:t>Costo unitario</w:t>
            </w:r>
            <w:r w:rsidRPr="00791DF0">
              <w:rPr>
                <w:rFonts w:ascii="ITC Avant Garde Std Bk" w:hAnsi="ITC Avant Garde Std Bk"/>
                <w:sz w:val="18"/>
                <w:szCs w:val="18"/>
              </w:rPr>
              <w:t>:</w:t>
            </w:r>
          </w:p>
          <w:p w14:paraId="5795129C"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En la siguiente tabla se indica el personal que participará en la elaboración y gestión del trámite, las actividades que desempeñará, así como el tiempo estimado para su ejecución</w:t>
            </w:r>
          </w:p>
          <w:p w14:paraId="0CF7D599" w14:textId="77777777" w:rsidR="00C331BC" w:rsidRPr="00791DF0" w:rsidRDefault="00C331BC" w:rsidP="00C331BC">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2898"/>
              <w:gridCol w:w="2758"/>
              <w:gridCol w:w="2452"/>
            </w:tblGrid>
            <w:tr w:rsidR="00C331BC" w:rsidRPr="00791DF0" w14:paraId="67CC42C7" w14:textId="77777777" w:rsidTr="00F94892">
              <w:trPr>
                <w:jc w:val="center"/>
              </w:trPr>
              <w:tc>
                <w:tcPr>
                  <w:tcW w:w="2898" w:type="dxa"/>
                </w:tcPr>
                <w:p w14:paraId="1ACA09C7"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758" w:type="dxa"/>
                </w:tcPr>
                <w:p w14:paraId="53E5DDCD"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Actividad</w:t>
                  </w:r>
                </w:p>
              </w:tc>
              <w:tc>
                <w:tcPr>
                  <w:tcW w:w="2452" w:type="dxa"/>
                </w:tcPr>
                <w:p w14:paraId="347AD864"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Tiempo para actividad</w:t>
                  </w:r>
                </w:p>
              </w:tc>
            </w:tr>
            <w:tr w:rsidR="00C331BC" w:rsidRPr="00791DF0" w14:paraId="04F38CB8" w14:textId="77777777" w:rsidTr="00F94892">
              <w:trPr>
                <w:jc w:val="center"/>
              </w:trPr>
              <w:tc>
                <w:tcPr>
                  <w:tcW w:w="2898" w:type="dxa"/>
                </w:tcPr>
                <w:p w14:paraId="222AACF4"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758" w:type="dxa"/>
                </w:tcPr>
                <w:p w14:paraId="5A39CC41"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765DBB9E"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30 min.</w:t>
                  </w:r>
                </w:p>
              </w:tc>
            </w:tr>
            <w:tr w:rsidR="00C331BC" w:rsidRPr="00791DF0" w14:paraId="05931467" w14:textId="77777777" w:rsidTr="00F94892">
              <w:trPr>
                <w:jc w:val="center"/>
              </w:trPr>
              <w:tc>
                <w:tcPr>
                  <w:tcW w:w="2898" w:type="dxa"/>
                </w:tcPr>
                <w:p w14:paraId="0E6A2D1D" w14:textId="77777777" w:rsidR="00C331BC" w:rsidRPr="00791DF0" w:rsidRDefault="00C331BC" w:rsidP="00C331BC">
                  <w:pPr>
                    <w:jc w:val="both"/>
                    <w:rPr>
                      <w:rFonts w:ascii="ITC Avant Garde Std Bk" w:hAnsi="ITC Avant Garde Std Bk"/>
                      <w:sz w:val="18"/>
                      <w:szCs w:val="18"/>
                    </w:rPr>
                  </w:pPr>
                </w:p>
              </w:tc>
              <w:tc>
                <w:tcPr>
                  <w:tcW w:w="2758" w:type="dxa"/>
                </w:tcPr>
                <w:p w14:paraId="1A5162D7"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Reunión con Representante</w:t>
                  </w:r>
                </w:p>
              </w:tc>
              <w:tc>
                <w:tcPr>
                  <w:tcW w:w="2452" w:type="dxa"/>
                </w:tcPr>
                <w:p w14:paraId="3F499983"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10 min.</w:t>
                  </w:r>
                </w:p>
              </w:tc>
            </w:tr>
            <w:tr w:rsidR="00C331BC" w:rsidRPr="00791DF0" w14:paraId="4D1350CD" w14:textId="77777777" w:rsidTr="00F94892">
              <w:trPr>
                <w:jc w:val="center"/>
              </w:trPr>
              <w:tc>
                <w:tcPr>
                  <w:tcW w:w="2898" w:type="dxa"/>
                </w:tcPr>
                <w:p w14:paraId="768276C7" w14:textId="77777777" w:rsidR="00C331BC" w:rsidRPr="00791DF0" w:rsidRDefault="00C331BC" w:rsidP="00C331BC">
                  <w:pPr>
                    <w:jc w:val="both"/>
                    <w:rPr>
                      <w:rFonts w:ascii="ITC Avant Garde Std Bk" w:hAnsi="ITC Avant Garde Std Bk"/>
                      <w:sz w:val="18"/>
                      <w:szCs w:val="18"/>
                    </w:rPr>
                  </w:pPr>
                </w:p>
              </w:tc>
              <w:tc>
                <w:tcPr>
                  <w:tcW w:w="2758" w:type="dxa"/>
                </w:tcPr>
                <w:p w14:paraId="06139573"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 xml:space="preserve">Recabar información de solicitud </w:t>
                  </w:r>
                </w:p>
              </w:tc>
              <w:tc>
                <w:tcPr>
                  <w:tcW w:w="2452" w:type="dxa"/>
                </w:tcPr>
                <w:p w14:paraId="385918A5"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6 h.</w:t>
                  </w:r>
                </w:p>
              </w:tc>
            </w:tr>
            <w:tr w:rsidR="00C331BC" w:rsidRPr="00791DF0" w14:paraId="29AB02B4" w14:textId="77777777" w:rsidTr="00F94892">
              <w:trPr>
                <w:jc w:val="center"/>
              </w:trPr>
              <w:tc>
                <w:tcPr>
                  <w:tcW w:w="2898" w:type="dxa"/>
                </w:tcPr>
                <w:p w14:paraId="790FA0A9" w14:textId="77777777" w:rsidR="00C331BC" w:rsidRPr="00791DF0" w:rsidRDefault="00C331BC" w:rsidP="00C331BC">
                  <w:pPr>
                    <w:jc w:val="both"/>
                    <w:rPr>
                      <w:rFonts w:ascii="ITC Avant Garde Std Bk" w:hAnsi="ITC Avant Garde Std Bk"/>
                      <w:sz w:val="18"/>
                      <w:szCs w:val="18"/>
                    </w:rPr>
                  </w:pPr>
                </w:p>
              </w:tc>
              <w:tc>
                <w:tcPr>
                  <w:tcW w:w="2758" w:type="dxa"/>
                </w:tcPr>
                <w:p w14:paraId="67936B94"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Generar la información</w:t>
                  </w:r>
                </w:p>
              </w:tc>
              <w:tc>
                <w:tcPr>
                  <w:tcW w:w="2452" w:type="dxa"/>
                </w:tcPr>
                <w:p w14:paraId="1D92F418"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3 h.</w:t>
                  </w:r>
                </w:p>
              </w:tc>
            </w:tr>
            <w:tr w:rsidR="00C331BC" w:rsidRPr="00791DF0" w14:paraId="1FF651AA" w14:textId="77777777" w:rsidTr="00F94892">
              <w:trPr>
                <w:jc w:val="center"/>
              </w:trPr>
              <w:tc>
                <w:tcPr>
                  <w:tcW w:w="2898" w:type="dxa"/>
                </w:tcPr>
                <w:p w14:paraId="20937FE5"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758" w:type="dxa"/>
                </w:tcPr>
                <w:p w14:paraId="559E3920"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Análisis del trámite</w:t>
                  </w:r>
                </w:p>
              </w:tc>
              <w:tc>
                <w:tcPr>
                  <w:tcW w:w="2452" w:type="dxa"/>
                </w:tcPr>
                <w:p w14:paraId="32025EA9"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30 min.</w:t>
                  </w:r>
                </w:p>
              </w:tc>
            </w:tr>
            <w:tr w:rsidR="00C331BC" w:rsidRPr="00791DF0" w14:paraId="6E39BBEE" w14:textId="77777777" w:rsidTr="00F94892">
              <w:trPr>
                <w:jc w:val="center"/>
              </w:trPr>
              <w:tc>
                <w:tcPr>
                  <w:tcW w:w="2898" w:type="dxa"/>
                </w:tcPr>
                <w:p w14:paraId="47A7992F" w14:textId="77777777" w:rsidR="00C331BC" w:rsidRPr="00791DF0" w:rsidRDefault="00C331BC" w:rsidP="00C331BC">
                  <w:pPr>
                    <w:jc w:val="both"/>
                    <w:rPr>
                      <w:rFonts w:ascii="ITC Avant Garde Std Bk" w:hAnsi="ITC Avant Garde Std Bk"/>
                      <w:sz w:val="18"/>
                      <w:szCs w:val="18"/>
                    </w:rPr>
                  </w:pPr>
                </w:p>
              </w:tc>
              <w:tc>
                <w:tcPr>
                  <w:tcW w:w="2758" w:type="dxa"/>
                </w:tcPr>
                <w:p w14:paraId="03AC8349"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Reunión con el Especialista</w:t>
                  </w:r>
                </w:p>
              </w:tc>
              <w:tc>
                <w:tcPr>
                  <w:tcW w:w="2452" w:type="dxa"/>
                </w:tcPr>
                <w:p w14:paraId="0C352784"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10 min.</w:t>
                  </w:r>
                </w:p>
              </w:tc>
            </w:tr>
            <w:tr w:rsidR="00C331BC" w:rsidRPr="00791DF0" w14:paraId="00B34D4D" w14:textId="77777777" w:rsidTr="00F94892">
              <w:trPr>
                <w:jc w:val="center"/>
              </w:trPr>
              <w:tc>
                <w:tcPr>
                  <w:tcW w:w="2898" w:type="dxa"/>
                </w:tcPr>
                <w:p w14:paraId="37EB9684" w14:textId="77777777" w:rsidR="00C331BC" w:rsidRPr="00791DF0" w:rsidRDefault="00C331BC" w:rsidP="00C331BC">
                  <w:pPr>
                    <w:jc w:val="both"/>
                    <w:rPr>
                      <w:rFonts w:ascii="ITC Avant Garde Std Bk" w:hAnsi="ITC Avant Garde Std Bk"/>
                      <w:sz w:val="18"/>
                      <w:szCs w:val="18"/>
                    </w:rPr>
                  </w:pPr>
                </w:p>
              </w:tc>
              <w:tc>
                <w:tcPr>
                  <w:tcW w:w="2758" w:type="dxa"/>
                </w:tcPr>
                <w:p w14:paraId="63FA25EF"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Presentación de solicitud</w:t>
                  </w:r>
                </w:p>
              </w:tc>
              <w:tc>
                <w:tcPr>
                  <w:tcW w:w="2452" w:type="dxa"/>
                </w:tcPr>
                <w:p w14:paraId="0E8E35D1"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10 min.</w:t>
                  </w:r>
                </w:p>
              </w:tc>
            </w:tr>
            <w:tr w:rsidR="00C331BC" w:rsidRPr="00791DF0" w14:paraId="5FEF2BB0" w14:textId="77777777" w:rsidTr="00F94892">
              <w:trPr>
                <w:jc w:val="center"/>
              </w:trPr>
              <w:tc>
                <w:tcPr>
                  <w:tcW w:w="2898" w:type="dxa"/>
                </w:tcPr>
                <w:p w14:paraId="79A92330"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758" w:type="dxa"/>
                </w:tcPr>
                <w:p w14:paraId="68B7ECAF"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 xml:space="preserve">Bitácoras e historial del trámite </w:t>
                  </w:r>
                </w:p>
              </w:tc>
              <w:tc>
                <w:tcPr>
                  <w:tcW w:w="2452" w:type="dxa"/>
                </w:tcPr>
                <w:p w14:paraId="72FFF1E1"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30 min.</w:t>
                  </w:r>
                </w:p>
              </w:tc>
            </w:tr>
          </w:tbl>
          <w:p w14:paraId="756BEEF4" w14:textId="77777777" w:rsidR="00C331BC" w:rsidRPr="00791DF0" w:rsidRDefault="00C331BC" w:rsidP="00C331BC">
            <w:pPr>
              <w:jc w:val="both"/>
              <w:rPr>
                <w:rFonts w:ascii="ITC Avant Garde Std Bk" w:hAnsi="ITC Avant Garde Std Bk"/>
                <w:sz w:val="18"/>
                <w:szCs w:val="18"/>
              </w:rPr>
            </w:pPr>
          </w:p>
          <w:p w14:paraId="48BAF5AF"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Considerando los tiempos totales que dedicará el personal al trámite y sus sueldos, se obtiene la carga administrativa total asociada con el trámite:</w:t>
            </w:r>
          </w:p>
          <w:p w14:paraId="47701BE8" w14:textId="77777777" w:rsidR="00C331BC" w:rsidRPr="00791DF0" w:rsidRDefault="00C331BC" w:rsidP="00C331BC">
            <w:pPr>
              <w:jc w:val="both"/>
              <w:rPr>
                <w:rFonts w:ascii="ITC Avant Garde Std Bk" w:hAnsi="ITC Avant Garde Std Bk"/>
                <w:sz w:val="18"/>
                <w:szCs w:val="18"/>
              </w:rPr>
            </w:pPr>
          </w:p>
          <w:p w14:paraId="32EB6B40" w14:textId="77777777" w:rsidR="00C331BC" w:rsidRPr="00791DF0" w:rsidRDefault="00C331BC" w:rsidP="00C331BC">
            <w:pPr>
              <w:jc w:val="both"/>
              <w:rPr>
                <w:rFonts w:ascii="ITC Avant Garde Std Bk" w:hAnsi="ITC Avant Garde Std Bk"/>
                <w:sz w:val="18"/>
                <w:szCs w:val="18"/>
              </w:rPr>
            </w:pPr>
          </w:p>
          <w:tbl>
            <w:tblPr>
              <w:tblStyle w:val="Tablaconcuadrcula"/>
              <w:tblW w:w="0" w:type="auto"/>
              <w:tblInd w:w="704" w:type="dxa"/>
              <w:tblLook w:val="04A0" w:firstRow="1" w:lastRow="0" w:firstColumn="1" w:lastColumn="0" w:noHBand="0" w:noVBand="1"/>
            </w:tblPr>
            <w:tblGrid>
              <w:gridCol w:w="2580"/>
              <w:gridCol w:w="2127"/>
              <w:gridCol w:w="1984"/>
            </w:tblGrid>
            <w:tr w:rsidR="00C331BC" w:rsidRPr="00791DF0" w14:paraId="611AD5C8" w14:textId="77777777" w:rsidTr="00F94892">
              <w:tc>
                <w:tcPr>
                  <w:tcW w:w="2580" w:type="dxa"/>
                </w:tcPr>
                <w:p w14:paraId="0C7E332C"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Personal</w:t>
                  </w:r>
                </w:p>
              </w:tc>
              <w:tc>
                <w:tcPr>
                  <w:tcW w:w="2127" w:type="dxa"/>
                </w:tcPr>
                <w:p w14:paraId="607DC5F2"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Tiempo total dedicado al trámite (minutos)</w:t>
                  </w:r>
                </w:p>
              </w:tc>
              <w:tc>
                <w:tcPr>
                  <w:tcW w:w="1984" w:type="dxa"/>
                </w:tcPr>
                <w:p w14:paraId="541FC023"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Costo (MXN)</w:t>
                  </w:r>
                </w:p>
              </w:tc>
            </w:tr>
            <w:tr w:rsidR="00C331BC" w:rsidRPr="00791DF0" w14:paraId="67E11BF9" w14:textId="77777777" w:rsidTr="00F94892">
              <w:tc>
                <w:tcPr>
                  <w:tcW w:w="2580" w:type="dxa"/>
                </w:tcPr>
                <w:p w14:paraId="5D88360B"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Especialista</w:t>
                  </w:r>
                </w:p>
              </w:tc>
              <w:tc>
                <w:tcPr>
                  <w:tcW w:w="2127" w:type="dxa"/>
                </w:tcPr>
                <w:p w14:paraId="4D8E1C69"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580</w:t>
                  </w:r>
                </w:p>
              </w:tc>
              <w:tc>
                <w:tcPr>
                  <w:tcW w:w="1984" w:type="dxa"/>
                </w:tcPr>
                <w:p w14:paraId="5FE4CEDF"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1020.80</w:t>
                  </w:r>
                </w:p>
              </w:tc>
            </w:tr>
            <w:tr w:rsidR="00C331BC" w:rsidRPr="00791DF0" w14:paraId="1C958F36" w14:textId="77777777" w:rsidTr="00F94892">
              <w:tc>
                <w:tcPr>
                  <w:tcW w:w="2580" w:type="dxa"/>
                </w:tcPr>
                <w:p w14:paraId="41FB0CED"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Auxiliar administrativo</w:t>
                  </w:r>
                </w:p>
              </w:tc>
              <w:tc>
                <w:tcPr>
                  <w:tcW w:w="2127" w:type="dxa"/>
                </w:tcPr>
                <w:p w14:paraId="572BC866"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30</w:t>
                  </w:r>
                </w:p>
              </w:tc>
              <w:tc>
                <w:tcPr>
                  <w:tcW w:w="1984" w:type="dxa"/>
                </w:tcPr>
                <w:p w14:paraId="45B3C4E6"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 xml:space="preserve">  33.60</w:t>
                  </w:r>
                </w:p>
              </w:tc>
            </w:tr>
            <w:tr w:rsidR="00C331BC" w:rsidRPr="00791DF0" w14:paraId="5A800E7E" w14:textId="77777777" w:rsidTr="00F94892">
              <w:tc>
                <w:tcPr>
                  <w:tcW w:w="2580" w:type="dxa"/>
                </w:tcPr>
                <w:p w14:paraId="30A3D46C"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Representante legal</w:t>
                  </w:r>
                </w:p>
              </w:tc>
              <w:tc>
                <w:tcPr>
                  <w:tcW w:w="2127" w:type="dxa"/>
                </w:tcPr>
                <w:p w14:paraId="181909DB"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50</w:t>
                  </w:r>
                </w:p>
              </w:tc>
              <w:tc>
                <w:tcPr>
                  <w:tcW w:w="1984" w:type="dxa"/>
                </w:tcPr>
                <w:p w14:paraId="139BC923"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254.50</w:t>
                  </w:r>
                </w:p>
              </w:tc>
            </w:tr>
            <w:tr w:rsidR="00C331BC" w:rsidRPr="00791DF0" w14:paraId="23477876" w14:textId="77777777" w:rsidTr="00F94892">
              <w:tc>
                <w:tcPr>
                  <w:tcW w:w="2580" w:type="dxa"/>
                </w:tcPr>
                <w:p w14:paraId="7DB8DC40"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Total</w:t>
                  </w:r>
                </w:p>
              </w:tc>
              <w:tc>
                <w:tcPr>
                  <w:tcW w:w="2127" w:type="dxa"/>
                </w:tcPr>
                <w:p w14:paraId="37E67358" w14:textId="77777777" w:rsidR="00C331BC" w:rsidRPr="00791DF0" w:rsidRDefault="00C331BC" w:rsidP="00C331BC">
                  <w:pPr>
                    <w:jc w:val="both"/>
                    <w:rPr>
                      <w:rFonts w:ascii="ITC Avant Garde Std Bk" w:hAnsi="ITC Avant Garde Std Bk"/>
                      <w:sz w:val="18"/>
                      <w:szCs w:val="18"/>
                    </w:rPr>
                  </w:pPr>
                </w:p>
              </w:tc>
              <w:tc>
                <w:tcPr>
                  <w:tcW w:w="1984" w:type="dxa"/>
                </w:tcPr>
                <w:p w14:paraId="1EE3C69F" w14:textId="77777777" w:rsidR="00C331BC" w:rsidRPr="00791DF0" w:rsidRDefault="00C331BC" w:rsidP="00C331BC">
                  <w:pPr>
                    <w:jc w:val="both"/>
                    <w:rPr>
                      <w:rFonts w:ascii="ITC Avant Garde Std Bk" w:hAnsi="ITC Avant Garde Std Bk"/>
                      <w:sz w:val="18"/>
                      <w:szCs w:val="18"/>
                    </w:rPr>
                  </w:pPr>
                  <w:r w:rsidRPr="00791DF0">
                    <w:rPr>
                      <w:rFonts w:ascii="ITC Avant Garde Std Bk" w:hAnsi="ITC Avant Garde Std Bk"/>
                      <w:sz w:val="18"/>
                      <w:szCs w:val="18"/>
                    </w:rPr>
                    <w:t xml:space="preserve">        1308.90</w:t>
                  </w:r>
                </w:p>
              </w:tc>
            </w:tr>
          </w:tbl>
          <w:p w14:paraId="07E51146" w14:textId="77777777" w:rsidR="00C331BC" w:rsidRPr="00791DF0" w:rsidRDefault="00C331BC" w:rsidP="00C331BC">
            <w:pPr>
              <w:jc w:val="both"/>
              <w:rPr>
                <w:rFonts w:ascii="ITC Avant Garde Std Bk" w:hAnsi="ITC Avant Garde Std Bk"/>
                <w:sz w:val="18"/>
                <w:szCs w:val="18"/>
              </w:rPr>
            </w:pPr>
          </w:p>
          <w:p w14:paraId="79D46C10" w14:textId="16319F8B" w:rsidR="00C331BC" w:rsidRPr="00791DF0" w:rsidRDefault="00C331BC" w:rsidP="00C331BC">
            <w:pPr>
              <w:jc w:val="both"/>
              <w:rPr>
                <w:rFonts w:ascii="ITC Avant Garde Std Bk" w:hAnsi="ITC Avant Garde Std Bk"/>
                <w:b/>
                <w:bCs/>
                <w:sz w:val="18"/>
                <w:szCs w:val="18"/>
              </w:rPr>
            </w:pPr>
            <w:r w:rsidRPr="00791DF0">
              <w:rPr>
                <w:rFonts w:ascii="ITC Avant Garde Std Bk" w:hAnsi="ITC Avant Garde Std Bk"/>
                <w:b/>
                <w:bCs/>
                <w:sz w:val="18"/>
                <w:szCs w:val="18"/>
              </w:rPr>
              <w:t xml:space="preserve">El costo administrativo por el trámite de </w:t>
            </w:r>
            <w:r w:rsidRPr="00791DF0">
              <w:rPr>
                <w:rFonts w:ascii="ITC Avant Garde Std Bk" w:hAnsi="ITC Avant Garde Std Bk"/>
                <w:b/>
                <w:sz w:val="18"/>
                <w:szCs w:val="18"/>
              </w:rPr>
              <w:t>procedimiento de reporte de utilización de numeración no geográfica provista</w:t>
            </w:r>
            <w:r w:rsidRPr="00791DF0">
              <w:rPr>
                <w:rFonts w:ascii="ITC Avant Garde Std Bk" w:hAnsi="ITC Avant Garde Std Bk"/>
                <w:b/>
                <w:bCs/>
                <w:sz w:val="18"/>
                <w:szCs w:val="18"/>
              </w:rPr>
              <w:t xml:space="preserve"> es de $1,308.90 MXN.</w:t>
            </w:r>
          </w:p>
          <w:p w14:paraId="6542A682" w14:textId="77777777" w:rsidR="00C331BC" w:rsidRPr="00791DF0" w:rsidRDefault="00C331BC" w:rsidP="00C331BC">
            <w:pPr>
              <w:jc w:val="both"/>
              <w:rPr>
                <w:rFonts w:ascii="ITC Avant Garde Std Bk" w:hAnsi="ITC Avant Garde Std Bk"/>
                <w:sz w:val="18"/>
                <w:szCs w:val="18"/>
              </w:rPr>
            </w:pPr>
          </w:p>
          <w:p w14:paraId="48FABD71" w14:textId="19470D65" w:rsidR="00C331BC" w:rsidRPr="00791DF0" w:rsidRDefault="00C331BC" w:rsidP="00C331BC">
            <w:pPr>
              <w:jc w:val="both"/>
              <w:rPr>
                <w:rFonts w:ascii="ITC Avant Garde Std Bk" w:hAnsi="ITC Avant Garde Std Bk"/>
                <w:b/>
                <w:bCs/>
                <w:sz w:val="18"/>
                <w:szCs w:val="18"/>
              </w:rPr>
            </w:pPr>
            <w:r w:rsidRPr="00791DF0">
              <w:rPr>
                <w:rFonts w:ascii="ITC Avant Garde Std Bk" w:hAnsi="ITC Avant Garde Std Bk"/>
                <w:sz w:val="18"/>
                <w:szCs w:val="18"/>
              </w:rPr>
              <w:t xml:space="preserve">Considerando que este trámite se presente </w:t>
            </w:r>
            <w:r w:rsidR="00F92D52" w:rsidRPr="00791DF0">
              <w:rPr>
                <w:rFonts w:ascii="ITC Avant Garde Std Bk" w:hAnsi="ITC Avant Garde Std Bk"/>
                <w:sz w:val="18"/>
                <w:szCs w:val="18"/>
              </w:rPr>
              <w:t>12</w:t>
            </w:r>
            <w:r w:rsidRPr="00791DF0">
              <w:rPr>
                <w:rFonts w:ascii="ITC Avant Garde Std Bk" w:hAnsi="ITC Avant Garde Std Bk"/>
                <w:sz w:val="18"/>
                <w:szCs w:val="18"/>
              </w:rPr>
              <w:t xml:space="preserve"> veces al año y que la población actual consiste de 6 concesionarios, </w:t>
            </w:r>
            <w:r w:rsidRPr="00791DF0">
              <w:rPr>
                <w:rFonts w:ascii="ITC Avant Garde Std Bk" w:hAnsi="ITC Avant Garde Std Bk"/>
                <w:b/>
                <w:bCs/>
                <w:sz w:val="18"/>
                <w:szCs w:val="18"/>
              </w:rPr>
              <w:t>la carga administrativa total anual es de (</w:t>
            </w:r>
            <w:proofErr w:type="gramStart"/>
            <w:r w:rsidRPr="00791DF0">
              <w:rPr>
                <w:rFonts w:ascii="ITC Avant Garde Std Bk" w:hAnsi="ITC Avant Garde Std Bk"/>
                <w:b/>
                <w:bCs/>
                <w:sz w:val="18"/>
                <w:szCs w:val="18"/>
              </w:rPr>
              <w:t>1,308.90)*</w:t>
            </w:r>
            <w:proofErr w:type="gramEnd"/>
            <w:r w:rsidRPr="00791DF0">
              <w:rPr>
                <w:rFonts w:ascii="ITC Avant Garde Std Bk" w:hAnsi="ITC Avant Garde Std Bk"/>
                <w:b/>
                <w:bCs/>
                <w:sz w:val="18"/>
                <w:szCs w:val="18"/>
              </w:rPr>
              <w:t>(</w:t>
            </w:r>
            <w:r w:rsidR="00F92D52" w:rsidRPr="00791DF0">
              <w:rPr>
                <w:rFonts w:ascii="ITC Avant Garde Std Bk" w:hAnsi="ITC Avant Garde Std Bk"/>
                <w:b/>
                <w:bCs/>
                <w:sz w:val="18"/>
                <w:szCs w:val="18"/>
              </w:rPr>
              <w:t>12</w:t>
            </w:r>
            <w:r w:rsidRPr="00791DF0">
              <w:rPr>
                <w:rFonts w:ascii="ITC Avant Garde Std Bk" w:hAnsi="ITC Avant Garde Std Bk"/>
                <w:b/>
                <w:bCs/>
                <w:sz w:val="18"/>
                <w:szCs w:val="18"/>
              </w:rPr>
              <w:t>)*(6)=$</w:t>
            </w:r>
            <w:r w:rsidR="00F92D52" w:rsidRPr="00791DF0">
              <w:rPr>
                <w:rFonts w:ascii="ITC Avant Garde Std Bk" w:hAnsi="ITC Avant Garde Std Bk"/>
                <w:b/>
                <w:bCs/>
                <w:sz w:val="18"/>
                <w:szCs w:val="18"/>
              </w:rPr>
              <w:t>94,240.80</w:t>
            </w:r>
            <w:r w:rsidRPr="00791DF0">
              <w:rPr>
                <w:rFonts w:ascii="ITC Avant Garde Std Bk" w:hAnsi="ITC Avant Garde Std Bk"/>
                <w:b/>
                <w:bCs/>
                <w:sz w:val="18"/>
                <w:szCs w:val="18"/>
              </w:rPr>
              <w:t xml:space="preserve"> MXN</w:t>
            </w:r>
          </w:p>
          <w:p w14:paraId="728D952D" w14:textId="77777777" w:rsidR="00C331BC" w:rsidRPr="00791DF0" w:rsidRDefault="00C331BC" w:rsidP="00225DA6">
            <w:pPr>
              <w:jc w:val="both"/>
              <w:rPr>
                <w:rFonts w:ascii="ITC Avant Garde Std Bk" w:hAnsi="ITC Avant Garde Std Bk"/>
                <w:sz w:val="18"/>
                <w:szCs w:val="18"/>
              </w:rPr>
            </w:pPr>
          </w:p>
          <w:p w14:paraId="0E99B7EF" w14:textId="77777777" w:rsidR="00A47A7E" w:rsidRPr="00791DF0" w:rsidRDefault="00A47A7E" w:rsidP="00225DA6">
            <w:pPr>
              <w:jc w:val="both"/>
              <w:rPr>
                <w:rFonts w:ascii="ITC Avant Garde Std Bk" w:hAnsi="ITC Avant Garde Std Bk"/>
                <w:sz w:val="18"/>
                <w:szCs w:val="18"/>
              </w:rPr>
            </w:pPr>
            <w:r w:rsidRPr="00791DF0">
              <w:rPr>
                <w:rFonts w:ascii="ITC Avant Garde Std Bk" w:hAnsi="ITC Avant Garde Std Bk"/>
                <w:sz w:val="18"/>
                <w:szCs w:val="18"/>
              </w:rPr>
              <w:t>Una vez obtenidos los costos administrativos asociados a los trámites que deben realizarse de manera presencial, de conformidad con el Plan Técnico Fundamental de Numeración publicado en el año 1996 y los costos administrativos asociados a los trámites que deberán realizarse de manera electrónica, de conformidad con el Plan Técnico Fundamental de Numeración publicado en el año 2018, se obtienen los siguientes resultados:</w:t>
            </w:r>
          </w:p>
          <w:p w14:paraId="158EFCCF" w14:textId="3A320F43" w:rsidR="00A47A7E" w:rsidRPr="00791DF0" w:rsidRDefault="00A47A7E" w:rsidP="00225DA6">
            <w:pPr>
              <w:jc w:val="both"/>
              <w:rPr>
                <w:rFonts w:ascii="ITC Avant Garde Std Bk" w:hAnsi="ITC Avant Garde Std Bk"/>
                <w:sz w:val="18"/>
                <w:szCs w:val="18"/>
              </w:rPr>
            </w:pPr>
            <w:r w:rsidRPr="00791DF0">
              <w:rPr>
                <w:rFonts w:ascii="ITC Avant Garde Std Bk" w:hAnsi="ITC Avant Garde Std Bk"/>
                <w:sz w:val="18"/>
                <w:szCs w:val="18"/>
              </w:rPr>
              <w:t xml:space="preserve"> </w:t>
            </w:r>
          </w:p>
          <w:tbl>
            <w:tblPr>
              <w:tblStyle w:val="Tablaconcuadrcula"/>
              <w:tblW w:w="0" w:type="auto"/>
              <w:jc w:val="center"/>
              <w:tblLook w:val="04A0" w:firstRow="1" w:lastRow="0" w:firstColumn="1" w:lastColumn="0" w:noHBand="0" w:noVBand="1"/>
            </w:tblPr>
            <w:tblGrid>
              <w:gridCol w:w="2630"/>
              <w:gridCol w:w="1484"/>
              <w:gridCol w:w="1483"/>
              <w:gridCol w:w="1447"/>
              <w:gridCol w:w="1447"/>
            </w:tblGrid>
            <w:tr w:rsidR="000F3877" w:rsidRPr="00791DF0" w14:paraId="12D7BBA3" w14:textId="1AD7034B" w:rsidTr="00A25965">
              <w:trPr>
                <w:jc w:val="center"/>
              </w:trPr>
              <w:tc>
                <w:tcPr>
                  <w:tcW w:w="2630" w:type="dxa"/>
                  <w:tcBorders>
                    <w:bottom w:val="single" w:sz="4" w:space="0" w:color="auto"/>
                  </w:tcBorders>
                  <w:shd w:val="clear" w:color="auto" w:fill="A8D08D" w:themeFill="accent6" w:themeFillTint="99"/>
                  <w:vAlign w:val="center"/>
                </w:tcPr>
                <w:p w14:paraId="0E84C85C" w14:textId="5899E18A"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Trámite</w:t>
                  </w:r>
                </w:p>
              </w:tc>
              <w:tc>
                <w:tcPr>
                  <w:tcW w:w="1484" w:type="dxa"/>
                  <w:tcBorders>
                    <w:bottom w:val="single" w:sz="4" w:space="0" w:color="auto"/>
                  </w:tcBorders>
                  <w:shd w:val="clear" w:color="auto" w:fill="A8D08D" w:themeFill="accent6" w:themeFillTint="99"/>
                  <w:vAlign w:val="center"/>
                </w:tcPr>
                <w:p w14:paraId="559B09C4" w14:textId="6847E191"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Costos (MXN)</w:t>
                  </w:r>
                </w:p>
                <w:p w14:paraId="17073383" w14:textId="642F8A86"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PTFN 1996</w:t>
                  </w:r>
                </w:p>
              </w:tc>
              <w:tc>
                <w:tcPr>
                  <w:tcW w:w="1483" w:type="dxa"/>
                  <w:tcBorders>
                    <w:bottom w:val="single" w:sz="2" w:space="0" w:color="auto"/>
                  </w:tcBorders>
                  <w:shd w:val="clear" w:color="auto" w:fill="A8D08D" w:themeFill="accent6" w:themeFillTint="99"/>
                  <w:vAlign w:val="center"/>
                </w:tcPr>
                <w:p w14:paraId="746164E8" w14:textId="1F3A3F1F"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Costos (MXN)</w:t>
                  </w:r>
                </w:p>
                <w:p w14:paraId="0A4FE403" w14:textId="7BDD4740"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PTFN 2018</w:t>
                  </w:r>
                </w:p>
              </w:tc>
              <w:tc>
                <w:tcPr>
                  <w:tcW w:w="1447" w:type="dxa"/>
                  <w:shd w:val="clear" w:color="auto" w:fill="A8D08D" w:themeFill="accent6" w:themeFillTint="99"/>
                </w:tcPr>
                <w:p w14:paraId="35EAFC24" w14:textId="2E2D8726"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Ahorro (MXN)</w:t>
                  </w:r>
                </w:p>
              </w:tc>
              <w:tc>
                <w:tcPr>
                  <w:tcW w:w="1447" w:type="dxa"/>
                  <w:shd w:val="clear" w:color="auto" w:fill="A8D08D" w:themeFill="accent6" w:themeFillTint="99"/>
                </w:tcPr>
                <w:p w14:paraId="45A6185B" w14:textId="1939A102" w:rsidR="000F3877" w:rsidRPr="00791DF0" w:rsidRDefault="000F3877" w:rsidP="00225DA6">
                  <w:pPr>
                    <w:jc w:val="center"/>
                    <w:rPr>
                      <w:rFonts w:ascii="ITC Avant Garde Std Bk" w:hAnsi="ITC Avant Garde Std Bk"/>
                      <w:b/>
                      <w:sz w:val="18"/>
                      <w:szCs w:val="18"/>
                    </w:rPr>
                  </w:pPr>
                  <w:r w:rsidRPr="00791DF0">
                    <w:rPr>
                      <w:rFonts w:ascii="ITC Avant Garde Std Bk" w:hAnsi="ITC Avant Garde Std Bk"/>
                      <w:b/>
                      <w:sz w:val="18"/>
                      <w:szCs w:val="18"/>
                    </w:rPr>
                    <w:t>Ahorro (%)</w:t>
                  </w:r>
                </w:p>
              </w:tc>
            </w:tr>
            <w:tr w:rsidR="000F3877" w:rsidRPr="00791DF0" w14:paraId="72F10240" w14:textId="100144AC" w:rsidTr="00A25965">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136D71D3" w14:textId="68BF865F"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Solicitud de autorización de redistribución/ cambio de modalidad de uso</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68B46618" w14:textId="2F96BE8D"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1483" w:type="dxa"/>
                  <w:tcBorders>
                    <w:left w:val="single" w:sz="4" w:space="0" w:color="auto"/>
                    <w:bottom w:val="single" w:sz="4" w:space="0" w:color="auto"/>
                    <w:right w:val="single" w:sz="4" w:space="0" w:color="auto"/>
                  </w:tcBorders>
                  <w:shd w:val="clear" w:color="auto" w:fill="FFFFFF" w:themeFill="background1"/>
                </w:tcPr>
                <w:p w14:paraId="6BBD9AA1" w14:textId="24E2CE0A"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556.50</w:t>
                  </w:r>
                </w:p>
              </w:tc>
              <w:tc>
                <w:tcPr>
                  <w:tcW w:w="1447" w:type="dxa"/>
                  <w:tcBorders>
                    <w:left w:val="single" w:sz="4" w:space="0" w:color="auto"/>
                    <w:bottom w:val="single" w:sz="4" w:space="0" w:color="auto"/>
                    <w:right w:val="single" w:sz="4" w:space="0" w:color="auto"/>
                  </w:tcBorders>
                  <w:shd w:val="clear" w:color="auto" w:fill="FFFFFF" w:themeFill="background1"/>
                </w:tcPr>
                <w:p w14:paraId="63E2129D" w14:textId="2517E997"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3519.78</w:t>
                  </w:r>
                </w:p>
              </w:tc>
              <w:tc>
                <w:tcPr>
                  <w:tcW w:w="1447" w:type="dxa"/>
                  <w:tcBorders>
                    <w:left w:val="single" w:sz="4" w:space="0" w:color="auto"/>
                    <w:bottom w:val="single" w:sz="4" w:space="0" w:color="auto"/>
                    <w:right w:val="single" w:sz="4" w:space="0" w:color="auto"/>
                  </w:tcBorders>
                  <w:shd w:val="clear" w:color="auto" w:fill="FFFFFF" w:themeFill="background1"/>
                </w:tcPr>
                <w:p w14:paraId="1BB441F8" w14:textId="16AD80F9"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86.34</w:t>
                  </w:r>
                </w:p>
              </w:tc>
            </w:tr>
            <w:tr w:rsidR="000F3877" w:rsidRPr="00791DF0" w14:paraId="3FC60A50" w14:textId="6D538582" w:rsidTr="00A25965">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3A09CE71" w14:textId="70390253"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Solicitud de asignación de numeración geográfica/nacional</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2541A077" w14:textId="6029BCE4"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2735.37</w:t>
                  </w:r>
                </w:p>
              </w:tc>
              <w:tc>
                <w:tcPr>
                  <w:tcW w:w="1483" w:type="dxa"/>
                  <w:tcBorders>
                    <w:left w:val="single" w:sz="4" w:space="0" w:color="auto"/>
                    <w:bottom w:val="single" w:sz="4" w:space="0" w:color="auto"/>
                    <w:right w:val="single" w:sz="4" w:space="0" w:color="auto"/>
                  </w:tcBorders>
                  <w:shd w:val="clear" w:color="auto" w:fill="FFFFFF" w:themeFill="background1"/>
                </w:tcPr>
                <w:p w14:paraId="61B5BFC8" w14:textId="471A732B"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886.50</w:t>
                  </w:r>
                </w:p>
              </w:tc>
              <w:tc>
                <w:tcPr>
                  <w:tcW w:w="1447" w:type="dxa"/>
                  <w:tcBorders>
                    <w:left w:val="single" w:sz="4" w:space="0" w:color="auto"/>
                    <w:bottom w:val="single" w:sz="4" w:space="0" w:color="auto"/>
                    <w:right w:val="single" w:sz="4" w:space="0" w:color="auto"/>
                  </w:tcBorders>
                  <w:shd w:val="clear" w:color="auto" w:fill="FFFFFF" w:themeFill="background1"/>
                </w:tcPr>
                <w:p w14:paraId="148B5199" w14:textId="64F529C0"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1848.87</w:t>
                  </w:r>
                </w:p>
              </w:tc>
              <w:tc>
                <w:tcPr>
                  <w:tcW w:w="1447" w:type="dxa"/>
                  <w:tcBorders>
                    <w:left w:val="single" w:sz="4" w:space="0" w:color="auto"/>
                    <w:bottom w:val="single" w:sz="4" w:space="0" w:color="auto"/>
                    <w:right w:val="single" w:sz="4" w:space="0" w:color="auto"/>
                  </w:tcBorders>
                  <w:shd w:val="clear" w:color="auto" w:fill="FFFFFF" w:themeFill="background1"/>
                </w:tcPr>
                <w:p w14:paraId="3835B1D5" w14:textId="39A20376"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67.59</w:t>
                  </w:r>
                </w:p>
              </w:tc>
            </w:tr>
            <w:tr w:rsidR="000F3877" w:rsidRPr="00791DF0" w14:paraId="386C208D" w14:textId="7EF3F78A" w:rsidTr="00A25965">
              <w:trPr>
                <w:jc w:val="center"/>
              </w:trPr>
              <w:tc>
                <w:tcPr>
                  <w:tcW w:w="2630" w:type="dxa"/>
                </w:tcPr>
                <w:p w14:paraId="3933424B" w14:textId="42C213C3"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 xml:space="preserve">Solicitud de autorización de cesión de derechos de numeración geográfica/nacional </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7E82F941" w14:textId="5B468D24"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1483" w:type="dxa"/>
                  <w:tcBorders>
                    <w:left w:val="single" w:sz="4" w:space="0" w:color="auto"/>
                    <w:bottom w:val="single" w:sz="4" w:space="0" w:color="auto"/>
                    <w:right w:val="single" w:sz="4" w:space="0" w:color="auto"/>
                  </w:tcBorders>
                  <w:shd w:val="clear" w:color="auto" w:fill="FFFFFF" w:themeFill="background1"/>
                </w:tcPr>
                <w:p w14:paraId="01A133CB" w14:textId="1AA3C2A7"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2045.10</w:t>
                  </w:r>
                </w:p>
              </w:tc>
              <w:tc>
                <w:tcPr>
                  <w:tcW w:w="1447" w:type="dxa"/>
                  <w:tcBorders>
                    <w:left w:val="single" w:sz="4" w:space="0" w:color="auto"/>
                    <w:bottom w:val="single" w:sz="4" w:space="0" w:color="auto"/>
                    <w:right w:val="single" w:sz="4" w:space="0" w:color="auto"/>
                  </w:tcBorders>
                  <w:shd w:val="clear" w:color="auto" w:fill="FFFFFF" w:themeFill="background1"/>
                </w:tcPr>
                <w:p w14:paraId="204CABEB" w14:textId="6E3F9BC7"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2031.18</w:t>
                  </w:r>
                </w:p>
              </w:tc>
              <w:tc>
                <w:tcPr>
                  <w:tcW w:w="1447" w:type="dxa"/>
                  <w:tcBorders>
                    <w:left w:val="single" w:sz="4" w:space="0" w:color="auto"/>
                    <w:bottom w:val="single" w:sz="4" w:space="0" w:color="auto"/>
                    <w:right w:val="single" w:sz="4" w:space="0" w:color="auto"/>
                  </w:tcBorders>
                  <w:shd w:val="clear" w:color="auto" w:fill="FFFFFF" w:themeFill="background1"/>
                </w:tcPr>
                <w:p w14:paraId="706C6E0E" w14:textId="0AEE04F8"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49.82</w:t>
                  </w:r>
                </w:p>
              </w:tc>
            </w:tr>
            <w:tr w:rsidR="000F3877" w:rsidRPr="00791DF0" w14:paraId="5E329DEA" w14:textId="0AC6F1EC" w:rsidTr="00A25965">
              <w:trPr>
                <w:jc w:val="center"/>
              </w:trPr>
              <w:tc>
                <w:tcPr>
                  <w:tcW w:w="2630" w:type="dxa"/>
                </w:tcPr>
                <w:p w14:paraId="34257792" w14:textId="2A7CE886"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Solicitud de autorización de cesión de derechos de numeración no geográfica</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1C68E8EB" w14:textId="04063226"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1483" w:type="dxa"/>
                  <w:tcBorders>
                    <w:left w:val="single" w:sz="4" w:space="0" w:color="auto"/>
                    <w:bottom w:val="single" w:sz="4" w:space="0" w:color="auto"/>
                    <w:right w:val="single" w:sz="4" w:space="0" w:color="auto"/>
                  </w:tcBorders>
                  <w:shd w:val="clear" w:color="auto" w:fill="FFFFFF" w:themeFill="background1"/>
                </w:tcPr>
                <w:p w14:paraId="7FBC40C8" w14:textId="26237B45"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2045.10</w:t>
                  </w:r>
                </w:p>
              </w:tc>
              <w:tc>
                <w:tcPr>
                  <w:tcW w:w="1447" w:type="dxa"/>
                  <w:tcBorders>
                    <w:left w:val="single" w:sz="4" w:space="0" w:color="auto"/>
                    <w:bottom w:val="single" w:sz="4" w:space="0" w:color="auto"/>
                    <w:right w:val="single" w:sz="4" w:space="0" w:color="auto"/>
                  </w:tcBorders>
                  <w:shd w:val="clear" w:color="auto" w:fill="FFFFFF" w:themeFill="background1"/>
                </w:tcPr>
                <w:p w14:paraId="740E2872" w14:textId="465E5E63"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2031.18</w:t>
                  </w:r>
                </w:p>
              </w:tc>
              <w:tc>
                <w:tcPr>
                  <w:tcW w:w="1447" w:type="dxa"/>
                  <w:tcBorders>
                    <w:left w:val="single" w:sz="4" w:space="0" w:color="auto"/>
                    <w:bottom w:val="single" w:sz="4" w:space="0" w:color="auto"/>
                    <w:right w:val="single" w:sz="4" w:space="0" w:color="auto"/>
                  </w:tcBorders>
                  <w:shd w:val="clear" w:color="auto" w:fill="FFFFFF" w:themeFill="background1"/>
                </w:tcPr>
                <w:p w14:paraId="0D3B8E54" w14:textId="66312B3F"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49.82</w:t>
                  </w:r>
                </w:p>
              </w:tc>
            </w:tr>
            <w:tr w:rsidR="000F3877" w:rsidRPr="00791DF0" w14:paraId="3A4DA934" w14:textId="40CFEAB5" w:rsidTr="00A25965">
              <w:trPr>
                <w:jc w:val="center"/>
              </w:trPr>
              <w:tc>
                <w:tcPr>
                  <w:tcW w:w="2630" w:type="dxa"/>
                </w:tcPr>
                <w:p w14:paraId="32C3C6D0" w14:textId="682C99B9"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Solicitud de asignación de Códigos de Identificación Administrativo (IDA)</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1BAEDD73" w14:textId="3CA18DDF"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1483" w:type="dxa"/>
                  <w:tcBorders>
                    <w:left w:val="single" w:sz="4" w:space="0" w:color="auto"/>
                    <w:bottom w:val="single" w:sz="4" w:space="0" w:color="auto"/>
                    <w:right w:val="single" w:sz="4" w:space="0" w:color="auto"/>
                  </w:tcBorders>
                  <w:shd w:val="clear" w:color="auto" w:fill="FFFFFF" w:themeFill="background1"/>
                </w:tcPr>
                <w:p w14:paraId="1E724DFC" w14:textId="5F3C6597"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434.50</w:t>
                  </w:r>
                </w:p>
              </w:tc>
              <w:tc>
                <w:tcPr>
                  <w:tcW w:w="1447" w:type="dxa"/>
                  <w:tcBorders>
                    <w:left w:val="single" w:sz="4" w:space="0" w:color="auto"/>
                    <w:bottom w:val="single" w:sz="4" w:space="0" w:color="auto"/>
                    <w:right w:val="single" w:sz="4" w:space="0" w:color="auto"/>
                  </w:tcBorders>
                  <w:shd w:val="clear" w:color="auto" w:fill="FFFFFF" w:themeFill="background1"/>
                </w:tcPr>
                <w:p w14:paraId="222681C8" w14:textId="600EA011"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3641.78</w:t>
                  </w:r>
                </w:p>
              </w:tc>
              <w:tc>
                <w:tcPr>
                  <w:tcW w:w="1447" w:type="dxa"/>
                  <w:tcBorders>
                    <w:left w:val="single" w:sz="4" w:space="0" w:color="auto"/>
                    <w:bottom w:val="single" w:sz="4" w:space="0" w:color="auto"/>
                    <w:right w:val="single" w:sz="4" w:space="0" w:color="auto"/>
                  </w:tcBorders>
                  <w:shd w:val="clear" w:color="auto" w:fill="FFFFFF" w:themeFill="background1"/>
                </w:tcPr>
                <w:p w14:paraId="036BF275" w14:textId="0805AD99" w:rsidR="000F3877" w:rsidRPr="00791DF0" w:rsidRDefault="00A2337B" w:rsidP="0067215A">
                  <w:pPr>
                    <w:jc w:val="center"/>
                    <w:rPr>
                      <w:rFonts w:ascii="ITC Avant Garde Std Bk" w:hAnsi="ITC Avant Garde Std Bk"/>
                      <w:sz w:val="18"/>
                      <w:szCs w:val="18"/>
                    </w:rPr>
                  </w:pPr>
                  <w:r w:rsidRPr="00791DF0">
                    <w:rPr>
                      <w:rFonts w:ascii="ITC Avant Garde Std Bk" w:hAnsi="ITC Avant Garde Std Bk"/>
                      <w:sz w:val="18"/>
                      <w:szCs w:val="18"/>
                    </w:rPr>
                    <w:t>89.34</w:t>
                  </w:r>
                </w:p>
              </w:tc>
            </w:tr>
            <w:tr w:rsidR="000F3877" w:rsidRPr="00791DF0" w14:paraId="7A2C4EAC" w14:textId="5F4117AB" w:rsidTr="00A25965">
              <w:trPr>
                <w:jc w:val="center"/>
              </w:trPr>
              <w:tc>
                <w:tcPr>
                  <w:tcW w:w="2630" w:type="dxa"/>
                </w:tcPr>
                <w:p w14:paraId="330A5BC6" w14:textId="0C059C26"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Solicitud de asignación de numeración no geográfica específica</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2F6F900D" w14:textId="1CCC7E27"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4076.28</w:t>
                  </w:r>
                </w:p>
              </w:tc>
              <w:tc>
                <w:tcPr>
                  <w:tcW w:w="1483" w:type="dxa"/>
                  <w:tcBorders>
                    <w:left w:val="single" w:sz="4" w:space="0" w:color="auto"/>
                    <w:bottom w:val="single" w:sz="4" w:space="0" w:color="auto"/>
                    <w:right w:val="single" w:sz="4" w:space="0" w:color="auto"/>
                  </w:tcBorders>
                  <w:shd w:val="clear" w:color="auto" w:fill="FFFFFF" w:themeFill="background1"/>
                </w:tcPr>
                <w:p w14:paraId="65F60362" w14:textId="1FC88AB2"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410.10</w:t>
                  </w:r>
                </w:p>
              </w:tc>
              <w:tc>
                <w:tcPr>
                  <w:tcW w:w="1447" w:type="dxa"/>
                  <w:tcBorders>
                    <w:left w:val="single" w:sz="4" w:space="0" w:color="auto"/>
                    <w:bottom w:val="single" w:sz="4" w:space="0" w:color="auto"/>
                    <w:right w:val="single" w:sz="4" w:space="0" w:color="auto"/>
                  </w:tcBorders>
                  <w:shd w:val="clear" w:color="auto" w:fill="FFFFFF" w:themeFill="background1"/>
                </w:tcPr>
                <w:p w14:paraId="29ECBD71" w14:textId="10147D88"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3666.18</w:t>
                  </w:r>
                </w:p>
              </w:tc>
              <w:tc>
                <w:tcPr>
                  <w:tcW w:w="1447" w:type="dxa"/>
                  <w:tcBorders>
                    <w:left w:val="single" w:sz="4" w:space="0" w:color="auto"/>
                    <w:bottom w:val="single" w:sz="4" w:space="0" w:color="auto"/>
                    <w:right w:val="single" w:sz="4" w:space="0" w:color="auto"/>
                  </w:tcBorders>
                  <w:shd w:val="clear" w:color="auto" w:fill="FFFFFF" w:themeFill="background1"/>
                </w:tcPr>
                <w:p w14:paraId="5F35D88E" w14:textId="148AF17C" w:rsidR="000F3877" w:rsidRPr="00791DF0" w:rsidRDefault="00A2337B" w:rsidP="0067215A">
                  <w:pPr>
                    <w:jc w:val="center"/>
                    <w:rPr>
                      <w:rFonts w:ascii="ITC Avant Garde Std Bk" w:hAnsi="ITC Avant Garde Std Bk"/>
                      <w:sz w:val="18"/>
                      <w:szCs w:val="18"/>
                    </w:rPr>
                  </w:pPr>
                  <w:r w:rsidRPr="00791DF0">
                    <w:rPr>
                      <w:rFonts w:ascii="ITC Avant Garde Std Bk" w:hAnsi="ITC Avant Garde Std Bk"/>
                      <w:sz w:val="18"/>
                      <w:szCs w:val="18"/>
                    </w:rPr>
                    <w:t>89.93</w:t>
                  </w:r>
                </w:p>
              </w:tc>
            </w:tr>
            <w:tr w:rsidR="000F3877" w:rsidRPr="00791DF0" w14:paraId="23EBC395" w14:textId="2FC1ACD5" w:rsidTr="00A25965">
              <w:trPr>
                <w:jc w:val="center"/>
              </w:trPr>
              <w:tc>
                <w:tcPr>
                  <w:tcW w:w="2630" w:type="dxa"/>
                </w:tcPr>
                <w:p w14:paraId="24255333" w14:textId="1C878436" w:rsidR="000F3877" w:rsidRPr="00791DF0" w:rsidRDefault="000F3877" w:rsidP="00534DB2">
                  <w:pPr>
                    <w:jc w:val="both"/>
                    <w:rPr>
                      <w:rFonts w:ascii="ITC Avant Garde Std Bk" w:hAnsi="ITC Avant Garde Std Bk"/>
                      <w:sz w:val="18"/>
                      <w:szCs w:val="18"/>
                    </w:rPr>
                  </w:pPr>
                  <w:r w:rsidRPr="00791DF0">
                    <w:rPr>
                      <w:rFonts w:ascii="ITC Avant Garde Std Bk" w:hAnsi="ITC Avant Garde Std Bk"/>
                      <w:sz w:val="18"/>
                      <w:szCs w:val="18"/>
                    </w:rPr>
                    <w:t>Solicitud de asignación de Código de Red Móvil para Operadores Móviles Virtuales</w:t>
                  </w:r>
                </w:p>
              </w:tc>
              <w:tc>
                <w:tcPr>
                  <w:tcW w:w="1484" w:type="dxa"/>
                  <w:tcBorders>
                    <w:top w:val="single" w:sz="4" w:space="0" w:color="auto"/>
                    <w:left w:val="single" w:sz="4" w:space="0" w:color="auto"/>
                    <w:bottom w:val="single" w:sz="4" w:space="0" w:color="auto"/>
                    <w:right w:val="single" w:sz="4" w:space="0" w:color="auto"/>
                  </w:tcBorders>
                  <w:shd w:val="clear" w:color="auto" w:fill="auto"/>
                </w:tcPr>
                <w:p w14:paraId="46F59E66" w14:textId="4008A241"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1518.57</w:t>
                  </w:r>
                </w:p>
              </w:tc>
              <w:tc>
                <w:tcPr>
                  <w:tcW w:w="1483" w:type="dxa"/>
                  <w:tcBorders>
                    <w:left w:val="single" w:sz="4" w:space="0" w:color="auto"/>
                    <w:bottom w:val="single" w:sz="4" w:space="0" w:color="auto"/>
                    <w:right w:val="single" w:sz="4" w:space="0" w:color="auto"/>
                  </w:tcBorders>
                  <w:shd w:val="clear" w:color="auto" w:fill="FFFFFF" w:themeFill="background1"/>
                </w:tcPr>
                <w:p w14:paraId="57CA84D9" w14:textId="6E2F1BBA"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1308.90</w:t>
                  </w:r>
                </w:p>
              </w:tc>
              <w:tc>
                <w:tcPr>
                  <w:tcW w:w="1447" w:type="dxa"/>
                  <w:tcBorders>
                    <w:left w:val="single" w:sz="4" w:space="0" w:color="auto"/>
                    <w:bottom w:val="single" w:sz="4" w:space="0" w:color="auto"/>
                    <w:right w:val="single" w:sz="4" w:space="0" w:color="auto"/>
                  </w:tcBorders>
                  <w:shd w:val="clear" w:color="auto" w:fill="FFFFFF" w:themeFill="background1"/>
                </w:tcPr>
                <w:p w14:paraId="0F5751DA" w14:textId="5AF9676C" w:rsidR="000F3877" w:rsidRPr="00791DF0" w:rsidRDefault="000F3877" w:rsidP="0067215A">
                  <w:pPr>
                    <w:jc w:val="center"/>
                    <w:rPr>
                      <w:rFonts w:ascii="ITC Avant Garde Std Bk" w:hAnsi="ITC Avant Garde Std Bk"/>
                      <w:sz w:val="18"/>
                      <w:szCs w:val="18"/>
                    </w:rPr>
                  </w:pPr>
                  <w:r w:rsidRPr="00791DF0">
                    <w:rPr>
                      <w:rFonts w:ascii="ITC Avant Garde Std Bk" w:hAnsi="ITC Avant Garde Std Bk"/>
                      <w:sz w:val="18"/>
                      <w:szCs w:val="18"/>
                    </w:rPr>
                    <w:t>209.67</w:t>
                  </w:r>
                </w:p>
              </w:tc>
              <w:tc>
                <w:tcPr>
                  <w:tcW w:w="1447" w:type="dxa"/>
                  <w:tcBorders>
                    <w:left w:val="single" w:sz="4" w:space="0" w:color="auto"/>
                    <w:bottom w:val="single" w:sz="4" w:space="0" w:color="auto"/>
                    <w:right w:val="single" w:sz="4" w:space="0" w:color="auto"/>
                  </w:tcBorders>
                  <w:shd w:val="clear" w:color="auto" w:fill="FFFFFF" w:themeFill="background1"/>
                </w:tcPr>
                <w:p w14:paraId="34103AC6" w14:textId="5F56B932" w:rsidR="000F3877" w:rsidRPr="00791DF0" w:rsidRDefault="00A2337B" w:rsidP="0067215A">
                  <w:pPr>
                    <w:jc w:val="center"/>
                    <w:rPr>
                      <w:rFonts w:ascii="ITC Avant Garde Std Bk" w:hAnsi="ITC Avant Garde Std Bk"/>
                      <w:sz w:val="18"/>
                      <w:szCs w:val="18"/>
                    </w:rPr>
                  </w:pPr>
                  <w:r w:rsidRPr="00791DF0">
                    <w:rPr>
                      <w:rFonts w:ascii="ITC Avant Garde Std Bk" w:hAnsi="ITC Avant Garde Std Bk"/>
                      <w:sz w:val="18"/>
                      <w:szCs w:val="18"/>
                    </w:rPr>
                    <w:t>13.80</w:t>
                  </w:r>
                </w:p>
              </w:tc>
            </w:tr>
          </w:tbl>
          <w:p w14:paraId="47C3D5F6" w14:textId="77B5794C" w:rsidR="00D500A9" w:rsidRPr="00791DF0" w:rsidRDefault="00D500A9" w:rsidP="00225DA6">
            <w:pPr>
              <w:jc w:val="both"/>
              <w:rPr>
                <w:rFonts w:ascii="ITC Avant Garde Std Bk" w:hAnsi="ITC Avant Garde Std Bk"/>
                <w:sz w:val="18"/>
                <w:szCs w:val="18"/>
                <w:highlight w:val="yellow"/>
              </w:rPr>
            </w:pPr>
          </w:p>
          <w:p w14:paraId="07FB5093" w14:textId="2C52B5B7" w:rsidR="00A2337B" w:rsidRPr="00791DF0" w:rsidRDefault="00A2337B" w:rsidP="00225DA6">
            <w:pPr>
              <w:jc w:val="both"/>
              <w:rPr>
                <w:rFonts w:ascii="ITC Avant Garde Std Bk" w:hAnsi="ITC Avant Garde Std Bk"/>
                <w:sz w:val="18"/>
                <w:szCs w:val="18"/>
              </w:rPr>
            </w:pPr>
            <w:r w:rsidRPr="00791DF0">
              <w:rPr>
                <w:rFonts w:ascii="ITC Avant Garde Std Bk" w:hAnsi="ITC Avant Garde Std Bk"/>
                <w:sz w:val="18"/>
                <w:szCs w:val="18"/>
              </w:rPr>
              <w:t xml:space="preserve">De los resultados anteriores se tiene que, en promedio, la implementación de trámites electrónicos representa un ahorro a los solicitantes del 68.79 por ciento. </w:t>
            </w:r>
          </w:p>
          <w:p w14:paraId="613579A0" w14:textId="04958900" w:rsidR="00A2337B" w:rsidRPr="00791DF0" w:rsidRDefault="00A2337B" w:rsidP="00225DA6">
            <w:pPr>
              <w:jc w:val="both"/>
              <w:rPr>
                <w:rFonts w:ascii="ITC Avant Garde Std Bk" w:hAnsi="ITC Avant Garde Std Bk"/>
                <w:sz w:val="18"/>
                <w:szCs w:val="18"/>
              </w:rPr>
            </w:pPr>
          </w:p>
          <w:p w14:paraId="3EF42804" w14:textId="77777777" w:rsidR="00673EAE" w:rsidRPr="00791DF0" w:rsidRDefault="00673EAE" w:rsidP="00225DA6">
            <w:pPr>
              <w:jc w:val="both"/>
              <w:rPr>
                <w:rFonts w:ascii="ITC Avant Garde Std Bk" w:hAnsi="ITC Avant Garde Std Bk"/>
                <w:sz w:val="18"/>
                <w:szCs w:val="18"/>
                <w:highlight w:val="yellow"/>
              </w:rPr>
            </w:pPr>
          </w:p>
          <w:tbl>
            <w:tblPr>
              <w:tblStyle w:val="Tablaconcuadrcula"/>
              <w:tblW w:w="0" w:type="auto"/>
              <w:jc w:val="center"/>
              <w:tblLook w:val="04A0" w:firstRow="1" w:lastRow="0" w:firstColumn="1" w:lastColumn="0" w:noHBand="0" w:noVBand="1"/>
            </w:tblPr>
            <w:tblGrid>
              <w:gridCol w:w="2009"/>
              <w:gridCol w:w="3118"/>
              <w:gridCol w:w="3119"/>
            </w:tblGrid>
            <w:tr w:rsidR="00D500A9" w:rsidRPr="00791DF0" w14:paraId="75EEF66A" w14:textId="77777777" w:rsidTr="005665BE">
              <w:trPr>
                <w:jc w:val="center"/>
              </w:trPr>
              <w:tc>
                <w:tcPr>
                  <w:tcW w:w="8246" w:type="dxa"/>
                  <w:gridSpan w:val="3"/>
                  <w:tcBorders>
                    <w:bottom w:val="single" w:sz="4" w:space="0" w:color="auto"/>
                  </w:tcBorders>
                  <w:shd w:val="clear" w:color="auto" w:fill="A8D08D" w:themeFill="accent6" w:themeFillTint="99"/>
                </w:tcPr>
                <w:p w14:paraId="37AFFFA4" w14:textId="77777777" w:rsidR="00D500A9" w:rsidRPr="00791DF0" w:rsidRDefault="00D500A9" w:rsidP="00225DA6">
                  <w:pPr>
                    <w:jc w:val="center"/>
                    <w:rPr>
                      <w:rFonts w:ascii="ITC Avant Garde Std Bk" w:hAnsi="ITC Avant Garde Std Bk"/>
                      <w:b/>
                      <w:sz w:val="18"/>
                      <w:szCs w:val="18"/>
                    </w:rPr>
                  </w:pPr>
                  <w:r w:rsidRPr="00791DF0">
                    <w:rPr>
                      <w:rFonts w:ascii="ITC Avant Garde Std Bk" w:hAnsi="ITC Avant Garde Std Bk"/>
                      <w:b/>
                      <w:sz w:val="18"/>
                      <w:szCs w:val="18"/>
                    </w:rPr>
                    <w:t>Estimación Cualitativa</w:t>
                  </w:r>
                </w:p>
              </w:tc>
            </w:tr>
            <w:tr w:rsidR="00D500A9" w:rsidRPr="00791DF0" w14:paraId="3E6CC5C6" w14:textId="77777777" w:rsidTr="005665BE">
              <w:trPr>
                <w:jc w:val="center"/>
              </w:trPr>
              <w:tc>
                <w:tcPr>
                  <w:tcW w:w="2009" w:type="dxa"/>
                  <w:tcBorders>
                    <w:bottom w:val="single" w:sz="4" w:space="0" w:color="auto"/>
                  </w:tcBorders>
                  <w:shd w:val="clear" w:color="auto" w:fill="A8D08D" w:themeFill="accent6" w:themeFillTint="99"/>
                </w:tcPr>
                <w:p w14:paraId="6B70376B" w14:textId="77777777" w:rsidR="00D500A9" w:rsidRPr="00791DF0" w:rsidRDefault="00D500A9" w:rsidP="00225DA6">
                  <w:pPr>
                    <w:jc w:val="center"/>
                    <w:rPr>
                      <w:rFonts w:ascii="ITC Avant Garde Std Bk" w:hAnsi="ITC Avant Garde Std Bk"/>
                      <w:b/>
                      <w:sz w:val="18"/>
                      <w:szCs w:val="18"/>
                    </w:rPr>
                  </w:pPr>
                </w:p>
                <w:p w14:paraId="4B0AE7E6" w14:textId="77777777" w:rsidR="00D500A9" w:rsidRPr="00791DF0" w:rsidRDefault="00D500A9" w:rsidP="00225DA6">
                  <w:pPr>
                    <w:jc w:val="center"/>
                    <w:rPr>
                      <w:rFonts w:ascii="ITC Avant Garde Std Bk" w:hAnsi="ITC Avant Garde Std Bk"/>
                      <w:b/>
                      <w:sz w:val="18"/>
                      <w:szCs w:val="18"/>
                    </w:rPr>
                  </w:pPr>
                  <w:r w:rsidRPr="00791DF0">
                    <w:rPr>
                      <w:rFonts w:ascii="ITC Avant Garde Std Bk" w:hAnsi="ITC Avant Garde Std Bk"/>
                      <w:b/>
                      <w:sz w:val="18"/>
                      <w:szCs w:val="18"/>
                    </w:rPr>
                    <w:t>Población</w:t>
                  </w:r>
                </w:p>
              </w:tc>
              <w:tc>
                <w:tcPr>
                  <w:tcW w:w="3118" w:type="dxa"/>
                  <w:tcBorders>
                    <w:bottom w:val="single" w:sz="4" w:space="0" w:color="auto"/>
                  </w:tcBorders>
                  <w:shd w:val="clear" w:color="auto" w:fill="A8D08D" w:themeFill="accent6" w:themeFillTint="99"/>
                  <w:vAlign w:val="center"/>
                </w:tcPr>
                <w:p w14:paraId="7C6F4F46" w14:textId="77777777" w:rsidR="00D500A9" w:rsidRPr="00791DF0" w:rsidRDefault="00D500A9" w:rsidP="00225DA6">
                  <w:pPr>
                    <w:jc w:val="center"/>
                    <w:rPr>
                      <w:rFonts w:ascii="ITC Avant Garde Std Bk" w:hAnsi="ITC Avant Garde Std Bk"/>
                      <w:b/>
                      <w:sz w:val="18"/>
                      <w:szCs w:val="18"/>
                    </w:rPr>
                  </w:pPr>
                  <w:r w:rsidRPr="00791DF0">
                    <w:rPr>
                      <w:rFonts w:ascii="ITC Avant Garde Std Bk" w:hAnsi="ITC Avant Garde Std Bk"/>
                      <w:b/>
                      <w:sz w:val="18"/>
                      <w:szCs w:val="18"/>
                    </w:rPr>
                    <w:t>Costos</w:t>
                  </w:r>
                </w:p>
              </w:tc>
              <w:tc>
                <w:tcPr>
                  <w:tcW w:w="3119" w:type="dxa"/>
                  <w:tcBorders>
                    <w:bottom w:val="single" w:sz="2" w:space="0" w:color="auto"/>
                  </w:tcBorders>
                  <w:shd w:val="clear" w:color="auto" w:fill="A8D08D" w:themeFill="accent6" w:themeFillTint="99"/>
                  <w:vAlign w:val="center"/>
                </w:tcPr>
                <w:p w14:paraId="55411FC6" w14:textId="77777777" w:rsidR="00D500A9" w:rsidRPr="00791DF0" w:rsidRDefault="00D500A9" w:rsidP="00225DA6">
                  <w:pPr>
                    <w:jc w:val="center"/>
                    <w:rPr>
                      <w:rFonts w:ascii="ITC Avant Garde Std Bk" w:hAnsi="ITC Avant Garde Std Bk"/>
                      <w:b/>
                      <w:sz w:val="18"/>
                      <w:szCs w:val="18"/>
                    </w:rPr>
                  </w:pPr>
                  <w:r w:rsidRPr="00791DF0">
                    <w:rPr>
                      <w:rFonts w:ascii="ITC Avant Garde Std Bk" w:hAnsi="ITC Avant Garde Std Bk"/>
                      <w:b/>
                      <w:sz w:val="18"/>
                      <w:szCs w:val="18"/>
                    </w:rPr>
                    <w:t>Beneficios</w:t>
                  </w:r>
                </w:p>
              </w:tc>
            </w:tr>
            <w:tr w:rsidR="00A2337B" w:rsidRPr="00791DF0" w14:paraId="24B47505" w14:textId="77777777" w:rsidTr="005665BE">
              <w:trPr>
                <w:jc w:val="center"/>
              </w:trPr>
              <w:sdt>
                <w:sdtPr>
                  <w:rPr>
                    <w:rFonts w:ascii="ITC Avant Garde Std Bk" w:hAnsi="ITC Avant Garde Std Bk"/>
                    <w:sz w:val="18"/>
                    <w:szCs w:val="18"/>
                  </w:rPr>
                  <w:alias w:val="Población"/>
                  <w:tag w:val="Población"/>
                  <w:id w:val="796109398"/>
                  <w:placeholder>
                    <w:docPart w:val="6B00C5ECE49C4D03ABC0ADD3FD4BBE8B"/>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listItem w:displayText="Gobierno" w:value="Gobierno"/>
                    <w:listItem w:displayText="Otro" w:value="Otro"/>
                  </w:comboBox>
                </w:sdtPr>
                <w:sdtEndPr/>
                <w:sdtContent>
                  <w:tc>
                    <w:tcPr>
                      <w:tcW w:w="2009" w:type="dxa"/>
                      <w:tcBorders>
                        <w:top w:val="single" w:sz="4" w:space="0" w:color="auto"/>
                        <w:left w:val="single" w:sz="4" w:space="0" w:color="auto"/>
                        <w:bottom w:val="single" w:sz="4" w:space="0" w:color="auto"/>
                        <w:right w:val="single" w:sz="4" w:space="0" w:color="auto"/>
                      </w:tcBorders>
                    </w:tcPr>
                    <w:p w14:paraId="6DEC0469" w14:textId="30E391AF" w:rsidR="00A2337B" w:rsidRPr="00791DF0" w:rsidRDefault="00A2337B" w:rsidP="00A2337B">
                      <w:pPr>
                        <w:rPr>
                          <w:rFonts w:ascii="ITC Avant Garde Std Bk" w:hAnsi="ITC Avant Garde Std Bk"/>
                          <w:sz w:val="18"/>
                          <w:szCs w:val="18"/>
                          <w:highlight w:val="red"/>
                        </w:rPr>
                      </w:pPr>
                      <w:r w:rsidRPr="00791DF0">
                        <w:rPr>
                          <w:rFonts w:ascii="ITC Avant Garde Std Bk" w:hAnsi="ITC Avant Garde Std Bk"/>
                          <w:sz w:val="18"/>
                          <w:szCs w:val="18"/>
                        </w:rPr>
                        <w:t>Concesionarios</w:t>
                      </w:r>
                    </w:p>
                  </w:tc>
                </w:sdtContent>
              </w:sdt>
              <w:tc>
                <w:tcPr>
                  <w:tcW w:w="3118" w:type="dxa"/>
                  <w:tcBorders>
                    <w:top w:val="single" w:sz="4" w:space="0" w:color="auto"/>
                    <w:left w:val="single" w:sz="4" w:space="0" w:color="auto"/>
                    <w:bottom w:val="single" w:sz="4" w:space="0" w:color="auto"/>
                    <w:right w:val="single" w:sz="4" w:space="0" w:color="auto"/>
                  </w:tcBorders>
                  <w:shd w:val="clear" w:color="auto" w:fill="auto"/>
                </w:tcPr>
                <w:p w14:paraId="3D99876A" w14:textId="6386FAE8" w:rsidR="00A2337B" w:rsidRPr="00791DF0" w:rsidRDefault="00A2337B" w:rsidP="00A2337B">
                  <w:pPr>
                    <w:jc w:val="both"/>
                    <w:rPr>
                      <w:rFonts w:ascii="ITC Avant Garde Std Bk" w:hAnsi="ITC Avant Garde Std Bk"/>
                      <w:sz w:val="18"/>
                      <w:szCs w:val="18"/>
                      <w:highlight w:val="red"/>
                    </w:rPr>
                  </w:pPr>
                  <w:r w:rsidRPr="00791DF0">
                    <w:rPr>
                      <w:rFonts w:ascii="ITC Avant Garde Std Bk" w:hAnsi="ITC Avant Garde Std Bk"/>
                      <w:sz w:val="18"/>
                      <w:szCs w:val="18"/>
                    </w:rPr>
                    <w:t xml:space="preserve">Al no ser sujetos de asignación de recursos propios de numeración, los concesionarios para uso público y para uso social deben atenerse a las tarifas y condiciones contractuales que los concesionarios para uso comercial determinen para la provisión y gestión de la numeración.  </w:t>
                  </w:r>
                </w:p>
              </w:tc>
              <w:tc>
                <w:tcPr>
                  <w:tcW w:w="3119" w:type="dxa"/>
                  <w:tcBorders>
                    <w:left w:val="single" w:sz="4" w:space="0" w:color="auto"/>
                    <w:right w:val="single" w:sz="4" w:space="0" w:color="auto"/>
                  </w:tcBorders>
                  <w:shd w:val="clear" w:color="auto" w:fill="FFFFFF" w:themeFill="background1"/>
                </w:tcPr>
                <w:p w14:paraId="45ECB3A4" w14:textId="618C43BE" w:rsidR="00A2337B" w:rsidRPr="00791DF0" w:rsidRDefault="00A2337B" w:rsidP="00A2337B">
                  <w:pPr>
                    <w:jc w:val="both"/>
                    <w:rPr>
                      <w:rFonts w:ascii="ITC Avant Garde Std Bk" w:hAnsi="ITC Avant Garde Std Bk"/>
                      <w:sz w:val="18"/>
                      <w:szCs w:val="18"/>
                      <w:highlight w:val="red"/>
                    </w:rPr>
                  </w:pPr>
                  <w:r w:rsidRPr="00791DF0">
                    <w:rPr>
                      <w:rFonts w:ascii="ITC Avant Garde Std Bk" w:hAnsi="ITC Avant Garde Std Bk"/>
                      <w:sz w:val="18"/>
                      <w:szCs w:val="18"/>
                    </w:rPr>
                    <w:t xml:space="preserve">El permitir que los concesionarios para uso público y para uso </w:t>
                  </w:r>
                  <w:r w:rsidR="004522FE" w:rsidRPr="00791DF0">
                    <w:rPr>
                      <w:rFonts w:ascii="ITC Avant Garde Std Bk" w:hAnsi="ITC Avant Garde Std Bk"/>
                      <w:sz w:val="18"/>
                      <w:szCs w:val="18"/>
                    </w:rPr>
                    <w:t>social</w:t>
                  </w:r>
                  <w:r w:rsidRPr="00791DF0">
                    <w:rPr>
                      <w:rFonts w:ascii="ITC Avant Garde Std Bk" w:hAnsi="ITC Avant Garde Std Bk"/>
                      <w:sz w:val="18"/>
                      <w:szCs w:val="18"/>
                    </w:rPr>
                    <w:t xml:space="preserve"> cuenten con numeración propia les permitirá tener una seguridad y control total sobre la administración de estos recursos.</w:t>
                  </w:r>
                </w:p>
              </w:tc>
            </w:tr>
            <w:tr w:rsidR="00A2337B" w:rsidRPr="00791DF0" w14:paraId="32652202" w14:textId="77777777" w:rsidTr="005665BE">
              <w:trPr>
                <w:jc w:val="center"/>
              </w:trPr>
              <w:sdt>
                <w:sdtPr>
                  <w:rPr>
                    <w:rFonts w:ascii="ITC Avant Garde Std Bk" w:hAnsi="ITC Avant Garde Std Bk"/>
                    <w:sz w:val="18"/>
                    <w:szCs w:val="18"/>
                  </w:rPr>
                  <w:alias w:val="Población"/>
                  <w:tag w:val="Población"/>
                  <w:id w:val="562534054"/>
                  <w:placeholder>
                    <w:docPart w:val="5AD8F82E86A7476E949FFEAECF2BF63C"/>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listItem w:displayText="Gobierno" w:value="Gobierno"/>
                    <w:listItem w:displayText="Otro" w:value="Otro"/>
                  </w:comboBox>
                </w:sdtPr>
                <w:sdtEndPr/>
                <w:sdtContent>
                  <w:tc>
                    <w:tcPr>
                      <w:tcW w:w="2009" w:type="dxa"/>
                      <w:tcBorders>
                        <w:top w:val="single" w:sz="4" w:space="0" w:color="auto"/>
                        <w:left w:val="single" w:sz="4" w:space="0" w:color="auto"/>
                        <w:bottom w:val="single" w:sz="4" w:space="0" w:color="auto"/>
                        <w:right w:val="single" w:sz="4" w:space="0" w:color="auto"/>
                      </w:tcBorders>
                    </w:tcPr>
                    <w:p w14:paraId="39F9FD82" w14:textId="50165AED" w:rsidR="00A2337B" w:rsidRPr="00791DF0" w:rsidRDefault="00A2337B" w:rsidP="00A2337B">
                      <w:pPr>
                        <w:rPr>
                          <w:rFonts w:ascii="ITC Avant Garde Std Bk" w:hAnsi="ITC Avant Garde Std Bk"/>
                          <w:sz w:val="18"/>
                          <w:szCs w:val="18"/>
                          <w:highlight w:val="red"/>
                        </w:rPr>
                      </w:pPr>
                      <w:r w:rsidRPr="00791DF0">
                        <w:rPr>
                          <w:rFonts w:ascii="ITC Avant Garde Std Bk" w:hAnsi="ITC Avant Garde Std Bk"/>
                          <w:sz w:val="18"/>
                          <w:szCs w:val="18"/>
                        </w:rPr>
                        <w:t>Usuarios</w:t>
                      </w:r>
                    </w:p>
                  </w:tc>
                </w:sdtContent>
              </w:sdt>
              <w:tc>
                <w:tcPr>
                  <w:tcW w:w="3118" w:type="dxa"/>
                  <w:tcBorders>
                    <w:top w:val="single" w:sz="4" w:space="0" w:color="auto"/>
                    <w:left w:val="single" w:sz="4" w:space="0" w:color="auto"/>
                    <w:bottom w:val="single" w:sz="4" w:space="0" w:color="auto"/>
                    <w:right w:val="single" w:sz="4" w:space="0" w:color="auto"/>
                  </w:tcBorders>
                  <w:shd w:val="clear" w:color="auto" w:fill="auto"/>
                </w:tcPr>
                <w:p w14:paraId="7D7E0BDE" w14:textId="77777777" w:rsidR="00A2337B" w:rsidRPr="00791DF0" w:rsidRDefault="00A2337B" w:rsidP="004522FE">
                  <w:pPr>
                    <w:jc w:val="both"/>
                    <w:rPr>
                      <w:rFonts w:ascii="ITC Avant Garde Std Bk" w:hAnsi="ITC Avant Garde Std Bk"/>
                      <w:sz w:val="18"/>
                      <w:szCs w:val="18"/>
                    </w:rPr>
                  </w:pPr>
                  <w:r w:rsidRPr="00791DF0">
                    <w:rPr>
                      <w:rFonts w:ascii="ITC Avant Garde Std Bk" w:hAnsi="ITC Avant Garde Std Bk"/>
                      <w:sz w:val="18"/>
                      <w:szCs w:val="18"/>
                    </w:rPr>
                    <w:t xml:space="preserve">Debido a que los concesionarios para uso público y para uso social no son sujetos de un código de identificación administrativo, no es posible que participen en los procesos de portabilidad como operador donador o receptor. </w:t>
                  </w:r>
                </w:p>
                <w:p w14:paraId="467F4303" w14:textId="6C82948D" w:rsidR="00A2337B" w:rsidRPr="00791DF0" w:rsidRDefault="00A2337B" w:rsidP="004522FE">
                  <w:pPr>
                    <w:jc w:val="both"/>
                    <w:rPr>
                      <w:rFonts w:ascii="ITC Avant Garde Std Bk" w:hAnsi="ITC Avant Garde Std Bk"/>
                      <w:sz w:val="18"/>
                      <w:szCs w:val="18"/>
                      <w:highlight w:val="red"/>
                    </w:rPr>
                  </w:pPr>
                  <w:r w:rsidRPr="00791DF0">
                    <w:rPr>
                      <w:rFonts w:ascii="ITC Avant Garde Std Bk" w:hAnsi="ITC Avant Garde Std Bk"/>
                      <w:sz w:val="18"/>
                      <w:szCs w:val="18"/>
                    </w:rPr>
                    <w:t>Esta situación repercute negativamente en los usuarios finales ya que restringe su derecho a portar los números que utilicen. En este sentido, si un usuario requiriera cambiar de proveedor de servicios de telecomunicaciones, se verá obligado a cambiar su número y</w:t>
                  </w:r>
                  <w:r w:rsidR="004522FE" w:rsidRPr="00791DF0">
                    <w:rPr>
                      <w:rFonts w:ascii="ITC Avant Garde Std Bk" w:hAnsi="ITC Avant Garde Std Bk"/>
                      <w:sz w:val="18"/>
                      <w:szCs w:val="18"/>
                    </w:rPr>
                    <w:t xml:space="preserve"> por consiguiente</w:t>
                  </w:r>
                  <w:r w:rsidRPr="00791DF0">
                    <w:rPr>
                      <w:rFonts w:ascii="ITC Avant Garde Std Bk" w:hAnsi="ITC Avant Garde Std Bk"/>
                      <w:sz w:val="18"/>
                      <w:szCs w:val="18"/>
                    </w:rPr>
                    <w:t xml:space="preserve"> deberá incurrir en diversos costos asociados a </w:t>
                  </w:r>
                  <w:r w:rsidR="004522FE" w:rsidRPr="00791DF0">
                    <w:rPr>
                      <w:rFonts w:ascii="ITC Avant Garde Std Bk" w:hAnsi="ITC Avant Garde Std Bk"/>
                      <w:sz w:val="18"/>
                      <w:szCs w:val="18"/>
                    </w:rPr>
                    <w:t xml:space="preserve">la </w:t>
                  </w:r>
                  <w:r w:rsidRPr="00791DF0">
                    <w:rPr>
                      <w:rFonts w:ascii="ITC Avant Garde Std Bk" w:hAnsi="ITC Avant Garde Std Bk"/>
                      <w:sz w:val="18"/>
                      <w:szCs w:val="18"/>
                    </w:rPr>
                    <w:t>publici</w:t>
                  </w:r>
                  <w:r w:rsidR="004522FE" w:rsidRPr="00791DF0">
                    <w:rPr>
                      <w:rFonts w:ascii="ITC Avant Garde Std Bk" w:hAnsi="ITC Avant Garde Std Bk"/>
                      <w:sz w:val="18"/>
                      <w:szCs w:val="18"/>
                    </w:rPr>
                    <w:t>dad</w:t>
                  </w:r>
                  <w:r w:rsidRPr="00791DF0">
                    <w:rPr>
                      <w:rFonts w:ascii="ITC Avant Garde Std Bk" w:hAnsi="ITC Avant Garde Std Bk"/>
                      <w:sz w:val="18"/>
                      <w:szCs w:val="18"/>
                    </w:rPr>
                    <w:t xml:space="preserve"> </w:t>
                  </w:r>
                  <w:r w:rsidR="004522FE" w:rsidRPr="00791DF0">
                    <w:rPr>
                      <w:rFonts w:ascii="ITC Avant Garde Std Bk" w:hAnsi="ITC Avant Garde Std Bk"/>
                      <w:sz w:val="18"/>
                      <w:szCs w:val="18"/>
                    </w:rPr>
                    <w:t xml:space="preserve">de </w:t>
                  </w:r>
                  <w:r w:rsidRPr="00791DF0">
                    <w:rPr>
                      <w:rFonts w:ascii="ITC Avant Garde Std Bk" w:hAnsi="ITC Avant Garde Std Bk"/>
                      <w:sz w:val="18"/>
                      <w:szCs w:val="18"/>
                    </w:rPr>
                    <w:t xml:space="preserve">su nuevo número a sus contactos o clientes.  </w:t>
                  </w:r>
                </w:p>
              </w:tc>
              <w:tc>
                <w:tcPr>
                  <w:tcW w:w="3119" w:type="dxa"/>
                  <w:tcBorders>
                    <w:left w:val="single" w:sz="4" w:space="0" w:color="auto"/>
                    <w:right w:val="single" w:sz="4" w:space="0" w:color="auto"/>
                  </w:tcBorders>
                  <w:shd w:val="clear" w:color="auto" w:fill="FFFFFF" w:themeFill="background1"/>
                </w:tcPr>
                <w:p w14:paraId="1B3A9B51" w14:textId="47BDA1F9" w:rsidR="00A2337B" w:rsidRPr="00791DF0" w:rsidRDefault="00A2337B" w:rsidP="004522FE">
                  <w:pPr>
                    <w:jc w:val="both"/>
                    <w:rPr>
                      <w:rFonts w:ascii="ITC Avant Garde Std Bk" w:hAnsi="ITC Avant Garde Std Bk"/>
                      <w:sz w:val="18"/>
                      <w:szCs w:val="18"/>
                      <w:highlight w:val="red"/>
                    </w:rPr>
                  </w:pPr>
                  <w:r w:rsidRPr="00791DF0">
                    <w:rPr>
                      <w:rFonts w:ascii="ITC Avant Garde Std Bk" w:hAnsi="ITC Avant Garde Std Bk"/>
                      <w:sz w:val="18"/>
                      <w:szCs w:val="18"/>
                    </w:rPr>
                    <w:t xml:space="preserve">El permitir que los concesionarios para uso público y para uso </w:t>
                  </w:r>
                  <w:r w:rsidR="004522FE" w:rsidRPr="00791DF0">
                    <w:rPr>
                      <w:rFonts w:ascii="ITC Avant Garde Std Bk" w:hAnsi="ITC Avant Garde Std Bk"/>
                      <w:sz w:val="18"/>
                      <w:szCs w:val="18"/>
                    </w:rPr>
                    <w:t>social</w:t>
                  </w:r>
                  <w:r w:rsidRPr="00791DF0">
                    <w:rPr>
                      <w:rFonts w:ascii="ITC Avant Garde Std Bk" w:hAnsi="ITC Avant Garde Std Bk"/>
                      <w:sz w:val="18"/>
                      <w:szCs w:val="18"/>
                    </w:rPr>
                    <w:t xml:space="preserve"> cuenten con un código de identificación administrativo y numeración propia o provista por un concesionario </w:t>
                  </w:r>
                  <w:r w:rsidR="004B52F5" w:rsidRPr="00791DF0">
                    <w:rPr>
                      <w:rFonts w:ascii="ITC Avant Garde Std Bk" w:hAnsi="ITC Avant Garde Std Bk"/>
                      <w:sz w:val="18"/>
                      <w:szCs w:val="18"/>
                    </w:rPr>
                    <w:t>de</w:t>
                  </w:r>
                  <w:r w:rsidRPr="00791DF0">
                    <w:rPr>
                      <w:rFonts w:ascii="ITC Avant Garde Std Bk" w:hAnsi="ITC Avant Garde Std Bk"/>
                      <w:sz w:val="18"/>
                      <w:szCs w:val="18"/>
                    </w:rPr>
                    <w:t xml:space="preserve"> uso comercial garantiza a los usuarios finales el poder ejercer su derecho a la portabilidad numérica</w:t>
                  </w:r>
                  <w:r w:rsidR="004522FE" w:rsidRPr="00791DF0">
                    <w:rPr>
                      <w:rFonts w:ascii="ITC Avant Garde Std Bk" w:hAnsi="ITC Avant Garde Std Bk"/>
                      <w:sz w:val="18"/>
                      <w:szCs w:val="18"/>
                    </w:rPr>
                    <w:t xml:space="preserve">, evitando así incurrir en diversos costos asociados al cambio de su número </w:t>
                  </w:r>
                  <w:proofErr w:type="spellStart"/>
                  <w:r w:rsidR="004522FE" w:rsidRPr="00791DF0">
                    <w:rPr>
                      <w:rFonts w:ascii="ITC Avant Garde Std Bk" w:hAnsi="ITC Avant Garde Std Bk"/>
                      <w:sz w:val="18"/>
                      <w:szCs w:val="18"/>
                    </w:rPr>
                    <w:t>telónico</w:t>
                  </w:r>
                  <w:proofErr w:type="spellEnd"/>
                  <w:r w:rsidRPr="00791DF0">
                    <w:rPr>
                      <w:rFonts w:ascii="ITC Avant Garde Std Bk" w:hAnsi="ITC Avant Garde Std Bk"/>
                      <w:sz w:val="18"/>
                      <w:szCs w:val="18"/>
                    </w:rPr>
                    <w:t>.</w:t>
                  </w:r>
                </w:p>
              </w:tc>
            </w:tr>
          </w:tbl>
          <w:p w14:paraId="1721F416" w14:textId="77777777" w:rsidR="00673EAE" w:rsidRPr="00791DF0" w:rsidRDefault="00673EAE" w:rsidP="00225DA6">
            <w:pPr>
              <w:jc w:val="both"/>
              <w:rPr>
                <w:rFonts w:ascii="ITC Avant Garde Std Bk" w:hAnsi="ITC Avant Garde Std Bk"/>
                <w:sz w:val="18"/>
                <w:szCs w:val="18"/>
              </w:rPr>
            </w:pPr>
          </w:p>
          <w:p w14:paraId="0C9DBDC5" w14:textId="77777777" w:rsidR="00376614" w:rsidRPr="00791DF0" w:rsidRDefault="00376614" w:rsidP="00225DA6">
            <w:pPr>
              <w:jc w:val="both"/>
              <w:rPr>
                <w:rFonts w:ascii="ITC Avant Garde Std Bk" w:hAnsi="ITC Avant Garde Std Bk"/>
                <w:sz w:val="18"/>
                <w:szCs w:val="18"/>
              </w:rPr>
            </w:pPr>
          </w:p>
        </w:tc>
      </w:tr>
    </w:tbl>
    <w:p w14:paraId="205CADB8" w14:textId="77777777" w:rsidR="009C21D6" w:rsidRPr="00791DF0" w:rsidRDefault="009C21D6" w:rsidP="00E21B49">
      <w:pPr>
        <w:jc w:val="both"/>
        <w:rPr>
          <w:rFonts w:ascii="ITC Avant Garde Std Bk" w:hAnsi="ITC Avant Garde Std Bk"/>
          <w:sz w:val="18"/>
          <w:szCs w:val="18"/>
        </w:rPr>
      </w:pPr>
    </w:p>
    <w:p w14:paraId="1E81241E" w14:textId="77777777" w:rsidR="00A73AD8" w:rsidRPr="00791DF0" w:rsidRDefault="00A73AD8" w:rsidP="00A73AD8">
      <w:pPr>
        <w:shd w:val="clear" w:color="auto" w:fill="A8D08D" w:themeFill="accent6" w:themeFillTint="99"/>
        <w:jc w:val="both"/>
        <w:rPr>
          <w:rFonts w:ascii="ITC Avant Garde Std Bk" w:hAnsi="ITC Avant Garde Std Bk"/>
          <w:b/>
          <w:sz w:val="18"/>
          <w:szCs w:val="18"/>
        </w:rPr>
      </w:pPr>
      <w:r w:rsidRPr="00791DF0">
        <w:rPr>
          <w:rFonts w:ascii="ITC Avant Garde Std Bk" w:hAnsi="ITC Avant Garde Std Bk"/>
          <w:b/>
          <w:sz w:val="18"/>
          <w:szCs w:val="18"/>
        </w:rPr>
        <w:t>I</w:t>
      </w:r>
      <w:r w:rsidR="00C9396B" w:rsidRPr="00791DF0">
        <w:rPr>
          <w:rFonts w:ascii="ITC Avant Garde Std Bk" w:hAnsi="ITC Avant Garde Std Bk"/>
          <w:b/>
          <w:sz w:val="18"/>
          <w:szCs w:val="18"/>
        </w:rPr>
        <w:t>V</w:t>
      </w:r>
      <w:r w:rsidRPr="00791DF0">
        <w:rPr>
          <w:rFonts w:ascii="ITC Avant Garde Std Bk" w:hAnsi="ITC Avant Garde Std Bk"/>
          <w:b/>
          <w:sz w:val="18"/>
          <w:szCs w:val="18"/>
        </w:rPr>
        <w:t xml:space="preserve">. </w:t>
      </w:r>
      <w:r w:rsidR="00B91D01" w:rsidRPr="00791DF0">
        <w:rPr>
          <w:rFonts w:ascii="ITC Avant Garde Std Bk" w:hAnsi="ITC Avant Garde Std Bk"/>
          <w:b/>
          <w:sz w:val="18"/>
          <w:szCs w:val="18"/>
        </w:rPr>
        <w:t>CUMPLIMIENTO, APLICACIÓN Y EVALUACIÓN DE LA PROPUESTA DE REGULACIÓN</w:t>
      </w:r>
      <w:r w:rsidRPr="00791DF0">
        <w:rPr>
          <w:rFonts w:ascii="ITC Avant Garde Std Bk" w:hAnsi="ITC Avant Garde Std Bk"/>
          <w:b/>
          <w:sz w:val="18"/>
          <w:szCs w:val="18"/>
        </w:rPr>
        <w:t>.</w:t>
      </w:r>
    </w:p>
    <w:tbl>
      <w:tblPr>
        <w:tblStyle w:val="Tablaconcuadrcula"/>
        <w:tblW w:w="0" w:type="auto"/>
        <w:tblLook w:val="04A0" w:firstRow="1" w:lastRow="0" w:firstColumn="1" w:lastColumn="0" w:noHBand="0" w:noVBand="1"/>
      </w:tblPr>
      <w:tblGrid>
        <w:gridCol w:w="8828"/>
      </w:tblGrid>
      <w:tr w:rsidR="00B91D01" w:rsidRPr="00791DF0" w14:paraId="4988CE57" w14:textId="77777777" w:rsidTr="00225DA6">
        <w:tc>
          <w:tcPr>
            <w:tcW w:w="8828" w:type="dxa"/>
          </w:tcPr>
          <w:p w14:paraId="5B53562F" w14:textId="77777777" w:rsidR="001432F7" w:rsidRPr="00791DF0" w:rsidRDefault="00376614" w:rsidP="001432F7">
            <w:pPr>
              <w:jc w:val="both"/>
              <w:rPr>
                <w:rFonts w:ascii="ITC Avant Garde Std Bk" w:hAnsi="ITC Avant Garde Std Bk"/>
                <w:b/>
                <w:sz w:val="18"/>
                <w:szCs w:val="18"/>
              </w:rPr>
            </w:pPr>
            <w:r w:rsidRPr="00791DF0">
              <w:rPr>
                <w:rFonts w:ascii="ITC Avant Garde Std Bk" w:hAnsi="ITC Avant Garde Std Bk"/>
                <w:b/>
                <w:sz w:val="18"/>
                <w:szCs w:val="18"/>
              </w:rPr>
              <w:t>14</w:t>
            </w:r>
            <w:r w:rsidR="001432F7" w:rsidRPr="00791DF0">
              <w:rPr>
                <w:rFonts w:ascii="ITC Avant Garde Std Bk" w:hAnsi="ITC Avant Garde Std Bk"/>
                <w:b/>
                <w:sz w:val="18"/>
                <w:szCs w:val="18"/>
              </w:rPr>
              <w:t xml:space="preserve">.- Describa los recursos que </w:t>
            </w:r>
            <w:r w:rsidR="00B15AF6" w:rsidRPr="00791DF0">
              <w:rPr>
                <w:rFonts w:ascii="ITC Avant Garde Std Bk" w:hAnsi="ITC Avant Garde Std Bk"/>
                <w:b/>
                <w:sz w:val="18"/>
                <w:szCs w:val="18"/>
              </w:rPr>
              <w:t>se</w:t>
            </w:r>
            <w:r w:rsidR="001432F7" w:rsidRPr="00791DF0">
              <w:rPr>
                <w:rFonts w:ascii="ITC Avant Garde Std Bk" w:hAnsi="ITC Avant Garde Std Bk"/>
                <w:b/>
                <w:sz w:val="18"/>
                <w:szCs w:val="18"/>
              </w:rPr>
              <w:t xml:space="preserve"> utilizará</w:t>
            </w:r>
            <w:r w:rsidR="00B15AF6" w:rsidRPr="00791DF0">
              <w:rPr>
                <w:rFonts w:ascii="ITC Avant Garde Std Bk" w:hAnsi="ITC Avant Garde Std Bk"/>
                <w:b/>
                <w:sz w:val="18"/>
                <w:szCs w:val="18"/>
              </w:rPr>
              <w:t>n</w:t>
            </w:r>
            <w:r w:rsidR="001432F7" w:rsidRPr="00791DF0">
              <w:rPr>
                <w:rFonts w:ascii="ITC Avant Garde Std Bk" w:hAnsi="ITC Avant Garde Std Bk"/>
                <w:b/>
                <w:sz w:val="18"/>
                <w:szCs w:val="18"/>
              </w:rPr>
              <w:t xml:space="preserve"> para la aplicación de la propuesta de regulación.</w:t>
            </w:r>
          </w:p>
          <w:p w14:paraId="4AD4F52E" w14:textId="77777777" w:rsidR="001432F7" w:rsidRPr="00791DF0" w:rsidRDefault="001432F7" w:rsidP="001432F7">
            <w:pPr>
              <w:jc w:val="both"/>
              <w:rPr>
                <w:rFonts w:ascii="ITC Avant Garde Std Bk" w:hAnsi="ITC Avant Garde Std Bk"/>
                <w:sz w:val="18"/>
                <w:szCs w:val="18"/>
                <w:highlight w:val="yellow"/>
              </w:rPr>
            </w:pPr>
          </w:p>
          <w:tbl>
            <w:tblPr>
              <w:tblStyle w:val="Tablaconcuadrcula"/>
              <w:tblW w:w="0" w:type="auto"/>
              <w:jc w:val="center"/>
              <w:tblLook w:val="04A0" w:firstRow="1" w:lastRow="0" w:firstColumn="1" w:lastColumn="0" w:noHBand="0" w:noVBand="1"/>
            </w:tblPr>
            <w:tblGrid>
              <w:gridCol w:w="1368"/>
              <w:gridCol w:w="5602"/>
              <w:gridCol w:w="1632"/>
            </w:tblGrid>
            <w:tr w:rsidR="001432F7" w:rsidRPr="00791DF0" w14:paraId="421D4836" w14:textId="77777777" w:rsidTr="00023BBB">
              <w:trPr>
                <w:jc w:val="center"/>
              </w:trPr>
              <w:tc>
                <w:tcPr>
                  <w:tcW w:w="1368" w:type="dxa"/>
                  <w:tcBorders>
                    <w:bottom w:val="single" w:sz="4" w:space="0" w:color="auto"/>
                  </w:tcBorders>
                  <w:shd w:val="clear" w:color="auto" w:fill="A8D08D" w:themeFill="accent6" w:themeFillTint="99"/>
                </w:tcPr>
                <w:p w14:paraId="66CEB642" w14:textId="77777777" w:rsidR="001432F7" w:rsidRPr="00791DF0" w:rsidRDefault="001432F7" w:rsidP="001432F7">
                  <w:pPr>
                    <w:jc w:val="center"/>
                    <w:rPr>
                      <w:rFonts w:ascii="ITC Avant Garde Std Bk" w:hAnsi="ITC Avant Garde Std Bk"/>
                      <w:b/>
                      <w:sz w:val="18"/>
                      <w:szCs w:val="18"/>
                    </w:rPr>
                  </w:pPr>
                  <w:r w:rsidRPr="00791DF0">
                    <w:rPr>
                      <w:rFonts w:ascii="ITC Avant Garde Std Bk" w:hAnsi="ITC Avant Garde Std Bk"/>
                      <w:b/>
                      <w:sz w:val="18"/>
                      <w:szCs w:val="18"/>
                    </w:rPr>
                    <w:t>Tipo</w:t>
                  </w:r>
                </w:p>
              </w:tc>
              <w:tc>
                <w:tcPr>
                  <w:tcW w:w="5602" w:type="dxa"/>
                  <w:tcBorders>
                    <w:bottom w:val="single" w:sz="4" w:space="0" w:color="auto"/>
                  </w:tcBorders>
                  <w:shd w:val="clear" w:color="auto" w:fill="A8D08D" w:themeFill="accent6" w:themeFillTint="99"/>
                </w:tcPr>
                <w:p w14:paraId="2332E5EF" w14:textId="77777777" w:rsidR="001432F7" w:rsidRPr="00791DF0" w:rsidRDefault="00B15AF6" w:rsidP="002700A3">
                  <w:pPr>
                    <w:jc w:val="center"/>
                    <w:rPr>
                      <w:rFonts w:ascii="ITC Avant Garde Std Bk" w:hAnsi="ITC Avant Garde Std Bk"/>
                      <w:b/>
                      <w:sz w:val="18"/>
                      <w:szCs w:val="18"/>
                    </w:rPr>
                  </w:pPr>
                  <w:r w:rsidRPr="00791DF0">
                    <w:rPr>
                      <w:rFonts w:ascii="ITC Avant Garde Std Bk" w:hAnsi="ITC Avant Garde Std Bk"/>
                      <w:b/>
                      <w:sz w:val="18"/>
                      <w:szCs w:val="18"/>
                    </w:rPr>
                    <w:t>Descripción</w:t>
                  </w:r>
                </w:p>
              </w:tc>
              <w:tc>
                <w:tcPr>
                  <w:tcW w:w="1632" w:type="dxa"/>
                  <w:shd w:val="clear" w:color="auto" w:fill="A8D08D" w:themeFill="accent6" w:themeFillTint="99"/>
                </w:tcPr>
                <w:p w14:paraId="72ABC123" w14:textId="77777777" w:rsidR="001432F7" w:rsidRPr="00791DF0" w:rsidRDefault="00B15AF6" w:rsidP="001432F7">
                  <w:pPr>
                    <w:jc w:val="center"/>
                    <w:rPr>
                      <w:rFonts w:ascii="ITC Avant Garde Std Bk" w:hAnsi="ITC Avant Garde Std Bk"/>
                      <w:b/>
                      <w:sz w:val="18"/>
                      <w:szCs w:val="18"/>
                    </w:rPr>
                  </w:pPr>
                  <w:r w:rsidRPr="00791DF0">
                    <w:rPr>
                      <w:rFonts w:ascii="ITC Avant Garde Std Bk" w:hAnsi="ITC Avant Garde Std Bk"/>
                      <w:b/>
                      <w:sz w:val="18"/>
                      <w:szCs w:val="18"/>
                    </w:rPr>
                    <w:t>Cantidad</w:t>
                  </w:r>
                </w:p>
              </w:tc>
            </w:tr>
            <w:tr w:rsidR="001432F7" w:rsidRPr="00791DF0" w14:paraId="15F06440" w14:textId="77777777" w:rsidTr="00023BBB">
              <w:trPr>
                <w:jc w:val="center"/>
              </w:trPr>
              <w:sdt>
                <w:sdtPr>
                  <w:rPr>
                    <w:rFonts w:ascii="ITC Avant Garde Std Bk" w:hAnsi="ITC Avant Garde Std Bk"/>
                    <w:sz w:val="18"/>
                    <w:szCs w:val="18"/>
                  </w:rPr>
                  <w:alias w:val="Tipo"/>
                  <w:tag w:val="Tipo"/>
                  <w:id w:val="440277835"/>
                  <w:placeholder>
                    <w:docPart w:val="903362A9F268425FB3FC75C9EB5B06F4"/>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681A0D" w14:textId="77777777" w:rsidR="001432F7" w:rsidRPr="00791DF0" w:rsidRDefault="008F7458" w:rsidP="001432F7">
                      <w:pPr>
                        <w:rPr>
                          <w:rFonts w:ascii="ITC Avant Garde Std Bk" w:hAnsi="ITC Avant Garde Std Bk"/>
                          <w:sz w:val="18"/>
                          <w:szCs w:val="18"/>
                        </w:rPr>
                      </w:pPr>
                      <w:r w:rsidRPr="00791DF0">
                        <w:rPr>
                          <w:rFonts w:ascii="ITC Avant Garde Std Bk" w:hAnsi="ITC Avant Garde Std Bk"/>
                          <w:sz w:val="18"/>
                          <w:szCs w:val="18"/>
                        </w:rPr>
                        <w:t>Humanos</w:t>
                      </w:r>
                    </w:p>
                  </w:tc>
                </w:sdtContent>
              </w:sdt>
              <w:tc>
                <w:tcPr>
                  <w:tcW w:w="5602" w:type="dxa"/>
                  <w:tcBorders>
                    <w:left w:val="single" w:sz="4" w:space="0" w:color="auto"/>
                    <w:right w:val="single" w:sz="4" w:space="0" w:color="auto"/>
                  </w:tcBorders>
                  <w:shd w:val="clear" w:color="auto" w:fill="FFFFFF" w:themeFill="background1"/>
                </w:tcPr>
                <w:p w14:paraId="0B9A7579" w14:textId="77777777" w:rsidR="001432F7" w:rsidRPr="00791DF0" w:rsidRDefault="008F7458" w:rsidP="00BB1DA6">
                  <w:pPr>
                    <w:jc w:val="both"/>
                    <w:rPr>
                      <w:rFonts w:ascii="ITC Avant Garde Std Bk" w:hAnsi="ITC Avant Garde Std Bk"/>
                      <w:sz w:val="18"/>
                      <w:szCs w:val="18"/>
                    </w:rPr>
                  </w:pPr>
                  <w:r w:rsidRPr="00791DF0">
                    <w:rPr>
                      <w:rFonts w:ascii="ITC Avant Garde Std Bk" w:hAnsi="ITC Avant Garde Std Bk"/>
                      <w:sz w:val="18"/>
                      <w:szCs w:val="18"/>
                    </w:rPr>
                    <w:t xml:space="preserve">Personal </w:t>
                  </w:r>
                  <w:r w:rsidR="00BB1DA6" w:rsidRPr="00791DF0">
                    <w:rPr>
                      <w:rFonts w:ascii="ITC Avant Garde Std Bk" w:hAnsi="ITC Avant Garde Std Bk"/>
                      <w:sz w:val="18"/>
                      <w:szCs w:val="18"/>
                    </w:rPr>
                    <w:t xml:space="preserve">adscrito a la </w:t>
                  </w:r>
                  <w:r w:rsidRPr="00791DF0">
                    <w:rPr>
                      <w:rFonts w:ascii="ITC Avant Garde Std Bk" w:hAnsi="ITC Avant Garde Std Bk"/>
                      <w:sz w:val="18"/>
                      <w:szCs w:val="18"/>
                    </w:rPr>
                    <w:t xml:space="preserve">Dirección de </w:t>
                  </w:r>
                  <w:r w:rsidR="00BB1DA6" w:rsidRPr="00791DF0">
                    <w:rPr>
                      <w:rFonts w:ascii="ITC Avant Garde Std Bk" w:hAnsi="ITC Avant Garde Std Bk"/>
                      <w:sz w:val="18"/>
                      <w:szCs w:val="18"/>
                    </w:rPr>
                    <w:t>Análisis de Telecomunicaciones, Códigos y Numeración</w:t>
                  </w:r>
                </w:p>
                <w:p w14:paraId="4CBC6E24" w14:textId="39EE4F67" w:rsidR="00BB1DA6" w:rsidRPr="00791DF0" w:rsidRDefault="00BB1DA6" w:rsidP="00BB1DA6">
                  <w:pPr>
                    <w:jc w:val="both"/>
                    <w:rPr>
                      <w:rFonts w:ascii="ITC Avant Garde Std Bk" w:hAnsi="ITC Avant Garde Std Bk"/>
                      <w:sz w:val="18"/>
                      <w:szCs w:val="18"/>
                    </w:rPr>
                  </w:pPr>
                  <w:r w:rsidRPr="00791DF0">
                    <w:rPr>
                      <w:rFonts w:ascii="ITC Avant Garde Std Bk" w:hAnsi="ITC Avant Garde Std Bk"/>
                      <w:sz w:val="18"/>
                      <w:szCs w:val="18"/>
                    </w:rPr>
                    <w:t>Personal adscrito a la Dirección General de Tecnologías de la Información y Comunicaciones</w:t>
                  </w:r>
                </w:p>
              </w:tc>
              <w:tc>
                <w:tcPr>
                  <w:tcW w:w="1632" w:type="dxa"/>
                  <w:tcBorders>
                    <w:left w:val="single" w:sz="4" w:space="0" w:color="auto"/>
                  </w:tcBorders>
                  <w:shd w:val="clear" w:color="auto" w:fill="FFFFFF" w:themeFill="background1"/>
                </w:tcPr>
                <w:p w14:paraId="06237053" w14:textId="77777777" w:rsidR="001432F7" w:rsidRPr="00791DF0" w:rsidRDefault="000772EB" w:rsidP="001432F7">
                  <w:pPr>
                    <w:jc w:val="center"/>
                    <w:rPr>
                      <w:rFonts w:ascii="ITC Avant Garde Std Bk" w:hAnsi="ITC Avant Garde Std Bk"/>
                      <w:sz w:val="18"/>
                      <w:szCs w:val="18"/>
                    </w:rPr>
                  </w:pPr>
                  <w:r w:rsidRPr="00791DF0">
                    <w:rPr>
                      <w:rFonts w:ascii="ITC Avant Garde Std Bk" w:hAnsi="ITC Avant Garde Std Bk"/>
                      <w:sz w:val="18"/>
                      <w:szCs w:val="18"/>
                    </w:rPr>
                    <w:t>6</w:t>
                  </w:r>
                </w:p>
                <w:p w14:paraId="37A5B410" w14:textId="77777777" w:rsidR="00BB1DA6" w:rsidRPr="00791DF0" w:rsidRDefault="00BB1DA6" w:rsidP="001432F7">
                  <w:pPr>
                    <w:jc w:val="center"/>
                    <w:rPr>
                      <w:rFonts w:ascii="ITC Avant Garde Std Bk" w:hAnsi="ITC Avant Garde Std Bk"/>
                      <w:sz w:val="18"/>
                      <w:szCs w:val="18"/>
                    </w:rPr>
                  </w:pPr>
                </w:p>
                <w:p w14:paraId="73DA3A02" w14:textId="6AF98A06" w:rsidR="00BB1DA6" w:rsidRPr="00791DF0" w:rsidRDefault="00BB1DA6" w:rsidP="001432F7">
                  <w:pPr>
                    <w:jc w:val="center"/>
                    <w:rPr>
                      <w:rFonts w:ascii="ITC Avant Garde Std Bk" w:hAnsi="ITC Avant Garde Std Bk"/>
                      <w:sz w:val="18"/>
                      <w:szCs w:val="18"/>
                    </w:rPr>
                  </w:pPr>
                  <w:r w:rsidRPr="00791DF0">
                    <w:rPr>
                      <w:rFonts w:ascii="ITC Avant Garde Std Bk" w:hAnsi="ITC Avant Garde Std Bk"/>
                      <w:sz w:val="18"/>
                      <w:szCs w:val="18"/>
                    </w:rPr>
                    <w:t>5</w:t>
                  </w:r>
                </w:p>
              </w:tc>
            </w:tr>
            <w:tr w:rsidR="001576FA" w:rsidRPr="00791DF0" w14:paraId="3075DEC8" w14:textId="77777777" w:rsidTr="00023BBB">
              <w:trPr>
                <w:jc w:val="center"/>
              </w:trPr>
              <w:sdt>
                <w:sdtPr>
                  <w:rPr>
                    <w:rFonts w:ascii="ITC Avant Garde Std Bk" w:hAnsi="ITC Avant Garde Std Bk"/>
                    <w:sz w:val="18"/>
                    <w:szCs w:val="18"/>
                  </w:rPr>
                  <w:alias w:val="Tipo"/>
                  <w:tag w:val="Tipo"/>
                  <w:id w:val="865032404"/>
                  <w:placeholder>
                    <w:docPart w:val="EB2286C446864134A53FEBAE0A712C8D"/>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42B91A" w14:textId="77777777" w:rsidR="001576FA" w:rsidRPr="00791DF0" w:rsidRDefault="009768E7" w:rsidP="001432F7">
                      <w:pPr>
                        <w:rPr>
                          <w:rFonts w:ascii="ITC Avant Garde Std Bk" w:hAnsi="ITC Avant Garde Std Bk"/>
                          <w:sz w:val="18"/>
                          <w:szCs w:val="18"/>
                          <w:highlight w:val="yellow"/>
                        </w:rPr>
                      </w:pPr>
                      <w:r w:rsidRPr="00791DF0">
                        <w:rPr>
                          <w:rFonts w:ascii="ITC Avant Garde Std Bk" w:hAnsi="ITC Avant Garde Std Bk"/>
                          <w:sz w:val="18"/>
                          <w:szCs w:val="18"/>
                        </w:rPr>
                        <w:t>Informáticos</w:t>
                      </w:r>
                    </w:p>
                  </w:tc>
                </w:sdtContent>
              </w:sdt>
              <w:tc>
                <w:tcPr>
                  <w:tcW w:w="5602" w:type="dxa"/>
                  <w:tcBorders>
                    <w:left w:val="single" w:sz="4" w:space="0" w:color="auto"/>
                    <w:right w:val="single" w:sz="4" w:space="0" w:color="auto"/>
                  </w:tcBorders>
                  <w:shd w:val="clear" w:color="auto" w:fill="FFFFFF" w:themeFill="background1"/>
                </w:tcPr>
                <w:p w14:paraId="4943C6AF" w14:textId="771E4653" w:rsidR="00BB1DA6" w:rsidRPr="00791DF0" w:rsidRDefault="00BB1DA6" w:rsidP="00BB1DA6">
                  <w:pPr>
                    <w:rPr>
                      <w:rFonts w:ascii="ITC Avant Garde Std Bk" w:hAnsi="ITC Avant Garde Std Bk"/>
                      <w:sz w:val="18"/>
                      <w:szCs w:val="18"/>
                    </w:rPr>
                  </w:pPr>
                  <w:r w:rsidRPr="00791DF0">
                    <w:rPr>
                      <w:rFonts w:ascii="ITC Avant Garde Std Bk" w:hAnsi="ITC Avant Garde Std Bk"/>
                      <w:sz w:val="18"/>
                      <w:szCs w:val="18"/>
                    </w:rPr>
                    <w:t>Sistema de Numeración y Señalización</w:t>
                  </w:r>
                </w:p>
                <w:p w14:paraId="5F7CD271" w14:textId="3788801E" w:rsidR="00BB1DA6" w:rsidRPr="00791DF0" w:rsidRDefault="00BB1DA6" w:rsidP="00BB1DA6">
                  <w:pPr>
                    <w:rPr>
                      <w:rFonts w:ascii="ITC Avant Garde Std Bk" w:hAnsi="ITC Avant Garde Std Bk"/>
                      <w:sz w:val="18"/>
                      <w:szCs w:val="18"/>
                    </w:rPr>
                  </w:pPr>
                  <w:r w:rsidRPr="00791DF0">
                    <w:rPr>
                      <w:rFonts w:ascii="ITC Avant Garde Std Bk" w:hAnsi="ITC Avant Garde Std Bk"/>
                      <w:sz w:val="18"/>
                      <w:szCs w:val="18"/>
                    </w:rPr>
                    <w:t>Sistema de Ventanilla Electrónica</w:t>
                  </w:r>
                </w:p>
                <w:p w14:paraId="0AA7C975" w14:textId="486AEF2B" w:rsidR="00BB1DA6" w:rsidRPr="00791DF0" w:rsidRDefault="00BB1DA6" w:rsidP="00BB1DA6">
                  <w:pPr>
                    <w:rPr>
                      <w:rFonts w:ascii="ITC Avant Garde Std Bk" w:hAnsi="ITC Avant Garde Std Bk"/>
                      <w:sz w:val="18"/>
                      <w:szCs w:val="18"/>
                    </w:rPr>
                  </w:pPr>
                  <w:r w:rsidRPr="00791DF0">
                    <w:rPr>
                      <w:rFonts w:ascii="ITC Avant Garde Std Bk" w:hAnsi="ITC Avant Garde Std Bk"/>
                      <w:sz w:val="18"/>
                      <w:szCs w:val="18"/>
                    </w:rPr>
                    <w:t>Sistema de Firma Electrónica</w:t>
                  </w:r>
                </w:p>
                <w:p w14:paraId="49661D1C" w14:textId="520A655B" w:rsidR="00BB1DA6" w:rsidRPr="00791DF0" w:rsidRDefault="00BB1DA6" w:rsidP="00BB1DA6">
                  <w:pPr>
                    <w:rPr>
                      <w:rFonts w:ascii="ITC Avant Garde Std Bk" w:hAnsi="ITC Avant Garde Std Bk"/>
                      <w:sz w:val="18"/>
                      <w:szCs w:val="18"/>
                    </w:rPr>
                  </w:pPr>
                  <w:r w:rsidRPr="00791DF0">
                    <w:rPr>
                      <w:rFonts w:ascii="ITC Avant Garde Std Bk" w:hAnsi="ITC Avant Garde Std Bk"/>
                      <w:sz w:val="18"/>
                      <w:szCs w:val="18"/>
                    </w:rPr>
                    <w:t>Sistema de Gestión Institucional de Trámites</w:t>
                  </w:r>
                </w:p>
                <w:p w14:paraId="73DF2CFF" w14:textId="29CB26DA" w:rsidR="00BB1DA6" w:rsidRPr="00791DF0" w:rsidRDefault="00BB1DA6" w:rsidP="00BB1DA6">
                  <w:pPr>
                    <w:rPr>
                      <w:rFonts w:ascii="ITC Avant Garde Std Bk" w:hAnsi="ITC Avant Garde Std Bk"/>
                      <w:sz w:val="18"/>
                      <w:szCs w:val="18"/>
                    </w:rPr>
                  </w:pPr>
                  <w:r w:rsidRPr="00791DF0">
                    <w:rPr>
                      <w:rFonts w:ascii="ITC Avant Garde Std Bk" w:hAnsi="ITC Avant Garde Std Bk"/>
                      <w:sz w:val="18"/>
                      <w:szCs w:val="18"/>
                    </w:rPr>
                    <w:t>Sistema del Registro Público de Concesiones</w:t>
                  </w:r>
                </w:p>
                <w:p w14:paraId="3AEA186D" w14:textId="2F72FB0E" w:rsidR="001576FA" w:rsidRPr="00791DF0" w:rsidRDefault="001576FA" w:rsidP="00BB1DA6">
                  <w:pPr>
                    <w:rPr>
                      <w:rFonts w:ascii="ITC Avant Garde Std Bk" w:hAnsi="ITC Avant Garde Std Bk"/>
                      <w:sz w:val="18"/>
                      <w:szCs w:val="18"/>
                    </w:rPr>
                  </w:pPr>
                </w:p>
              </w:tc>
              <w:tc>
                <w:tcPr>
                  <w:tcW w:w="1632" w:type="dxa"/>
                  <w:tcBorders>
                    <w:left w:val="single" w:sz="4" w:space="0" w:color="auto"/>
                  </w:tcBorders>
                  <w:shd w:val="clear" w:color="auto" w:fill="FFFFFF" w:themeFill="background1"/>
                </w:tcPr>
                <w:p w14:paraId="41B7EC9B" w14:textId="12F1F63C" w:rsidR="001576FA" w:rsidRPr="00791DF0" w:rsidRDefault="0019488A" w:rsidP="001432F7">
                  <w:pPr>
                    <w:jc w:val="center"/>
                    <w:rPr>
                      <w:rFonts w:ascii="ITC Avant Garde Std Bk" w:hAnsi="ITC Avant Garde Std Bk"/>
                      <w:sz w:val="18"/>
                      <w:szCs w:val="18"/>
                    </w:rPr>
                  </w:pPr>
                  <w:r w:rsidRPr="00791DF0">
                    <w:rPr>
                      <w:rFonts w:ascii="ITC Avant Garde Std Bk" w:hAnsi="ITC Avant Garde Std Bk"/>
                      <w:sz w:val="18"/>
                      <w:szCs w:val="18"/>
                    </w:rPr>
                    <w:t>1</w:t>
                  </w:r>
                </w:p>
                <w:p w14:paraId="47FCDC70" w14:textId="77777777" w:rsidR="00510F49" w:rsidRPr="00791DF0" w:rsidRDefault="00510F49" w:rsidP="001432F7">
                  <w:pPr>
                    <w:jc w:val="center"/>
                    <w:rPr>
                      <w:rFonts w:ascii="ITC Avant Garde Std Bk" w:hAnsi="ITC Avant Garde Std Bk"/>
                      <w:sz w:val="18"/>
                      <w:szCs w:val="18"/>
                    </w:rPr>
                  </w:pPr>
                  <w:r w:rsidRPr="00791DF0">
                    <w:rPr>
                      <w:rFonts w:ascii="ITC Avant Garde Std Bk" w:hAnsi="ITC Avant Garde Std Bk"/>
                      <w:sz w:val="18"/>
                      <w:szCs w:val="18"/>
                    </w:rPr>
                    <w:t>1</w:t>
                  </w:r>
                </w:p>
                <w:p w14:paraId="3943A62B" w14:textId="77777777" w:rsidR="00510F49" w:rsidRPr="00791DF0" w:rsidRDefault="00510F49" w:rsidP="001432F7">
                  <w:pPr>
                    <w:jc w:val="center"/>
                    <w:rPr>
                      <w:rFonts w:ascii="ITC Avant Garde Std Bk" w:hAnsi="ITC Avant Garde Std Bk"/>
                      <w:sz w:val="18"/>
                      <w:szCs w:val="18"/>
                    </w:rPr>
                  </w:pPr>
                  <w:r w:rsidRPr="00791DF0">
                    <w:rPr>
                      <w:rFonts w:ascii="ITC Avant Garde Std Bk" w:hAnsi="ITC Avant Garde Std Bk"/>
                      <w:sz w:val="18"/>
                      <w:szCs w:val="18"/>
                    </w:rPr>
                    <w:t>1</w:t>
                  </w:r>
                </w:p>
                <w:p w14:paraId="597BA88C" w14:textId="77777777" w:rsidR="0019488A" w:rsidRPr="00791DF0" w:rsidRDefault="0019488A" w:rsidP="001432F7">
                  <w:pPr>
                    <w:jc w:val="center"/>
                    <w:rPr>
                      <w:rFonts w:ascii="ITC Avant Garde Std Bk" w:hAnsi="ITC Avant Garde Std Bk"/>
                      <w:sz w:val="18"/>
                      <w:szCs w:val="18"/>
                    </w:rPr>
                  </w:pPr>
                  <w:r w:rsidRPr="00791DF0">
                    <w:rPr>
                      <w:rFonts w:ascii="ITC Avant Garde Std Bk" w:hAnsi="ITC Avant Garde Std Bk"/>
                      <w:sz w:val="18"/>
                      <w:szCs w:val="18"/>
                    </w:rPr>
                    <w:t>1</w:t>
                  </w:r>
                </w:p>
                <w:p w14:paraId="4AA17E44" w14:textId="77FDF499" w:rsidR="0019488A" w:rsidRPr="00791DF0" w:rsidRDefault="0019488A" w:rsidP="001432F7">
                  <w:pPr>
                    <w:jc w:val="center"/>
                    <w:rPr>
                      <w:rFonts w:ascii="ITC Avant Garde Std Bk" w:hAnsi="ITC Avant Garde Std Bk"/>
                      <w:sz w:val="18"/>
                      <w:szCs w:val="18"/>
                    </w:rPr>
                  </w:pPr>
                  <w:r w:rsidRPr="00791DF0">
                    <w:rPr>
                      <w:rFonts w:ascii="ITC Avant Garde Std Bk" w:hAnsi="ITC Avant Garde Std Bk"/>
                      <w:sz w:val="18"/>
                      <w:szCs w:val="18"/>
                    </w:rPr>
                    <w:t>1</w:t>
                  </w:r>
                </w:p>
              </w:tc>
            </w:tr>
          </w:tbl>
          <w:p w14:paraId="6D178532" w14:textId="77777777" w:rsidR="001432F7" w:rsidRPr="00791DF0" w:rsidRDefault="001432F7" w:rsidP="00225DA6">
            <w:pPr>
              <w:jc w:val="both"/>
              <w:rPr>
                <w:rFonts w:ascii="ITC Avant Garde Std Bk" w:hAnsi="ITC Avant Garde Std Bk"/>
                <w:b/>
                <w:sz w:val="18"/>
                <w:szCs w:val="18"/>
              </w:rPr>
            </w:pPr>
          </w:p>
          <w:p w14:paraId="3A5DC16E" w14:textId="77777777" w:rsidR="00B91D01" w:rsidRPr="00791DF0" w:rsidRDefault="00376614" w:rsidP="00225DA6">
            <w:pPr>
              <w:jc w:val="both"/>
              <w:rPr>
                <w:rFonts w:ascii="ITC Avant Garde Std Bk" w:hAnsi="ITC Avant Garde Std Bk"/>
                <w:b/>
                <w:sz w:val="18"/>
                <w:szCs w:val="18"/>
              </w:rPr>
            </w:pPr>
            <w:r w:rsidRPr="00791DF0">
              <w:rPr>
                <w:rFonts w:ascii="ITC Avant Garde Std Bk" w:hAnsi="ITC Avant Garde Std Bk"/>
                <w:b/>
                <w:sz w:val="18"/>
                <w:szCs w:val="18"/>
              </w:rPr>
              <w:t>14</w:t>
            </w:r>
            <w:r w:rsidR="00B91D01" w:rsidRPr="00791DF0">
              <w:rPr>
                <w:rFonts w:ascii="ITC Avant Garde Std Bk" w:hAnsi="ITC Avant Garde Std Bk"/>
                <w:b/>
                <w:sz w:val="18"/>
                <w:szCs w:val="18"/>
              </w:rPr>
              <w:t>.</w:t>
            </w:r>
            <w:r w:rsidR="001432F7" w:rsidRPr="00791DF0">
              <w:rPr>
                <w:rFonts w:ascii="ITC Avant Garde Std Bk" w:hAnsi="ITC Avant Garde Std Bk"/>
                <w:b/>
                <w:sz w:val="18"/>
                <w:szCs w:val="18"/>
              </w:rPr>
              <w:t>1</w:t>
            </w:r>
            <w:r w:rsidR="00F3345B" w:rsidRPr="00791DF0">
              <w:rPr>
                <w:rFonts w:ascii="ITC Avant Garde Std Bk" w:hAnsi="ITC Avant Garde Std Bk"/>
                <w:b/>
                <w:sz w:val="18"/>
                <w:szCs w:val="18"/>
              </w:rPr>
              <w:t>.</w:t>
            </w:r>
            <w:r w:rsidR="00B91D01" w:rsidRPr="00791DF0">
              <w:rPr>
                <w:rFonts w:ascii="ITC Avant Garde Std Bk" w:hAnsi="ITC Avant Garde Std Bk"/>
                <w:b/>
                <w:sz w:val="18"/>
                <w:szCs w:val="18"/>
              </w:rPr>
              <w:t xml:space="preserve">- Describa los mecanismos que la propuesta de regulación contiene para asegurar su cumplimiento, eficiencia y efectividad. </w:t>
            </w:r>
          </w:p>
          <w:p w14:paraId="5990B3E2" w14:textId="77777777" w:rsidR="00B91D01" w:rsidRPr="00791DF0" w:rsidRDefault="00B91D01" w:rsidP="00225DA6">
            <w:pPr>
              <w:jc w:val="both"/>
              <w:rPr>
                <w:rFonts w:ascii="ITC Avant Garde Std Bk" w:hAnsi="ITC Avant Garde Std Bk"/>
                <w:sz w:val="18"/>
                <w:szCs w:val="18"/>
              </w:rPr>
            </w:pPr>
          </w:p>
          <w:tbl>
            <w:tblPr>
              <w:tblStyle w:val="Tablaconcuadrcula"/>
              <w:tblW w:w="0" w:type="auto"/>
              <w:jc w:val="center"/>
              <w:tblLook w:val="04A0" w:firstRow="1" w:lastRow="0" w:firstColumn="1" w:lastColumn="0" w:noHBand="0" w:noVBand="1"/>
            </w:tblPr>
            <w:tblGrid>
              <w:gridCol w:w="1368"/>
              <w:gridCol w:w="3870"/>
              <w:gridCol w:w="3364"/>
            </w:tblGrid>
            <w:tr w:rsidR="002025CB" w:rsidRPr="00791DF0" w14:paraId="16A14E9B" w14:textId="77777777" w:rsidTr="00023BBB">
              <w:trPr>
                <w:jc w:val="center"/>
              </w:trPr>
              <w:tc>
                <w:tcPr>
                  <w:tcW w:w="1368" w:type="dxa"/>
                  <w:tcBorders>
                    <w:bottom w:val="single" w:sz="4" w:space="0" w:color="auto"/>
                  </w:tcBorders>
                  <w:shd w:val="clear" w:color="auto" w:fill="A8D08D" w:themeFill="accent6" w:themeFillTint="99"/>
                </w:tcPr>
                <w:p w14:paraId="1F51DC9D" w14:textId="77777777" w:rsidR="002025CB" w:rsidRPr="00791DF0" w:rsidRDefault="002025CB" w:rsidP="002025CB">
                  <w:pPr>
                    <w:jc w:val="center"/>
                    <w:rPr>
                      <w:rFonts w:ascii="ITC Avant Garde Std Bk" w:hAnsi="ITC Avant Garde Std Bk"/>
                      <w:b/>
                      <w:sz w:val="18"/>
                      <w:szCs w:val="18"/>
                    </w:rPr>
                  </w:pPr>
                  <w:r w:rsidRPr="00791DF0">
                    <w:rPr>
                      <w:rFonts w:ascii="ITC Avant Garde Std Bk" w:hAnsi="ITC Avant Garde Std Bk"/>
                      <w:b/>
                      <w:sz w:val="18"/>
                      <w:szCs w:val="18"/>
                    </w:rPr>
                    <w:t>Tipo</w:t>
                  </w:r>
                </w:p>
              </w:tc>
              <w:tc>
                <w:tcPr>
                  <w:tcW w:w="3870" w:type="dxa"/>
                  <w:tcBorders>
                    <w:bottom w:val="single" w:sz="4" w:space="0" w:color="auto"/>
                  </w:tcBorders>
                  <w:shd w:val="clear" w:color="auto" w:fill="A8D08D" w:themeFill="accent6" w:themeFillTint="99"/>
                </w:tcPr>
                <w:p w14:paraId="22894203" w14:textId="77777777" w:rsidR="002025CB" w:rsidRPr="00791DF0" w:rsidRDefault="002025CB" w:rsidP="002025CB">
                  <w:pPr>
                    <w:jc w:val="center"/>
                    <w:rPr>
                      <w:rFonts w:ascii="ITC Avant Garde Std Bk" w:hAnsi="ITC Avant Garde Std Bk"/>
                      <w:b/>
                      <w:sz w:val="18"/>
                      <w:szCs w:val="18"/>
                    </w:rPr>
                  </w:pPr>
                  <w:r w:rsidRPr="00791DF0">
                    <w:rPr>
                      <w:rFonts w:ascii="ITC Avant Garde Std Bk" w:hAnsi="ITC Avant Garde Std Bk"/>
                      <w:b/>
                      <w:sz w:val="18"/>
                      <w:szCs w:val="18"/>
                    </w:rPr>
                    <w:t>Descripción</w:t>
                  </w:r>
                </w:p>
              </w:tc>
              <w:tc>
                <w:tcPr>
                  <w:tcW w:w="3364" w:type="dxa"/>
                  <w:tcBorders>
                    <w:bottom w:val="single" w:sz="4" w:space="0" w:color="auto"/>
                  </w:tcBorders>
                  <w:shd w:val="clear" w:color="auto" w:fill="A8D08D" w:themeFill="accent6" w:themeFillTint="99"/>
                </w:tcPr>
                <w:p w14:paraId="06B631CE" w14:textId="4160DB76" w:rsidR="002025CB" w:rsidRPr="00791DF0" w:rsidRDefault="002025CB">
                  <w:pPr>
                    <w:jc w:val="center"/>
                    <w:rPr>
                      <w:rFonts w:ascii="ITC Avant Garde Std Bk" w:hAnsi="ITC Avant Garde Std Bk"/>
                      <w:b/>
                      <w:sz w:val="18"/>
                      <w:szCs w:val="18"/>
                    </w:rPr>
                  </w:pPr>
                  <w:r w:rsidRPr="00791DF0">
                    <w:rPr>
                      <w:rFonts w:ascii="ITC Avant Garde Std Bk" w:hAnsi="ITC Avant Garde Std Bk"/>
                      <w:b/>
                      <w:sz w:val="18"/>
                      <w:szCs w:val="18"/>
                    </w:rPr>
                    <w:t xml:space="preserve">Describa los </w:t>
                  </w:r>
                  <w:r w:rsidR="0019488A" w:rsidRPr="00791DF0">
                    <w:rPr>
                      <w:rFonts w:ascii="ITC Avant Garde Std Bk" w:hAnsi="ITC Avant Garde Std Bk"/>
                      <w:b/>
                      <w:sz w:val="18"/>
                      <w:szCs w:val="18"/>
                    </w:rPr>
                    <w:t>recursos materiales</w:t>
                  </w:r>
                  <w:r w:rsidR="008A1900" w:rsidRPr="00791DF0">
                    <w:rPr>
                      <w:rFonts w:ascii="ITC Avant Garde Std Bk" w:hAnsi="ITC Avant Garde Std Bk"/>
                      <w:b/>
                      <w:sz w:val="18"/>
                      <w:szCs w:val="18"/>
                    </w:rPr>
                    <w:t>,</w:t>
                  </w:r>
                  <w:r w:rsidRPr="00791DF0">
                    <w:rPr>
                      <w:rFonts w:ascii="ITC Avant Garde Std Bk" w:hAnsi="ITC Avant Garde Std Bk"/>
                      <w:b/>
                      <w:sz w:val="18"/>
                      <w:szCs w:val="18"/>
                    </w:rPr>
                    <w:t xml:space="preserve"> humanos</w:t>
                  </w:r>
                  <w:r w:rsidR="008A1900" w:rsidRPr="00791DF0">
                    <w:rPr>
                      <w:rFonts w:ascii="ITC Avant Garde Std Bk" w:hAnsi="ITC Avant Garde Std Bk"/>
                      <w:b/>
                      <w:sz w:val="18"/>
                      <w:szCs w:val="18"/>
                    </w:rPr>
                    <w:t>,</w:t>
                  </w:r>
                  <w:r w:rsidR="00E25EA5" w:rsidRPr="00791DF0">
                    <w:rPr>
                      <w:rFonts w:ascii="ITC Avant Garde Std Bk" w:hAnsi="ITC Avant Garde Std Bk"/>
                      <w:b/>
                      <w:sz w:val="18"/>
                      <w:szCs w:val="18"/>
                    </w:rPr>
                    <w:t xml:space="preserve"> financieros,</w:t>
                  </w:r>
                  <w:r w:rsidR="008A1900" w:rsidRPr="00791DF0">
                    <w:rPr>
                      <w:rFonts w:ascii="ITC Avant Garde Std Bk" w:hAnsi="ITC Avant Garde Std Bk"/>
                      <w:b/>
                      <w:sz w:val="18"/>
                      <w:szCs w:val="18"/>
                    </w:rPr>
                    <w:t xml:space="preserve"> informáticos o algún otro</w:t>
                  </w:r>
                  <w:r w:rsidRPr="00791DF0">
                    <w:rPr>
                      <w:rFonts w:ascii="ITC Avant Garde Std Bk" w:hAnsi="ITC Avant Garde Std Bk"/>
                      <w:b/>
                      <w:sz w:val="18"/>
                      <w:szCs w:val="18"/>
                    </w:rPr>
                    <w:t xml:space="preserve"> que se emplearán para cada tipo</w:t>
                  </w:r>
                </w:p>
              </w:tc>
            </w:tr>
            <w:tr w:rsidR="002025CB" w:rsidRPr="00791DF0" w14:paraId="16EF0D1E" w14:textId="77777777" w:rsidTr="00023BBB">
              <w:trPr>
                <w:jc w:val="center"/>
              </w:trPr>
              <w:sdt>
                <w:sdtPr>
                  <w:rPr>
                    <w:rFonts w:ascii="ITC Avant Garde Std Bk" w:hAnsi="ITC Avant Garde Std Bk"/>
                    <w:sz w:val="18"/>
                    <w:szCs w:val="18"/>
                  </w:rPr>
                  <w:alias w:val="Tipo"/>
                  <w:tag w:val="Tipo"/>
                  <w:id w:val="897089967"/>
                  <w:placeholder>
                    <w:docPart w:val="21418BB9646F424E91E20D13AEBE82E4"/>
                  </w:placeholder>
                  <w15:color w:val="339966"/>
                  <w:comboBox>
                    <w:listItem w:value="Elija un elemento."/>
                    <w:listItem w:displayText="Auditoría oficial" w:value="Auditoría oficial"/>
                    <w:listItem w:displayText="Auditoría privada" w:value="Auditoría privada"/>
                    <w:listItem w:displayText="Verificación" w:value="Verificación"/>
                    <w:listItem w:displayText="Quejas o denuncias" w:value="Quejas o denuncias"/>
                    <w:listItem w:displayText="Otro" w:value="Otro"/>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514E93" w14:textId="77777777" w:rsidR="002025CB" w:rsidRPr="00791DF0" w:rsidRDefault="00F263B9" w:rsidP="002025CB">
                      <w:pPr>
                        <w:rPr>
                          <w:rFonts w:ascii="ITC Avant Garde Std Bk" w:hAnsi="ITC Avant Garde Std Bk"/>
                          <w:sz w:val="18"/>
                          <w:szCs w:val="18"/>
                        </w:rPr>
                      </w:pPr>
                      <w:r w:rsidRPr="00791DF0">
                        <w:rPr>
                          <w:rFonts w:ascii="ITC Avant Garde Std Bk" w:hAnsi="ITC Avant Garde Std Bk"/>
                          <w:sz w:val="18"/>
                          <w:szCs w:val="18"/>
                        </w:rPr>
                        <w:t>Verificación</w:t>
                      </w:r>
                    </w:p>
                  </w:tc>
                </w:sdtContent>
              </w:sdt>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0BA9EE" w14:textId="0A2EE0D2" w:rsidR="00C16117" w:rsidRPr="00791DF0" w:rsidRDefault="0004525D" w:rsidP="00B67ABC">
                  <w:pPr>
                    <w:jc w:val="both"/>
                    <w:rPr>
                      <w:rFonts w:ascii="ITC Avant Garde Std Bk" w:hAnsi="ITC Avant Garde Std Bk"/>
                      <w:sz w:val="18"/>
                      <w:szCs w:val="18"/>
                    </w:rPr>
                  </w:pPr>
                  <w:r w:rsidRPr="00791DF0">
                    <w:rPr>
                      <w:rFonts w:ascii="ITC Avant Garde Std Bk" w:hAnsi="ITC Avant Garde Std Bk"/>
                      <w:sz w:val="18"/>
                      <w:szCs w:val="18"/>
                    </w:rPr>
                    <w:t>Mediante la integración de la Ventanilla Electrónica, el Control de Gestión Institucional y el Sistema de Numeración y Señalización</w:t>
                  </w:r>
                  <w:r w:rsidR="00E11F32" w:rsidRPr="00791DF0">
                    <w:rPr>
                      <w:rFonts w:ascii="ITC Avant Garde Std Bk" w:hAnsi="ITC Avant Garde Std Bk"/>
                      <w:sz w:val="18"/>
                      <w:szCs w:val="18"/>
                    </w:rPr>
                    <w:t>,</w:t>
                  </w:r>
                  <w:r w:rsidRPr="00791DF0">
                    <w:rPr>
                      <w:rFonts w:ascii="ITC Avant Garde Std Bk" w:hAnsi="ITC Avant Garde Std Bk"/>
                      <w:sz w:val="18"/>
                      <w:szCs w:val="18"/>
                    </w:rPr>
                    <w:t xml:space="preserve"> se podrá dar seguimiento puntual a las diversas solicitudes y reportes de utilización ingresados</w:t>
                  </w:r>
                  <w:r w:rsidR="00A65469" w:rsidRPr="00791DF0">
                    <w:rPr>
                      <w:rFonts w:ascii="ITC Avant Garde Std Bk" w:hAnsi="ITC Avant Garde Std Bk"/>
                      <w:sz w:val="18"/>
                      <w:szCs w:val="18"/>
                    </w:rPr>
                    <w:t xml:space="preserve"> a través de medios electrónicos</w:t>
                  </w:r>
                  <w:r w:rsidRPr="00791DF0">
                    <w:rPr>
                      <w:rFonts w:ascii="ITC Avant Garde Std Bk" w:hAnsi="ITC Avant Garde Std Bk"/>
                      <w:sz w:val="18"/>
                      <w:szCs w:val="18"/>
                    </w:rPr>
                    <w:t xml:space="preserve"> por los Proveedores de Servicios de Telecomunicaciones ante el Instituto.</w:t>
                  </w:r>
                </w:p>
              </w:tc>
              <w:tc>
                <w:tcPr>
                  <w:tcW w:w="3364" w:type="dxa"/>
                  <w:tcBorders>
                    <w:top w:val="single" w:sz="4" w:space="0" w:color="auto"/>
                    <w:left w:val="single" w:sz="4" w:space="0" w:color="auto"/>
                    <w:bottom w:val="single" w:sz="4" w:space="0" w:color="auto"/>
                  </w:tcBorders>
                  <w:shd w:val="clear" w:color="auto" w:fill="FFFFFF" w:themeFill="background1"/>
                </w:tcPr>
                <w:p w14:paraId="1F5B0480" w14:textId="77777777" w:rsidR="002025CB" w:rsidRPr="00791DF0" w:rsidRDefault="0004525D" w:rsidP="00E11F32">
                  <w:pPr>
                    <w:jc w:val="both"/>
                    <w:rPr>
                      <w:rFonts w:ascii="ITC Avant Garde Std Bk" w:hAnsi="ITC Avant Garde Std Bk"/>
                      <w:sz w:val="18"/>
                      <w:szCs w:val="18"/>
                    </w:rPr>
                  </w:pPr>
                  <w:r w:rsidRPr="00791DF0">
                    <w:rPr>
                      <w:rFonts w:ascii="ITC Avant Garde Std Bk" w:hAnsi="ITC Avant Garde Std Bk"/>
                      <w:sz w:val="18"/>
                      <w:szCs w:val="18"/>
                    </w:rPr>
                    <w:t>Personal adscrito a la Dirección de Análisis de Telecomunicaciones, Códigos y Numeración</w:t>
                  </w:r>
                </w:p>
                <w:p w14:paraId="5D4079E3" w14:textId="77777777" w:rsidR="0004525D" w:rsidRPr="00791DF0" w:rsidRDefault="0004525D" w:rsidP="00E11F32">
                  <w:pPr>
                    <w:jc w:val="both"/>
                    <w:rPr>
                      <w:rFonts w:ascii="ITC Avant Garde Std Bk" w:hAnsi="ITC Avant Garde Std Bk"/>
                      <w:sz w:val="18"/>
                      <w:szCs w:val="18"/>
                    </w:rPr>
                  </w:pPr>
                  <w:r w:rsidRPr="00791DF0">
                    <w:rPr>
                      <w:rFonts w:ascii="ITC Avant Garde Std Bk" w:hAnsi="ITC Avant Garde Std Bk"/>
                      <w:sz w:val="18"/>
                      <w:szCs w:val="18"/>
                    </w:rPr>
                    <w:t>Sistema de Ventanilla Electrónica</w:t>
                  </w:r>
                </w:p>
                <w:p w14:paraId="7B33217D" w14:textId="77777777" w:rsidR="0004525D" w:rsidRPr="00791DF0" w:rsidRDefault="0004525D" w:rsidP="00E11F32">
                  <w:pPr>
                    <w:jc w:val="both"/>
                    <w:rPr>
                      <w:rFonts w:ascii="ITC Avant Garde Std Bk" w:hAnsi="ITC Avant Garde Std Bk"/>
                      <w:sz w:val="18"/>
                      <w:szCs w:val="18"/>
                    </w:rPr>
                  </w:pPr>
                  <w:r w:rsidRPr="00791DF0">
                    <w:rPr>
                      <w:rFonts w:ascii="ITC Avant Garde Std Bk" w:hAnsi="ITC Avant Garde Std Bk"/>
                      <w:sz w:val="18"/>
                      <w:szCs w:val="18"/>
                    </w:rPr>
                    <w:t>Sistema de Control de Gestión Institucional</w:t>
                  </w:r>
                </w:p>
                <w:p w14:paraId="0C82F49E" w14:textId="2BAE316B" w:rsidR="0004525D" w:rsidRPr="00791DF0" w:rsidRDefault="0004525D" w:rsidP="00E11F32">
                  <w:pPr>
                    <w:jc w:val="both"/>
                    <w:rPr>
                      <w:rFonts w:ascii="ITC Avant Garde Std Bk" w:hAnsi="ITC Avant Garde Std Bk"/>
                      <w:sz w:val="18"/>
                      <w:szCs w:val="18"/>
                    </w:rPr>
                  </w:pPr>
                  <w:r w:rsidRPr="00791DF0">
                    <w:rPr>
                      <w:rFonts w:ascii="ITC Avant Garde Std Bk" w:hAnsi="ITC Avant Garde Std Bk"/>
                      <w:sz w:val="18"/>
                      <w:szCs w:val="18"/>
                    </w:rPr>
                    <w:t>Sistema de Numeración y Señalización</w:t>
                  </w:r>
                </w:p>
              </w:tc>
            </w:tr>
          </w:tbl>
          <w:p w14:paraId="1069896D" w14:textId="77777777" w:rsidR="002025CB" w:rsidRPr="00791DF0" w:rsidRDefault="002025CB" w:rsidP="00225DA6">
            <w:pPr>
              <w:jc w:val="both"/>
              <w:rPr>
                <w:rFonts w:ascii="ITC Avant Garde Std Bk" w:hAnsi="ITC Avant Garde Std Bk"/>
                <w:sz w:val="18"/>
                <w:szCs w:val="18"/>
              </w:rPr>
            </w:pPr>
          </w:p>
          <w:p w14:paraId="3BC9D8A4" w14:textId="77777777" w:rsidR="00B91D01" w:rsidRPr="00791DF0" w:rsidRDefault="00B91D01" w:rsidP="00225DA6">
            <w:pPr>
              <w:jc w:val="both"/>
              <w:rPr>
                <w:rFonts w:ascii="ITC Avant Garde Std Bk" w:hAnsi="ITC Avant Garde Std Bk"/>
                <w:b/>
                <w:sz w:val="18"/>
                <w:szCs w:val="18"/>
              </w:rPr>
            </w:pPr>
          </w:p>
        </w:tc>
      </w:tr>
    </w:tbl>
    <w:p w14:paraId="2060B361" w14:textId="77777777" w:rsidR="002025CB" w:rsidRPr="00791DF0" w:rsidRDefault="002025CB" w:rsidP="0086684A">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8828"/>
      </w:tblGrid>
      <w:tr w:rsidR="00B91D01" w:rsidRPr="00791DF0" w14:paraId="27C66F38" w14:textId="77777777" w:rsidTr="00225DA6">
        <w:tc>
          <w:tcPr>
            <w:tcW w:w="8828" w:type="dxa"/>
          </w:tcPr>
          <w:p w14:paraId="38CE4690" w14:textId="77777777" w:rsidR="00B91D01" w:rsidRPr="00791DF0" w:rsidRDefault="00B91D01" w:rsidP="00225DA6">
            <w:pPr>
              <w:jc w:val="both"/>
              <w:rPr>
                <w:rFonts w:ascii="ITC Avant Garde Std Bk" w:hAnsi="ITC Avant Garde Std Bk"/>
                <w:b/>
                <w:sz w:val="18"/>
                <w:szCs w:val="18"/>
              </w:rPr>
            </w:pPr>
            <w:r w:rsidRPr="00791DF0">
              <w:rPr>
                <w:rFonts w:ascii="ITC Avant Garde Std Bk" w:hAnsi="ITC Avant Garde Std Bk"/>
                <w:sz w:val="18"/>
                <w:szCs w:val="18"/>
              </w:rPr>
              <w:br w:type="page"/>
            </w:r>
            <w:r w:rsidRPr="00791DF0">
              <w:rPr>
                <w:rFonts w:ascii="ITC Avant Garde Std Bk" w:hAnsi="ITC Avant Garde Std Bk"/>
                <w:sz w:val="18"/>
                <w:szCs w:val="18"/>
              </w:rPr>
              <w:br w:type="page"/>
            </w:r>
            <w:r w:rsidR="00376614" w:rsidRPr="00791DF0">
              <w:rPr>
                <w:rFonts w:ascii="ITC Avant Garde Std Bk" w:hAnsi="ITC Avant Garde Std Bk"/>
                <w:b/>
                <w:sz w:val="18"/>
                <w:szCs w:val="18"/>
              </w:rPr>
              <w:t>15</w:t>
            </w:r>
            <w:r w:rsidRPr="00791DF0">
              <w:rPr>
                <w:rFonts w:ascii="ITC Avant Garde Std Bk" w:hAnsi="ITC Avant Garde Std Bk"/>
                <w:b/>
                <w:sz w:val="18"/>
                <w:szCs w:val="18"/>
              </w:rPr>
              <w:t xml:space="preserve">.- Explique </w:t>
            </w:r>
            <w:r w:rsidR="001432F7" w:rsidRPr="00791DF0">
              <w:rPr>
                <w:rFonts w:ascii="ITC Avant Garde Std Bk" w:hAnsi="ITC Avant Garde Std Bk"/>
                <w:b/>
                <w:sz w:val="18"/>
                <w:szCs w:val="18"/>
              </w:rPr>
              <w:t>los métodos</w:t>
            </w:r>
            <w:r w:rsidRPr="00791DF0">
              <w:rPr>
                <w:rFonts w:ascii="ITC Avant Garde Std Bk" w:hAnsi="ITC Avant Garde Std Bk"/>
                <w:b/>
                <w:sz w:val="18"/>
                <w:szCs w:val="18"/>
              </w:rPr>
              <w:t xml:space="preserve"> que se </w:t>
            </w:r>
            <w:r w:rsidR="00F013F5" w:rsidRPr="00791DF0">
              <w:rPr>
                <w:rFonts w:ascii="ITC Avant Garde Std Bk" w:hAnsi="ITC Avant Garde Std Bk"/>
                <w:b/>
                <w:sz w:val="18"/>
                <w:szCs w:val="18"/>
              </w:rPr>
              <w:t>podrían utilizar</w:t>
            </w:r>
            <w:r w:rsidRPr="00791DF0">
              <w:rPr>
                <w:rFonts w:ascii="ITC Avant Garde Std Bk" w:hAnsi="ITC Avant Garde Std Bk"/>
                <w:b/>
                <w:sz w:val="18"/>
                <w:szCs w:val="18"/>
              </w:rPr>
              <w:t xml:space="preserve"> para evaluar la implementación de la propuesta de regulación.</w:t>
            </w:r>
          </w:p>
          <w:p w14:paraId="2EC28A67" w14:textId="77777777" w:rsidR="00B91D01" w:rsidRPr="00791DF0" w:rsidRDefault="00B91D01" w:rsidP="00225DA6">
            <w:pPr>
              <w:jc w:val="both"/>
              <w:rPr>
                <w:rFonts w:ascii="ITC Avant Garde Std Bk" w:hAnsi="ITC Avant Garde Std Bk"/>
                <w:b/>
                <w:sz w:val="18"/>
                <w:szCs w:val="18"/>
                <w:highlight w:val="yellow"/>
              </w:rPr>
            </w:pPr>
          </w:p>
          <w:tbl>
            <w:tblPr>
              <w:tblStyle w:val="Tablaconcuadrcula"/>
              <w:tblW w:w="0" w:type="auto"/>
              <w:jc w:val="center"/>
              <w:tblLook w:val="04A0" w:firstRow="1" w:lastRow="0" w:firstColumn="1" w:lastColumn="0" w:noHBand="0" w:noVBand="1"/>
            </w:tblPr>
            <w:tblGrid>
              <w:gridCol w:w="2171"/>
              <w:gridCol w:w="2329"/>
              <w:gridCol w:w="2051"/>
              <w:gridCol w:w="2051"/>
            </w:tblGrid>
            <w:tr w:rsidR="00B91D01" w:rsidRPr="00791DF0" w14:paraId="66DE2941" w14:textId="77777777" w:rsidTr="00E11F32">
              <w:trPr>
                <w:jc w:val="center"/>
              </w:trPr>
              <w:tc>
                <w:tcPr>
                  <w:tcW w:w="2193" w:type="dxa"/>
                  <w:tcBorders>
                    <w:bottom w:val="single" w:sz="4" w:space="0" w:color="auto"/>
                  </w:tcBorders>
                  <w:shd w:val="clear" w:color="auto" w:fill="A8D08D" w:themeFill="accent6" w:themeFillTint="99"/>
                </w:tcPr>
                <w:p w14:paraId="78446DE0" w14:textId="77777777" w:rsidR="00B91D01" w:rsidRPr="00791DF0" w:rsidRDefault="00B91D01" w:rsidP="00225DA6">
                  <w:pPr>
                    <w:jc w:val="center"/>
                    <w:rPr>
                      <w:rFonts w:ascii="ITC Avant Garde Std Bk" w:hAnsi="ITC Avant Garde Std Bk"/>
                      <w:b/>
                      <w:sz w:val="18"/>
                      <w:szCs w:val="18"/>
                    </w:rPr>
                  </w:pPr>
                  <w:r w:rsidRPr="00791DF0">
                    <w:rPr>
                      <w:rFonts w:ascii="ITC Avant Garde Std Bk" w:hAnsi="ITC Avant Garde Std Bk"/>
                      <w:b/>
                      <w:sz w:val="18"/>
                      <w:szCs w:val="18"/>
                    </w:rPr>
                    <w:t>Método</w:t>
                  </w:r>
                </w:p>
              </w:tc>
              <w:tc>
                <w:tcPr>
                  <w:tcW w:w="2353" w:type="dxa"/>
                  <w:tcBorders>
                    <w:bottom w:val="single" w:sz="4" w:space="0" w:color="auto"/>
                  </w:tcBorders>
                  <w:shd w:val="clear" w:color="auto" w:fill="A8D08D" w:themeFill="accent6" w:themeFillTint="99"/>
                </w:tcPr>
                <w:p w14:paraId="7438301F" w14:textId="77777777" w:rsidR="00B91D01" w:rsidRPr="00791DF0" w:rsidRDefault="00B91D01" w:rsidP="00225DA6">
                  <w:pPr>
                    <w:jc w:val="center"/>
                    <w:rPr>
                      <w:rFonts w:ascii="ITC Avant Garde Std Bk" w:hAnsi="ITC Avant Garde Std Bk"/>
                      <w:b/>
                      <w:sz w:val="18"/>
                      <w:szCs w:val="18"/>
                    </w:rPr>
                  </w:pPr>
                  <w:r w:rsidRPr="00791DF0">
                    <w:rPr>
                      <w:rFonts w:ascii="ITC Avant Garde Std Bk" w:hAnsi="ITC Avant Garde Std Bk"/>
                      <w:b/>
                      <w:sz w:val="18"/>
                      <w:szCs w:val="18"/>
                    </w:rPr>
                    <w:t>Periodo</w:t>
                  </w:r>
                </w:p>
              </w:tc>
              <w:tc>
                <w:tcPr>
                  <w:tcW w:w="2028" w:type="dxa"/>
                  <w:tcBorders>
                    <w:bottom w:val="single" w:sz="4" w:space="0" w:color="auto"/>
                  </w:tcBorders>
                  <w:shd w:val="clear" w:color="auto" w:fill="A8D08D" w:themeFill="accent6" w:themeFillTint="99"/>
                </w:tcPr>
                <w:p w14:paraId="2A9AF7F2" w14:textId="77777777" w:rsidR="00B91D01" w:rsidRPr="00791DF0" w:rsidRDefault="00B91D01" w:rsidP="00225DA6">
                  <w:pPr>
                    <w:jc w:val="center"/>
                    <w:rPr>
                      <w:rFonts w:ascii="ITC Avant Garde Std Bk" w:hAnsi="ITC Avant Garde Std Bk"/>
                      <w:b/>
                      <w:sz w:val="18"/>
                      <w:szCs w:val="18"/>
                    </w:rPr>
                  </w:pPr>
                  <w:r w:rsidRPr="00791DF0">
                    <w:rPr>
                      <w:rFonts w:ascii="ITC Avant Garde Std Bk" w:hAnsi="ITC Avant Garde Std Bk"/>
                      <w:b/>
                      <w:sz w:val="18"/>
                      <w:szCs w:val="18"/>
                    </w:rPr>
                    <w:t>Evaluador</w:t>
                  </w:r>
                </w:p>
              </w:tc>
              <w:tc>
                <w:tcPr>
                  <w:tcW w:w="2028" w:type="dxa"/>
                  <w:tcBorders>
                    <w:bottom w:val="single" w:sz="4" w:space="0" w:color="auto"/>
                  </w:tcBorders>
                  <w:shd w:val="clear" w:color="auto" w:fill="A8D08D" w:themeFill="accent6" w:themeFillTint="99"/>
                </w:tcPr>
                <w:p w14:paraId="1626BAEF" w14:textId="77777777" w:rsidR="00B91D01" w:rsidRPr="00791DF0" w:rsidRDefault="00B91D01" w:rsidP="00225DA6">
                  <w:pPr>
                    <w:jc w:val="center"/>
                    <w:rPr>
                      <w:rFonts w:ascii="ITC Avant Garde Std Bk" w:hAnsi="ITC Avant Garde Std Bk"/>
                      <w:b/>
                      <w:sz w:val="18"/>
                      <w:szCs w:val="18"/>
                    </w:rPr>
                  </w:pPr>
                  <w:r w:rsidRPr="00791DF0">
                    <w:rPr>
                      <w:rFonts w:ascii="ITC Avant Garde Std Bk" w:hAnsi="ITC Avant Garde Std Bk"/>
                      <w:b/>
                      <w:sz w:val="18"/>
                      <w:szCs w:val="18"/>
                    </w:rPr>
                    <w:t>Descripción</w:t>
                  </w:r>
                </w:p>
              </w:tc>
            </w:tr>
            <w:tr w:rsidR="00B91D01" w:rsidRPr="00791DF0" w14:paraId="504A1966" w14:textId="77777777" w:rsidTr="00E11F32">
              <w:trPr>
                <w:jc w:val="center"/>
              </w:trPr>
              <w:sdt>
                <w:sdtPr>
                  <w:rPr>
                    <w:rFonts w:ascii="ITC Avant Garde Std Bk" w:hAnsi="ITC Avant Garde Std Bk"/>
                    <w:sz w:val="18"/>
                    <w:szCs w:val="18"/>
                  </w:rPr>
                  <w:alias w:val="Método"/>
                  <w:tag w:val="Método"/>
                  <w:id w:val="-1930881205"/>
                  <w:placeholder>
                    <w:docPart w:val="3C79B2AE909E463C94A4B83BD84EC35D"/>
                  </w:placeholder>
                  <w15:color w:val="339966"/>
                  <w:comboBox>
                    <w:listItem w:value="Elija un elemento."/>
                    <w:listItem w:displayText="Análisis costo beneficio" w:value="Análisis costo beneficio"/>
                    <w:listItem w:displayText="Análisis costo efectividad" w:value="Análisis costo efectividad"/>
                    <w:listItem w:displayText="Modelo Costeo Estándar (cargas administrativas)" w:value="Modelo Costeo Estándar (cargas administrativas)"/>
                    <w:listItem w:displayText="Valor Presente Neto" w:value="Valor Presente Neto"/>
                    <w:listItem w:displayText="Tasa Interna de Retorno" w:value="Tasa Interna de Retorno"/>
                    <w:listItem w:displayText="Otro" w:value="Otro"/>
                  </w:comboBox>
                </w:sdtPr>
                <w:sdtEndPr/>
                <w:sdtContent>
                  <w:tc>
                    <w:tcPr>
                      <w:tcW w:w="21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E198EC" w14:textId="77777777" w:rsidR="00B91D01" w:rsidRPr="00791DF0" w:rsidRDefault="006973F6" w:rsidP="00225DA6">
                      <w:pPr>
                        <w:rPr>
                          <w:rFonts w:ascii="ITC Avant Garde Std Bk" w:hAnsi="ITC Avant Garde Std Bk"/>
                          <w:sz w:val="18"/>
                          <w:szCs w:val="18"/>
                        </w:rPr>
                      </w:pPr>
                      <w:r w:rsidRPr="00791DF0">
                        <w:rPr>
                          <w:rFonts w:ascii="ITC Avant Garde Std Bk" w:hAnsi="ITC Avant Garde Std Bk"/>
                          <w:sz w:val="18"/>
                          <w:szCs w:val="18"/>
                        </w:rPr>
                        <w:t>Otro</w:t>
                      </w:r>
                    </w:p>
                  </w:tc>
                </w:sdtContent>
              </w:sdt>
              <w:tc>
                <w:tcPr>
                  <w:tcW w:w="2353" w:type="dxa"/>
                  <w:tcBorders>
                    <w:top w:val="single" w:sz="4" w:space="0" w:color="auto"/>
                    <w:left w:val="single" w:sz="4" w:space="0" w:color="auto"/>
                    <w:bottom w:val="single" w:sz="4" w:space="0" w:color="auto"/>
                    <w:right w:val="single" w:sz="4" w:space="0" w:color="auto"/>
                  </w:tcBorders>
                  <w:shd w:val="clear" w:color="auto" w:fill="FFFFFF" w:themeFill="background1"/>
                </w:tcPr>
                <w:p w14:paraId="30B48EAB" w14:textId="22E7F353" w:rsidR="00B91D01" w:rsidRPr="00791DF0" w:rsidRDefault="00A65469" w:rsidP="00225DA6">
                  <w:pPr>
                    <w:jc w:val="center"/>
                    <w:rPr>
                      <w:rFonts w:ascii="ITC Avant Garde Std Bk" w:hAnsi="ITC Avant Garde Std Bk"/>
                      <w:sz w:val="18"/>
                      <w:szCs w:val="18"/>
                    </w:rPr>
                  </w:pPr>
                  <w:r w:rsidRPr="00791DF0">
                    <w:rPr>
                      <w:rFonts w:ascii="ITC Avant Garde Std Bk" w:hAnsi="ITC Avant Garde Std Bk"/>
                      <w:sz w:val="18"/>
                      <w:szCs w:val="18"/>
                    </w:rPr>
                    <w:t>Variable</w:t>
                  </w:r>
                  <w:r w:rsidR="006973F6" w:rsidRPr="00791DF0">
                    <w:rPr>
                      <w:rFonts w:ascii="ITC Avant Garde Std Bk" w:hAnsi="ITC Avant Garde Std Bk"/>
                      <w:sz w:val="18"/>
                      <w:szCs w:val="18"/>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68E" w14:textId="535A2C23" w:rsidR="00B91D01" w:rsidRPr="00791DF0" w:rsidRDefault="00A65469" w:rsidP="00225DA6">
                  <w:pPr>
                    <w:jc w:val="center"/>
                    <w:rPr>
                      <w:rFonts w:ascii="ITC Avant Garde Std Bk" w:hAnsi="ITC Avant Garde Std Bk"/>
                      <w:sz w:val="18"/>
                      <w:szCs w:val="18"/>
                    </w:rPr>
                  </w:pPr>
                  <w:r w:rsidRPr="00791DF0">
                    <w:rPr>
                      <w:rFonts w:ascii="ITC Avant Garde Std Bk" w:hAnsi="ITC Avant Garde Std Bk"/>
                      <w:sz w:val="18"/>
                      <w:szCs w:val="18"/>
                    </w:rPr>
                    <w:t>Proveedores de Servicios de Telecomunicaciones</w:t>
                  </w:r>
                </w:p>
              </w:tc>
              <w:tc>
                <w:tcPr>
                  <w:tcW w:w="2028" w:type="dxa"/>
                  <w:tcBorders>
                    <w:top w:val="single" w:sz="4" w:space="0" w:color="auto"/>
                    <w:left w:val="single" w:sz="4" w:space="0" w:color="auto"/>
                    <w:bottom w:val="single" w:sz="4" w:space="0" w:color="auto"/>
                  </w:tcBorders>
                  <w:shd w:val="clear" w:color="auto" w:fill="FFFFFF" w:themeFill="background1"/>
                </w:tcPr>
                <w:p w14:paraId="2BB816A9" w14:textId="2D93CDD2" w:rsidR="00B91D01" w:rsidRPr="00791DF0" w:rsidRDefault="0009051E" w:rsidP="0009051E">
                  <w:pPr>
                    <w:jc w:val="both"/>
                    <w:rPr>
                      <w:rFonts w:ascii="ITC Avant Garde Std Bk" w:hAnsi="ITC Avant Garde Std Bk"/>
                      <w:sz w:val="18"/>
                      <w:szCs w:val="18"/>
                    </w:rPr>
                  </w:pPr>
                  <w:r w:rsidRPr="00791DF0">
                    <w:rPr>
                      <w:rFonts w:ascii="ITC Avant Garde Std Bk" w:hAnsi="ITC Avant Garde Std Bk"/>
                      <w:sz w:val="18"/>
                      <w:szCs w:val="18"/>
                    </w:rPr>
                    <w:t>Los planes técnicos fundamentales de numeración establecen la existencia del Comité consultivo en materias de portabilidad, numeración y señalización. Este Comité se encuentra conformado por el Instituto y los Proveedores de Servicios de Telecomunicaciones y es un foro de discusión y análisis en la materia, en el cual los Proveedores tienen la libertad de manifestar sus opiniones respecto a la implementación de la propuesta de regulación.</w:t>
                  </w:r>
                </w:p>
              </w:tc>
            </w:tr>
          </w:tbl>
          <w:p w14:paraId="1F135C59" w14:textId="77777777" w:rsidR="00B91D01" w:rsidRPr="00791DF0" w:rsidRDefault="00B91D01" w:rsidP="00225DA6">
            <w:pPr>
              <w:jc w:val="both"/>
              <w:rPr>
                <w:rFonts w:ascii="ITC Avant Garde Std Bk" w:hAnsi="ITC Avant Garde Std Bk"/>
                <w:b/>
                <w:sz w:val="18"/>
                <w:szCs w:val="18"/>
                <w:highlight w:val="yellow"/>
              </w:rPr>
            </w:pPr>
          </w:p>
          <w:p w14:paraId="44CA8817" w14:textId="167B5605" w:rsidR="00B91D01" w:rsidRPr="00791DF0" w:rsidRDefault="00B91D01" w:rsidP="00225DA6">
            <w:pPr>
              <w:jc w:val="both"/>
              <w:rPr>
                <w:rFonts w:ascii="ITC Avant Garde Std Bk" w:hAnsi="ITC Avant Garde Std Bk"/>
                <w:sz w:val="18"/>
                <w:szCs w:val="18"/>
              </w:rPr>
            </w:pPr>
            <w:r w:rsidRPr="00791DF0">
              <w:rPr>
                <w:rFonts w:ascii="ITC Avant Garde Std Bk" w:hAnsi="ITC Avant Garde Std Bk"/>
                <w:sz w:val="18"/>
                <w:szCs w:val="18"/>
              </w:rPr>
              <w:t>Señale si la propuesta de regulación podría ser evaluada con la construcción de un indicador o con la utilización de una variable estadística determinada, así como su intervalo de revisión</w:t>
            </w:r>
            <w:r w:rsidR="00C000C3" w:rsidRPr="00791DF0">
              <w:rPr>
                <w:rFonts w:ascii="ITC Avant Garde Std Bk" w:hAnsi="ITC Avant Garde Std Bk"/>
                <w:sz w:val="18"/>
                <w:szCs w:val="18"/>
              </w:rPr>
              <w:t>.</w:t>
            </w:r>
            <w:r w:rsidR="001576FA" w:rsidRPr="00791DF0">
              <w:rPr>
                <w:rFonts w:ascii="ITC Avant Garde Std Bk" w:hAnsi="ITC Avant Garde Std Bk"/>
                <w:sz w:val="18"/>
                <w:szCs w:val="18"/>
              </w:rPr>
              <w:t xml:space="preserve"> </w:t>
            </w:r>
          </w:p>
          <w:p w14:paraId="28D3B851" w14:textId="77777777" w:rsidR="00B91D01" w:rsidRPr="00791DF0" w:rsidRDefault="00B91D01" w:rsidP="00225DA6">
            <w:pPr>
              <w:jc w:val="both"/>
              <w:rPr>
                <w:rFonts w:ascii="ITC Avant Garde Std Bk" w:hAnsi="ITC Avant Garde Std Bk"/>
                <w:b/>
                <w:sz w:val="18"/>
                <w:szCs w:val="18"/>
                <w:highlight w:val="yellow"/>
              </w:rPr>
            </w:pPr>
          </w:p>
          <w:tbl>
            <w:tblPr>
              <w:tblStyle w:val="Tablaconcuadrcula"/>
              <w:tblW w:w="0" w:type="auto"/>
              <w:jc w:val="center"/>
              <w:tblLook w:val="04A0" w:firstRow="1" w:lastRow="0" w:firstColumn="1" w:lastColumn="0" w:noHBand="0" w:noVBand="1"/>
            </w:tblPr>
            <w:tblGrid>
              <w:gridCol w:w="1867"/>
              <w:gridCol w:w="1984"/>
              <w:gridCol w:w="4678"/>
            </w:tblGrid>
            <w:tr w:rsidR="00B91D01" w:rsidRPr="00791DF0" w14:paraId="5E78CED0" w14:textId="77777777" w:rsidTr="00B91D01">
              <w:trPr>
                <w:jc w:val="center"/>
              </w:trPr>
              <w:tc>
                <w:tcPr>
                  <w:tcW w:w="1867" w:type="dxa"/>
                  <w:tcBorders>
                    <w:bottom w:val="single" w:sz="4" w:space="0" w:color="auto"/>
                  </w:tcBorders>
                  <w:shd w:val="clear" w:color="auto" w:fill="A8D08D" w:themeFill="accent6" w:themeFillTint="99"/>
                </w:tcPr>
                <w:p w14:paraId="5D52CCB9" w14:textId="77777777" w:rsidR="00B91D01" w:rsidRPr="00791DF0" w:rsidRDefault="00B91D01" w:rsidP="00B91D01">
                  <w:pPr>
                    <w:jc w:val="center"/>
                    <w:rPr>
                      <w:rFonts w:ascii="ITC Avant Garde Std Bk" w:hAnsi="ITC Avant Garde Std Bk"/>
                      <w:b/>
                      <w:sz w:val="18"/>
                      <w:szCs w:val="18"/>
                    </w:rPr>
                  </w:pPr>
                  <w:r w:rsidRPr="00791DF0">
                    <w:rPr>
                      <w:rFonts w:ascii="ITC Avant Garde Std Bk" w:hAnsi="ITC Avant Garde Std Bk"/>
                      <w:b/>
                      <w:sz w:val="18"/>
                      <w:szCs w:val="18"/>
                    </w:rPr>
                    <w:t>Indicador / variable</w:t>
                  </w:r>
                </w:p>
              </w:tc>
              <w:tc>
                <w:tcPr>
                  <w:tcW w:w="1984" w:type="dxa"/>
                  <w:tcBorders>
                    <w:bottom w:val="single" w:sz="4" w:space="0" w:color="auto"/>
                  </w:tcBorders>
                  <w:shd w:val="clear" w:color="auto" w:fill="A8D08D" w:themeFill="accent6" w:themeFillTint="99"/>
                </w:tcPr>
                <w:p w14:paraId="4C84B21E" w14:textId="77777777" w:rsidR="00B91D01" w:rsidRPr="00791DF0" w:rsidRDefault="00B91D01" w:rsidP="00225DA6">
                  <w:pPr>
                    <w:jc w:val="center"/>
                    <w:rPr>
                      <w:rFonts w:ascii="ITC Avant Garde Std Bk" w:hAnsi="ITC Avant Garde Std Bk"/>
                      <w:b/>
                      <w:sz w:val="18"/>
                      <w:szCs w:val="18"/>
                    </w:rPr>
                  </w:pPr>
                  <w:r w:rsidRPr="00791DF0">
                    <w:rPr>
                      <w:rFonts w:ascii="ITC Avant Garde Std Bk" w:hAnsi="ITC Avant Garde Std Bk"/>
                      <w:b/>
                      <w:sz w:val="18"/>
                      <w:szCs w:val="18"/>
                    </w:rPr>
                    <w:t>Intervalo</w:t>
                  </w:r>
                </w:p>
              </w:tc>
              <w:tc>
                <w:tcPr>
                  <w:tcW w:w="4678" w:type="dxa"/>
                  <w:tcBorders>
                    <w:bottom w:val="single" w:sz="4" w:space="0" w:color="auto"/>
                  </w:tcBorders>
                  <w:shd w:val="clear" w:color="auto" w:fill="A8D08D" w:themeFill="accent6" w:themeFillTint="99"/>
                </w:tcPr>
                <w:p w14:paraId="19B20BBB" w14:textId="77777777" w:rsidR="00B91D01" w:rsidRPr="00791DF0" w:rsidRDefault="00B91D01" w:rsidP="00225DA6">
                  <w:pPr>
                    <w:jc w:val="center"/>
                    <w:rPr>
                      <w:rFonts w:ascii="ITC Avant Garde Std Bk" w:hAnsi="ITC Avant Garde Std Bk"/>
                      <w:b/>
                      <w:sz w:val="18"/>
                      <w:szCs w:val="18"/>
                    </w:rPr>
                  </w:pPr>
                  <w:r w:rsidRPr="00791DF0">
                    <w:rPr>
                      <w:rFonts w:ascii="ITC Avant Garde Std Bk" w:hAnsi="ITC Avant Garde Std Bk"/>
                      <w:b/>
                      <w:sz w:val="18"/>
                      <w:szCs w:val="18"/>
                    </w:rPr>
                    <w:t>Interpretación</w:t>
                  </w:r>
                </w:p>
              </w:tc>
            </w:tr>
            <w:tr w:rsidR="006D746C" w:rsidRPr="00791DF0" w14:paraId="57E6F4C9" w14:textId="77777777" w:rsidTr="00B91D01">
              <w:trPr>
                <w:jc w:val="center"/>
              </w:trPr>
              <w:sdt>
                <w:sdtPr>
                  <w:rPr>
                    <w:rStyle w:val="Estilo1"/>
                    <w:rFonts w:ascii="ITC Avant Garde Std Bk" w:hAnsi="ITC Avant Garde Std Bk"/>
                    <w:szCs w:val="18"/>
                  </w:rPr>
                  <w:alias w:val="Objetivos Institucionales"/>
                  <w:tag w:val="Objetivos Institucionales"/>
                  <w:id w:val="1183094915"/>
                  <w:placeholder>
                    <w:docPart w:val="7113B5D92DDC445A89D8BDF1E15D13DE"/>
                  </w:placeholder>
                  <w15:color w:val="339966"/>
                  <w:comboBox>
                    <w:listItem w:value="Elija un elemento."/>
                    <w:listItem w:displayText="Objetivo Estratégico 1. - Evolución de los precios de los servicios finales de las telecomunicaciones." w:value="Objetivo Estratégico 1. - Evolución de los precios de los servicios finales de las telecomunicaciones."/>
                    <w:listItem w:displayText="Objetivo Estratégico 1. - Proporción de accesos de banda ancha fija por velocidad." w:value="Objetivo Estratégico 1. - Proporción de accesos de banda ancha fija por velocidad."/>
                    <w:listItem w:displayText="Objetivo Estratégico 1. - Distribución del tráfico de banda ancha móvil por tecnología (2G, 3G y 4G)." w:value="Objetivo Estratégico 1. - Distribución del tráfico de banda ancha móvil por tecnología (2G, 3G y 4G)."/>
                    <w:listItem w:displayText="Objetivo Estratégico 1. - Cantidad de estaciones para la prestación del servicio público de radiodifusión (radio AM, FM y Televisión Digital Terrestre) por entidad federativa referidas por población principal a servir." w:value="Objetivo Estratégico 1. - Cantidad de estaciones para la prestación del servicio público de radiodifusión (radio AM, FM y Televisión Digital Terrestre) por entidad federativa referidas por población principal a servir."/>
                    <w:listItem w:displayText="Objetivo Estratégico 1. - Cantidad de espectro IMT concesionado para servicios móviles en el país." w:value="Objetivo Estratégico 1. - Cantidad de espectro IMT concesionado para servicios móviles en el país."/>
                    <w:listItem w:displayText="Objetivo Estratégico 2. - Cobertura garantizada de los prestadores del servicio móvil por tecnología 2G, 3G y 4G." w:value="Objetivo Estratégico 2. - Cobertura garantizada de los prestadores del servicio móvil por tecnología 2G, 3G y 4G."/>
                    <w:listItem w:displayText="Objetivo Estratégico 2. - Penetración de los servicios de telecomunicaciones fijas." w:value="Objetivo Estratégico 2. - Penetración de los servicios de telecomunicaciones fijas."/>
                    <w:listItem w:displayText="Objetivo Estratégico 2. - Teledensidad de los servicios de telecomunicaciones móviles." w:value="Objetivo Estratégico 2. - Teledensidad de los servicios de telecomunicaciones móviles."/>
                    <w:listItem w:displayText="Objetivo Estratégico 2. - Cobertura de los servicios de radio AM y FM y TDT." w:value="Objetivo Estratégico 2. - Cobertura de los servicios de radio AM y FM y TDT."/>
                    <w:listItem w:displayText="Objetivo Estratégico 2. - Evolución de la inversión en infraestructura de telecomunicaciones." w:value="Objetivo Estratégico 2. - Evolución de la inversión en infraestructura de telecomunicaciones."/>
                    <w:listItem w:displayText="Objetivo Estratégico 3. - Percepción de satisfacción de los servicios de telecomunicaciones." w:value="Objetivo Estratégico 3. - Percepción de satisfacción de los servicios de telecomunicaciones."/>
                    <w:listItem w:displayText="Objetivo Estratégico 4. - Número de inconformidades como porcentaje del número de líneas o accesos por operador de telecomunicaciones fijas y móviles." w:value="Objetivo Estratégico 4. - Número de inconformidades como porcentaje del número de líneas o accesos por operador de telecomunicaciones fijas y móviles."/>
                    <w:listItem w:displayText="Objetivo Estratégico 4. - Número de participantes en las distintas herramientas de información del IFT para los usuarios." w:value="Objetivo Estratégico 4. - Número de participantes en las distintas herramientas de información del IFT para los usuarios."/>
                    <w:listItem w:displayText="Otro indicador (favor de especificar)" w:value="Otro indicador (favor de especificar)"/>
                  </w:comboBox>
                </w:sdtPr>
                <w:sdtEndPr>
                  <w:rPr>
                    <w:rStyle w:val="Fuentedeprrafopredeter"/>
                    <w:sz w:val="22"/>
                  </w:rPr>
                </w:sdtEndPr>
                <w:sdtContent>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3F38BA5E" w14:textId="51D8BBB2" w:rsidR="006D746C" w:rsidRPr="00791DF0" w:rsidRDefault="006D746C" w:rsidP="006D746C">
                      <w:pPr>
                        <w:jc w:val="center"/>
                        <w:rPr>
                          <w:rStyle w:val="Estilo1"/>
                          <w:rFonts w:ascii="ITC Avant Garde Std Bk" w:hAnsi="ITC Avant Garde Std Bk"/>
                          <w:szCs w:val="18"/>
                        </w:rPr>
                      </w:pPr>
                      <w:r w:rsidRPr="00791DF0">
                        <w:rPr>
                          <w:rStyle w:val="Estilo1"/>
                          <w:rFonts w:ascii="ITC Avant Garde Std Bk" w:hAnsi="ITC Avant Garde Std Bk"/>
                          <w:szCs w:val="18"/>
                        </w:rPr>
                        <w:t>Objetivo Estratégico 4. - Número de participantes en las distintas herramientas de información del IFT para los usuarios.</w:t>
                      </w:r>
                    </w:p>
                  </w:tc>
                </w:sdtContent>
              </w:sdt>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E526DFA" w14:textId="7A4CF109" w:rsidR="006D746C" w:rsidRPr="00791DF0" w:rsidRDefault="004D461C" w:rsidP="006D746C">
                  <w:pPr>
                    <w:jc w:val="center"/>
                    <w:rPr>
                      <w:rFonts w:ascii="ITC Avant Garde Std Bk" w:hAnsi="ITC Avant Garde Std Bk"/>
                      <w:sz w:val="18"/>
                      <w:szCs w:val="18"/>
                    </w:rPr>
                  </w:pPr>
                  <w:r w:rsidRPr="00791DF0">
                    <w:rPr>
                      <w:rFonts w:ascii="ITC Avant Garde Std Bk" w:hAnsi="ITC Avant Garde Std Bk"/>
                      <w:sz w:val="18"/>
                      <w:szCs w:val="18"/>
                    </w:rPr>
                    <w:t>Anual</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521B1D" w14:textId="0FA8F20D" w:rsidR="006D746C" w:rsidRPr="00791DF0" w:rsidRDefault="006D746C" w:rsidP="007709E9">
                  <w:pPr>
                    <w:jc w:val="both"/>
                    <w:rPr>
                      <w:rFonts w:ascii="ITC Avant Garde Std Bk" w:hAnsi="ITC Avant Garde Std Bk"/>
                      <w:sz w:val="18"/>
                      <w:szCs w:val="18"/>
                    </w:rPr>
                  </w:pPr>
                  <w:r w:rsidRPr="00791DF0">
                    <w:rPr>
                      <w:rFonts w:ascii="ITC Avant Garde Std Bk" w:hAnsi="ITC Avant Garde Std Bk"/>
                      <w:sz w:val="18"/>
                      <w:szCs w:val="18"/>
                    </w:rPr>
                    <w:t xml:space="preserve">Cantidad de </w:t>
                  </w:r>
                  <w:r w:rsidR="007709E9" w:rsidRPr="00791DF0">
                    <w:rPr>
                      <w:rFonts w:ascii="ITC Avant Garde Std Bk" w:hAnsi="ITC Avant Garde Std Bk"/>
                      <w:sz w:val="18"/>
                      <w:szCs w:val="18"/>
                    </w:rPr>
                    <w:t xml:space="preserve">titulares de una concesión única para uso público y para uso social que cuentan con recursos de numeración asignados directamente por el Instituto o provistos por un concesionario </w:t>
                  </w:r>
                  <w:r w:rsidR="004B52F5" w:rsidRPr="00791DF0">
                    <w:rPr>
                      <w:rFonts w:ascii="ITC Avant Garde Std Bk" w:hAnsi="ITC Avant Garde Std Bk"/>
                      <w:sz w:val="18"/>
                      <w:szCs w:val="18"/>
                    </w:rPr>
                    <w:t>de</w:t>
                  </w:r>
                  <w:r w:rsidR="007709E9" w:rsidRPr="00791DF0">
                    <w:rPr>
                      <w:rFonts w:ascii="ITC Avant Garde Std Bk" w:hAnsi="ITC Avant Garde Std Bk"/>
                      <w:sz w:val="18"/>
                      <w:szCs w:val="18"/>
                    </w:rPr>
                    <w:t xml:space="preserve"> uso comercial o de una red pública de telecomunicaciones</w:t>
                  </w:r>
                </w:p>
              </w:tc>
            </w:tr>
          </w:tbl>
          <w:p w14:paraId="0A59EF3E" w14:textId="77777777" w:rsidR="00B91D01" w:rsidRPr="00791DF0" w:rsidRDefault="00B91D01" w:rsidP="00225DA6">
            <w:pPr>
              <w:jc w:val="both"/>
              <w:rPr>
                <w:rFonts w:ascii="ITC Avant Garde Std Bk" w:hAnsi="ITC Avant Garde Std Bk"/>
                <w:sz w:val="18"/>
                <w:szCs w:val="18"/>
              </w:rPr>
            </w:pPr>
          </w:p>
          <w:p w14:paraId="45A6B970" w14:textId="77777777" w:rsidR="00B91D01" w:rsidRPr="00791DF0" w:rsidRDefault="00B91D01" w:rsidP="00225DA6">
            <w:pPr>
              <w:jc w:val="both"/>
              <w:rPr>
                <w:rFonts w:ascii="ITC Avant Garde Std Bk" w:hAnsi="ITC Avant Garde Std Bk"/>
                <w:sz w:val="18"/>
                <w:szCs w:val="18"/>
              </w:rPr>
            </w:pPr>
          </w:p>
          <w:p w14:paraId="2824D32F" w14:textId="77777777" w:rsidR="00B91D01" w:rsidRPr="00791DF0" w:rsidRDefault="00B91D01" w:rsidP="00225DA6">
            <w:pPr>
              <w:jc w:val="both"/>
              <w:rPr>
                <w:rFonts w:ascii="ITC Avant Garde Std Bk" w:hAnsi="ITC Avant Garde Std Bk"/>
                <w:sz w:val="18"/>
                <w:szCs w:val="18"/>
              </w:rPr>
            </w:pPr>
          </w:p>
        </w:tc>
      </w:tr>
    </w:tbl>
    <w:p w14:paraId="02A57337" w14:textId="77777777" w:rsidR="002025CB" w:rsidRPr="00791DF0" w:rsidRDefault="002025CB" w:rsidP="0086684A">
      <w:pPr>
        <w:jc w:val="both"/>
        <w:rPr>
          <w:rFonts w:ascii="ITC Avant Garde Std Bk" w:hAnsi="ITC Avant Garde Std Bk"/>
          <w:sz w:val="18"/>
          <w:szCs w:val="18"/>
        </w:rPr>
      </w:pPr>
    </w:p>
    <w:p w14:paraId="2041BD7B" w14:textId="77777777" w:rsidR="00242CD9" w:rsidRPr="00791DF0" w:rsidRDefault="00C9396B" w:rsidP="00242CD9">
      <w:pPr>
        <w:shd w:val="clear" w:color="auto" w:fill="A8D08D" w:themeFill="accent6" w:themeFillTint="99"/>
        <w:jc w:val="both"/>
        <w:rPr>
          <w:rFonts w:ascii="ITC Avant Garde Std Bk" w:hAnsi="ITC Avant Garde Std Bk"/>
          <w:b/>
          <w:sz w:val="18"/>
          <w:szCs w:val="18"/>
        </w:rPr>
      </w:pPr>
      <w:r w:rsidRPr="00791DF0">
        <w:rPr>
          <w:rFonts w:ascii="ITC Avant Garde Std Bk" w:hAnsi="ITC Avant Garde Std Bk"/>
          <w:b/>
          <w:sz w:val="18"/>
          <w:szCs w:val="18"/>
        </w:rPr>
        <w:t>V</w:t>
      </w:r>
      <w:r w:rsidR="00242CD9" w:rsidRPr="00791DF0">
        <w:rPr>
          <w:rFonts w:ascii="ITC Avant Garde Std Bk" w:hAnsi="ITC Avant Garde Std Bk"/>
          <w:b/>
          <w:sz w:val="18"/>
          <w:szCs w:val="18"/>
        </w:rPr>
        <w:t>. CONSULTA PÚBLICA DE LA PROPUESTA DE REGULACIÓN O DE ASUNTOS RELACIONADOS CON LA MISMA.</w:t>
      </w:r>
    </w:p>
    <w:tbl>
      <w:tblPr>
        <w:tblStyle w:val="Tablaconcuadrcula"/>
        <w:tblW w:w="0" w:type="auto"/>
        <w:tblLook w:val="04A0" w:firstRow="1" w:lastRow="0" w:firstColumn="1" w:lastColumn="0" w:noHBand="0" w:noVBand="1"/>
      </w:tblPr>
      <w:tblGrid>
        <w:gridCol w:w="8828"/>
      </w:tblGrid>
      <w:tr w:rsidR="00242CD9" w:rsidRPr="00791DF0" w14:paraId="15686D7F" w14:textId="77777777" w:rsidTr="00225DA6">
        <w:tc>
          <w:tcPr>
            <w:tcW w:w="8828" w:type="dxa"/>
          </w:tcPr>
          <w:p w14:paraId="150EC984" w14:textId="77777777" w:rsidR="00242CD9" w:rsidRPr="00791DF0" w:rsidRDefault="00376614" w:rsidP="00225DA6">
            <w:pPr>
              <w:jc w:val="both"/>
              <w:rPr>
                <w:rFonts w:ascii="ITC Avant Garde Std Bk" w:hAnsi="ITC Avant Garde Std Bk"/>
                <w:b/>
                <w:sz w:val="18"/>
                <w:szCs w:val="18"/>
              </w:rPr>
            </w:pPr>
            <w:r w:rsidRPr="00791DF0">
              <w:rPr>
                <w:rFonts w:ascii="ITC Avant Garde Std Bk" w:hAnsi="ITC Avant Garde Std Bk"/>
                <w:b/>
                <w:sz w:val="18"/>
                <w:szCs w:val="18"/>
              </w:rPr>
              <w:t>16</w:t>
            </w:r>
            <w:r w:rsidR="00242CD9" w:rsidRPr="00791DF0">
              <w:rPr>
                <w:rFonts w:ascii="ITC Avant Garde Std Bk" w:hAnsi="ITC Avant Garde Std Bk"/>
                <w:b/>
                <w:sz w:val="18"/>
                <w:szCs w:val="18"/>
              </w:rPr>
              <w:t xml:space="preserve">.- Solo en </w:t>
            </w:r>
            <w:r w:rsidR="00342CBF" w:rsidRPr="00791DF0">
              <w:rPr>
                <w:rFonts w:ascii="ITC Avant Garde Std Bk" w:hAnsi="ITC Avant Garde Std Bk"/>
                <w:b/>
                <w:sz w:val="18"/>
                <w:szCs w:val="18"/>
              </w:rPr>
              <w:t xml:space="preserve">los </w:t>
            </w:r>
            <w:r w:rsidR="00242CD9" w:rsidRPr="00791DF0">
              <w:rPr>
                <w:rFonts w:ascii="ITC Avant Garde Std Bk" w:hAnsi="ITC Avant Garde Std Bk"/>
                <w:b/>
                <w:sz w:val="18"/>
                <w:szCs w:val="18"/>
              </w:rPr>
              <w:t>caso</w:t>
            </w:r>
            <w:r w:rsidR="00342CBF" w:rsidRPr="00791DF0">
              <w:rPr>
                <w:rFonts w:ascii="ITC Avant Garde Std Bk" w:hAnsi="ITC Avant Garde Std Bk"/>
                <w:b/>
                <w:sz w:val="18"/>
                <w:szCs w:val="18"/>
              </w:rPr>
              <w:t>s</w:t>
            </w:r>
            <w:r w:rsidR="005465C4" w:rsidRPr="00791DF0">
              <w:rPr>
                <w:rFonts w:ascii="ITC Avant Garde Std Bk" w:hAnsi="ITC Avant Garde Std Bk"/>
                <w:b/>
                <w:sz w:val="18"/>
                <w:szCs w:val="18"/>
              </w:rPr>
              <w:t xml:space="preserve"> de</w:t>
            </w:r>
            <w:r w:rsidR="00242CD9" w:rsidRPr="00791DF0">
              <w:rPr>
                <w:rFonts w:ascii="ITC Avant Garde Std Bk" w:hAnsi="ITC Avant Garde Std Bk"/>
                <w:b/>
                <w:sz w:val="18"/>
                <w:szCs w:val="18"/>
              </w:rPr>
              <w:t xml:space="preserve"> </w:t>
            </w:r>
            <w:r w:rsidR="00720673" w:rsidRPr="00791DF0">
              <w:rPr>
                <w:rFonts w:ascii="ITC Avant Garde Std Bk" w:hAnsi="ITC Avant Garde Std Bk"/>
                <w:b/>
                <w:sz w:val="18"/>
                <w:szCs w:val="18"/>
              </w:rPr>
              <w:t xml:space="preserve">una </w:t>
            </w:r>
            <w:r w:rsidR="00242CD9" w:rsidRPr="00791DF0">
              <w:rPr>
                <w:rFonts w:ascii="ITC Avant Garde Std Bk" w:hAnsi="ITC Avant Garde Std Bk"/>
                <w:b/>
                <w:sz w:val="18"/>
                <w:szCs w:val="18"/>
              </w:rPr>
              <w:t>consulta pública de integración o de evaluación para la elaboración de una propuesta de regulación, seleccione y detalle</w:t>
            </w:r>
            <w:r w:rsidR="00AB3BA3" w:rsidRPr="00791DF0">
              <w:rPr>
                <w:rFonts w:ascii="ITC Avant Garde Std Bk" w:hAnsi="ITC Avant Garde Std Bk"/>
                <w:b/>
                <w:sz w:val="18"/>
                <w:szCs w:val="18"/>
              </w:rPr>
              <w:t>.</w:t>
            </w:r>
            <w:r w:rsidR="00242CD9" w:rsidRPr="00791DF0">
              <w:rPr>
                <w:rStyle w:val="Refdenotaalpie"/>
                <w:rFonts w:ascii="ITC Avant Garde Std Bk" w:hAnsi="ITC Avant Garde Std Bk"/>
                <w:b/>
                <w:sz w:val="18"/>
                <w:szCs w:val="18"/>
              </w:rPr>
              <w:footnoteReference w:id="10"/>
            </w:r>
            <w:r w:rsidR="001576FA" w:rsidRPr="00791DF0">
              <w:rPr>
                <w:rFonts w:ascii="ITC Avant Garde Std Bk" w:hAnsi="ITC Avant Garde Std Bk"/>
                <w:b/>
                <w:sz w:val="18"/>
                <w:szCs w:val="18"/>
              </w:rPr>
              <w:t xml:space="preserve"> </w:t>
            </w:r>
            <w:r w:rsidR="00AB3BA3" w:rsidRPr="00791DF0">
              <w:rPr>
                <w:rFonts w:ascii="ITC Avant Garde Std Bk" w:hAnsi="ITC Avant Garde Std Bk"/>
                <w:b/>
                <w:sz w:val="18"/>
                <w:szCs w:val="18"/>
              </w:rPr>
              <w:t>A</w:t>
            </w:r>
            <w:r w:rsidR="001576FA" w:rsidRPr="00791DF0">
              <w:rPr>
                <w:rFonts w:ascii="ITC Avant Garde Std Bk" w:hAnsi="ITC Avant Garde Std Bk"/>
                <w:b/>
                <w:sz w:val="18"/>
                <w:szCs w:val="18"/>
              </w:rPr>
              <w:t>greg</w:t>
            </w:r>
            <w:r w:rsidR="00AB3BA3" w:rsidRPr="00791DF0">
              <w:rPr>
                <w:rFonts w:ascii="ITC Avant Garde Std Bk" w:hAnsi="ITC Avant Garde Std Bk"/>
                <w:b/>
                <w:sz w:val="18"/>
                <w:szCs w:val="18"/>
              </w:rPr>
              <w:t>ue</w:t>
            </w:r>
            <w:r w:rsidR="001576FA" w:rsidRPr="00791DF0">
              <w:rPr>
                <w:rFonts w:ascii="ITC Avant Garde Std Bk" w:hAnsi="ITC Avant Garde Std Bk"/>
                <w:b/>
                <w:sz w:val="18"/>
                <w:szCs w:val="18"/>
              </w:rPr>
              <w:t xml:space="preserve"> las filas que considere </w:t>
            </w:r>
            <w:r w:rsidR="00AB3BA3" w:rsidRPr="00791DF0">
              <w:rPr>
                <w:rFonts w:ascii="ITC Avant Garde Std Bk" w:hAnsi="ITC Avant Garde Std Bk"/>
                <w:b/>
                <w:sz w:val="18"/>
                <w:szCs w:val="18"/>
              </w:rPr>
              <w:t>necesarias</w:t>
            </w:r>
            <w:r w:rsidR="001576FA" w:rsidRPr="00791DF0">
              <w:rPr>
                <w:rFonts w:ascii="ITC Avant Garde Std Bk" w:hAnsi="ITC Avant Garde Std Bk"/>
                <w:b/>
                <w:sz w:val="18"/>
                <w:szCs w:val="18"/>
              </w:rPr>
              <w:t>.</w:t>
            </w:r>
          </w:p>
          <w:p w14:paraId="73558F69" w14:textId="77777777" w:rsidR="00242CD9" w:rsidRPr="00791DF0" w:rsidRDefault="00242CD9"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3137"/>
            </w:tblGrid>
            <w:tr w:rsidR="00242CD9" w:rsidRPr="00791DF0" w14:paraId="22DC5387" w14:textId="77777777" w:rsidTr="00225DA6">
              <w:trPr>
                <w:trHeight w:val="265"/>
              </w:trPr>
              <w:tc>
                <w:tcPr>
                  <w:tcW w:w="3137" w:type="dxa"/>
                  <w:shd w:val="clear" w:color="auto" w:fill="A8D08D" w:themeFill="accent6" w:themeFillTint="99"/>
                </w:tcPr>
                <w:p w14:paraId="346BB3C5" w14:textId="77777777" w:rsidR="00242CD9" w:rsidRPr="00791DF0" w:rsidRDefault="00242CD9" w:rsidP="00225DA6">
                  <w:pPr>
                    <w:jc w:val="center"/>
                    <w:rPr>
                      <w:rFonts w:ascii="ITC Avant Garde Std Bk" w:hAnsi="ITC Avant Garde Std Bk"/>
                      <w:b/>
                      <w:sz w:val="18"/>
                      <w:szCs w:val="18"/>
                    </w:rPr>
                  </w:pPr>
                  <w:r w:rsidRPr="00791DF0">
                    <w:rPr>
                      <w:rFonts w:ascii="ITC Avant Garde Std Bk" w:hAnsi="ITC Avant Garde Std Bk"/>
                      <w:b/>
                      <w:sz w:val="18"/>
                      <w:szCs w:val="18"/>
                    </w:rPr>
                    <w:t>Tipo de Consulta Pública realizada</w:t>
                  </w:r>
                </w:p>
              </w:tc>
            </w:tr>
            <w:tr w:rsidR="00242CD9" w:rsidRPr="00791DF0" w14:paraId="4EC38015" w14:textId="77777777" w:rsidTr="00225DA6">
              <w:trPr>
                <w:trHeight w:val="257"/>
              </w:trPr>
              <w:sdt>
                <w:sdtPr>
                  <w:rPr>
                    <w:rFonts w:ascii="ITC Avant Garde Std Bk" w:hAnsi="ITC Avant Garde Std Bk"/>
                    <w:sz w:val="18"/>
                    <w:szCs w:val="18"/>
                  </w:rPr>
                  <w:alias w:val="Tipo de Consulta Pública realizada"/>
                  <w:tag w:val="Tipo de Consulta Pública realizada"/>
                  <w:id w:val="-1163013831"/>
                  <w:placeholder>
                    <w:docPart w:val="A919ADC6D09F44839CC72033793600D0"/>
                  </w:placeholder>
                  <w:showingPlcHdr/>
                  <w15:color w:val="339966"/>
                  <w:comboBox>
                    <w:listItem w:value="Elija un elemento."/>
                    <w:listItem w:displayText="De integración" w:value="De integración"/>
                    <w:listItem w:displayText="De evaluación" w:value="De evaluación"/>
                  </w:comboBox>
                </w:sdtPr>
                <w:sdtEndPr/>
                <w:sdtContent>
                  <w:tc>
                    <w:tcPr>
                      <w:tcW w:w="3137" w:type="dxa"/>
                    </w:tcPr>
                    <w:p w14:paraId="797D160A" w14:textId="77777777" w:rsidR="00242CD9" w:rsidRPr="00791DF0" w:rsidRDefault="00F751D6" w:rsidP="00225DA6">
                      <w:pPr>
                        <w:jc w:val="both"/>
                        <w:rPr>
                          <w:rFonts w:ascii="ITC Avant Garde Std Bk" w:hAnsi="ITC Avant Garde Std Bk"/>
                          <w:sz w:val="18"/>
                          <w:szCs w:val="18"/>
                        </w:rPr>
                      </w:pPr>
                      <w:r w:rsidRPr="00791DF0">
                        <w:rPr>
                          <w:rStyle w:val="Textodelmarcadordeposicin"/>
                          <w:rFonts w:ascii="ITC Avant Garde Std Bk" w:hAnsi="ITC Avant Garde Std Bk"/>
                          <w:sz w:val="18"/>
                          <w:szCs w:val="18"/>
                        </w:rPr>
                        <w:t>Elija un elemento.</w:t>
                      </w:r>
                    </w:p>
                  </w:tc>
                </w:sdtContent>
              </w:sdt>
            </w:tr>
          </w:tbl>
          <w:p w14:paraId="3D15889C" w14:textId="77777777" w:rsidR="00242CD9" w:rsidRPr="00791DF0" w:rsidRDefault="00242CD9" w:rsidP="00225DA6">
            <w:pPr>
              <w:jc w:val="both"/>
              <w:rPr>
                <w:rFonts w:ascii="ITC Avant Garde Std Bk" w:hAnsi="ITC Avant Garde Std Bk"/>
                <w:sz w:val="18"/>
                <w:szCs w:val="18"/>
              </w:rPr>
            </w:pPr>
          </w:p>
          <w:p w14:paraId="7E26A07C" w14:textId="77777777" w:rsidR="002025CB" w:rsidRPr="00791DF0" w:rsidRDefault="002025CB" w:rsidP="00225DA6">
            <w:pPr>
              <w:jc w:val="both"/>
              <w:rPr>
                <w:rFonts w:ascii="ITC Avant Garde Std Bk" w:hAnsi="ITC Avant Garde Std Bk"/>
                <w:sz w:val="18"/>
                <w:szCs w:val="18"/>
              </w:rPr>
            </w:pPr>
          </w:p>
          <w:p w14:paraId="2AE7B0C1" w14:textId="77777777" w:rsidR="00A24A60" w:rsidRPr="00791DF0" w:rsidRDefault="00A24A60"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011"/>
              <w:gridCol w:w="1941"/>
              <w:gridCol w:w="1426"/>
              <w:gridCol w:w="3224"/>
            </w:tblGrid>
            <w:tr w:rsidR="00242CD9" w:rsidRPr="00791DF0" w14:paraId="3F22EA3D" w14:textId="77777777" w:rsidTr="00023BBB">
              <w:tc>
                <w:tcPr>
                  <w:tcW w:w="2011" w:type="dxa"/>
                  <w:tcBorders>
                    <w:bottom w:val="single" w:sz="4" w:space="0" w:color="auto"/>
                  </w:tcBorders>
                  <w:shd w:val="clear" w:color="auto" w:fill="A8D08D" w:themeFill="accent6" w:themeFillTint="99"/>
                </w:tcPr>
                <w:p w14:paraId="1574B1C2" w14:textId="77777777" w:rsidR="00242CD9" w:rsidRPr="00791DF0" w:rsidRDefault="00242CD9" w:rsidP="00225DA6">
                  <w:pPr>
                    <w:jc w:val="center"/>
                    <w:rPr>
                      <w:rFonts w:ascii="ITC Avant Garde Std Bk" w:hAnsi="ITC Avant Garde Std Bk"/>
                      <w:b/>
                      <w:sz w:val="18"/>
                      <w:szCs w:val="18"/>
                    </w:rPr>
                  </w:pPr>
                  <w:r w:rsidRPr="00791DF0">
                    <w:rPr>
                      <w:rFonts w:ascii="ITC Avant Garde Std Bk" w:hAnsi="ITC Avant Garde Std Bk"/>
                      <w:b/>
                      <w:sz w:val="18"/>
                      <w:szCs w:val="18"/>
                    </w:rPr>
                    <w:t>Medios</w:t>
                  </w:r>
                </w:p>
              </w:tc>
              <w:tc>
                <w:tcPr>
                  <w:tcW w:w="1941" w:type="dxa"/>
                  <w:tcBorders>
                    <w:bottom w:val="single" w:sz="4" w:space="0" w:color="auto"/>
                  </w:tcBorders>
                  <w:shd w:val="clear" w:color="auto" w:fill="A8D08D" w:themeFill="accent6" w:themeFillTint="99"/>
                </w:tcPr>
                <w:p w14:paraId="38D42A8E" w14:textId="77777777" w:rsidR="00242CD9" w:rsidRPr="00791DF0" w:rsidRDefault="00242CD9" w:rsidP="00225DA6">
                  <w:pPr>
                    <w:jc w:val="center"/>
                    <w:rPr>
                      <w:rFonts w:ascii="ITC Avant Garde Std Bk" w:hAnsi="ITC Avant Garde Std Bk"/>
                      <w:b/>
                      <w:sz w:val="18"/>
                      <w:szCs w:val="18"/>
                    </w:rPr>
                  </w:pPr>
                  <w:r w:rsidRPr="00791DF0">
                    <w:rPr>
                      <w:rFonts w:ascii="ITC Avant Garde Std Bk" w:hAnsi="ITC Avant Garde Std Bk"/>
                      <w:b/>
                      <w:sz w:val="18"/>
                      <w:szCs w:val="18"/>
                    </w:rPr>
                    <w:t>Participante(s)</w:t>
                  </w:r>
                </w:p>
              </w:tc>
              <w:tc>
                <w:tcPr>
                  <w:tcW w:w="1426" w:type="dxa"/>
                  <w:tcBorders>
                    <w:bottom w:val="single" w:sz="2" w:space="0" w:color="auto"/>
                  </w:tcBorders>
                  <w:shd w:val="clear" w:color="auto" w:fill="A8D08D" w:themeFill="accent6" w:themeFillTint="99"/>
                </w:tcPr>
                <w:p w14:paraId="3E716393" w14:textId="77777777" w:rsidR="00242CD9" w:rsidRPr="00791DF0" w:rsidRDefault="00242CD9" w:rsidP="00225DA6">
                  <w:pPr>
                    <w:jc w:val="center"/>
                    <w:rPr>
                      <w:rFonts w:ascii="ITC Avant Garde Std Bk" w:hAnsi="ITC Avant Garde Std Bk"/>
                      <w:b/>
                      <w:sz w:val="18"/>
                      <w:szCs w:val="18"/>
                    </w:rPr>
                  </w:pPr>
                  <w:r w:rsidRPr="00791DF0">
                    <w:rPr>
                      <w:rFonts w:ascii="ITC Avant Garde Std Bk" w:hAnsi="ITC Avant Garde Std Bk"/>
                      <w:b/>
                      <w:sz w:val="18"/>
                      <w:szCs w:val="18"/>
                    </w:rPr>
                    <w:t>Fecha</w:t>
                  </w:r>
                </w:p>
              </w:tc>
              <w:tc>
                <w:tcPr>
                  <w:tcW w:w="3224" w:type="dxa"/>
                  <w:tcBorders>
                    <w:bottom w:val="single" w:sz="2" w:space="0" w:color="auto"/>
                  </w:tcBorders>
                  <w:shd w:val="clear" w:color="auto" w:fill="A8D08D" w:themeFill="accent6" w:themeFillTint="99"/>
                </w:tcPr>
                <w:p w14:paraId="1F05DE03" w14:textId="77777777" w:rsidR="00242CD9" w:rsidRPr="00791DF0" w:rsidRDefault="00242CD9" w:rsidP="00225DA6">
                  <w:pPr>
                    <w:jc w:val="center"/>
                    <w:rPr>
                      <w:rFonts w:ascii="ITC Avant Garde Std Bk" w:hAnsi="ITC Avant Garde Std Bk"/>
                      <w:b/>
                      <w:sz w:val="18"/>
                      <w:szCs w:val="18"/>
                    </w:rPr>
                  </w:pPr>
                  <w:r w:rsidRPr="00791DF0">
                    <w:rPr>
                      <w:rFonts w:ascii="ITC Avant Garde Std Bk" w:hAnsi="ITC Avant Garde Std Bk"/>
                      <w:b/>
                      <w:sz w:val="18"/>
                      <w:szCs w:val="18"/>
                    </w:rPr>
                    <w:t>Principales aportaciones</w:t>
                  </w:r>
                </w:p>
              </w:tc>
            </w:tr>
            <w:tr w:rsidR="00242CD9" w:rsidRPr="00791DF0" w14:paraId="388B5232" w14:textId="77777777" w:rsidTr="00023BBB">
              <w:sdt>
                <w:sdtPr>
                  <w:rPr>
                    <w:rFonts w:ascii="ITC Avant Garde Std Bk" w:hAnsi="ITC Avant Garde Std Bk"/>
                    <w:sz w:val="18"/>
                    <w:szCs w:val="18"/>
                  </w:rPr>
                  <w:alias w:val="Medios"/>
                  <w:tag w:val="Medios"/>
                  <w:id w:val="979970862"/>
                  <w:placeholder>
                    <w:docPart w:val="F706F3F2D9EA431D947714F01D24CA0A"/>
                  </w:placeholder>
                  <w:showingPlcHd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EndPr/>
                <w:sdtContent>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80F523" w14:textId="77777777" w:rsidR="00242CD9" w:rsidRPr="00791DF0" w:rsidRDefault="00242CD9" w:rsidP="00225DA6">
                      <w:pPr>
                        <w:jc w:val="both"/>
                        <w:rPr>
                          <w:rFonts w:ascii="ITC Avant Garde Std Bk" w:hAnsi="ITC Avant Garde Std Bk"/>
                          <w:sz w:val="18"/>
                          <w:szCs w:val="18"/>
                        </w:rPr>
                      </w:pPr>
                      <w:r w:rsidRPr="00791DF0">
                        <w:rPr>
                          <w:rStyle w:val="Textodelmarcadordeposicin"/>
                          <w:rFonts w:ascii="ITC Avant Garde Std Bk" w:hAnsi="ITC Avant Garde Std Bk"/>
                          <w:sz w:val="18"/>
                          <w:szCs w:val="18"/>
                        </w:rPr>
                        <w:t>Elija un elemento.</w:t>
                      </w:r>
                    </w:p>
                  </w:tc>
                </w:sdtContent>
              </w:sdt>
              <w:sdt>
                <w:sdtPr>
                  <w:rPr>
                    <w:rFonts w:ascii="ITC Avant Garde Std Bk" w:hAnsi="ITC Avant Garde Std Bk"/>
                    <w:sz w:val="18"/>
                    <w:szCs w:val="18"/>
                  </w:rPr>
                  <w:alias w:val="Participantes"/>
                  <w:tag w:val="Participantes"/>
                  <w:id w:val="1637212060"/>
                  <w:placeholder>
                    <w:docPart w:val="78791623430B498A9EFFD909DE34AE3F"/>
                  </w:placeholder>
                  <w:showingPlcHd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EndPr/>
                <w:sdtContent>
                  <w:tc>
                    <w:tcPr>
                      <w:tcW w:w="1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49046D" w14:textId="77777777" w:rsidR="00242CD9" w:rsidRPr="00791DF0" w:rsidRDefault="00242CD9" w:rsidP="00225DA6">
                      <w:pPr>
                        <w:jc w:val="both"/>
                        <w:rPr>
                          <w:rFonts w:ascii="ITC Avant Garde Std Bk" w:hAnsi="ITC Avant Garde Std Bk"/>
                          <w:sz w:val="18"/>
                          <w:szCs w:val="18"/>
                        </w:rPr>
                      </w:pPr>
                      <w:r w:rsidRPr="00791DF0">
                        <w:rPr>
                          <w:rStyle w:val="Textodelmarcadordeposicin"/>
                          <w:rFonts w:ascii="ITC Avant Garde Std Bk" w:hAnsi="ITC Avant Garde Std Bk"/>
                          <w:sz w:val="18"/>
                          <w:szCs w:val="18"/>
                        </w:rPr>
                        <w:t>Elija un elemento.</w:t>
                      </w:r>
                    </w:p>
                  </w:tc>
                </w:sdtContent>
              </w:sdt>
              <w:tc>
                <w:tcPr>
                  <w:tcW w:w="1426" w:type="dxa"/>
                  <w:tcBorders>
                    <w:top w:val="single" w:sz="2" w:space="0" w:color="auto"/>
                    <w:left w:val="single" w:sz="4" w:space="0" w:color="auto"/>
                    <w:bottom w:val="single" w:sz="2" w:space="0" w:color="auto"/>
                    <w:right w:val="single" w:sz="2" w:space="0" w:color="auto"/>
                  </w:tcBorders>
                  <w:shd w:val="clear" w:color="auto" w:fill="auto"/>
                </w:tcPr>
                <w:p w14:paraId="433B92BA" w14:textId="77777777" w:rsidR="00242CD9" w:rsidRPr="00791DF0" w:rsidRDefault="00242CD9" w:rsidP="00225DA6">
                  <w:pPr>
                    <w:rPr>
                      <w:rFonts w:ascii="ITC Avant Garde Std Bk" w:hAnsi="ITC Avant Garde Std Bk"/>
                      <w:sz w:val="18"/>
                      <w:szCs w:val="18"/>
                    </w:rPr>
                  </w:pPr>
                </w:p>
              </w:tc>
              <w:tc>
                <w:tcPr>
                  <w:tcW w:w="3224" w:type="dxa"/>
                  <w:tcBorders>
                    <w:top w:val="single" w:sz="2" w:space="0" w:color="auto"/>
                    <w:left w:val="single" w:sz="2" w:space="0" w:color="auto"/>
                    <w:bottom w:val="single" w:sz="2" w:space="0" w:color="auto"/>
                    <w:right w:val="single" w:sz="2" w:space="0" w:color="auto"/>
                  </w:tcBorders>
                  <w:shd w:val="clear" w:color="auto" w:fill="auto"/>
                </w:tcPr>
                <w:p w14:paraId="5F78CE33" w14:textId="77777777" w:rsidR="00242CD9" w:rsidRPr="00791DF0" w:rsidRDefault="00242CD9" w:rsidP="00225DA6">
                  <w:pPr>
                    <w:rPr>
                      <w:rFonts w:ascii="ITC Avant Garde Std Bk" w:hAnsi="ITC Avant Garde Std Bk"/>
                      <w:sz w:val="18"/>
                      <w:szCs w:val="18"/>
                    </w:rPr>
                  </w:pPr>
                </w:p>
              </w:tc>
            </w:tr>
          </w:tbl>
          <w:p w14:paraId="53DD0F92" w14:textId="77777777" w:rsidR="00242CD9" w:rsidRPr="00791DF0" w:rsidRDefault="00242CD9" w:rsidP="00225DA6">
            <w:pPr>
              <w:jc w:val="both"/>
              <w:rPr>
                <w:rFonts w:ascii="ITC Avant Garde Std Bk" w:hAnsi="ITC Avant Garde Std Bk"/>
                <w:sz w:val="18"/>
                <w:szCs w:val="18"/>
              </w:rPr>
            </w:pPr>
          </w:p>
          <w:tbl>
            <w:tblPr>
              <w:tblStyle w:val="Tablaconcuadrcula"/>
              <w:tblW w:w="0" w:type="auto"/>
              <w:tblLook w:val="04A0" w:firstRow="1" w:lastRow="0" w:firstColumn="1" w:lastColumn="0" w:noHBand="0" w:noVBand="1"/>
            </w:tblPr>
            <w:tblGrid>
              <w:gridCol w:w="2011"/>
              <w:gridCol w:w="1941"/>
              <w:gridCol w:w="1426"/>
              <w:gridCol w:w="3224"/>
            </w:tblGrid>
            <w:tr w:rsidR="00242CD9" w:rsidRPr="00791DF0" w14:paraId="3176E0F2" w14:textId="77777777" w:rsidTr="00023BBB">
              <w:tc>
                <w:tcPr>
                  <w:tcW w:w="2011" w:type="dxa"/>
                  <w:tcBorders>
                    <w:bottom w:val="single" w:sz="4" w:space="0" w:color="auto"/>
                  </w:tcBorders>
                  <w:shd w:val="clear" w:color="auto" w:fill="A8D08D" w:themeFill="accent6" w:themeFillTint="99"/>
                </w:tcPr>
                <w:p w14:paraId="62AB31D9" w14:textId="77777777" w:rsidR="00242CD9" w:rsidRPr="00791DF0" w:rsidRDefault="00242CD9" w:rsidP="00242CD9">
                  <w:pPr>
                    <w:jc w:val="center"/>
                    <w:rPr>
                      <w:rFonts w:ascii="ITC Avant Garde Std Bk" w:hAnsi="ITC Avant Garde Std Bk"/>
                      <w:b/>
                      <w:sz w:val="18"/>
                      <w:szCs w:val="18"/>
                    </w:rPr>
                  </w:pPr>
                  <w:r w:rsidRPr="00791DF0">
                    <w:rPr>
                      <w:rFonts w:ascii="ITC Avant Garde Std Bk" w:hAnsi="ITC Avant Garde Std Bk"/>
                      <w:b/>
                      <w:sz w:val="18"/>
                      <w:szCs w:val="18"/>
                    </w:rPr>
                    <w:t>Medios</w:t>
                  </w:r>
                </w:p>
              </w:tc>
              <w:tc>
                <w:tcPr>
                  <w:tcW w:w="1941" w:type="dxa"/>
                  <w:tcBorders>
                    <w:bottom w:val="single" w:sz="4" w:space="0" w:color="auto"/>
                  </w:tcBorders>
                  <w:shd w:val="clear" w:color="auto" w:fill="A8D08D" w:themeFill="accent6" w:themeFillTint="99"/>
                </w:tcPr>
                <w:p w14:paraId="5CA43B8E" w14:textId="77777777" w:rsidR="00242CD9" w:rsidRPr="00791DF0" w:rsidRDefault="00242CD9" w:rsidP="00242CD9">
                  <w:pPr>
                    <w:jc w:val="center"/>
                    <w:rPr>
                      <w:rFonts w:ascii="ITC Avant Garde Std Bk" w:hAnsi="ITC Avant Garde Std Bk"/>
                      <w:b/>
                      <w:sz w:val="18"/>
                      <w:szCs w:val="18"/>
                    </w:rPr>
                  </w:pPr>
                  <w:r w:rsidRPr="00791DF0">
                    <w:rPr>
                      <w:rFonts w:ascii="ITC Avant Garde Std Bk" w:hAnsi="ITC Avant Garde Std Bk"/>
                      <w:b/>
                      <w:sz w:val="18"/>
                      <w:szCs w:val="18"/>
                    </w:rPr>
                    <w:t>Participante(s)</w:t>
                  </w:r>
                </w:p>
              </w:tc>
              <w:tc>
                <w:tcPr>
                  <w:tcW w:w="1426" w:type="dxa"/>
                  <w:tcBorders>
                    <w:bottom w:val="single" w:sz="2" w:space="0" w:color="auto"/>
                  </w:tcBorders>
                  <w:shd w:val="clear" w:color="auto" w:fill="A8D08D" w:themeFill="accent6" w:themeFillTint="99"/>
                </w:tcPr>
                <w:p w14:paraId="238D9BBE" w14:textId="77777777" w:rsidR="00242CD9" w:rsidRPr="00791DF0" w:rsidRDefault="00242CD9" w:rsidP="00242CD9">
                  <w:pPr>
                    <w:jc w:val="center"/>
                    <w:rPr>
                      <w:rFonts w:ascii="ITC Avant Garde Std Bk" w:hAnsi="ITC Avant Garde Std Bk"/>
                      <w:b/>
                      <w:sz w:val="18"/>
                      <w:szCs w:val="18"/>
                    </w:rPr>
                  </w:pPr>
                  <w:r w:rsidRPr="00791DF0">
                    <w:rPr>
                      <w:rFonts w:ascii="ITC Avant Garde Std Bk" w:hAnsi="ITC Avant Garde Std Bk"/>
                      <w:b/>
                      <w:sz w:val="18"/>
                      <w:szCs w:val="18"/>
                    </w:rPr>
                    <w:t>Fecha</w:t>
                  </w:r>
                </w:p>
              </w:tc>
              <w:tc>
                <w:tcPr>
                  <w:tcW w:w="3224" w:type="dxa"/>
                  <w:tcBorders>
                    <w:bottom w:val="single" w:sz="2" w:space="0" w:color="auto"/>
                  </w:tcBorders>
                  <w:shd w:val="clear" w:color="auto" w:fill="A8D08D" w:themeFill="accent6" w:themeFillTint="99"/>
                </w:tcPr>
                <w:p w14:paraId="0A9C83BF" w14:textId="77777777" w:rsidR="00242CD9" w:rsidRPr="00791DF0" w:rsidRDefault="00242CD9" w:rsidP="00242CD9">
                  <w:pPr>
                    <w:jc w:val="center"/>
                    <w:rPr>
                      <w:rFonts w:ascii="ITC Avant Garde Std Bk" w:hAnsi="ITC Avant Garde Std Bk"/>
                      <w:b/>
                      <w:sz w:val="18"/>
                      <w:szCs w:val="18"/>
                    </w:rPr>
                  </w:pPr>
                  <w:r w:rsidRPr="00791DF0">
                    <w:rPr>
                      <w:rFonts w:ascii="ITC Avant Garde Std Bk" w:hAnsi="ITC Avant Garde Std Bk"/>
                      <w:b/>
                      <w:sz w:val="18"/>
                      <w:szCs w:val="18"/>
                    </w:rPr>
                    <w:t>Principales aportaciones</w:t>
                  </w:r>
                </w:p>
              </w:tc>
            </w:tr>
            <w:tr w:rsidR="00242CD9" w:rsidRPr="00791DF0" w14:paraId="65DDB433" w14:textId="77777777" w:rsidTr="00023BBB">
              <w:sdt>
                <w:sdtPr>
                  <w:rPr>
                    <w:rFonts w:ascii="ITC Avant Garde Std Bk" w:hAnsi="ITC Avant Garde Std Bk"/>
                    <w:sz w:val="18"/>
                    <w:szCs w:val="18"/>
                  </w:rPr>
                  <w:alias w:val="Medios"/>
                  <w:tag w:val="Medios"/>
                  <w:id w:val="-1998721400"/>
                  <w:placeholder>
                    <w:docPart w:val="B64DD97A11D54247B483CCEE805F6AC8"/>
                  </w:placeholder>
                  <w:showingPlcHd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EndPr/>
                <w:sdtContent>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A08459" w14:textId="77777777" w:rsidR="00242CD9" w:rsidRPr="00791DF0" w:rsidRDefault="00242CD9" w:rsidP="00242CD9">
                      <w:pPr>
                        <w:jc w:val="both"/>
                        <w:rPr>
                          <w:rFonts w:ascii="ITC Avant Garde Std Bk" w:hAnsi="ITC Avant Garde Std Bk"/>
                          <w:sz w:val="18"/>
                          <w:szCs w:val="18"/>
                        </w:rPr>
                      </w:pPr>
                      <w:r w:rsidRPr="00791DF0">
                        <w:rPr>
                          <w:rStyle w:val="Textodelmarcadordeposicin"/>
                          <w:rFonts w:ascii="ITC Avant Garde Std Bk" w:hAnsi="ITC Avant Garde Std Bk"/>
                          <w:sz w:val="18"/>
                          <w:szCs w:val="18"/>
                        </w:rPr>
                        <w:t>Elija un elemento.</w:t>
                      </w:r>
                    </w:p>
                  </w:tc>
                </w:sdtContent>
              </w:sdt>
              <w:sdt>
                <w:sdtPr>
                  <w:rPr>
                    <w:rFonts w:ascii="ITC Avant Garde Std Bk" w:hAnsi="ITC Avant Garde Std Bk"/>
                    <w:sz w:val="18"/>
                    <w:szCs w:val="18"/>
                  </w:rPr>
                  <w:alias w:val="Participantes"/>
                  <w:tag w:val="Participantes"/>
                  <w:id w:val="976878966"/>
                  <w:placeholder>
                    <w:docPart w:val="8553842044C44C68BD8B844CA745FAD2"/>
                  </w:placeholder>
                  <w:showingPlcHd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EndPr/>
                <w:sdtContent>
                  <w:tc>
                    <w:tcPr>
                      <w:tcW w:w="1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21B69" w14:textId="77777777" w:rsidR="00242CD9" w:rsidRPr="00791DF0" w:rsidRDefault="00242CD9" w:rsidP="00242CD9">
                      <w:pPr>
                        <w:jc w:val="both"/>
                        <w:rPr>
                          <w:rFonts w:ascii="ITC Avant Garde Std Bk" w:hAnsi="ITC Avant Garde Std Bk"/>
                          <w:sz w:val="18"/>
                          <w:szCs w:val="18"/>
                        </w:rPr>
                      </w:pPr>
                      <w:r w:rsidRPr="00791DF0">
                        <w:rPr>
                          <w:rStyle w:val="Textodelmarcadordeposicin"/>
                          <w:rFonts w:ascii="ITC Avant Garde Std Bk" w:hAnsi="ITC Avant Garde Std Bk"/>
                          <w:sz w:val="18"/>
                          <w:szCs w:val="18"/>
                        </w:rPr>
                        <w:t>Elija un elemento.</w:t>
                      </w:r>
                    </w:p>
                  </w:tc>
                </w:sdtContent>
              </w:sdt>
              <w:tc>
                <w:tcPr>
                  <w:tcW w:w="1426" w:type="dxa"/>
                  <w:tcBorders>
                    <w:top w:val="single" w:sz="2" w:space="0" w:color="auto"/>
                    <w:left w:val="single" w:sz="4" w:space="0" w:color="auto"/>
                    <w:bottom w:val="single" w:sz="2" w:space="0" w:color="auto"/>
                    <w:right w:val="single" w:sz="2" w:space="0" w:color="auto"/>
                  </w:tcBorders>
                  <w:shd w:val="clear" w:color="auto" w:fill="auto"/>
                </w:tcPr>
                <w:p w14:paraId="48E22CCA" w14:textId="77777777" w:rsidR="00242CD9" w:rsidRPr="00791DF0" w:rsidRDefault="00242CD9" w:rsidP="00242CD9">
                  <w:pPr>
                    <w:rPr>
                      <w:rFonts w:ascii="ITC Avant Garde Std Bk" w:hAnsi="ITC Avant Garde Std Bk"/>
                      <w:sz w:val="18"/>
                      <w:szCs w:val="18"/>
                    </w:rPr>
                  </w:pPr>
                </w:p>
              </w:tc>
              <w:tc>
                <w:tcPr>
                  <w:tcW w:w="3224" w:type="dxa"/>
                  <w:tcBorders>
                    <w:top w:val="single" w:sz="2" w:space="0" w:color="auto"/>
                    <w:left w:val="single" w:sz="2" w:space="0" w:color="auto"/>
                    <w:bottom w:val="single" w:sz="2" w:space="0" w:color="auto"/>
                    <w:right w:val="single" w:sz="2" w:space="0" w:color="auto"/>
                  </w:tcBorders>
                  <w:shd w:val="clear" w:color="auto" w:fill="auto"/>
                </w:tcPr>
                <w:p w14:paraId="27DD0A37" w14:textId="77777777" w:rsidR="00242CD9" w:rsidRPr="00791DF0" w:rsidRDefault="00242CD9" w:rsidP="00242CD9">
                  <w:pPr>
                    <w:rPr>
                      <w:rFonts w:ascii="ITC Avant Garde Std Bk" w:hAnsi="ITC Avant Garde Std Bk"/>
                      <w:sz w:val="18"/>
                      <w:szCs w:val="18"/>
                    </w:rPr>
                  </w:pPr>
                </w:p>
              </w:tc>
            </w:tr>
          </w:tbl>
          <w:p w14:paraId="0556E8AA" w14:textId="77777777" w:rsidR="00242CD9" w:rsidRPr="00791DF0" w:rsidRDefault="00242CD9" w:rsidP="00225DA6">
            <w:pPr>
              <w:jc w:val="both"/>
              <w:rPr>
                <w:rFonts w:ascii="ITC Avant Garde Std Bk" w:hAnsi="ITC Avant Garde Std Bk"/>
                <w:sz w:val="18"/>
                <w:szCs w:val="18"/>
              </w:rPr>
            </w:pPr>
          </w:p>
          <w:p w14:paraId="722876F4" w14:textId="77777777" w:rsidR="00673EAE" w:rsidRPr="00791DF0" w:rsidRDefault="00673EAE" w:rsidP="00225DA6">
            <w:pPr>
              <w:jc w:val="both"/>
              <w:rPr>
                <w:rFonts w:ascii="ITC Avant Garde Std Bk" w:hAnsi="ITC Avant Garde Std Bk"/>
                <w:sz w:val="18"/>
                <w:szCs w:val="18"/>
              </w:rPr>
            </w:pPr>
          </w:p>
        </w:tc>
      </w:tr>
    </w:tbl>
    <w:p w14:paraId="623D688B" w14:textId="77777777" w:rsidR="00242CD9" w:rsidRPr="00791DF0" w:rsidRDefault="00242CD9" w:rsidP="0086684A">
      <w:pPr>
        <w:jc w:val="both"/>
        <w:rPr>
          <w:rFonts w:ascii="ITC Avant Garde Std Bk" w:hAnsi="ITC Avant Garde Std Bk"/>
          <w:sz w:val="18"/>
          <w:szCs w:val="18"/>
        </w:rPr>
      </w:pPr>
    </w:p>
    <w:p w14:paraId="68E07A4E" w14:textId="77777777" w:rsidR="00242CD9" w:rsidRPr="00791DF0" w:rsidRDefault="00C9396B" w:rsidP="00242CD9">
      <w:pPr>
        <w:shd w:val="clear" w:color="auto" w:fill="A8D08D" w:themeFill="accent6" w:themeFillTint="99"/>
        <w:jc w:val="both"/>
        <w:rPr>
          <w:rFonts w:ascii="ITC Avant Garde Std Bk" w:hAnsi="ITC Avant Garde Std Bk"/>
          <w:b/>
          <w:sz w:val="18"/>
          <w:szCs w:val="18"/>
        </w:rPr>
      </w:pPr>
      <w:r w:rsidRPr="00791DF0">
        <w:rPr>
          <w:rFonts w:ascii="ITC Avant Garde Std Bk" w:hAnsi="ITC Avant Garde Std Bk"/>
          <w:b/>
          <w:sz w:val="18"/>
          <w:szCs w:val="18"/>
        </w:rPr>
        <w:t>VI</w:t>
      </w:r>
      <w:r w:rsidR="00242CD9" w:rsidRPr="00791DF0">
        <w:rPr>
          <w:rFonts w:ascii="ITC Avant Garde Std Bk" w:hAnsi="ITC Avant Garde Std Bk"/>
          <w:b/>
          <w:sz w:val="18"/>
          <w:szCs w:val="18"/>
        </w:rPr>
        <w:t xml:space="preserve">. BIBLIOGRAFÍA O REFERENCIAS </w:t>
      </w:r>
      <w:r w:rsidR="00D71DE4" w:rsidRPr="00791DF0">
        <w:rPr>
          <w:rFonts w:ascii="ITC Avant Garde Std Bk" w:hAnsi="ITC Avant Garde Std Bk"/>
          <w:b/>
          <w:sz w:val="18"/>
          <w:szCs w:val="18"/>
        </w:rPr>
        <w:t>DE CUALQUIER ÍNDOLE</w:t>
      </w:r>
      <w:r w:rsidR="00242CD9" w:rsidRPr="00791DF0">
        <w:rPr>
          <w:rFonts w:ascii="ITC Avant Garde Std Bk" w:hAnsi="ITC Avant Garde Std Bk"/>
          <w:b/>
          <w:sz w:val="18"/>
          <w:szCs w:val="18"/>
        </w:rPr>
        <w:t xml:space="preserve"> QUE SE HAYAN UTILIZADO EN LA ELABORACIÓN DE LA PROPUESTA DE REGULACIÓN.</w:t>
      </w:r>
    </w:p>
    <w:tbl>
      <w:tblPr>
        <w:tblStyle w:val="Tablaconcuadrcula"/>
        <w:tblW w:w="0" w:type="auto"/>
        <w:tblLook w:val="04A0" w:firstRow="1" w:lastRow="0" w:firstColumn="1" w:lastColumn="0" w:noHBand="0" w:noVBand="1"/>
      </w:tblPr>
      <w:tblGrid>
        <w:gridCol w:w="8828"/>
      </w:tblGrid>
      <w:tr w:rsidR="00242CD9" w:rsidRPr="00791DF0" w14:paraId="2AEB0D9E" w14:textId="77777777" w:rsidTr="00225DA6">
        <w:tc>
          <w:tcPr>
            <w:tcW w:w="8828" w:type="dxa"/>
            <w:tcBorders>
              <w:bottom w:val="single" w:sz="4" w:space="0" w:color="auto"/>
            </w:tcBorders>
          </w:tcPr>
          <w:p w14:paraId="06C0EC10" w14:textId="77777777" w:rsidR="00242CD9" w:rsidRPr="00791DF0" w:rsidRDefault="00376614" w:rsidP="00225DA6">
            <w:pPr>
              <w:jc w:val="both"/>
              <w:rPr>
                <w:rFonts w:ascii="ITC Avant Garde Std Bk" w:hAnsi="ITC Avant Garde Std Bk"/>
                <w:b/>
                <w:sz w:val="18"/>
                <w:szCs w:val="18"/>
              </w:rPr>
            </w:pPr>
            <w:r w:rsidRPr="00791DF0">
              <w:rPr>
                <w:rFonts w:ascii="ITC Avant Garde Std Bk" w:hAnsi="ITC Avant Garde Std Bk"/>
                <w:b/>
                <w:sz w:val="18"/>
                <w:szCs w:val="18"/>
              </w:rPr>
              <w:t>17</w:t>
            </w:r>
            <w:r w:rsidR="00242CD9" w:rsidRPr="00791DF0">
              <w:rPr>
                <w:rFonts w:ascii="ITC Avant Garde Std Bk" w:hAnsi="ITC Avant Garde Std Bk"/>
                <w:b/>
                <w:sz w:val="18"/>
                <w:szCs w:val="18"/>
              </w:rPr>
              <w:t>.- Enumere las fuentes académicas, científicas, de asociaciones, instituciones privadas</w:t>
            </w:r>
            <w:r w:rsidR="00356E5F" w:rsidRPr="00791DF0">
              <w:rPr>
                <w:rFonts w:ascii="ITC Avant Garde Std Bk" w:hAnsi="ITC Avant Garde Std Bk"/>
                <w:b/>
                <w:sz w:val="18"/>
                <w:szCs w:val="18"/>
              </w:rPr>
              <w:t xml:space="preserve"> o públicas</w:t>
            </w:r>
            <w:r w:rsidR="00242CD9" w:rsidRPr="00791DF0">
              <w:rPr>
                <w:rFonts w:ascii="ITC Avant Garde Std Bk" w:hAnsi="ITC Avant Garde Std Bk"/>
                <w:b/>
                <w:sz w:val="18"/>
                <w:szCs w:val="18"/>
              </w:rPr>
              <w:t>, internacionales o gubernamentales consultadas en la elaboración de la propuesta de regulación:</w:t>
            </w:r>
          </w:p>
          <w:p w14:paraId="322CE09B" w14:textId="77777777" w:rsidR="00242CD9" w:rsidRPr="00791DF0" w:rsidRDefault="00242CD9" w:rsidP="00225DA6">
            <w:pPr>
              <w:jc w:val="both"/>
              <w:rPr>
                <w:rFonts w:ascii="ITC Avant Garde Std Bk" w:hAnsi="ITC Avant Garde Std Bk"/>
                <w:sz w:val="18"/>
                <w:szCs w:val="18"/>
              </w:rPr>
            </w:pPr>
          </w:p>
          <w:p w14:paraId="6D48FACA"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 publicado en el </w:t>
            </w:r>
            <w:r w:rsidRPr="00791DF0">
              <w:rPr>
                <w:rFonts w:ascii="ITC Avant Garde Std Bk" w:hAnsi="ITC Avant Garde Std Bk"/>
                <w:sz w:val="18"/>
                <w:szCs w:val="18"/>
              </w:rPr>
              <w:t xml:space="preserve">Diario Oficial de la Federación </w:t>
            </w:r>
            <w:r w:rsidRPr="00791DF0">
              <w:rPr>
                <w:rFonts w:ascii="ITC Avant Garde Std Bk" w:eastAsiaTheme="minorHAnsi" w:hAnsi="ITC Avant Garde Std Bk" w:cstheme="minorBidi"/>
                <w:color w:val="auto"/>
                <w:sz w:val="18"/>
                <w:szCs w:val="18"/>
                <w:bdr w:val="none" w:sz="0" w:space="0" w:color="auto"/>
                <w:lang w:val="es-MX" w:eastAsia="en-US"/>
              </w:rPr>
              <w:t xml:space="preserve">el 12 de noviembre de 2014; </w:t>
            </w:r>
            <w:hyperlink r:id="rId125"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https://www.dof.gob.mx/nota_detalle.php?codigo=5368027&amp;fecha=12/11/2014</w:t>
              </w:r>
            </w:hyperlink>
          </w:p>
          <w:p w14:paraId="23CA0BF9"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modifica las Reglas de Portabilidad Numérica publicadas el 12 de noviembre de 2014, así como el Plan Técnico Fundamental de Numeración publicado el 21 de junio de 1996, publicado en el </w:t>
            </w:r>
            <w:r w:rsidRPr="00791DF0">
              <w:rPr>
                <w:rFonts w:ascii="ITC Avant Garde Std Bk" w:hAnsi="ITC Avant Garde Std Bk"/>
                <w:sz w:val="18"/>
                <w:szCs w:val="18"/>
              </w:rPr>
              <w:t xml:space="preserve">Diario Oficial de la Federación </w:t>
            </w:r>
            <w:r w:rsidRPr="00791DF0">
              <w:rPr>
                <w:rFonts w:ascii="ITC Avant Garde Std Bk" w:eastAsiaTheme="minorHAnsi" w:hAnsi="ITC Avant Garde Std Bk" w:cstheme="minorBidi"/>
                <w:color w:val="auto"/>
                <w:sz w:val="18"/>
                <w:szCs w:val="18"/>
                <w:bdr w:val="none" w:sz="0" w:space="0" w:color="auto"/>
                <w:lang w:val="es-MX" w:eastAsia="en-US"/>
              </w:rPr>
              <w:t xml:space="preserve">el 23 de junio de 2015; </w:t>
            </w:r>
            <w:hyperlink r:id="rId126"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https://www.dof.gob.mx/nota_detalle.php?codigo=5397621&amp;fecha=23/06/2015</w:t>
              </w:r>
            </w:hyperlink>
          </w:p>
          <w:p w14:paraId="193A1B36"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expide los Lineamientos de Colaboración en Materia de Seguridad y Justicia y modifica el Plan Técnico Fundamental de Numeración, publicado el 21 de junio de 1996, publicado en el Diario Oficial de la Federación el 2 de diciembre de 2015; </w:t>
            </w:r>
            <w:hyperlink r:id="rId127"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https://www.dof.gob.mx/nota_detalle.php?codigo=5418339&amp;fecha=02/12/2015</w:t>
              </w:r>
            </w:hyperlink>
          </w:p>
          <w:p w14:paraId="6532B298"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Acuerdo mediante el cual el Pleno del Instituto Federal de Telecomunicaciones aprueba y emite los Lineamientos de Consulta Pública y Análisis de Impacto Regulatorio del Instituto Federal de Telecomunicaciones, publicado en el Diario Oficial de la Federación el 8 de noviembre de 2017;</w:t>
            </w:r>
            <w:r w:rsidRPr="00791DF0">
              <w:rPr>
                <w:rFonts w:ascii="ITC Avant Garde Std Bk" w:hAnsi="ITC Avant Garde Std Bk"/>
                <w:sz w:val="18"/>
                <w:szCs w:val="18"/>
              </w:rPr>
              <w:t xml:space="preserve"> </w:t>
            </w:r>
            <w:hyperlink r:id="rId128"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https://www.dof.gob.mx/nota_detalle.php?codigo=5503960&amp;fecha=08/11/2017</w:t>
              </w:r>
            </w:hyperlink>
          </w:p>
          <w:p w14:paraId="64FA5219"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publicado en el </w:t>
            </w:r>
            <w:r w:rsidRPr="00791DF0">
              <w:rPr>
                <w:rFonts w:ascii="ITC Avant Garde Std Bk" w:hAnsi="ITC Avant Garde Std Bk"/>
                <w:sz w:val="18"/>
                <w:szCs w:val="18"/>
              </w:rPr>
              <w:t xml:space="preserve">Diario Oficial de la Federación </w:t>
            </w:r>
            <w:r w:rsidRPr="00791DF0">
              <w:rPr>
                <w:rFonts w:ascii="ITC Avant Garde Std Bk" w:eastAsiaTheme="minorHAnsi" w:hAnsi="ITC Avant Garde Std Bk" w:cstheme="minorBidi"/>
                <w:color w:val="auto"/>
                <w:sz w:val="18"/>
                <w:szCs w:val="18"/>
                <w:bdr w:val="none" w:sz="0" w:space="0" w:color="auto"/>
                <w:lang w:val="es-MX" w:eastAsia="en-US"/>
              </w:rPr>
              <w:t>el 11 de mayo de 2018;</w:t>
            </w:r>
          </w:p>
          <w:p w14:paraId="722C83F6" w14:textId="77777777" w:rsidR="002A4ABA" w:rsidRPr="00791DF0" w:rsidRDefault="00AC6803" w:rsidP="002A4ABA">
            <w:pPr>
              <w:pStyle w:val="EntuizerCuerpo"/>
              <w:spacing w:before="0"/>
              <w:ind w:left="720"/>
              <w:rPr>
                <w:rFonts w:ascii="ITC Avant Garde Std Bk" w:eastAsiaTheme="minorHAnsi" w:hAnsi="ITC Avant Garde Std Bk" w:cstheme="minorBidi"/>
                <w:color w:val="auto"/>
                <w:sz w:val="18"/>
                <w:szCs w:val="18"/>
                <w:bdr w:val="none" w:sz="0" w:space="0" w:color="auto"/>
                <w:lang w:val="es-MX" w:eastAsia="en-US"/>
              </w:rPr>
            </w:pPr>
            <w:hyperlink r:id="rId129" w:history="1">
              <w:r w:rsidR="002A4ABA"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https://www.dof.gob.mx/nota_detalle.php?codigo=5522388&amp;fecha=11/05/2018</w:t>
              </w:r>
            </w:hyperlink>
          </w:p>
          <w:p w14:paraId="30CF7060" w14:textId="77777777" w:rsidR="002A4ABA" w:rsidRPr="00791DF0" w:rsidRDefault="00AC6803" w:rsidP="002A4ABA">
            <w:pPr>
              <w:pStyle w:val="EntuizerCuerpo"/>
              <w:spacing w:before="0"/>
              <w:ind w:left="720"/>
              <w:rPr>
                <w:rFonts w:ascii="ITC Avant Garde Std Bk" w:eastAsiaTheme="minorHAnsi" w:hAnsi="ITC Avant Garde Std Bk" w:cstheme="minorBidi"/>
                <w:color w:val="auto"/>
                <w:sz w:val="18"/>
                <w:szCs w:val="18"/>
                <w:bdr w:val="none" w:sz="0" w:space="0" w:color="auto"/>
                <w:lang w:val="es-MX" w:eastAsia="en-US"/>
              </w:rPr>
            </w:pPr>
            <w:hyperlink r:id="rId130" w:history="1">
              <w:r w:rsidR="002A4ABA"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https://www.dof.gob.mx/nota_detalle.php?codigo=5522390&amp;fecha=11/05/2018</w:t>
              </w:r>
            </w:hyperlink>
          </w:p>
          <w:p w14:paraId="2116DE08"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modifica los Planes Técnicos Fundamentales de Numeración y Señalización, así como lo referente a las Reglas de Portabilidad Numérica, publicados el 11 de mayo de 2018, publicado en el </w:t>
            </w:r>
            <w:r w:rsidRPr="00791DF0">
              <w:rPr>
                <w:rFonts w:ascii="ITC Avant Garde Std Bk" w:hAnsi="ITC Avant Garde Std Bk"/>
                <w:sz w:val="18"/>
                <w:szCs w:val="18"/>
              </w:rPr>
              <w:t xml:space="preserve">Diario Oficial de la Federación </w:t>
            </w:r>
            <w:r w:rsidRPr="00791DF0">
              <w:rPr>
                <w:rFonts w:ascii="ITC Avant Garde Std Bk" w:eastAsiaTheme="minorHAnsi" w:hAnsi="ITC Avant Garde Std Bk" w:cstheme="minorBidi"/>
                <w:color w:val="auto"/>
                <w:sz w:val="18"/>
                <w:szCs w:val="18"/>
                <w:bdr w:val="none" w:sz="0" w:space="0" w:color="auto"/>
                <w:lang w:val="es-MX" w:eastAsia="en-US"/>
              </w:rPr>
              <w:t xml:space="preserve">el 20 de marzo de 2019; </w:t>
            </w:r>
            <w:hyperlink r:id="rId131"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https://www.dof.gob.mx/nota_detalle.php?codigo=5554698&amp;fecha=20/03/2019</w:t>
              </w:r>
            </w:hyperlink>
          </w:p>
          <w:p w14:paraId="05509381"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modifica el Plan Técnico Fundamental de Numeración, publicado en el Diario Oficial de la Federación el 11 de mayo de 2018, publicado en el </w:t>
            </w:r>
            <w:r w:rsidRPr="00791DF0">
              <w:rPr>
                <w:rFonts w:ascii="ITC Avant Garde Std Bk" w:hAnsi="ITC Avant Garde Std Bk"/>
                <w:sz w:val="18"/>
                <w:szCs w:val="18"/>
              </w:rPr>
              <w:t xml:space="preserve">Diario Oficial de la Federación </w:t>
            </w:r>
            <w:r w:rsidRPr="00791DF0">
              <w:rPr>
                <w:rFonts w:ascii="ITC Avant Garde Std Bk" w:eastAsiaTheme="minorHAnsi" w:hAnsi="ITC Avant Garde Std Bk" w:cstheme="minorBidi"/>
                <w:color w:val="auto"/>
                <w:sz w:val="18"/>
                <w:szCs w:val="18"/>
                <w:bdr w:val="none" w:sz="0" w:space="0" w:color="auto"/>
                <w:lang w:val="es-MX" w:eastAsia="en-US"/>
              </w:rPr>
              <w:t xml:space="preserve">el 17 de julio de 2019; </w:t>
            </w:r>
            <w:hyperlink r:id="rId132"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https://www.dof.gob.mx/nota_detalle.php?codigo=5565973&amp;fecha=17/07/2019</w:t>
              </w:r>
            </w:hyperlink>
          </w:p>
          <w:p w14:paraId="7F3770FC" w14:textId="77777777" w:rsidR="002A4ABA" w:rsidRPr="00791DF0" w:rsidRDefault="002A4ABA" w:rsidP="002A4ABA">
            <w:pPr>
              <w:pStyle w:val="EntuizerCuerpo"/>
              <w:numPr>
                <w:ilvl w:val="0"/>
                <w:numId w:val="31"/>
              </w:numPr>
              <w:spacing w:before="0"/>
              <w:rPr>
                <w:rFonts w:ascii="ITC Avant Garde Std Bk" w:eastAsiaTheme="minorHAnsi" w:hAnsi="ITC Avant Garde Std Bk" w:cstheme="minorBidi"/>
                <w:color w:val="auto"/>
                <w:sz w:val="18"/>
                <w:szCs w:val="18"/>
                <w:bdr w:val="none" w:sz="0" w:space="0" w:color="auto"/>
                <w:lang w:val="es-MX" w:eastAsia="en-US"/>
              </w:rPr>
            </w:pPr>
            <w:r w:rsidRPr="00791DF0">
              <w:rPr>
                <w:rFonts w:ascii="ITC Avant Garde Std Bk" w:eastAsiaTheme="minorHAnsi" w:hAnsi="ITC Avant Garde Std Bk" w:cstheme="minorBidi"/>
                <w:color w:val="auto"/>
                <w:sz w:val="18"/>
                <w:szCs w:val="18"/>
                <w:bdr w:val="none" w:sz="0" w:space="0" w:color="auto"/>
                <w:lang w:val="es-MX" w:eastAsia="en-US"/>
              </w:rPr>
              <w:t xml:space="preserve">Acuerdo mediante el cual el Pleno del Instituto Federal de Telecomunicaciones modifica las Reglas de Portabilidad Numérica, publicado en el Diario Oficial de la Federación el 28 de octubre de 2019, y </w:t>
            </w:r>
            <w:hyperlink r:id="rId133" w:history="1">
              <w:r w:rsidRPr="00791DF0">
                <w:rPr>
                  <w:rStyle w:val="Hipervnculo"/>
                  <w:rFonts w:ascii="ITC Avant Garde Std Bk" w:eastAsiaTheme="minorHAnsi" w:hAnsi="ITC Avant Garde Std Bk" w:cstheme="minorBidi"/>
                  <w:sz w:val="18"/>
                  <w:szCs w:val="18"/>
                  <w:bdr w:val="none" w:sz="0" w:space="0" w:color="auto"/>
                  <w:lang w:val="es-MX" w:eastAsia="en-US"/>
                </w:rPr>
                <w:t>https://www.dof.gob.mx/nota_detalle.php?codigo=5576708&amp;fecha=28/10/2019</w:t>
              </w:r>
            </w:hyperlink>
          </w:p>
          <w:p w14:paraId="0CF66B70" w14:textId="64844CC6" w:rsidR="002A4ABA" w:rsidRPr="00791DF0" w:rsidRDefault="002A4ABA" w:rsidP="002A4ABA">
            <w:pPr>
              <w:pStyle w:val="Prrafodelista"/>
              <w:numPr>
                <w:ilvl w:val="0"/>
                <w:numId w:val="31"/>
              </w:numPr>
              <w:jc w:val="both"/>
              <w:rPr>
                <w:rStyle w:val="Hipervnculo"/>
                <w:rFonts w:ascii="ITC Avant Garde Std Bk" w:hAnsi="ITC Avant Garde Std Bk"/>
                <w:color w:val="auto"/>
                <w:sz w:val="18"/>
                <w:szCs w:val="18"/>
                <w:u w:val="none"/>
              </w:rPr>
            </w:pPr>
            <w:r w:rsidRPr="00791DF0">
              <w:rPr>
                <w:rFonts w:ascii="ITC Avant Garde Std Bk" w:hAnsi="ITC Avant Garde Std Bk"/>
                <w:sz w:val="18"/>
                <w:szCs w:val="18"/>
              </w:rPr>
              <w:t xml:space="preserve">Acuerdo mediante el cual el Pleno del Instituto Federal de Telecomunicaciones aprueba y emite los Lineamientos para la sustanciación de los trámites y servicios que se realicen ante el Instituto Federal de Telecomunicaciones, publicado en el Diario Oficial de la Federación el 5 de noviembre de 2019. </w:t>
            </w:r>
            <w:hyperlink r:id="rId134" w:history="1">
              <w:r w:rsidRPr="00791DF0">
                <w:rPr>
                  <w:rStyle w:val="Hipervnculo"/>
                  <w:rFonts w:ascii="ITC Avant Garde Std Bk" w:hAnsi="ITC Avant Garde Std Bk"/>
                  <w:sz w:val="18"/>
                  <w:szCs w:val="18"/>
                </w:rPr>
                <w:t>https://www.dof.gob.mx/nota_detalle.php?codigo=5577783&amp;fecha=05/11/2019</w:t>
              </w:r>
            </w:hyperlink>
          </w:p>
          <w:p w14:paraId="1590A1B5" w14:textId="77777777" w:rsidR="002A4ABA" w:rsidRPr="00791DF0" w:rsidRDefault="002A4ABA" w:rsidP="002A4ABA">
            <w:pPr>
              <w:pStyle w:val="Prrafodelista"/>
              <w:numPr>
                <w:ilvl w:val="0"/>
                <w:numId w:val="31"/>
              </w:numPr>
              <w:jc w:val="both"/>
              <w:rPr>
                <w:rFonts w:ascii="ITC Avant Garde Std Bk" w:hAnsi="ITC Avant Garde Std Bk"/>
                <w:sz w:val="18"/>
                <w:szCs w:val="18"/>
                <w:lang w:val="en-US"/>
              </w:rPr>
            </w:pPr>
            <w:r w:rsidRPr="00791DF0">
              <w:rPr>
                <w:rFonts w:ascii="ITC Avant Garde Std Bk" w:hAnsi="ITC Avant Garde Std Bk"/>
                <w:sz w:val="18"/>
                <w:szCs w:val="18"/>
                <w:lang w:val="en-US"/>
              </w:rPr>
              <w:t>CAN Mandate (</w:t>
            </w:r>
            <w:proofErr w:type="spellStart"/>
            <w:r w:rsidRPr="00791DF0">
              <w:rPr>
                <w:rFonts w:ascii="ITC Avant Garde Std Bk" w:hAnsi="ITC Avant Garde Std Bk"/>
                <w:sz w:val="18"/>
                <w:szCs w:val="18"/>
                <w:lang w:val="en-US"/>
              </w:rPr>
              <w:t>Canadá</w:t>
            </w:r>
            <w:proofErr w:type="spellEnd"/>
            <w:r w:rsidRPr="00791DF0">
              <w:rPr>
                <w:rFonts w:ascii="ITC Avant Garde Std Bk" w:hAnsi="ITC Avant Garde Std Bk"/>
                <w:sz w:val="18"/>
                <w:szCs w:val="18"/>
                <w:lang w:val="en-US"/>
              </w:rPr>
              <w:t>)</w:t>
            </w:r>
          </w:p>
          <w:p w14:paraId="68986AE7" w14:textId="77777777" w:rsidR="002A4ABA" w:rsidRPr="00791DF0" w:rsidRDefault="00AC6803" w:rsidP="002A4ABA">
            <w:pPr>
              <w:pStyle w:val="Prrafodelista"/>
              <w:jc w:val="both"/>
              <w:rPr>
                <w:rFonts w:ascii="ITC Avant Garde Std Bk" w:hAnsi="ITC Avant Garde Std Bk"/>
                <w:sz w:val="18"/>
                <w:szCs w:val="18"/>
                <w:lang w:val="en-US"/>
              </w:rPr>
            </w:pPr>
            <w:hyperlink r:id="rId135" w:history="1">
              <w:r w:rsidR="002A4ABA" w:rsidRPr="00791DF0">
                <w:rPr>
                  <w:rStyle w:val="Hipervnculo"/>
                  <w:rFonts w:ascii="ITC Avant Garde Std Bk" w:hAnsi="ITC Avant Garde Std Bk"/>
                  <w:sz w:val="18"/>
                  <w:szCs w:val="18"/>
                  <w:lang w:val="en-US"/>
                </w:rPr>
                <w:t>https://cnac.ca/about/mandate.htm</w:t>
              </w:r>
            </w:hyperlink>
          </w:p>
          <w:p w14:paraId="3A4A0B11" w14:textId="77777777" w:rsidR="002A4ABA" w:rsidRPr="00791DF0" w:rsidRDefault="002A4ABA" w:rsidP="002A4ABA">
            <w:pPr>
              <w:pStyle w:val="Prrafodelista"/>
              <w:numPr>
                <w:ilvl w:val="0"/>
                <w:numId w:val="31"/>
              </w:numPr>
              <w:jc w:val="both"/>
              <w:rPr>
                <w:rFonts w:ascii="ITC Avant Garde Std Bk" w:hAnsi="ITC Avant Garde Std Bk"/>
                <w:sz w:val="18"/>
                <w:szCs w:val="18"/>
                <w:lang w:val="en-US"/>
              </w:rPr>
            </w:pPr>
            <w:r w:rsidRPr="00791DF0">
              <w:rPr>
                <w:rFonts w:ascii="ITC Avant Garde Std Bk" w:hAnsi="ITC Avant Garde Std Bk"/>
                <w:sz w:val="18"/>
                <w:szCs w:val="18"/>
                <w:lang w:val="en-US"/>
              </w:rPr>
              <w:t>Canadian Central Office Code (NXX) Assignment guideline (</w:t>
            </w:r>
            <w:proofErr w:type="spellStart"/>
            <w:r w:rsidRPr="00791DF0">
              <w:rPr>
                <w:rFonts w:ascii="ITC Avant Garde Std Bk" w:hAnsi="ITC Avant Garde Std Bk"/>
                <w:sz w:val="18"/>
                <w:szCs w:val="18"/>
                <w:lang w:val="en-US"/>
              </w:rPr>
              <w:t>Canadá</w:t>
            </w:r>
            <w:proofErr w:type="spellEnd"/>
            <w:r w:rsidRPr="00791DF0">
              <w:rPr>
                <w:rFonts w:ascii="ITC Avant Garde Std Bk" w:hAnsi="ITC Avant Garde Std Bk"/>
                <w:sz w:val="18"/>
                <w:szCs w:val="18"/>
                <w:lang w:val="en-US"/>
              </w:rPr>
              <w:t>)</w:t>
            </w:r>
          </w:p>
          <w:p w14:paraId="45975B46" w14:textId="77777777" w:rsidR="002A4ABA" w:rsidRPr="00791DF0" w:rsidRDefault="00AC6803" w:rsidP="002A4ABA">
            <w:pPr>
              <w:pStyle w:val="Prrafodelista"/>
              <w:jc w:val="both"/>
              <w:rPr>
                <w:rFonts w:ascii="ITC Avant Garde Std Bk" w:hAnsi="ITC Avant Garde Std Bk"/>
                <w:sz w:val="18"/>
                <w:szCs w:val="18"/>
                <w:lang w:val="en-US"/>
              </w:rPr>
            </w:pPr>
            <w:hyperlink r:id="rId136" w:history="1">
              <w:r w:rsidR="002A4ABA" w:rsidRPr="00791DF0">
                <w:rPr>
                  <w:rStyle w:val="Hipervnculo"/>
                  <w:rFonts w:ascii="ITC Avant Garde Std Bk" w:hAnsi="ITC Avant Garde Std Bk"/>
                  <w:sz w:val="18"/>
                  <w:szCs w:val="18"/>
                  <w:lang w:val="en-US"/>
                </w:rPr>
                <w:t>https://cnac.ca/co_codes/co_code_guideline.htm</w:t>
              </w:r>
            </w:hyperlink>
          </w:p>
          <w:p w14:paraId="5A956CF0" w14:textId="77777777" w:rsidR="002A4ABA" w:rsidRPr="00791DF0" w:rsidRDefault="002A4ABA" w:rsidP="002A4ABA">
            <w:pPr>
              <w:pStyle w:val="Prrafodelista"/>
              <w:numPr>
                <w:ilvl w:val="0"/>
                <w:numId w:val="31"/>
              </w:numPr>
              <w:jc w:val="both"/>
              <w:rPr>
                <w:rFonts w:ascii="ITC Avant Garde Std Bk" w:hAnsi="ITC Avant Garde Std Bk"/>
                <w:sz w:val="18"/>
                <w:szCs w:val="18"/>
                <w:lang w:val="en-US"/>
              </w:rPr>
            </w:pPr>
            <w:r w:rsidRPr="00791DF0">
              <w:rPr>
                <w:rFonts w:ascii="ITC Avant Garde Std Bk" w:hAnsi="ITC Avant Garde Std Bk"/>
                <w:sz w:val="18"/>
                <w:szCs w:val="18"/>
                <w:lang w:val="en-US"/>
              </w:rPr>
              <w:t>Canadian Adjunct Carrier Identification Code (CIC) Assignment Guidelines (</w:t>
            </w:r>
            <w:proofErr w:type="spellStart"/>
            <w:r w:rsidRPr="00791DF0">
              <w:rPr>
                <w:rFonts w:ascii="ITC Avant Garde Std Bk" w:hAnsi="ITC Avant Garde Std Bk"/>
                <w:sz w:val="18"/>
                <w:szCs w:val="18"/>
                <w:lang w:val="en-US"/>
              </w:rPr>
              <w:t>Canadá</w:t>
            </w:r>
            <w:proofErr w:type="spellEnd"/>
            <w:r w:rsidRPr="00791DF0">
              <w:rPr>
                <w:rFonts w:ascii="ITC Avant Garde Std Bk" w:hAnsi="ITC Avant Garde Std Bk"/>
                <w:sz w:val="18"/>
                <w:szCs w:val="18"/>
                <w:lang w:val="en-US"/>
              </w:rPr>
              <w:t>)</w:t>
            </w:r>
          </w:p>
          <w:p w14:paraId="31810B3B" w14:textId="77777777" w:rsidR="002A4ABA" w:rsidRPr="00791DF0" w:rsidRDefault="00AC6803" w:rsidP="002A4ABA">
            <w:pPr>
              <w:pStyle w:val="Prrafodelista"/>
              <w:jc w:val="both"/>
              <w:rPr>
                <w:rFonts w:ascii="ITC Avant Garde Std Bk" w:hAnsi="ITC Avant Garde Std Bk"/>
                <w:sz w:val="18"/>
                <w:szCs w:val="18"/>
                <w:lang w:val="en-US"/>
              </w:rPr>
            </w:pPr>
            <w:hyperlink r:id="rId137" w:history="1">
              <w:r w:rsidR="002A4ABA" w:rsidRPr="00791DF0">
                <w:rPr>
                  <w:rStyle w:val="Hipervnculo"/>
                  <w:rFonts w:ascii="ITC Avant Garde Std Bk" w:hAnsi="ITC Avant Garde Std Bk"/>
                  <w:sz w:val="18"/>
                  <w:szCs w:val="18"/>
                  <w:lang w:val="en-US"/>
                </w:rPr>
                <w:t>https://crtc.gc.ca/cisc/eng/cisf3fg.htm</w:t>
              </w:r>
            </w:hyperlink>
          </w:p>
          <w:p w14:paraId="2AB3FA39" w14:textId="77777777" w:rsidR="002A4ABA" w:rsidRPr="00791DF0" w:rsidRDefault="002A4ABA" w:rsidP="002A4ABA">
            <w:pPr>
              <w:pStyle w:val="Prrafodelista"/>
              <w:numPr>
                <w:ilvl w:val="0"/>
                <w:numId w:val="31"/>
              </w:numPr>
              <w:jc w:val="both"/>
              <w:rPr>
                <w:rFonts w:ascii="ITC Avant Garde Std Bk" w:hAnsi="ITC Avant Garde Std Bk"/>
                <w:sz w:val="18"/>
                <w:szCs w:val="18"/>
              </w:rPr>
            </w:pPr>
            <w:proofErr w:type="spellStart"/>
            <w:r w:rsidRPr="00791DF0">
              <w:rPr>
                <w:rFonts w:ascii="ITC Avant Garde Std Bk" w:hAnsi="ITC Avant Garde Std Bk"/>
                <w:sz w:val="18"/>
                <w:szCs w:val="18"/>
              </w:rPr>
              <w:t>Communications</w:t>
            </w:r>
            <w:proofErr w:type="spellEnd"/>
            <w:r w:rsidRPr="00791DF0">
              <w:rPr>
                <w:rFonts w:ascii="ITC Avant Garde Std Bk" w:hAnsi="ITC Avant Garde Std Bk"/>
                <w:sz w:val="18"/>
                <w:szCs w:val="18"/>
              </w:rPr>
              <w:t xml:space="preserve"> </w:t>
            </w:r>
            <w:proofErr w:type="spellStart"/>
            <w:r w:rsidRPr="00791DF0">
              <w:rPr>
                <w:rFonts w:ascii="ITC Avant Garde Std Bk" w:hAnsi="ITC Avant Garde Std Bk"/>
                <w:sz w:val="18"/>
                <w:szCs w:val="18"/>
              </w:rPr>
              <w:t>Act</w:t>
            </w:r>
            <w:proofErr w:type="spellEnd"/>
            <w:r w:rsidRPr="00791DF0">
              <w:rPr>
                <w:rFonts w:ascii="ITC Avant Garde Std Bk" w:hAnsi="ITC Avant Garde Std Bk"/>
                <w:sz w:val="18"/>
                <w:szCs w:val="18"/>
              </w:rPr>
              <w:t xml:space="preserve"> 2003. (Reino Unido)</w:t>
            </w:r>
          </w:p>
          <w:p w14:paraId="559331D3" w14:textId="77777777" w:rsidR="002A4ABA" w:rsidRPr="00791DF0" w:rsidRDefault="00AC6803" w:rsidP="002A4ABA">
            <w:pPr>
              <w:pStyle w:val="Prrafodelista"/>
              <w:jc w:val="both"/>
              <w:rPr>
                <w:rFonts w:ascii="ITC Avant Garde Std Bk" w:hAnsi="ITC Avant Garde Std Bk"/>
                <w:sz w:val="18"/>
                <w:szCs w:val="18"/>
              </w:rPr>
            </w:pPr>
            <w:hyperlink r:id="rId138" w:history="1">
              <w:r w:rsidR="002A4ABA" w:rsidRPr="00791DF0">
                <w:rPr>
                  <w:rStyle w:val="Hipervnculo"/>
                  <w:rFonts w:ascii="ITC Avant Garde Std Bk" w:hAnsi="ITC Avant Garde Std Bk"/>
                  <w:sz w:val="18"/>
                  <w:szCs w:val="18"/>
                </w:rPr>
                <w:t>https://www.legislation.gov.uk/ukpga/2003/21/contents</w:t>
              </w:r>
            </w:hyperlink>
          </w:p>
          <w:p w14:paraId="0AEB52AF" w14:textId="77777777" w:rsidR="002A4ABA" w:rsidRPr="00791DF0" w:rsidRDefault="002A4ABA" w:rsidP="002A4ABA">
            <w:pPr>
              <w:pStyle w:val="Prrafodelista"/>
              <w:numPr>
                <w:ilvl w:val="0"/>
                <w:numId w:val="31"/>
              </w:numPr>
              <w:jc w:val="both"/>
              <w:rPr>
                <w:rFonts w:ascii="ITC Avant Garde Std Bk" w:hAnsi="ITC Avant Garde Std Bk"/>
                <w:sz w:val="18"/>
                <w:szCs w:val="18"/>
                <w:lang w:val="en-US"/>
              </w:rPr>
            </w:pPr>
            <w:r w:rsidRPr="00791DF0">
              <w:rPr>
                <w:rFonts w:ascii="ITC Avant Garde Std Bk" w:hAnsi="ITC Avant Garde Std Bk"/>
                <w:sz w:val="18"/>
                <w:szCs w:val="18"/>
                <w:lang w:val="en-US"/>
              </w:rPr>
              <w:t>Consolidated General Conditions of Entitlement. (</w:t>
            </w:r>
            <w:proofErr w:type="spellStart"/>
            <w:r w:rsidRPr="00791DF0">
              <w:rPr>
                <w:rFonts w:ascii="ITC Avant Garde Std Bk" w:hAnsi="ITC Avant Garde Std Bk"/>
                <w:sz w:val="18"/>
                <w:szCs w:val="18"/>
                <w:lang w:val="en-US"/>
              </w:rPr>
              <w:t>Reino</w:t>
            </w:r>
            <w:proofErr w:type="spellEnd"/>
            <w:r w:rsidRPr="00791DF0">
              <w:rPr>
                <w:rFonts w:ascii="ITC Avant Garde Std Bk" w:hAnsi="ITC Avant Garde Std Bk"/>
                <w:sz w:val="18"/>
                <w:szCs w:val="18"/>
                <w:lang w:val="en-US"/>
              </w:rPr>
              <w:t xml:space="preserve"> </w:t>
            </w:r>
            <w:proofErr w:type="spellStart"/>
            <w:r w:rsidRPr="00791DF0">
              <w:rPr>
                <w:rFonts w:ascii="ITC Avant Garde Std Bk" w:hAnsi="ITC Avant Garde Std Bk"/>
                <w:sz w:val="18"/>
                <w:szCs w:val="18"/>
                <w:lang w:val="en-US"/>
              </w:rPr>
              <w:t>Unido</w:t>
            </w:r>
            <w:proofErr w:type="spellEnd"/>
            <w:r w:rsidRPr="00791DF0">
              <w:rPr>
                <w:rFonts w:ascii="ITC Avant Garde Std Bk" w:hAnsi="ITC Avant Garde Std Bk"/>
                <w:sz w:val="18"/>
                <w:szCs w:val="18"/>
                <w:lang w:val="en-US"/>
              </w:rPr>
              <w:t>)</w:t>
            </w:r>
          </w:p>
          <w:p w14:paraId="428244C3" w14:textId="00CFADB0" w:rsidR="002A4ABA" w:rsidRPr="00791DF0" w:rsidRDefault="0044601E" w:rsidP="002A4ABA">
            <w:pPr>
              <w:ind w:left="739"/>
              <w:jc w:val="both"/>
              <w:rPr>
                <w:rFonts w:ascii="ITC Avant Garde Std Bk" w:hAnsi="ITC Avant Garde Std Bk"/>
                <w:sz w:val="18"/>
                <w:szCs w:val="18"/>
                <w:lang w:val="en-US"/>
              </w:rPr>
            </w:pPr>
            <w:hyperlink r:id="rId139" w:history="1">
              <w:r w:rsidR="002A4ABA" w:rsidRPr="00791DF0">
                <w:rPr>
                  <w:rStyle w:val="Hipervnculo"/>
                  <w:rFonts w:ascii="ITC Avant Garde Std Bk" w:hAnsi="ITC Avant Garde Std Bk"/>
                  <w:sz w:val="18"/>
                  <w:szCs w:val="18"/>
                  <w:lang w:val="en-US"/>
                </w:rPr>
                <w:t>https://www.ofcom.org.uk/__data/assets/pdf_file/0021/112692/Consolidated-General-Conditions.pdf</w:t>
              </w:r>
            </w:hyperlink>
          </w:p>
          <w:p w14:paraId="6DC92BD4"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 xml:space="preserve">Decreto por el que se reforman y adicionan diversas disposiciones de los artículos 6, 7, 27, 28, 73, 78, 94 y 105 de la Constitución Política de los Estados Unidos Mexicanos, en materia de telecomunicaciones, publicado en el Diario Oficial de la Federación el 11 de junio de 2013; </w:t>
            </w:r>
            <w:hyperlink r:id="rId140" w:history="1">
              <w:r w:rsidRPr="00791DF0">
                <w:rPr>
                  <w:rStyle w:val="Hipervnculo"/>
                  <w:rFonts w:ascii="ITC Avant Garde Std Bk" w:hAnsi="ITC Avant Garde Std Bk"/>
                  <w:sz w:val="18"/>
                  <w:szCs w:val="18"/>
                </w:rPr>
                <w:t>https://www.dof.gob.mx/nota_detalle.php?codigo=5301941&amp;fecha=11/06/2013</w:t>
              </w:r>
            </w:hyperlink>
          </w:p>
          <w:p w14:paraId="59A3480B"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en 14 de julio de 2014; </w:t>
            </w:r>
            <w:hyperlink r:id="rId141" w:history="1">
              <w:r w:rsidRPr="00791DF0">
                <w:rPr>
                  <w:rStyle w:val="Hipervnculo"/>
                  <w:rFonts w:ascii="ITC Avant Garde Std Bk" w:hAnsi="ITC Avant Garde Std Bk"/>
                  <w:sz w:val="18"/>
                  <w:szCs w:val="18"/>
                </w:rPr>
                <w:t>https://www.dof.gob.mx/nota_detalle.php?codigo=5352323&amp;fecha=14/07/2014</w:t>
              </w:r>
            </w:hyperlink>
          </w:p>
          <w:p w14:paraId="0D028E59"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Decreto por el cual se reglamenta la habilitación general para la provisión de redes y servicios de telecomunicaciones y el registro de TIC. (Colombia)</w:t>
            </w:r>
          </w:p>
          <w:p w14:paraId="361BA5E1" w14:textId="77777777" w:rsidR="002A4ABA" w:rsidRPr="00791DF0" w:rsidRDefault="00AC6803" w:rsidP="002A4ABA">
            <w:pPr>
              <w:pStyle w:val="Prrafodelista"/>
              <w:jc w:val="both"/>
              <w:rPr>
                <w:rFonts w:ascii="ITC Avant Garde Std Bk" w:hAnsi="ITC Avant Garde Std Bk"/>
                <w:sz w:val="18"/>
                <w:szCs w:val="18"/>
              </w:rPr>
            </w:pPr>
            <w:hyperlink r:id="rId142" w:history="1">
              <w:r w:rsidR="002A4ABA" w:rsidRPr="00791DF0">
                <w:rPr>
                  <w:rStyle w:val="Hipervnculo"/>
                  <w:rFonts w:ascii="ITC Avant Garde Std Bk" w:hAnsi="ITC Avant Garde Std Bk"/>
                  <w:sz w:val="18"/>
                  <w:szCs w:val="18"/>
                </w:rPr>
                <w:t>https://colaboracion.dnp.gov.co/CDT/Normatividad/DECRETO%204948%202009.pdf</w:t>
              </w:r>
            </w:hyperlink>
          </w:p>
          <w:p w14:paraId="54581710"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 xml:space="preserve">Guía para la Solicitud de Licencias. (Argentina) </w:t>
            </w:r>
          </w:p>
          <w:p w14:paraId="52799FF8" w14:textId="292EF743" w:rsidR="002A4ABA" w:rsidRPr="00791DF0" w:rsidRDefault="00AC6803" w:rsidP="002A4ABA">
            <w:pPr>
              <w:spacing w:after="160" w:line="259" w:lineRule="auto"/>
              <w:ind w:left="736"/>
              <w:contextualSpacing/>
              <w:jc w:val="both"/>
              <w:rPr>
                <w:rStyle w:val="Hipervnculo"/>
                <w:rFonts w:ascii="ITC Avant Garde Std Bk" w:hAnsi="ITC Avant Garde Std Bk"/>
                <w:sz w:val="18"/>
                <w:szCs w:val="18"/>
              </w:rPr>
            </w:pPr>
            <w:hyperlink r:id="rId143" w:history="1">
              <w:r w:rsidR="002A4ABA" w:rsidRPr="00791DF0">
                <w:rPr>
                  <w:rStyle w:val="Hipervnculo"/>
                  <w:rFonts w:ascii="ITC Avant Garde Std Bk" w:hAnsi="ITC Avant Garde Std Bk"/>
                  <w:sz w:val="18"/>
                  <w:szCs w:val="18"/>
                </w:rPr>
                <w:t>https://www.enacom.gob.ar/infotecnica/formularios/pdf/Guia%20de%20Licencias%20-%20esp.pdf</w:t>
              </w:r>
            </w:hyperlink>
          </w:p>
          <w:p w14:paraId="1E6153F8"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Guía para evaluar el impacto de la regulación</w:t>
            </w:r>
          </w:p>
          <w:p w14:paraId="16DF1D86" w14:textId="77777777" w:rsidR="002A4ABA" w:rsidRPr="00791DF0" w:rsidRDefault="00AC6803" w:rsidP="002A4ABA">
            <w:pPr>
              <w:pStyle w:val="Prrafodelista"/>
              <w:jc w:val="both"/>
              <w:rPr>
                <w:rFonts w:ascii="ITC Avant Garde Std Bk" w:hAnsi="ITC Avant Garde Std Bk"/>
                <w:sz w:val="18"/>
                <w:szCs w:val="18"/>
              </w:rPr>
            </w:pPr>
            <w:hyperlink r:id="rId144" w:history="1">
              <w:r w:rsidR="002A4ABA" w:rsidRPr="00791DF0">
                <w:rPr>
                  <w:rStyle w:val="Hipervnculo"/>
                  <w:rFonts w:ascii="ITC Avant Garde Std Bk" w:hAnsi="ITC Avant Garde Std Bk"/>
                  <w:sz w:val="18"/>
                  <w:szCs w:val="18"/>
                </w:rPr>
                <w:t>https://www.gob.mx/cms/uploads/attachment/file/502288/Gui_a_para_Evaluar_el_Impacto_de_la_Regulacio_n.pdf</w:t>
              </w:r>
            </w:hyperlink>
          </w:p>
          <w:p w14:paraId="6AB4B5F8"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Ley General de Telecomunicaciones. (España)</w:t>
            </w:r>
          </w:p>
          <w:p w14:paraId="31B5EDC5" w14:textId="77777777" w:rsidR="002A4ABA" w:rsidRPr="00791DF0" w:rsidRDefault="00AC6803" w:rsidP="002A4ABA">
            <w:pPr>
              <w:ind w:firstLine="736"/>
              <w:jc w:val="both"/>
              <w:rPr>
                <w:rStyle w:val="Hipervnculo"/>
                <w:rFonts w:ascii="ITC Avant Garde Std Bk" w:hAnsi="ITC Avant Garde Std Bk"/>
                <w:sz w:val="18"/>
                <w:szCs w:val="18"/>
              </w:rPr>
            </w:pPr>
            <w:hyperlink r:id="rId145" w:history="1">
              <w:r w:rsidR="002A4ABA" w:rsidRPr="00791DF0">
                <w:rPr>
                  <w:rStyle w:val="Hipervnculo"/>
                  <w:rFonts w:ascii="ITC Avant Garde Std Bk" w:hAnsi="ITC Avant Garde Std Bk"/>
                  <w:sz w:val="18"/>
                  <w:szCs w:val="18"/>
                </w:rPr>
                <w:t>https://www.boe.es/eli/es/l/2014/05/09/9</w:t>
              </w:r>
            </w:hyperlink>
          </w:p>
          <w:p w14:paraId="5B088AC6"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Ley por la cual se moderniza el sector de las Tecnologías de la Información y las Comunicaciones – TIC, se distribuyen competencias, se crea un regulador único y se dictan otras disposiciones. (Colombia)</w:t>
            </w:r>
          </w:p>
          <w:p w14:paraId="71C0BEFE" w14:textId="77777777" w:rsidR="002A4ABA" w:rsidRPr="00791DF0" w:rsidRDefault="00AC6803" w:rsidP="002A4ABA">
            <w:pPr>
              <w:pStyle w:val="Prrafodelista"/>
              <w:jc w:val="both"/>
              <w:rPr>
                <w:rFonts w:ascii="ITC Avant Garde Std Bk" w:hAnsi="ITC Avant Garde Std Bk"/>
                <w:sz w:val="18"/>
                <w:szCs w:val="18"/>
              </w:rPr>
            </w:pPr>
            <w:hyperlink r:id="rId146" w:history="1">
              <w:r w:rsidR="002A4ABA" w:rsidRPr="00791DF0">
                <w:rPr>
                  <w:rStyle w:val="Hipervnculo"/>
                  <w:rFonts w:ascii="ITC Avant Garde Std Bk" w:hAnsi="ITC Avant Garde Std Bk"/>
                  <w:sz w:val="18"/>
                  <w:szCs w:val="18"/>
                </w:rPr>
                <w:t>https://dapre.presidencia.gov.co/normativa/normativa/LEY%201978%20DEL%2025%20DE%20JULIO%20DE%202019.pdf</w:t>
              </w:r>
            </w:hyperlink>
          </w:p>
          <w:p w14:paraId="13CA894F"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Mejorando los trámites en el Instituto Federal de Telecomunicaciones: Medición y reducción de cargas administrativas, caso México</w:t>
            </w:r>
          </w:p>
          <w:p w14:paraId="4C3F5DF8" w14:textId="60ACB71F" w:rsidR="002A4ABA" w:rsidRPr="00791DF0" w:rsidRDefault="00AC6803" w:rsidP="002A4ABA">
            <w:pPr>
              <w:pStyle w:val="Prrafodelista"/>
              <w:jc w:val="both"/>
              <w:rPr>
                <w:rFonts w:ascii="ITC Avant Garde Std Bk" w:hAnsi="ITC Avant Garde Std Bk"/>
                <w:sz w:val="18"/>
                <w:szCs w:val="18"/>
              </w:rPr>
            </w:pPr>
            <w:hyperlink r:id="rId147" w:history="1">
              <w:r w:rsidR="002A4ABA" w:rsidRPr="00791DF0">
                <w:rPr>
                  <w:rStyle w:val="Hipervnculo"/>
                  <w:rFonts w:ascii="ITC Avant Garde Std Bk" w:hAnsi="ITC Avant Garde Std Bk"/>
                  <w:sz w:val="18"/>
                  <w:szCs w:val="18"/>
                </w:rPr>
                <w:t>http://www.ift.org.mx/sites/default/files/contenidogeneral/industria/mejorandotramitesiftv2018-11-09ebook.pdf</w:t>
              </w:r>
            </w:hyperlink>
          </w:p>
          <w:p w14:paraId="7759DB81" w14:textId="35067D62" w:rsidR="0087227D" w:rsidRPr="00791DF0" w:rsidRDefault="00FA03DA" w:rsidP="00F32C48">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Plan Técnico Fundamental de Numeración, publicado en el Diario Oficial de la Federación el 21 de junio de 1996;</w:t>
            </w:r>
            <w:r w:rsidR="0087227D" w:rsidRPr="00791DF0">
              <w:rPr>
                <w:rFonts w:ascii="ITC Avant Garde Std Bk" w:hAnsi="ITC Avant Garde Std Bk"/>
                <w:sz w:val="18"/>
                <w:szCs w:val="18"/>
              </w:rPr>
              <w:t xml:space="preserve"> </w:t>
            </w:r>
            <w:hyperlink r:id="rId148" w:history="1">
              <w:r w:rsidR="0087227D" w:rsidRPr="00791DF0">
                <w:rPr>
                  <w:rStyle w:val="Hipervnculo"/>
                  <w:rFonts w:ascii="ITC Avant Garde Std Bk" w:hAnsi="ITC Avant Garde Std Bk"/>
                  <w:sz w:val="18"/>
                  <w:szCs w:val="18"/>
                </w:rPr>
                <w:t>https://www.dof.gob.mx/nota_to_imagen_fs.php?codnota=4889295&amp;fecha=21/06/1996&amp;cod_diario=209528</w:t>
              </w:r>
            </w:hyperlink>
          </w:p>
          <w:p w14:paraId="2617D707" w14:textId="5CF9FE25" w:rsidR="00FA03DA" w:rsidRPr="00791DF0" w:rsidRDefault="00FA03DA" w:rsidP="00FA03DA">
            <w:pPr>
              <w:pStyle w:val="Prrafodelista"/>
              <w:numPr>
                <w:ilvl w:val="0"/>
                <w:numId w:val="31"/>
              </w:numPr>
              <w:jc w:val="both"/>
              <w:rPr>
                <w:rStyle w:val="Hipervnculo"/>
                <w:rFonts w:ascii="ITC Avant Garde Std Bk" w:hAnsi="ITC Avant Garde Std Bk"/>
                <w:color w:val="auto"/>
                <w:sz w:val="18"/>
                <w:szCs w:val="18"/>
                <w:u w:val="none"/>
              </w:rPr>
            </w:pPr>
            <w:r w:rsidRPr="00791DF0">
              <w:rPr>
                <w:rFonts w:ascii="ITC Avant Garde Std Bk" w:hAnsi="ITC Avant Garde Std Bk"/>
                <w:sz w:val="18"/>
                <w:szCs w:val="18"/>
              </w:rPr>
              <w:t>Plan Técnico Fundamental de Señalización, publicado en el Diario Oficial de la Federación el 21 de junio de 1996;</w:t>
            </w:r>
            <w:r w:rsidR="0087227D" w:rsidRPr="00791DF0">
              <w:rPr>
                <w:rFonts w:ascii="ITC Avant Garde Std Bk" w:hAnsi="ITC Avant Garde Std Bk"/>
                <w:sz w:val="18"/>
                <w:szCs w:val="18"/>
              </w:rPr>
              <w:t xml:space="preserve"> </w:t>
            </w:r>
            <w:hyperlink r:id="rId149" w:history="1">
              <w:r w:rsidR="0087227D" w:rsidRPr="00791DF0">
                <w:rPr>
                  <w:rStyle w:val="Hipervnculo"/>
                  <w:rFonts w:ascii="ITC Avant Garde Std Bk" w:hAnsi="ITC Avant Garde Std Bk"/>
                  <w:sz w:val="18"/>
                  <w:szCs w:val="18"/>
                </w:rPr>
                <w:t>https://www.dof.gob.mx/nota_to_imagen_fs.php?codnota=4889297&amp;fecha=21/06/1996&amp;cod_diario=209528</w:t>
              </w:r>
            </w:hyperlink>
          </w:p>
          <w:p w14:paraId="423A41B9" w14:textId="77777777" w:rsidR="002A4ABA" w:rsidRPr="00791DF0" w:rsidRDefault="002A4ABA" w:rsidP="002A4ABA">
            <w:pPr>
              <w:pStyle w:val="Prrafodelista"/>
              <w:numPr>
                <w:ilvl w:val="0"/>
                <w:numId w:val="31"/>
              </w:numPr>
              <w:rPr>
                <w:rFonts w:ascii="ITC Avant Garde Std Bk" w:hAnsi="ITC Avant Garde Std Bk"/>
                <w:sz w:val="18"/>
                <w:szCs w:val="18"/>
              </w:rPr>
            </w:pPr>
            <w:r w:rsidRPr="00791DF0">
              <w:rPr>
                <w:rFonts w:ascii="ITC Avant Garde Std Bk" w:hAnsi="ITC Avant Garde Std Bk"/>
                <w:sz w:val="18"/>
                <w:szCs w:val="18"/>
              </w:rPr>
              <w:t xml:space="preserve">Reglamento de licencias para servicios de tecnologías de la información y las comunicaciones. (Argentina) </w:t>
            </w:r>
            <w:hyperlink r:id="rId150" w:history="1">
              <w:r w:rsidRPr="00791DF0">
                <w:rPr>
                  <w:rStyle w:val="Hipervnculo"/>
                  <w:rFonts w:ascii="ITC Avant Garde Std Bk" w:hAnsi="ITC Avant Garde Std Bk"/>
                  <w:sz w:val="18"/>
                  <w:szCs w:val="18"/>
                </w:rPr>
                <w:t>https://www.enacom.gob.ar/multimedia/normativas/2017/res697MM.pdf</w:t>
              </w:r>
            </w:hyperlink>
          </w:p>
          <w:p w14:paraId="4FF81E10" w14:textId="77777777" w:rsidR="002A4ABA" w:rsidRPr="00791DF0" w:rsidRDefault="002A4ABA" w:rsidP="002A4ABA">
            <w:pPr>
              <w:spacing w:after="160" w:line="259" w:lineRule="auto"/>
              <w:ind w:left="736"/>
              <w:jc w:val="both"/>
              <w:rPr>
                <w:rFonts w:ascii="ITC Avant Garde Std Bk" w:hAnsi="ITC Avant Garde Std Bk"/>
                <w:sz w:val="18"/>
                <w:szCs w:val="18"/>
              </w:rPr>
            </w:pPr>
            <w:r w:rsidRPr="00791DF0">
              <w:rPr>
                <w:rFonts w:ascii="ITC Avant Garde Std Bk" w:hAnsi="ITC Avant Garde Std Bk"/>
                <w:sz w:val="18"/>
                <w:szCs w:val="18"/>
              </w:rPr>
              <w:t xml:space="preserve">Plan Fundamental de Numeración Nacional.  (Argentina) </w:t>
            </w:r>
            <w:hyperlink r:id="rId151" w:history="1">
              <w:r w:rsidRPr="00791DF0">
                <w:rPr>
                  <w:rStyle w:val="Hipervnculo"/>
                  <w:rFonts w:ascii="ITC Avant Garde Std Bk" w:hAnsi="ITC Avant Garde Std Bk"/>
                  <w:sz w:val="18"/>
                  <w:szCs w:val="18"/>
                </w:rPr>
                <w:t>https://www.enacom.gob.ar/multimedia/normativas/1997/Resolucion 46_97.pdf</w:t>
              </w:r>
            </w:hyperlink>
          </w:p>
          <w:p w14:paraId="5DE85B3E"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Reglamento sobre mercados de comunicaciones electrónicas, acceso a las redes y numeración. (España)</w:t>
            </w:r>
          </w:p>
          <w:p w14:paraId="360153CF" w14:textId="77777777" w:rsidR="002A4ABA" w:rsidRPr="00791DF0" w:rsidRDefault="00AC6803" w:rsidP="002A4ABA">
            <w:pPr>
              <w:pStyle w:val="Prrafodelista"/>
              <w:jc w:val="both"/>
              <w:rPr>
                <w:rFonts w:ascii="ITC Avant Garde Std Bk" w:hAnsi="ITC Avant Garde Std Bk"/>
                <w:sz w:val="18"/>
                <w:szCs w:val="18"/>
              </w:rPr>
            </w:pPr>
            <w:hyperlink r:id="rId152" w:history="1">
              <w:r w:rsidR="002A4ABA" w:rsidRPr="00791DF0">
                <w:rPr>
                  <w:rStyle w:val="Hipervnculo"/>
                  <w:rFonts w:ascii="ITC Avant Garde Std Bk" w:hAnsi="ITC Avant Garde Std Bk"/>
                  <w:sz w:val="18"/>
                  <w:szCs w:val="18"/>
                </w:rPr>
                <w:t>https://www.boe.es/eli/es/rd/2004/12/10/2296</w:t>
              </w:r>
            </w:hyperlink>
          </w:p>
          <w:p w14:paraId="6BAF3F9C" w14:textId="77777777" w:rsidR="002A4ABA" w:rsidRPr="00791DF0" w:rsidRDefault="002A4ABA" w:rsidP="002A4ABA">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Reglas para la Gestión, uso, asignación y recuperación de la numeración. (Colombia)</w:t>
            </w:r>
          </w:p>
          <w:p w14:paraId="7D97C221" w14:textId="15C63A7D" w:rsidR="002A4ABA" w:rsidRPr="00791DF0" w:rsidRDefault="00AC6803" w:rsidP="002A4ABA">
            <w:pPr>
              <w:pStyle w:val="Prrafodelista"/>
              <w:jc w:val="both"/>
              <w:rPr>
                <w:rFonts w:ascii="ITC Avant Garde Std Bk" w:hAnsi="ITC Avant Garde Std Bk"/>
                <w:sz w:val="18"/>
                <w:szCs w:val="18"/>
              </w:rPr>
            </w:pPr>
            <w:hyperlink r:id="rId153" w:history="1">
              <w:r w:rsidR="002A4ABA" w:rsidRPr="00791DF0">
                <w:rPr>
                  <w:rStyle w:val="Hipervnculo"/>
                  <w:rFonts w:ascii="ITC Avant Garde Std Bk" w:hAnsi="ITC Avant Garde Std Bk"/>
                  <w:sz w:val="18"/>
                  <w:szCs w:val="18"/>
                </w:rPr>
                <w:t>https://normograma.info/crc/docs/pdf/resolucion_crt_2028_2008.pdf</w:t>
              </w:r>
            </w:hyperlink>
          </w:p>
          <w:p w14:paraId="7BA0EE1F" w14:textId="70BE95B7" w:rsidR="00FA03DA" w:rsidRPr="00791DF0" w:rsidRDefault="00FA03DA" w:rsidP="00FA03DA">
            <w:pPr>
              <w:pStyle w:val="Prrafodelista"/>
              <w:numPr>
                <w:ilvl w:val="0"/>
                <w:numId w:val="31"/>
              </w:numPr>
              <w:jc w:val="both"/>
              <w:rPr>
                <w:rStyle w:val="Hipervnculo"/>
                <w:rFonts w:ascii="ITC Avant Garde Std Bk" w:hAnsi="ITC Avant Garde Std Bk"/>
                <w:color w:val="auto"/>
                <w:sz w:val="18"/>
                <w:szCs w:val="18"/>
                <w:u w:val="none"/>
              </w:rPr>
            </w:pPr>
            <w:r w:rsidRPr="00791DF0">
              <w:rPr>
                <w:rFonts w:ascii="ITC Avant Garde Std Bk" w:hAnsi="ITC Avant Garde Std Bk"/>
                <w:sz w:val="18"/>
                <w:szCs w:val="18"/>
              </w:rPr>
              <w:t>Resolución por la que el Pleno de la extinta Comisión Federal de Telecomunicaciones modifica el Plan Técnico Fundamental de Señalización, publicada en el Diario Oficial de la Federación el 14 de octubre de 2011;</w:t>
            </w:r>
            <w:r w:rsidR="0087227D" w:rsidRPr="00791DF0">
              <w:rPr>
                <w:rFonts w:ascii="ITC Avant Garde Std Bk" w:hAnsi="ITC Avant Garde Std Bk"/>
                <w:sz w:val="18"/>
                <w:szCs w:val="18"/>
              </w:rPr>
              <w:t xml:space="preserve"> </w:t>
            </w:r>
            <w:hyperlink r:id="rId154" w:history="1">
              <w:r w:rsidR="0087227D" w:rsidRPr="00791DF0">
                <w:rPr>
                  <w:rStyle w:val="Hipervnculo"/>
                  <w:rFonts w:ascii="ITC Avant Garde Std Bk" w:hAnsi="ITC Avant Garde Std Bk"/>
                  <w:sz w:val="18"/>
                  <w:szCs w:val="18"/>
                </w:rPr>
                <w:t>https://www.dof.gob.mx/nota_detalle.php?codigo=5214310&amp;fecha=14/10/2011</w:t>
              </w:r>
            </w:hyperlink>
          </w:p>
          <w:p w14:paraId="799DB959" w14:textId="77777777" w:rsidR="002A4ABA" w:rsidRPr="00791DF0" w:rsidRDefault="002A4ABA" w:rsidP="002A4ABA">
            <w:pPr>
              <w:pStyle w:val="Prrafodelista"/>
              <w:numPr>
                <w:ilvl w:val="0"/>
                <w:numId w:val="31"/>
              </w:numPr>
              <w:jc w:val="both"/>
              <w:rPr>
                <w:rFonts w:ascii="ITC Avant Garde Std Bk" w:hAnsi="ITC Avant Garde Std Bk"/>
                <w:sz w:val="18"/>
                <w:szCs w:val="18"/>
              </w:rPr>
            </w:pPr>
            <w:proofErr w:type="spellStart"/>
            <w:r w:rsidRPr="00791DF0">
              <w:rPr>
                <w:rFonts w:ascii="ITC Avant Garde Std Bk" w:hAnsi="ITC Avant Garde Std Bk"/>
                <w:sz w:val="18"/>
                <w:szCs w:val="18"/>
              </w:rPr>
              <w:t>Telecommunications</w:t>
            </w:r>
            <w:proofErr w:type="spellEnd"/>
            <w:r w:rsidRPr="00791DF0">
              <w:rPr>
                <w:rFonts w:ascii="ITC Avant Garde Std Bk" w:hAnsi="ITC Avant Garde Std Bk"/>
                <w:sz w:val="18"/>
                <w:szCs w:val="18"/>
              </w:rPr>
              <w:t xml:space="preserve"> </w:t>
            </w:r>
            <w:proofErr w:type="spellStart"/>
            <w:r w:rsidRPr="00791DF0">
              <w:rPr>
                <w:rFonts w:ascii="ITC Avant Garde Std Bk" w:hAnsi="ITC Avant Garde Std Bk"/>
                <w:sz w:val="18"/>
                <w:szCs w:val="18"/>
              </w:rPr>
              <w:t>Act</w:t>
            </w:r>
            <w:proofErr w:type="spellEnd"/>
            <w:r w:rsidRPr="00791DF0">
              <w:rPr>
                <w:rFonts w:ascii="ITC Avant Garde Std Bk" w:hAnsi="ITC Avant Garde Std Bk"/>
                <w:sz w:val="18"/>
                <w:szCs w:val="18"/>
              </w:rPr>
              <w:t xml:space="preserve"> (Canadá)</w:t>
            </w:r>
          </w:p>
          <w:p w14:paraId="5A82722F" w14:textId="08CCBC7E" w:rsidR="002A4ABA" w:rsidRPr="00791DF0" w:rsidRDefault="00AC6803" w:rsidP="002A4ABA">
            <w:pPr>
              <w:ind w:left="736"/>
              <w:jc w:val="both"/>
              <w:rPr>
                <w:rFonts w:ascii="ITC Avant Garde Std Bk" w:hAnsi="ITC Avant Garde Std Bk"/>
                <w:sz w:val="18"/>
                <w:szCs w:val="18"/>
              </w:rPr>
            </w:pPr>
            <w:hyperlink r:id="rId155" w:anchor="hist" w:history="1">
              <w:r w:rsidR="002A4ABA" w:rsidRPr="00791DF0">
                <w:rPr>
                  <w:rStyle w:val="Hipervnculo"/>
                  <w:rFonts w:ascii="ITC Avant Garde Std Bk" w:hAnsi="ITC Avant Garde Std Bk"/>
                  <w:sz w:val="18"/>
                  <w:szCs w:val="18"/>
                </w:rPr>
                <w:t>https://laws.justice.gc.ca/eng/acts/t-3.4/index.html#hist</w:t>
              </w:r>
            </w:hyperlink>
          </w:p>
          <w:p w14:paraId="5B0A6D51" w14:textId="77777777" w:rsidR="00A105D9" w:rsidRPr="00791DF0" w:rsidRDefault="00A105D9" w:rsidP="00A105D9">
            <w:pPr>
              <w:pStyle w:val="Prrafodelista"/>
              <w:numPr>
                <w:ilvl w:val="0"/>
                <w:numId w:val="31"/>
              </w:numPr>
              <w:jc w:val="both"/>
              <w:rPr>
                <w:rFonts w:ascii="ITC Avant Garde Std Bk" w:hAnsi="ITC Avant Garde Std Bk"/>
                <w:sz w:val="18"/>
                <w:szCs w:val="18"/>
              </w:rPr>
            </w:pPr>
            <w:r w:rsidRPr="00791DF0">
              <w:rPr>
                <w:rFonts w:ascii="ITC Avant Garde Std Bk" w:hAnsi="ITC Avant Garde Std Bk"/>
                <w:sz w:val="18"/>
                <w:szCs w:val="18"/>
              </w:rPr>
              <w:t>Trámite para la autorización de uso de numeración a proveedores de redes y servicios de telecomunicaciones. (Colombia)</w:t>
            </w:r>
          </w:p>
          <w:p w14:paraId="192DE8F1" w14:textId="6AE2BADE" w:rsidR="00A105D9" w:rsidRPr="00791DF0" w:rsidRDefault="00AC6803" w:rsidP="00A105D9">
            <w:pPr>
              <w:pStyle w:val="Prrafodelista"/>
              <w:jc w:val="both"/>
              <w:rPr>
                <w:rFonts w:ascii="ITC Avant Garde Std Bk" w:hAnsi="ITC Avant Garde Std Bk"/>
                <w:sz w:val="18"/>
                <w:szCs w:val="18"/>
              </w:rPr>
            </w:pPr>
            <w:hyperlink r:id="rId156" w:history="1">
              <w:r w:rsidR="00A105D9" w:rsidRPr="00791DF0">
                <w:rPr>
                  <w:rStyle w:val="Hipervnculo"/>
                  <w:rFonts w:ascii="ITC Avant Garde Std Bk" w:hAnsi="ITC Avant Garde Std Bk"/>
                  <w:sz w:val="18"/>
                  <w:szCs w:val="18"/>
                </w:rPr>
                <w:t>https://www.crcom.gov.co/es/pagina/tramite-numeracion</w:t>
              </w:r>
            </w:hyperlink>
          </w:p>
          <w:p w14:paraId="6F635428" w14:textId="1A0E8C5E" w:rsidR="00A105D9" w:rsidRPr="00791DF0" w:rsidRDefault="00A105D9" w:rsidP="00A105D9">
            <w:pPr>
              <w:ind w:firstLine="736"/>
              <w:jc w:val="both"/>
              <w:rPr>
                <w:rStyle w:val="Hipervnculo"/>
                <w:rFonts w:ascii="ITC Avant Garde Std Bk" w:hAnsi="ITC Avant Garde Std Bk"/>
                <w:sz w:val="18"/>
                <w:szCs w:val="18"/>
              </w:rPr>
            </w:pPr>
          </w:p>
          <w:p w14:paraId="30C2595D" w14:textId="0BDA66C3" w:rsidR="003B1755" w:rsidRPr="00791DF0" w:rsidRDefault="003B1755" w:rsidP="002A4ABA">
            <w:pPr>
              <w:pStyle w:val="Prrafodelista"/>
              <w:jc w:val="both"/>
              <w:rPr>
                <w:rFonts w:ascii="ITC Avant Garde Std Bk" w:hAnsi="ITC Avant Garde Std Bk"/>
                <w:sz w:val="18"/>
                <w:szCs w:val="18"/>
              </w:rPr>
            </w:pPr>
          </w:p>
        </w:tc>
      </w:tr>
      <w:tr w:rsidR="00242CD9" w:rsidRPr="00791DF0" w14:paraId="2DE6B6B3" w14:textId="77777777" w:rsidTr="00225DA6">
        <w:tc>
          <w:tcPr>
            <w:tcW w:w="8828" w:type="dxa"/>
            <w:tcBorders>
              <w:top w:val="single" w:sz="4" w:space="0" w:color="auto"/>
              <w:left w:val="nil"/>
              <w:bottom w:val="nil"/>
              <w:right w:val="nil"/>
            </w:tcBorders>
          </w:tcPr>
          <w:p w14:paraId="4EFBD351" w14:textId="77777777" w:rsidR="00242CD9" w:rsidRPr="00791DF0" w:rsidRDefault="00242CD9" w:rsidP="00225DA6">
            <w:pPr>
              <w:rPr>
                <w:rFonts w:ascii="ITC Avant Garde Std Bk" w:hAnsi="ITC Avant Garde Std Bk"/>
                <w:sz w:val="18"/>
                <w:szCs w:val="18"/>
              </w:rPr>
            </w:pPr>
          </w:p>
        </w:tc>
      </w:tr>
    </w:tbl>
    <w:p w14:paraId="06FBB691" w14:textId="77777777" w:rsidR="00242CD9" w:rsidRPr="00791DF0" w:rsidRDefault="00242CD9" w:rsidP="00E11F32">
      <w:pPr>
        <w:jc w:val="both"/>
        <w:rPr>
          <w:rFonts w:ascii="ITC Avant Garde Std Bk" w:hAnsi="ITC Avant Garde Std Bk"/>
          <w:sz w:val="18"/>
          <w:szCs w:val="18"/>
        </w:rPr>
      </w:pPr>
    </w:p>
    <w:sectPr w:rsidR="00242CD9" w:rsidRPr="00791DF0">
      <w:headerReference w:type="default" r:id="rId157"/>
      <w:footerReference w:type="default" r:id="rId1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A298C" w14:textId="77777777" w:rsidR="00AC6803" w:rsidRDefault="00AC6803" w:rsidP="00501ADF">
      <w:pPr>
        <w:spacing w:after="0" w:line="240" w:lineRule="auto"/>
      </w:pPr>
      <w:r>
        <w:separator/>
      </w:r>
    </w:p>
  </w:endnote>
  <w:endnote w:type="continuationSeparator" w:id="0">
    <w:p w14:paraId="75046E0F" w14:textId="77777777" w:rsidR="00AC6803" w:rsidRDefault="00AC6803" w:rsidP="00501ADF">
      <w:pPr>
        <w:spacing w:after="0" w:line="240" w:lineRule="auto"/>
      </w:pPr>
      <w:r>
        <w:continuationSeparator/>
      </w:r>
    </w:p>
  </w:endnote>
  <w:endnote w:type="continuationNotice" w:id="1">
    <w:p w14:paraId="69EE0285" w14:textId="77777777" w:rsidR="00AC6803" w:rsidRDefault="00AC68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Corbel"/>
    <w:charset w:val="00"/>
    <w:family w:val="auto"/>
    <w:pitch w:val="variable"/>
    <w:sig w:usb0="00000001" w:usb1="5000205B" w:usb2="00000002" w:usb3="00000000" w:csb0="00000007" w:csb1="00000000"/>
  </w:font>
  <w:font w:name="ITC Avant Garde Std Bk">
    <w:panose1 w:val="020B0502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455668091"/>
      <w:docPartObj>
        <w:docPartGallery w:val="Page Numbers (Bottom of Page)"/>
        <w:docPartUnique/>
      </w:docPartObj>
    </w:sdtPr>
    <w:sdtEndPr>
      <w:rPr>
        <w:rFonts w:ascii="ITC Avant Garde" w:hAnsi="ITC Avant Garde"/>
        <w:sz w:val="18"/>
        <w:szCs w:val="18"/>
      </w:rPr>
    </w:sdtEndPr>
    <w:sdtContent>
      <w:sdt>
        <w:sdtPr>
          <w:rPr>
            <w:sz w:val="20"/>
          </w:rPr>
          <w:id w:val="-1769616900"/>
          <w:docPartObj>
            <w:docPartGallery w:val="Page Numbers (Top of Page)"/>
            <w:docPartUnique/>
          </w:docPartObj>
        </w:sdtPr>
        <w:sdtEndPr>
          <w:rPr>
            <w:rFonts w:ascii="ITC Avant Garde" w:hAnsi="ITC Avant Garde"/>
            <w:sz w:val="18"/>
            <w:szCs w:val="18"/>
          </w:rPr>
        </w:sdtEndPr>
        <w:sdtContent>
          <w:p w14:paraId="3561F268" w14:textId="0D2EED95" w:rsidR="0044601E" w:rsidRPr="00CD4362" w:rsidRDefault="0044601E" w:rsidP="00CD4362">
            <w:pPr>
              <w:pStyle w:val="Piedepgina"/>
              <w:jc w:val="right"/>
              <w:rPr>
                <w:rFonts w:ascii="ITC Avant Garde" w:hAnsi="ITC Avant Garde"/>
                <w:sz w:val="18"/>
                <w:szCs w:val="18"/>
              </w:rPr>
            </w:pPr>
            <w:r w:rsidRPr="003466D4">
              <w:rPr>
                <w:rFonts w:asciiTheme="majorHAnsi" w:hAnsiTheme="majorHAnsi"/>
                <w:b/>
                <w:bCs/>
                <w:sz w:val="18"/>
                <w:szCs w:val="18"/>
              </w:rPr>
              <w:fldChar w:fldCharType="begin"/>
            </w:r>
            <w:r w:rsidRPr="003466D4">
              <w:rPr>
                <w:rFonts w:asciiTheme="majorHAnsi" w:hAnsiTheme="majorHAnsi"/>
                <w:b/>
                <w:bCs/>
                <w:sz w:val="18"/>
                <w:szCs w:val="18"/>
              </w:rPr>
              <w:instrText>PAGE</w:instrText>
            </w:r>
            <w:r w:rsidRPr="003466D4">
              <w:rPr>
                <w:rFonts w:asciiTheme="majorHAnsi" w:hAnsiTheme="majorHAnsi"/>
                <w:b/>
                <w:bCs/>
                <w:sz w:val="18"/>
                <w:szCs w:val="18"/>
              </w:rPr>
              <w:fldChar w:fldCharType="separate"/>
            </w:r>
            <w:r>
              <w:rPr>
                <w:rFonts w:asciiTheme="majorHAnsi" w:hAnsiTheme="majorHAnsi"/>
                <w:b/>
                <w:bCs/>
                <w:noProof/>
                <w:sz w:val="18"/>
                <w:szCs w:val="18"/>
              </w:rPr>
              <w:t>62</w:t>
            </w:r>
            <w:r w:rsidRPr="003466D4">
              <w:rPr>
                <w:rFonts w:asciiTheme="majorHAnsi" w:hAnsiTheme="majorHAnsi"/>
                <w:b/>
                <w:bCs/>
                <w:sz w:val="18"/>
                <w:szCs w:val="18"/>
              </w:rPr>
              <w:fldChar w:fldCharType="end"/>
            </w:r>
          </w:p>
        </w:sdtContent>
      </w:sdt>
    </w:sdtContent>
  </w:sdt>
  <w:p w14:paraId="099D5581" w14:textId="77777777" w:rsidR="0044601E" w:rsidRDefault="004460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29106" w14:textId="77777777" w:rsidR="00AC6803" w:rsidRDefault="00AC6803" w:rsidP="00501ADF">
      <w:pPr>
        <w:spacing w:after="0" w:line="240" w:lineRule="auto"/>
      </w:pPr>
      <w:r>
        <w:separator/>
      </w:r>
    </w:p>
  </w:footnote>
  <w:footnote w:type="continuationSeparator" w:id="0">
    <w:p w14:paraId="0C30EE51" w14:textId="77777777" w:rsidR="00AC6803" w:rsidRDefault="00AC6803" w:rsidP="00501ADF">
      <w:pPr>
        <w:spacing w:after="0" w:line="240" w:lineRule="auto"/>
      </w:pPr>
      <w:r>
        <w:continuationSeparator/>
      </w:r>
    </w:p>
  </w:footnote>
  <w:footnote w:type="continuationNotice" w:id="1">
    <w:p w14:paraId="65A17C88" w14:textId="77777777" w:rsidR="00AC6803" w:rsidRDefault="00AC6803">
      <w:pPr>
        <w:spacing w:after="0" w:line="240" w:lineRule="auto"/>
      </w:pPr>
    </w:p>
  </w:footnote>
  <w:footnote w:id="2">
    <w:p w14:paraId="0FB70595" w14:textId="77777777" w:rsidR="0044601E" w:rsidRPr="00445208" w:rsidRDefault="0044601E">
      <w:pPr>
        <w:pStyle w:val="Textonotapie"/>
        <w:rPr>
          <w:rFonts w:ascii="ITC Avant Garde Std Bk" w:hAnsi="ITC Avant Garde Std Bk"/>
          <w:sz w:val="16"/>
          <w:szCs w:val="16"/>
        </w:rPr>
      </w:pPr>
      <w:r w:rsidRPr="00445208">
        <w:rPr>
          <w:rStyle w:val="Refdenotaalpie"/>
          <w:rFonts w:ascii="ITC Avant Garde Std Bk" w:hAnsi="ITC Avant Garde Std Bk"/>
          <w:sz w:val="16"/>
          <w:szCs w:val="16"/>
        </w:rPr>
        <w:footnoteRef/>
      </w:r>
      <w:r w:rsidRPr="00445208">
        <w:rPr>
          <w:rFonts w:ascii="ITC Avant Garde Std Bk" w:hAnsi="ITC Avant Garde Std Bk"/>
          <w:sz w:val="16"/>
          <w:szCs w:val="16"/>
        </w:rPr>
        <w:t xml:space="preserve"> Fuente: INEGI Censo de Población y Vivienda 2020. https://www.inegi.org.mx/sistemas/olap/consulta/general_ver4/MDXQueryDatos.asp?proy= </w:t>
      </w:r>
    </w:p>
    <w:p w14:paraId="7F9C7868" w14:textId="12624D5C" w:rsidR="0044601E" w:rsidRPr="00445208" w:rsidRDefault="0044601E">
      <w:pPr>
        <w:pStyle w:val="Textonotapie"/>
        <w:rPr>
          <w:rFonts w:ascii="ITC Avant Garde Std Bk" w:hAnsi="ITC Avant Garde Std Bk"/>
          <w:sz w:val="16"/>
          <w:szCs w:val="16"/>
        </w:rPr>
      </w:pPr>
      <w:r w:rsidRPr="00445208">
        <w:rPr>
          <w:rFonts w:ascii="ITC Avant Garde Std Bk" w:hAnsi="ITC Avant Garde Std Bk"/>
          <w:sz w:val="16"/>
          <w:szCs w:val="16"/>
        </w:rPr>
        <w:t xml:space="preserve">Población de 12 años y más que habla lengua indígena y vive dentro del área de cobertura autorizada en el título de concesión única para uso social indígena otorgado por el Instituto Federal de Telecomunicaciones a favor de Telecomunicaciones Indígenas Comunitarias, A.C. </w:t>
      </w:r>
    </w:p>
  </w:footnote>
  <w:footnote w:id="3">
    <w:p w14:paraId="072F117A" w14:textId="77777777" w:rsidR="0044601E" w:rsidRPr="00DD06A0" w:rsidRDefault="0044601E" w:rsidP="00DC156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entenderá por trámite a cualquier solicitud o entrega de información que las personas físicas o morales hagan ante el Instituto, ya sea para cumplir con una obligación, obtener un beneficio o servicio o, en general, a fin de que se emita una resolución, así como cualquier documento que dichas personas estén obligadas a conservar, no comprendiéndose aquella documentación o información que sólo tenga que presentarse en caso de un requerimiento en términos de lo dispuesto en las diversas leyes y disposiciones administrativas de carácter general.</w:t>
      </w:r>
    </w:p>
  </w:footnote>
  <w:footnote w:id="4">
    <w:p w14:paraId="33BE34A3" w14:textId="77777777" w:rsidR="0044601E" w:rsidRPr="00DD06A0" w:rsidRDefault="0044601E" w:rsidP="00684CBC">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Deberá realizarse con la notación de modelado de procesos de negocio </w:t>
      </w:r>
      <w:r w:rsidRPr="00DD06A0">
        <w:rPr>
          <w:rFonts w:ascii="ITC Avant Garde" w:hAnsi="ITC Avant Garde"/>
          <w:i/>
          <w:sz w:val="16"/>
          <w:szCs w:val="16"/>
        </w:rPr>
        <w:t>Business Process Model and Notation</w:t>
      </w:r>
      <w:r w:rsidRPr="00DD06A0">
        <w:rPr>
          <w:rFonts w:ascii="ITC Avant Garde" w:hAnsi="ITC Avant Garde"/>
          <w:sz w:val="16"/>
          <w:szCs w:val="16"/>
        </w:rPr>
        <w:t xml:space="preserve"> (BPMN) 2.0, considerar y señalar a todas las Unidades Administrativas y/o Coordinaciones Generales del Instituto involucradas en el trámite respectivo, precisando, al menos, el rol y actividades de todos los servidores públicos involucrados, de cualquier manera, en la gestión del trámite correspondiente, y la totalidad de las herramientas, insumos, aplicaciones y sistemas empleados, así como los productos y servicios elaborados o brindados por cada servidor público.</w:t>
      </w:r>
    </w:p>
  </w:footnote>
  <w:footnote w:id="5">
    <w:p w14:paraId="174DBFEB" w14:textId="77777777" w:rsidR="0044601E" w:rsidRPr="00DD06A0" w:rsidRDefault="0044601E">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considera que una propuesta regulatoria genera costos de cumplimiento cuando sus medidas propuestas actualizan uno o más de los siguientes criterios:</w:t>
      </w:r>
    </w:p>
    <w:p w14:paraId="1CC848FB" w14:textId="77777777" w:rsidR="0044601E" w:rsidRPr="00DD06A0" w:rsidRDefault="0044601E">
      <w:pPr>
        <w:pStyle w:val="Textonotapie"/>
        <w:jc w:val="both"/>
        <w:rPr>
          <w:rFonts w:ascii="ITC Avant Garde" w:hAnsi="ITC Avant Garde"/>
          <w:sz w:val="16"/>
          <w:szCs w:val="16"/>
        </w:rPr>
      </w:pPr>
      <w:r w:rsidRPr="00DD06A0">
        <w:rPr>
          <w:rFonts w:ascii="ITC Avant Garde" w:hAnsi="ITC Avant Garde"/>
          <w:sz w:val="16"/>
          <w:szCs w:val="16"/>
        </w:rPr>
        <w:t>a) Crea nuevas obligaciones o hace más estrictas las obligaciones existentes;</w:t>
      </w:r>
    </w:p>
    <w:p w14:paraId="4AA477E9" w14:textId="77777777" w:rsidR="0044601E" w:rsidRPr="00DD06A0" w:rsidRDefault="0044601E">
      <w:pPr>
        <w:pStyle w:val="Textonotapie"/>
        <w:jc w:val="both"/>
        <w:rPr>
          <w:rFonts w:ascii="ITC Avant Garde" w:hAnsi="ITC Avant Garde"/>
          <w:sz w:val="16"/>
          <w:szCs w:val="16"/>
        </w:rPr>
      </w:pPr>
      <w:r w:rsidRPr="00DD06A0">
        <w:rPr>
          <w:rFonts w:ascii="ITC Avant Garde" w:hAnsi="ITC Avant Garde"/>
          <w:sz w:val="16"/>
          <w:szCs w:val="16"/>
        </w:rPr>
        <w:t>b) Crea o modifica Trámites (excepto cuando la modificación simplifica y facilita su cumplimiento);</w:t>
      </w:r>
    </w:p>
    <w:p w14:paraId="2298FE5D" w14:textId="77777777" w:rsidR="0044601E" w:rsidRPr="00DD06A0" w:rsidRDefault="0044601E">
      <w:pPr>
        <w:pStyle w:val="Textonotapie"/>
        <w:jc w:val="both"/>
        <w:rPr>
          <w:rFonts w:ascii="ITC Avant Garde" w:hAnsi="ITC Avant Garde"/>
          <w:sz w:val="16"/>
          <w:szCs w:val="16"/>
        </w:rPr>
      </w:pPr>
      <w:r w:rsidRPr="00DD06A0">
        <w:rPr>
          <w:rFonts w:ascii="ITC Avant Garde" w:hAnsi="ITC Avant Garde"/>
          <w:sz w:val="16"/>
          <w:szCs w:val="16"/>
        </w:rPr>
        <w:t>c) Reduce o restringe derechos o prestaciones; o,</w:t>
      </w:r>
    </w:p>
    <w:p w14:paraId="6262EBA8" w14:textId="77777777" w:rsidR="0044601E" w:rsidRPr="00DD06A0" w:rsidRDefault="0044601E" w:rsidP="005707DC">
      <w:pPr>
        <w:pStyle w:val="Textonotapie"/>
        <w:jc w:val="both"/>
        <w:rPr>
          <w:rFonts w:ascii="ITC Avant Garde" w:hAnsi="ITC Avant Garde"/>
          <w:sz w:val="16"/>
          <w:szCs w:val="16"/>
        </w:rPr>
      </w:pPr>
      <w:r w:rsidRPr="00DD06A0">
        <w:rPr>
          <w:rFonts w:ascii="ITC Avant Garde" w:hAnsi="ITC Avant Garde"/>
          <w:sz w:val="16"/>
          <w:szCs w:val="16"/>
        </w:rPr>
        <w:t>d) Establece definiciones, clasificaciones, caracterizaciones o cualquier otro término de referencia que, conjuntamente con otra disposición en vigor o con una disposición futura, afecten o puedan afectar los derechos, obligaciones, prestaciones o trámites.</w:t>
      </w:r>
    </w:p>
  </w:footnote>
  <w:footnote w:id="6">
    <w:p w14:paraId="6E357986" w14:textId="6ADE5F9C" w:rsidR="0044601E" w:rsidRPr="003E110B" w:rsidRDefault="0044601E">
      <w:pPr>
        <w:pStyle w:val="Textonotapie"/>
        <w:rPr>
          <w:rFonts w:ascii="ITC Avant Garde" w:hAnsi="ITC Avant Garde"/>
          <w:sz w:val="16"/>
          <w:szCs w:val="16"/>
        </w:rPr>
      </w:pPr>
      <w:r w:rsidRPr="00D36459">
        <w:rPr>
          <w:rStyle w:val="Refdenotaalpie"/>
        </w:rPr>
        <w:footnoteRef/>
      </w:r>
      <w:r w:rsidRPr="00D36459">
        <w:rPr>
          <w:rStyle w:val="Refdenotaalpie"/>
        </w:rPr>
        <w:t xml:space="preserve"> </w:t>
      </w:r>
      <w:r w:rsidRPr="003E110B">
        <w:rPr>
          <w:rFonts w:ascii="ITC Avant Garde" w:hAnsi="ITC Avant Garde"/>
          <w:sz w:val="16"/>
          <w:szCs w:val="16"/>
        </w:rPr>
        <w:t>OCDE (2017), Mejorando los trámites en el Instituto Federal de Telecomunicaciones: Medición y reducción de cargas administrativas, caso México, Editions, OCDE, Paris.</w:t>
      </w:r>
      <w:r>
        <w:rPr>
          <w:rFonts w:ascii="ITC Avant Garde" w:hAnsi="ITC Avant Garde"/>
          <w:sz w:val="16"/>
          <w:szCs w:val="16"/>
        </w:rPr>
        <w:t xml:space="preserve"> </w:t>
      </w:r>
      <w:r w:rsidRPr="002848B0">
        <w:rPr>
          <w:rFonts w:ascii="ITC Avant Garde" w:hAnsi="ITC Avant Garde"/>
          <w:sz w:val="16"/>
          <w:szCs w:val="16"/>
        </w:rPr>
        <w:t>http://www.ift.org.mx/sites/default/files/contenidogeneral/industria/mejorandotramitesiftv2018-11-09ebook.pdf</w:t>
      </w:r>
    </w:p>
  </w:footnote>
  <w:footnote w:id="7">
    <w:p w14:paraId="25145C44" w14:textId="7F13A7D3" w:rsidR="0044601E" w:rsidRPr="00D36459" w:rsidRDefault="0044601E">
      <w:pPr>
        <w:pStyle w:val="Textonotapie"/>
        <w:rPr>
          <w:rFonts w:ascii="ITC Avant Garde" w:hAnsi="ITC Avant Garde"/>
          <w:sz w:val="16"/>
          <w:szCs w:val="16"/>
        </w:rPr>
      </w:pPr>
      <w:r>
        <w:rPr>
          <w:rStyle w:val="Refdenotaalpie"/>
        </w:rPr>
        <w:footnoteRef/>
      </w:r>
      <w:r w:rsidRPr="00D36459">
        <w:rPr>
          <w:rFonts w:ascii="ITC Avant Garde" w:hAnsi="ITC Avant Garde"/>
          <w:sz w:val="16"/>
          <w:szCs w:val="16"/>
        </w:rPr>
        <w:t>https://www.gob.mx/cms/uploads/attachment/file/502288/Gui_a_para_Evaluar_el_Impacto_de_la_Regulacio_n.pdf</w:t>
      </w:r>
    </w:p>
  </w:footnote>
  <w:footnote w:id="8">
    <w:p w14:paraId="2D990484" w14:textId="66D27D4B" w:rsidR="0044601E" w:rsidRDefault="0044601E">
      <w:pPr>
        <w:pStyle w:val="Textonotapie"/>
      </w:pPr>
      <w:r>
        <w:rPr>
          <w:rStyle w:val="Refdenotaalpie"/>
        </w:rPr>
        <w:footnoteRef/>
      </w:r>
      <w:r>
        <w:t xml:space="preserve"> </w:t>
      </w:r>
      <w:r w:rsidRPr="002848B0">
        <w:t>https://www.inegi.org.mx/app/indicesdeprecios/calculadorainflacion.aspx</w:t>
      </w:r>
    </w:p>
  </w:footnote>
  <w:footnote w:id="9">
    <w:p w14:paraId="5E2D1FFE" w14:textId="4C0E8B44" w:rsidR="0044601E" w:rsidRDefault="0044601E" w:rsidP="00544103">
      <w:pPr>
        <w:pStyle w:val="Textonotapie"/>
        <w:rPr>
          <w:rStyle w:val="Hipervnculo"/>
          <w:sz w:val="16"/>
          <w:szCs w:val="16"/>
        </w:rPr>
      </w:pPr>
      <w:r>
        <w:rPr>
          <w:rStyle w:val="Refdenotaalpie"/>
        </w:rPr>
        <w:footnoteRef/>
      </w:r>
      <w:r>
        <w:t xml:space="preserve"> </w:t>
      </w:r>
      <w:r w:rsidRPr="00A4037B">
        <w:rPr>
          <w:sz w:val="16"/>
          <w:szCs w:val="16"/>
        </w:rPr>
        <w:t xml:space="preserve">Registro Público de Concesiones. </w:t>
      </w:r>
      <w:hyperlink r:id="rId1" w:history="1">
        <w:r w:rsidRPr="00913FC5">
          <w:rPr>
            <w:rStyle w:val="Hipervnculo"/>
            <w:sz w:val="16"/>
            <w:szCs w:val="16"/>
          </w:rPr>
          <w:t>https://rpc.ift.org.mx/vrpc/visor/downloads</w:t>
        </w:r>
      </w:hyperlink>
    </w:p>
    <w:p w14:paraId="48DC783F" w14:textId="77777777" w:rsidR="0044601E" w:rsidRDefault="0044601E" w:rsidP="00544103">
      <w:pPr>
        <w:pStyle w:val="Textonotapie"/>
        <w:rPr>
          <w:sz w:val="16"/>
          <w:szCs w:val="16"/>
          <w:highlight w:val="yellow"/>
          <w:vertAlign w:val="superscript"/>
        </w:rPr>
      </w:pPr>
    </w:p>
    <w:p w14:paraId="04314D1C" w14:textId="77777777" w:rsidR="0044601E" w:rsidRPr="00A4037B" w:rsidRDefault="0044601E" w:rsidP="00544103">
      <w:pPr>
        <w:pStyle w:val="Textonotapie"/>
        <w:rPr>
          <w:sz w:val="16"/>
          <w:szCs w:val="16"/>
        </w:rPr>
      </w:pPr>
    </w:p>
  </w:footnote>
  <w:footnote w:id="10">
    <w:p w14:paraId="3C7E65FB" w14:textId="77777777" w:rsidR="0044601E" w:rsidRPr="00DD06A0" w:rsidRDefault="0044601E" w:rsidP="00FF7DB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Las consultas públicas de integración son realizadas por el Instituto para recabar información, comentarios, opiniones, aportaciones u otros elementos de análisis por parte de cualquier persona, sobre algún tema de interés del Instituto, que le permita generar de manera previa a su emisión o realización, regulaciones o estrategias de política regulatoria dirigidas a los sectores de las telecomunicaciones o la radiodifusión; así como en materia de competencia económica en dichos sectores. Por su parte, las consultas públicas de evaluación son realizadas para recabar información, comentarios, opiniones, aportaciones u otros elementos de análisis por parte de cualquier persona, sobre el efecto de las regulaciones emitidas por el Pleno y que se encuentren vigentes, a fin de evaluar su eficacia, eficiencia, impacto y permanencia con relación a las circunstancias por las que fueron creadas.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E671" w14:textId="77777777" w:rsidR="0044601E" w:rsidRPr="00501ADF" w:rsidRDefault="0044601E" w:rsidP="00501ADF">
    <w:pPr>
      <w:spacing w:line="240" w:lineRule="auto"/>
      <w:rPr>
        <w:rFonts w:ascii="Arial" w:eastAsia="Times New Roman" w:hAnsi="Arial" w:cs="Arial"/>
        <w:color w:val="222222"/>
        <w:sz w:val="24"/>
        <w:szCs w:val="24"/>
        <w:lang w:eastAsia="es-MX"/>
      </w:rPr>
    </w:pPr>
    <w:r>
      <w:rPr>
        <w:noProof/>
        <w:lang w:eastAsia="es-MX"/>
      </w:rPr>
      <mc:AlternateContent>
        <mc:Choice Requires="wps">
          <w:drawing>
            <wp:anchor distT="45720" distB="45720" distL="114300" distR="114300" simplePos="0" relativeHeight="251661312" behindDoc="0" locked="0" layoutInCell="1" allowOverlap="1" wp14:anchorId="10EBF8B5" wp14:editId="47B0ECF4">
              <wp:simplePos x="0" y="0"/>
              <wp:positionH relativeFrom="margin">
                <wp:posOffset>3651885</wp:posOffset>
              </wp:positionH>
              <wp:positionV relativeFrom="paragraph">
                <wp:posOffset>137795</wp:posOffset>
              </wp:positionV>
              <wp:extent cx="1979930" cy="466725"/>
              <wp:effectExtent l="0" t="0" r="2032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6725"/>
                      </a:xfrm>
                      <a:prstGeom prst="rect">
                        <a:avLst/>
                      </a:prstGeom>
                      <a:solidFill>
                        <a:srgbClr val="FFFFFF"/>
                      </a:solidFill>
                      <a:ln w="9525">
                        <a:solidFill>
                          <a:schemeClr val="bg1"/>
                        </a:solidFill>
                        <a:miter lim="800000"/>
                        <a:headEnd/>
                        <a:tailEnd/>
                      </a:ln>
                    </wps:spPr>
                    <wps:txbx>
                      <w:txbxContent>
                        <w:p w14:paraId="24E99F35" w14:textId="77777777" w:rsidR="0044601E" w:rsidRPr="00DD06A0" w:rsidRDefault="0044601E" w:rsidP="00804F49">
                          <w:pPr>
                            <w:jc w:val="right"/>
                            <w:rPr>
                              <w:rFonts w:ascii="ITC Avant Garde" w:hAnsi="ITC Avant Garde"/>
                              <w:sz w:val="20"/>
                            </w:rPr>
                          </w:pPr>
                          <w:r w:rsidRPr="00DD06A0">
                            <w:rPr>
                              <w:rFonts w:ascii="ITC Avant Garde" w:hAnsi="ITC Avant Garde"/>
                              <w:sz w:val="20"/>
                            </w:rPr>
                            <w:t>ANÁLISIS DE IMPACTO REGULATORIO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0EBF8B5" id="_x0000_t202" coordsize="21600,21600" o:spt="202" path="m,l,21600r21600,l21600,xe">
              <v:stroke joinstyle="miter"/>
              <v:path gradientshapeok="t" o:connecttype="rect"/>
            </v:shapetype>
            <v:shape id="Cuadro de texto 2" o:spid="_x0000_s1026" type="#_x0000_t202" style="position:absolute;margin-left:287.55pt;margin-top:10.85pt;width:155.9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" strokecolor="white [3212]">
              <v:textbox>
                <w:txbxContent>
                  <w:p w14:paraId="24E99F35" w14:textId="77777777" w:rsidR="00F10F4D" w:rsidRPr="00DD06A0" w:rsidRDefault="00F10F4D" w:rsidP="00804F49">
                    <w:pPr>
                      <w:jc w:val="right"/>
                      <w:rPr>
                        <w:rFonts w:ascii="ITC Avant Garde" w:hAnsi="ITC Avant Garde"/>
                        <w:sz w:val="20"/>
                      </w:rPr>
                    </w:pPr>
                    <w:r w:rsidRPr="00DD06A0">
                      <w:rPr>
                        <w:rFonts w:ascii="ITC Avant Garde" w:hAnsi="ITC Avant Garde"/>
                        <w:sz w:val="20"/>
                      </w:rPr>
                      <w:t>ANÁLISIS DE IMPACTO REGULATORIO</w:t>
                    </w:r>
                  </w:p>
                </w:txbxContent>
              </v:textbox>
              <w10:wrap type="square" anchorx="margin"/>
            </v:shape>
          </w:pict>
        </mc:Fallback>
      </mc:AlternateContent>
    </w:r>
    <w:r>
      <w:rPr>
        <w:noProof/>
        <w:lang w:eastAsia="es-MX"/>
      </w:rPr>
      <w:drawing>
        <wp:anchor distT="0" distB="0" distL="114300" distR="114300" simplePos="0" relativeHeight="251666432" behindDoc="1" locked="0" layoutInCell="1" allowOverlap="1" wp14:anchorId="697F2521" wp14:editId="4DC050AF">
          <wp:simplePos x="0" y="0"/>
          <wp:positionH relativeFrom="margin">
            <wp:align>left</wp:align>
          </wp:positionH>
          <wp:positionV relativeFrom="paragraph">
            <wp:posOffset>-132715</wp:posOffset>
          </wp:positionV>
          <wp:extent cx="1295400" cy="893064"/>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Servlet.jpg"/>
                  <pic:cNvPicPr/>
                </pic:nvPicPr>
                <pic:blipFill>
                  <a:blip r:embed="rId1">
                    <a:extLst>
                      <a:ext uri="{28A0092B-C50C-407E-A947-70E740481C1C}">
                        <a14:useLocalDpi xmlns:a14="http://schemas.microsoft.com/office/drawing/2010/main" val="0"/>
                      </a:ext>
                    </a:extLst>
                  </a:blip>
                  <a:stretch>
                    <a:fillRect/>
                  </a:stretch>
                </pic:blipFill>
                <pic:spPr>
                  <a:xfrm>
                    <a:off x="0" y="0"/>
                    <a:ext cx="1295400" cy="893064"/>
                  </a:xfrm>
                  <a:prstGeom prst="rect">
                    <a:avLst/>
                  </a:prstGeom>
                </pic:spPr>
              </pic:pic>
            </a:graphicData>
          </a:graphic>
          <wp14:sizeRelH relativeFrom="margin">
            <wp14:pctWidth>0</wp14:pctWidth>
          </wp14:sizeRelH>
          <wp14:sizeRelV relativeFrom="margin">
            <wp14:pctHeight>0</wp14:pctHeight>
          </wp14:sizeRelV>
        </wp:anchor>
      </w:drawing>
    </w:r>
  </w:p>
  <w:p w14:paraId="37A36EB8" w14:textId="77777777" w:rsidR="0044601E" w:rsidRDefault="0044601E">
    <w:pPr>
      <w:pStyle w:val="Encabezado"/>
    </w:pPr>
  </w:p>
  <w:p w14:paraId="13DB5161" w14:textId="77777777" w:rsidR="0044601E" w:rsidRDefault="0044601E">
    <w:pPr>
      <w:pStyle w:val="Encabezado"/>
    </w:pPr>
  </w:p>
  <w:p w14:paraId="5FCDA31E" w14:textId="77777777" w:rsidR="0044601E" w:rsidRDefault="0044601E">
    <w:pPr>
      <w:pStyle w:val="Encabezado"/>
    </w:pPr>
    <w:r>
      <w:rPr>
        <w:noProof/>
        <w:lang w:eastAsia="es-MX"/>
      </w:rPr>
      <mc:AlternateContent>
        <mc:Choice Requires="wps">
          <w:drawing>
            <wp:anchor distT="0" distB="0" distL="114300" distR="114300" simplePos="0" relativeHeight="251659264" behindDoc="0" locked="0" layoutInCell="1" allowOverlap="1" wp14:anchorId="65E4206A" wp14:editId="7BBC7059">
              <wp:simplePos x="0" y="0"/>
              <wp:positionH relativeFrom="margin">
                <wp:align>left</wp:align>
              </wp:positionH>
              <wp:positionV relativeFrom="paragraph">
                <wp:posOffset>132714</wp:posOffset>
              </wp:positionV>
              <wp:extent cx="56292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629275" cy="9525"/>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242863DB" id="Conector recto 2" o:spid="_x0000_s1026" style="position:absolute;flip:y;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45pt" to="44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" strokecolor="#70ad47 [3209]" strokeweight="1.5pt">
              <v:stroke joinstyle="miter"/>
              <w10:wrap anchorx="margin"/>
            </v:line>
          </w:pict>
        </mc:Fallback>
      </mc:AlternateContent>
    </w:r>
  </w:p>
  <w:p w14:paraId="6EF7AE88" w14:textId="77777777" w:rsidR="0044601E" w:rsidRDefault="004460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AF9"/>
    <w:multiLevelType w:val="multilevel"/>
    <w:tmpl w:val="D0FA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357E3"/>
    <w:multiLevelType w:val="hybridMultilevel"/>
    <w:tmpl w:val="AFEED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04332C"/>
    <w:multiLevelType w:val="hybridMultilevel"/>
    <w:tmpl w:val="CFC20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7765BC"/>
    <w:multiLevelType w:val="hybridMultilevel"/>
    <w:tmpl w:val="49DA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3B1B52"/>
    <w:multiLevelType w:val="hybridMultilevel"/>
    <w:tmpl w:val="A9C4793C"/>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206A93"/>
    <w:multiLevelType w:val="hybridMultilevel"/>
    <w:tmpl w:val="01C64800"/>
    <w:lvl w:ilvl="0" w:tplc="AABA53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725CE4"/>
    <w:multiLevelType w:val="hybridMultilevel"/>
    <w:tmpl w:val="D376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6C2833"/>
    <w:multiLevelType w:val="hybridMultilevel"/>
    <w:tmpl w:val="CDE8B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B81312"/>
    <w:multiLevelType w:val="hybridMultilevel"/>
    <w:tmpl w:val="B360F43A"/>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7C3060"/>
    <w:multiLevelType w:val="hybridMultilevel"/>
    <w:tmpl w:val="20723F58"/>
    <w:lvl w:ilvl="0" w:tplc="5C360D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996606"/>
    <w:multiLevelType w:val="hybridMultilevel"/>
    <w:tmpl w:val="82B24962"/>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B07807"/>
    <w:multiLevelType w:val="hybridMultilevel"/>
    <w:tmpl w:val="C9CE6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3B24DC"/>
    <w:multiLevelType w:val="hybridMultilevel"/>
    <w:tmpl w:val="2E12F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1D7C35"/>
    <w:multiLevelType w:val="hybridMultilevel"/>
    <w:tmpl w:val="C040E3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895198"/>
    <w:multiLevelType w:val="multilevel"/>
    <w:tmpl w:val="D0FA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1A792C"/>
    <w:multiLevelType w:val="hybridMultilevel"/>
    <w:tmpl w:val="A3A22DEE"/>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C921E0"/>
    <w:multiLevelType w:val="hybridMultilevel"/>
    <w:tmpl w:val="09EE452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6E37B0"/>
    <w:multiLevelType w:val="hybridMultilevel"/>
    <w:tmpl w:val="A15CACFE"/>
    <w:lvl w:ilvl="0" w:tplc="3D30D596">
      <w:start w:val="1"/>
      <w:numFmt w:val="lowerLetter"/>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072B30"/>
    <w:multiLevelType w:val="hybridMultilevel"/>
    <w:tmpl w:val="09EE452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E3309B"/>
    <w:multiLevelType w:val="hybridMultilevel"/>
    <w:tmpl w:val="22F44F9E"/>
    <w:lvl w:ilvl="0" w:tplc="AFA83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716437"/>
    <w:multiLevelType w:val="hybridMultilevel"/>
    <w:tmpl w:val="F0A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F42B0E"/>
    <w:multiLevelType w:val="hybridMultilevel"/>
    <w:tmpl w:val="4C8AD290"/>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2B5E06"/>
    <w:multiLevelType w:val="hybridMultilevel"/>
    <w:tmpl w:val="D07CD320"/>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8C6E5B"/>
    <w:multiLevelType w:val="hybridMultilevel"/>
    <w:tmpl w:val="FA287C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E4D13"/>
    <w:multiLevelType w:val="hybridMultilevel"/>
    <w:tmpl w:val="D2BAC1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E11E63"/>
    <w:multiLevelType w:val="hybridMultilevel"/>
    <w:tmpl w:val="C7F466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1C277B"/>
    <w:multiLevelType w:val="multilevel"/>
    <w:tmpl w:val="A594B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014D9C"/>
    <w:multiLevelType w:val="hybridMultilevel"/>
    <w:tmpl w:val="2498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0F5D0E"/>
    <w:multiLevelType w:val="hybridMultilevel"/>
    <w:tmpl w:val="7862A4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97274D"/>
    <w:multiLevelType w:val="hybridMultilevel"/>
    <w:tmpl w:val="D28AA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15154C"/>
    <w:multiLevelType w:val="hybridMultilevel"/>
    <w:tmpl w:val="6BC28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6378F7"/>
    <w:multiLevelType w:val="hybridMultilevel"/>
    <w:tmpl w:val="B18847DE"/>
    <w:lvl w:ilvl="0" w:tplc="49385AFA">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1"/>
  </w:num>
  <w:num w:numId="4">
    <w:abstractNumId w:val="31"/>
  </w:num>
  <w:num w:numId="5">
    <w:abstractNumId w:val="17"/>
  </w:num>
  <w:num w:numId="6">
    <w:abstractNumId w:val="25"/>
  </w:num>
  <w:num w:numId="7">
    <w:abstractNumId w:val="23"/>
  </w:num>
  <w:num w:numId="8">
    <w:abstractNumId w:val="1"/>
  </w:num>
  <w:num w:numId="9">
    <w:abstractNumId w:val="20"/>
  </w:num>
  <w:num w:numId="10">
    <w:abstractNumId w:val="19"/>
  </w:num>
  <w:num w:numId="11">
    <w:abstractNumId w:val="24"/>
  </w:num>
  <w:num w:numId="12">
    <w:abstractNumId w:val="13"/>
  </w:num>
  <w:num w:numId="13">
    <w:abstractNumId w:val="28"/>
  </w:num>
  <w:num w:numId="14">
    <w:abstractNumId w:val="7"/>
  </w:num>
  <w:num w:numId="15">
    <w:abstractNumId w:val="11"/>
  </w:num>
  <w:num w:numId="16">
    <w:abstractNumId w:val="14"/>
  </w:num>
  <w:num w:numId="17">
    <w:abstractNumId w:val="3"/>
  </w:num>
  <w:num w:numId="18">
    <w:abstractNumId w:val="29"/>
  </w:num>
  <w:num w:numId="19">
    <w:abstractNumId w:val="2"/>
  </w:num>
  <w:num w:numId="20">
    <w:abstractNumId w:val="0"/>
  </w:num>
  <w:num w:numId="21">
    <w:abstractNumId w:val="30"/>
  </w:num>
  <w:num w:numId="22">
    <w:abstractNumId w:val="26"/>
  </w:num>
  <w:num w:numId="23">
    <w:abstractNumId w:val="4"/>
  </w:num>
  <w:num w:numId="24">
    <w:abstractNumId w:val="8"/>
  </w:num>
  <w:num w:numId="25">
    <w:abstractNumId w:val="10"/>
  </w:num>
  <w:num w:numId="26">
    <w:abstractNumId w:val="5"/>
  </w:num>
  <w:num w:numId="27">
    <w:abstractNumId w:val="22"/>
  </w:num>
  <w:num w:numId="28">
    <w:abstractNumId w:val="18"/>
  </w:num>
  <w:num w:numId="29">
    <w:abstractNumId w:val="16"/>
  </w:num>
  <w:num w:numId="30">
    <w:abstractNumId w:val="27"/>
  </w:num>
  <w:num w:numId="31">
    <w:abstractNumId w:val="1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ADF"/>
    <w:rsid w:val="000008A3"/>
    <w:rsid w:val="00001F61"/>
    <w:rsid w:val="00002084"/>
    <w:rsid w:val="00003FB6"/>
    <w:rsid w:val="0000528F"/>
    <w:rsid w:val="0000601C"/>
    <w:rsid w:val="00011BE1"/>
    <w:rsid w:val="000168D8"/>
    <w:rsid w:val="00016C61"/>
    <w:rsid w:val="00021824"/>
    <w:rsid w:val="00021A98"/>
    <w:rsid w:val="00023BBB"/>
    <w:rsid w:val="00024E95"/>
    <w:rsid w:val="000271CF"/>
    <w:rsid w:val="00027528"/>
    <w:rsid w:val="0003021E"/>
    <w:rsid w:val="0003274F"/>
    <w:rsid w:val="000339A2"/>
    <w:rsid w:val="00034387"/>
    <w:rsid w:val="0003533C"/>
    <w:rsid w:val="00036391"/>
    <w:rsid w:val="000375F9"/>
    <w:rsid w:val="0003794E"/>
    <w:rsid w:val="00040B9F"/>
    <w:rsid w:val="00042D20"/>
    <w:rsid w:val="00044CA5"/>
    <w:rsid w:val="00044D30"/>
    <w:rsid w:val="0004525D"/>
    <w:rsid w:val="00046F8F"/>
    <w:rsid w:val="00050055"/>
    <w:rsid w:val="000503F4"/>
    <w:rsid w:val="00050592"/>
    <w:rsid w:val="000525CE"/>
    <w:rsid w:val="000528B7"/>
    <w:rsid w:val="00052E55"/>
    <w:rsid w:val="00053ED6"/>
    <w:rsid w:val="000544C3"/>
    <w:rsid w:val="00054F32"/>
    <w:rsid w:val="00056852"/>
    <w:rsid w:val="00056AE8"/>
    <w:rsid w:val="00057039"/>
    <w:rsid w:val="00057A6A"/>
    <w:rsid w:val="00057FAA"/>
    <w:rsid w:val="00061068"/>
    <w:rsid w:val="0006450D"/>
    <w:rsid w:val="0006478F"/>
    <w:rsid w:val="000648D6"/>
    <w:rsid w:val="00067F22"/>
    <w:rsid w:val="00070302"/>
    <w:rsid w:val="00070B11"/>
    <w:rsid w:val="00070DCB"/>
    <w:rsid w:val="00072473"/>
    <w:rsid w:val="0007696E"/>
    <w:rsid w:val="000772EB"/>
    <w:rsid w:val="000803C1"/>
    <w:rsid w:val="0008388F"/>
    <w:rsid w:val="000864CA"/>
    <w:rsid w:val="00090303"/>
    <w:rsid w:val="0009051E"/>
    <w:rsid w:val="0009168F"/>
    <w:rsid w:val="00092976"/>
    <w:rsid w:val="00093F9C"/>
    <w:rsid w:val="000949C5"/>
    <w:rsid w:val="00096D84"/>
    <w:rsid w:val="00097C5D"/>
    <w:rsid w:val="000A09CD"/>
    <w:rsid w:val="000A27B6"/>
    <w:rsid w:val="000A5CF4"/>
    <w:rsid w:val="000A6113"/>
    <w:rsid w:val="000A7AE2"/>
    <w:rsid w:val="000B1D99"/>
    <w:rsid w:val="000B74F7"/>
    <w:rsid w:val="000C0E93"/>
    <w:rsid w:val="000C4BF1"/>
    <w:rsid w:val="000C59FB"/>
    <w:rsid w:val="000D1A71"/>
    <w:rsid w:val="000D55F9"/>
    <w:rsid w:val="000E1172"/>
    <w:rsid w:val="000E4310"/>
    <w:rsid w:val="000E4B57"/>
    <w:rsid w:val="000E52BA"/>
    <w:rsid w:val="000E5F41"/>
    <w:rsid w:val="000E7400"/>
    <w:rsid w:val="000E76B9"/>
    <w:rsid w:val="000F03D5"/>
    <w:rsid w:val="000F1068"/>
    <w:rsid w:val="000F152A"/>
    <w:rsid w:val="000F1D7B"/>
    <w:rsid w:val="000F3877"/>
    <w:rsid w:val="000F48E5"/>
    <w:rsid w:val="000F7095"/>
    <w:rsid w:val="00102536"/>
    <w:rsid w:val="0010322B"/>
    <w:rsid w:val="00104E9C"/>
    <w:rsid w:val="00105235"/>
    <w:rsid w:val="001106B4"/>
    <w:rsid w:val="00110844"/>
    <w:rsid w:val="00112215"/>
    <w:rsid w:val="001134D5"/>
    <w:rsid w:val="00117C76"/>
    <w:rsid w:val="00122F0A"/>
    <w:rsid w:val="00124E6A"/>
    <w:rsid w:val="00126284"/>
    <w:rsid w:val="001305E3"/>
    <w:rsid w:val="0013160A"/>
    <w:rsid w:val="001325D9"/>
    <w:rsid w:val="001334A3"/>
    <w:rsid w:val="00133F02"/>
    <w:rsid w:val="00136258"/>
    <w:rsid w:val="00137967"/>
    <w:rsid w:val="00141468"/>
    <w:rsid w:val="001420EF"/>
    <w:rsid w:val="00142934"/>
    <w:rsid w:val="00142B17"/>
    <w:rsid w:val="001432F7"/>
    <w:rsid w:val="0014752A"/>
    <w:rsid w:val="001502EB"/>
    <w:rsid w:val="00153C80"/>
    <w:rsid w:val="00157553"/>
    <w:rsid w:val="001576FA"/>
    <w:rsid w:val="00161F94"/>
    <w:rsid w:val="0016282A"/>
    <w:rsid w:val="00163E3F"/>
    <w:rsid w:val="0016460D"/>
    <w:rsid w:val="00164887"/>
    <w:rsid w:val="001653AD"/>
    <w:rsid w:val="00166D4E"/>
    <w:rsid w:val="00170783"/>
    <w:rsid w:val="00171D27"/>
    <w:rsid w:val="00172A39"/>
    <w:rsid w:val="001769E0"/>
    <w:rsid w:val="00177967"/>
    <w:rsid w:val="00180571"/>
    <w:rsid w:val="001811D2"/>
    <w:rsid w:val="0018402F"/>
    <w:rsid w:val="00184712"/>
    <w:rsid w:val="001861C8"/>
    <w:rsid w:val="00191AF2"/>
    <w:rsid w:val="00192BB7"/>
    <w:rsid w:val="001932FC"/>
    <w:rsid w:val="0019488A"/>
    <w:rsid w:val="00194A29"/>
    <w:rsid w:val="00194F57"/>
    <w:rsid w:val="001956E6"/>
    <w:rsid w:val="001A3787"/>
    <w:rsid w:val="001A58CD"/>
    <w:rsid w:val="001A6216"/>
    <w:rsid w:val="001A695F"/>
    <w:rsid w:val="001B0C93"/>
    <w:rsid w:val="001B2C4E"/>
    <w:rsid w:val="001B2C59"/>
    <w:rsid w:val="001B2CA1"/>
    <w:rsid w:val="001B438D"/>
    <w:rsid w:val="001B4EC7"/>
    <w:rsid w:val="001B599C"/>
    <w:rsid w:val="001C3480"/>
    <w:rsid w:val="001C5415"/>
    <w:rsid w:val="001D16DA"/>
    <w:rsid w:val="001D32AB"/>
    <w:rsid w:val="001D4B37"/>
    <w:rsid w:val="001D50AB"/>
    <w:rsid w:val="001E38DA"/>
    <w:rsid w:val="001E5FDD"/>
    <w:rsid w:val="001E73FD"/>
    <w:rsid w:val="001F073B"/>
    <w:rsid w:val="001F0C18"/>
    <w:rsid w:val="001F1CF7"/>
    <w:rsid w:val="001F2373"/>
    <w:rsid w:val="001F2674"/>
    <w:rsid w:val="001F2DDA"/>
    <w:rsid w:val="001F4091"/>
    <w:rsid w:val="001F47CE"/>
    <w:rsid w:val="001F4AF0"/>
    <w:rsid w:val="001F631F"/>
    <w:rsid w:val="001F661A"/>
    <w:rsid w:val="00200B99"/>
    <w:rsid w:val="00201632"/>
    <w:rsid w:val="002025CB"/>
    <w:rsid w:val="00203CB5"/>
    <w:rsid w:val="002133AB"/>
    <w:rsid w:val="00213FB6"/>
    <w:rsid w:val="00217258"/>
    <w:rsid w:val="00221DE7"/>
    <w:rsid w:val="002220C2"/>
    <w:rsid w:val="002228AC"/>
    <w:rsid w:val="00223B41"/>
    <w:rsid w:val="00225DA6"/>
    <w:rsid w:val="002270A2"/>
    <w:rsid w:val="0022741B"/>
    <w:rsid w:val="002275BE"/>
    <w:rsid w:val="00230147"/>
    <w:rsid w:val="00231F63"/>
    <w:rsid w:val="00232761"/>
    <w:rsid w:val="002355F5"/>
    <w:rsid w:val="00235690"/>
    <w:rsid w:val="00237B1F"/>
    <w:rsid w:val="00241D66"/>
    <w:rsid w:val="00242C29"/>
    <w:rsid w:val="00242CD9"/>
    <w:rsid w:val="0024643F"/>
    <w:rsid w:val="00251D42"/>
    <w:rsid w:val="002544A4"/>
    <w:rsid w:val="00254EFF"/>
    <w:rsid w:val="002551F8"/>
    <w:rsid w:val="0025635A"/>
    <w:rsid w:val="00256CF7"/>
    <w:rsid w:val="00260074"/>
    <w:rsid w:val="00263DF8"/>
    <w:rsid w:val="0026442A"/>
    <w:rsid w:val="00266011"/>
    <w:rsid w:val="0026633D"/>
    <w:rsid w:val="00267B96"/>
    <w:rsid w:val="002700A3"/>
    <w:rsid w:val="002704DD"/>
    <w:rsid w:val="0027142F"/>
    <w:rsid w:val="00275D93"/>
    <w:rsid w:val="00281D5E"/>
    <w:rsid w:val="002848B0"/>
    <w:rsid w:val="00285850"/>
    <w:rsid w:val="00286496"/>
    <w:rsid w:val="00291633"/>
    <w:rsid w:val="0029163C"/>
    <w:rsid w:val="00295E97"/>
    <w:rsid w:val="00296F51"/>
    <w:rsid w:val="002A092A"/>
    <w:rsid w:val="002A40E9"/>
    <w:rsid w:val="002A4ABA"/>
    <w:rsid w:val="002A555F"/>
    <w:rsid w:val="002A6A3F"/>
    <w:rsid w:val="002A7398"/>
    <w:rsid w:val="002B13F5"/>
    <w:rsid w:val="002B3A13"/>
    <w:rsid w:val="002B512B"/>
    <w:rsid w:val="002B670F"/>
    <w:rsid w:val="002B78E2"/>
    <w:rsid w:val="002C0D86"/>
    <w:rsid w:val="002C11CB"/>
    <w:rsid w:val="002C2362"/>
    <w:rsid w:val="002C679C"/>
    <w:rsid w:val="002C7424"/>
    <w:rsid w:val="002D1BAC"/>
    <w:rsid w:val="002D39FF"/>
    <w:rsid w:val="002D6CED"/>
    <w:rsid w:val="002E12CB"/>
    <w:rsid w:val="002E72C5"/>
    <w:rsid w:val="002E7E7C"/>
    <w:rsid w:val="002F4948"/>
    <w:rsid w:val="002F74F5"/>
    <w:rsid w:val="002F7D75"/>
    <w:rsid w:val="0030055F"/>
    <w:rsid w:val="003017CD"/>
    <w:rsid w:val="003035C3"/>
    <w:rsid w:val="003039BF"/>
    <w:rsid w:val="00305A61"/>
    <w:rsid w:val="00310F8E"/>
    <w:rsid w:val="00314A35"/>
    <w:rsid w:val="00316AE9"/>
    <w:rsid w:val="0032096E"/>
    <w:rsid w:val="00321446"/>
    <w:rsid w:val="003231A1"/>
    <w:rsid w:val="00323D08"/>
    <w:rsid w:val="00326761"/>
    <w:rsid w:val="00326797"/>
    <w:rsid w:val="00330C82"/>
    <w:rsid w:val="00334A8D"/>
    <w:rsid w:val="00341542"/>
    <w:rsid w:val="00341560"/>
    <w:rsid w:val="0034221F"/>
    <w:rsid w:val="00342CBF"/>
    <w:rsid w:val="00344D0C"/>
    <w:rsid w:val="003451D6"/>
    <w:rsid w:val="00345D60"/>
    <w:rsid w:val="003461A6"/>
    <w:rsid w:val="00346257"/>
    <w:rsid w:val="003466D4"/>
    <w:rsid w:val="003523C1"/>
    <w:rsid w:val="00356CE9"/>
    <w:rsid w:val="00356E5F"/>
    <w:rsid w:val="0036062D"/>
    <w:rsid w:val="003645F6"/>
    <w:rsid w:val="00365223"/>
    <w:rsid w:val="0036632D"/>
    <w:rsid w:val="00366881"/>
    <w:rsid w:val="00370A82"/>
    <w:rsid w:val="00371AA8"/>
    <w:rsid w:val="00372846"/>
    <w:rsid w:val="00376614"/>
    <w:rsid w:val="00376BB2"/>
    <w:rsid w:val="003801DE"/>
    <w:rsid w:val="003825CF"/>
    <w:rsid w:val="00382ACD"/>
    <w:rsid w:val="003840A8"/>
    <w:rsid w:val="00384CB0"/>
    <w:rsid w:val="003852AB"/>
    <w:rsid w:val="00387C75"/>
    <w:rsid w:val="0039105F"/>
    <w:rsid w:val="0039184E"/>
    <w:rsid w:val="003A3E18"/>
    <w:rsid w:val="003A48FB"/>
    <w:rsid w:val="003A524A"/>
    <w:rsid w:val="003B1755"/>
    <w:rsid w:val="003B4A8D"/>
    <w:rsid w:val="003B6303"/>
    <w:rsid w:val="003C0050"/>
    <w:rsid w:val="003C0E53"/>
    <w:rsid w:val="003C3084"/>
    <w:rsid w:val="003C524F"/>
    <w:rsid w:val="003C6FEE"/>
    <w:rsid w:val="003D0021"/>
    <w:rsid w:val="003D2A06"/>
    <w:rsid w:val="003E110B"/>
    <w:rsid w:val="003E1428"/>
    <w:rsid w:val="003E30DF"/>
    <w:rsid w:val="003E73BB"/>
    <w:rsid w:val="003E775F"/>
    <w:rsid w:val="003F05E7"/>
    <w:rsid w:val="003F12D0"/>
    <w:rsid w:val="003F1438"/>
    <w:rsid w:val="003F4EA4"/>
    <w:rsid w:val="0041060A"/>
    <w:rsid w:val="00411767"/>
    <w:rsid w:val="00411B5B"/>
    <w:rsid w:val="00412287"/>
    <w:rsid w:val="00413E89"/>
    <w:rsid w:val="004164A1"/>
    <w:rsid w:val="00423725"/>
    <w:rsid w:val="0042420D"/>
    <w:rsid w:val="00424EF6"/>
    <w:rsid w:val="00427F29"/>
    <w:rsid w:val="0043031F"/>
    <w:rsid w:val="00432373"/>
    <w:rsid w:val="00433C56"/>
    <w:rsid w:val="00435A5D"/>
    <w:rsid w:val="00444E63"/>
    <w:rsid w:val="00445162"/>
    <w:rsid w:val="00445208"/>
    <w:rsid w:val="0044601E"/>
    <w:rsid w:val="0044693F"/>
    <w:rsid w:val="00450D99"/>
    <w:rsid w:val="004522FE"/>
    <w:rsid w:val="00453140"/>
    <w:rsid w:val="0045409C"/>
    <w:rsid w:val="00456FD0"/>
    <w:rsid w:val="00457E37"/>
    <w:rsid w:val="0046241A"/>
    <w:rsid w:val="00466364"/>
    <w:rsid w:val="004746E7"/>
    <w:rsid w:val="00477EE2"/>
    <w:rsid w:val="00481FA4"/>
    <w:rsid w:val="00484EEE"/>
    <w:rsid w:val="0048742F"/>
    <w:rsid w:val="00490302"/>
    <w:rsid w:val="0049064A"/>
    <w:rsid w:val="004929CF"/>
    <w:rsid w:val="00496C5E"/>
    <w:rsid w:val="004A65C9"/>
    <w:rsid w:val="004A6C57"/>
    <w:rsid w:val="004B285A"/>
    <w:rsid w:val="004B2C4C"/>
    <w:rsid w:val="004B52F5"/>
    <w:rsid w:val="004B6836"/>
    <w:rsid w:val="004C00BC"/>
    <w:rsid w:val="004C0FDF"/>
    <w:rsid w:val="004C42E1"/>
    <w:rsid w:val="004D1C85"/>
    <w:rsid w:val="004D1D1B"/>
    <w:rsid w:val="004D2677"/>
    <w:rsid w:val="004D2A5C"/>
    <w:rsid w:val="004D2C81"/>
    <w:rsid w:val="004D461C"/>
    <w:rsid w:val="004D5306"/>
    <w:rsid w:val="004D5B4A"/>
    <w:rsid w:val="004D6DD5"/>
    <w:rsid w:val="004E0DA9"/>
    <w:rsid w:val="004E3A0F"/>
    <w:rsid w:val="004E7170"/>
    <w:rsid w:val="004F049A"/>
    <w:rsid w:val="004F6ABE"/>
    <w:rsid w:val="004F76A1"/>
    <w:rsid w:val="0050063F"/>
    <w:rsid w:val="00501ADF"/>
    <w:rsid w:val="00501C55"/>
    <w:rsid w:val="00502AC6"/>
    <w:rsid w:val="00503ECB"/>
    <w:rsid w:val="0050560B"/>
    <w:rsid w:val="00505B08"/>
    <w:rsid w:val="00507497"/>
    <w:rsid w:val="00510390"/>
    <w:rsid w:val="00510939"/>
    <w:rsid w:val="00510F49"/>
    <w:rsid w:val="00511C31"/>
    <w:rsid w:val="00512C73"/>
    <w:rsid w:val="00513931"/>
    <w:rsid w:val="00520021"/>
    <w:rsid w:val="0052016A"/>
    <w:rsid w:val="00522B93"/>
    <w:rsid w:val="00527A99"/>
    <w:rsid w:val="00530CF9"/>
    <w:rsid w:val="00530DA4"/>
    <w:rsid w:val="00531552"/>
    <w:rsid w:val="005335CF"/>
    <w:rsid w:val="00533F9A"/>
    <w:rsid w:val="00534DB2"/>
    <w:rsid w:val="005355B1"/>
    <w:rsid w:val="00540129"/>
    <w:rsid w:val="00540DB9"/>
    <w:rsid w:val="0054254D"/>
    <w:rsid w:val="00542979"/>
    <w:rsid w:val="00542C1A"/>
    <w:rsid w:val="00544103"/>
    <w:rsid w:val="00544F9C"/>
    <w:rsid w:val="005465C4"/>
    <w:rsid w:val="005500E4"/>
    <w:rsid w:val="0055086C"/>
    <w:rsid w:val="00552D6E"/>
    <w:rsid w:val="00552E7C"/>
    <w:rsid w:val="00553A7C"/>
    <w:rsid w:val="005566CD"/>
    <w:rsid w:val="00557F8B"/>
    <w:rsid w:val="00560409"/>
    <w:rsid w:val="00560728"/>
    <w:rsid w:val="005638FE"/>
    <w:rsid w:val="0056472E"/>
    <w:rsid w:val="005665BE"/>
    <w:rsid w:val="00567283"/>
    <w:rsid w:val="005707DC"/>
    <w:rsid w:val="00572402"/>
    <w:rsid w:val="00572634"/>
    <w:rsid w:val="00572A53"/>
    <w:rsid w:val="00574EAE"/>
    <w:rsid w:val="005754DD"/>
    <w:rsid w:val="00575914"/>
    <w:rsid w:val="00575929"/>
    <w:rsid w:val="00575AEF"/>
    <w:rsid w:val="00575E81"/>
    <w:rsid w:val="00577DE2"/>
    <w:rsid w:val="005818F0"/>
    <w:rsid w:val="00582ED0"/>
    <w:rsid w:val="00585FE8"/>
    <w:rsid w:val="00587662"/>
    <w:rsid w:val="00596B98"/>
    <w:rsid w:val="00596FDE"/>
    <w:rsid w:val="00597454"/>
    <w:rsid w:val="00597C99"/>
    <w:rsid w:val="00597FB1"/>
    <w:rsid w:val="005A1929"/>
    <w:rsid w:val="005A248F"/>
    <w:rsid w:val="005A268E"/>
    <w:rsid w:val="005A40FB"/>
    <w:rsid w:val="005A45C7"/>
    <w:rsid w:val="005A6B82"/>
    <w:rsid w:val="005A6E0C"/>
    <w:rsid w:val="005A7154"/>
    <w:rsid w:val="005B5D65"/>
    <w:rsid w:val="005B692B"/>
    <w:rsid w:val="005E176A"/>
    <w:rsid w:val="005E579E"/>
    <w:rsid w:val="005E5EF9"/>
    <w:rsid w:val="005F0C8B"/>
    <w:rsid w:val="005F1074"/>
    <w:rsid w:val="005F1BE3"/>
    <w:rsid w:val="005F360B"/>
    <w:rsid w:val="005F3A21"/>
    <w:rsid w:val="005F3B75"/>
    <w:rsid w:val="005F493C"/>
    <w:rsid w:val="005F6FC2"/>
    <w:rsid w:val="00603456"/>
    <w:rsid w:val="00603A06"/>
    <w:rsid w:val="00607E4E"/>
    <w:rsid w:val="006125E8"/>
    <w:rsid w:val="00613E3E"/>
    <w:rsid w:val="006165DF"/>
    <w:rsid w:val="006167BF"/>
    <w:rsid w:val="006205B5"/>
    <w:rsid w:val="00620A83"/>
    <w:rsid w:val="00623290"/>
    <w:rsid w:val="00625F27"/>
    <w:rsid w:val="0063004C"/>
    <w:rsid w:val="00630641"/>
    <w:rsid w:val="00630BFD"/>
    <w:rsid w:val="00630CC0"/>
    <w:rsid w:val="00631478"/>
    <w:rsid w:val="00631C8F"/>
    <w:rsid w:val="00631EF0"/>
    <w:rsid w:val="006332EF"/>
    <w:rsid w:val="006405D9"/>
    <w:rsid w:val="006413FC"/>
    <w:rsid w:val="0064235E"/>
    <w:rsid w:val="00643C18"/>
    <w:rsid w:val="00644A09"/>
    <w:rsid w:val="00644F05"/>
    <w:rsid w:val="00647771"/>
    <w:rsid w:val="00650636"/>
    <w:rsid w:val="00650E8F"/>
    <w:rsid w:val="0066091C"/>
    <w:rsid w:val="00662241"/>
    <w:rsid w:val="0066264C"/>
    <w:rsid w:val="006657C2"/>
    <w:rsid w:val="006662E2"/>
    <w:rsid w:val="006672B1"/>
    <w:rsid w:val="006717D5"/>
    <w:rsid w:val="0067215A"/>
    <w:rsid w:val="00673AF4"/>
    <w:rsid w:val="00673EAE"/>
    <w:rsid w:val="00674439"/>
    <w:rsid w:val="0068307E"/>
    <w:rsid w:val="00683E1D"/>
    <w:rsid w:val="00684CBC"/>
    <w:rsid w:val="006857CD"/>
    <w:rsid w:val="00693237"/>
    <w:rsid w:val="00693865"/>
    <w:rsid w:val="00693D72"/>
    <w:rsid w:val="006973F6"/>
    <w:rsid w:val="006A319F"/>
    <w:rsid w:val="006A3726"/>
    <w:rsid w:val="006B0753"/>
    <w:rsid w:val="006B0FA0"/>
    <w:rsid w:val="006B3DF6"/>
    <w:rsid w:val="006B4D9B"/>
    <w:rsid w:val="006B7E87"/>
    <w:rsid w:val="006C1EF4"/>
    <w:rsid w:val="006C395A"/>
    <w:rsid w:val="006C4C8C"/>
    <w:rsid w:val="006C5932"/>
    <w:rsid w:val="006D2CDA"/>
    <w:rsid w:val="006D36D8"/>
    <w:rsid w:val="006D3CC9"/>
    <w:rsid w:val="006D3EAB"/>
    <w:rsid w:val="006D746C"/>
    <w:rsid w:val="006D7A08"/>
    <w:rsid w:val="006E0CE1"/>
    <w:rsid w:val="006E5011"/>
    <w:rsid w:val="006E506A"/>
    <w:rsid w:val="006E5EB5"/>
    <w:rsid w:val="006E6735"/>
    <w:rsid w:val="006E77A5"/>
    <w:rsid w:val="006F071D"/>
    <w:rsid w:val="006F1AA9"/>
    <w:rsid w:val="006F26F8"/>
    <w:rsid w:val="006F3B10"/>
    <w:rsid w:val="006F3F05"/>
    <w:rsid w:val="0070193D"/>
    <w:rsid w:val="007030AF"/>
    <w:rsid w:val="00706CB0"/>
    <w:rsid w:val="00711C10"/>
    <w:rsid w:val="00712FA5"/>
    <w:rsid w:val="00713174"/>
    <w:rsid w:val="00713D58"/>
    <w:rsid w:val="007140E1"/>
    <w:rsid w:val="00720673"/>
    <w:rsid w:val="007218C0"/>
    <w:rsid w:val="00722A0E"/>
    <w:rsid w:val="00723BBB"/>
    <w:rsid w:val="00726208"/>
    <w:rsid w:val="00726FD1"/>
    <w:rsid w:val="007276E1"/>
    <w:rsid w:val="00727813"/>
    <w:rsid w:val="007303E4"/>
    <w:rsid w:val="00730C94"/>
    <w:rsid w:val="00735F85"/>
    <w:rsid w:val="007440FC"/>
    <w:rsid w:val="00747E9C"/>
    <w:rsid w:val="0075198C"/>
    <w:rsid w:val="00752E09"/>
    <w:rsid w:val="00753BDE"/>
    <w:rsid w:val="00754BC6"/>
    <w:rsid w:val="00760A84"/>
    <w:rsid w:val="00760C47"/>
    <w:rsid w:val="00761BDB"/>
    <w:rsid w:val="00764CEE"/>
    <w:rsid w:val="00764FC1"/>
    <w:rsid w:val="00765A3D"/>
    <w:rsid w:val="007709E9"/>
    <w:rsid w:val="0077220A"/>
    <w:rsid w:val="0077372B"/>
    <w:rsid w:val="00773730"/>
    <w:rsid w:val="0077542E"/>
    <w:rsid w:val="0077609B"/>
    <w:rsid w:val="00780245"/>
    <w:rsid w:val="00783F91"/>
    <w:rsid w:val="0078556A"/>
    <w:rsid w:val="00790373"/>
    <w:rsid w:val="0079137D"/>
    <w:rsid w:val="00791DF0"/>
    <w:rsid w:val="00794260"/>
    <w:rsid w:val="00795613"/>
    <w:rsid w:val="007969D8"/>
    <w:rsid w:val="00796A51"/>
    <w:rsid w:val="007976F6"/>
    <w:rsid w:val="007A01EC"/>
    <w:rsid w:val="007A38CE"/>
    <w:rsid w:val="007A3EE2"/>
    <w:rsid w:val="007A4ACA"/>
    <w:rsid w:val="007A5DE3"/>
    <w:rsid w:val="007B0CE6"/>
    <w:rsid w:val="007B1C4C"/>
    <w:rsid w:val="007B34A1"/>
    <w:rsid w:val="007B472F"/>
    <w:rsid w:val="007B6B06"/>
    <w:rsid w:val="007C088B"/>
    <w:rsid w:val="007C319D"/>
    <w:rsid w:val="007C4ECA"/>
    <w:rsid w:val="007C5A2C"/>
    <w:rsid w:val="007C775B"/>
    <w:rsid w:val="007D4E5B"/>
    <w:rsid w:val="007D524A"/>
    <w:rsid w:val="007E222A"/>
    <w:rsid w:val="007E2C0E"/>
    <w:rsid w:val="007E484E"/>
    <w:rsid w:val="007E5E4C"/>
    <w:rsid w:val="007F1D33"/>
    <w:rsid w:val="007F3CA2"/>
    <w:rsid w:val="00800501"/>
    <w:rsid w:val="00801B4D"/>
    <w:rsid w:val="00801D81"/>
    <w:rsid w:val="00801FED"/>
    <w:rsid w:val="00804F49"/>
    <w:rsid w:val="008064D5"/>
    <w:rsid w:val="0080678C"/>
    <w:rsid w:val="008119D3"/>
    <w:rsid w:val="008121E5"/>
    <w:rsid w:val="008160B6"/>
    <w:rsid w:val="00820BE5"/>
    <w:rsid w:val="0082151C"/>
    <w:rsid w:val="0082308D"/>
    <w:rsid w:val="00823BD9"/>
    <w:rsid w:val="008251E3"/>
    <w:rsid w:val="00825642"/>
    <w:rsid w:val="00826696"/>
    <w:rsid w:val="00826AC3"/>
    <w:rsid w:val="00826D3D"/>
    <w:rsid w:val="00831ADD"/>
    <w:rsid w:val="00831F5E"/>
    <w:rsid w:val="00836E59"/>
    <w:rsid w:val="00850413"/>
    <w:rsid w:val="0085731D"/>
    <w:rsid w:val="00857978"/>
    <w:rsid w:val="00860E45"/>
    <w:rsid w:val="008610BE"/>
    <w:rsid w:val="00864859"/>
    <w:rsid w:val="0086538F"/>
    <w:rsid w:val="0086576F"/>
    <w:rsid w:val="0086684A"/>
    <w:rsid w:val="00870194"/>
    <w:rsid w:val="00870931"/>
    <w:rsid w:val="00871209"/>
    <w:rsid w:val="0087227D"/>
    <w:rsid w:val="008730A8"/>
    <w:rsid w:val="00874784"/>
    <w:rsid w:val="008765D1"/>
    <w:rsid w:val="00876D05"/>
    <w:rsid w:val="00877ABA"/>
    <w:rsid w:val="00881C7B"/>
    <w:rsid w:val="00883369"/>
    <w:rsid w:val="00883B54"/>
    <w:rsid w:val="008879B0"/>
    <w:rsid w:val="00890E38"/>
    <w:rsid w:val="008933E4"/>
    <w:rsid w:val="008940AA"/>
    <w:rsid w:val="00894944"/>
    <w:rsid w:val="00895CE0"/>
    <w:rsid w:val="00896305"/>
    <w:rsid w:val="00896D6B"/>
    <w:rsid w:val="008A16C4"/>
    <w:rsid w:val="008A1900"/>
    <w:rsid w:val="008A1CD4"/>
    <w:rsid w:val="008A1E60"/>
    <w:rsid w:val="008A2542"/>
    <w:rsid w:val="008A2F51"/>
    <w:rsid w:val="008A3C5C"/>
    <w:rsid w:val="008A4286"/>
    <w:rsid w:val="008A48B0"/>
    <w:rsid w:val="008A6C5E"/>
    <w:rsid w:val="008C3554"/>
    <w:rsid w:val="008C3828"/>
    <w:rsid w:val="008C3F53"/>
    <w:rsid w:val="008C561C"/>
    <w:rsid w:val="008C5F5F"/>
    <w:rsid w:val="008C7073"/>
    <w:rsid w:val="008C76AF"/>
    <w:rsid w:val="008C7C4B"/>
    <w:rsid w:val="008D3053"/>
    <w:rsid w:val="008D4AEF"/>
    <w:rsid w:val="008D6813"/>
    <w:rsid w:val="008D70A3"/>
    <w:rsid w:val="008E1821"/>
    <w:rsid w:val="008E1AAA"/>
    <w:rsid w:val="008E3011"/>
    <w:rsid w:val="008E3B40"/>
    <w:rsid w:val="008E6418"/>
    <w:rsid w:val="008E774D"/>
    <w:rsid w:val="008E7C46"/>
    <w:rsid w:val="008E7FF5"/>
    <w:rsid w:val="008F6591"/>
    <w:rsid w:val="008F7458"/>
    <w:rsid w:val="0090152C"/>
    <w:rsid w:val="009078AF"/>
    <w:rsid w:val="009115C1"/>
    <w:rsid w:val="00913DCD"/>
    <w:rsid w:val="00915B6E"/>
    <w:rsid w:val="00915E9C"/>
    <w:rsid w:val="009202C4"/>
    <w:rsid w:val="00920C1E"/>
    <w:rsid w:val="00921EC3"/>
    <w:rsid w:val="009275A2"/>
    <w:rsid w:val="00931DB2"/>
    <w:rsid w:val="00932F58"/>
    <w:rsid w:val="00935A2F"/>
    <w:rsid w:val="00936EC8"/>
    <w:rsid w:val="009435D7"/>
    <w:rsid w:val="00945AAC"/>
    <w:rsid w:val="0095222D"/>
    <w:rsid w:val="00953825"/>
    <w:rsid w:val="00955C4D"/>
    <w:rsid w:val="0095623E"/>
    <w:rsid w:val="00957160"/>
    <w:rsid w:val="009575A2"/>
    <w:rsid w:val="00957C28"/>
    <w:rsid w:val="00960757"/>
    <w:rsid w:val="00961E63"/>
    <w:rsid w:val="00966EB3"/>
    <w:rsid w:val="00966FFF"/>
    <w:rsid w:val="00967C70"/>
    <w:rsid w:val="00971290"/>
    <w:rsid w:val="00971C27"/>
    <w:rsid w:val="00972415"/>
    <w:rsid w:val="00975294"/>
    <w:rsid w:val="009768E7"/>
    <w:rsid w:val="00991F4C"/>
    <w:rsid w:val="00997EF6"/>
    <w:rsid w:val="009A41BE"/>
    <w:rsid w:val="009A504C"/>
    <w:rsid w:val="009B0360"/>
    <w:rsid w:val="009B1548"/>
    <w:rsid w:val="009B3908"/>
    <w:rsid w:val="009B4153"/>
    <w:rsid w:val="009B4BEF"/>
    <w:rsid w:val="009C21D6"/>
    <w:rsid w:val="009C4FD5"/>
    <w:rsid w:val="009C6B98"/>
    <w:rsid w:val="009D2C00"/>
    <w:rsid w:val="009D3717"/>
    <w:rsid w:val="009D3DC7"/>
    <w:rsid w:val="009D4355"/>
    <w:rsid w:val="009D6FB0"/>
    <w:rsid w:val="009E0CD2"/>
    <w:rsid w:val="009E2D8C"/>
    <w:rsid w:val="009E69C3"/>
    <w:rsid w:val="009E6C57"/>
    <w:rsid w:val="009E77FB"/>
    <w:rsid w:val="009F1A6F"/>
    <w:rsid w:val="009F2AAB"/>
    <w:rsid w:val="009F4862"/>
    <w:rsid w:val="00A0193A"/>
    <w:rsid w:val="00A028BC"/>
    <w:rsid w:val="00A03C31"/>
    <w:rsid w:val="00A04442"/>
    <w:rsid w:val="00A04DC8"/>
    <w:rsid w:val="00A105D9"/>
    <w:rsid w:val="00A1192B"/>
    <w:rsid w:val="00A14610"/>
    <w:rsid w:val="00A147C0"/>
    <w:rsid w:val="00A1622C"/>
    <w:rsid w:val="00A174CF"/>
    <w:rsid w:val="00A17580"/>
    <w:rsid w:val="00A17F29"/>
    <w:rsid w:val="00A20E88"/>
    <w:rsid w:val="00A22447"/>
    <w:rsid w:val="00A22A4C"/>
    <w:rsid w:val="00A2337B"/>
    <w:rsid w:val="00A24A60"/>
    <w:rsid w:val="00A24C41"/>
    <w:rsid w:val="00A25249"/>
    <w:rsid w:val="00A2564E"/>
    <w:rsid w:val="00A2575E"/>
    <w:rsid w:val="00A25965"/>
    <w:rsid w:val="00A262AF"/>
    <w:rsid w:val="00A30C39"/>
    <w:rsid w:val="00A328CC"/>
    <w:rsid w:val="00A32BBF"/>
    <w:rsid w:val="00A33A49"/>
    <w:rsid w:val="00A3405F"/>
    <w:rsid w:val="00A3467E"/>
    <w:rsid w:val="00A352A2"/>
    <w:rsid w:val="00A35A74"/>
    <w:rsid w:val="00A4037B"/>
    <w:rsid w:val="00A40D98"/>
    <w:rsid w:val="00A41460"/>
    <w:rsid w:val="00A417B6"/>
    <w:rsid w:val="00A4383D"/>
    <w:rsid w:val="00A439DD"/>
    <w:rsid w:val="00A45793"/>
    <w:rsid w:val="00A47A7E"/>
    <w:rsid w:val="00A508E8"/>
    <w:rsid w:val="00A52180"/>
    <w:rsid w:val="00A52995"/>
    <w:rsid w:val="00A55C91"/>
    <w:rsid w:val="00A5796D"/>
    <w:rsid w:val="00A60018"/>
    <w:rsid w:val="00A62836"/>
    <w:rsid w:val="00A6363C"/>
    <w:rsid w:val="00A65469"/>
    <w:rsid w:val="00A658E4"/>
    <w:rsid w:val="00A724AB"/>
    <w:rsid w:val="00A73AD8"/>
    <w:rsid w:val="00A73B0C"/>
    <w:rsid w:val="00A73D21"/>
    <w:rsid w:val="00A76448"/>
    <w:rsid w:val="00A76C37"/>
    <w:rsid w:val="00A80958"/>
    <w:rsid w:val="00A83E03"/>
    <w:rsid w:val="00A863BD"/>
    <w:rsid w:val="00A87CD1"/>
    <w:rsid w:val="00A9151C"/>
    <w:rsid w:val="00A918CC"/>
    <w:rsid w:val="00AA3539"/>
    <w:rsid w:val="00AB11AA"/>
    <w:rsid w:val="00AB226A"/>
    <w:rsid w:val="00AB3BA3"/>
    <w:rsid w:val="00AB4C45"/>
    <w:rsid w:val="00AB506F"/>
    <w:rsid w:val="00AC0B34"/>
    <w:rsid w:val="00AC204F"/>
    <w:rsid w:val="00AC6803"/>
    <w:rsid w:val="00AD3673"/>
    <w:rsid w:val="00AD4689"/>
    <w:rsid w:val="00AD7125"/>
    <w:rsid w:val="00AE08D1"/>
    <w:rsid w:val="00AE0FD8"/>
    <w:rsid w:val="00AE109E"/>
    <w:rsid w:val="00AE3312"/>
    <w:rsid w:val="00AE39E0"/>
    <w:rsid w:val="00AE41C1"/>
    <w:rsid w:val="00AF1341"/>
    <w:rsid w:val="00AF39D7"/>
    <w:rsid w:val="00AF4CFA"/>
    <w:rsid w:val="00AF6382"/>
    <w:rsid w:val="00AF76CF"/>
    <w:rsid w:val="00B0252D"/>
    <w:rsid w:val="00B02D84"/>
    <w:rsid w:val="00B12356"/>
    <w:rsid w:val="00B138B8"/>
    <w:rsid w:val="00B141DF"/>
    <w:rsid w:val="00B14C03"/>
    <w:rsid w:val="00B14F33"/>
    <w:rsid w:val="00B15AF6"/>
    <w:rsid w:val="00B16B16"/>
    <w:rsid w:val="00B20D39"/>
    <w:rsid w:val="00B22577"/>
    <w:rsid w:val="00B2268D"/>
    <w:rsid w:val="00B248EB"/>
    <w:rsid w:val="00B253F6"/>
    <w:rsid w:val="00B25AA6"/>
    <w:rsid w:val="00B274AB"/>
    <w:rsid w:val="00B3277F"/>
    <w:rsid w:val="00B32E54"/>
    <w:rsid w:val="00B3355F"/>
    <w:rsid w:val="00B35CA0"/>
    <w:rsid w:val="00B41497"/>
    <w:rsid w:val="00B42555"/>
    <w:rsid w:val="00B42C94"/>
    <w:rsid w:val="00B42E9A"/>
    <w:rsid w:val="00B4493C"/>
    <w:rsid w:val="00B4717F"/>
    <w:rsid w:val="00B53E8B"/>
    <w:rsid w:val="00B567D3"/>
    <w:rsid w:val="00B56E0A"/>
    <w:rsid w:val="00B57494"/>
    <w:rsid w:val="00B577B7"/>
    <w:rsid w:val="00B57820"/>
    <w:rsid w:val="00B578BE"/>
    <w:rsid w:val="00B61958"/>
    <w:rsid w:val="00B6461E"/>
    <w:rsid w:val="00B66051"/>
    <w:rsid w:val="00B67ABC"/>
    <w:rsid w:val="00B73435"/>
    <w:rsid w:val="00B74C55"/>
    <w:rsid w:val="00B74FFB"/>
    <w:rsid w:val="00B76C9A"/>
    <w:rsid w:val="00B76CB3"/>
    <w:rsid w:val="00B813D9"/>
    <w:rsid w:val="00B872DA"/>
    <w:rsid w:val="00B91885"/>
    <w:rsid w:val="00B91D01"/>
    <w:rsid w:val="00B940EB"/>
    <w:rsid w:val="00B95541"/>
    <w:rsid w:val="00B965F8"/>
    <w:rsid w:val="00B975D9"/>
    <w:rsid w:val="00B97C55"/>
    <w:rsid w:val="00BA04AE"/>
    <w:rsid w:val="00BA1E4B"/>
    <w:rsid w:val="00BA21BA"/>
    <w:rsid w:val="00BA4555"/>
    <w:rsid w:val="00BA6819"/>
    <w:rsid w:val="00BA7009"/>
    <w:rsid w:val="00BB0BED"/>
    <w:rsid w:val="00BB11E7"/>
    <w:rsid w:val="00BB1DA6"/>
    <w:rsid w:val="00BB2B0D"/>
    <w:rsid w:val="00BB5452"/>
    <w:rsid w:val="00BB5C59"/>
    <w:rsid w:val="00BC2A05"/>
    <w:rsid w:val="00BC3F68"/>
    <w:rsid w:val="00BC77A0"/>
    <w:rsid w:val="00BC7ADA"/>
    <w:rsid w:val="00BD166F"/>
    <w:rsid w:val="00BD3119"/>
    <w:rsid w:val="00BD365A"/>
    <w:rsid w:val="00BD3740"/>
    <w:rsid w:val="00BD3915"/>
    <w:rsid w:val="00BD466D"/>
    <w:rsid w:val="00BD6455"/>
    <w:rsid w:val="00BD7F7C"/>
    <w:rsid w:val="00BE56FC"/>
    <w:rsid w:val="00BF19C0"/>
    <w:rsid w:val="00BF4409"/>
    <w:rsid w:val="00C000C3"/>
    <w:rsid w:val="00C03299"/>
    <w:rsid w:val="00C03716"/>
    <w:rsid w:val="00C03F07"/>
    <w:rsid w:val="00C06D59"/>
    <w:rsid w:val="00C07034"/>
    <w:rsid w:val="00C10923"/>
    <w:rsid w:val="00C128A9"/>
    <w:rsid w:val="00C13B8E"/>
    <w:rsid w:val="00C14B46"/>
    <w:rsid w:val="00C16117"/>
    <w:rsid w:val="00C2040D"/>
    <w:rsid w:val="00C20770"/>
    <w:rsid w:val="00C2136E"/>
    <w:rsid w:val="00C21B8B"/>
    <w:rsid w:val="00C21BC2"/>
    <w:rsid w:val="00C221FB"/>
    <w:rsid w:val="00C2465A"/>
    <w:rsid w:val="00C2492F"/>
    <w:rsid w:val="00C26381"/>
    <w:rsid w:val="00C30D10"/>
    <w:rsid w:val="00C31790"/>
    <w:rsid w:val="00C3303B"/>
    <w:rsid w:val="00C331BC"/>
    <w:rsid w:val="00C341BD"/>
    <w:rsid w:val="00C43B09"/>
    <w:rsid w:val="00C50B55"/>
    <w:rsid w:val="00C50E57"/>
    <w:rsid w:val="00C537ED"/>
    <w:rsid w:val="00C56A89"/>
    <w:rsid w:val="00C64CD5"/>
    <w:rsid w:val="00C70B8D"/>
    <w:rsid w:val="00C70ED1"/>
    <w:rsid w:val="00C77AC5"/>
    <w:rsid w:val="00C801DC"/>
    <w:rsid w:val="00C81772"/>
    <w:rsid w:val="00C81DAE"/>
    <w:rsid w:val="00C90779"/>
    <w:rsid w:val="00C917FC"/>
    <w:rsid w:val="00C9396B"/>
    <w:rsid w:val="00C96D57"/>
    <w:rsid w:val="00CA3517"/>
    <w:rsid w:val="00CA5A61"/>
    <w:rsid w:val="00CA61E8"/>
    <w:rsid w:val="00CB343D"/>
    <w:rsid w:val="00CB3B60"/>
    <w:rsid w:val="00CB409F"/>
    <w:rsid w:val="00CB5D1E"/>
    <w:rsid w:val="00CB6A1A"/>
    <w:rsid w:val="00CB6C33"/>
    <w:rsid w:val="00CD0424"/>
    <w:rsid w:val="00CD13E0"/>
    <w:rsid w:val="00CD1EB0"/>
    <w:rsid w:val="00CD1EF9"/>
    <w:rsid w:val="00CD37A9"/>
    <w:rsid w:val="00CD4362"/>
    <w:rsid w:val="00CD5557"/>
    <w:rsid w:val="00CD5E2A"/>
    <w:rsid w:val="00CD7EA5"/>
    <w:rsid w:val="00CE16BA"/>
    <w:rsid w:val="00CE24CC"/>
    <w:rsid w:val="00CE2F13"/>
    <w:rsid w:val="00CE3C00"/>
    <w:rsid w:val="00CE40C8"/>
    <w:rsid w:val="00CE50CC"/>
    <w:rsid w:val="00CE5C9B"/>
    <w:rsid w:val="00CF133E"/>
    <w:rsid w:val="00CF1C87"/>
    <w:rsid w:val="00CF642C"/>
    <w:rsid w:val="00CF74F0"/>
    <w:rsid w:val="00D0103F"/>
    <w:rsid w:val="00D04F27"/>
    <w:rsid w:val="00D058CC"/>
    <w:rsid w:val="00D06436"/>
    <w:rsid w:val="00D06BA6"/>
    <w:rsid w:val="00D10329"/>
    <w:rsid w:val="00D10FE3"/>
    <w:rsid w:val="00D14A50"/>
    <w:rsid w:val="00D2094A"/>
    <w:rsid w:val="00D21B65"/>
    <w:rsid w:val="00D221B5"/>
    <w:rsid w:val="00D22433"/>
    <w:rsid w:val="00D23BD5"/>
    <w:rsid w:val="00D23CFE"/>
    <w:rsid w:val="00D2500E"/>
    <w:rsid w:val="00D2544F"/>
    <w:rsid w:val="00D3134E"/>
    <w:rsid w:val="00D36459"/>
    <w:rsid w:val="00D460DC"/>
    <w:rsid w:val="00D46E74"/>
    <w:rsid w:val="00D500A9"/>
    <w:rsid w:val="00D50377"/>
    <w:rsid w:val="00D50FFE"/>
    <w:rsid w:val="00D52B06"/>
    <w:rsid w:val="00D52C89"/>
    <w:rsid w:val="00D54F19"/>
    <w:rsid w:val="00D55D06"/>
    <w:rsid w:val="00D6028F"/>
    <w:rsid w:val="00D65B43"/>
    <w:rsid w:val="00D66FA4"/>
    <w:rsid w:val="00D67FED"/>
    <w:rsid w:val="00D71DE4"/>
    <w:rsid w:val="00D7294A"/>
    <w:rsid w:val="00D82ED0"/>
    <w:rsid w:val="00D8325C"/>
    <w:rsid w:val="00D8627A"/>
    <w:rsid w:val="00D866D6"/>
    <w:rsid w:val="00D87902"/>
    <w:rsid w:val="00D976C3"/>
    <w:rsid w:val="00DA2FCC"/>
    <w:rsid w:val="00DA37A4"/>
    <w:rsid w:val="00DA6CB2"/>
    <w:rsid w:val="00DA6CB6"/>
    <w:rsid w:val="00DA76FB"/>
    <w:rsid w:val="00DB2E1D"/>
    <w:rsid w:val="00DB4784"/>
    <w:rsid w:val="00DB5438"/>
    <w:rsid w:val="00DB5CED"/>
    <w:rsid w:val="00DB78ED"/>
    <w:rsid w:val="00DC156F"/>
    <w:rsid w:val="00DC2B70"/>
    <w:rsid w:val="00DC5F84"/>
    <w:rsid w:val="00DC60D4"/>
    <w:rsid w:val="00DD06A0"/>
    <w:rsid w:val="00DD283F"/>
    <w:rsid w:val="00DD4D9A"/>
    <w:rsid w:val="00DD61A0"/>
    <w:rsid w:val="00DE175E"/>
    <w:rsid w:val="00DE3978"/>
    <w:rsid w:val="00DF30E3"/>
    <w:rsid w:val="00DF4ABB"/>
    <w:rsid w:val="00DF7853"/>
    <w:rsid w:val="00E01382"/>
    <w:rsid w:val="00E016AD"/>
    <w:rsid w:val="00E01FF0"/>
    <w:rsid w:val="00E033E7"/>
    <w:rsid w:val="00E03664"/>
    <w:rsid w:val="00E03827"/>
    <w:rsid w:val="00E05F1C"/>
    <w:rsid w:val="00E11F32"/>
    <w:rsid w:val="00E16AC7"/>
    <w:rsid w:val="00E176DC"/>
    <w:rsid w:val="00E21B49"/>
    <w:rsid w:val="00E23C18"/>
    <w:rsid w:val="00E25EA5"/>
    <w:rsid w:val="00E27972"/>
    <w:rsid w:val="00E27C76"/>
    <w:rsid w:val="00E27C84"/>
    <w:rsid w:val="00E30BE1"/>
    <w:rsid w:val="00E3567A"/>
    <w:rsid w:val="00E360A5"/>
    <w:rsid w:val="00E3624C"/>
    <w:rsid w:val="00E36E52"/>
    <w:rsid w:val="00E37854"/>
    <w:rsid w:val="00E45F75"/>
    <w:rsid w:val="00E46B36"/>
    <w:rsid w:val="00E4735E"/>
    <w:rsid w:val="00E4755B"/>
    <w:rsid w:val="00E512D1"/>
    <w:rsid w:val="00E51B53"/>
    <w:rsid w:val="00E5212D"/>
    <w:rsid w:val="00E56598"/>
    <w:rsid w:val="00E60731"/>
    <w:rsid w:val="00E6080B"/>
    <w:rsid w:val="00E62CC0"/>
    <w:rsid w:val="00E6602A"/>
    <w:rsid w:val="00E6711B"/>
    <w:rsid w:val="00E70064"/>
    <w:rsid w:val="00E7268A"/>
    <w:rsid w:val="00E72966"/>
    <w:rsid w:val="00E757D5"/>
    <w:rsid w:val="00E75BFB"/>
    <w:rsid w:val="00E80035"/>
    <w:rsid w:val="00E81BD4"/>
    <w:rsid w:val="00E830A3"/>
    <w:rsid w:val="00E84534"/>
    <w:rsid w:val="00E85973"/>
    <w:rsid w:val="00E90542"/>
    <w:rsid w:val="00E90E48"/>
    <w:rsid w:val="00E92CF1"/>
    <w:rsid w:val="00E95F25"/>
    <w:rsid w:val="00EA73A8"/>
    <w:rsid w:val="00EB08E9"/>
    <w:rsid w:val="00EB2378"/>
    <w:rsid w:val="00EB24EB"/>
    <w:rsid w:val="00EB4241"/>
    <w:rsid w:val="00EC011F"/>
    <w:rsid w:val="00EC1911"/>
    <w:rsid w:val="00EC315D"/>
    <w:rsid w:val="00EC56FC"/>
    <w:rsid w:val="00EC76FC"/>
    <w:rsid w:val="00ED0C01"/>
    <w:rsid w:val="00ED0ED7"/>
    <w:rsid w:val="00ED2479"/>
    <w:rsid w:val="00ED2D5A"/>
    <w:rsid w:val="00ED3507"/>
    <w:rsid w:val="00ED3888"/>
    <w:rsid w:val="00ED3BF8"/>
    <w:rsid w:val="00ED6812"/>
    <w:rsid w:val="00EE0211"/>
    <w:rsid w:val="00EE057E"/>
    <w:rsid w:val="00EE0F03"/>
    <w:rsid w:val="00EE1A76"/>
    <w:rsid w:val="00EE22CB"/>
    <w:rsid w:val="00EE4F8D"/>
    <w:rsid w:val="00EE5618"/>
    <w:rsid w:val="00EF1496"/>
    <w:rsid w:val="00EF20E5"/>
    <w:rsid w:val="00EF2BA8"/>
    <w:rsid w:val="00EF60BA"/>
    <w:rsid w:val="00EF7795"/>
    <w:rsid w:val="00EF7B81"/>
    <w:rsid w:val="00F00A4F"/>
    <w:rsid w:val="00F013F5"/>
    <w:rsid w:val="00F0140F"/>
    <w:rsid w:val="00F0449E"/>
    <w:rsid w:val="00F04B38"/>
    <w:rsid w:val="00F10F4D"/>
    <w:rsid w:val="00F12A00"/>
    <w:rsid w:val="00F13E1E"/>
    <w:rsid w:val="00F14436"/>
    <w:rsid w:val="00F151AB"/>
    <w:rsid w:val="00F16D5E"/>
    <w:rsid w:val="00F222DA"/>
    <w:rsid w:val="00F2408C"/>
    <w:rsid w:val="00F2416E"/>
    <w:rsid w:val="00F242F1"/>
    <w:rsid w:val="00F263B9"/>
    <w:rsid w:val="00F26B55"/>
    <w:rsid w:val="00F2781B"/>
    <w:rsid w:val="00F3088C"/>
    <w:rsid w:val="00F3123F"/>
    <w:rsid w:val="00F31821"/>
    <w:rsid w:val="00F32C48"/>
    <w:rsid w:val="00F33358"/>
    <w:rsid w:val="00F3345B"/>
    <w:rsid w:val="00F33B5F"/>
    <w:rsid w:val="00F361CE"/>
    <w:rsid w:val="00F369CC"/>
    <w:rsid w:val="00F41273"/>
    <w:rsid w:val="00F419BB"/>
    <w:rsid w:val="00F41BF6"/>
    <w:rsid w:val="00F449CF"/>
    <w:rsid w:val="00F47E2A"/>
    <w:rsid w:val="00F502B5"/>
    <w:rsid w:val="00F52456"/>
    <w:rsid w:val="00F52640"/>
    <w:rsid w:val="00F52B71"/>
    <w:rsid w:val="00F5350B"/>
    <w:rsid w:val="00F56020"/>
    <w:rsid w:val="00F600F0"/>
    <w:rsid w:val="00F60CAE"/>
    <w:rsid w:val="00F6159A"/>
    <w:rsid w:val="00F623BE"/>
    <w:rsid w:val="00F6342A"/>
    <w:rsid w:val="00F716CB"/>
    <w:rsid w:val="00F72825"/>
    <w:rsid w:val="00F72D89"/>
    <w:rsid w:val="00F751D6"/>
    <w:rsid w:val="00F75BA3"/>
    <w:rsid w:val="00F768C4"/>
    <w:rsid w:val="00F77DD1"/>
    <w:rsid w:val="00F81A0C"/>
    <w:rsid w:val="00F81F61"/>
    <w:rsid w:val="00F84D19"/>
    <w:rsid w:val="00F84D5B"/>
    <w:rsid w:val="00F8712E"/>
    <w:rsid w:val="00F9297B"/>
    <w:rsid w:val="00F92D52"/>
    <w:rsid w:val="00F9316E"/>
    <w:rsid w:val="00F942E2"/>
    <w:rsid w:val="00F94892"/>
    <w:rsid w:val="00F96806"/>
    <w:rsid w:val="00F97970"/>
    <w:rsid w:val="00FA03DA"/>
    <w:rsid w:val="00FA0EBC"/>
    <w:rsid w:val="00FA1E30"/>
    <w:rsid w:val="00FA1E75"/>
    <w:rsid w:val="00FA25E2"/>
    <w:rsid w:val="00FA2A94"/>
    <w:rsid w:val="00FA323F"/>
    <w:rsid w:val="00FA4934"/>
    <w:rsid w:val="00FA4DB9"/>
    <w:rsid w:val="00FA7064"/>
    <w:rsid w:val="00FB00F7"/>
    <w:rsid w:val="00FB0A6F"/>
    <w:rsid w:val="00FB13F5"/>
    <w:rsid w:val="00FB19C9"/>
    <w:rsid w:val="00FB19FC"/>
    <w:rsid w:val="00FB355C"/>
    <w:rsid w:val="00FB54DC"/>
    <w:rsid w:val="00FB625A"/>
    <w:rsid w:val="00FB64F9"/>
    <w:rsid w:val="00FB6915"/>
    <w:rsid w:val="00FB7287"/>
    <w:rsid w:val="00FC2E77"/>
    <w:rsid w:val="00FC2EAA"/>
    <w:rsid w:val="00FC446A"/>
    <w:rsid w:val="00FD4091"/>
    <w:rsid w:val="00FD6676"/>
    <w:rsid w:val="00FE3488"/>
    <w:rsid w:val="00FE3645"/>
    <w:rsid w:val="00FE39ED"/>
    <w:rsid w:val="00FE4AA6"/>
    <w:rsid w:val="00FE5778"/>
    <w:rsid w:val="00FF6952"/>
    <w:rsid w:val="00FF7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7B918"/>
  <w15:chartTrackingRefBased/>
  <w15:docId w15:val="{74977E64-1795-42D2-ADC6-DC87B40D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C57"/>
  </w:style>
  <w:style w:type="paragraph" w:styleId="Ttulo1">
    <w:name w:val="heading 1"/>
    <w:basedOn w:val="Normal"/>
    <w:next w:val="Normal"/>
    <w:link w:val="Ttulo1Car"/>
    <w:uiPriority w:val="9"/>
    <w:qFormat/>
    <w:rsid w:val="00A658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ADF"/>
  </w:style>
  <w:style w:type="paragraph" w:styleId="Piedepgina">
    <w:name w:val="footer"/>
    <w:basedOn w:val="Normal"/>
    <w:link w:val="PiedepginaCar"/>
    <w:uiPriority w:val="99"/>
    <w:unhideWhenUsed/>
    <w:rsid w:val="00501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ADF"/>
  </w:style>
  <w:style w:type="table" w:styleId="Tablaconcuadrcula">
    <w:name w:val="Table Grid"/>
    <w:basedOn w:val="Tablanormal"/>
    <w:uiPriority w:val="39"/>
    <w:rsid w:val="0050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932FC"/>
    <w:pPr>
      <w:ind w:left="720"/>
      <w:contextualSpacing/>
    </w:pPr>
  </w:style>
  <w:style w:type="character" w:styleId="Hipervnculo">
    <w:name w:val="Hyperlink"/>
    <w:basedOn w:val="Fuentedeprrafopredeter"/>
    <w:uiPriority w:val="99"/>
    <w:unhideWhenUsed/>
    <w:rsid w:val="0068307E"/>
    <w:rPr>
      <w:color w:val="0563C1" w:themeColor="hyperlink"/>
      <w:u w:val="single"/>
    </w:rPr>
  </w:style>
  <w:style w:type="character" w:styleId="Textodelmarcadordeposicin">
    <w:name w:val="Placeholder Text"/>
    <w:basedOn w:val="Fuentedeprrafopredeter"/>
    <w:uiPriority w:val="99"/>
    <w:semiHidden/>
    <w:rsid w:val="00F0449E"/>
    <w:rPr>
      <w:color w:val="808080"/>
    </w:rPr>
  </w:style>
  <w:style w:type="paragraph" w:styleId="Textonotapie">
    <w:name w:val="footnote text"/>
    <w:basedOn w:val="Normal"/>
    <w:link w:val="TextonotapieCar"/>
    <w:uiPriority w:val="99"/>
    <w:unhideWhenUsed/>
    <w:rsid w:val="00DC156F"/>
    <w:pPr>
      <w:spacing w:after="0" w:line="240" w:lineRule="auto"/>
    </w:pPr>
    <w:rPr>
      <w:sz w:val="20"/>
      <w:szCs w:val="20"/>
    </w:rPr>
  </w:style>
  <w:style w:type="character" w:customStyle="1" w:styleId="TextonotapieCar">
    <w:name w:val="Texto nota pie Car"/>
    <w:basedOn w:val="Fuentedeprrafopredeter"/>
    <w:link w:val="Textonotapie"/>
    <w:uiPriority w:val="99"/>
    <w:rsid w:val="00DC156F"/>
    <w:rPr>
      <w:sz w:val="20"/>
      <w:szCs w:val="20"/>
    </w:rPr>
  </w:style>
  <w:style w:type="character" w:styleId="Refdenotaalpie">
    <w:name w:val="footnote reference"/>
    <w:basedOn w:val="Fuentedeprrafopredeter"/>
    <w:uiPriority w:val="99"/>
    <w:semiHidden/>
    <w:unhideWhenUsed/>
    <w:rsid w:val="00DC156F"/>
    <w:rPr>
      <w:vertAlign w:val="superscript"/>
    </w:rPr>
  </w:style>
  <w:style w:type="character" w:styleId="Refdecomentario">
    <w:name w:val="annotation reference"/>
    <w:basedOn w:val="Fuentedeprrafopredeter"/>
    <w:uiPriority w:val="99"/>
    <w:unhideWhenUsed/>
    <w:rsid w:val="00341560"/>
    <w:rPr>
      <w:sz w:val="16"/>
      <w:szCs w:val="16"/>
    </w:rPr>
  </w:style>
  <w:style w:type="paragraph" w:styleId="Textocomentario">
    <w:name w:val="annotation text"/>
    <w:basedOn w:val="Normal"/>
    <w:link w:val="TextocomentarioCar"/>
    <w:uiPriority w:val="99"/>
    <w:unhideWhenUsed/>
    <w:rsid w:val="00341560"/>
    <w:pPr>
      <w:spacing w:line="240" w:lineRule="auto"/>
    </w:pPr>
    <w:rPr>
      <w:sz w:val="20"/>
      <w:szCs w:val="20"/>
    </w:rPr>
  </w:style>
  <w:style w:type="character" w:customStyle="1" w:styleId="TextocomentarioCar">
    <w:name w:val="Texto comentario Car"/>
    <w:basedOn w:val="Fuentedeprrafopredeter"/>
    <w:link w:val="Textocomentario"/>
    <w:uiPriority w:val="99"/>
    <w:rsid w:val="00341560"/>
    <w:rPr>
      <w:sz w:val="20"/>
      <w:szCs w:val="20"/>
    </w:rPr>
  </w:style>
  <w:style w:type="paragraph" w:styleId="Asuntodelcomentario">
    <w:name w:val="annotation subject"/>
    <w:basedOn w:val="Textocomentario"/>
    <w:next w:val="Textocomentario"/>
    <w:link w:val="AsuntodelcomentarioCar"/>
    <w:uiPriority w:val="99"/>
    <w:semiHidden/>
    <w:unhideWhenUsed/>
    <w:rsid w:val="00341560"/>
    <w:rPr>
      <w:b/>
      <w:bCs/>
    </w:rPr>
  </w:style>
  <w:style w:type="character" w:customStyle="1" w:styleId="AsuntodelcomentarioCar">
    <w:name w:val="Asunto del comentario Car"/>
    <w:basedOn w:val="TextocomentarioCar"/>
    <w:link w:val="Asuntodelcomentario"/>
    <w:uiPriority w:val="99"/>
    <w:semiHidden/>
    <w:rsid w:val="00341560"/>
    <w:rPr>
      <w:b/>
      <w:bCs/>
      <w:sz w:val="20"/>
      <w:szCs w:val="20"/>
    </w:rPr>
  </w:style>
  <w:style w:type="paragraph" w:styleId="Textodeglobo">
    <w:name w:val="Balloon Text"/>
    <w:basedOn w:val="Normal"/>
    <w:link w:val="TextodegloboCar"/>
    <w:uiPriority w:val="99"/>
    <w:semiHidden/>
    <w:unhideWhenUsed/>
    <w:rsid w:val="003415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560"/>
    <w:rPr>
      <w:rFonts w:ascii="Segoe UI" w:hAnsi="Segoe UI" w:cs="Segoe UI"/>
      <w:sz w:val="18"/>
      <w:szCs w:val="18"/>
    </w:rPr>
  </w:style>
  <w:style w:type="paragraph" w:styleId="Revisin">
    <w:name w:val="Revision"/>
    <w:hidden/>
    <w:uiPriority w:val="99"/>
    <w:semiHidden/>
    <w:rsid w:val="00790373"/>
    <w:pPr>
      <w:spacing w:after="0" w:line="240" w:lineRule="auto"/>
    </w:pPr>
  </w:style>
  <w:style w:type="character" w:styleId="Hipervnculovisitado">
    <w:name w:val="FollowedHyperlink"/>
    <w:basedOn w:val="Fuentedeprrafopredeter"/>
    <w:uiPriority w:val="99"/>
    <w:semiHidden/>
    <w:unhideWhenUsed/>
    <w:rsid w:val="000803C1"/>
    <w:rPr>
      <w:color w:val="954F72" w:themeColor="followedHyperlink"/>
      <w:u w:val="single"/>
    </w:rPr>
  </w:style>
  <w:style w:type="character" w:customStyle="1" w:styleId="Ttulo1Car">
    <w:name w:val="Título 1 Car"/>
    <w:basedOn w:val="Fuentedeprrafopredeter"/>
    <w:link w:val="Ttulo1"/>
    <w:uiPriority w:val="9"/>
    <w:rsid w:val="00A658E4"/>
    <w:rPr>
      <w:rFonts w:asciiTheme="majorHAnsi" w:eastAsiaTheme="majorEastAsia" w:hAnsiTheme="majorHAnsi" w:cstheme="majorBidi"/>
      <w:color w:val="2E74B5" w:themeColor="accent1" w:themeShade="BF"/>
      <w:sz w:val="32"/>
      <w:szCs w:val="32"/>
    </w:rPr>
  </w:style>
  <w:style w:type="character" w:customStyle="1" w:styleId="Estilo1">
    <w:name w:val="Estilo1"/>
    <w:basedOn w:val="Fuentedeprrafopredeter"/>
    <w:uiPriority w:val="1"/>
    <w:rsid w:val="00EF2BA8"/>
    <w:rPr>
      <w:rFonts w:ascii="ITC Avant Garde" w:hAnsi="ITC Avant Garde"/>
      <w:sz w:val="18"/>
    </w:rPr>
  </w:style>
  <w:style w:type="character" w:customStyle="1" w:styleId="Estilo2">
    <w:name w:val="Estilo2"/>
    <w:basedOn w:val="Fuentedeprrafopredeter"/>
    <w:uiPriority w:val="1"/>
    <w:rsid w:val="00EF2BA8"/>
    <w:rPr>
      <w:rFonts w:ascii="ITC Avant Garde" w:hAnsi="ITC Avant Garde"/>
      <w:color w:val="auto"/>
      <w:sz w:val="18"/>
    </w:rPr>
  </w:style>
  <w:style w:type="paragraph" w:customStyle="1" w:styleId="Estilo3">
    <w:name w:val="Estilo3"/>
    <w:basedOn w:val="Normal"/>
    <w:link w:val="Estilo3Car"/>
    <w:rsid w:val="00EF2BA8"/>
    <w:rPr>
      <w:rFonts w:ascii="ITC Avant Garde" w:hAnsi="ITC Avant Garde"/>
      <w:sz w:val="18"/>
    </w:rPr>
  </w:style>
  <w:style w:type="character" w:customStyle="1" w:styleId="Estilo3Car">
    <w:name w:val="Estilo3 Car"/>
    <w:basedOn w:val="Fuentedeprrafopredeter"/>
    <w:link w:val="Estilo3"/>
    <w:rsid w:val="00EF2BA8"/>
    <w:rPr>
      <w:rFonts w:ascii="ITC Avant Garde" w:hAnsi="ITC Avant Garde"/>
      <w:sz w:val="18"/>
    </w:rPr>
  </w:style>
  <w:style w:type="paragraph" w:customStyle="1" w:styleId="Default">
    <w:name w:val="Default"/>
    <w:rsid w:val="00AA3539"/>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paragraph" w:customStyle="1" w:styleId="Texto">
    <w:name w:val="Texto"/>
    <w:basedOn w:val="Normal"/>
    <w:link w:val="TextoCar"/>
    <w:rsid w:val="0080678C"/>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80678C"/>
    <w:rPr>
      <w:rFonts w:ascii="Arial" w:eastAsia="Times New Roman" w:hAnsi="Arial" w:cs="Arial"/>
      <w:sz w:val="18"/>
      <w:szCs w:val="20"/>
      <w:lang w:eastAsia="es-ES"/>
    </w:rPr>
  </w:style>
  <w:style w:type="paragraph" w:styleId="NormalWeb">
    <w:name w:val="Normal (Web)"/>
    <w:basedOn w:val="Normal"/>
    <w:uiPriority w:val="99"/>
    <w:unhideWhenUsed/>
    <w:rsid w:val="00E27C84"/>
    <w:pPr>
      <w:spacing w:after="150" w:line="240" w:lineRule="auto"/>
      <w:jc w:val="both"/>
    </w:pPr>
    <w:rPr>
      <w:rFonts w:ascii="Times New Roman" w:eastAsia="Times New Roman" w:hAnsi="Times New Roman" w:cs="Times New Roman"/>
      <w:sz w:val="24"/>
      <w:szCs w:val="24"/>
      <w:lang w:eastAsia="es-MX"/>
    </w:rPr>
  </w:style>
  <w:style w:type="paragraph" w:customStyle="1" w:styleId="ng-binding">
    <w:name w:val="ng-binding"/>
    <w:basedOn w:val="Normal"/>
    <w:rsid w:val="00E27C84"/>
    <w:pPr>
      <w:spacing w:after="150" w:line="240" w:lineRule="auto"/>
      <w:jc w:val="both"/>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E39E0"/>
    <w:rPr>
      <w:b/>
      <w:bCs/>
    </w:rPr>
  </w:style>
  <w:style w:type="character" w:styleId="Mencinsinresolver">
    <w:name w:val="Unresolved Mention"/>
    <w:basedOn w:val="Fuentedeprrafopredeter"/>
    <w:uiPriority w:val="99"/>
    <w:semiHidden/>
    <w:unhideWhenUsed/>
    <w:rsid w:val="007E484E"/>
    <w:rPr>
      <w:color w:val="605E5C"/>
      <w:shd w:val="clear" w:color="auto" w:fill="E1DFDD"/>
    </w:rPr>
  </w:style>
  <w:style w:type="paragraph" w:customStyle="1" w:styleId="EntuizerCuerpo">
    <w:name w:val="Entuizer Cuerpo"/>
    <w:basedOn w:val="Normal"/>
    <w:qFormat/>
    <w:rsid w:val="00FA03DA"/>
    <w:pPr>
      <w:pBdr>
        <w:top w:val="nil"/>
        <w:left w:val="nil"/>
        <w:bottom w:val="nil"/>
        <w:right w:val="nil"/>
        <w:between w:val="nil"/>
        <w:bar w:val="nil"/>
      </w:pBdr>
      <w:spacing w:before="60" w:after="0" w:line="276" w:lineRule="auto"/>
      <w:jc w:val="both"/>
    </w:pPr>
    <w:rPr>
      <w:rFonts w:ascii="Calibri Light" w:eastAsia="Helvetica Neue Light" w:hAnsi="Calibri Light" w:cs="Helvetica Neue Light"/>
      <w:color w:val="000000"/>
      <w:sz w:val="24"/>
      <w:szCs w:val="24"/>
      <w:bdr w:val="nil"/>
      <w:lang w:val="es-ES_tradnl" w:eastAsia="es-ES"/>
    </w:rPr>
  </w:style>
  <w:style w:type="character" w:customStyle="1" w:styleId="PrrafodelistaCar">
    <w:name w:val="Párrafo de lista Car"/>
    <w:link w:val="Prrafodelista"/>
    <w:uiPriority w:val="34"/>
    <w:locked/>
    <w:rsid w:val="00FA0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6367">
      <w:bodyDiv w:val="1"/>
      <w:marLeft w:val="0"/>
      <w:marRight w:val="0"/>
      <w:marTop w:val="0"/>
      <w:marBottom w:val="0"/>
      <w:divBdr>
        <w:top w:val="none" w:sz="0" w:space="0" w:color="auto"/>
        <w:left w:val="none" w:sz="0" w:space="0" w:color="auto"/>
        <w:bottom w:val="none" w:sz="0" w:space="0" w:color="auto"/>
        <w:right w:val="none" w:sz="0" w:space="0" w:color="auto"/>
      </w:divBdr>
      <w:divsChild>
        <w:div w:id="1454862818">
          <w:marLeft w:val="0"/>
          <w:marRight w:val="0"/>
          <w:marTop w:val="0"/>
          <w:marBottom w:val="0"/>
          <w:divBdr>
            <w:top w:val="none" w:sz="0" w:space="0" w:color="auto"/>
            <w:left w:val="none" w:sz="0" w:space="0" w:color="auto"/>
            <w:bottom w:val="none" w:sz="0" w:space="0" w:color="auto"/>
            <w:right w:val="none" w:sz="0" w:space="0" w:color="auto"/>
          </w:divBdr>
          <w:divsChild>
            <w:div w:id="1013072152">
              <w:marLeft w:val="0"/>
              <w:marRight w:val="0"/>
              <w:marTop w:val="0"/>
              <w:marBottom w:val="0"/>
              <w:divBdr>
                <w:top w:val="none" w:sz="0" w:space="0" w:color="auto"/>
                <w:left w:val="none" w:sz="0" w:space="0" w:color="auto"/>
                <w:bottom w:val="none" w:sz="0" w:space="0" w:color="auto"/>
                <w:right w:val="none" w:sz="0" w:space="0" w:color="auto"/>
              </w:divBdr>
              <w:divsChild>
                <w:div w:id="1064984601">
                  <w:marLeft w:val="0"/>
                  <w:marRight w:val="0"/>
                  <w:marTop w:val="0"/>
                  <w:marBottom w:val="0"/>
                  <w:divBdr>
                    <w:top w:val="none" w:sz="0" w:space="0" w:color="auto"/>
                    <w:left w:val="none" w:sz="0" w:space="0" w:color="auto"/>
                    <w:bottom w:val="none" w:sz="0" w:space="0" w:color="auto"/>
                    <w:right w:val="none" w:sz="0" w:space="0" w:color="auto"/>
                  </w:divBdr>
                  <w:divsChild>
                    <w:div w:id="971210572">
                      <w:marLeft w:val="0"/>
                      <w:marRight w:val="0"/>
                      <w:marTop w:val="0"/>
                      <w:marBottom w:val="0"/>
                      <w:divBdr>
                        <w:top w:val="none" w:sz="0" w:space="0" w:color="auto"/>
                        <w:left w:val="none" w:sz="0" w:space="0" w:color="auto"/>
                        <w:bottom w:val="none" w:sz="0" w:space="0" w:color="auto"/>
                        <w:right w:val="none" w:sz="0" w:space="0" w:color="auto"/>
                      </w:divBdr>
                      <w:divsChild>
                        <w:div w:id="799305247">
                          <w:marLeft w:val="0"/>
                          <w:marRight w:val="0"/>
                          <w:marTop w:val="0"/>
                          <w:marBottom w:val="0"/>
                          <w:divBdr>
                            <w:top w:val="none" w:sz="0" w:space="0" w:color="auto"/>
                            <w:left w:val="none" w:sz="0" w:space="0" w:color="auto"/>
                            <w:bottom w:val="none" w:sz="0" w:space="0" w:color="auto"/>
                            <w:right w:val="none" w:sz="0" w:space="0" w:color="auto"/>
                          </w:divBdr>
                          <w:divsChild>
                            <w:div w:id="1715498887">
                              <w:marLeft w:val="0"/>
                              <w:marRight w:val="0"/>
                              <w:marTop w:val="0"/>
                              <w:marBottom w:val="0"/>
                              <w:divBdr>
                                <w:top w:val="none" w:sz="0" w:space="0" w:color="auto"/>
                                <w:left w:val="none" w:sz="0" w:space="0" w:color="auto"/>
                                <w:bottom w:val="none" w:sz="0" w:space="0" w:color="auto"/>
                                <w:right w:val="none" w:sz="0" w:space="0" w:color="auto"/>
                              </w:divBdr>
                              <w:divsChild>
                                <w:div w:id="1008747964">
                                  <w:marLeft w:val="0"/>
                                  <w:marRight w:val="0"/>
                                  <w:marTop w:val="0"/>
                                  <w:marBottom w:val="300"/>
                                  <w:divBdr>
                                    <w:top w:val="none" w:sz="0" w:space="0" w:color="auto"/>
                                    <w:left w:val="none" w:sz="0" w:space="0" w:color="auto"/>
                                    <w:bottom w:val="none" w:sz="0" w:space="0" w:color="auto"/>
                                    <w:right w:val="none" w:sz="0" w:space="0" w:color="auto"/>
                                  </w:divBdr>
                                  <w:divsChild>
                                    <w:div w:id="388698461">
                                      <w:marLeft w:val="0"/>
                                      <w:marRight w:val="0"/>
                                      <w:marTop w:val="0"/>
                                      <w:marBottom w:val="0"/>
                                      <w:divBdr>
                                        <w:top w:val="none" w:sz="0" w:space="0" w:color="auto"/>
                                        <w:left w:val="none" w:sz="0" w:space="0" w:color="auto"/>
                                        <w:bottom w:val="none" w:sz="0" w:space="0" w:color="auto"/>
                                        <w:right w:val="none" w:sz="0" w:space="0" w:color="auto"/>
                                      </w:divBdr>
                                      <w:divsChild>
                                        <w:div w:id="1968269864">
                                          <w:marLeft w:val="0"/>
                                          <w:marRight w:val="0"/>
                                          <w:marTop w:val="0"/>
                                          <w:marBottom w:val="0"/>
                                          <w:divBdr>
                                            <w:top w:val="none" w:sz="0" w:space="0" w:color="auto"/>
                                            <w:left w:val="none" w:sz="0" w:space="0" w:color="auto"/>
                                            <w:bottom w:val="none" w:sz="0" w:space="0" w:color="auto"/>
                                            <w:right w:val="none" w:sz="0" w:space="0" w:color="auto"/>
                                          </w:divBdr>
                                          <w:divsChild>
                                            <w:div w:id="735082784">
                                              <w:marLeft w:val="0"/>
                                              <w:marRight w:val="0"/>
                                              <w:marTop w:val="0"/>
                                              <w:marBottom w:val="0"/>
                                              <w:divBdr>
                                                <w:top w:val="none" w:sz="0" w:space="0" w:color="auto"/>
                                                <w:left w:val="none" w:sz="0" w:space="0" w:color="auto"/>
                                                <w:bottom w:val="none" w:sz="0" w:space="0" w:color="auto"/>
                                                <w:right w:val="none" w:sz="0" w:space="0" w:color="auto"/>
                                              </w:divBdr>
                                              <w:divsChild>
                                                <w:div w:id="4217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619424">
      <w:bodyDiv w:val="1"/>
      <w:marLeft w:val="0"/>
      <w:marRight w:val="0"/>
      <w:marTop w:val="0"/>
      <w:marBottom w:val="0"/>
      <w:divBdr>
        <w:top w:val="none" w:sz="0" w:space="0" w:color="auto"/>
        <w:left w:val="none" w:sz="0" w:space="0" w:color="auto"/>
        <w:bottom w:val="none" w:sz="0" w:space="0" w:color="auto"/>
        <w:right w:val="none" w:sz="0" w:space="0" w:color="auto"/>
      </w:divBdr>
      <w:divsChild>
        <w:div w:id="873465393">
          <w:marLeft w:val="0"/>
          <w:marRight w:val="0"/>
          <w:marTop w:val="0"/>
          <w:marBottom w:val="0"/>
          <w:divBdr>
            <w:top w:val="none" w:sz="0" w:space="0" w:color="auto"/>
            <w:left w:val="none" w:sz="0" w:space="0" w:color="auto"/>
            <w:bottom w:val="none" w:sz="0" w:space="0" w:color="auto"/>
            <w:right w:val="none" w:sz="0" w:space="0" w:color="auto"/>
          </w:divBdr>
          <w:divsChild>
            <w:div w:id="922880769">
              <w:marLeft w:val="0"/>
              <w:marRight w:val="0"/>
              <w:marTop w:val="0"/>
              <w:marBottom w:val="0"/>
              <w:divBdr>
                <w:top w:val="none" w:sz="0" w:space="0" w:color="auto"/>
                <w:left w:val="none" w:sz="0" w:space="0" w:color="auto"/>
                <w:bottom w:val="none" w:sz="0" w:space="0" w:color="auto"/>
                <w:right w:val="none" w:sz="0" w:space="0" w:color="auto"/>
              </w:divBdr>
              <w:divsChild>
                <w:div w:id="293371824">
                  <w:marLeft w:val="0"/>
                  <w:marRight w:val="0"/>
                  <w:marTop w:val="0"/>
                  <w:marBottom w:val="0"/>
                  <w:divBdr>
                    <w:top w:val="none" w:sz="0" w:space="0" w:color="auto"/>
                    <w:left w:val="none" w:sz="0" w:space="0" w:color="auto"/>
                    <w:bottom w:val="none" w:sz="0" w:space="0" w:color="auto"/>
                    <w:right w:val="none" w:sz="0" w:space="0" w:color="auto"/>
                  </w:divBdr>
                  <w:divsChild>
                    <w:div w:id="1114399671">
                      <w:marLeft w:val="0"/>
                      <w:marRight w:val="0"/>
                      <w:marTop w:val="0"/>
                      <w:marBottom w:val="0"/>
                      <w:divBdr>
                        <w:top w:val="none" w:sz="0" w:space="0" w:color="auto"/>
                        <w:left w:val="none" w:sz="0" w:space="0" w:color="auto"/>
                        <w:bottom w:val="none" w:sz="0" w:space="0" w:color="auto"/>
                        <w:right w:val="none" w:sz="0" w:space="0" w:color="auto"/>
                      </w:divBdr>
                      <w:divsChild>
                        <w:div w:id="25064825">
                          <w:marLeft w:val="0"/>
                          <w:marRight w:val="0"/>
                          <w:marTop w:val="0"/>
                          <w:marBottom w:val="0"/>
                          <w:divBdr>
                            <w:top w:val="none" w:sz="0" w:space="0" w:color="auto"/>
                            <w:left w:val="none" w:sz="0" w:space="0" w:color="auto"/>
                            <w:bottom w:val="none" w:sz="0" w:space="0" w:color="auto"/>
                            <w:right w:val="none" w:sz="0" w:space="0" w:color="auto"/>
                          </w:divBdr>
                          <w:divsChild>
                            <w:div w:id="1400857670">
                              <w:marLeft w:val="0"/>
                              <w:marRight w:val="0"/>
                              <w:marTop w:val="0"/>
                              <w:marBottom w:val="0"/>
                              <w:divBdr>
                                <w:top w:val="none" w:sz="0" w:space="0" w:color="auto"/>
                                <w:left w:val="none" w:sz="0" w:space="0" w:color="auto"/>
                                <w:bottom w:val="none" w:sz="0" w:space="0" w:color="auto"/>
                                <w:right w:val="none" w:sz="0" w:space="0" w:color="auto"/>
                              </w:divBdr>
                              <w:divsChild>
                                <w:div w:id="1366905904">
                                  <w:marLeft w:val="0"/>
                                  <w:marRight w:val="0"/>
                                  <w:marTop w:val="0"/>
                                  <w:marBottom w:val="300"/>
                                  <w:divBdr>
                                    <w:top w:val="none" w:sz="0" w:space="0" w:color="auto"/>
                                    <w:left w:val="none" w:sz="0" w:space="0" w:color="auto"/>
                                    <w:bottom w:val="none" w:sz="0" w:space="0" w:color="auto"/>
                                    <w:right w:val="none" w:sz="0" w:space="0" w:color="auto"/>
                                  </w:divBdr>
                                  <w:divsChild>
                                    <w:div w:id="986275312">
                                      <w:marLeft w:val="0"/>
                                      <w:marRight w:val="0"/>
                                      <w:marTop w:val="0"/>
                                      <w:marBottom w:val="0"/>
                                      <w:divBdr>
                                        <w:top w:val="none" w:sz="0" w:space="0" w:color="auto"/>
                                        <w:left w:val="none" w:sz="0" w:space="0" w:color="auto"/>
                                        <w:bottom w:val="none" w:sz="0" w:space="0" w:color="auto"/>
                                        <w:right w:val="none" w:sz="0" w:space="0" w:color="auto"/>
                                      </w:divBdr>
                                      <w:divsChild>
                                        <w:div w:id="313143257">
                                          <w:marLeft w:val="0"/>
                                          <w:marRight w:val="0"/>
                                          <w:marTop w:val="0"/>
                                          <w:marBottom w:val="0"/>
                                          <w:divBdr>
                                            <w:top w:val="none" w:sz="0" w:space="0" w:color="auto"/>
                                            <w:left w:val="none" w:sz="0" w:space="0" w:color="auto"/>
                                            <w:bottom w:val="none" w:sz="0" w:space="0" w:color="auto"/>
                                            <w:right w:val="none" w:sz="0" w:space="0" w:color="auto"/>
                                          </w:divBdr>
                                          <w:divsChild>
                                            <w:div w:id="973679530">
                                              <w:marLeft w:val="0"/>
                                              <w:marRight w:val="0"/>
                                              <w:marTop w:val="0"/>
                                              <w:marBottom w:val="0"/>
                                              <w:divBdr>
                                                <w:top w:val="none" w:sz="0" w:space="0" w:color="auto"/>
                                                <w:left w:val="none" w:sz="0" w:space="0" w:color="auto"/>
                                                <w:bottom w:val="none" w:sz="0" w:space="0" w:color="auto"/>
                                                <w:right w:val="none" w:sz="0" w:space="0" w:color="auto"/>
                                              </w:divBdr>
                                              <w:divsChild>
                                                <w:div w:id="1743865939">
                                                  <w:marLeft w:val="0"/>
                                                  <w:marRight w:val="0"/>
                                                  <w:marTop w:val="0"/>
                                                  <w:marBottom w:val="0"/>
                                                  <w:divBdr>
                                                    <w:top w:val="none" w:sz="0" w:space="0" w:color="auto"/>
                                                    <w:left w:val="none" w:sz="0" w:space="0" w:color="auto"/>
                                                    <w:bottom w:val="none" w:sz="0" w:space="0" w:color="auto"/>
                                                    <w:right w:val="none" w:sz="0" w:space="0" w:color="auto"/>
                                                  </w:divBdr>
                                                </w:div>
                                              </w:divsChild>
                                            </w:div>
                                            <w:div w:id="2029284520">
                                              <w:marLeft w:val="0"/>
                                              <w:marRight w:val="0"/>
                                              <w:marTop w:val="0"/>
                                              <w:marBottom w:val="0"/>
                                              <w:divBdr>
                                                <w:top w:val="none" w:sz="0" w:space="0" w:color="auto"/>
                                                <w:left w:val="none" w:sz="0" w:space="0" w:color="auto"/>
                                                <w:bottom w:val="none" w:sz="0" w:space="0" w:color="auto"/>
                                                <w:right w:val="none" w:sz="0" w:space="0" w:color="auto"/>
                                              </w:divBdr>
                                              <w:divsChild>
                                                <w:div w:id="5744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6355821">
      <w:bodyDiv w:val="1"/>
      <w:marLeft w:val="0"/>
      <w:marRight w:val="0"/>
      <w:marTop w:val="0"/>
      <w:marBottom w:val="0"/>
      <w:divBdr>
        <w:top w:val="none" w:sz="0" w:space="0" w:color="auto"/>
        <w:left w:val="none" w:sz="0" w:space="0" w:color="auto"/>
        <w:bottom w:val="none" w:sz="0" w:space="0" w:color="auto"/>
        <w:right w:val="none" w:sz="0" w:space="0" w:color="auto"/>
      </w:divBdr>
      <w:divsChild>
        <w:div w:id="74979010">
          <w:marLeft w:val="0"/>
          <w:marRight w:val="0"/>
          <w:marTop w:val="0"/>
          <w:marBottom w:val="0"/>
          <w:divBdr>
            <w:top w:val="none" w:sz="0" w:space="0" w:color="auto"/>
            <w:left w:val="none" w:sz="0" w:space="0" w:color="auto"/>
            <w:bottom w:val="none" w:sz="0" w:space="0" w:color="auto"/>
            <w:right w:val="none" w:sz="0" w:space="0" w:color="auto"/>
          </w:divBdr>
          <w:divsChild>
            <w:div w:id="593905993">
              <w:marLeft w:val="0"/>
              <w:marRight w:val="0"/>
              <w:marTop w:val="0"/>
              <w:marBottom w:val="0"/>
              <w:divBdr>
                <w:top w:val="none" w:sz="0" w:space="0" w:color="auto"/>
                <w:left w:val="none" w:sz="0" w:space="0" w:color="auto"/>
                <w:bottom w:val="none" w:sz="0" w:space="0" w:color="auto"/>
                <w:right w:val="none" w:sz="0" w:space="0" w:color="auto"/>
              </w:divBdr>
              <w:divsChild>
                <w:div w:id="1779372498">
                  <w:marLeft w:val="0"/>
                  <w:marRight w:val="0"/>
                  <w:marTop w:val="0"/>
                  <w:marBottom w:val="0"/>
                  <w:divBdr>
                    <w:top w:val="none" w:sz="0" w:space="0" w:color="auto"/>
                    <w:left w:val="none" w:sz="0" w:space="0" w:color="auto"/>
                    <w:bottom w:val="none" w:sz="0" w:space="0" w:color="auto"/>
                    <w:right w:val="none" w:sz="0" w:space="0" w:color="auto"/>
                  </w:divBdr>
                  <w:divsChild>
                    <w:div w:id="1939555038">
                      <w:marLeft w:val="0"/>
                      <w:marRight w:val="0"/>
                      <w:marTop w:val="0"/>
                      <w:marBottom w:val="0"/>
                      <w:divBdr>
                        <w:top w:val="none" w:sz="0" w:space="0" w:color="auto"/>
                        <w:left w:val="none" w:sz="0" w:space="0" w:color="auto"/>
                        <w:bottom w:val="none" w:sz="0" w:space="0" w:color="auto"/>
                        <w:right w:val="none" w:sz="0" w:space="0" w:color="auto"/>
                      </w:divBdr>
                      <w:divsChild>
                        <w:div w:id="56779476">
                          <w:marLeft w:val="0"/>
                          <w:marRight w:val="0"/>
                          <w:marTop w:val="0"/>
                          <w:marBottom w:val="0"/>
                          <w:divBdr>
                            <w:top w:val="none" w:sz="0" w:space="0" w:color="auto"/>
                            <w:left w:val="none" w:sz="0" w:space="0" w:color="auto"/>
                            <w:bottom w:val="none" w:sz="0" w:space="0" w:color="auto"/>
                            <w:right w:val="none" w:sz="0" w:space="0" w:color="auto"/>
                          </w:divBdr>
                          <w:divsChild>
                            <w:div w:id="1645503608">
                              <w:marLeft w:val="0"/>
                              <w:marRight w:val="0"/>
                              <w:marTop w:val="0"/>
                              <w:marBottom w:val="0"/>
                              <w:divBdr>
                                <w:top w:val="none" w:sz="0" w:space="0" w:color="auto"/>
                                <w:left w:val="none" w:sz="0" w:space="0" w:color="auto"/>
                                <w:bottom w:val="none" w:sz="0" w:space="0" w:color="auto"/>
                                <w:right w:val="none" w:sz="0" w:space="0" w:color="auto"/>
                              </w:divBdr>
                              <w:divsChild>
                                <w:div w:id="2102220765">
                                  <w:marLeft w:val="0"/>
                                  <w:marRight w:val="0"/>
                                  <w:marTop w:val="0"/>
                                  <w:marBottom w:val="300"/>
                                  <w:divBdr>
                                    <w:top w:val="none" w:sz="0" w:space="0" w:color="auto"/>
                                    <w:left w:val="none" w:sz="0" w:space="0" w:color="auto"/>
                                    <w:bottom w:val="none" w:sz="0" w:space="0" w:color="auto"/>
                                    <w:right w:val="none" w:sz="0" w:space="0" w:color="auto"/>
                                  </w:divBdr>
                                  <w:divsChild>
                                    <w:div w:id="6102291">
                                      <w:marLeft w:val="0"/>
                                      <w:marRight w:val="0"/>
                                      <w:marTop w:val="0"/>
                                      <w:marBottom w:val="0"/>
                                      <w:divBdr>
                                        <w:top w:val="none" w:sz="0" w:space="0" w:color="auto"/>
                                        <w:left w:val="none" w:sz="0" w:space="0" w:color="auto"/>
                                        <w:bottom w:val="none" w:sz="0" w:space="0" w:color="auto"/>
                                        <w:right w:val="none" w:sz="0" w:space="0" w:color="auto"/>
                                      </w:divBdr>
                                      <w:divsChild>
                                        <w:div w:id="1620985958">
                                          <w:marLeft w:val="0"/>
                                          <w:marRight w:val="0"/>
                                          <w:marTop w:val="0"/>
                                          <w:marBottom w:val="0"/>
                                          <w:divBdr>
                                            <w:top w:val="none" w:sz="0" w:space="0" w:color="auto"/>
                                            <w:left w:val="none" w:sz="0" w:space="0" w:color="auto"/>
                                            <w:bottom w:val="none" w:sz="0" w:space="0" w:color="auto"/>
                                            <w:right w:val="none" w:sz="0" w:space="0" w:color="auto"/>
                                          </w:divBdr>
                                          <w:divsChild>
                                            <w:div w:id="415631740">
                                              <w:marLeft w:val="0"/>
                                              <w:marRight w:val="0"/>
                                              <w:marTop w:val="0"/>
                                              <w:marBottom w:val="0"/>
                                              <w:divBdr>
                                                <w:top w:val="none" w:sz="0" w:space="0" w:color="auto"/>
                                                <w:left w:val="none" w:sz="0" w:space="0" w:color="auto"/>
                                                <w:bottom w:val="none" w:sz="0" w:space="0" w:color="auto"/>
                                                <w:right w:val="none" w:sz="0" w:space="0" w:color="auto"/>
                                              </w:divBdr>
                                              <w:divsChild>
                                                <w:div w:id="6073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2099201">
      <w:bodyDiv w:val="1"/>
      <w:marLeft w:val="0"/>
      <w:marRight w:val="0"/>
      <w:marTop w:val="0"/>
      <w:marBottom w:val="0"/>
      <w:divBdr>
        <w:top w:val="none" w:sz="0" w:space="0" w:color="auto"/>
        <w:left w:val="none" w:sz="0" w:space="0" w:color="auto"/>
        <w:bottom w:val="none" w:sz="0" w:space="0" w:color="auto"/>
        <w:right w:val="none" w:sz="0" w:space="0" w:color="auto"/>
      </w:divBdr>
      <w:divsChild>
        <w:div w:id="396711319">
          <w:marLeft w:val="0"/>
          <w:marRight w:val="0"/>
          <w:marTop w:val="0"/>
          <w:marBottom w:val="0"/>
          <w:divBdr>
            <w:top w:val="none" w:sz="0" w:space="0" w:color="auto"/>
            <w:left w:val="none" w:sz="0" w:space="0" w:color="auto"/>
            <w:bottom w:val="none" w:sz="0" w:space="0" w:color="auto"/>
            <w:right w:val="none" w:sz="0" w:space="0" w:color="auto"/>
          </w:divBdr>
          <w:divsChild>
            <w:div w:id="1116296969">
              <w:marLeft w:val="0"/>
              <w:marRight w:val="0"/>
              <w:marTop w:val="0"/>
              <w:marBottom w:val="0"/>
              <w:divBdr>
                <w:top w:val="none" w:sz="0" w:space="0" w:color="auto"/>
                <w:left w:val="none" w:sz="0" w:space="0" w:color="auto"/>
                <w:bottom w:val="none" w:sz="0" w:space="0" w:color="auto"/>
                <w:right w:val="none" w:sz="0" w:space="0" w:color="auto"/>
              </w:divBdr>
              <w:divsChild>
                <w:div w:id="1067341251">
                  <w:marLeft w:val="0"/>
                  <w:marRight w:val="0"/>
                  <w:marTop w:val="0"/>
                  <w:marBottom w:val="0"/>
                  <w:divBdr>
                    <w:top w:val="none" w:sz="0" w:space="0" w:color="auto"/>
                    <w:left w:val="none" w:sz="0" w:space="0" w:color="auto"/>
                    <w:bottom w:val="none" w:sz="0" w:space="0" w:color="auto"/>
                    <w:right w:val="none" w:sz="0" w:space="0" w:color="auto"/>
                  </w:divBdr>
                  <w:divsChild>
                    <w:div w:id="1947496434">
                      <w:marLeft w:val="0"/>
                      <w:marRight w:val="0"/>
                      <w:marTop w:val="0"/>
                      <w:marBottom w:val="0"/>
                      <w:divBdr>
                        <w:top w:val="none" w:sz="0" w:space="0" w:color="auto"/>
                        <w:left w:val="none" w:sz="0" w:space="0" w:color="auto"/>
                        <w:bottom w:val="none" w:sz="0" w:space="0" w:color="auto"/>
                        <w:right w:val="none" w:sz="0" w:space="0" w:color="auto"/>
                      </w:divBdr>
                      <w:divsChild>
                        <w:div w:id="871455199">
                          <w:marLeft w:val="0"/>
                          <w:marRight w:val="0"/>
                          <w:marTop w:val="0"/>
                          <w:marBottom w:val="0"/>
                          <w:divBdr>
                            <w:top w:val="none" w:sz="0" w:space="0" w:color="auto"/>
                            <w:left w:val="none" w:sz="0" w:space="0" w:color="auto"/>
                            <w:bottom w:val="none" w:sz="0" w:space="0" w:color="auto"/>
                            <w:right w:val="none" w:sz="0" w:space="0" w:color="auto"/>
                          </w:divBdr>
                          <w:divsChild>
                            <w:div w:id="1343825157">
                              <w:marLeft w:val="0"/>
                              <w:marRight w:val="0"/>
                              <w:marTop w:val="0"/>
                              <w:marBottom w:val="0"/>
                              <w:divBdr>
                                <w:top w:val="none" w:sz="0" w:space="0" w:color="auto"/>
                                <w:left w:val="none" w:sz="0" w:space="0" w:color="auto"/>
                                <w:bottom w:val="none" w:sz="0" w:space="0" w:color="auto"/>
                                <w:right w:val="none" w:sz="0" w:space="0" w:color="auto"/>
                              </w:divBdr>
                              <w:divsChild>
                                <w:div w:id="562179097">
                                  <w:marLeft w:val="0"/>
                                  <w:marRight w:val="0"/>
                                  <w:marTop w:val="0"/>
                                  <w:marBottom w:val="300"/>
                                  <w:divBdr>
                                    <w:top w:val="none" w:sz="0" w:space="0" w:color="auto"/>
                                    <w:left w:val="none" w:sz="0" w:space="0" w:color="auto"/>
                                    <w:bottom w:val="none" w:sz="0" w:space="0" w:color="auto"/>
                                    <w:right w:val="none" w:sz="0" w:space="0" w:color="auto"/>
                                  </w:divBdr>
                                  <w:divsChild>
                                    <w:div w:id="1864898893">
                                      <w:marLeft w:val="0"/>
                                      <w:marRight w:val="0"/>
                                      <w:marTop w:val="0"/>
                                      <w:marBottom w:val="0"/>
                                      <w:divBdr>
                                        <w:top w:val="none" w:sz="0" w:space="0" w:color="auto"/>
                                        <w:left w:val="none" w:sz="0" w:space="0" w:color="auto"/>
                                        <w:bottom w:val="none" w:sz="0" w:space="0" w:color="auto"/>
                                        <w:right w:val="none" w:sz="0" w:space="0" w:color="auto"/>
                                      </w:divBdr>
                                      <w:divsChild>
                                        <w:div w:id="606473900">
                                          <w:marLeft w:val="0"/>
                                          <w:marRight w:val="0"/>
                                          <w:marTop w:val="0"/>
                                          <w:marBottom w:val="0"/>
                                          <w:divBdr>
                                            <w:top w:val="none" w:sz="0" w:space="0" w:color="auto"/>
                                            <w:left w:val="none" w:sz="0" w:space="0" w:color="auto"/>
                                            <w:bottom w:val="none" w:sz="0" w:space="0" w:color="auto"/>
                                            <w:right w:val="none" w:sz="0" w:space="0" w:color="auto"/>
                                          </w:divBdr>
                                          <w:divsChild>
                                            <w:div w:id="981351202">
                                              <w:marLeft w:val="0"/>
                                              <w:marRight w:val="0"/>
                                              <w:marTop w:val="0"/>
                                              <w:marBottom w:val="0"/>
                                              <w:divBdr>
                                                <w:top w:val="none" w:sz="0" w:space="0" w:color="auto"/>
                                                <w:left w:val="none" w:sz="0" w:space="0" w:color="auto"/>
                                                <w:bottom w:val="none" w:sz="0" w:space="0" w:color="auto"/>
                                                <w:right w:val="none" w:sz="0" w:space="0" w:color="auto"/>
                                              </w:divBdr>
                                              <w:divsChild>
                                                <w:div w:id="20811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3357484">
      <w:bodyDiv w:val="1"/>
      <w:marLeft w:val="0"/>
      <w:marRight w:val="0"/>
      <w:marTop w:val="0"/>
      <w:marBottom w:val="0"/>
      <w:divBdr>
        <w:top w:val="none" w:sz="0" w:space="0" w:color="auto"/>
        <w:left w:val="none" w:sz="0" w:space="0" w:color="auto"/>
        <w:bottom w:val="none" w:sz="0" w:space="0" w:color="auto"/>
        <w:right w:val="none" w:sz="0" w:space="0" w:color="auto"/>
      </w:divBdr>
      <w:divsChild>
        <w:div w:id="976375877">
          <w:marLeft w:val="0"/>
          <w:marRight w:val="0"/>
          <w:marTop w:val="0"/>
          <w:marBottom w:val="0"/>
          <w:divBdr>
            <w:top w:val="none" w:sz="0" w:space="0" w:color="auto"/>
            <w:left w:val="none" w:sz="0" w:space="0" w:color="auto"/>
            <w:bottom w:val="none" w:sz="0" w:space="0" w:color="auto"/>
            <w:right w:val="none" w:sz="0" w:space="0" w:color="auto"/>
          </w:divBdr>
          <w:divsChild>
            <w:div w:id="2029940432">
              <w:marLeft w:val="0"/>
              <w:marRight w:val="0"/>
              <w:marTop w:val="0"/>
              <w:marBottom w:val="0"/>
              <w:divBdr>
                <w:top w:val="none" w:sz="0" w:space="0" w:color="auto"/>
                <w:left w:val="none" w:sz="0" w:space="0" w:color="auto"/>
                <w:bottom w:val="none" w:sz="0" w:space="0" w:color="auto"/>
                <w:right w:val="none" w:sz="0" w:space="0" w:color="auto"/>
              </w:divBdr>
              <w:divsChild>
                <w:div w:id="1050155136">
                  <w:marLeft w:val="0"/>
                  <w:marRight w:val="0"/>
                  <w:marTop w:val="0"/>
                  <w:marBottom w:val="0"/>
                  <w:divBdr>
                    <w:top w:val="none" w:sz="0" w:space="0" w:color="auto"/>
                    <w:left w:val="none" w:sz="0" w:space="0" w:color="auto"/>
                    <w:bottom w:val="none" w:sz="0" w:space="0" w:color="auto"/>
                    <w:right w:val="none" w:sz="0" w:space="0" w:color="auto"/>
                  </w:divBdr>
                  <w:divsChild>
                    <w:div w:id="1714842950">
                      <w:marLeft w:val="0"/>
                      <w:marRight w:val="0"/>
                      <w:marTop w:val="0"/>
                      <w:marBottom w:val="0"/>
                      <w:divBdr>
                        <w:top w:val="none" w:sz="0" w:space="0" w:color="auto"/>
                        <w:left w:val="none" w:sz="0" w:space="0" w:color="auto"/>
                        <w:bottom w:val="none" w:sz="0" w:space="0" w:color="auto"/>
                        <w:right w:val="none" w:sz="0" w:space="0" w:color="auto"/>
                      </w:divBdr>
                      <w:divsChild>
                        <w:div w:id="915094368">
                          <w:marLeft w:val="0"/>
                          <w:marRight w:val="0"/>
                          <w:marTop w:val="0"/>
                          <w:marBottom w:val="0"/>
                          <w:divBdr>
                            <w:top w:val="none" w:sz="0" w:space="0" w:color="auto"/>
                            <w:left w:val="none" w:sz="0" w:space="0" w:color="auto"/>
                            <w:bottom w:val="none" w:sz="0" w:space="0" w:color="auto"/>
                            <w:right w:val="none" w:sz="0" w:space="0" w:color="auto"/>
                          </w:divBdr>
                          <w:divsChild>
                            <w:div w:id="600262739">
                              <w:marLeft w:val="0"/>
                              <w:marRight w:val="0"/>
                              <w:marTop w:val="0"/>
                              <w:marBottom w:val="0"/>
                              <w:divBdr>
                                <w:top w:val="none" w:sz="0" w:space="0" w:color="auto"/>
                                <w:left w:val="none" w:sz="0" w:space="0" w:color="auto"/>
                                <w:bottom w:val="none" w:sz="0" w:space="0" w:color="auto"/>
                                <w:right w:val="none" w:sz="0" w:space="0" w:color="auto"/>
                              </w:divBdr>
                              <w:divsChild>
                                <w:div w:id="1212690526">
                                  <w:marLeft w:val="0"/>
                                  <w:marRight w:val="0"/>
                                  <w:marTop w:val="0"/>
                                  <w:marBottom w:val="300"/>
                                  <w:divBdr>
                                    <w:top w:val="none" w:sz="0" w:space="0" w:color="auto"/>
                                    <w:left w:val="none" w:sz="0" w:space="0" w:color="auto"/>
                                    <w:bottom w:val="none" w:sz="0" w:space="0" w:color="auto"/>
                                    <w:right w:val="none" w:sz="0" w:space="0" w:color="auto"/>
                                  </w:divBdr>
                                  <w:divsChild>
                                    <w:div w:id="2121871382">
                                      <w:marLeft w:val="0"/>
                                      <w:marRight w:val="0"/>
                                      <w:marTop w:val="0"/>
                                      <w:marBottom w:val="0"/>
                                      <w:divBdr>
                                        <w:top w:val="none" w:sz="0" w:space="0" w:color="auto"/>
                                        <w:left w:val="none" w:sz="0" w:space="0" w:color="auto"/>
                                        <w:bottom w:val="none" w:sz="0" w:space="0" w:color="auto"/>
                                        <w:right w:val="none" w:sz="0" w:space="0" w:color="auto"/>
                                      </w:divBdr>
                                      <w:divsChild>
                                        <w:div w:id="2046758803">
                                          <w:marLeft w:val="0"/>
                                          <w:marRight w:val="0"/>
                                          <w:marTop w:val="0"/>
                                          <w:marBottom w:val="0"/>
                                          <w:divBdr>
                                            <w:top w:val="none" w:sz="0" w:space="0" w:color="auto"/>
                                            <w:left w:val="none" w:sz="0" w:space="0" w:color="auto"/>
                                            <w:bottom w:val="none" w:sz="0" w:space="0" w:color="auto"/>
                                            <w:right w:val="none" w:sz="0" w:space="0" w:color="auto"/>
                                          </w:divBdr>
                                          <w:divsChild>
                                            <w:div w:id="664213232">
                                              <w:marLeft w:val="0"/>
                                              <w:marRight w:val="0"/>
                                              <w:marTop w:val="0"/>
                                              <w:marBottom w:val="0"/>
                                              <w:divBdr>
                                                <w:top w:val="none" w:sz="0" w:space="0" w:color="auto"/>
                                                <w:left w:val="none" w:sz="0" w:space="0" w:color="auto"/>
                                                <w:bottom w:val="none" w:sz="0" w:space="0" w:color="auto"/>
                                                <w:right w:val="none" w:sz="0" w:space="0" w:color="auto"/>
                                              </w:divBdr>
                                              <w:divsChild>
                                                <w:div w:id="13551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0007555">
      <w:bodyDiv w:val="1"/>
      <w:marLeft w:val="0"/>
      <w:marRight w:val="0"/>
      <w:marTop w:val="0"/>
      <w:marBottom w:val="0"/>
      <w:divBdr>
        <w:top w:val="none" w:sz="0" w:space="0" w:color="auto"/>
        <w:left w:val="none" w:sz="0" w:space="0" w:color="auto"/>
        <w:bottom w:val="none" w:sz="0" w:space="0" w:color="auto"/>
        <w:right w:val="none" w:sz="0" w:space="0" w:color="auto"/>
      </w:divBdr>
    </w:div>
    <w:div w:id="464278732">
      <w:bodyDiv w:val="1"/>
      <w:marLeft w:val="0"/>
      <w:marRight w:val="0"/>
      <w:marTop w:val="0"/>
      <w:marBottom w:val="0"/>
      <w:divBdr>
        <w:top w:val="none" w:sz="0" w:space="0" w:color="auto"/>
        <w:left w:val="none" w:sz="0" w:space="0" w:color="auto"/>
        <w:bottom w:val="none" w:sz="0" w:space="0" w:color="auto"/>
        <w:right w:val="none" w:sz="0" w:space="0" w:color="auto"/>
      </w:divBdr>
      <w:divsChild>
        <w:div w:id="1590694433">
          <w:marLeft w:val="0"/>
          <w:marRight w:val="0"/>
          <w:marTop w:val="0"/>
          <w:marBottom w:val="0"/>
          <w:divBdr>
            <w:top w:val="none" w:sz="0" w:space="0" w:color="auto"/>
            <w:left w:val="none" w:sz="0" w:space="0" w:color="auto"/>
            <w:bottom w:val="none" w:sz="0" w:space="0" w:color="auto"/>
            <w:right w:val="none" w:sz="0" w:space="0" w:color="auto"/>
          </w:divBdr>
          <w:divsChild>
            <w:div w:id="1656453024">
              <w:marLeft w:val="0"/>
              <w:marRight w:val="0"/>
              <w:marTop w:val="0"/>
              <w:marBottom w:val="0"/>
              <w:divBdr>
                <w:top w:val="none" w:sz="0" w:space="0" w:color="auto"/>
                <w:left w:val="none" w:sz="0" w:space="0" w:color="auto"/>
                <w:bottom w:val="none" w:sz="0" w:space="0" w:color="auto"/>
                <w:right w:val="none" w:sz="0" w:space="0" w:color="auto"/>
              </w:divBdr>
              <w:divsChild>
                <w:div w:id="1312636364">
                  <w:marLeft w:val="0"/>
                  <w:marRight w:val="0"/>
                  <w:marTop w:val="0"/>
                  <w:marBottom w:val="0"/>
                  <w:divBdr>
                    <w:top w:val="none" w:sz="0" w:space="0" w:color="auto"/>
                    <w:left w:val="none" w:sz="0" w:space="0" w:color="auto"/>
                    <w:bottom w:val="none" w:sz="0" w:space="0" w:color="auto"/>
                    <w:right w:val="none" w:sz="0" w:space="0" w:color="auto"/>
                  </w:divBdr>
                  <w:divsChild>
                    <w:div w:id="1864706016">
                      <w:marLeft w:val="0"/>
                      <w:marRight w:val="0"/>
                      <w:marTop w:val="0"/>
                      <w:marBottom w:val="0"/>
                      <w:divBdr>
                        <w:top w:val="none" w:sz="0" w:space="0" w:color="auto"/>
                        <w:left w:val="none" w:sz="0" w:space="0" w:color="auto"/>
                        <w:bottom w:val="none" w:sz="0" w:space="0" w:color="auto"/>
                        <w:right w:val="none" w:sz="0" w:space="0" w:color="auto"/>
                      </w:divBdr>
                      <w:divsChild>
                        <w:div w:id="1502427443">
                          <w:marLeft w:val="0"/>
                          <w:marRight w:val="0"/>
                          <w:marTop w:val="0"/>
                          <w:marBottom w:val="0"/>
                          <w:divBdr>
                            <w:top w:val="none" w:sz="0" w:space="0" w:color="auto"/>
                            <w:left w:val="none" w:sz="0" w:space="0" w:color="auto"/>
                            <w:bottom w:val="none" w:sz="0" w:space="0" w:color="auto"/>
                            <w:right w:val="none" w:sz="0" w:space="0" w:color="auto"/>
                          </w:divBdr>
                          <w:divsChild>
                            <w:div w:id="128785379">
                              <w:marLeft w:val="0"/>
                              <w:marRight w:val="0"/>
                              <w:marTop w:val="0"/>
                              <w:marBottom w:val="0"/>
                              <w:divBdr>
                                <w:top w:val="none" w:sz="0" w:space="0" w:color="auto"/>
                                <w:left w:val="none" w:sz="0" w:space="0" w:color="auto"/>
                                <w:bottom w:val="none" w:sz="0" w:space="0" w:color="auto"/>
                                <w:right w:val="none" w:sz="0" w:space="0" w:color="auto"/>
                              </w:divBdr>
                              <w:divsChild>
                                <w:div w:id="197396400">
                                  <w:marLeft w:val="0"/>
                                  <w:marRight w:val="0"/>
                                  <w:marTop w:val="0"/>
                                  <w:marBottom w:val="300"/>
                                  <w:divBdr>
                                    <w:top w:val="none" w:sz="0" w:space="0" w:color="auto"/>
                                    <w:left w:val="none" w:sz="0" w:space="0" w:color="auto"/>
                                    <w:bottom w:val="none" w:sz="0" w:space="0" w:color="auto"/>
                                    <w:right w:val="none" w:sz="0" w:space="0" w:color="auto"/>
                                  </w:divBdr>
                                  <w:divsChild>
                                    <w:div w:id="684481896">
                                      <w:marLeft w:val="0"/>
                                      <w:marRight w:val="0"/>
                                      <w:marTop w:val="0"/>
                                      <w:marBottom w:val="0"/>
                                      <w:divBdr>
                                        <w:top w:val="none" w:sz="0" w:space="0" w:color="auto"/>
                                        <w:left w:val="none" w:sz="0" w:space="0" w:color="auto"/>
                                        <w:bottom w:val="none" w:sz="0" w:space="0" w:color="auto"/>
                                        <w:right w:val="none" w:sz="0" w:space="0" w:color="auto"/>
                                      </w:divBdr>
                                      <w:divsChild>
                                        <w:div w:id="568424010">
                                          <w:marLeft w:val="0"/>
                                          <w:marRight w:val="0"/>
                                          <w:marTop w:val="0"/>
                                          <w:marBottom w:val="0"/>
                                          <w:divBdr>
                                            <w:top w:val="none" w:sz="0" w:space="0" w:color="auto"/>
                                            <w:left w:val="none" w:sz="0" w:space="0" w:color="auto"/>
                                            <w:bottom w:val="none" w:sz="0" w:space="0" w:color="auto"/>
                                            <w:right w:val="none" w:sz="0" w:space="0" w:color="auto"/>
                                          </w:divBdr>
                                          <w:divsChild>
                                            <w:div w:id="262537824">
                                              <w:marLeft w:val="0"/>
                                              <w:marRight w:val="0"/>
                                              <w:marTop w:val="0"/>
                                              <w:marBottom w:val="0"/>
                                              <w:divBdr>
                                                <w:top w:val="none" w:sz="0" w:space="0" w:color="auto"/>
                                                <w:left w:val="none" w:sz="0" w:space="0" w:color="auto"/>
                                                <w:bottom w:val="none" w:sz="0" w:space="0" w:color="auto"/>
                                                <w:right w:val="none" w:sz="0" w:space="0" w:color="auto"/>
                                              </w:divBdr>
                                              <w:divsChild>
                                                <w:div w:id="6955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2745933">
      <w:bodyDiv w:val="1"/>
      <w:marLeft w:val="0"/>
      <w:marRight w:val="0"/>
      <w:marTop w:val="0"/>
      <w:marBottom w:val="0"/>
      <w:divBdr>
        <w:top w:val="none" w:sz="0" w:space="0" w:color="auto"/>
        <w:left w:val="none" w:sz="0" w:space="0" w:color="auto"/>
        <w:bottom w:val="none" w:sz="0" w:space="0" w:color="auto"/>
        <w:right w:val="none" w:sz="0" w:space="0" w:color="auto"/>
      </w:divBdr>
      <w:divsChild>
        <w:div w:id="587546209">
          <w:marLeft w:val="0"/>
          <w:marRight w:val="0"/>
          <w:marTop w:val="0"/>
          <w:marBottom w:val="0"/>
          <w:divBdr>
            <w:top w:val="none" w:sz="0" w:space="0" w:color="auto"/>
            <w:left w:val="none" w:sz="0" w:space="0" w:color="auto"/>
            <w:bottom w:val="none" w:sz="0" w:space="0" w:color="auto"/>
            <w:right w:val="none" w:sz="0" w:space="0" w:color="auto"/>
          </w:divBdr>
          <w:divsChild>
            <w:div w:id="1859005420">
              <w:marLeft w:val="0"/>
              <w:marRight w:val="0"/>
              <w:marTop w:val="0"/>
              <w:marBottom w:val="0"/>
              <w:divBdr>
                <w:top w:val="none" w:sz="0" w:space="0" w:color="auto"/>
                <w:left w:val="none" w:sz="0" w:space="0" w:color="auto"/>
                <w:bottom w:val="none" w:sz="0" w:space="0" w:color="auto"/>
                <w:right w:val="none" w:sz="0" w:space="0" w:color="auto"/>
              </w:divBdr>
              <w:divsChild>
                <w:div w:id="1048189957">
                  <w:marLeft w:val="0"/>
                  <w:marRight w:val="0"/>
                  <w:marTop w:val="0"/>
                  <w:marBottom w:val="0"/>
                  <w:divBdr>
                    <w:top w:val="none" w:sz="0" w:space="0" w:color="auto"/>
                    <w:left w:val="none" w:sz="0" w:space="0" w:color="auto"/>
                    <w:bottom w:val="none" w:sz="0" w:space="0" w:color="auto"/>
                    <w:right w:val="none" w:sz="0" w:space="0" w:color="auto"/>
                  </w:divBdr>
                  <w:divsChild>
                    <w:div w:id="1923024414">
                      <w:marLeft w:val="0"/>
                      <w:marRight w:val="0"/>
                      <w:marTop w:val="0"/>
                      <w:marBottom w:val="0"/>
                      <w:divBdr>
                        <w:top w:val="none" w:sz="0" w:space="0" w:color="auto"/>
                        <w:left w:val="none" w:sz="0" w:space="0" w:color="auto"/>
                        <w:bottom w:val="none" w:sz="0" w:space="0" w:color="auto"/>
                        <w:right w:val="none" w:sz="0" w:space="0" w:color="auto"/>
                      </w:divBdr>
                      <w:divsChild>
                        <w:div w:id="1896620714">
                          <w:marLeft w:val="0"/>
                          <w:marRight w:val="0"/>
                          <w:marTop w:val="0"/>
                          <w:marBottom w:val="0"/>
                          <w:divBdr>
                            <w:top w:val="none" w:sz="0" w:space="0" w:color="auto"/>
                            <w:left w:val="none" w:sz="0" w:space="0" w:color="auto"/>
                            <w:bottom w:val="none" w:sz="0" w:space="0" w:color="auto"/>
                            <w:right w:val="none" w:sz="0" w:space="0" w:color="auto"/>
                          </w:divBdr>
                          <w:divsChild>
                            <w:div w:id="143161095">
                              <w:marLeft w:val="0"/>
                              <w:marRight w:val="0"/>
                              <w:marTop w:val="0"/>
                              <w:marBottom w:val="0"/>
                              <w:divBdr>
                                <w:top w:val="none" w:sz="0" w:space="0" w:color="auto"/>
                                <w:left w:val="none" w:sz="0" w:space="0" w:color="auto"/>
                                <w:bottom w:val="none" w:sz="0" w:space="0" w:color="auto"/>
                                <w:right w:val="none" w:sz="0" w:space="0" w:color="auto"/>
                              </w:divBdr>
                              <w:divsChild>
                                <w:div w:id="1900558877">
                                  <w:marLeft w:val="0"/>
                                  <w:marRight w:val="0"/>
                                  <w:marTop w:val="0"/>
                                  <w:marBottom w:val="300"/>
                                  <w:divBdr>
                                    <w:top w:val="none" w:sz="0" w:space="0" w:color="auto"/>
                                    <w:left w:val="none" w:sz="0" w:space="0" w:color="auto"/>
                                    <w:bottom w:val="none" w:sz="0" w:space="0" w:color="auto"/>
                                    <w:right w:val="none" w:sz="0" w:space="0" w:color="auto"/>
                                  </w:divBdr>
                                  <w:divsChild>
                                    <w:div w:id="1885020072">
                                      <w:marLeft w:val="0"/>
                                      <w:marRight w:val="0"/>
                                      <w:marTop w:val="0"/>
                                      <w:marBottom w:val="0"/>
                                      <w:divBdr>
                                        <w:top w:val="none" w:sz="0" w:space="0" w:color="auto"/>
                                        <w:left w:val="none" w:sz="0" w:space="0" w:color="auto"/>
                                        <w:bottom w:val="none" w:sz="0" w:space="0" w:color="auto"/>
                                        <w:right w:val="none" w:sz="0" w:space="0" w:color="auto"/>
                                      </w:divBdr>
                                      <w:divsChild>
                                        <w:div w:id="1104228468">
                                          <w:marLeft w:val="0"/>
                                          <w:marRight w:val="0"/>
                                          <w:marTop w:val="0"/>
                                          <w:marBottom w:val="0"/>
                                          <w:divBdr>
                                            <w:top w:val="none" w:sz="0" w:space="0" w:color="auto"/>
                                            <w:left w:val="none" w:sz="0" w:space="0" w:color="auto"/>
                                            <w:bottom w:val="none" w:sz="0" w:space="0" w:color="auto"/>
                                            <w:right w:val="none" w:sz="0" w:space="0" w:color="auto"/>
                                          </w:divBdr>
                                          <w:divsChild>
                                            <w:div w:id="1319965719">
                                              <w:marLeft w:val="0"/>
                                              <w:marRight w:val="0"/>
                                              <w:marTop w:val="0"/>
                                              <w:marBottom w:val="0"/>
                                              <w:divBdr>
                                                <w:top w:val="none" w:sz="0" w:space="0" w:color="auto"/>
                                                <w:left w:val="none" w:sz="0" w:space="0" w:color="auto"/>
                                                <w:bottom w:val="none" w:sz="0" w:space="0" w:color="auto"/>
                                                <w:right w:val="none" w:sz="0" w:space="0" w:color="auto"/>
                                              </w:divBdr>
                                              <w:divsChild>
                                                <w:div w:id="1757819239">
                                                  <w:marLeft w:val="0"/>
                                                  <w:marRight w:val="0"/>
                                                  <w:marTop w:val="0"/>
                                                  <w:marBottom w:val="0"/>
                                                  <w:divBdr>
                                                    <w:top w:val="none" w:sz="0" w:space="0" w:color="auto"/>
                                                    <w:left w:val="none" w:sz="0" w:space="0" w:color="auto"/>
                                                    <w:bottom w:val="none" w:sz="0" w:space="0" w:color="auto"/>
                                                    <w:right w:val="none" w:sz="0" w:space="0" w:color="auto"/>
                                                  </w:divBdr>
                                                </w:div>
                                              </w:divsChild>
                                            </w:div>
                                            <w:div w:id="1422526456">
                                              <w:marLeft w:val="0"/>
                                              <w:marRight w:val="0"/>
                                              <w:marTop w:val="0"/>
                                              <w:marBottom w:val="0"/>
                                              <w:divBdr>
                                                <w:top w:val="none" w:sz="0" w:space="0" w:color="auto"/>
                                                <w:left w:val="none" w:sz="0" w:space="0" w:color="auto"/>
                                                <w:bottom w:val="none" w:sz="0" w:space="0" w:color="auto"/>
                                                <w:right w:val="none" w:sz="0" w:space="0" w:color="auto"/>
                                              </w:divBdr>
                                              <w:divsChild>
                                                <w:div w:id="9733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056915">
      <w:bodyDiv w:val="1"/>
      <w:marLeft w:val="0"/>
      <w:marRight w:val="0"/>
      <w:marTop w:val="0"/>
      <w:marBottom w:val="0"/>
      <w:divBdr>
        <w:top w:val="none" w:sz="0" w:space="0" w:color="auto"/>
        <w:left w:val="none" w:sz="0" w:space="0" w:color="auto"/>
        <w:bottom w:val="none" w:sz="0" w:space="0" w:color="auto"/>
        <w:right w:val="none" w:sz="0" w:space="0" w:color="auto"/>
      </w:divBdr>
      <w:divsChild>
        <w:div w:id="911548879">
          <w:marLeft w:val="0"/>
          <w:marRight w:val="0"/>
          <w:marTop w:val="0"/>
          <w:marBottom w:val="0"/>
          <w:divBdr>
            <w:top w:val="none" w:sz="0" w:space="0" w:color="auto"/>
            <w:left w:val="none" w:sz="0" w:space="0" w:color="auto"/>
            <w:bottom w:val="none" w:sz="0" w:space="0" w:color="auto"/>
            <w:right w:val="none" w:sz="0" w:space="0" w:color="auto"/>
          </w:divBdr>
          <w:divsChild>
            <w:div w:id="1337928618">
              <w:marLeft w:val="0"/>
              <w:marRight w:val="0"/>
              <w:marTop w:val="0"/>
              <w:marBottom w:val="0"/>
              <w:divBdr>
                <w:top w:val="none" w:sz="0" w:space="0" w:color="auto"/>
                <w:left w:val="none" w:sz="0" w:space="0" w:color="auto"/>
                <w:bottom w:val="none" w:sz="0" w:space="0" w:color="auto"/>
                <w:right w:val="none" w:sz="0" w:space="0" w:color="auto"/>
              </w:divBdr>
              <w:divsChild>
                <w:div w:id="1019549596">
                  <w:marLeft w:val="0"/>
                  <w:marRight w:val="0"/>
                  <w:marTop w:val="195"/>
                  <w:marBottom w:val="0"/>
                  <w:divBdr>
                    <w:top w:val="none" w:sz="0" w:space="0" w:color="auto"/>
                    <w:left w:val="none" w:sz="0" w:space="0" w:color="auto"/>
                    <w:bottom w:val="none" w:sz="0" w:space="0" w:color="auto"/>
                    <w:right w:val="none" w:sz="0" w:space="0" w:color="auto"/>
                  </w:divBdr>
                  <w:divsChild>
                    <w:div w:id="214855719">
                      <w:marLeft w:val="0"/>
                      <w:marRight w:val="0"/>
                      <w:marTop w:val="0"/>
                      <w:marBottom w:val="180"/>
                      <w:divBdr>
                        <w:top w:val="none" w:sz="0" w:space="0" w:color="auto"/>
                        <w:left w:val="none" w:sz="0" w:space="0" w:color="auto"/>
                        <w:bottom w:val="none" w:sz="0" w:space="0" w:color="auto"/>
                        <w:right w:val="none" w:sz="0" w:space="0" w:color="auto"/>
                      </w:divBdr>
                      <w:divsChild>
                        <w:div w:id="376321682">
                          <w:marLeft w:val="0"/>
                          <w:marRight w:val="0"/>
                          <w:marTop w:val="0"/>
                          <w:marBottom w:val="0"/>
                          <w:divBdr>
                            <w:top w:val="none" w:sz="0" w:space="0" w:color="auto"/>
                            <w:left w:val="none" w:sz="0" w:space="0" w:color="auto"/>
                            <w:bottom w:val="none" w:sz="0" w:space="0" w:color="auto"/>
                            <w:right w:val="none" w:sz="0" w:space="0" w:color="auto"/>
                          </w:divBdr>
                          <w:divsChild>
                            <w:div w:id="698631747">
                              <w:marLeft w:val="0"/>
                              <w:marRight w:val="0"/>
                              <w:marTop w:val="0"/>
                              <w:marBottom w:val="0"/>
                              <w:divBdr>
                                <w:top w:val="none" w:sz="0" w:space="0" w:color="auto"/>
                                <w:left w:val="none" w:sz="0" w:space="0" w:color="auto"/>
                                <w:bottom w:val="none" w:sz="0" w:space="0" w:color="auto"/>
                                <w:right w:val="none" w:sz="0" w:space="0" w:color="auto"/>
                              </w:divBdr>
                              <w:divsChild>
                                <w:div w:id="1097868468">
                                  <w:marLeft w:val="0"/>
                                  <w:marRight w:val="0"/>
                                  <w:marTop w:val="0"/>
                                  <w:marBottom w:val="0"/>
                                  <w:divBdr>
                                    <w:top w:val="none" w:sz="0" w:space="0" w:color="auto"/>
                                    <w:left w:val="none" w:sz="0" w:space="0" w:color="auto"/>
                                    <w:bottom w:val="none" w:sz="0" w:space="0" w:color="auto"/>
                                    <w:right w:val="none" w:sz="0" w:space="0" w:color="auto"/>
                                  </w:divBdr>
                                  <w:divsChild>
                                    <w:div w:id="1545171894">
                                      <w:marLeft w:val="0"/>
                                      <w:marRight w:val="0"/>
                                      <w:marTop w:val="0"/>
                                      <w:marBottom w:val="0"/>
                                      <w:divBdr>
                                        <w:top w:val="none" w:sz="0" w:space="0" w:color="auto"/>
                                        <w:left w:val="none" w:sz="0" w:space="0" w:color="auto"/>
                                        <w:bottom w:val="none" w:sz="0" w:space="0" w:color="auto"/>
                                        <w:right w:val="none" w:sz="0" w:space="0" w:color="auto"/>
                                      </w:divBdr>
                                      <w:divsChild>
                                        <w:div w:id="1723555802">
                                          <w:marLeft w:val="0"/>
                                          <w:marRight w:val="0"/>
                                          <w:marTop w:val="0"/>
                                          <w:marBottom w:val="0"/>
                                          <w:divBdr>
                                            <w:top w:val="none" w:sz="0" w:space="0" w:color="auto"/>
                                            <w:left w:val="none" w:sz="0" w:space="0" w:color="auto"/>
                                            <w:bottom w:val="none" w:sz="0" w:space="0" w:color="auto"/>
                                            <w:right w:val="none" w:sz="0" w:space="0" w:color="auto"/>
                                          </w:divBdr>
                                          <w:divsChild>
                                            <w:div w:id="813523254">
                                              <w:marLeft w:val="0"/>
                                              <w:marRight w:val="0"/>
                                              <w:marTop w:val="0"/>
                                              <w:marBottom w:val="0"/>
                                              <w:divBdr>
                                                <w:top w:val="none" w:sz="0" w:space="0" w:color="auto"/>
                                                <w:left w:val="none" w:sz="0" w:space="0" w:color="auto"/>
                                                <w:bottom w:val="none" w:sz="0" w:space="0" w:color="auto"/>
                                                <w:right w:val="none" w:sz="0" w:space="0" w:color="auto"/>
                                              </w:divBdr>
                                              <w:divsChild>
                                                <w:div w:id="887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573811">
      <w:bodyDiv w:val="1"/>
      <w:marLeft w:val="0"/>
      <w:marRight w:val="0"/>
      <w:marTop w:val="0"/>
      <w:marBottom w:val="0"/>
      <w:divBdr>
        <w:top w:val="none" w:sz="0" w:space="0" w:color="auto"/>
        <w:left w:val="none" w:sz="0" w:space="0" w:color="auto"/>
        <w:bottom w:val="none" w:sz="0" w:space="0" w:color="auto"/>
        <w:right w:val="none" w:sz="0" w:space="0" w:color="auto"/>
      </w:divBdr>
      <w:divsChild>
        <w:div w:id="1478913369">
          <w:marLeft w:val="0"/>
          <w:marRight w:val="0"/>
          <w:marTop w:val="0"/>
          <w:marBottom w:val="0"/>
          <w:divBdr>
            <w:top w:val="none" w:sz="0" w:space="0" w:color="auto"/>
            <w:left w:val="none" w:sz="0" w:space="0" w:color="auto"/>
            <w:bottom w:val="none" w:sz="0" w:space="0" w:color="auto"/>
            <w:right w:val="none" w:sz="0" w:space="0" w:color="auto"/>
          </w:divBdr>
          <w:divsChild>
            <w:div w:id="778178313">
              <w:marLeft w:val="0"/>
              <w:marRight w:val="0"/>
              <w:marTop w:val="0"/>
              <w:marBottom w:val="0"/>
              <w:divBdr>
                <w:top w:val="none" w:sz="0" w:space="0" w:color="auto"/>
                <w:left w:val="none" w:sz="0" w:space="0" w:color="auto"/>
                <w:bottom w:val="none" w:sz="0" w:space="0" w:color="auto"/>
                <w:right w:val="none" w:sz="0" w:space="0" w:color="auto"/>
              </w:divBdr>
              <w:divsChild>
                <w:div w:id="895896299">
                  <w:marLeft w:val="0"/>
                  <w:marRight w:val="0"/>
                  <w:marTop w:val="0"/>
                  <w:marBottom w:val="0"/>
                  <w:divBdr>
                    <w:top w:val="none" w:sz="0" w:space="0" w:color="auto"/>
                    <w:left w:val="none" w:sz="0" w:space="0" w:color="auto"/>
                    <w:bottom w:val="none" w:sz="0" w:space="0" w:color="auto"/>
                    <w:right w:val="none" w:sz="0" w:space="0" w:color="auto"/>
                  </w:divBdr>
                  <w:divsChild>
                    <w:div w:id="1322195">
                      <w:marLeft w:val="0"/>
                      <w:marRight w:val="0"/>
                      <w:marTop w:val="0"/>
                      <w:marBottom w:val="0"/>
                      <w:divBdr>
                        <w:top w:val="none" w:sz="0" w:space="0" w:color="auto"/>
                        <w:left w:val="none" w:sz="0" w:space="0" w:color="auto"/>
                        <w:bottom w:val="none" w:sz="0" w:space="0" w:color="auto"/>
                        <w:right w:val="none" w:sz="0" w:space="0" w:color="auto"/>
                      </w:divBdr>
                      <w:divsChild>
                        <w:div w:id="2084906944">
                          <w:marLeft w:val="0"/>
                          <w:marRight w:val="0"/>
                          <w:marTop w:val="0"/>
                          <w:marBottom w:val="0"/>
                          <w:divBdr>
                            <w:top w:val="none" w:sz="0" w:space="0" w:color="auto"/>
                            <w:left w:val="none" w:sz="0" w:space="0" w:color="auto"/>
                            <w:bottom w:val="none" w:sz="0" w:space="0" w:color="auto"/>
                            <w:right w:val="none" w:sz="0" w:space="0" w:color="auto"/>
                          </w:divBdr>
                          <w:divsChild>
                            <w:div w:id="1558280404">
                              <w:marLeft w:val="0"/>
                              <w:marRight w:val="0"/>
                              <w:marTop w:val="0"/>
                              <w:marBottom w:val="0"/>
                              <w:divBdr>
                                <w:top w:val="none" w:sz="0" w:space="0" w:color="auto"/>
                                <w:left w:val="none" w:sz="0" w:space="0" w:color="auto"/>
                                <w:bottom w:val="none" w:sz="0" w:space="0" w:color="auto"/>
                                <w:right w:val="none" w:sz="0" w:space="0" w:color="auto"/>
                              </w:divBdr>
                              <w:divsChild>
                                <w:div w:id="130489622">
                                  <w:marLeft w:val="0"/>
                                  <w:marRight w:val="0"/>
                                  <w:marTop w:val="0"/>
                                  <w:marBottom w:val="300"/>
                                  <w:divBdr>
                                    <w:top w:val="none" w:sz="0" w:space="0" w:color="auto"/>
                                    <w:left w:val="none" w:sz="0" w:space="0" w:color="auto"/>
                                    <w:bottom w:val="none" w:sz="0" w:space="0" w:color="auto"/>
                                    <w:right w:val="none" w:sz="0" w:space="0" w:color="auto"/>
                                  </w:divBdr>
                                  <w:divsChild>
                                    <w:div w:id="1292202809">
                                      <w:marLeft w:val="0"/>
                                      <w:marRight w:val="0"/>
                                      <w:marTop w:val="0"/>
                                      <w:marBottom w:val="0"/>
                                      <w:divBdr>
                                        <w:top w:val="none" w:sz="0" w:space="0" w:color="auto"/>
                                        <w:left w:val="none" w:sz="0" w:space="0" w:color="auto"/>
                                        <w:bottom w:val="none" w:sz="0" w:space="0" w:color="auto"/>
                                        <w:right w:val="none" w:sz="0" w:space="0" w:color="auto"/>
                                      </w:divBdr>
                                      <w:divsChild>
                                        <w:div w:id="1056002449">
                                          <w:marLeft w:val="0"/>
                                          <w:marRight w:val="0"/>
                                          <w:marTop w:val="0"/>
                                          <w:marBottom w:val="0"/>
                                          <w:divBdr>
                                            <w:top w:val="none" w:sz="0" w:space="0" w:color="auto"/>
                                            <w:left w:val="none" w:sz="0" w:space="0" w:color="auto"/>
                                            <w:bottom w:val="none" w:sz="0" w:space="0" w:color="auto"/>
                                            <w:right w:val="none" w:sz="0" w:space="0" w:color="auto"/>
                                          </w:divBdr>
                                          <w:divsChild>
                                            <w:div w:id="315113013">
                                              <w:marLeft w:val="0"/>
                                              <w:marRight w:val="0"/>
                                              <w:marTop w:val="0"/>
                                              <w:marBottom w:val="0"/>
                                              <w:divBdr>
                                                <w:top w:val="none" w:sz="0" w:space="0" w:color="auto"/>
                                                <w:left w:val="none" w:sz="0" w:space="0" w:color="auto"/>
                                                <w:bottom w:val="none" w:sz="0" w:space="0" w:color="auto"/>
                                                <w:right w:val="none" w:sz="0" w:space="0" w:color="auto"/>
                                              </w:divBdr>
                                              <w:divsChild>
                                                <w:div w:id="974258433">
                                                  <w:marLeft w:val="0"/>
                                                  <w:marRight w:val="0"/>
                                                  <w:marTop w:val="0"/>
                                                  <w:marBottom w:val="0"/>
                                                  <w:divBdr>
                                                    <w:top w:val="none" w:sz="0" w:space="0" w:color="auto"/>
                                                    <w:left w:val="none" w:sz="0" w:space="0" w:color="auto"/>
                                                    <w:bottom w:val="none" w:sz="0" w:space="0" w:color="auto"/>
                                                    <w:right w:val="none" w:sz="0" w:space="0" w:color="auto"/>
                                                  </w:divBdr>
                                                </w:div>
                                              </w:divsChild>
                                            </w:div>
                                            <w:div w:id="194269615">
                                              <w:marLeft w:val="0"/>
                                              <w:marRight w:val="0"/>
                                              <w:marTop w:val="0"/>
                                              <w:marBottom w:val="0"/>
                                              <w:divBdr>
                                                <w:top w:val="none" w:sz="0" w:space="0" w:color="auto"/>
                                                <w:left w:val="none" w:sz="0" w:space="0" w:color="auto"/>
                                                <w:bottom w:val="none" w:sz="0" w:space="0" w:color="auto"/>
                                                <w:right w:val="none" w:sz="0" w:space="0" w:color="auto"/>
                                              </w:divBdr>
                                              <w:divsChild>
                                                <w:div w:id="4130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910130">
      <w:bodyDiv w:val="1"/>
      <w:marLeft w:val="0"/>
      <w:marRight w:val="0"/>
      <w:marTop w:val="0"/>
      <w:marBottom w:val="0"/>
      <w:divBdr>
        <w:top w:val="none" w:sz="0" w:space="0" w:color="auto"/>
        <w:left w:val="none" w:sz="0" w:space="0" w:color="auto"/>
        <w:bottom w:val="none" w:sz="0" w:space="0" w:color="auto"/>
        <w:right w:val="none" w:sz="0" w:space="0" w:color="auto"/>
      </w:divBdr>
      <w:divsChild>
        <w:div w:id="1319967216">
          <w:marLeft w:val="0"/>
          <w:marRight w:val="0"/>
          <w:marTop w:val="0"/>
          <w:marBottom w:val="0"/>
          <w:divBdr>
            <w:top w:val="none" w:sz="0" w:space="0" w:color="auto"/>
            <w:left w:val="none" w:sz="0" w:space="0" w:color="auto"/>
            <w:bottom w:val="none" w:sz="0" w:space="0" w:color="auto"/>
            <w:right w:val="none" w:sz="0" w:space="0" w:color="auto"/>
          </w:divBdr>
          <w:divsChild>
            <w:div w:id="1490748215">
              <w:marLeft w:val="0"/>
              <w:marRight w:val="0"/>
              <w:marTop w:val="0"/>
              <w:marBottom w:val="0"/>
              <w:divBdr>
                <w:top w:val="none" w:sz="0" w:space="0" w:color="auto"/>
                <w:left w:val="none" w:sz="0" w:space="0" w:color="auto"/>
                <w:bottom w:val="none" w:sz="0" w:space="0" w:color="auto"/>
                <w:right w:val="none" w:sz="0" w:space="0" w:color="auto"/>
              </w:divBdr>
              <w:divsChild>
                <w:div w:id="430392931">
                  <w:marLeft w:val="0"/>
                  <w:marRight w:val="0"/>
                  <w:marTop w:val="0"/>
                  <w:marBottom w:val="0"/>
                  <w:divBdr>
                    <w:top w:val="none" w:sz="0" w:space="0" w:color="auto"/>
                    <w:left w:val="none" w:sz="0" w:space="0" w:color="auto"/>
                    <w:bottom w:val="none" w:sz="0" w:space="0" w:color="auto"/>
                    <w:right w:val="none" w:sz="0" w:space="0" w:color="auto"/>
                  </w:divBdr>
                  <w:divsChild>
                    <w:div w:id="1058170457">
                      <w:marLeft w:val="0"/>
                      <w:marRight w:val="0"/>
                      <w:marTop w:val="0"/>
                      <w:marBottom w:val="0"/>
                      <w:divBdr>
                        <w:top w:val="none" w:sz="0" w:space="0" w:color="auto"/>
                        <w:left w:val="none" w:sz="0" w:space="0" w:color="auto"/>
                        <w:bottom w:val="none" w:sz="0" w:space="0" w:color="auto"/>
                        <w:right w:val="none" w:sz="0" w:space="0" w:color="auto"/>
                      </w:divBdr>
                      <w:divsChild>
                        <w:div w:id="1703356243">
                          <w:marLeft w:val="0"/>
                          <w:marRight w:val="0"/>
                          <w:marTop w:val="0"/>
                          <w:marBottom w:val="0"/>
                          <w:divBdr>
                            <w:top w:val="none" w:sz="0" w:space="0" w:color="auto"/>
                            <w:left w:val="none" w:sz="0" w:space="0" w:color="auto"/>
                            <w:bottom w:val="none" w:sz="0" w:space="0" w:color="auto"/>
                            <w:right w:val="none" w:sz="0" w:space="0" w:color="auto"/>
                          </w:divBdr>
                          <w:divsChild>
                            <w:div w:id="1455366469">
                              <w:marLeft w:val="0"/>
                              <w:marRight w:val="0"/>
                              <w:marTop w:val="0"/>
                              <w:marBottom w:val="0"/>
                              <w:divBdr>
                                <w:top w:val="none" w:sz="0" w:space="0" w:color="auto"/>
                                <w:left w:val="none" w:sz="0" w:space="0" w:color="auto"/>
                                <w:bottom w:val="none" w:sz="0" w:space="0" w:color="auto"/>
                                <w:right w:val="none" w:sz="0" w:space="0" w:color="auto"/>
                              </w:divBdr>
                              <w:divsChild>
                                <w:div w:id="677661490">
                                  <w:marLeft w:val="0"/>
                                  <w:marRight w:val="0"/>
                                  <w:marTop w:val="0"/>
                                  <w:marBottom w:val="300"/>
                                  <w:divBdr>
                                    <w:top w:val="none" w:sz="0" w:space="0" w:color="auto"/>
                                    <w:left w:val="none" w:sz="0" w:space="0" w:color="auto"/>
                                    <w:bottom w:val="none" w:sz="0" w:space="0" w:color="auto"/>
                                    <w:right w:val="none" w:sz="0" w:space="0" w:color="auto"/>
                                  </w:divBdr>
                                  <w:divsChild>
                                    <w:div w:id="1985237252">
                                      <w:marLeft w:val="0"/>
                                      <w:marRight w:val="0"/>
                                      <w:marTop w:val="0"/>
                                      <w:marBottom w:val="0"/>
                                      <w:divBdr>
                                        <w:top w:val="none" w:sz="0" w:space="0" w:color="auto"/>
                                        <w:left w:val="none" w:sz="0" w:space="0" w:color="auto"/>
                                        <w:bottom w:val="none" w:sz="0" w:space="0" w:color="auto"/>
                                        <w:right w:val="none" w:sz="0" w:space="0" w:color="auto"/>
                                      </w:divBdr>
                                      <w:divsChild>
                                        <w:div w:id="4524960">
                                          <w:marLeft w:val="0"/>
                                          <w:marRight w:val="0"/>
                                          <w:marTop w:val="0"/>
                                          <w:marBottom w:val="0"/>
                                          <w:divBdr>
                                            <w:top w:val="none" w:sz="0" w:space="0" w:color="auto"/>
                                            <w:left w:val="none" w:sz="0" w:space="0" w:color="auto"/>
                                            <w:bottom w:val="none" w:sz="0" w:space="0" w:color="auto"/>
                                            <w:right w:val="none" w:sz="0" w:space="0" w:color="auto"/>
                                          </w:divBdr>
                                          <w:divsChild>
                                            <w:div w:id="2062317930">
                                              <w:marLeft w:val="0"/>
                                              <w:marRight w:val="0"/>
                                              <w:marTop w:val="0"/>
                                              <w:marBottom w:val="0"/>
                                              <w:divBdr>
                                                <w:top w:val="none" w:sz="0" w:space="0" w:color="auto"/>
                                                <w:left w:val="none" w:sz="0" w:space="0" w:color="auto"/>
                                                <w:bottom w:val="none" w:sz="0" w:space="0" w:color="auto"/>
                                                <w:right w:val="none" w:sz="0" w:space="0" w:color="auto"/>
                                              </w:divBdr>
                                              <w:divsChild>
                                                <w:div w:id="17416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126672">
      <w:bodyDiv w:val="1"/>
      <w:marLeft w:val="0"/>
      <w:marRight w:val="0"/>
      <w:marTop w:val="0"/>
      <w:marBottom w:val="0"/>
      <w:divBdr>
        <w:top w:val="none" w:sz="0" w:space="0" w:color="auto"/>
        <w:left w:val="none" w:sz="0" w:space="0" w:color="auto"/>
        <w:bottom w:val="none" w:sz="0" w:space="0" w:color="auto"/>
        <w:right w:val="none" w:sz="0" w:space="0" w:color="auto"/>
      </w:divBdr>
    </w:div>
    <w:div w:id="702052301">
      <w:bodyDiv w:val="1"/>
      <w:marLeft w:val="0"/>
      <w:marRight w:val="0"/>
      <w:marTop w:val="0"/>
      <w:marBottom w:val="0"/>
      <w:divBdr>
        <w:top w:val="none" w:sz="0" w:space="0" w:color="auto"/>
        <w:left w:val="none" w:sz="0" w:space="0" w:color="auto"/>
        <w:bottom w:val="none" w:sz="0" w:space="0" w:color="auto"/>
        <w:right w:val="none" w:sz="0" w:space="0" w:color="auto"/>
      </w:divBdr>
      <w:divsChild>
        <w:div w:id="428544242">
          <w:marLeft w:val="0"/>
          <w:marRight w:val="0"/>
          <w:marTop w:val="0"/>
          <w:marBottom w:val="0"/>
          <w:divBdr>
            <w:top w:val="none" w:sz="0" w:space="0" w:color="auto"/>
            <w:left w:val="none" w:sz="0" w:space="0" w:color="auto"/>
            <w:bottom w:val="none" w:sz="0" w:space="0" w:color="auto"/>
            <w:right w:val="none" w:sz="0" w:space="0" w:color="auto"/>
          </w:divBdr>
          <w:divsChild>
            <w:div w:id="1334991235">
              <w:marLeft w:val="0"/>
              <w:marRight w:val="0"/>
              <w:marTop w:val="0"/>
              <w:marBottom w:val="0"/>
              <w:divBdr>
                <w:top w:val="none" w:sz="0" w:space="0" w:color="auto"/>
                <w:left w:val="none" w:sz="0" w:space="0" w:color="auto"/>
                <w:bottom w:val="none" w:sz="0" w:space="0" w:color="auto"/>
                <w:right w:val="none" w:sz="0" w:space="0" w:color="auto"/>
              </w:divBdr>
              <w:divsChild>
                <w:div w:id="698553291">
                  <w:marLeft w:val="0"/>
                  <w:marRight w:val="0"/>
                  <w:marTop w:val="0"/>
                  <w:marBottom w:val="0"/>
                  <w:divBdr>
                    <w:top w:val="none" w:sz="0" w:space="0" w:color="auto"/>
                    <w:left w:val="none" w:sz="0" w:space="0" w:color="auto"/>
                    <w:bottom w:val="none" w:sz="0" w:space="0" w:color="auto"/>
                    <w:right w:val="none" w:sz="0" w:space="0" w:color="auto"/>
                  </w:divBdr>
                  <w:divsChild>
                    <w:div w:id="2143033727">
                      <w:marLeft w:val="0"/>
                      <w:marRight w:val="0"/>
                      <w:marTop w:val="0"/>
                      <w:marBottom w:val="0"/>
                      <w:divBdr>
                        <w:top w:val="none" w:sz="0" w:space="0" w:color="auto"/>
                        <w:left w:val="none" w:sz="0" w:space="0" w:color="auto"/>
                        <w:bottom w:val="none" w:sz="0" w:space="0" w:color="auto"/>
                        <w:right w:val="none" w:sz="0" w:space="0" w:color="auto"/>
                      </w:divBdr>
                      <w:divsChild>
                        <w:div w:id="1823963748">
                          <w:marLeft w:val="0"/>
                          <w:marRight w:val="0"/>
                          <w:marTop w:val="0"/>
                          <w:marBottom w:val="0"/>
                          <w:divBdr>
                            <w:top w:val="none" w:sz="0" w:space="0" w:color="auto"/>
                            <w:left w:val="none" w:sz="0" w:space="0" w:color="auto"/>
                            <w:bottom w:val="none" w:sz="0" w:space="0" w:color="auto"/>
                            <w:right w:val="none" w:sz="0" w:space="0" w:color="auto"/>
                          </w:divBdr>
                          <w:divsChild>
                            <w:div w:id="1494253266">
                              <w:marLeft w:val="0"/>
                              <w:marRight w:val="0"/>
                              <w:marTop w:val="0"/>
                              <w:marBottom w:val="0"/>
                              <w:divBdr>
                                <w:top w:val="none" w:sz="0" w:space="0" w:color="auto"/>
                                <w:left w:val="none" w:sz="0" w:space="0" w:color="auto"/>
                                <w:bottom w:val="none" w:sz="0" w:space="0" w:color="auto"/>
                                <w:right w:val="none" w:sz="0" w:space="0" w:color="auto"/>
                              </w:divBdr>
                              <w:divsChild>
                                <w:div w:id="13852497">
                                  <w:marLeft w:val="0"/>
                                  <w:marRight w:val="0"/>
                                  <w:marTop w:val="0"/>
                                  <w:marBottom w:val="300"/>
                                  <w:divBdr>
                                    <w:top w:val="none" w:sz="0" w:space="0" w:color="auto"/>
                                    <w:left w:val="none" w:sz="0" w:space="0" w:color="auto"/>
                                    <w:bottom w:val="none" w:sz="0" w:space="0" w:color="auto"/>
                                    <w:right w:val="none" w:sz="0" w:space="0" w:color="auto"/>
                                  </w:divBdr>
                                  <w:divsChild>
                                    <w:div w:id="183179769">
                                      <w:marLeft w:val="0"/>
                                      <w:marRight w:val="0"/>
                                      <w:marTop w:val="0"/>
                                      <w:marBottom w:val="0"/>
                                      <w:divBdr>
                                        <w:top w:val="none" w:sz="0" w:space="0" w:color="auto"/>
                                        <w:left w:val="none" w:sz="0" w:space="0" w:color="auto"/>
                                        <w:bottom w:val="none" w:sz="0" w:space="0" w:color="auto"/>
                                        <w:right w:val="none" w:sz="0" w:space="0" w:color="auto"/>
                                      </w:divBdr>
                                      <w:divsChild>
                                        <w:div w:id="1828324713">
                                          <w:marLeft w:val="0"/>
                                          <w:marRight w:val="0"/>
                                          <w:marTop w:val="0"/>
                                          <w:marBottom w:val="0"/>
                                          <w:divBdr>
                                            <w:top w:val="none" w:sz="0" w:space="0" w:color="auto"/>
                                            <w:left w:val="none" w:sz="0" w:space="0" w:color="auto"/>
                                            <w:bottom w:val="none" w:sz="0" w:space="0" w:color="auto"/>
                                            <w:right w:val="none" w:sz="0" w:space="0" w:color="auto"/>
                                          </w:divBdr>
                                          <w:divsChild>
                                            <w:div w:id="1730837502">
                                              <w:marLeft w:val="0"/>
                                              <w:marRight w:val="0"/>
                                              <w:marTop w:val="0"/>
                                              <w:marBottom w:val="0"/>
                                              <w:divBdr>
                                                <w:top w:val="none" w:sz="0" w:space="0" w:color="auto"/>
                                                <w:left w:val="none" w:sz="0" w:space="0" w:color="auto"/>
                                                <w:bottom w:val="none" w:sz="0" w:space="0" w:color="auto"/>
                                                <w:right w:val="none" w:sz="0" w:space="0" w:color="auto"/>
                                              </w:divBdr>
                                              <w:divsChild>
                                                <w:div w:id="18740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593439">
      <w:bodyDiv w:val="1"/>
      <w:marLeft w:val="0"/>
      <w:marRight w:val="0"/>
      <w:marTop w:val="0"/>
      <w:marBottom w:val="0"/>
      <w:divBdr>
        <w:top w:val="none" w:sz="0" w:space="0" w:color="auto"/>
        <w:left w:val="none" w:sz="0" w:space="0" w:color="auto"/>
        <w:bottom w:val="none" w:sz="0" w:space="0" w:color="auto"/>
        <w:right w:val="none" w:sz="0" w:space="0" w:color="auto"/>
      </w:divBdr>
      <w:divsChild>
        <w:div w:id="650134591">
          <w:marLeft w:val="0"/>
          <w:marRight w:val="0"/>
          <w:marTop w:val="0"/>
          <w:marBottom w:val="0"/>
          <w:divBdr>
            <w:top w:val="none" w:sz="0" w:space="0" w:color="auto"/>
            <w:left w:val="none" w:sz="0" w:space="0" w:color="auto"/>
            <w:bottom w:val="none" w:sz="0" w:space="0" w:color="auto"/>
            <w:right w:val="none" w:sz="0" w:space="0" w:color="auto"/>
          </w:divBdr>
          <w:divsChild>
            <w:div w:id="316811481">
              <w:marLeft w:val="0"/>
              <w:marRight w:val="0"/>
              <w:marTop w:val="0"/>
              <w:marBottom w:val="0"/>
              <w:divBdr>
                <w:top w:val="none" w:sz="0" w:space="0" w:color="auto"/>
                <w:left w:val="none" w:sz="0" w:space="0" w:color="auto"/>
                <w:bottom w:val="none" w:sz="0" w:space="0" w:color="auto"/>
                <w:right w:val="none" w:sz="0" w:space="0" w:color="auto"/>
              </w:divBdr>
              <w:divsChild>
                <w:div w:id="356661349">
                  <w:marLeft w:val="0"/>
                  <w:marRight w:val="0"/>
                  <w:marTop w:val="0"/>
                  <w:marBottom w:val="0"/>
                  <w:divBdr>
                    <w:top w:val="none" w:sz="0" w:space="0" w:color="auto"/>
                    <w:left w:val="none" w:sz="0" w:space="0" w:color="auto"/>
                    <w:bottom w:val="none" w:sz="0" w:space="0" w:color="auto"/>
                    <w:right w:val="none" w:sz="0" w:space="0" w:color="auto"/>
                  </w:divBdr>
                  <w:divsChild>
                    <w:div w:id="1192962635">
                      <w:marLeft w:val="0"/>
                      <w:marRight w:val="0"/>
                      <w:marTop w:val="0"/>
                      <w:marBottom w:val="0"/>
                      <w:divBdr>
                        <w:top w:val="none" w:sz="0" w:space="0" w:color="auto"/>
                        <w:left w:val="none" w:sz="0" w:space="0" w:color="auto"/>
                        <w:bottom w:val="none" w:sz="0" w:space="0" w:color="auto"/>
                        <w:right w:val="none" w:sz="0" w:space="0" w:color="auto"/>
                      </w:divBdr>
                      <w:divsChild>
                        <w:div w:id="1320617536">
                          <w:marLeft w:val="0"/>
                          <w:marRight w:val="0"/>
                          <w:marTop w:val="0"/>
                          <w:marBottom w:val="0"/>
                          <w:divBdr>
                            <w:top w:val="none" w:sz="0" w:space="0" w:color="auto"/>
                            <w:left w:val="none" w:sz="0" w:space="0" w:color="auto"/>
                            <w:bottom w:val="none" w:sz="0" w:space="0" w:color="auto"/>
                            <w:right w:val="none" w:sz="0" w:space="0" w:color="auto"/>
                          </w:divBdr>
                          <w:divsChild>
                            <w:div w:id="901259805">
                              <w:marLeft w:val="0"/>
                              <w:marRight w:val="0"/>
                              <w:marTop w:val="0"/>
                              <w:marBottom w:val="0"/>
                              <w:divBdr>
                                <w:top w:val="none" w:sz="0" w:space="0" w:color="auto"/>
                                <w:left w:val="none" w:sz="0" w:space="0" w:color="auto"/>
                                <w:bottom w:val="none" w:sz="0" w:space="0" w:color="auto"/>
                                <w:right w:val="none" w:sz="0" w:space="0" w:color="auto"/>
                              </w:divBdr>
                              <w:divsChild>
                                <w:div w:id="203256678">
                                  <w:marLeft w:val="0"/>
                                  <w:marRight w:val="0"/>
                                  <w:marTop w:val="0"/>
                                  <w:marBottom w:val="300"/>
                                  <w:divBdr>
                                    <w:top w:val="none" w:sz="0" w:space="0" w:color="auto"/>
                                    <w:left w:val="none" w:sz="0" w:space="0" w:color="auto"/>
                                    <w:bottom w:val="none" w:sz="0" w:space="0" w:color="auto"/>
                                    <w:right w:val="none" w:sz="0" w:space="0" w:color="auto"/>
                                  </w:divBdr>
                                  <w:divsChild>
                                    <w:div w:id="33895484">
                                      <w:marLeft w:val="0"/>
                                      <w:marRight w:val="0"/>
                                      <w:marTop w:val="0"/>
                                      <w:marBottom w:val="0"/>
                                      <w:divBdr>
                                        <w:top w:val="none" w:sz="0" w:space="0" w:color="auto"/>
                                        <w:left w:val="none" w:sz="0" w:space="0" w:color="auto"/>
                                        <w:bottom w:val="none" w:sz="0" w:space="0" w:color="auto"/>
                                        <w:right w:val="none" w:sz="0" w:space="0" w:color="auto"/>
                                      </w:divBdr>
                                      <w:divsChild>
                                        <w:div w:id="247932754">
                                          <w:marLeft w:val="0"/>
                                          <w:marRight w:val="0"/>
                                          <w:marTop w:val="0"/>
                                          <w:marBottom w:val="0"/>
                                          <w:divBdr>
                                            <w:top w:val="none" w:sz="0" w:space="0" w:color="auto"/>
                                            <w:left w:val="none" w:sz="0" w:space="0" w:color="auto"/>
                                            <w:bottom w:val="none" w:sz="0" w:space="0" w:color="auto"/>
                                            <w:right w:val="none" w:sz="0" w:space="0" w:color="auto"/>
                                          </w:divBdr>
                                          <w:divsChild>
                                            <w:div w:id="1373461047">
                                              <w:marLeft w:val="0"/>
                                              <w:marRight w:val="0"/>
                                              <w:marTop w:val="0"/>
                                              <w:marBottom w:val="0"/>
                                              <w:divBdr>
                                                <w:top w:val="none" w:sz="0" w:space="0" w:color="auto"/>
                                                <w:left w:val="none" w:sz="0" w:space="0" w:color="auto"/>
                                                <w:bottom w:val="none" w:sz="0" w:space="0" w:color="auto"/>
                                                <w:right w:val="none" w:sz="0" w:space="0" w:color="auto"/>
                                              </w:divBdr>
                                              <w:divsChild>
                                                <w:div w:id="133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2493443">
      <w:bodyDiv w:val="1"/>
      <w:marLeft w:val="0"/>
      <w:marRight w:val="0"/>
      <w:marTop w:val="0"/>
      <w:marBottom w:val="0"/>
      <w:divBdr>
        <w:top w:val="none" w:sz="0" w:space="0" w:color="auto"/>
        <w:left w:val="none" w:sz="0" w:space="0" w:color="auto"/>
        <w:bottom w:val="none" w:sz="0" w:space="0" w:color="auto"/>
        <w:right w:val="none" w:sz="0" w:space="0" w:color="auto"/>
      </w:divBdr>
      <w:divsChild>
        <w:div w:id="237373425">
          <w:marLeft w:val="0"/>
          <w:marRight w:val="0"/>
          <w:marTop w:val="0"/>
          <w:marBottom w:val="0"/>
          <w:divBdr>
            <w:top w:val="none" w:sz="0" w:space="0" w:color="auto"/>
            <w:left w:val="none" w:sz="0" w:space="0" w:color="auto"/>
            <w:bottom w:val="none" w:sz="0" w:space="0" w:color="auto"/>
            <w:right w:val="none" w:sz="0" w:space="0" w:color="auto"/>
          </w:divBdr>
          <w:divsChild>
            <w:div w:id="2037806025">
              <w:marLeft w:val="0"/>
              <w:marRight w:val="0"/>
              <w:marTop w:val="0"/>
              <w:marBottom w:val="0"/>
              <w:divBdr>
                <w:top w:val="none" w:sz="0" w:space="0" w:color="auto"/>
                <w:left w:val="none" w:sz="0" w:space="0" w:color="auto"/>
                <w:bottom w:val="none" w:sz="0" w:space="0" w:color="auto"/>
                <w:right w:val="none" w:sz="0" w:space="0" w:color="auto"/>
              </w:divBdr>
              <w:divsChild>
                <w:div w:id="13308242">
                  <w:marLeft w:val="0"/>
                  <w:marRight w:val="0"/>
                  <w:marTop w:val="0"/>
                  <w:marBottom w:val="0"/>
                  <w:divBdr>
                    <w:top w:val="none" w:sz="0" w:space="0" w:color="auto"/>
                    <w:left w:val="none" w:sz="0" w:space="0" w:color="auto"/>
                    <w:bottom w:val="none" w:sz="0" w:space="0" w:color="auto"/>
                    <w:right w:val="none" w:sz="0" w:space="0" w:color="auto"/>
                  </w:divBdr>
                  <w:divsChild>
                    <w:div w:id="127430544">
                      <w:marLeft w:val="0"/>
                      <w:marRight w:val="0"/>
                      <w:marTop w:val="0"/>
                      <w:marBottom w:val="0"/>
                      <w:divBdr>
                        <w:top w:val="none" w:sz="0" w:space="0" w:color="auto"/>
                        <w:left w:val="none" w:sz="0" w:space="0" w:color="auto"/>
                        <w:bottom w:val="none" w:sz="0" w:space="0" w:color="auto"/>
                        <w:right w:val="none" w:sz="0" w:space="0" w:color="auto"/>
                      </w:divBdr>
                      <w:divsChild>
                        <w:div w:id="258873119">
                          <w:marLeft w:val="0"/>
                          <w:marRight w:val="0"/>
                          <w:marTop w:val="0"/>
                          <w:marBottom w:val="0"/>
                          <w:divBdr>
                            <w:top w:val="none" w:sz="0" w:space="0" w:color="auto"/>
                            <w:left w:val="none" w:sz="0" w:space="0" w:color="auto"/>
                            <w:bottom w:val="none" w:sz="0" w:space="0" w:color="auto"/>
                            <w:right w:val="none" w:sz="0" w:space="0" w:color="auto"/>
                          </w:divBdr>
                          <w:divsChild>
                            <w:div w:id="1046682453">
                              <w:marLeft w:val="0"/>
                              <w:marRight w:val="0"/>
                              <w:marTop w:val="0"/>
                              <w:marBottom w:val="0"/>
                              <w:divBdr>
                                <w:top w:val="none" w:sz="0" w:space="0" w:color="auto"/>
                                <w:left w:val="none" w:sz="0" w:space="0" w:color="auto"/>
                                <w:bottom w:val="none" w:sz="0" w:space="0" w:color="auto"/>
                                <w:right w:val="none" w:sz="0" w:space="0" w:color="auto"/>
                              </w:divBdr>
                              <w:divsChild>
                                <w:div w:id="423574924">
                                  <w:marLeft w:val="0"/>
                                  <w:marRight w:val="0"/>
                                  <w:marTop w:val="0"/>
                                  <w:marBottom w:val="300"/>
                                  <w:divBdr>
                                    <w:top w:val="none" w:sz="0" w:space="0" w:color="auto"/>
                                    <w:left w:val="none" w:sz="0" w:space="0" w:color="auto"/>
                                    <w:bottom w:val="none" w:sz="0" w:space="0" w:color="auto"/>
                                    <w:right w:val="none" w:sz="0" w:space="0" w:color="auto"/>
                                  </w:divBdr>
                                  <w:divsChild>
                                    <w:div w:id="324892778">
                                      <w:marLeft w:val="0"/>
                                      <w:marRight w:val="0"/>
                                      <w:marTop w:val="0"/>
                                      <w:marBottom w:val="0"/>
                                      <w:divBdr>
                                        <w:top w:val="none" w:sz="0" w:space="0" w:color="auto"/>
                                        <w:left w:val="none" w:sz="0" w:space="0" w:color="auto"/>
                                        <w:bottom w:val="none" w:sz="0" w:space="0" w:color="auto"/>
                                        <w:right w:val="none" w:sz="0" w:space="0" w:color="auto"/>
                                      </w:divBdr>
                                      <w:divsChild>
                                        <w:div w:id="1172452283">
                                          <w:marLeft w:val="0"/>
                                          <w:marRight w:val="0"/>
                                          <w:marTop w:val="0"/>
                                          <w:marBottom w:val="0"/>
                                          <w:divBdr>
                                            <w:top w:val="none" w:sz="0" w:space="0" w:color="auto"/>
                                            <w:left w:val="none" w:sz="0" w:space="0" w:color="auto"/>
                                            <w:bottom w:val="none" w:sz="0" w:space="0" w:color="auto"/>
                                            <w:right w:val="none" w:sz="0" w:space="0" w:color="auto"/>
                                          </w:divBdr>
                                          <w:divsChild>
                                            <w:div w:id="1033771254">
                                              <w:marLeft w:val="0"/>
                                              <w:marRight w:val="0"/>
                                              <w:marTop w:val="0"/>
                                              <w:marBottom w:val="0"/>
                                              <w:divBdr>
                                                <w:top w:val="none" w:sz="0" w:space="0" w:color="auto"/>
                                                <w:left w:val="none" w:sz="0" w:space="0" w:color="auto"/>
                                                <w:bottom w:val="none" w:sz="0" w:space="0" w:color="auto"/>
                                                <w:right w:val="none" w:sz="0" w:space="0" w:color="auto"/>
                                              </w:divBdr>
                                              <w:divsChild>
                                                <w:div w:id="1540312428">
                                                  <w:marLeft w:val="0"/>
                                                  <w:marRight w:val="0"/>
                                                  <w:marTop w:val="0"/>
                                                  <w:marBottom w:val="0"/>
                                                  <w:divBdr>
                                                    <w:top w:val="none" w:sz="0" w:space="0" w:color="auto"/>
                                                    <w:left w:val="none" w:sz="0" w:space="0" w:color="auto"/>
                                                    <w:bottom w:val="none" w:sz="0" w:space="0" w:color="auto"/>
                                                    <w:right w:val="none" w:sz="0" w:space="0" w:color="auto"/>
                                                  </w:divBdr>
                                                </w:div>
                                              </w:divsChild>
                                            </w:div>
                                            <w:div w:id="2089495053">
                                              <w:marLeft w:val="0"/>
                                              <w:marRight w:val="0"/>
                                              <w:marTop w:val="0"/>
                                              <w:marBottom w:val="0"/>
                                              <w:divBdr>
                                                <w:top w:val="none" w:sz="0" w:space="0" w:color="auto"/>
                                                <w:left w:val="none" w:sz="0" w:space="0" w:color="auto"/>
                                                <w:bottom w:val="none" w:sz="0" w:space="0" w:color="auto"/>
                                                <w:right w:val="none" w:sz="0" w:space="0" w:color="auto"/>
                                              </w:divBdr>
                                              <w:divsChild>
                                                <w:div w:id="5738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633724">
      <w:bodyDiv w:val="1"/>
      <w:marLeft w:val="0"/>
      <w:marRight w:val="0"/>
      <w:marTop w:val="0"/>
      <w:marBottom w:val="0"/>
      <w:divBdr>
        <w:top w:val="none" w:sz="0" w:space="0" w:color="auto"/>
        <w:left w:val="none" w:sz="0" w:space="0" w:color="auto"/>
        <w:bottom w:val="none" w:sz="0" w:space="0" w:color="auto"/>
        <w:right w:val="none" w:sz="0" w:space="0" w:color="auto"/>
      </w:divBdr>
      <w:divsChild>
        <w:div w:id="1775860769">
          <w:marLeft w:val="0"/>
          <w:marRight w:val="0"/>
          <w:marTop w:val="0"/>
          <w:marBottom w:val="0"/>
          <w:divBdr>
            <w:top w:val="none" w:sz="0" w:space="0" w:color="auto"/>
            <w:left w:val="none" w:sz="0" w:space="0" w:color="auto"/>
            <w:bottom w:val="none" w:sz="0" w:space="0" w:color="auto"/>
            <w:right w:val="none" w:sz="0" w:space="0" w:color="auto"/>
          </w:divBdr>
          <w:divsChild>
            <w:div w:id="19359227">
              <w:marLeft w:val="0"/>
              <w:marRight w:val="0"/>
              <w:marTop w:val="0"/>
              <w:marBottom w:val="0"/>
              <w:divBdr>
                <w:top w:val="none" w:sz="0" w:space="0" w:color="auto"/>
                <w:left w:val="none" w:sz="0" w:space="0" w:color="auto"/>
                <w:bottom w:val="none" w:sz="0" w:space="0" w:color="auto"/>
                <w:right w:val="none" w:sz="0" w:space="0" w:color="auto"/>
              </w:divBdr>
              <w:divsChild>
                <w:div w:id="1492327819">
                  <w:marLeft w:val="0"/>
                  <w:marRight w:val="0"/>
                  <w:marTop w:val="0"/>
                  <w:marBottom w:val="0"/>
                  <w:divBdr>
                    <w:top w:val="none" w:sz="0" w:space="0" w:color="auto"/>
                    <w:left w:val="none" w:sz="0" w:space="0" w:color="auto"/>
                    <w:bottom w:val="none" w:sz="0" w:space="0" w:color="auto"/>
                    <w:right w:val="none" w:sz="0" w:space="0" w:color="auto"/>
                  </w:divBdr>
                  <w:divsChild>
                    <w:div w:id="957375170">
                      <w:marLeft w:val="0"/>
                      <w:marRight w:val="0"/>
                      <w:marTop w:val="0"/>
                      <w:marBottom w:val="0"/>
                      <w:divBdr>
                        <w:top w:val="none" w:sz="0" w:space="0" w:color="auto"/>
                        <w:left w:val="none" w:sz="0" w:space="0" w:color="auto"/>
                        <w:bottom w:val="none" w:sz="0" w:space="0" w:color="auto"/>
                        <w:right w:val="none" w:sz="0" w:space="0" w:color="auto"/>
                      </w:divBdr>
                      <w:divsChild>
                        <w:div w:id="469440612">
                          <w:marLeft w:val="0"/>
                          <w:marRight w:val="0"/>
                          <w:marTop w:val="0"/>
                          <w:marBottom w:val="0"/>
                          <w:divBdr>
                            <w:top w:val="none" w:sz="0" w:space="0" w:color="auto"/>
                            <w:left w:val="none" w:sz="0" w:space="0" w:color="auto"/>
                            <w:bottom w:val="none" w:sz="0" w:space="0" w:color="auto"/>
                            <w:right w:val="none" w:sz="0" w:space="0" w:color="auto"/>
                          </w:divBdr>
                          <w:divsChild>
                            <w:div w:id="556549115">
                              <w:marLeft w:val="0"/>
                              <w:marRight w:val="0"/>
                              <w:marTop w:val="0"/>
                              <w:marBottom w:val="0"/>
                              <w:divBdr>
                                <w:top w:val="none" w:sz="0" w:space="0" w:color="auto"/>
                                <w:left w:val="none" w:sz="0" w:space="0" w:color="auto"/>
                                <w:bottom w:val="none" w:sz="0" w:space="0" w:color="auto"/>
                                <w:right w:val="none" w:sz="0" w:space="0" w:color="auto"/>
                              </w:divBdr>
                              <w:divsChild>
                                <w:div w:id="982582093">
                                  <w:marLeft w:val="0"/>
                                  <w:marRight w:val="0"/>
                                  <w:marTop w:val="0"/>
                                  <w:marBottom w:val="300"/>
                                  <w:divBdr>
                                    <w:top w:val="none" w:sz="0" w:space="0" w:color="auto"/>
                                    <w:left w:val="none" w:sz="0" w:space="0" w:color="auto"/>
                                    <w:bottom w:val="none" w:sz="0" w:space="0" w:color="auto"/>
                                    <w:right w:val="none" w:sz="0" w:space="0" w:color="auto"/>
                                  </w:divBdr>
                                  <w:divsChild>
                                    <w:div w:id="1773434026">
                                      <w:marLeft w:val="0"/>
                                      <w:marRight w:val="0"/>
                                      <w:marTop w:val="0"/>
                                      <w:marBottom w:val="0"/>
                                      <w:divBdr>
                                        <w:top w:val="none" w:sz="0" w:space="0" w:color="auto"/>
                                        <w:left w:val="none" w:sz="0" w:space="0" w:color="auto"/>
                                        <w:bottom w:val="none" w:sz="0" w:space="0" w:color="auto"/>
                                        <w:right w:val="none" w:sz="0" w:space="0" w:color="auto"/>
                                      </w:divBdr>
                                      <w:divsChild>
                                        <w:div w:id="942372538">
                                          <w:marLeft w:val="0"/>
                                          <w:marRight w:val="0"/>
                                          <w:marTop w:val="0"/>
                                          <w:marBottom w:val="0"/>
                                          <w:divBdr>
                                            <w:top w:val="none" w:sz="0" w:space="0" w:color="auto"/>
                                            <w:left w:val="none" w:sz="0" w:space="0" w:color="auto"/>
                                            <w:bottom w:val="none" w:sz="0" w:space="0" w:color="auto"/>
                                            <w:right w:val="none" w:sz="0" w:space="0" w:color="auto"/>
                                          </w:divBdr>
                                          <w:divsChild>
                                            <w:div w:id="600183978">
                                              <w:marLeft w:val="0"/>
                                              <w:marRight w:val="0"/>
                                              <w:marTop w:val="0"/>
                                              <w:marBottom w:val="0"/>
                                              <w:divBdr>
                                                <w:top w:val="none" w:sz="0" w:space="0" w:color="auto"/>
                                                <w:left w:val="none" w:sz="0" w:space="0" w:color="auto"/>
                                                <w:bottom w:val="none" w:sz="0" w:space="0" w:color="auto"/>
                                                <w:right w:val="none" w:sz="0" w:space="0" w:color="auto"/>
                                              </w:divBdr>
                                              <w:divsChild>
                                                <w:div w:id="176235773">
                                                  <w:marLeft w:val="0"/>
                                                  <w:marRight w:val="0"/>
                                                  <w:marTop w:val="0"/>
                                                  <w:marBottom w:val="0"/>
                                                  <w:divBdr>
                                                    <w:top w:val="none" w:sz="0" w:space="0" w:color="auto"/>
                                                    <w:left w:val="none" w:sz="0" w:space="0" w:color="auto"/>
                                                    <w:bottom w:val="none" w:sz="0" w:space="0" w:color="auto"/>
                                                    <w:right w:val="none" w:sz="0" w:space="0" w:color="auto"/>
                                                  </w:divBdr>
                                                </w:div>
                                              </w:divsChild>
                                            </w:div>
                                            <w:div w:id="1316954219">
                                              <w:marLeft w:val="0"/>
                                              <w:marRight w:val="0"/>
                                              <w:marTop w:val="0"/>
                                              <w:marBottom w:val="0"/>
                                              <w:divBdr>
                                                <w:top w:val="none" w:sz="0" w:space="0" w:color="auto"/>
                                                <w:left w:val="none" w:sz="0" w:space="0" w:color="auto"/>
                                                <w:bottom w:val="none" w:sz="0" w:space="0" w:color="auto"/>
                                                <w:right w:val="none" w:sz="0" w:space="0" w:color="auto"/>
                                              </w:divBdr>
                                              <w:divsChild>
                                                <w:div w:id="950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997455">
      <w:bodyDiv w:val="1"/>
      <w:marLeft w:val="0"/>
      <w:marRight w:val="0"/>
      <w:marTop w:val="0"/>
      <w:marBottom w:val="0"/>
      <w:divBdr>
        <w:top w:val="none" w:sz="0" w:space="0" w:color="auto"/>
        <w:left w:val="none" w:sz="0" w:space="0" w:color="auto"/>
        <w:bottom w:val="none" w:sz="0" w:space="0" w:color="auto"/>
        <w:right w:val="none" w:sz="0" w:space="0" w:color="auto"/>
      </w:divBdr>
      <w:divsChild>
        <w:div w:id="1773740856">
          <w:marLeft w:val="0"/>
          <w:marRight w:val="0"/>
          <w:marTop w:val="0"/>
          <w:marBottom w:val="0"/>
          <w:divBdr>
            <w:top w:val="none" w:sz="0" w:space="0" w:color="auto"/>
            <w:left w:val="none" w:sz="0" w:space="0" w:color="auto"/>
            <w:bottom w:val="none" w:sz="0" w:space="0" w:color="auto"/>
            <w:right w:val="none" w:sz="0" w:space="0" w:color="auto"/>
          </w:divBdr>
          <w:divsChild>
            <w:div w:id="1559828648">
              <w:marLeft w:val="0"/>
              <w:marRight w:val="0"/>
              <w:marTop w:val="0"/>
              <w:marBottom w:val="0"/>
              <w:divBdr>
                <w:top w:val="none" w:sz="0" w:space="0" w:color="auto"/>
                <w:left w:val="none" w:sz="0" w:space="0" w:color="auto"/>
                <w:bottom w:val="none" w:sz="0" w:space="0" w:color="auto"/>
                <w:right w:val="none" w:sz="0" w:space="0" w:color="auto"/>
              </w:divBdr>
              <w:divsChild>
                <w:div w:id="215431027">
                  <w:marLeft w:val="0"/>
                  <w:marRight w:val="0"/>
                  <w:marTop w:val="0"/>
                  <w:marBottom w:val="0"/>
                  <w:divBdr>
                    <w:top w:val="none" w:sz="0" w:space="0" w:color="auto"/>
                    <w:left w:val="none" w:sz="0" w:space="0" w:color="auto"/>
                    <w:bottom w:val="none" w:sz="0" w:space="0" w:color="auto"/>
                    <w:right w:val="none" w:sz="0" w:space="0" w:color="auto"/>
                  </w:divBdr>
                  <w:divsChild>
                    <w:div w:id="1394814676">
                      <w:marLeft w:val="0"/>
                      <w:marRight w:val="0"/>
                      <w:marTop w:val="0"/>
                      <w:marBottom w:val="0"/>
                      <w:divBdr>
                        <w:top w:val="none" w:sz="0" w:space="0" w:color="auto"/>
                        <w:left w:val="none" w:sz="0" w:space="0" w:color="auto"/>
                        <w:bottom w:val="none" w:sz="0" w:space="0" w:color="auto"/>
                        <w:right w:val="none" w:sz="0" w:space="0" w:color="auto"/>
                      </w:divBdr>
                      <w:divsChild>
                        <w:div w:id="919410208">
                          <w:marLeft w:val="0"/>
                          <w:marRight w:val="0"/>
                          <w:marTop w:val="0"/>
                          <w:marBottom w:val="0"/>
                          <w:divBdr>
                            <w:top w:val="none" w:sz="0" w:space="0" w:color="auto"/>
                            <w:left w:val="none" w:sz="0" w:space="0" w:color="auto"/>
                            <w:bottom w:val="none" w:sz="0" w:space="0" w:color="auto"/>
                            <w:right w:val="none" w:sz="0" w:space="0" w:color="auto"/>
                          </w:divBdr>
                          <w:divsChild>
                            <w:div w:id="276911822">
                              <w:marLeft w:val="0"/>
                              <w:marRight w:val="0"/>
                              <w:marTop w:val="0"/>
                              <w:marBottom w:val="0"/>
                              <w:divBdr>
                                <w:top w:val="none" w:sz="0" w:space="0" w:color="auto"/>
                                <w:left w:val="none" w:sz="0" w:space="0" w:color="auto"/>
                                <w:bottom w:val="none" w:sz="0" w:space="0" w:color="auto"/>
                                <w:right w:val="none" w:sz="0" w:space="0" w:color="auto"/>
                              </w:divBdr>
                              <w:divsChild>
                                <w:div w:id="1826511298">
                                  <w:marLeft w:val="0"/>
                                  <w:marRight w:val="0"/>
                                  <w:marTop w:val="0"/>
                                  <w:marBottom w:val="300"/>
                                  <w:divBdr>
                                    <w:top w:val="none" w:sz="0" w:space="0" w:color="auto"/>
                                    <w:left w:val="none" w:sz="0" w:space="0" w:color="auto"/>
                                    <w:bottom w:val="none" w:sz="0" w:space="0" w:color="auto"/>
                                    <w:right w:val="none" w:sz="0" w:space="0" w:color="auto"/>
                                  </w:divBdr>
                                  <w:divsChild>
                                    <w:div w:id="1703897365">
                                      <w:marLeft w:val="0"/>
                                      <w:marRight w:val="0"/>
                                      <w:marTop w:val="0"/>
                                      <w:marBottom w:val="0"/>
                                      <w:divBdr>
                                        <w:top w:val="none" w:sz="0" w:space="0" w:color="auto"/>
                                        <w:left w:val="none" w:sz="0" w:space="0" w:color="auto"/>
                                        <w:bottom w:val="none" w:sz="0" w:space="0" w:color="auto"/>
                                        <w:right w:val="none" w:sz="0" w:space="0" w:color="auto"/>
                                      </w:divBdr>
                                      <w:divsChild>
                                        <w:div w:id="984969160">
                                          <w:marLeft w:val="0"/>
                                          <w:marRight w:val="0"/>
                                          <w:marTop w:val="0"/>
                                          <w:marBottom w:val="0"/>
                                          <w:divBdr>
                                            <w:top w:val="none" w:sz="0" w:space="0" w:color="auto"/>
                                            <w:left w:val="none" w:sz="0" w:space="0" w:color="auto"/>
                                            <w:bottom w:val="none" w:sz="0" w:space="0" w:color="auto"/>
                                            <w:right w:val="none" w:sz="0" w:space="0" w:color="auto"/>
                                          </w:divBdr>
                                          <w:divsChild>
                                            <w:div w:id="70936007">
                                              <w:marLeft w:val="0"/>
                                              <w:marRight w:val="0"/>
                                              <w:marTop w:val="0"/>
                                              <w:marBottom w:val="0"/>
                                              <w:divBdr>
                                                <w:top w:val="none" w:sz="0" w:space="0" w:color="auto"/>
                                                <w:left w:val="none" w:sz="0" w:space="0" w:color="auto"/>
                                                <w:bottom w:val="none" w:sz="0" w:space="0" w:color="auto"/>
                                                <w:right w:val="none" w:sz="0" w:space="0" w:color="auto"/>
                                              </w:divBdr>
                                              <w:divsChild>
                                                <w:div w:id="19441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883580">
      <w:bodyDiv w:val="1"/>
      <w:marLeft w:val="0"/>
      <w:marRight w:val="0"/>
      <w:marTop w:val="0"/>
      <w:marBottom w:val="0"/>
      <w:divBdr>
        <w:top w:val="none" w:sz="0" w:space="0" w:color="auto"/>
        <w:left w:val="none" w:sz="0" w:space="0" w:color="auto"/>
        <w:bottom w:val="none" w:sz="0" w:space="0" w:color="auto"/>
        <w:right w:val="none" w:sz="0" w:space="0" w:color="auto"/>
      </w:divBdr>
    </w:div>
    <w:div w:id="1122992100">
      <w:bodyDiv w:val="1"/>
      <w:marLeft w:val="0"/>
      <w:marRight w:val="0"/>
      <w:marTop w:val="0"/>
      <w:marBottom w:val="0"/>
      <w:divBdr>
        <w:top w:val="none" w:sz="0" w:space="0" w:color="auto"/>
        <w:left w:val="none" w:sz="0" w:space="0" w:color="auto"/>
        <w:bottom w:val="none" w:sz="0" w:space="0" w:color="auto"/>
        <w:right w:val="none" w:sz="0" w:space="0" w:color="auto"/>
      </w:divBdr>
      <w:divsChild>
        <w:div w:id="1819573809">
          <w:marLeft w:val="0"/>
          <w:marRight w:val="0"/>
          <w:marTop w:val="0"/>
          <w:marBottom w:val="0"/>
          <w:divBdr>
            <w:top w:val="none" w:sz="0" w:space="0" w:color="auto"/>
            <w:left w:val="none" w:sz="0" w:space="0" w:color="auto"/>
            <w:bottom w:val="none" w:sz="0" w:space="0" w:color="auto"/>
            <w:right w:val="none" w:sz="0" w:space="0" w:color="auto"/>
          </w:divBdr>
          <w:divsChild>
            <w:div w:id="1389114755">
              <w:marLeft w:val="0"/>
              <w:marRight w:val="0"/>
              <w:marTop w:val="0"/>
              <w:marBottom w:val="0"/>
              <w:divBdr>
                <w:top w:val="none" w:sz="0" w:space="0" w:color="auto"/>
                <w:left w:val="none" w:sz="0" w:space="0" w:color="auto"/>
                <w:bottom w:val="none" w:sz="0" w:space="0" w:color="auto"/>
                <w:right w:val="none" w:sz="0" w:space="0" w:color="auto"/>
              </w:divBdr>
              <w:divsChild>
                <w:div w:id="1405566082">
                  <w:marLeft w:val="0"/>
                  <w:marRight w:val="0"/>
                  <w:marTop w:val="0"/>
                  <w:marBottom w:val="0"/>
                  <w:divBdr>
                    <w:top w:val="none" w:sz="0" w:space="0" w:color="auto"/>
                    <w:left w:val="none" w:sz="0" w:space="0" w:color="auto"/>
                    <w:bottom w:val="none" w:sz="0" w:space="0" w:color="auto"/>
                    <w:right w:val="none" w:sz="0" w:space="0" w:color="auto"/>
                  </w:divBdr>
                  <w:divsChild>
                    <w:div w:id="1902668913">
                      <w:marLeft w:val="0"/>
                      <w:marRight w:val="0"/>
                      <w:marTop w:val="0"/>
                      <w:marBottom w:val="0"/>
                      <w:divBdr>
                        <w:top w:val="none" w:sz="0" w:space="0" w:color="auto"/>
                        <w:left w:val="none" w:sz="0" w:space="0" w:color="auto"/>
                        <w:bottom w:val="none" w:sz="0" w:space="0" w:color="auto"/>
                        <w:right w:val="none" w:sz="0" w:space="0" w:color="auto"/>
                      </w:divBdr>
                      <w:divsChild>
                        <w:div w:id="1947225713">
                          <w:marLeft w:val="0"/>
                          <w:marRight w:val="0"/>
                          <w:marTop w:val="0"/>
                          <w:marBottom w:val="0"/>
                          <w:divBdr>
                            <w:top w:val="none" w:sz="0" w:space="0" w:color="auto"/>
                            <w:left w:val="none" w:sz="0" w:space="0" w:color="auto"/>
                            <w:bottom w:val="none" w:sz="0" w:space="0" w:color="auto"/>
                            <w:right w:val="none" w:sz="0" w:space="0" w:color="auto"/>
                          </w:divBdr>
                          <w:divsChild>
                            <w:div w:id="756289920">
                              <w:marLeft w:val="0"/>
                              <w:marRight w:val="0"/>
                              <w:marTop w:val="0"/>
                              <w:marBottom w:val="0"/>
                              <w:divBdr>
                                <w:top w:val="none" w:sz="0" w:space="0" w:color="auto"/>
                                <w:left w:val="none" w:sz="0" w:space="0" w:color="auto"/>
                                <w:bottom w:val="none" w:sz="0" w:space="0" w:color="auto"/>
                                <w:right w:val="none" w:sz="0" w:space="0" w:color="auto"/>
                              </w:divBdr>
                              <w:divsChild>
                                <w:div w:id="1017005883">
                                  <w:marLeft w:val="0"/>
                                  <w:marRight w:val="0"/>
                                  <w:marTop w:val="0"/>
                                  <w:marBottom w:val="300"/>
                                  <w:divBdr>
                                    <w:top w:val="none" w:sz="0" w:space="0" w:color="auto"/>
                                    <w:left w:val="none" w:sz="0" w:space="0" w:color="auto"/>
                                    <w:bottom w:val="none" w:sz="0" w:space="0" w:color="auto"/>
                                    <w:right w:val="none" w:sz="0" w:space="0" w:color="auto"/>
                                  </w:divBdr>
                                  <w:divsChild>
                                    <w:div w:id="2127504321">
                                      <w:marLeft w:val="0"/>
                                      <w:marRight w:val="0"/>
                                      <w:marTop w:val="0"/>
                                      <w:marBottom w:val="0"/>
                                      <w:divBdr>
                                        <w:top w:val="none" w:sz="0" w:space="0" w:color="auto"/>
                                        <w:left w:val="none" w:sz="0" w:space="0" w:color="auto"/>
                                        <w:bottom w:val="none" w:sz="0" w:space="0" w:color="auto"/>
                                        <w:right w:val="none" w:sz="0" w:space="0" w:color="auto"/>
                                      </w:divBdr>
                                      <w:divsChild>
                                        <w:div w:id="609169458">
                                          <w:marLeft w:val="0"/>
                                          <w:marRight w:val="0"/>
                                          <w:marTop w:val="0"/>
                                          <w:marBottom w:val="0"/>
                                          <w:divBdr>
                                            <w:top w:val="none" w:sz="0" w:space="0" w:color="auto"/>
                                            <w:left w:val="none" w:sz="0" w:space="0" w:color="auto"/>
                                            <w:bottom w:val="none" w:sz="0" w:space="0" w:color="auto"/>
                                            <w:right w:val="none" w:sz="0" w:space="0" w:color="auto"/>
                                          </w:divBdr>
                                          <w:divsChild>
                                            <w:div w:id="1686444095">
                                              <w:marLeft w:val="0"/>
                                              <w:marRight w:val="0"/>
                                              <w:marTop w:val="0"/>
                                              <w:marBottom w:val="0"/>
                                              <w:divBdr>
                                                <w:top w:val="none" w:sz="0" w:space="0" w:color="auto"/>
                                                <w:left w:val="none" w:sz="0" w:space="0" w:color="auto"/>
                                                <w:bottom w:val="none" w:sz="0" w:space="0" w:color="auto"/>
                                                <w:right w:val="none" w:sz="0" w:space="0" w:color="auto"/>
                                              </w:divBdr>
                                              <w:divsChild>
                                                <w:div w:id="668680376">
                                                  <w:marLeft w:val="0"/>
                                                  <w:marRight w:val="0"/>
                                                  <w:marTop w:val="0"/>
                                                  <w:marBottom w:val="0"/>
                                                  <w:divBdr>
                                                    <w:top w:val="none" w:sz="0" w:space="0" w:color="auto"/>
                                                    <w:left w:val="none" w:sz="0" w:space="0" w:color="auto"/>
                                                    <w:bottom w:val="none" w:sz="0" w:space="0" w:color="auto"/>
                                                    <w:right w:val="none" w:sz="0" w:space="0" w:color="auto"/>
                                                  </w:divBdr>
                                                </w:div>
                                              </w:divsChild>
                                            </w:div>
                                            <w:div w:id="20128758">
                                              <w:marLeft w:val="0"/>
                                              <w:marRight w:val="0"/>
                                              <w:marTop w:val="0"/>
                                              <w:marBottom w:val="0"/>
                                              <w:divBdr>
                                                <w:top w:val="none" w:sz="0" w:space="0" w:color="auto"/>
                                                <w:left w:val="none" w:sz="0" w:space="0" w:color="auto"/>
                                                <w:bottom w:val="none" w:sz="0" w:space="0" w:color="auto"/>
                                                <w:right w:val="none" w:sz="0" w:space="0" w:color="auto"/>
                                              </w:divBdr>
                                              <w:divsChild>
                                                <w:div w:id="7232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575279">
      <w:bodyDiv w:val="1"/>
      <w:marLeft w:val="0"/>
      <w:marRight w:val="0"/>
      <w:marTop w:val="0"/>
      <w:marBottom w:val="0"/>
      <w:divBdr>
        <w:top w:val="none" w:sz="0" w:space="0" w:color="auto"/>
        <w:left w:val="none" w:sz="0" w:space="0" w:color="auto"/>
        <w:bottom w:val="none" w:sz="0" w:space="0" w:color="auto"/>
        <w:right w:val="none" w:sz="0" w:space="0" w:color="auto"/>
      </w:divBdr>
      <w:divsChild>
        <w:div w:id="218059937">
          <w:marLeft w:val="0"/>
          <w:marRight w:val="0"/>
          <w:marTop w:val="0"/>
          <w:marBottom w:val="0"/>
          <w:divBdr>
            <w:top w:val="none" w:sz="0" w:space="0" w:color="auto"/>
            <w:left w:val="none" w:sz="0" w:space="0" w:color="auto"/>
            <w:bottom w:val="none" w:sz="0" w:space="0" w:color="auto"/>
            <w:right w:val="none" w:sz="0" w:space="0" w:color="auto"/>
          </w:divBdr>
          <w:divsChild>
            <w:div w:id="312876074">
              <w:marLeft w:val="0"/>
              <w:marRight w:val="0"/>
              <w:marTop w:val="0"/>
              <w:marBottom w:val="0"/>
              <w:divBdr>
                <w:top w:val="none" w:sz="0" w:space="0" w:color="auto"/>
                <w:left w:val="none" w:sz="0" w:space="0" w:color="auto"/>
                <w:bottom w:val="none" w:sz="0" w:space="0" w:color="auto"/>
                <w:right w:val="none" w:sz="0" w:space="0" w:color="auto"/>
              </w:divBdr>
              <w:divsChild>
                <w:div w:id="1740593342">
                  <w:marLeft w:val="0"/>
                  <w:marRight w:val="0"/>
                  <w:marTop w:val="0"/>
                  <w:marBottom w:val="0"/>
                  <w:divBdr>
                    <w:top w:val="none" w:sz="0" w:space="0" w:color="auto"/>
                    <w:left w:val="none" w:sz="0" w:space="0" w:color="auto"/>
                    <w:bottom w:val="none" w:sz="0" w:space="0" w:color="auto"/>
                    <w:right w:val="none" w:sz="0" w:space="0" w:color="auto"/>
                  </w:divBdr>
                  <w:divsChild>
                    <w:div w:id="1482699315">
                      <w:marLeft w:val="0"/>
                      <w:marRight w:val="0"/>
                      <w:marTop w:val="0"/>
                      <w:marBottom w:val="0"/>
                      <w:divBdr>
                        <w:top w:val="none" w:sz="0" w:space="0" w:color="auto"/>
                        <w:left w:val="none" w:sz="0" w:space="0" w:color="auto"/>
                        <w:bottom w:val="none" w:sz="0" w:space="0" w:color="auto"/>
                        <w:right w:val="none" w:sz="0" w:space="0" w:color="auto"/>
                      </w:divBdr>
                      <w:divsChild>
                        <w:div w:id="652878819">
                          <w:marLeft w:val="0"/>
                          <w:marRight w:val="0"/>
                          <w:marTop w:val="0"/>
                          <w:marBottom w:val="0"/>
                          <w:divBdr>
                            <w:top w:val="none" w:sz="0" w:space="0" w:color="auto"/>
                            <w:left w:val="none" w:sz="0" w:space="0" w:color="auto"/>
                            <w:bottom w:val="none" w:sz="0" w:space="0" w:color="auto"/>
                            <w:right w:val="none" w:sz="0" w:space="0" w:color="auto"/>
                          </w:divBdr>
                          <w:divsChild>
                            <w:div w:id="1746416084">
                              <w:marLeft w:val="0"/>
                              <w:marRight w:val="0"/>
                              <w:marTop w:val="0"/>
                              <w:marBottom w:val="0"/>
                              <w:divBdr>
                                <w:top w:val="none" w:sz="0" w:space="0" w:color="auto"/>
                                <w:left w:val="none" w:sz="0" w:space="0" w:color="auto"/>
                                <w:bottom w:val="none" w:sz="0" w:space="0" w:color="auto"/>
                                <w:right w:val="none" w:sz="0" w:space="0" w:color="auto"/>
                              </w:divBdr>
                              <w:divsChild>
                                <w:div w:id="1599632812">
                                  <w:marLeft w:val="0"/>
                                  <w:marRight w:val="0"/>
                                  <w:marTop w:val="0"/>
                                  <w:marBottom w:val="300"/>
                                  <w:divBdr>
                                    <w:top w:val="none" w:sz="0" w:space="0" w:color="auto"/>
                                    <w:left w:val="none" w:sz="0" w:space="0" w:color="auto"/>
                                    <w:bottom w:val="none" w:sz="0" w:space="0" w:color="auto"/>
                                    <w:right w:val="none" w:sz="0" w:space="0" w:color="auto"/>
                                  </w:divBdr>
                                  <w:divsChild>
                                    <w:div w:id="1890149125">
                                      <w:marLeft w:val="0"/>
                                      <w:marRight w:val="0"/>
                                      <w:marTop w:val="0"/>
                                      <w:marBottom w:val="0"/>
                                      <w:divBdr>
                                        <w:top w:val="none" w:sz="0" w:space="0" w:color="auto"/>
                                        <w:left w:val="none" w:sz="0" w:space="0" w:color="auto"/>
                                        <w:bottom w:val="none" w:sz="0" w:space="0" w:color="auto"/>
                                        <w:right w:val="none" w:sz="0" w:space="0" w:color="auto"/>
                                      </w:divBdr>
                                      <w:divsChild>
                                        <w:div w:id="1675843833">
                                          <w:marLeft w:val="0"/>
                                          <w:marRight w:val="0"/>
                                          <w:marTop w:val="0"/>
                                          <w:marBottom w:val="0"/>
                                          <w:divBdr>
                                            <w:top w:val="none" w:sz="0" w:space="0" w:color="auto"/>
                                            <w:left w:val="none" w:sz="0" w:space="0" w:color="auto"/>
                                            <w:bottom w:val="none" w:sz="0" w:space="0" w:color="auto"/>
                                            <w:right w:val="none" w:sz="0" w:space="0" w:color="auto"/>
                                          </w:divBdr>
                                          <w:divsChild>
                                            <w:div w:id="2032604350">
                                              <w:marLeft w:val="0"/>
                                              <w:marRight w:val="0"/>
                                              <w:marTop w:val="0"/>
                                              <w:marBottom w:val="0"/>
                                              <w:divBdr>
                                                <w:top w:val="none" w:sz="0" w:space="0" w:color="auto"/>
                                                <w:left w:val="none" w:sz="0" w:space="0" w:color="auto"/>
                                                <w:bottom w:val="none" w:sz="0" w:space="0" w:color="auto"/>
                                                <w:right w:val="none" w:sz="0" w:space="0" w:color="auto"/>
                                              </w:divBdr>
                                              <w:divsChild>
                                                <w:div w:id="1751151040">
                                                  <w:marLeft w:val="0"/>
                                                  <w:marRight w:val="0"/>
                                                  <w:marTop w:val="0"/>
                                                  <w:marBottom w:val="0"/>
                                                  <w:divBdr>
                                                    <w:top w:val="none" w:sz="0" w:space="0" w:color="auto"/>
                                                    <w:left w:val="none" w:sz="0" w:space="0" w:color="auto"/>
                                                    <w:bottom w:val="none" w:sz="0" w:space="0" w:color="auto"/>
                                                    <w:right w:val="none" w:sz="0" w:space="0" w:color="auto"/>
                                                  </w:divBdr>
                                                </w:div>
                                              </w:divsChild>
                                            </w:div>
                                            <w:div w:id="490487298">
                                              <w:marLeft w:val="0"/>
                                              <w:marRight w:val="0"/>
                                              <w:marTop w:val="0"/>
                                              <w:marBottom w:val="0"/>
                                              <w:divBdr>
                                                <w:top w:val="none" w:sz="0" w:space="0" w:color="auto"/>
                                                <w:left w:val="none" w:sz="0" w:space="0" w:color="auto"/>
                                                <w:bottom w:val="none" w:sz="0" w:space="0" w:color="auto"/>
                                                <w:right w:val="none" w:sz="0" w:space="0" w:color="auto"/>
                                              </w:divBdr>
                                              <w:divsChild>
                                                <w:div w:id="115129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712646">
      <w:bodyDiv w:val="1"/>
      <w:marLeft w:val="0"/>
      <w:marRight w:val="0"/>
      <w:marTop w:val="0"/>
      <w:marBottom w:val="0"/>
      <w:divBdr>
        <w:top w:val="none" w:sz="0" w:space="0" w:color="auto"/>
        <w:left w:val="none" w:sz="0" w:space="0" w:color="auto"/>
        <w:bottom w:val="none" w:sz="0" w:space="0" w:color="auto"/>
        <w:right w:val="none" w:sz="0" w:space="0" w:color="auto"/>
      </w:divBdr>
      <w:divsChild>
        <w:div w:id="756831543">
          <w:marLeft w:val="0"/>
          <w:marRight w:val="0"/>
          <w:marTop w:val="0"/>
          <w:marBottom w:val="0"/>
          <w:divBdr>
            <w:top w:val="none" w:sz="0" w:space="0" w:color="auto"/>
            <w:left w:val="none" w:sz="0" w:space="0" w:color="auto"/>
            <w:bottom w:val="none" w:sz="0" w:space="0" w:color="auto"/>
            <w:right w:val="none" w:sz="0" w:space="0" w:color="auto"/>
          </w:divBdr>
          <w:divsChild>
            <w:div w:id="1260679330">
              <w:marLeft w:val="0"/>
              <w:marRight w:val="0"/>
              <w:marTop w:val="0"/>
              <w:marBottom w:val="0"/>
              <w:divBdr>
                <w:top w:val="none" w:sz="0" w:space="0" w:color="auto"/>
                <w:left w:val="none" w:sz="0" w:space="0" w:color="auto"/>
                <w:bottom w:val="none" w:sz="0" w:space="0" w:color="auto"/>
                <w:right w:val="none" w:sz="0" w:space="0" w:color="auto"/>
              </w:divBdr>
              <w:divsChild>
                <w:div w:id="998847987">
                  <w:marLeft w:val="0"/>
                  <w:marRight w:val="0"/>
                  <w:marTop w:val="0"/>
                  <w:marBottom w:val="0"/>
                  <w:divBdr>
                    <w:top w:val="none" w:sz="0" w:space="0" w:color="auto"/>
                    <w:left w:val="none" w:sz="0" w:space="0" w:color="auto"/>
                    <w:bottom w:val="none" w:sz="0" w:space="0" w:color="auto"/>
                    <w:right w:val="none" w:sz="0" w:space="0" w:color="auto"/>
                  </w:divBdr>
                  <w:divsChild>
                    <w:div w:id="1877692683">
                      <w:marLeft w:val="0"/>
                      <w:marRight w:val="0"/>
                      <w:marTop w:val="0"/>
                      <w:marBottom w:val="0"/>
                      <w:divBdr>
                        <w:top w:val="none" w:sz="0" w:space="0" w:color="auto"/>
                        <w:left w:val="none" w:sz="0" w:space="0" w:color="auto"/>
                        <w:bottom w:val="none" w:sz="0" w:space="0" w:color="auto"/>
                        <w:right w:val="none" w:sz="0" w:space="0" w:color="auto"/>
                      </w:divBdr>
                      <w:divsChild>
                        <w:div w:id="2128431339">
                          <w:marLeft w:val="0"/>
                          <w:marRight w:val="0"/>
                          <w:marTop w:val="0"/>
                          <w:marBottom w:val="0"/>
                          <w:divBdr>
                            <w:top w:val="none" w:sz="0" w:space="0" w:color="auto"/>
                            <w:left w:val="none" w:sz="0" w:space="0" w:color="auto"/>
                            <w:bottom w:val="none" w:sz="0" w:space="0" w:color="auto"/>
                            <w:right w:val="none" w:sz="0" w:space="0" w:color="auto"/>
                          </w:divBdr>
                          <w:divsChild>
                            <w:div w:id="1312515336">
                              <w:marLeft w:val="0"/>
                              <w:marRight w:val="0"/>
                              <w:marTop w:val="0"/>
                              <w:marBottom w:val="0"/>
                              <w:divBdr>
                                <w:top w:val="none" w:sz="0" w:space="0" w:color="auto"/>
                                <w:left w:val="none" w:sz="0" w:space="0" w:color="auto"/>
                                <w:bottom w:val="none" w:sz="0" w:space="0" w:color="auto"/>
                                <w:right w:val="none" w:sz="0" w:space="0" w:color="auto"/>
                              </w:divBdr>
                              <w:divsChild>
                                <w:div w:id="1135173137">
                                  <w:marLeft w:val="0"/>
                                  <w:marRight w:val="0"/>
                                  <w:marTop w:val="0"/>
                                  <w:marBottom w:val="300"/>
                                  <w:divBdr>
                                    <w:top w:val="none" w:sz="0" w:space="0" w:color="auto"/>
                                    <w:left w:val="none" w:sz="0" w:space="0" w:color="auto"/>
                                    <w:bottom w:val="none" w:sz="0" w:space="0" w:color="auto"/>
                                    <w:right w:val="none" w:sz="0" w:space="0" w:color="auto"/>
                                  </w:divBdr>
                                  <w:divsChild>
                                    <w:div w:id="822819586">
                                      <w:marLeft w:val="0"/>
                                      <w:marRight w:val="0"/>
                                      <w:marTop w:val="0"/>
                                      <w:marBottom w:val="0"/>
                                      <w:divBdr>
                                        <w:top w:val="none" w:sz="0" w:space="0" w:color="auto"/>
                                        <w:left w:val="none" w:sz="0" w:space="0" w:color="auto"/>
                                        <w:bottom w:val="none" w:sz="0" w:space="0" w:color="auto"/>
                                        <w:right w:val="none" w:sz="0" w:space="0" w:color="auto"/>
                                      </w:divBdr>
                                      <w:divsChild>
                                        <w:div w:id="519779640">
                                          <w:marLeft w:val="0"/>
                                          <w:marRight w:val="0"/>
                                          <w:marTop w:val="0"/>
                                          <w:marBottom w:val="0"/>
                                          <w:divBdr>
                                            <w:top w:val="none" w:sz="0" w:space="0" w:color="auto"/>
                                            <w:left w:val="none" w:sz="0" w:space="0" w:color="auto"/>
                                            <w:bottom w:val="none" w:sz="0" w:space="0" w:color="auto"/>
                                            <w:right w:val="none" w:sz="0" w:space="0" w:color="auto"/>
                                          </w:divBdr>
                                          <w:divsChild>
                                            <w:div w:id="1591348062">
                                              <w:marLeft w:val="0"/>
                                              <w:marRight w:val="0"/>
                                              <w:marTop w:val="0"/>
                                              <w:marBottom w:val="0"/>
                                              <w:divBdr>
                                                <w:top w:val="none" w:sz="0" w:space="0" w:color="auto"/>
                                                <w:left w:val="none" w:sz="0" w:space="0" w:color="auto"/>
                                                <w:bottom w:val="none" w:sz="0" w:space="0" w:color="auto"/>
                                                <w:right w:val="none" w:sz="0" w:space="0" w:color="auto"/>
                                              </w:divBdr>
                                              <w:divsChild>
                                                <w:div w:id="822429843">
                                                  <w:marLeft w:val="0"/>
                                                  <w:marRight w:val="0"/>
                                                  <w:marTop w:val="0"/>
                                                  <w:marBottom w:val="0"/>
                                                  <w:divBdr>
                                                    <w:top w:val="none" w:sz="0" w:space="0" w:color="auto"/>
                                                    <w:left w:val="none" w:sz="0" w:space="0" w:color="auto"/>
                                                    <w:bottom w:val="none" w:sz="0" w:space="0" w:color="auto"/>
                                                    <w:right w:val="none" w:sz="0" w:space="0" w:color="auto"/>
                                                  </w:divBdr>
                                                </w:div>
                                              </w:divsChild>
                                            </w:div>
                                            <w:div w:id="2057779301">
                                              <w:marLeft w:val="0"/>
                                              <w:marRight w:val="0"/>
                                              <w:marTop w:val="0"/>
                                              <w:marBottom w:val="0"/>
                                              <w:divBdr>
                                                <w:top w:val="none" w:sz="0" w:space="0" w:color="auto"/>
                                                <w:left w:val="none" w:sz="0" w:space="0" w:color="auto"/>
                                                <w:bottom w:val="none" w:sz="0" w:space="0" w:color="auto"/>
                                                <w:right w:val="none" w:sz="0" w:space="0" w:color="auto"/>
                                              </w:divBdr>
                                              <w:divsChild>
                                                <w:div w:id="8505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126648">
      <w:bodyDiv w:val="1"/>
      <w:marLeft w:val="0"/>
      <w:marRight w:val="0"/>
      <w:marTop w:val="0"/>
      <w:marBottom w:val="0"/>
      <w:divBdr>
        <w:top w:val="none" w:sz="0" w:space="0" w:color="auto"/>
        <w:left w:val="none" w:sz="0" w:space="0" w:color="auto"/>
        <w:bottom w:val="none" w:sz="0" w:space="0" w:color="auto"/>
        <w:right w:val="none" w:sz="0" w:space="0" w:color="auto"/>
      </w:divBdr>
      <w:divsChild>
        <w:div w:id="1729760943">
          <w:marLeft w:val="0"/>
          <w:marRight w:val="0"/>
          <w:marTop w:val="0"/>
          <w:marBottom w:val="0"/>
          <w:divBdr>
            <w:top w:val="none" w:sz="0" w:space="0" w:color="auto"/>
            <w:left w:val="none" w:sz="0" w:space="0" w:color="auto"/>
            <w:bottom w:val="none" w:sz="0" w:space="0" w:color="auto"/>
            <w:right w:val="none" w:sz="0" w:space="0" w:color="auto"/>
          </w:divBdr>
          <w:divsChild>
            <w:div w:id="910239155">
              <w:marLeft w:val="0"/>
              <w:marRight w:val="0"/>
              <w:marTop w:val="0"/>
              <w:marBottom w:val="0"/>
              <w:divBdr>
                <w:top w:val="none" w:sz="0" w:space="0" w:color="auto"/>
                <w:left w:val="none" w:sz="0" w:space="0" w:color="auto"/>
                <w:bottom w:val="none" w:sz="0" w:space="0" w:color="auto"/>
                <w:right w:val="none" w:sz="0" w:space="0" w:color="auto"/>
              </w:divBdr>
              <w:divsChild>
                <w:div w:id="745344883">
                  <w:marLeft w:val="0"/>
                  <w:marRight w:val="0"/>
                  <w:marTop w:val="0"/>
                  <w:marBottom w:val="0"/>
                  <w:divBdr>
                    <w:top w:val="none" w:sz="0" w:space="0" w:color="auto"/>
                    <w:left w:val="none" w:sz="0" w:space="0" w:color="auto"/>
                    <w:bottom w:val="none" w:sz="0" w:space="0" w:color="auto"/>
                    <w:right w:val="none" w:sz="0" w:space="0" w:color="auto"/>
                  </w:divBdr>
                  <w:divsChild>
                    <w:div w:id="2034067518">
                      <w:marLeft w:val="0"/>
                      <w:marRight w:val="0"/>
                      <w:marTop w:val="0"/>
                      <w:marBottom w:val="0"/>
                      <w:divBdr>
                        <w:top w:val="none" w:sz="0" w:space="0" w:color="auto"/>
                        <w:left w:val="none" w:sz="0" w:space="0" w:color="auto"/>
                        <w:bottom w:val="none" w:sz="0" w:space="0" w:color="auto"/>
                        <w:right w:val="none" w:sz="0" w:space="0" w:color="auto"/>
                      </w:divBdr>
                      <w:divsChild>
                        <w:div w:id="272369337">
                          <w:marLeft w:val="0"/>
                          <w:marRight w:val="0"/>
                          <w:marTop w:val="0"/>
                          <w:marBottom w:val="0"/>
                          <w:divBdr>
                            <w:top w:val="none" w:sz="0" w:space="0" w:color="auto"/>
                            <w:left w:val="none" w:sz="0" w:space="0" w:color="auto"/>
                            <w:bottom w:val="none" w:sz="0" w:space="0" w:color="auto"/>
                            <w:right w:val="none" w:sz="0" w:space="0" w:color="auto"/>
                          </w:divBdr>
                          <w:divsChild>
                            <w:div w:id="1576083952">
                              <w:marLeft w:val="0"/>
                              <w:marRight w:val="0"/>
                              <w:marTop w:val="0"/>
                              <w:marBottom w:val="0"/>
                              <w:divBdr>
                                <w:top w:val="none" w:sz="0" w:space="0" w:color="auto"/>
                                <w:left w:val="none" w:sz="0" w:space="0" w:color="auto"/>
                                <w:bottom w:val="none" w:sz="0" w:space="0" w:color="auto"/>
                                <w:right w:val="none" w:sz="0" w:space="0" w:color="auto"/>
                              </w:divBdr>
                              <w:divsChild>
                                <w:div w:id="291907609">
                                  <w:marLeft w:val="0"/>
                                  <w:marRight w:val="0"/>
                                  <w:marTop w:val="0"/>
                                  <w:marBottom w:val="300"/>
                                  <w:divBdr>
                                    <w:top w:val="none" w:sz="0" w:space="0" w:color="auto"/>
                                    <w:left w:val="none" w:sz="0" w:space="0" w:color="auto"/>
                                    <w:bottom w:val="none" w:sz="0" w:space="0" w:color="auto"/>
                                    <w:right w:val="none" w:sz="0" w:space="0" w:color="auto"/>
                                  </w:divBdr>
                                  <w:divsChild>
                                    <w:div w:id="625816350">
                                      <w:marLeft w:val="0"/>
                                      <w:marRight w:val="0"/>
                                      <w:marTop w:val="0"/>
                                      <w:marBottom w:val="0"/>
                                      <w:divBdr>
                                        <w:top w:val="none" w:sz="0" w:space="0" w:color="auto"/>
                                        <w:left w:val="none" w:sz="0" w:space="0" w:color="auto"/>
                                        <w:bottom w:val="none" w:sz="0" w:space="0" w:color="auto"/>
                                        <w:right w:val="none" w:sz="0" w:space="0" w:color="auto"/>
                                      </w:divBdr>
                                      <w:divsChild>
                                        <w:div w:id="1292177603">
                                          <w:marLeft w:val="0"/>
                                          <w:marRight w:val="0"/>
                                          <w:marTop w:val="0"/>
                                          <w:marBottom w:val="0"/>
                                          <w:divBdr>
                                            <w:top w:val="none" w:sz="0" w:space="0" w:color="auto"/>
                                            <w:left w:val="none" w:sz="0" w:space="0" w:color="auto"/>
                                            <w:bottom w:val="none" w:sz="0" w:space="0" w:color="auto"/>
                                            <w:right w:val="none" w:sz="0" w:space="0" w:color="auto"/>
                                          </w:divBdr>
                                          <w:divsChild>
                                            <w:div w:id="1251542632">
                                              <w:marLeft w:val="0"/>
                                              <w:marRight w:val="0"/>
                                              <w:marTop w:val="0"/>
                                              <w:marBottom w:val="0"/>
                                              <w:divBdr>
                                                <w:top w:val="none" w:sz="0" w:space="0" w:color="auto"/>
                                                <w:left w:val="none" w:sz="0" w:space="0" w:color="auto"/>
                                                <w:bottom w:val="none" w:sz="0" w:space="0" w:color="auto"/>
                                                <w:right w:val="none" w:sz="0" w:space="0" w:color="auto"/>
                                              </w:divBdr>
                                              <w:divsChild>
                                                <w:div w:id="4028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617021">
      <w:bodyDiv w:val="1"/>
      <w:marLeft w:val="0"/>
      <w:marRight w:val="0"/>
      <w:marTop w:val="0"/>
      <w:marBottom w:val="0"/>
      <w:divBdr>
        <w:top w:val="none" w:sz="0" w:space="0" w:color="auto"/>
        <w:left w:val="none" w:sz="0" w:space="0" w:color="auto"/>
        <w:bottom w:val="none" w:sz="0" w:space="0" w:color="auto"/>
        <w:right w:val="none" w:sz="0" w:space="0" w:color="auto"/>
      </w:divBdr>
      <w:divsChild>
        <w:div w:id="1600258580">
          <w:marLeft w:val="0"/>
          <w:marRight w:val="0"/>
          <w:marTop w:val="0"/>
          <w:marBottom w:val="0"/>
          <w:divBdr>
            <w:top w:val="none" w:sz="0" w:space="0" w:color="auto"/>
            <w:left w:val="none" w:sz="0" w:space="0" w:color="auto"/>
            <w:bottom w:val="none" w:sz="0" w:space="0" w:color="auto"/>
            <w:right w:val="none" w:sz="0" w:space="0" w:color="auto"/>
          </w:divBdr>
          <w:divsChild>
            <w:div w:id="884486697">
              <w:marLeft w:val="0"/>
              <w:marRight w:val="0"/>
              <w:marTop w:val="0"/>
              <w:marBottom w:val="0"/>
              <w:divBdr>
                <w:top w:val="none" w:sz="0" w:space="0" w:color="auto"/>
                <w:left w:val="none" w:sz="0" w:space="0" w:color="auto"/>
                <w:bottom w:val="none" w:sz="0" w:space="0" w:color="auto"/>
                <w:right w:val="none" w:sz="0" w:space="0" w:color="auto"/>
              </w:divBdr>
              <w:divsChild>
                <w:div w:id="230505324">
                  <w:marLeft w:val="0"/>
                  <w:marRight w:val="0"/>
                  <w:marTop w:val="0"/>
                  <w:marBottom w:val="0"/>
                  <w:divBdr>
                    <w:top w:val="none" w:sz="0" w:space="0" w:color="auto"/>
                    <w:left w:val="none" w:sz="0" w:space="0" w:color="auto"/>
                    <w:bottom w:val="none" w:sz="0" w:space="0" w:color="auto"/>
                    <w:right w:val="none" w:sz="0" w:space="0" w:color="auto"/>
                  </w:divBdr>
                  <w:divsChild>
                    <w:div w:id="481237401">
                      <w:marLeft w:val="0"/>
                      <w:marRight w:val="0"/>
                      <w:marTop w:val="0"/>
                      <w:marBottom w:val="0"/>
                      <w:divBdr>
                        <w:top w:val="none" w:sz="0" w:space="0" w:color="auto"/>
                        <w:left w:val="none" w:sz="0" w:space="0" w:color="auto"/>
                        <w:bottom w:val="none" w:sz="0" w:space="0" w:color="auto"/>
                        <w:right w:val="none" w:sz="0" w:space="0" w:color="auto"/>
                      </w:divBdr>
                      <w:divsChild>
                        <w:div w:id="353263033">
                          <w:marLeft w:val="0"/>
                          <w:marRight w:val="0"/>
                          <w:marTop w:val="0"/>
                          <w:marBottom w:val="0"/>
                          <w:divBdr>
                            <w:top w:val="none" w:sz="0" w:space="0" w:color="auto"/>
                            <w:left w:val="none" w:sz="0" w:space="0" w:color="auto"/>
                            <w:bottom w:val="none" w:sz="0" w:space="0" w:color="auto"/>
                            <w:right w:val="none" w:sz="0" w:space="0" w:color="auto"/>
                          </w:divBdr>
                          <w:divsChild>
                            <w:div w:id="1869904011">
                              <w:marLeft w:val="0"/>
                              <w:marRight w:val="0"/>
                              <w:marTop w:val="0"/>
                              <w:marBottom w:val="0"/>
                              <w:divBdr>
                                <w:top w:val="none" w:sz="0" w:space="0" w:color="auto"/>
                                <w:left w:val="none" w:sz="0" w:space="0" w:color="auto"/>
                                <w:bottom w:val="none" w:sz="0" w:space="0" w:color="auto"/>
                                <w:right w:val="none" w:sz="0" w:space="0" w:color="auto"/>
                              </w:divBdr>
                              <w:divsChild>
                                <w:div w:id="457987604">
                                  <w:marLeft w:val="0"/>
                                  <w:marRight w:val="0"/>
                                  <w:marTop w:val="0"/>
                                  <w:marBottom w:val="300"/>
                                  <w:divBdr>
                                    <w:top w:val="none" w:sz="0" w:space="0" w:color="auto"/>
                                    <w:left w:val="none" w:sz="0" w:space="0" w:color="auto"/>
                                    <w:bottom w:val="none" w:sz="0" w:space="0" w:color="auto"/>
                                    <w:right w:val="none" w:sz="0" w:space="0" w:color="auto"/>
                                  </w:divBdr>
                                  <w:divsChild>
                                    <w:div w:id="538593729">
                                      <w:marLeft w:val="0"/>
                                      <w:marRight w:val="0"/>
                                      <w:marTop w:val="0"/>
                                      <w:marBottom w:val="0"/>
                                      <w:divBdr>
                                        <w:top w:val="none" w:sz="0" w:space="0" w:color="auto"/>
                                        <w:left w:val="none" w:sz="0" w:space="0" w:color="auto"/>
                                        <w:bottom w:val="none" w:sz="0" w:space="0" w:color="auto"/>
                                        <w:right w:val="none" w:sz="0" w:space="0" w:color="auto"/>
                                      </w:divBdr>
                                      <w:divsChild>
                                        <w:div w:id="236790984">
                                          <w:marLeft w:val="0"/>
                                          <w:marRight w:val="0"/>
                                          <w:marTop w:val="0"/>
                                          <w:marBottom w:val="0"/>
                                          <w:divBdr>
                                            <w:top w:val="none" w:sz="0" w:space="0" w:color="auto"/>
                                            <w:left w:val="none" w:sz="0" w:space="0" w:color="auto"/>
                                            <w:bottom w:val="none" w:sz="0" w:space="0" w:color="auto"/>
                                            <w:right w:val="none" w:sz="0" w:space="0" w:color="auto"/>
                                          </w:divBdr>
                                          <w:divsChild>
                                            <w:div w:id="1415474437">
                                              <w:marLeft w:val="0"/>
                                              <w:marRight w:val="0"/>
                                              <w:marTop w:val="0"/>
                                              <w:marBottom w:val="0"/>
                                              <w:divBdr>
                                                <w:top w:val="none" w:sz="0" w:space="0" w:color="auto"/>
                                                <w:left w:val="none" w:sz="0" w:space="0" w:color="auto"/>
                                                <w:bottom w:val="none" w:sz="0" w:space="0" w:color="auto"/>
                                                <w:right w:val="none" w:sz="0" w:space="0" w:color="auto"/>
                                              </w:divBdr>
                                              <w:divsChild>
                                                <w:div w:id="15885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015370">
      <w:bodyDiv w:val="1"/>
      <w:marLeft w:val="0"/>
      <w:marRight w:val="0"/>
      <w:marTop w:val="0"/>
      <w:marBottom w:val="0"/>
      <w:divBdr>
        <w:top w:val="none" w:sz="0" w:space="0" w:color="auto"/>
        <w:left w:val="none" w:sz="0" w:space="0" w:color="auto"/>
        <w:bottom w:val="none" w:sz="0" w:space="0" w:color="auto"/>
        <w:right w:val="none" w:sz="0" w:space="0" w:color="auto"/>
      </w:divBdr>
      <w:divsChild>
        <w:div w:id="353239389">
          <w:marLeft w:val="0"/>
          <w:marRight w:val="0"/>
          <w:marTop w:val="0"/>
          <w:marBottom w:val="0"/>
          <w:divBdr>
            <w:top w:val="none" w:sz="0" w:space="0" w:color="auto"/>
            <w:left w:val="none" w:sz="0" w:space="0" w:color="auto"/>
            <w:bottom w:val="none" w:sz="0" w:space="0" w:color="auto"/>
            <w:right w:val="none" w:sz="0" w:space="0" w:color="auto"/>
          </w:divBdr>
          <w:divsChild>
            <w:div w:id="1794514563">
              <w:marLeft w:val="0"/>
              <w:marRight w:val="0"/>
              <w:marTop w:val="0"/>
              <w:marBottom w:val="0"/>
              <w:divBdr>
                <w:top w:val="none" w:sz="0" w:space="0" w:color="auto"/>
                <w:left w:val="none" w:sz="0" w:space="0" w:color="auto"/>
                <w:bottom w:val="none" w:sz="0" w:space="0" w:color="auto"/>
                <w:right w:val="none" w:sz="0" w:space="0" w:color="auto"/>
              </w:divBdr>
              <w:divsChild>
                <w:div w:id="164562727">
                  <w:marLeft w:val="0"/>
                  <w:marRight w:val="0"/>
                  <w:marTop w:val="0"/>
                  <w:marBottom w:val="0"/>
                  <w:divBdr>
                    <w:top w:val="none" w:sz="0" w:space="0" w:color="auto"/>
                    <w:left w:val="none" w:sz="0" w:space="0" w:color="auto"/>
                    <w:bottom w:val="none" w:sz="0" w:space="0" w:color="auto"/>
                    <w:right w:val="none" w:sz="0" w:space="0" w:color="auto"/>
                  </w:divBdr>
                  <w:divsChild>
                    <w:div w:id="534201602">
                      <w:marLeft w:val="0"/>
                      <w:marRight w:val="0"/>
                      <w:marTop w:val="0"/>
                      <w:marBottom w:val="0"/>
                      <w:divBdr>
                        <w:top w:val="none" w:sz="0" w:space="0" w:color="auto"/>
                        <w:left w:val="none" w:sz="0" w:space="0" w:color="auto"/>
                        <w:bottom w:val="none" w:sz="0" w:space="0" w:color="auto"/>
                        <w:right w:val="none" w:sz="0" w:space="0" w:color="auto"/>
                      </w:divBdr>
                      <w:divsChild>
                        <w:div w:id="1984508712">
                          <w:marLeft w:val="0"/>
                          <w:marRight w:val="0"/>
                          <w:marTop w:val="0"/>
                          <w:marBottom w:val="0"/>
                          <w:divBdr>
                            <w:top w:val="none" w:sz="0" w:space="0" w:color="auto"/>
                            <w:left w:val="none" w:sz="0" w:space="0" w:color="auto"/>
                            <w:bottom w:val="none" w:sz="0" w:space="0" w:color="auto"/>
                            <w:right w:val="none" w:sz="0" w:space="0" w:color="auto"/>
                          </w:divBdr>
                          <w:divsChild>
                            <w:div w:id="587277204">
                              <w:marLeft w:val="0"/>
                              <w:marRight w:val="0"/>
                              <w:marTop w:val="0"/>
                              <w:marBottom w:val="0"/>
                              <w:divBdr>
                                <w:top w:val="none" w:sz="0" w:space="0" w:color="auto"/>
                                <w:left w:val="none" w:sz="0" w:space="0" w:color="auto"/>
                                <w:bottom w:val="none" w:sz="0" w:space="0" w:color="auto"/>
                                <w:right w:val="none" w:sz="0" w:space="0" w:color="auto"/>
                              </w:divBdr>
                              <w:divsChild>
                                <w:div w:id="1523517528">
                                  <w:marLeft w:val="0"/>
                                  <w:marRight w:val="0"/>
                                  <w:marTop w:val="0"/>
                                  <w:marBottom w:val="300"/>
                                  <w:divBdr>
                                    <w:top w:val="none" w:sz="0" w:space="0" w:color="auto"/>
                                    <w:left w:val="none" w:sz="0" w:space="0" w:color="auto"/>
                                    <w:bottom w:val="none" w:sz="0" w:space="0" w:color="auto"/>
                                    <w:right w:val="none" w:sz="0" w:space="0" w:color="auto"/>
                                  </w:divBdr>
                                  <w:divsChild>
                                    <w:div w:id="744646609">
                                      <w:marLeft w:val="0"/>
                                      <w:marRight w:val="0"/>
                                      <w:marTop w:val="0"/>
                                      <w:marBottom w:val="0"/>
                                      <w:divBdr>
                                        <w:top w:val="none" w:sz="0" w:space="0" w:color="auto"/>
                                        <w:left w:val="none" w:sz="0" w:space="0" w:color="auto"/>
                                        <w:bottom w:val="none" w:sz="0" w:space="0" w:color="auto"/>
                                        <w:right w:val="none" w:sz="0" w:space="0" w:color="auto"/>
                                      </w:divBdr>
                                      <w:divsChild>
                                        <w:div w:id="2090882605">
                                          <w:marLeft w:val="0"/>
                                          <w:marRight w:val="0"/>
                                          <w:marTop w:val="0"/>
                                          <w:marBottom w:val="0"/>
                                          <w:divBdr>
                                            <w:top w:val="none" w:sz="0" w:space="0" w:color="auto"/>
                                            <w:left w:val="none" w:sz="0" w:space="0" w:color="auto"/>
                                            <w:bottom w:val="none" w:sz="0" w:space="0" w:color="auto"/>
                                            <w:right w:val="none" w:sz="0" w:space="0" w:color="auto"/>
                                          </w:divBdr>
                                          <w:divsChild>
                                            <w:div w:id="347605537">
                                              <w:marLeft w:val="0"/>
                                              <w:marRight w:val="0"/>
                                              <w:marTop w:val="0"/>
                                              <w:marBottom w:val="0"/>
                                              <w:divBdr>
                                                <w:top w:val="none" w:sz="0" w:space="0" w:color="auto"/>
                                                <w:left w:val="none" w:sz="0" w:space="0" w:color="auto"/>
                                                <w:bottom w:val="none" w:sz="0" w:space="0" w:color="auto"/>
                                                <w:right w:val="none" w:sz="0" w:space="0" w:color="auto"/>
                                              </w:divBdr>
                                              <w:divsChild>
                                                <w:div w:id="1593077495">
                                                  <w:marLeft w:val="0"/>
                                                  <w:marRight w:val="0"/>
                                                  <w:marTop w:val="0"/>
                                                  <w:marBottom w:val="0"/>
                                                  <w:divBdr>
                                                    <w:top w:val="none" w:sz="0" w:space="0" w:color="auto"/>
                                                    <w:left w:val="none" w:sz="0" w:space="0" w:color="auto"/>
                                                    <w:bottom w:val="none" w:sz="0" w:space="0" w:color="auto"/>
                                                    <w:right w:val="none" w:sz="0" w:space="0" w:color="auto"/>
                                                  </w:divBdr>
                                                </w:div>
                                              </w:divsChild>
                                            </w:div>
                                            <w:div w:id="2980115">
                                              <w:marLeft w:val="0"/>
                                              <w:marRight w:val="0"/>
                                              <w:marTop w:val="0"/>
                                              <w:marBottom w:val="0"/>
                                              <w:divBdr>
                                                <w:top w:val="none" w:sz="0" w:space="0" w:color="auto"/>
                                                <w:left w:val="none" w:sz="0" w:space="0" w:color="auto"/>
                                                <w:bottom w:val="none" w:sz="0" w:space="0" w:color="auto"/>
                                                <w:right w:val="none" w:sz="0" w:space="0" w:color="auto"/>
                                              </w:divBdr>
                                              <w:divsChild>
                                                <w:div w:id="7175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8005213">
      <w:bodyDiv w:val="1"/>
      <w:marLeft w:val="0"/>
      <w:marRight w:val="0"/>
      <w:marTop w:val="0"/>
      <w:marBottom w:val="0"/>
      <w:divBdr>
        <w:top w:val="none" w:sz="0" w:space="0" w:color="auto"/>
        <w:left w:val="none" w:sz="0" w:space="0" w:color="auto"/>
        <w:bottom w:val="none" w:sz="0" w:space="0" w:color="auto"/>
        <w:right w:val="none" w:sz="0" w:space="0" w:color="auto"/>
      </w:divBdr>
      <w:divsChild>
        <w:div w:id="258678315">
          <w:marLeft w:val="0"/>
          <w:marRight w:val="0"/>
          <w:marTop w:val="0"/>
          <w:marBottom w:val="0"/>
          <w:divBdr>
            <w:top w:val="none" w:sz="0" w:space="0" w:color="auto"/>
            <w:left w:val="none" w:sz="0" w:space="0" w:color="auto"/>
            <w:bottom w:val="none" w:sz="0" w:space="0" w:color="auto"/>
            <w:right w:val="none" w:sz="0" w:space="0" w:color="auto"/>
          </w:divBdr>
          <w:divsChild>
            <w:div w:id="1097553176">
              <w:marLeft w:val="0"/>
              <w:marRight w:val="0"/>
              <w:marTop w:val="0"/>
              <w:marBottom w:val="0"/>
              <w:divBdr>
                <w:top w:val="none" w:sz="0" w:space="0" w:color="auto"/>
                <w:left w:val="none" w:sz="0" w:space="0" w:color="auto"/>
                <w:bottom w:val="none" w:sz="0" w:space="0" w:color="auto"/>
                <w:right w:val="none" w:sz="0" w:space="0" w:color="auto"/>
              </w:divBdr>
              <w:divsChild>
                <w:div w:id="1183858958">
                  <w:marLeft w:val="0"/>
                  <w:marRight w:val="0"/>
                  <w:marTop w:val="0"/>
                  <w:marBottom w:val="0"/>
                  <w:divBdr>
                    <w:top w:val="none" w:sz="0" w:space="0" w:color="auto"/>
                    <w:left w:val="none" w:sz="0" w:space="0" w:color="auto"/>
                    <w:bottom w:val="none" w:sz="0" w:space="0" w:color="auto"/>
                    <w:right w:val="none" w:sz="0" w:space="0" w:color="auto"/>
                  </w:divBdr>
                  <w:divsChild>
                    <w:div w:id="1857888787">
                      <w:marLeft w:val="0"/>
                      <w:marRight w:val="0"/>
                      <w:marTop w:val="0"/>
                      <w:marBottom w:val="0"/>
                      <w:divBdr>
                        <w:top w:val="none" w:sz="0" w:space="0" w:color="auto"/>
                        <w:left w:val="none" w:sz="0" w:space="0" w:color="auto"/>
                        <w:bottom w:val="none" w:sz="0" w:space="0" w:color="auto"/>
                        <w:right w:val="none" w:sz="0" w:space="0" w:color="auto"/>
                      </w:divBdr>
                      <w:divsChild>
                        <w:div w:id="1237859148">
                          <w:marLeft w:val="0"/>
                          <w:marRight w:val="0"/>
                          <w:marTop w:val="0"/>
                          <w:marBottom w:val="0"/>
                          <w:divBdr>
                            <w:top w:val="none" w:sz="0" w:space="0" w:color="auto"/>
                            <w:left w:val="none" w:sz="0" w:space="0" w:color="auto"/>
                            <w:bottom w:val="none" w:sz="0" w:space="0" w:color="auto"/>
                            <w:right w:val="none" w:sz="0" w:space="0" w:color="auto"/>
                          </w:divBdr>
                          <w:divsChild>
                            <w:div w:id="1363281705">
                              <w:marLeft w:val="0"/>
                              <w:marRight w:val="0"/>
                              <w:marTop w:val="0"/>
                              <w:marBottom w:val="0"/>
                              <w:divBdr>
                                <w:top w:val="none" w:sz="0" w:space="0" w:color="auto"/>
                                <w:left w:val="none" w:sz="0" w:space="0" w:color="auto"/>
                                <w:bottom w:val="none" w:sz="0" w:space="0" w:color="auto"/>
                                <w:right w:val="none" w:sz="0" w:space="0" w:color="auto"/>
                              </w:divBdr>
                              <w:divsChild>
                                <w:div w:id="1639259750">
                                  <w:marLeft w:val="0"/>
                                  <w:marRight w:val="0"/>
                                  <w:marTop w:val="0"/>
                                  <w:marBottom w:val="300"/>
                                  <w:divBdr>
                                    <w:top w:val="none" w:sz="0" w:space="0" w:color="auto"/>
                                    <w:left w:val="none" w:sz="0" w:space="0" w:color="auto"/>
                                    <w:bottom w:val="none" w:sz="0" w:space="0" w:color="auto"/>
                                    <w:right w:val="none" w:sz="0" w:space="0" w:color="auto"/>
                                  </w:divBdr>
                                  <w:divsChild>
                                    <w:div w:id="1582637785">
                                      <w:marLeft w:val="0"/>
                                      <w:marRight w:val="0"/>
                                      <w:marTop w:val="0"/>
                                      <w:marBottom w:val="0"/>
                                      <w:divBdr>
                                        <w:top w:val="none" w:sz="0" w:space="0" w:color="auto"/>
                                        <w:left w:val="none" w:sz="0" w:space="0" w:color="auto"/>
                                        <w:bottom w:val="none" w:sz="0" w:space="0" w:color="auto"/>
                                        <w:right w:val="none" w:sz="0" w:space="0" w:color="auto"/>
                                      </w:divBdr>
                                      <w:divsChild>
                                        <w:div w:id="737553257">
                                          <w:marLeft w:val="0"/>
                                          <w:marRight w:val="0"/>
                                          <w:marTop w:val="0"/>
                                          <w:marBottom w:val="0"/>
                                          <w:divBdr>
                                            <w:top w:val="none" w:sz="0" w:space="0" w:color="auto"/>
                                            <w:left w:val="none" w:sz="0" w:space="0" w:color="auto"/>
                                            <w:bottom w:val="none" w:sz="0" w:space="0" w:color="auto"/>
                                            <w:right w:val="none" w:sz="0" w:space="0" w:color="auto"/>
                                          </w:divBdr>
                                          <w:divsChild>
                                            <w:div w:id="1712533872">
                                              <w:marLeft w:val="0"/>
                                              <w:marRight w:val="0"/>
                                              <w:marTop w:val="0"/>
                                              <w:marBottom w:val="0"/>
                                              <w:divBdr>
                                                <w:top w:val="none" w:sz="0" w:space="0" w:color="auto"/>
                                                <w:left w:val="none" w:sz="0" w:space="0" w:color="auto"/>
                                                <w:bottom w:val="none" w:sz="0" w:space="0" w:color="auto"/>
                                                <w:right w:val="none" w:sz="0" w:space="0" w:color="auto"/>
                                              </w:divBdr>
                                              <w:divsChild>
                                                <w:div w:id="2012566209">
                                                  <w:marLeft w:val="0"/>
                                                  <w:marRight w:val="0"/>
                                                  <w:marTop w:val="0"/>
                                                  <w:marBottom w:val="0"/>
                                                  <w:divBdr>
                                                    <w:top w:val="none" w:sz="0" w:space="0" w:color="auto"/>
                                                    <w:left w:val="none" w:sz="0" w:space="0" w:color="auto"/>
                                                    <w:bottom w:val="none" w:sz="0" w:space="0" w:color="auto"/>
                                                    <w:right w:val="none" w:sz="0" w:space="0" w:color="auto"/>
                                                  </w:divBdr>
                                                </w:div>
                                              </w:divsChild>
                                            </w:div>
                                            <w:div w:id="1742798976">
                                              <w:marLeft w:val="0"/>
                                              <w:marRight w:val="0"/>
                                              <w:marTop w:val="0"/>
                                              <w:marBottom w:val="0"/>
                                              <w:divBdr>
                                                <w:top w:val="none" w:sz="0" w:space="0" w:color="auto"/>
                                                <w:left w:val="none" w:sz="0" w:space="0" w:color="auto"/>
                                                <w:bottom w:val="none" w:sz="0" w:space="0" w:color="auto"/>
                                                <w:right w:val="none" w:sz="0" w:space="0" w:color="auto"/>
                                              </w:divBdr>
                                              <w:divsChild>
                                                <w:div w:id="9615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012235">
      <w:bodyDiv w:val="1"/>
      <w:marLeft w:val="0"/>
      <w:marRight w:val="0"/>
      <w:marTop w:val="0"/>
      <w:marBottom w:val="0"/>
      <w:divBdr>
        <w:top w:val="none" w:sz="0" w:space="0" w:color="auto"/>
        <w:left w:val="none" w:sz="0" w:space="0" w:color="auto"/>
        <w:bottom w:val="none" w:sz="0" w:space="0" w:color="auto"/>
        <w:right w:val="none" w:sz="0" w:space="0" w:color="auto"/>
      </w:divBdr>
      <w:divsChild>
        <w:div w:id="1900237979">
          <w:marLeft w:val="0"/>
          <w:marRight w:val="0"/>
          <w:marTop w:val="0"/>
          <w:marBottom w:val="0"/>
          <w:divBdr>
            <w:top w:val="none" w:sz="0" w:space="0" w:color="auto"/>
            <w:left w:val="none" w:sz="0" w:space="0" w:color="auto"/>
            <w:bottom w:val="none" w:sz="0" w:space="0" w:color="auto"/>
            <w:right w:val="none" w:sz="0" w:space="0" w:color="auto"/>
          </w:divBdr>
          <w:divsChild>
            <w:div w:id="73170802">
              <w:marLeft w:val="0"/>
              <w:marRight w:val="0"/>
              <w:marTop w:val="0"/>
              <w:marBottom w:val="0"/>
              <w:divBdr>
                <w:top w:val="none" w:sz="0" w:space="0" w:color="auto"/>
                <w:left w:val="none" w:sz="0" w:space="0" w:color="auto"/>
                <w:bottom w:val="none" w:sz="0" w:space="0" w:color="auto"/>
                <w:right w:val="none" w:sz="0" w:space="0" w:color="auto"/>
              </w:divBdr>
              <w:divsChild>
                <w:div w:id="1742672610">
                  <w:marLeft w:val="0"/>
                  <w:marRight w:val="0"/>
                  <w:marTop w:val="0"/>
                  <w:marBottom w:val="0"/>
                  <w:divBdr>
                    <w:top w:val="none" w:sz="0" w:space="0" w:color="auto"/>
                    <w:left w:val="none" w:sz="0" w:space="0" w:color="auto"/>
                    <w:bottom w:val="none" w:sz="0" w:space="0" w:color="auto"/>
                    <w:right w:val="none" w:sz="0" w:space="0" w:color="auto"/>
                  </w:divBdr>
                  <w:divsChild>
                    <w:div w:id="214313002">
                      <w:marLeft w:val="0"/>
                      <w:marRight w:val="0"/>
                      <w:marTop w:val="0"/>
                      <w:marBottom w:val="0"/>
                      <w:divBdr>
                        <w:top w:val="none" w:sz="0" w:space="0" w:color="auto"/>
                        <w:left w:val="none" w:sz="0" w:space="0" w:color="auto"/>
                        <w:bottom w:val="none" w:sz="0" w:space="0" w:color="auto"/>
                        <w:right w:val="none" w:sz="0" w:space="0" w:color="auto"/>
                      </w:divBdr>
                      <w:divsChild>
                        <w:div w:id="1644307342">
                          <w:marLeft w:val="0"/>
                          <w:marRight w:val="0"/>
                          <w:marTop w:val="0"/>
                          <w:marBottom w:val="0"/>
                          <w:divBdr>
                            <w:top w:val="none" w:sz="0" w:space="0" w:color="auto"/>
                            <w:left w:val="none" w:sz="0" w:space="0" w:color="auto"/>
                            <w:bottom w:val="none" w:sz="0" w:space="0" w:color="auto"/>
                            <w:right w:val="none" w:sz="0" w:space="0" w:color="auto"/>
                          </w:divBdr>
                          <w:divsChild>
                            <w:div w:id="752897038">
                              <w:marLeft w:val="0"/>
                              <w:marRight w:val="0"/>
                              <w:marTop w:val="0"/>
                              <w:marBottom w:val="0"/>
                              <w:divBdr>
                                <w:top w:val="none" w:sz="0" w:space="0" w:color="auto"/>
                                <w:left w:val="none" w:sz="0" w:space="0" w:color="auto"/>
                                <w:bottom w:val="none" w:sz="0" w:space="0" w:color="auto"/>
                                <w:right w:val="none" w:sz="0" w:space="0" w:color="auto"/>
                              </w:divBdr>
                              <w:divsChild>
                                <w:div w:id="1054817472">
                                  <w:marLeft w:val="0"/>
                                  <w:marRight w:val="0"/>
                                  <w:marTop w:val="0"/>
                                  <w:marBottom w:val="300"/>
                                  <w:divBdr>
                                    <w:top w:val="none" w:sz="0" w:space="0" w:color="auto"/>
                                    <w:left w:val="none" w:sz="0" w:space="0" w:color="auto"/>
                                    <w:bottom w:val="none" w:sz="0" w:space="0" w:color="auto"/>
                                    <w:right w:val="none" w:sz="0" w:space="0" w:color="auto"/>
                                  </w:divBdr>
                                  <w:divsChild>
                                    <w:div w:id="1640647974">
                                      <w:marLeft w:val="0"/>
                                      <w:marRight w:val="0"/>
                                      <w:marTop w:val="0"/>
                                      <w:marBottom w:val="0"/>
                                      <w:divBdr>
                                        <w:top w:val="none" w:sz="0" w:space="0" w:color="auto"/>
                                        <w:left w:val="none" w:sz="0" w:space="0" w:color="auto"/>
                                        <w:bottom w:val="none" w:sz="0" w:space="0" w:color="auto"/>
                                        <w:right w:val="none" w:sz="0" w:space="0" w:color="auto"/>
                                      </w:divBdr>
                                      <w:divsChild>
                                        <w:div w:id="1885018163">
                                          <w:marLeft w:val="0"/>
                                          <w:marRight w:val="0"/>
                                          <w:marTop w:val="0"/>
                                          <w:marBottom w:val="0"/>
                                          <w:divBdr>
                                            <w:top w:val="none" w:sz="0" w:space="0" w:color="auto"/>
                                            <w:left w:val="none" w:sz="0" w:space="0" w:color="auto"/>
                                            <w:bottom w:val="none" w:sz="0" w:space="0" w:color="auto"/>
                                            <w:right w:val="none" w:sz="0" w:space="0" w:color="auto"/>
                                          </w:divBdr>
                                          <w:divsChild>
                                            <w:div w:id="1273318587">
                                              <w:marLeft w:val="0"/>
                                              <w:marRight w:val="0"/>
                                              <w:marTop w:val="0"/>
                                              <w:marBottom w:val="0"/>
                                              <w:divBdr>
                                                <w:top w:val="none" w:sz="0" w:space="0" w:color="auto"/>
                                                <w:left w:val="none" w:sz="0" w:space="0" w:color="auto"/>
                                                <w:bottom w:val="none" w:sz="0" w:space="0" w:color="auto"/>
                                                <w:right w:val="none" w:sz="0" w:space="0" w:color="auto"/>
                                              </w:divBdr>
                                              <w:divsChild>
                                                <w:div w:id="1527021022">
                                                  <w:marLeft w:val="0"/>
                                                  <w:marRight w:val="0"/>
                                                  <w:marTop w:val="0"/>
                                                  <w:marBottom w:val="0"/>
                                                  <w:divBdr>
                                                    <w:top w:val="none" w:sz="0" w:space="0" w:color="auto"/>
                                                    <w:left w:val="none" w:sz="0" w:space="0" w:color="auto"/>
                                                    <w:bottom w:val="none" w:sz="0" w:space="0" w:color="auto"/>
                                                    <w:right w:val="none" w:sz="0" w:space="0" w:color="auto"/>
                                                  </w:divBdr>
                                                </w:div>
                                              </w:divsChild>
                                            </w:div>
                                            <w:div w:id="1647661104">
                                              <w:marLeft w:val="0"/>
                                              <w:marRight w:val="0"/>
                                              <w:marTop w:val="0"/>
                                              <w:marBottom w:val="0"/>
                                              <w:divBdr>
                                                <w:top w:val="none" w:sz="0" w:space="0" w:color="auto"/>
                                                <w:left w:val="none" w:sz="0" w:space="0" w:color="auto"/>
                                                <w:bottom w:val="none" w:sz="0" w:space="0" w:color="auto"/>
                                                <w:right w:val="none" w:sz="0" w:space="0" w:color="auto"/>
                                              </w:divBdr>
                                              <w:divsChild>
                                                <w:div w:id="12596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5066481">
      <w:bodyDiv w:val="1"/>
      <w:marLeft w:val="0"/>
      <w:marRight w:val="0"/>
      <w:marTop w:val="0"/>
      <w:marBottom w:val="0"/>
      <w:divBdr>
        <w:top w:val="none" w:sz="0" w:space="0" w:color="auto"/>
        <w:left w:val="none" w:sz="0" w:space="0" w:color="auto"/>
        <w:bottom w:val="none" w:sz="0" w:space="0" w:color="auto"/>
        <w:right w:val="none" w:sz="0" w:space="0" w:color="auto"/>
      </w:divBdr>
      <w:divsChild>
        <w:div w:id="1909996514">
          <w:marLeft w:val="0"/>
          <w:marRight w:val="0"/>
          <w:marTop w:val="0"/>
          <w:marBottom w:val="0"/>
          <w:divBdr>
            <w:top w:val="none" w:sz="0" w:space="0" w:color="auto"/>
            <w:left w:val="none" w:sz="0" w:space="0" w:color="auto"/>
            <w:bottom w:val="none" w:sz="0" w:space="0" w:color="auto"/>
            <w:right w:val="none" w:sz="0" w:space="0" w:color="auto"/>
          </w:divBdr>
          <w:divsChild>
            <w:div w:id="656879899">
              <w:marLeft w:val="0"/>
              <w:marRight w:val="0"/>
              <w:marTop w:val="0"/>
              <w:marBottom w:val="0"/>
              <w:divBdr>
                <w:top w:val="none" w:sz="0" w:space="0" w:color="auto"/>
                <w:left w:val="none" w:sz="0" w:space="0" w:color="auto"/>
                <w:bottom w:val="none" w:sz="0" w:space="0" w:color="auto"/>
                <w:right w:val="none" w:sz="0" w:space="0" w:color="auto"/>
              </w:divBdr>
              <w:divsChild>
                <w:div w:id="1042292939">
                  <w:marLeft w:val="0"/>
                  <w:marRight w:val="0"/>
                  <w:marTop w:val="0"/>
                  <w:marBottom w:val="0"/>
                  <w:divBdr>
                    <w:top w:val="none" w:sz="0" w:space="0" w:color="auto"/>
                    <w:left w:val="none" w:sz="0" w:space="0" w:color="auto"/>
                    <w:bottom w:val="none" w:sz="0" w:space="0" w:color="auto"/>
                    <w:right w:val="none" w:sz="0" w:space="0" w:color="auto"/>
                  </w:divBdr>
                  <w:divsChild>
                    <w:div w:id="228156518">
                      <w:marLeft w:val="0"/>
                      <w:marRight w:val="0"/>
                      <w:marTop w:val="0"/>
                      <w:marBottom w:val="0"/>
                      <w:divBdr>
                        <w:top w:val="none" w:sz="0" w:space="0" w:color="auto"/>
                        <w:left w:val="none" w:sz="0" w:space="0" w:color="auto"/>
                        <w:bottom w:val="none" w:sz="0" w:space="0" w:color="auto"/>
                        <w:right w:val="none" w:sz="0" w:space="0" w:color="auto"/>
                      </w:divBdr>
                      <w:divsChild>
                        <w:div w:id="1256016137">
                          <w:marLeft w:val="0"/>
                          <w:marRight w:val="0"/>
                          <w:marTop w:val="0"/>
                          <w:marBottom w:val="0"/>
                          <w:divBdr>
                            <w:top w:val="none" w:sz="0" w:space="0" w:color="auto"/>
                            <w:left w:val="none" w:sz="0" w:space="0" w:color="auto"/>
                            <w:bottom w:val="none" w:sz="0" w:space="0" w:color="auto"/>
                            <w:right w:val="none" w:sz="0" w:space="0" w:color="auto"/>
                          </w:divBdr>
                          <w:divsChild>
                            <w:div w:id="2017611483">
                              <w:marLeft w:val="0"/>
                              <w:marRight w:val="0"/>
                              <w:marTop w:val="0"/>
                              <w:marBottom w:val="0"/>
                              <w:divBdr>
                                <w:top w:val="none" w:sz="0" w:space="0" w:color="auto"/>
                                <w:left w:val="none" w:sz="0" w:space="0" w:color="auto"/>
                                <w:bottom w:val="none" w:sz="0" w:space="0" w:color="auto"/>
                                <w:right w:val="none" w:sz="0" w:space="0" w:color="auto"/>
                              </w:divBdr>
                              <w:divsChild>
                                <w:div w:id="1605068090">
                                  <w:marLeft w:val="0"/>
                                  <w:marRight w:val="0"/>
                                  <w:marTop w:val="0"/>
                                  <w:marBottom w:val="300"/>
                                  <w:divBdr>
                                    <w:top w:val="none" w:sz="0" w:space="0" w:color="auto"/>
                                    <w:left w:val="none" w:sz="0" w:space="0" w:color="auto"/>
                                    <w:bottom w:val="none" w:sz="0" w:space="0" w:color="auto"/>
                                    <w:right w:val="none" w:sz="0" w:space="0" w:color="auto"/>
                                  </w:divBdr>
                                  <w:divsChild>
                                    <w:div w:id="32198724">
                                      <w:marLeft w:val="0"/>
                                      <w:marRight w:val="0"/>
                                      <w:marTop w:val="0"/>
                                      <w:marBottom w:val="0"/>
                                      <w:divBdr>
                                        <w:top w:val="none" w:sz="0" w:space="0" w:color="auto"/>
                                        <w:left w:val="none" w:sz="0" w:space="0" w:color="auto"/>
                                        <w:bottom w:val="none" w:sz="0" w:space="0" w:color="auto"/>
                                        <w:right w:val="none" w:sz="0" w:space="0" w:color="auto"/>
                                      </w:divBdr>
                                      <w:divsChild>
                                        <w:div w:id="977106265">
                                          <w:marLeft w:val="0"/>
                                          <w:marRight w:val="0"/>
                                          <w:marTop w:val="0"/>
                                          <w:marBottom w:val="0"/>
                                          <w:divBdr>
                                            <w:top w:val="none" w:sz="0" w:space="0" w:color="auto"/>
                                            <w:left w:val="none" w:sz="0" w:space="0" w:color="auto"/>
                                            <w:bottom w:val="none" w:sz="0" w:space="0" w:color="auto"/>
                                            <w:right w:val="none" w:sz="0" w:space="0" w:color="auto"/>
                                          </w:divBdr>
                                          <w:divsChild>
                                            <w:div w:id="2112239421">
                                              <w:marLeft w:val="0"/>
                                              <w:marRight w:val="0"/>
                                              <w:marTop w:val="0"/>
                                              <w:marBottom w:val="0"/>
                                              <w:divBdr>
                                                <w:top w:val="none" w:sz="0" w:space="0" w:color="auto"/>
                                                <w:left w:val="none" w:sz="0" w:space="0" w:color="auto"/>
                                                <w:bottom w:val="none" w:sz="0" w:space="0" w:color="auto"/>
                                                <w:right w:val="none" w:sz="0" w:space="0" w:color="auto"/>
                                              </w:divBdr>
                                              <w:divsChild>
                                                <w:div w:id="4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539844">
      <w:bodyDiv w:val="1"/>
      <w:marLeft w:val="0"/>
      <w:marRight w:val="0"/>
      <w:marTop w:val="0"/>
      <w:marBottom w:val="0"/>
      <w:divBdr>
        <w:top w:val="none" w:sz="0" w:space="0" w:color="auto"/>
        <w:left w:val="none" w:sz="0" w:space="0" w:color="auto"/>
        <w:bottom w:val="none" w:sz="0" w:space="0" w:color="auto"/>
        <w:right w:val="none" w:sz="0" w:space="0" w:color="auto"/>
      </w:divBdr>
      <w:divsChild>
        <w:div w:id="460735746">
          <w:marLeft w:val="0"/>
          <w:marRight w:val="0"/>
          <w:marTop w:val="0"/>
          <w:marBottom w:val="0"/>
          <w:divBdr>
            <w:top w:val="none" w:sz="0" w:space="0" w:color="auto"/>
            <w:left w:val="none" w:sz="0" w:space="0" w:color="auto"/>
            <w:bottom w:val="none" w:sz="0" w:space="0" w:color="auto"/>
            <w:right w:val="none" w:sz="0" w:space="0" w:color="auto"/>
          </w:divBdr>
          <w:divsChild>
            <w:div w:id="639458915">
              <w:marLeft w:val="0"/>
              <w:marRight w:val="0"/>
              <w:marTop w:val="0"/>
              <w:marBottom w:val="0"/>
              <w:divBdr>
                <w:top w:val="none" w:sz="0" w:space="0" w:color="auto"/>
                <w:left w:val="none" w:sz="0" w:space="0" w:color="auto"/>
                <w:bottom w:val="none" w:sz="0" w:space="0" w:color="auto"/>
                <w:right w:val="none" w:sz="0" w:space="0" w:color="auto"/>
              </w:divBdr>
              <w:divsChild>
                <w:div w:id="1269656361">
                  <w:marLeft w:val="0"/>
                  <w:marRight w:val="0"/>
                  <w:marTop w:val="0"/>
                  <w:marBottom w:val="0"/>
                  <w:divBdr>
                    <w:top w:val="none" w:sz="0" w:space="0" w:color="auto"/>
                    <w:left w:val="none" w:sz="0" w:space="0" w:color="auto"/>
                    <w:bottom w:val="none" w:sz="0" w:space="0" w:color="auto"/>
                    <w:right w:val="none" w:sz="0" w:space="0" w:color="auto"/>
                  </w:divBdr>
                  <w:divsChild>
                    <w:div w:id="1584878426">
                      <w:marLeft w:val="0"/>
                      <w:marRight w:val="0"/>
                      <w:marTop w:val="0"/>
                      <w:marBottom w:val="0"/>
                      <w:divBdr>
                        <w:top w:val="none" w:sz="0" w:space="0" w:color="auto"/>
                        <w:left w:val="none" w:sz="0" w:space="0" w:color="auto"/>
                        <w:bottom w:val="none" w:sz="0" w:space="0" w:color="auto"/>
                        <w:right w:val="none" w:sz="0" w:space="0" w:color="auto"/>
                      </w:divBdr>
                      <w:divsChild>
                        <w:div w:id="1859849823">
                          <w:marLeft w:val="0"/>
                          <w:marRight w:val="0"/>
                          <w:marTop w:val="0"/>
                          <w:marBottom w:val="0"/>
                          <w:divBdr>
                            <w:top w:val="none" w:sz="0" w:space="0" w:color="auto"/>
                            <w:left w:val="none" w:sz="0" w:space="0" w:color="auto"/>
                            <w:bottom w:val="none" w:sz="0" w:space="0" w:color="auto"/>
                            <w:right w:val="none" w:sz="0" w:space="0" w:color="auto"/>
                          </w:divBdr>
                          <w:divsChild>
                            <w:div w:id="1571690130">
                              <w:marLeft w:val="0"/>
                              <w:marRight w:val="0"/>
                              <w:marTop w:val="0"/>
                              <w:marBottom w:val="0"/>
                              <w:divBdr>
                                <w:top w:val="none" w:sz="0" w:space="0" w:color="auto"/>
                                <w:left w:val="none" w:sz="0" w:space="0" w:color="auto"/>
                                <w:bottom w:val="none" w:sz="0" w:space="0" w:color="auto"/>
                                <w:right w:val="none" w:sz="0" w:space="0" w:color="auto"/>
                              </w:divBdr>
                              <w:divsChild>
                                <w:div w:id="1648630568">
                                  <w:marLeft w:val="0"/>
                                  <w:marRight w:val="0"/>
                                  <w:marTop w:val="0"/>
                                  <w:marBottom w:val="300"/>
                                  <w:divBdr>
                                    <w:top w:val="none" w:sz="0" w:space="0" w:color="auto"/>
                                    <w:left w:val="none" w:sz="0" w:space="0" w:color="auto"/>
                                    <w:bottom w:val="none" w:sz="0" w:space="0" w:color="auto"/>
                                    <w:right w:val="none" w:sz="0" w:space="0" w:color="auto"/>
                                  </w:divBdr>
                                  <w:divsChild>
                                    <w:div w:id="381682057">
                                      <w:marLeft w:val="0"/>
                                      <w:marRight w:val="0"/>
                                      <w:marTop w:val="0"/>
                                      <w:marBottom w:val="0"/>
                                      <w:divBdr>
                                        <w:top w:val="none" w:sz="0" w:space="0" w:color="auto"/>
                                        <w:left w:val="none" w:sz="0" w:space="0" w:color="auto"/>
                                        <w:bottom w:val="none" w:sz="0" w:space="0" w:color="auto"/>
                                        <w:right w:val="none" w:sz="0" w:space="0" w:color="auto"/>
                                      </w:divBdr>
                                      <w:divsChild>
                                        <w:div w:id="1160192590">
                                          <w:marLeft w:val="0"/>
                                          <w:marRight w:val="0"/>
                                          <w:marTop w:val="0"/>
                                          <w:marBottom w:val="0"/>
                                          <w:divBdr>
                                            <w:top w:val="none" w:sz="0" w:space="0" w:color="auto"/>
                                            <w:left w:val="none" w:sz="0" w:space="0" w:color="auto"/>
                                            <w:bottom w:val="none" w:sz="0" w:space="0" w:color="auto"/>
                                            <w:right w:val="none" w:sz="0" w:space="0" w:color="auto"/>
                                          </w:divBdr>
                                          <w:divsChild>
                                            <w:div w:id="120342703">
                                              <w:marLeft w:val="0"/>
                                              <w:marRight w:val="0"/>
                                              <w:marTop w:val="0"/>
                                              <w:marBottom w:val="0"/>
                                              <w:divBdr>
                                                <w:top w:val="none" w:sz="0" w:space="0" w:color="auto"/>
                                                <w:left w:val="none" w:sz="0" w:space="0" w:color="auto"/>
                                                <w:bottom w:val="none" w:sz="0" w:space="0" w:color="auto"/>
                                                <w:right w:val="none" w:sz="0" w:space="0" w:color="auto"/>
                                              </w:divBdr>
                                              <w:divsChild>
                                                <w:div w:id="1496649879">
                                                  <w:marLeft w:val="0"/>
                                                  <w:marRight w:val="0"/>
                                                  <w:marTop w:val="0"/>
                                                  <w:marBottom w:val="0"/>
                                                  <w:divBdr>
                                                    <w:top w:val="none" w:sz="0" w:space="0" w:color="auto"/>
                                                    <w:left w:val="none" w:sz="0" w:space="0" w:color="auto"/>
                                                    <w:bottom w:val="none" w:sz="0" w:space="0" w:color="auto"/>
                                                    <w:right w:val="none" w:sz="0" w:space="0" w:color="auto"/>
                                                  </w:divBdr>
                                                </w:div>
                                              </w:divsChild>
                                            </w:div>
                                            <w:div w:id="209614648">
                                              <w:marLeft w:val="0"/>
                                              <w:marRight w:val="0"/>
                                              <w:marTop w:val="0"/>
                                              <w:marBottom w:val="0"/>
                                              <w:divBdr>
                                                <w:top w:val="none" w:sz="0" w:space="0" w:color="auto"/>
                                                <w:left w:val="none" w:sz="0" w:space="0" w:color="auto"/>
                                                <w:bottom w:val="none" w:sz="0" w:space="0" w:color="auto"/>
                                                <w:right w:val="none" w:sz="0" w:space="0" w:color="auto"/>
                                              </w:divBdr>
                                              <w:divsChild>
                                                <w:div w:id="19557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2170318">
      <w:bodyDiv w:val="1"/>
      <w:marLeft w:val="0"/>
      <w:marRight w:val="0"/>
      <w:marTop w:val="0"/>
      <w:marBottom w:val="0"/>
      <w:divBdr>
        <w:top w:val="none" w:sz="0" w:space="0" w:color="auto"/>
        <w:left w:val="none" w:sz="0" w:space="0" w:color="auto"/>
        <w:bottom w:val="none" w:sz="0" w:space="0" w:color="auto"/>
        <w:right w:val="none" w:sz="0" w:space="0" w:color="auto"/>
      </w:divBdr>
      <w:divsChild>
        <w:div w:id="16005063">
          <w:marLeft w:val="0"/>
          <w:marRight w:val="0"/>
          <w:marTop w:val="0"/>
          <w:marBottom w:val="0"/>
          <w:divBdr>
            <w:top w:val="none" w:sz="0" w:space="0" w:color="auto"/>
            <w:left w:val="none" w:sz="0" w:space="0" w:color="auto"/>
            <w:bottom w:val="none" w:sz="0" w:space="0" w:color="auto"/>
            <w:right w:val="none" w:sz="0" w:space="0" w:color="auto"/>
          </w:divBdr>
          <w:divsChild>
            <w:div w:id="1215002592">
              <w:marLeft w:val="0"/>
              <w:marRight w:val="0"/>
              <w:marTop w:val="0"/>
              <w:marBottom w:val="0"/>
              <w:divBdr>
                <w:top w:val="none" w:sz="0" w:space="0" w:color="auto"/>
                <w:left w:val="none" w:sz="0" w:space="0" w:color="auto"/>
                <w:bottom w:val="none" w:sz="0" w:space="0" w:color="auto"/>
                <w:right w:val="none" w:sz="0" w:space="0" w:color="auto"/>
              </w:divBdr>
              <w:divsChild>
                <w:div w:id="1032074966">
                  <w:marLeft w:val="0"/>
                  <w:marRight w:val="0"/>
                  <w:marTop w:val="0"/>
                  <w:marBottom w:val="0"/>
                  <w:divBdr>
                    <w:top w:val="none" w:sz="0" w:space="0" w:color="auto"/>
                    <w:left w:val="none" w:sz="0" w:space="0" w:color="auto"/>
                    <w:bottom w:val="none" w:sz="0" w:space="0" w:color="auto"/>
                    <w:right w:val="none" w:sz="0" w:space="0" w:color="auto"/>
                  </w:divBdr>
                  <w:divsChild>
                    <w:div w:id="674497097">
                      <w:marLeft w:val="0"/>
                      <w:marRight w:val="0"/>
                      <w:marTop w:val="0"/>
                      <w:marBottom w:val="0"/>
                      <w:divBdr>
                        <w:top w:val="none" w:sz="0" w:space="0" w:color="auto"/>
                        <w:left w:val="none" w:sz="0" w:space="0" w:color="auto"/>
                        <w:bottom w:val="none" w:sz="0" w:space="0" w:color="auto"/>
                        <w:right w:val="none" w:sz="0" w:space="0" w:color="auto"/>
                      </w:divBdr>
                      <w:divsChild>
                        <w:div w:id="1929269261">
                          <w:marLeft w:val="0"/>
                          <w:marRight w:val="0"/>
                          <w:marTop w:val="0"/>
                          <w:marBottom w:val="0"/>
                          <w:divBdr>
                            <w:top w:val="none" w:sz="0" w:space="0" w:color="auto"/>
                            <w:left w:val="none" w:sz="0" w:space="0" w:color="auto"/>
                            <w:bottom w:val="none" w:sz="0" w:space="0" w:color="auto"/>
                            <w:right w:val="none" w:sz="0" w:space="0" w:color="auto"/>
                          </w:divBdr>
                          <w:divsChild>
                            <w:div w:id="782070892">
                              <w:marLeft w:val="0"/>
                              <w:marRight w:val="0"/>
                              <w:marTop w:val="0"/>
                              <w:marBottom w:val="0"/>
                              <w:divBdr>
                                <w:top w:val="none" w:sz="0" w:space="0" w:color="auto"/>
                                <w:left w:val="none" w:sz="0" w:space="0" w:color="auto"/>
                                <w:bottom w:val="none" w:sz="0" w:space="0" w:color="auto"/>
                                <w:right w:val="none" w:sz="0" w:space="0" w:color="auto"/>
                              </w:divBdr>
                              <w:divsChild>
                                <w:div w:id="1693611014">
                                  <w:marLeft w:val="0"/>
                                  <w:marRight w:val="0"/>
                                  <w:marTop w:val="0"/>
                                  <w:marBottom w:val="300"/>
                                  <w:divBdr>
                                    <w:top w:val="none" w:sz="0" w:space="0" w:color="auto"/>
                                    <w:left w:val="none" w:sz="0" w:space="0" w:color="auto"/>
                                    <w:bottom w:val="none" w:sz="0" w:space="0" w:color="auto"/>
                                    <w:right w:val="none" w:sz="0" w:space="0" w:color="auto"/>
                                  </w:divBdr>
                                  <w:divsChild>
                                    <w:div w:id="291138377">
                                      <w:marLeft w:val="0"/>
                                      <w:marRight w:val="0"/>
                                      <w:marTop w:val="0"/>
                                      <w:marBottom w:val="0"/>
                                      <w:divBdr>
                                        <w:top w:val="none" w:sz="0" w:space="0" w:color="auto"/>
                                        <w:left w:val="none" w:sz="0" w:space="0" w:color="auto"/>
                                        <w:bottom w:val="none" w:sz="0" w:space="0" w:color="auto"/>
                                        <w:right w:val="none" w:sz="0" w:space="0" w:color="auto"/>
                                      </w:divBdr>
                                      <w:divsChild>
                                        <w:div w:id="443234271">
                                          <w:marLeft w:val="0"/>
                                          <w:marRight w:val="0"/>
                                          <w:marTop w:val="0"/>
                                          <w:marBottom w:val="0"/>
                                          <w:divBdr>
                                            <w:top w:val="none" w:sz="0" w:space="0" w:color="auto"/>
                                            <w:left w:val="none" w:sz="0" w:space="0" w:color="auto"/>
                                            <w:bottom w:val="none" w:sz="0" w:space="0" w:color="auto"/>
                                            <w:right w:val="none" w:sz="0" w:space="0" w:color="auto"/>
                                          </w:divBdr>
                                          <w:divsChild>
                                            <w:div w:id="1482115321">
                                              <w:marLeft w:val="0"/>
                                              <w:marRight w:val="0"/>
                                              <w:marTop w:val="0"/>
                                              <w:marBottom w:val="0"/>
                                              <w:divBdr>
                                                <w:top w:val="none" w:sz="0" w:space="0" w:color="auto"/>
                                                <w:left w:val="none" w:sz="0" w:space="0" w:color="auto"/>
                                                <w:bottom w:val="none" w:sz="0" w:space="0" w:color="auto"/>
                                                <w:right w:val="none" w:sz="0" w:space="0" w:color="auto"/>
                                              </w:divBdr>
                                              <w:divsChild>
                                                <w:div w:id="9064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229343">
      <w:bodyDiv w:val="1"/>
      <w:marLeft w:val="0"/>
      <w:marRight w:val="0"/>
      <w:marTop w:val="0"/>
      <w:marBottom w:val="0"/>
      <w:divBdr>
        <w:top w:val="none" w:sz="0" w:space="0" w:color="auto"/>
        <w:left w:val="none" w:sz="0" w:space="0" w:color="auto"/>
        <w:bottom w:val="none" w:sz="0" w:space="0" w:color="auto"/>
        <w:right w:val="none" w:sz="0" w:space="0" w:color="auto"/>
      </w:divBdr>
      <w:divsChild>
        <w:div w:id="1175605974">
          <w:marLeft w:val="0"/>
          <w:marRight w:val="0"/>
          <w:marTop w:val="0"/>
          <w:marBottom w:val="0"/>
          <w:divBdr>
            <w:top w:val="none" w:sz="0" w:space="0" w:color="auto"/>
            <w:left w:val="none" w:sz="0" w:space="0" w:color="auto"/>
            <w:bottom w:val="none" w:sz="0" w:space="0" w:color="auto"/>
            <w:right w:val="none" w:sz="0" w:space="0" w:color="auto"/>
          </w:divBdr>
          <w:divsChild>
            <w:div w:id="1804930561">
              <w:marLeft w:val="0"/>
              <w:marRight w:val="0"/>
              <w:marTop w:val="0"/>
              <w:marBottom w:val="0"/>
              <w:divBdr>
                <w:top w:val="none" w:sz="0" w:space="0" w:color="auto"/>
                <w:left w:val="none" w:sz="0" w:space="0" w:color="auto"/>
                <w:bottom w:val="none" w:sz="0" w:space="0" w:color="auto"/>
                <w:right w:val="none" w:sz="0" w:space="0" w:color="auto"/>
              </w:divBdr>
              <w:divsChild>
                <w:div w:id="299306361">
                  <w:marLeft w:val="0"/>
                  <w:marRight w:val="0"/>
                  <w:marTop w:val="0"/>
                  <w:marBottom w:val="0"/>
                  <w:divBdr>
                    <w:top w:val="none" w:sz="0" w:space="0" w:color="auto"/>
                    <w:left w:val="none" w:sz="0" w:space="0" w:color="auto"/>
                    <w:bottom w:val="none" w:sz="0" w:space="0" w:color="auto"/>
                    <w:right w:val="none" w:sz="0" w:space="0" w:color="auto"/>
                  </w:divBdr>
                  <w:divsChild>
                    <w:div w:id="1642542408">
                      <w:marLeft w:val="0"/>
                      <w:marRight w:val="0"/>
                      <w:marTop w:val="0"/>
                      <w:marBottom w:val="0"/>
                      <w:divBdr>
                        <w:top w:val="none" w:sz="0" w:space="0" w:color="auto"/>
                        <w:left w:val="none" w:sz="0" w:space="0" w:color="auto"/>
                        <w:bottom w:val="none" w:sz="0" w:space="0" w:color="auto"/>
                        <w:right w:val="none" w:sz="0" w:space="0" w:color="auto"/>
                      </w:divBdr>
                      <w:divsChild>
                        <w:div w:id="1782336640">
                          <w:marLeft w:val="0"/>
                          <w:marRight w:val="0"/>
                          <w:marTop w:val="0"/>
                          <w:marBottom w:val="0"/>
                          <w:divBdr>
                            <w:top w:val="none" w:sz="0" w:space="0" w:color="auto"/>
                            <w:left w:val="none" w:sz="0" w:space="0" w:color="auto"/>
                            <w:bottom w:val="none" w:sz="0" w:space="0" w:color="auto"/>
                            <w:right w:val="none" w:sz="0" w:space="0" w:color="auto"/>
                          </w:divBdr>
                          <w:divsChild>
                            <w:div w:id="563225922">
                              <w:marLeft w:val="0"/>
                              <w:marRight w:val="0"/>
                              <w:marTop w:val="0"/>
                              <w:marBottom w:val="0"/>
                              <w:divBdr>
                                <w:top w:val="none" w:sz="0" w:space="0" w:color="auto"/>
                                <w:left w:val="none" w:sz="0" w:space="0" w:color="auto"/>
                                <w:bottom w:val="none" w:sz="0" w:space="0" w:color="auto"/>
                                <w:right w:val="none" w:sz="0" w:space="0" w:color="auto"/>
                              </w:divBdr>
                              <w:divsChild>
                                <w:div w:id="381950338">
                                  <w:marLeft w:val="0"/>
                                  <w:marRight w:val="0"/>
                                  <w:marTop w:val="0"/>
                                  <w:marBottom w:val="300"/>
                                  <w:divBdr>
                                    <w:top w:val="none" w:sz="0" w:space="0" w:color="auto"/>
                                    <w:left w:val="none" w:sz="0" w:space="0" w:color="auto"/>
                                    <w:bottom w:val="none" w:sz="0" w:space="0" w:color="auto"/>
                                    <w:right w:val="none" w:sz="0" w:space="0" w:color="auto"/>
                                  </w:divBdr>
                                  <w:divsChild>
                                    <w:div w:id="1149058626">
                                      <w:marLeft w:val="0"/>
                                      <w:marRight w:val="0"/>
                                      <w:marTop w:val="0"/>
                                      <w:marBottom w:val="0"/>
                                      <w:divBdr>
                                        <w:top w:val="none" w:sz="0" w:space="0" w:color="auto"/>
                                        <w:left w:val="none" w:sz="0" w:space="0" w:color="auto"/>
                                        <w:bottom w:val="none" w:sz="0" w:space="0" w:color="auto"/>
                                        <w:right w:val="none" w:sz="0" w:space="0" w:color="auto"/>
                                      </w:divBdr>
                                      <w:divsChild>
                                        <w:div w:id="424302466">
                                          <w:marLeft w:val="0"/>
                                          <w:marRight w:val="0"/>
                                          <w:marTop w:val="0"/>
                                          <w:marBottom w:val="0"/>
                                          <w:divBdr>
                                            <w:top w:val="none" w:sz="0" w:space="0" w:color="auto"/>
                                            <w:left w:val="none" w:sz="0" w:space="0" w:color="auto"/>
                                            <w:bottom w:val="none" w:sz="0" w:space="0" w:color="auto"/>
                                            <w:right w:val="none" w:sz="0" w:space="0" w:color="auto"/>
                                          </w:divBdr>
                                          <w:divsChild>
                                            <w:div w:id="2053992740">
                                              <w:marLeft w:val="0"/>
                                              <w:marRight w:val="0"/>
                                              <w:marTop w:val="0"/>
                                              <w:marBottom w:val="0"/>
                                              <w:divBdr>
                                                <w:top w:val="none" w:sz="0" w:space="0" w:color="auto"/>
                                                <w:left w:val="none" w:sz="0" w:space="0" w:color="auto"/>
                                                <w:bottom w:val="none" w:sz="0" w:space="0" w:color="auto"/>
                                                <w:right w:val="none" w:sz="0" w:space="0" w:color="auto"/>
                                              </w:divBdr>
                                              <w:divsChild>
                                                <w:div w:id="2019500538">
                                                  <w:marLeft w:val="0"/>
                                                  <w:marRight w:val="0"/>
                                                  <w:marTop w:val="0"/>
                                                  <w:marBottom w:val="0"/>
                                                  <w:divBdr>
                                                    <w:top w:val="none" w:sz="0" w:space="0" w:color="auto"/>
                                                    <w:left w:val="none" w:sz="0" w:space="0" w:color="auto"/>
                                                    <w:bottom w:val="none" w:sz="0" w:space="0" w:color="auto"/>
                                                    <w:right w:val="none" w:sz="0" w:space="0" w:color="auto"/>
                                                  </w:divBdr>
                                                </w:div>
                                              </w:divsChild>
                                            </w:div>
                                            <w:div w:id="1106459055">
                                              <w:marLeft w:val="0"/>
                                              <w:marRight w:val="0"/>
                                              <w:marTop w:val="0"/>
                                              <w:marBottom w:val="0"/>
                                              <w:divBdr>
                                                <w:top w:val="none" w:sz="0" w:space="0" w:color="auto"/>
                                                <w:left w:val="none" w:sz="0" w:space="0" w:color="auto"/>
                                                <w:bottom w:val="none" w:sz="0" w:space="0" w:color="auto"/>
                                                <w:right w:val="none" w:sz="0" w:space="0" w:color="auto"/>
                                              </w:divBdr>
                                              <w:divsChild>
                                                <w:div w:id="7869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483957">
      <w:bodyDiv w:val="1"/>
      <w:marLeft w:val="0"/>
      <w:marRight w:val="0"/>
      <w:marTop w:val="0"/>
      <w:marBottom w:val="0"/>
      <w:divBdr>
        <w:top w:val="none" w:sz="0" w:space="0" w:color="auto"/>
        <w:left w:val="none" w:sz="0" w:space="0" w:color="auto"/>
        <w:bottom w:val="none" w:sz="0" w:space="0" w:color="auto"/>
        <w:right w:val="none" w:sz="0" w:space="0" w:color="auto"/>
      </w:divBdr>
      <w:divsChild>
        <w:div w:id="684328126">
          <w:marLeft w:val="0"/>
          <w:marRight w:val="0"/>
          <w:marTop w:val="0"/>
          <w:marBottom w:val="0"/>
          <w:divBdr>
            <w:top w:val="none" w:sz="0" w:space="0" w:color="auto"/>
            <w:left w:val="none" w:sz="0" w:space="0" w:color="auto"/>
            <w:bottom w:val="none" w:sz="0" w:space="0" w:color="auto"/>
            <w:right w:val="none" w:sz="0" w:space="0" w:color="auto"/>
          </w:divBdr>
          <w:divsChild>
            <w:div w:id="361177305">
              <w:marLeft w:val="0"/>
              <w:marRight w:val="0"/>
              <w:marTop w:val="0"/>
              <w:marBottom w:val="0"/>
              <w:divBdr>
                <w:top w:val="none" w:sz="0" w:space="0" w:color="auto"/>
                <w:left w:val="none" w:sz="0" w:space="0" w:color="auto"/>
                <w:bottom w:val="none" w:sz="0" w:space="0" w:color="auto"/>
                <w:right w:val="none" w:sz="0" w:space="0" w:color="auto"/>
              </w:divBdr>
              <w:divsChild>
                <w:div w:id="1071389104">
                  <w:marLeft w:val="0"/>
                  <w:marRight w:val="0"/>
                  <w:marTop w:val="0"/>
                  <w:marBottom w:val="0"/>
                  <w:divBdr>
                    <w:top w:val="none" w:sz="0" w:space="0" w:color="auto"/>
                    <w:left w:val="none" w:sz="0" w:space="0" w:color="auto"/>
                    <w:bottom w:val="none" w:sz="0" w:space="0" w:color="auto"/>
                    <w:right w:val="none" w:sz="0" w:space="0" w:color="auto"/>
                  </w:divBdr>
                  <w:divsChild>
                    <w:div w:id="573467951">
                      <w:marLeft w:val="0"/>
                      <w:marRight w:val="0"/>
                      <w:marTop w:val="0"/>
                      <w:marBottom w:val="0"/>
                      <w:divBdr>
                        <w:top w:val="none" w:sz="0" w:space="0" w:color="auto"/>
                        <w:left w:val="none" w:sz="0" w:space="0" w:color="auto"/>
                        <w:bottom w:val="none" w:sz="0" w:space="0" w:color="auto"/>
                        <w:right w:val="none" w:sz="0" w:space="0" w:color="auto"/>
                      </w:divBdr>
                      <w:divsChild>
                        <w:div w:id="1803647295">
                          <w:marLeft w:val="0"/>
                          <w:marRight w:val="0"/>
                          <w:marTop w:val="0"/>
                          <w:marBottom w:val="0"/>
                          <w:divBdr>
                            <w:top w:val="none" w:sz="0" w:space="0" w:color="auto"/>
                            <w:left w:val="none" w:sz="0" w:space="0" w:color="auto"/>
                            <w:bottom w:val="none" w:sz="0" w:space="0" w:color="auto"/>
                            <w:right w:val="none" w:sz="0" w:space="0" w:color="auto"/>
                          </w:divBdr>
                          <w:divsChild>
                            <w:div w:id="1217084159">
                              <w:marLeft w:val="0"/>
                              <w:marRight w:val="0"/>
                              <w:marTop w:val="0"/>
                              <w:marBottom w:val="0"/>
                              <w:divBdr>
                                <w:top w:val="none" w:sz="0" w:space="0" w:color="auto"/>
                                <w:left w:val="none" w:sz="0" w:space="0" w:color="auto"/>
                                <w:bottom w:val="none" w:sz="0" w:space="0" w:color="auto"/>
                                <w:right w:val="none" w:sz="0" w:space="0" w:color="auto"/>
                              </w:divBdr>
                              <w:divsChild>
                                <w:div w:id="1428426288">
                                  <w:marLeft w:val="0"/>
                                  <w:marRight w:val="0"/>
                                  <w:marTop w:val="0"/>
                                  <w:marBottom w:val="300"/>
                                  <w:divBdr>
                                    <w:top w:val="none" w:sz="0" w:space="0" w:color="auto"/>
                                    <w:left w:val="none" w:sz="0" w:space="0" w:color="auto"/>
                                    <w:bottom w:val="none" w:sz="0" w:space="0" w:color="auto"/>
                                    <w:right w:val="none" w:sz="0" w:space="0" w:color="auto"/>
                                  </w:divBdr>
                                  <w:divsChild>
                                    <w:div w:id="911233355">
                                      <w:marLeft w:val="0"/>
                                      <w:marRight w:val="0"/>
                                      <w:marTop w:val="0"/>
                                      <w:marBottom w:val="0"/>
                                      <w:divBdr>
                                        <w:top w:val="none" w:sz="0" w:space="0" w:color="auto"/>
                                        <w:left w:val="none" w:sz="0" w:space="0" w:color="auto"/>
                                        <w:bottom w:val="none" w:sz="0" w:space="0" w:color="auto"/>
                                        <w:right w:val="none" w:sz="0" w:space="0" w:color="auto"/>
                                      </w:divBdr>
                                      <w:divsChild>
                                        <w:div w:id="1376589306">
                                          <w:marLeft w:val="0"/>
                                          <w:marRight w:val="0"/>
                                          <w:marTop w:val="0"/>
                                          <w:marBottom w:val="0"/>
                                          <w:divBdr>
                                            <w:top w:val="none" w:sz="0" w:space="0" w:color="auto"/>
                                            <w:left w:val="none" w:sz="0" w:space="0" w:color="auto"/>
                                            <w:bottom w:val="none" w:sz="0" w:space="0" w:color="auto"/>
                                            <w:right w:val="none" w:sz="0" w:space="0" w:color="auto"/>
                                          </w:divBdr>
                                          <w:divsChild>
                                            <w:div w:id="222562950">
                                              <w:marLeft w:val="0"/>
                                              <w:marRight w:val="0"/>
                                              <w:marTop w:val="0"/>
                                              <w:marBottom w:val="0"/>
                                              <w:divBdr>
                                                <w:top w:val="none" w:sz="0" w:space="0" w:color="auto"/>
                                                <w:left w:val="none" w:sz="0" w:space="0" w:color="auto"/>
                                                <w:bottom w:val="none" w:sz="0" w:space="0" w:color="auto"/>
                                                <w:right w:val="none" w:sz="0" w:space="0" w:color="auto"/>
                                              </w:divBdr>
                                              <w:divsChild>
                                                <w:div w:id="473640393">
                                                  <w:marLeft w:val="0"/>
                                                  <w:marRight w:val="0"/>
                                                  <w:marTop w:val="0"/>
                                                  <w:marBottom w:val="0"/>
                                                  <w:divBdr>
                                                    <w:top w:val="none" w:sz="0" w:space="0" w:color="auto"/>
                                                    <w:left w:val="none" w:sz="0" w:space="0" w:color="auto"/>
                                                    <w:bottom w:val="none" w:sz="0" w:space="0" w:color="auto"/>
                                                    <w:right w:val="none" w:sz="0" w:space="0" w:color="auto"/>
                                                  </w:divBdr>
                                                </w:div>
                                              </w:divsChild>
                                            </w:div>
                                            <w:div w:id="126552864">
                                              <w:marLeft w:val="0"/>
                                              <w:marRight w:val="0"/>
                                              <w:marTop w:val="0"/>
                                              <w:marBottom w:val="0"/>
                                              <w:divBdr>
                                                <w:top w:val="none" w:sz="0" w:space="0" w:color="auto"/>
                                                <w:left w:val="none" w:sz="0" w:space="0" w:color="auto"/>
                                                <w:bottom w:val="none" w:sz="0" w:space="0" w:color="auto"/>
                                                <w:right w:val="none" w:sz="0" w:space="0" w:color="auto"/>
                                              </w:divBdr>
                                              <w:divsChild>
                                                <w:div w:id="12471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837657">
      <w:bodyDiv w:val="1"/>
      <w:marLeft w:val="0"/>
      <w:marRight w:val="0"/>
      <w:marTop w:val="0"/>
      <w:marBottom w:val="0"/>
      <w:divBdr>
        <w:top w:val="none" w:sz="0" w:space="0" w:color="auto"/>
        <w:left w:val="none" w:sz="0" w:space="0" w:color="auto"/>
        <w:bottom w:val="none" w:sz="0" w:space="0" w:color="auto"/>
        <w:right w:val="none" w:sz="0" w:space="0" w:color="auto"/>
      </w:divBdr>
      <w:divsChild>
        <w:div w:id="1648120210">
          <w:marLeft w:val="0"/>
          <w:marRight w:val="0"/>
          <w:marTop w:val="0"/>
          <w:marBottom w:val="0"/>
          <w:divBdr>
            <w:top w:val="none" w:sz="0" w:space="0" w:color="auto"/>
            <w:left w:val="none" w:sz="0" w:space="0" w:color="auto"/>
            <w:bottom w:val="none" w:sz="0" w:space="0" w:color="auto"/>
            <w:right w:val="none" w:sz="0" w:space="0" w:color="auto"/>
          </w:divBdr>
          <w:divsChild>
            <w:div w:id="486439003">
              <w:marLeft w:val="0"/>
              <w:marRight w:val="0"/>
              <w:marTop w:val="0"/>
              <w:marBottom w:val="0"/>
              <w:divBdr>
                <w:top w:val="none" w:sz="0" w:space="0" w:color="auto"/>
                <w:left w:val="none" w:sz="0" w:space="0" w:color="auto"/>
                <w:bottom w:val="none" w:sz="0" w:space="0" w:color="auto"/>
                <w:right w:val="none" w:sz="0" w:space="0" w:color="auto"/>
              </w:divBdr>
              <w:divsChild>
                <w:div w:id="496385156">
                  <w:marLeft w:val="0"/>
                  <w:marRight w:val="0"/>
                  <w:marTop w:val="0"/>
                  <w:marBottom w:val="0"/>
                  <w:divBdr>
                    <w:top w:val="none" w:sz="0" w:space="0" w:color="auto"/>
                    <w:left w:val="none" w:sz="0" w:space="0" w:color="auto"/>
                    <w:bottom w:val="none" w:sz="0" w:space="0" w:color="auto"/>
                    <w:right w:val="none" w:sz="0" w:space="0" w:color="auto"/>
                  </w:divBdr>
                  <w:divsChild>
                    <w:div w:id="1039209371">
                      <w:marLeft w:val="0"/>
                      <w:marRight w:val="0"/>
                      <w:marTop w:val="0"/>
                      <w:marBottom w:val="0"/>
                      <w:divBdr>
                        <w:top w:val="none" w:sz="0" w:space="0" w:color="auto"/>
                        <w:left w:val="none" w:sz="0" w:space="0" w:color="auto"/>
                        <w:bottom w:val="none" w:sz="0" w:space="0" w:color="auto"/>
                        <w:right w:val="none" w:sz="0" w:space="0" w:color="auto"/>
                      </w:divBdr>
                      <w:divsChild>
                        <w:div w:id="201794100">
                          <w:marLeft w:val="0"/>
                          <w:marRight w:val="0"/>
                          <w:marTop w:val="0"/>
                          <w:marBottom w:val="0"/>
                          <w:divBdr>
                            <w:top w:val="none" w:sz="0" w:space="0" w:color="auto"/>
                            <w:left w:val="none" w:sz="0" w:space="0" w:color="auto"/>
                            <w:bottom w:val="none" w:sz="0" w:space="0" w:color="auto"/>
                            <w:right w:val="none" w:sz="0" w:space="0" w:color="auto"/>
                          </w:divBdr>
                          <w:divsChild>
                            <w:div w:id="1610356668">
                              <w:marLeft w:val="0"/>
                              <w:marRight w:val="0"/>
                              <w:marTop w:val="0"/>
                              <w:marBottom w:val="0"/>
                              <w:divBdr>
                                <w:top w:val="none" w:sz="0" w:space="0" w:color="auto"/>
                                <w:left w:val="none" w:sz="0" w:space="0" w:color="auto"/>
                                <w:bottom w:val="none" w:sz="0" w:space="0" w:color="auto"/>
                                <w:right w:val="none" w:sz="0" w:space="0" w:color="auto"/>
                              </w:divBdr>
                              <w:divsChild>
                                <w:div w:id="256400673">
                                  <w:marLeft w:val="0"/>
                                  <w:marRight w:val="0"/>
                                  <w:marTop w:val="0"/>
                                  <w:marBottom w:val="300"/>
                                  <w:divBdr>
                                    <w:top w:val="none" w:sz="0" w:space="0" w:color="auto"/>
                                    <w:left w:val="none" w:sz="0" w:space="0" w:color="auto"/>
                                    <w:bottom w:val="none" w:sz="0" w:space="0" w:color="auto"/>
                                    <w:right w:val="none" w:sz="0" w:space="0" w:color="auto"/>
                                  </w:divBdr>
                                  <w:divsChild>
                                    <w:div w:id="774249664">
                                      <w:marLeft w:val="0"/>
                                      <w:marRight w:val="0"/>
                                      <w:marTop w:val="0"/>
                                      <w:marBottom w:val="0"/>
                                      <w:divBdr>
                                        <w:top w:val="none" w:sz="0" w:space="0" w:color="auto"/>
                                        <w:left w:val="none" w:sz="0" w:space="0" w:color="auto"/>
                                        <w:bottom w:val="none" w:sz="0" w:space="0" w:color="auto"/>
                                        <w:right w:val="none" w:sz="0" w:space="0" w:color="auto"/>
                                      </w:divBdr>
                                      <w:divsChild>
                                        <w:div w:id="222451409">
                                          <w:marLeft w:val="0"/>
                                          <w:marRight w:val="0"/>
                                          <w:marTop w:val="0"/>
                                          <w:marBottom w:val="0"/>
                                          <w:divBdr>
                                            <w:top w:val="none" w:sz="0" w:space="0" w:color="auto"/>
                                            <w:left w:val="none" w:sz="0" w:space="0" w:color="auto"/>
                                            <w:bottom w:val="none" w:sz="0" w:space="0" w:color="auto"/>
                                            <w:right w:val="none" w:sz="0" w:space="0" w:color="auto"/>
                                          </w:divBdr>
                                          <w:divsChild>
                                            <w:div w:id="155532326">
                                              <w:marLeft w:val="0"/>
                                              <w:marRight w:val="0"/>
                                              <w:marTop w:val="0"/>
                                              <w:marBottom w:val="0"/>
                                              <w:divBdr>
                                                <w:top w:val="none" w:sz="0" w:space="0" w:color="auto"/>
                                                <w:left w:val="none" w:sz="0" w:space="0" w:color="auto"/>
                                                <w:bottom w:val="none" w:sz="0" w:space="0" w:color="auto"/>
                                                <w:right w:val="none" w:sz="0" w:space="0" w:color="auto"/>
                                              </w:divBdr>
                                              <w:divsChild>
                                                <w:div w:id="7117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509663">
      <w:bodyDiv w:val="1"/>
      <w:marLeft w:val="0"/>
      <w:marRight w:val="0"/>
      <w:marTop w:val="0"/>
      <w:marBottom w:val="0"/>
      <w:divBdr>
        <w:top w:val="none" w:sz="0" w:space="0" w:color="auto"/>
        <w:left w:val="none" w:sz="0" w:space="0" w:color="auto"/>
        <w:bottom w:val="none" w:sz="0" w:space="0" w:color="auto"/>
        <w:right w:val="none" w:sz="0" w:space="0" w:color="auto"/>
      </w:divBdr>
      <w:divsChild>
        <w:div w:id="701249716">
          <w:marLeft w:val="0"/>
          <w:marRight w:val="0"/>
          <w:marTop w:val="0"/>
          <w:marBottom w:val="0"/>
          <w:divBdr>
            <w:top w:val="none" w:sz="0" w:space="0" w:color="auto"/>
            <w:left w:val="none" w:sz="0" w:space="0" w:color="auto"/>
            <w:bottom w:val="none" w:sz="0" w:space="0" w:color="auto"/>
            <w:right w:val="none" w:sz="0" w:space="0" w:color="auto"/>
          </w:divBdr>
          <w:divsChild>
            <w:div w:id="1219634326">
              <w:marLeft w:val="0"/>
              <w:marRight w:val="0"/>
              <w:marTop w:val="0"/>
              <w:marBottom w:val="0"/>
              <w:divBdr>
                <w:top w:val="none" w:sz="0" w:space="0" w:color="auto"/>
                <w:left w:val="none" w:sz="0" w:space="0" w:color="auto"/>
                <w:bottom w:val="none" w:sz="0" w:space="0" w:color="auto"/>
                <w:right w:val="none" w:sz="0" w:space="0" w:color="auto"/>
              </w:divBdr>
              <w:divsChild>
                <w:div w:id="341324679">
                  <w:marLeft w:val="0"/>
                  <w:marRight w:val="0"/>
                  <w:marTop w:val="0"/>
                  <w:marBottom w:val="0"/>
                  <w:divBdr>
                    <w:top w:val="none" w:sz="0" w:space="0" w:color="auto"/>
                    <w:left w:val="none" w:sz="0" w:space="0" w:color="auto"/>
                    <w:bottom w:val="none" w:sz="0" w:space="0" w:color="auto"/>
                    <w:right w:val="none" w:sz="0" w:space="0" w:color="auto"/>
                  </w:divBdr>
                  <w:divsChild>
                    <w:div w:id="1088499996">
                      <w:marLeft w:val="0"/>
                      <w:marRight w:val="0"/>
                      <w:marTop w:val="0"/>
                      <w:marBottom w:val="0"/>
                      <w:divBdr>
                        <w:top w:val="none" w:sz="0" w:space="0" w:color="auto"/>
                        <w:left w:val="none" w:sz="0" w:space="0" w:color="auto"/>
                        <w:bottom w:val="none" w:sz="0" w:space="0" w:color="auto"/>
                        <w:right w:val="none" w:sz="0" w:space="0" w:color="auto"/>
                      </w:divBdr>
                      <w:divsChild>
                        <w:div w:id="761804342">
                          <w:marLeft w:val="0"/>
                          <w:marRight w:val="0"/>
                          <w:marTop w:val="0"/>
                          <w:marBottom w:val="0"/>
                          <w:divBdr>
                            <w:top w:val="none" w:sz="0" w:space="0" w:color="auto"/>
                            <w:left w:val="none" w:sz="0" w:space="0" w:color="auto"/>
                            <w:bottom w:val="none" w:sz="0" w:space="0" w:color="auto"/>
                            <w:right w:val="none" w:sz="0" w:space="0" w:color="auto"/>
                          </w:divBdr>
                          <w:divsChild>
                            <w:div w:id="1386834636">
                              <w:marLeft w:val="0"/>
                              <w:marRight w:val="0"/>
                              <w:marTop w:val="0"/>
                              <w:marBottom w:val="0"/>
                              <w:divBdr>
                                <w:top w:val="none" w:sz="0" w:space="0" w:color="auto"/>
                                <w:left w:val="none" w:sz="0" w:space="0" w:color="auto"/>
                                <w:bottom w:val="none" w:sz="0" w:space="0" w:color="auto"/>
                                <w:right w:val="none" w:sz="0" w:space="0" w:color="auto"/>
                              </w:divBdr>
                              <w:divsChild>
                                <w:div w:id="1558315400">
                                  <w:marLeft w:val="0"/>
                                  <w:marRight w:val="0"/>
                                  <w:marTop w:val="0"/>
                                  <w:marBottom w:val="300"/>
                                  <w:divBdr>
                                    <w:top w:val="none" w:sz="0" w:space="0" w:color="auto"/>
                                    <w:left w:val="none" w:sz="0" w:space="0" w:color="auto"/>
                                    <w:bottom w:val="none" w:sz="0" w:space="0" w:color="auto"/>
                                    <w:right w:val="none" w:sz="0" w:space="0" w:color="auto"/>
                                  </w:divBdr>
                                  <w:divsChild>
                                    <w:div w:id="1760174792">
                                      <w:marLeft w:val="0"/>
                                      <w:marRight w:val="0"/>
                                      <w:marTop w:val="0"/>
                                      <w:marBottom w:val="0"/>
                                      <w:divBdr>
                                        <w:top w:val="none" w:sz="0" w:space="0" w:color="auto"/>
                                        <w:left w:val="none" w:sz="0" w:space="0" w:color="auto"/>
                                        <w:bottom w:val="none" w:sz="0" w:space="0" w:color="auto"/>
                                        <w:right w:val="none" w:sz="0" w:space="0" w:color="auto"/>
                                      </w:divBdr>
                                      <w:divsChild>
                                        <w:div w:id="1655405206">
                                          <w:marLeft w:val="0"/>
                                          <w:marRight w:val="0"/>
                                          <w:marTop w:val="0"/>
                                          <w:marBottom w:val="0"/>
                                          <w:divBdr>
                                            <w:top w:val="none" w:sz="0" w:space="0" w:color="auto"/>
                                            <w:left w:val="none" w:sz="0" w:space="0" w:color="auto"/>
                                            <w:bottom w:val="none" w:sz="0" w:space="0" w:color="auto"/>
                                            <w:right w:val="none" w:sz="0" w:space="0" w:color="auto"/>
                                          </w:divBdr>
                                          <w:divsChild>
                                            <w:div w:id="901872646">
                                              <w:marLeft w:val="0"/>
                                              <w:marRight w:val="0"/>
                                              <w:marTop w:val="0"/>
                                              <w:marBottom w:val="0"/>
                                              <w:divBdr>
                                                <w:top w:val="none" w:sz="0" w:space="0" w:color="auto"/>
                                                <w:left w:val="none" w:sz="0" w:space="0" w:color="auto"/>
                                                <w:bottom w:val="none" w:sz="0" w:space="0" w:color="auto"/>
                                                <w:right w:val="none" w:sz="0" w:space="0" w:color="auto"/>
                                              </w:divBdr>
                                              <w:divsChild>
                                                <w:div w:id="1969624033">
                                                  <w:marLeft w:val="0"/>
                                                  <w:marRight w:val="0"/>
                                                  <w:marTop w:val="0"/>
                                                  <w:marBottom w:val="0"/>
                                                  <w:divBdr>
                                                    <w:top w:val="none" w:sz="0" w:space="0" w:color="auto"/>
                                                    <w:left w:val="none" w:sz="0" w:space="0" w:color="auto"/>
                                                    <w:bottom w:val="none" w:sz="0" w:space="0" w:color="auto"/>
                                                    <w:right w:val="none" w:sz="0" w:space="0" w:color="auto"/>
                                                  </w:divBdr>
                                                </w:div>
                                              </w:divsChild>
                                            </w:div>
                                            <w:div w:id="538782539">
                                              <w:marLeft w:val="0"/>
                                              <w:marRight w:val="0"/>
                                              <w:marTop w:val="0"/>
                                              <w:marBottom w:val="0"/>
                                              <w:divBdr>
                                                <w:top w:val="none" w:sz="0" w:space="0" w:color="auto"/>
                                                <w:left w:val="none" w:sz="0" w:space="0" w:color="auto"/>
                                                <w:bottom w:val="none" w:sz="0" w:space="0" w:color="auto"/>
                                                <w:right w:val="none" w:sz="0" w:space="0" w:color="auto"/>
                                              </w:divBdr>
                                              <w:divsChild>
                                                <w:div w:id="6935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041680">
      <w:bodyDiv w:val="1"/>
      <w:marLeft w:val="0"/>
      <w:marRight w:val="0"/>
      <w:marTop w:val="0"/>
      <w:marBottom w:val="0"/>
      <w:divBdr>
        <w:top w:val="none" w:sz="0" w:space="0" w:color="auto"/>
        <w:left w:val="none" w:sz="0" w:space="0" w:color="auto"/>
        <w:bottom w:val="none" w:sz="0" w:space="0" w:color="auto"/>
        <w:right w:val="none" w:sz="0" w:space="0" w:color="auto"/>
      </w:divBdr>
      <w:divsChild>
        <w:div w:id="760641857">
          <w:marLeft w:val="0"/>
          <w:marRight w:val="0"/>
          <w:marTop w:val="0"/>
          <w:marBottom w:val="0"/>
          <w:divBdr>
            <w:top w:val="none" w:sz="0" w:space="0" w:color="auto"/>
            <w:left w:val="none" w:sz="0" w:space="0" w:color="auto"/>
            <w:bottom w:val="none" w:sz="0" w:space="0" w:color="auto"/>
            <w:right w:val="none" w:sz="0" w:space="0" w:color="auto"/>
          </w:divBdr>
          <w:divsChild>
            <w:div w:id="151025203">
              <w:marLeft w:val="0"/>
              <w:marRight w:val="0"/>
              <w:marTop w:val="0"/>
              <w:marBottom w:val="0"/>
              <w:divBdr>
                <w:top w:val="none" w:sz="0" w:space="0" w:color="auto"/>
                <w:left w:val="none" w:sz="0" w:space="0" w:color="auto"/>
                <w:bottom w:val="none" w:sz="0" w:space="0" w:color="auto"/>
                <w:right w:val="none" w:sz="0" w:space="0" w:color="auto"/>
              </w:divBdr>
              <w:divsChild>
                <w:div w:id="908157302">
                  <w:marLeft w:val="0"/>
                  <w:marRight w:val="0"/>
                  <w:marTop w:val="0"/>
                  <w:marBottom w:val="0"/>
                  <w:divBdr>
                    <w:top w:val="none" w:sz="0" w:space="0" w:color="auto"/>
                    <w:left w:val="none" w:sz="0" w:space="0" w:color="auto"/>
                    <w:bottom w:val="none" w:sz="0" w:space="0" w:color="auto"/>
                    <w:right w:val="none" w:sz="0" w:space="0" w:color="auto"/>
                  </w:divBdr>
                  <w:divsChild>
                    <w:div w:id="645276766">
                      <w:marLeft w:val="0"/>
                      <w:marRight w:val="0"/>
                      <w:marTop w:val="0"/>
                      <w:marBottom w:val="0"/>
                      <w:divBdr>
                        <w:top w:val="none" w:sz="0" w:space="0" w:color="auto"/>
                        <w:left w:val="none" w:sz="0" w:space="0" w:color="auto"/>
                        <w:bottom w:val="none" w:sz="0" w:space="0" w:color="auto"/>
                        <w:right w:val="none" w:sz="0" w:space="0" w:color="auto"/>
                      </w:divBdr>
                      <w:divsChild>
                        <w:div w:id="511266572">
                          <w:marLeft w:val="0"/>
                          <w:marRight w:val="0"/>
                          <w:marTop w:val="0"/>
                          <w:marBottom w:val="0"/>
                          <w:divBdr>
                            <w:top w:val="none" w:sz="0" w:space="0" w:color="auto"/>
                            <w:left w:val="none" w:sz="0" w:space="0" w:color="auto"/>
                            <w:bottom w:val="none" w:sz="0" w:space="0" w:color="auto"/>
                            <w:right w:val="none" w:sz="0" w:space="0" w:color="auto"/>
                          </w:divBdr>
                          <w:divsChild>
                            <w:div w:id="280847645">
                              <w:marLeft w:val="0"/>
                              <w:marRight w:val="0"/>
                              <w:marTop w:val="0"/>
                              <w:marBottom w:val="0"/>
                              <w:divBdr>
                                <w:top w:val="none" w:sz="0" w:space="0" w:color="auto"/>
                                <w:left w:val="none" w:sz="0" w:space="0" w:color="auto"/>
                                <w:bottom w:val="none" w:sz="0" w:space="0" w:color="auto"/>
                                <w:right w:val="none" w:sz="0" w:space="0" w:color="auto"/>
                              </w:divBdr>
                              <w:divsChild>
                                <w:div w:id="407461204">
                                  <w:marLeft w:val="0"/>
                                  <w:marRight w:val="0"/>
                                  <w:marTop w:val="0"/>
                                  <w:marBottom w:val="300"/>
                                  <w:divBdr>
                                    <w:top w:val="none" w:sz="0" w:space="0" w:color="auto"/>
                                    <w:left w:val="none" w:sz="0" w:space="0" w:color="auto"/>
                                    <w:bottom w:val="none" w:sz="0" w:space="0" w:color="auto"/>
                                    <w:right w:val="none" w:sz="0" w:space="0" w:color="auto"/>
                                  </w:divBdr>
                                  <w:divsChild>
                                    <w:div w:id="932057193">
                                      <w:marLeft w:val="0"/>
                                      <w:marRight w:val="0"/>
                                      <w:marTop w:val="0"/>
                                      <w:marBottom w:val="0"/>
                                      <w:divBdr>
                                        <w:top w:val="none" w:sz="0" w:space="0" w:color="auto"/>
                                        <w:left w:val="none" w:sz="0" w:space="0" w:color="auto"/>
                                        <w:bottom w:val="none" w:sz="0" w:space="0" w:color="auto"/>
                                        <w:right w:val="none" w:sz="0" w:space="0" w:color="auto"/>
                                      </w:divBdr>
                                      <w:divsChild>
                                        <w:div w:id="509291971">
                                          <w:marLeft w:val="0"/>
                                          <w:marRight w:val="0"/>
                                          <w:marTop w:val="0"/>
                                          <w:marBottom w:val="0"/>
                                          <w:divBdr>
                                            <w:top w:val="none" w:sz="0" w:space="0" w:color="auto"/>
                                            <w:left w:val="none" w:sz="0" w:space="0" w:color="auto"/>
                                            <w:bottom w:val="none" w:sz="0" w:space="0" w:color="auto"/>
                                            <w:right w:val="none" w:sz="0" w:space="0" w:color="auto"/>
                                          </w:divBdr>
                                          <w:divsChild>
                                            <w:div w:id="1843012268">
                                              <w:marLeft w:val="0"/>
                                              <w:marRight w:val="0"/>
                                              <w:marTop w:val="0"/>
                                              <w:marBottom w:val="0"/>
                                              <w:divBdr>
                                                <w:top w:val="none" w:sz="0" w:space="0" w:color="auto"/>
                                                <w:left w:val="none" w:sz="0" w:space="0" w:color="auto"/>
                                                <w:bottom w:val="none" w:sz="0" w:space="0" w:color="auto"/>
                                                <w:right w:val="none" w:sz="0" w:space="0" w:color="auto"/>
                                              </w:divBdr>
                                              <w:divsChild>
                                                <w:div w:id="1964992649">
                                                  <w:marLeft w:val="0"/>
                                                  <w:marRight w:val="0"/>
                                                  <w:marTop w:val="0"/>
                                                  <w:marBottom w:val="0"/>
                                                  <w:divBdr>
                                                    <w:top w:val="none" w:sz="0" w:space="0" w:color="auto"/>
                                                    <w:left w:val="none" w:sz="0" w:space="0" w:color="auto"/>
                                                    <w:bottom w:val="none" w:sz="0" w:space="0" w:color="auto"/>
                                                    <w:right w:val="none" w:sz="0" w:space="0" w:color="auto"/>
                                                  </w:divBdr>
                                                </w:div>
                                              </w:divsChild>
                                            </w:div>
                                            <w:div w:id="1744067151">
                                              <w:marLeft w:val="0"/>
                                              <w:marRight w:val="0"/>
                                              <w:marTop w:val="0"/>
                                              <w:marBottom w:val="0"/>
                                              <w:divBdr>
                                                <w:top w:val="none" w:sz="0" w:space="0" w:color="auto"/>
                                                <w:left w:val="none" w:sz="0" w:space="0" w:color="auto"/>
                                                <w:bottom w:val="none" w:sz="0" w:space="0" w:color="auto"/>
                                                <w:right w:val="none" w:sz="0" w:space="0" w:color="auto"/>
                                              </w:divBdr>
                                              <w:divsChild>
                                                <w:div w:id="810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252395">
      <w:bodyDiv w:val="1"/>
      <w:marLeft w:val="0"/>
      <w:marRight w:val="0"/>
      <w:marTop w:val="0"/>
      <w:marBottom w:val="0"/>
      <w:divBdr>
        <w:top w:val="none" w:sz="0" w:space="0" w:color="auto"/>
        <w:left w:val="none" w:sz="0" w:space="0" w:color="auto"/>
        <w:bottom w:val="none" w:sz="0" w:space="0" w:color="auto"/>
        <w:right w:val="none" w:sz="0" w:space="0" w:color="auto"/>
      </w:divBdr>
    </w:div>
    <w:div w:id="1999771008">
      <w:bodyDiv w:val="1"/>
      <w:marLeft w:val="0"/>
      <w:marRight w:val="0"/>
      <w:marTop w:val="0"/>
      <w:marBottom w:val="0"/>
      <w:divBdr>
        <w:top w:val="none" w:sz="0" w:space="0" w:color="auto"/>
        <w:left w:val="none" w:sz="0" w:space="0" w:color="auto"/>
        <w:bottom w:val="none" w:sz="0" w:space="0" w:color="auto"/>
        <w:right w:val="none" w:sz="0" w:space="0" w:color="auto"/>
      </w:divBdr>
      <w:divsChild>
        <w:div w:id="1192038634">
          <w:marLeft w:val="0"/>
          <w:marRight w:val="0"/>
          <w:marTop w:val="0"/>
          <w:marBottom w:val="0"/>
          <w:divBdr>
            <w:top w:val="none" w:sz="0" w:space="0" w:color="auto"/>
            <w:left w:val="none" w:sz="0" w:space="0" w:color="auto"/>
            <w:bottom w:val="none" w:sz="0" w:space="0" w:color="auto"/>
            <w:right w:val="none" w:sz="0" w:space="0" w:color="auto"/>
          </w:divBdr>
          <w:divsChild>
            <w:div w:id="779491632">
              <w:marLeft w:val="0"/>
              <w:marRight w:val="0"/>
              <w:marTop w:val="0"/>
              <w:marBottom w:val="0"/>
              <w:divBdr>
                <w:top w:val="none" w:sz="0" w:space="0" w:color="auto"/>
                <w:left w:val="none" w:sz="0" w:space="0" w:color="auto"/>
                <w:bottom w:val="none" w:sz="0" w:space="0" w:color="auto"/>
                <w:right w:val="none" w:sz="0" w:space="0" w:color="auto"/>
              </w:divBdr>
              <w:divsChild>
                <w:div w:id="1000081520">
                  <w:marLeft w:val="0"/>
                  <w:marRight w:val="0"/>
                  <w:marTop w:val="0"/>
                  <w:marBottom w:val="0"/>
                  <w:divBdr>
                    <w:top w:val="none" w:sz="0" w:space="0" w:color="auto"/>
                    <w:left w:val="none" w:sz="0" w:space="0" w:color="auto"/>
                    <w:bottom w:val="none" w:sz="0" w:space="0" w:color="auto"/>
                    <w:right w:val="none" w:sz="0" w:space="0" w:color="auto"/>
                  </w:divBdr>
                  <w:divsChild>
                    <w:div w:id="511139948">
                      <w:marLeft w:val="0"/>
                      <w:marRight w:val="0"/>
                      <w:marTop w:val="0"/>
                      <w:marBottom w:val="0"/>
                      <w:divBdr>
                        <w:top w:val="none" w:sz="0" w:space="0" w:color="auto"/>
                        <w:left w:val="none" w:sz="0" w:space="0" w:color="auto"/>
                        <w:bottom w:val="none" w:sz="0" w:space="0" w:color="auto"/>
                        <w:right w:val="none" w:sz="0" w:space="0" w:color="auto"/>
                      </w:divBdr>
                      <w:divsChild>
                        <w:div w:id="1267732241">
                          <w:marLeft w:val="0"/>
                          <w:marRight w:val="0"/>
                          <w:marTop w:val="0"/>
                          <w:marBottom w:val="0"/>
                          <w:divBdr>
                            <w:top w:val="none" w:sz="0" w:space="0" w:color="auto"/>
                            <w:left w:val="none" w:sz="0" w:space="0" w:color="auto"/>
                            <w:bottom w:val="none" w:sz="0" w:space="0" w:color="auto"/>
                            <w:right w:val="none" w:sz="0" w:space="0" w:color="auto"/>
                          </w:divBdr>
                          <w:divsChild>
                            <w:div w:id="432285464">
                              <w:marLeft w:val="0"/>
                              <w:marRight w:val="0"/>
                              <w:marTop w:val="0"/>
                              <w:marBottom w:val="0"/>
                              <w:divBdr>
                                <w:top w:val="none" w:sz="0" w:space="0" w:color="auto"/>
                                <w:left w:val="none" w:sz="0" w:space="0" w:color="auto"/>
                                <w:bottom w:val="none" w:sz="0" w:space="0" w:color="auto"/>
                                <w:right w:val="none" w:sz="0" w:space="0" w:color="auto"/>
                              </w:divBdr>
                              <w:divsChild>
                                <w:div w:id="204684506">
                                  <w:marLeft w:val="0"/>
                                  <w:marRight w:val="0"/>
                                  <w:marTop w:val="0"/>
                                  <w:marBottom w:val="300"/>
                                  <w:divBdr>
                                    <w:top w:val="none" w:sz="0" w:space="0" w:color="auto"/>
                                    <w:left w:val="none" w:sz="0" w:space="0" w:color="auto"/>
                                    <w:bottom w:val="none" w:sz="0" w:space="0" w:color="auto"/>
                                    <w:right w:val="none" w:sz="0" w:space="0" w:color="auto"/>
                                  </w:divBdr>
                                  <w:divsChild>
                                    <w:div w:id="967780752">
                                      <w:marLeft w:val="0"/>
                                      <w:marRight w:val="0"/>
                                      <w:marTop w:val="0"/>
                                      <w:marBottom w:val="0"/>
                                      <w:divBdr>
                                        <w:top w:val="none" w:sz="0" w:space="0" w:color="auto"/>
                                        <w:left w:val="none" w:sz="0" w:space="0" w:color="auto"/>
                                        <w:bottom w:val="none" w:sz="0" w:space="0" w:color="auto"/>
                                        <w:right w:val="none" w:sz="0" w:space="0" w:color="auto"/>
                                      </w:divBdr>
                                      <w:divsChild>
                                        <w:div w:id="2039044027">
                                          <w:marLeft w:val="0"/>
                                          <w:marRight w:val="0"/>
                                          <w:marTop w:val="0"/>
                                          <w:marBottom w:val="0"/>
                                          <w:divBdr>
                                            <w:top w:val="none" w:sz="0" w:space="0" w:color="auto"/>
                                            <w:left w:val="none" w:sz="0" w:space="0" w:color="auto"/>
                                            <w:bottom w:val="none" w:sz="0" w:space="0" w:color="auto"/>
                                            <w:right w:val="none" w:sz="0" w:space="0" w:color="auto"/>
                                          </w:divBdr>
                                          <w:divsChild>
                                            <w:div w:id="691612928">
                                              <w:marLeft w:val="0"/>
                                              <w:marRight w:val="0"/>
                                              <w:marTop w:val="0"/>
                                              <w:marBottom w:val="0"/>
                                              <w:divBdr>
                                                <w:top w:val="none" w:sz="0" w:space="0" w:color="auto"/>
                                                <w:left w:val="none" w:sz="0" w:space="0" w:color="auto"/>
                                                <w:bottom w:val="none" w:sz="0" w:space="0" w:color="auto"/>
                                                <w:right w:val="none" w:sz="0" w:space="0" w:color="auto"/>
                                              </w:divBdr>
                                              <w:divsChild>
                                                <w:div w:id="13668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47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hyperlink" Target="https://cnac.ca/co_codes/co_code_guideline.htm" TargetMode="External"/><Relationship Id="rId42" Type="http://schemas.openxmlformats.org/officeDocument/2006/relationships/package" Target="embeddings/Microsoft_Visio_Drawing7.vsdx"/><Relationship Id="rId63" Type="http://schemas.openxmlformats.org/officeDocument/2006/relationships/image" Target="media/image19.emf"/><Relationship Id="rId84" Type="http://schemas.openxmlformats.org/officeDocument/2006/relationships/package" Target="embeddings/Microsoft_Visio_Drawing28.vsdx"/><Relationship Id="rId138" Type="http://schemas.openxmlformats.org/officeDocument/2006/relationships/hyperlink" Target="https://www.legislation.gov.uk/ukpga/2003/21/contents" TargetMode="External"/><Relationship Id="rId159" Type="http://schemas.openxmlformats.org/officeDocument/2006/relationships/fontTable" Target="fontTable.xml"/><Relationship Id="rId107" Type="http://schemas.openxmlformats.org/officeDocument/2006/relationships/image" Target="media/image41.emf"/><Relationship Id="rId11" Type="http://schemas.openxmlformats.org/officeDocument/2006/relationships/hyperlink" Target="https://www.enacom.gob.ar/multimedia/normativas/2017/res697MM.pdf" TargetMode="External"/><Relationship Id="rId32" Type="http://schemas.openxmlformats.org/officeDocument/2006/relationships/package" Target="embeddings/Microsoft_Visio_Drawing2.vsdx"/><Relationship Id="rId53" Type="http://schemas.openxmlformats.org/officeDocument/2006/relationships/image" Target="media/image14.emf"/><Relationship Id="rId74" Type="http://schemas.openxmlformats.org/officeDocument/2006/relationships/package" Target="embeddings/Microsoft_Visio_Drawing23.vsdx"/><Relationship Id="rId128" Type="http://schemas.openxmlformats.org/officeDocument/2006/relationships/hyperlink" Target="https://www.dof.gob.mx/nota_detalle.php?codigo=5503960&amp;fecha=08/11/2017" TargetMode="External"/><Relationship Id="rId149" Type="http://schemas.openxmlformats.org/officeDocument/2006/relationships/hyperlink" Target="https://www.dof.gob.mx/nota_to_imagen_fs.php?codnota=4889297&amp;fecha=21/06/1996&amp;cod_diario=209528" TargetMode="External"/><Relationship Id="rId5" Type="http://schemas.openxmlformats.org/officeDocument/2006/relationships/numbering" Target="numbering.xml"/><Relationship Id="rId95" Type="http://schemas.openxmlformats.org/officeDocument/2006/relationships/image" Target="media/image35.emf"/><Relationship Id="rId160" Type="http://schemas.openxmlformats.org/officeDocument/2006/relationships/glossaryDocument" Target="glossary/document.xml"/><Relationship Id="rId22" Type="http://schemas.openxmlformats.org/officeDocument/2006/relationships/hyperlink" Target="https://crtc.gc.ca/cisc/eng/cisf3fg.htm" TargetMode="External"/><Relationship Id="rId43" Type="http://schemas.openxmlformats.org/officeDocument/2006/relationships/image" Target="media/image9.emf"/><Relationship Id="rId64" Type="http://schemas.openxmlformats.org/officeDocument/2006/relationships/package" Target="embeddings/Microsoft_Visio_Drawing18.vsdx"/><Relationship Id="rId118" Type="http://schemas.openxmlformats.org/officeDocument/2006/relationships/package" Target="embeddings/Microsoft_Visio_Drawing45.vsdx"/><Relationship Id="rId139" Type="http://schemas.openxmlformats.org/officeDocument/2006/relationships/hyperlink" Target="https://www.ofcom.org.uk/__data/assets/pdf_file/0021/112692/Consolidated-General-Conditions.pdf" TargetMode="External"/><Relationship Id="rId85" Type="http://schemas.openxmlformats.org/officeDocument/2006/relationships/image" Target="media/image30.emf"/><Relationship Id="rId150" Type="http://schemas.openxmlformats.org/officeDocument/2006/relationships/hyperlink" Target="https://www.enacom.gob.ar/multimedia/normativas/2017/res697MM.pdf" TargetMode="External"/><Relationship Id="rId12" Type="http://schemas.openxmlformats.org/officeDocument/2006/relationships/hyperlink" Target="https://www.enacom.gob.ar/infotecnica/formularios/pdf/Guia%20de%20Licencias%20-%20esp.pdf" TargetMode="External"/><Relationship Id="rId17" Type="http://schemas.openxmlformats.org/officeDocument/2006/relationships/hyperlink" Target="https://normograma.info/crc/docs/pdf/resolucion_crt_2028_2008.pdf" TargetMode="External"/><Relationship Id="rId33" Type="http://schemas.openxmlformats.org/officeDocument/2006/relationships/image" Target="media/image4.emf"/><Relationship Id="rId38" Type="http://schemas.openxmlformats.org/officeDocument/2006/relationships/package" Target="embeddings/Microsoft_Visio_Drawing5.vsdx"/><Relationship Id="rId59" Type="http://schemas.openxmlformats.org/officeDocument/2006/relationships/image" Target="media/image17.emf"/><Relationship Id="rId103" Type="http://schemas.openxmlformats.org/officeDocument/2006/relationships/image" Target="media/image39.emf"/><Relationship Id="rId108" Type="http://schemas.openxmlformats.org/officeDocument/2006/relationships/package" Target="embeddings/Microsoft_Visio_Drawing40.vsdx"/><Relationship Id="rId124" Type="http://schemas.openxmlformats.org/officeDocument/2006/relationships/package" Target="embeddings/Microsoft_Visio_Drawing48.vsdx"/><Relationship Id="rId129" Type="http://schemas.openxmlformats.org/officeDocument/2006/relationships/hyperlink" Target="https://www.dof.gob.mx/nota_detalle.php?codigo=5522388&amp;fecha=11/05/2018" TargetMode="External"/><Relationship Id="rId54" Type="http://schemas.openxmlformats.org/officeDocument/2006/relationships/package" Target="embeddings/Microsoft_Visio_Drawing13.vsdx"/><Relationship Id="rId70" Type="http://schemas.openxmlformats.org/officeDocument/2006/relationships/package" Target="embeddings/Microsoft_Visio_Drawing21.vsdx"/><Relationship Id="rId75" Type="http://schemas.openxmlformats.org/officeDocument/2006/relationships/image" Target="media/image25.emf"/><Relationship Id="rId91" Type="http://schemas.openxmlformats.org/officeDocument/2006/relationships/image" Target="media/image33.emf"/><Relationship Id="rId96" Type="http://schemas.openxmlformats.org/officeDocument/2006/relationships/package" Target="embeddings/Microsoft_Visio_Drawing34.vsdx"/><Relationship Id="rId140" Type="http://schemas.openxmlformats.org/officeDocument/2006/relationships/hyperlink" Target="https://www.dof.gob.mx/nota_detalle.php?codigo=5301941&amp;fecha=11/06/2013" TargetMode="External"/><Relationship Id="rId145" Type="http://schemas.openxmlformats.org/officeDocument/2006/relationships/hyperlink" Target="https://www.boe.es/eli/es/l/2014/05/09/9"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oe.es/eli/es/l/2014/05/09/9" TargetMode="External"/><Relationship Id="rId28" Type="http://schemas.openxmlformats.org/officeDocument/2006/relationships/package" Target="embeddings/Microsoft_Visio_Drawing.vsdx"/><Relationship Id="rId49" Type="http://schemas.openxmlformats.org/officeDocument/2006/relationships/image" Target="media/image12.emf"/><Relationship Id="rId114" Type="http://schemas.openxmlformats.org/officeDocument/2006/relationships/package" Target="embeddings/Microsoft_Visio_Drawing43.vsdx"/><Relationship Id="rId119" Type="http://schemas.openxmlformats.org/officeDocument/2006/relationships/image" Target="media/image47.emf"/><Relationship Id="rId44" Type="http://schemas.openxmlformats.org/officeDocument/2006/relationships/package" Target="embeddings/Microsoft_Visio_Drawing8.vsdx"/><Relationship Id="rId60" Type="http://schemas.openxmlformats.org/officeDocument/2006/relationships/package" Target="embeddings/Microsoft_Visio_Drawing16.vsdx"/><Relationship Id="rId65" Type="http://schemas.openxmlformats.org/officeDocument/2006/relationships/image" Target="media/image20.emf"/><Relationship Id="rId81" Type="http://schemas.openxmlformats.org/officeDocument/2006/relationships/image" Target="media/image28.emf"/><Relationship Id="rId86" Type="http://schemas.openxmlformats.org/officeDocument/2006/relationships/package" Target="embeddings/Microsoft_Visio_Drawing29.vsdx"/><Relationship Id="rId130" Type="http://schemas.openxmlformats.org/officeDocument/2006/relationships/hyperlink" Target="https://www.dof.gob.mx/nota_detalle.php?codigo=5522390&amp;fecha=11/05/2018" TargetMode="External"/><Relationship Id="rId135" Type="http://schemas.openxmlformats.org/officeDocument/2006/relationships/hyperlink" Target="https://cnac.ca/about/mandate.htm" TargetMode="External"/><Relationship Id="rId151" Type="http://schemas.openxmlformats.org/officeDocument/2006/relationships/hyperlink" Target="https://www.enacom.gob.ar/multimedia/normativas/1997/Resolucion%2046_97.pdf" TargetMode="External"/><Relationship Id="rId156" Type="http://schemas.openxmlformats.org/officeDocument/2006/relationships/hyperlink" Target="https://www.crcom.gov.co/es/pagina/tramite-numeracion" TargetMode="External"/><Relationship Id="rId13" Type="http://schemas.openxmlformats.org/officeDocument/2006/relationships/hyperlink" Target="https://www.enacom.gob.ar/multimedia/normativas/1997/Resolucion%2046_97.pdf" TargetMode="External"/><Relationship Id="rId18" Type="http://schemas.openxmlformats.org/officeDocument/2006/relationships/hyperlink" Target="https://laws.justice.gc.ca/eng/acts/t-3.4/index.html" TargetMode="External"/><Relationship Id="rId39" Type="http://schemas.openxmlformats.org/officeDocument/2006/relationships/image" Target="media/image7.emf"/><Relationship Id="rId109" Type="http://schemas.openxmlformats.org/officeDocument/2006/relationships/image" Target="media/image42.emf"/><Relationship Id="rId34" Type="http://schemas.openxmlformats.org/officeDocument/2006/relationships/package" Target="embeddings/Microsoft_Visio_Drawing3.vsdx"/><Relationship Id="rId50" Type="http://schemas.openxmlformats.org/officeDocument/2006/relationships/package" Target="embeddings/Microsoft_Visio_Drawing11.vsdx"/><Relationship Id="rId55" Type="http://schemas.openxmlformats.org/officeDocument/2006/relationships/image" Target="media/image15.emf"/><Relationship Id="rId76" Type="http://schemas.openxmlformats.org/officeDocument/2006/relationships/package" Target="embeddings/Microsoft_Visio_Drawing24.vsdx"/><Relationship Id="rId97" Type="http://schemas.openxmlformats.org/officeDocument/2006/relationships/image" Target="media/image36.emf"/><Relationship Id="rId104" Type="http://schemas.openxmlformats.org/officeDocument/2006/relationships/package" Target="embeddings/Microsoft_Visio_Drawing38.vsdx"/><Relationship Id="rId120" Type="http://schemas.openxmlformats.org/officeDocument/2006/relationships/package" Target="embeddings/Microsoft_Visio_Drawing46.vsdx"/><Relationship Id="rId125" Type="http://schemas.openxmlformats.org/officeDocument/2006/relationships/hyperlink" Target="https://www.dof.gob.mx/nota_detalle.php?codigo=5368027&amp;fecha=12/11/2014" TargetMode="External"/><Relationship Id="rId141" Type="http://schemas.openxmlformats.org/officeDocument/2006/relationships/hyperlink" Target="https://www.dof.gob.mx/nota_detalle.php?codigo=5352323&amp;fecha=14/07/2014" TargetMode="External"/><Relationship Id="rId146" Type="http://schemas.openxmlformats.org/officeDocument/2006/relationships/hyperlink" Target="https://dapre.presidencia.gov.co/normativa/normativa/LEY%201978%20DEL%2025%20DE%20JULIO%20DE%202019.pdf" TargetMode="External"/><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package" Target="embeddings/Microsoft_Visio_Drawing32.vsdx"/><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hyperlink" Target="https://www.boe.es/eli/es/rd/2004/12/10/2296" TargetMode="External"/><Relationship Id="rId40" Type="http://schemas.openxmlformats.org/officeDocument/2006/relationships/package" Target="embeddings/Microsoft_Visio_Drawing6.vsdx"/><Relationship Id="rId45" Type="http://schemas.openxmlformats.org/officeDocument/2006/relationships/image" Target="media/image10.emf"/><Relationship Id="rId66" Type="http://schemas.openxmlformats.org/officeDocument/2006/relationships/package" Target="embeddings/Microsoft_Visio_Drawing19.vsdx"/><Relationship Id="rId87" Type="http://schemas.openxmlformats.org/officeDocument/2006/relationships/image" Target="media/image31.emf"/><Relationship Id="rId110" Type="http://schemas.openxmlformats.org/officeDocument/2006/relationships/package" Target="embeddings/Microsoft_Visio_Drawing41.vsdx"/><Relationship Id="rId115" Type="http://schemas.openxmlformats.org/officeDocument/2006/relationships/image" Target="media/image45.emf"/><Relationship Id="rId131" Type="http://schemas.openxmlformats.org/officeDocument/2006/relationships/hyperlink" Target="https://www.dof.gob.mx/nota_detalle.php?codigo=5554698&amp;fecha=20/03/2019" TargetMode="External"/><Relationship Id="rId136" Type="http://schemas.openxmlformats.org/officeDocument/2006/relationships/hyperlink" Target="https://cnac.ca/co_codes/co_code_guideline.htm" TargetMode="External"/><Relationship Id="rId157" Type="http://schemas.openxmlformats.org/officeDocument/2006/relationships/header" Target="header1.xml"/><Relationship Id="rId61" Type="http://schemas.openxmlformats.org/officeDocument/2006/relationships/image" Target="media/image18.emf"/><Relationship Id="rId82" Type="http://schemas.openxmlformats.org/officeDocument/2006/relationships/package" Target="embeddings/Microsoft_Visio_Drawing27.vsdx"/><Relationship Id="rId152" Type="http://schemas.openxmlformats.org/officeDocument/2006/relationships/hyperlink" Target="https://www.boe.es/eli/es/rd/2004/12/10/2296" TargetMode="External"/><Relationship Id="rId19" Type="http://schemas.openxmlformats.org/officeDocument/2006/relationships/hyperlink" Target="https://crtc.gc.ca/eng/comm/telecom/registr.htm" TargetMode="External"/><Relationship Id="rId14" Type="http://schemas.openxmlformats.org/officeDocument/2006/relationships/hyperlink" Target="https://dapre.presidencia.gov.co/normativa/normativa/LEY%201978%20DEL%2025%20DE%20JULIO%20DE%202019.pdf" TargetMode="External"/><Relationship Id="rId30" Type="http://schemas.openxmlformats.org/officeDocument/2006/relationships/package" Target="embeddings/Microsoft_Visio_Drawing1.vsdx"/><Relationship Id="rId35" Type="http://schemas.openxmlformats.org/officeDocument/2006/relationships/image" Target="media/image5.emf"/><Relationship Id="rId56" Type="http://schemas.openxmlformats.org/officeDocument/2006/relationships/package" Target="embeddings/Microsoft_Visio_Drawing14.vsdx"/><Relationship Id="rId77" Type="http://schemas.openxmlformats.org/officeDocument/2006/relationships/image" Target="media/image26.emf"/><Relationship Id="rId100" Type="http://schemas.openxmlformats.org/officeDocument/2006/relationships/package" Target="embeddings/Microsoft_Visio_Drawing36.vsdx"/><Relationship Id="rId105" Type="http://schemas.openxmlformats.org/officeDocument/2006/relationships/image" Target="media/image40.emf"/><Relationship Id="rId126" Type="http://schemas.openxmlformats.org/officeDocument/2006/relationships/hyperlink" Target="https://www.dof.gob.mx/nota_detalle.php?codigo=5397621&amp;fecha=23/06/2015" TargetMode="External"/><Relationship Id="rId147" Type="http://schemas.openxmlformats.org/officeDocument/2006/relationships/hyperlink" Target="http://www.ift.org.mx/sites/default/files/contenidogeneral/industria/mejorandotramitesiftv2018-11-09ebook.pdf" TargetMode="External"/><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package" Target="embeddings/Microsoft_Visio_Drawing22.vsdx"/><Relationship Id="rId93" Type="http://schemas.openxmlformats.org/officeDocument/2006/relationships/image" Target="media/image34.emf"/><Relationship Id="rId98" Type="http://schemas.openxmlformats.org/officeDocument/2006/relationships/package" Target="embeddings/Microsoft_Visio_Drawing35.vsdx"/><Relationship Id="rId121" Type="http://schemas.openxmlformats.org/officeDocument/2006/relationships/image" Target="media/image48.emf"/><Relationship Id="rId142" Type="http://schemas.openxmlformats.org/officeDocument/2006/relationships/hyperlink" Target="https://colaboracion.dnp.gov.co/CDT/Normatividad/DECRETO%204948%202009.pdf" TargetMode="External"/><Relationship Id="rId3" Type="http://schemas.openxmlformats.org/officeDocument/2006/relationships/customXml" Target="../customXml/item3.xml"/><Relationship Id="rId25" Type="http://schemas.openxmlformats.org/officeDocument/2006/relationships/hyperlink" Target="https://www.legislation.gov.uk/ukpga/2003/21/contents" TargetMode="External"/><Relationship Id="rId46" Type="http://schemas.openxmlformats.org/officeDocument/2006/relationships/package" Target="embeddings/Microsoft_Visio_Drawing9.vsdx"/><Relationship Id="rId67" Type="http://schemas.openxmlformats.org/officeDocument/2006/relationships/image" Target="media/image21.emf"/><Relationship Id="rId116" Type="http://schemas.openxmlformats.org/officeDocument/2006/relationships/package" Target="embeddings/Microsoft_Visio_Drawing44.vsdx"/><Relationship Id="rId137" Type="http://schemas.openxmlformats.org/officeDocument/2006/relationships/hyperlink" Target="https://crtc.gc.ca/cisc/eng/cisf3fg.htm" TargetMode="External"/><Relationship Id="rId158" Type="http://schemas.openxmlformats.org/officeDocument/2006/relationships/footer" Target="footer1.xml"/><Relationship Id="rId20" Type="http://schemas.openxmlformats.org/officeDocument/2006/relationships/hyperlink" Target="https://cnac.ca/about/mandate.htm" TargetMode="External"/><Relationship Id="rId41" Type="http://schemas.openxmlformats.org/officeDocument/2006/relationships/image" Target="media/image8.emf"/><Relationship Id="rId62" Type="http://schemas.openxmlformats.org/officeDocument/2006/relationships/package" Target="embeddings/Microsoft_Visio_Drawing17.vsdx"/><Relationship Id="rId83" Type="http://schemas.openxmlformats.org/officeDocument/2006/relationships/image" Target="media/image29.emf"/><Relationship Id="rId88" Type="http://schemas.openxmlformats.org/officeDocument/2006/relationships/package" Target="embeddings/Microsoft_Visio_Drawing30.vsdx"/><Relationship Id="rId111" Type="http://schemas.openxmlformats.org/officeDocument/2006/relationships/image" Target="media/image43.emf"/><Relationship Id="rId132" Type="http://schemas.openxmlformats.org/officeDocument/2006/relationships/hyperlink" Target="https://www.dof.gob.mx/nota_detalle.php?codigo=5565973&amp;fecha=17/07/2019" TargetMode="External"/><Relationship Id="rId153" Type="http://schemas.openxmlformats.org/officeDocument/2006/relationships/hyperlink" Target="https://normograma.info/crc/docs/pdf/resolucion_crt_2028_2008.pdf" TargetMode="External"/><Relationship Id="rId15" Type="http://schemas.openxmlformats.org/officeDocument/2006/relationships/hyperlink" Target="https://colaboracion.dnp.gov.co/CDT/Normatividad/DECRETO%204948%202009.pdf" TargetMode="External"/><Relationship Id="rId36" Type="http://schemas.openxmlformats.org/officeDocument/2006/relationships/package" Target="embeddings/Microsoft_Visio_Drawing4.vsdx"/><Relationship Id="rId57" Type="http://schemas.openxmlformats.org/officeDocument/2006/relationships/image" Target="media/image16.emf"/><Relationship Id="rId106" Type="http://schemas.openxmlformats.org/officeDocument/2006/relationships/package" Target="embeddings/Microsoft_Visio_Drawing39.vsdx"/><Relationship Id="rId127" Type="http://schemas.openxmlformats.org/officeDocument/2006/relationships/hyperlink" Target="https://www.dof.gob.mx/nota_detalle.php?codigo=5418339&amp;fecha=02/12/2015" TargetMode="External"/><Relationship Id="rId10" Type="http://schemas.openxmlformats.org/officeDocument/2006/relationships/endnotes" Target="endnotes.xml"/><Relationship Id="rId31" Type="http://schemas.openxmlformats.org/officeDocument/2006/relationships/image" Target="media/image3.emf"/><Relationship Id="rId52" Type="http://schemas.openxmlformats.org/officeDocument/2006/relationships/package" Target="embeddings/Microsoft_Visio_Drawing12.vsdx"/><Relationship Id="rId73" Type="http://schemas.openxmlformats.org/officeDocument/2006/relationships/image" Target="media/image24.emf"/><Relationship Id="rId78" Type="http://schemas.openxmlformats.org/officeDocument/2006/relationships/package" Target="embeddings/Microsoft_Visio_Drawing25.vsdx"/><Relationship Id="rId94" Type="http://schemas.openxmlformats.org/officeDocument/2006/relationships/package" Target="embeddings/Microsoft_Visio_Drawing33.vsdx"/><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package" Target="embeddings/Microsoft_Visio_Drawing47.vsdx"/><Relationship Id="rId143" Type="http://schemas.openxmlformats.org/officeDocument/2006/relationships/hyperlink" Target="https://www.enacom.gob.ar/infotecnica/formularios/pdf/Guia%20de%20Licencias%20-%20esp.pdf" TargetMode="External"/><Relationship Id="rId148" Type="http://schemas.openxmlformats.org/officeDocument/2006/relationships/hyperlink" Target="https://www.dof.gob.mx/nota_to_imagen_fs.php?codnota=4889295&amp;fecha=21/06/1996&amp;cod_diario=209528"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ofcom.org.uk/__data/assets/pdf_file/0021/112692/Consolidated-General-Conditions.pdf" TargetMode="External"/><Relationship Id="rId47" Type="http://schemas.openxmlformats.org/officeDocument/2006/relationships/image" Target="media/image11.emf"/><Relationship Id="rId68" Type="http://schemas.openxmlformats.org/officeDocument/2006/relationships/package" Target="embeddings/Microsoft_Visio_Drawing20.vsdx"/><Relationship Id="rId89" Type="http://schemas.openxmlformats.org/officeDocument/2006/relationships/image" Target="media/image32.emf"/><Relationship Id="rId112" Type="http://schemas.openxmlformats.org/officeDocument/2006/relationships/package" Target="embeddings/Microsoft_Visio_Drawing42.vsdx"/><Relationship Id="rId133" Type="http://schemas.openxmlformats.org/officeDocument/2006/relationships/hyperlink" Target="https://www.dof.gob.mx/nota_detalle.php?codigo=5576708&amp;fecha=28/10/2019" TargetMode="External"/><Relationship Id="rId154" Type="http://schemas.openxmlformats.org/officeDocument/2006/relationships/hyperlink" Target="https://www.dof.gob.mx/nota_detalle.php?codigo=5214310&amp;fecha=14/10/2011" TargetMode="External"/><Relationship Id="rId16" Type="http://schemas.openxmlformats.org/officeDocument/2006/relationships/hyperlink" Target="https://www.crcom.gov.co/es/pagina/tramite-numeracion" TargetMode="External"/><Relationship Id="rId37" Type="http://schemas.openxmlformats.org/officeDocument/2006/relationships/image" Target="media/image6.emf"/><Relationship Id="rId58" Type="http://schemas.openxmlformats.org/officeDocument/2006/relationships/package" Target="embeddings/Microsoft_Visio_Drawing15.vsdx"/><Relationship Id="rId79" Type="http://schemas.openxmlformats.org/officeDocument/2006/relationships/image" Target="media/image27.emf"/><Relationship Id="rId102" Type="http://schemas.openxmlformats.org/officeDocument/2006/relationships/package" Target="embeddings/Microsoft_Visio_Drawing37.vsdx"/><Relationship Id="rId123" Type="http://schemas.openxmlformats.org/officeDocument/2006/relationships/image" Target="media/image49.emf"/><Relationship Id="rId144" Type="http://schemas.openxmlformats.org/officeDocument/2006/relationships/hyperlink" Target="https://www.gob.mx/cms/uploads/attachment/file/502288/Gui_a_para_Evaluar_el_Impacto_de_la_Regulacio_n.pdf" TargetMode="External"/><Relationship Id="rId90" Type="http://schemas.openxmlformats.org/officeDocument/2006/relationships/package" Target="embeddings/Microsoft_Visio_Drawing31.vsdx"/><Relationship Id="rId27" Type="http://schemas.openxmlformats.org/officeDocument/2006/relationships/image" Target="media/image1.emf"/><Relationship Id="rId48" Type="http://schemas.openxmlformats.org/officeDocument/2006/relationships/package" Target="embeddings/Microsoft_Visio_Drawing10.vsdx"/><Relationship Id="rId69" Type="http://schemas.openxmlformats.org/officeDocument/2006/relationships/image" Target="media/image22.emf"/><Relationship Id="rId113" Type="http://schemas.openxmlformats.org/officeDocument/2006/relationships/image" Target="media/image44.emf"/><Relationship Id="rId134" Type="http://schemas.openxmlformats.org/officeDocument/2006/relationships/hyperlink" Target="https://www.dof.gob.mx/nota_detalle.php?codigo=5577783&amp;fecha=05/11/2019" TargetMode="External"/><Relationship Id="rId80" Type="http://schemas.openxmlformats.org/officeDocument/2006/relationships/package" Target="embeddings/Microsoft_Visio_Drawing26.vsdx"/><Relationship Id="rId155" Type="http://schemas.openxmlformats.org/officeDocument/2006/relationships/hyperlink" Target="https://laws.justice.gc.ca/eng/acts/t-3.4/index.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pc.ift.org.mx/vrpc/visor/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4B886FE3B504403AE4016EA5746D32B"/>
        <w:category>
          <w:name w:val="General"/>
          <w:gallery w:val="placeholder"/>
        </w:category>
        <w:types>
          <w:type w:val="bbPlcHdr"/>
        </w:types>
        <w:behaviors>
          <w:behavior w:val="content"/>
        </w:behaviors>
        <w:guid w:val="{12088AEB-3E16-4BD7-842B-E5E1D2B2B8CA}"/>
      </w:docPartPr>
      <w:docPartBody>
        <w:p w:rsidR="00C60CC3" w:rsidRDefault="00BE796C" w:rsidP="00BE796C">
          <w:pPr>
            <w:pStyle w:val="BC0C09884EBE483F8796D846941E2A80"/>
          </w:pPr>
          <w:r w:rsidRPr="00B76C9A">
            <w:rPr>
              <w:rStyle w:val="Textodelmarcadordeposicin"/>
              <w:sz w:val="20"/>
              <w:szCs w:val="20"/>
            </w:rPr>
            <w:t>Elija un elemento.</w:t>
          </w:r>
        </w:p>
      </w:docPartBody>
    </w:docPart>
    <w:docPart>
      <w:docPartPr>
        <w:name w:val="E956BB02B7A6495CA88B1A552FE44CCA"/>
        <w:category>
          <w:name w:val="General"/>
          <w:gallery w:val="placeholder"/>
        </w:category>
        <w:types>
          <w:type w:val="bbPlcHdr"/>
        </w:types>
        <w:behaviors>
          <w:behavior w:val="content"/>
        </w:behaviors>
        <w:guid w:val="{081AD5F9-D236-4D63-9258-5F12ABB68948}"/>
      </w:docPartPr>
      <w:docPartBody>
        <w:p w:rsidR="00C60CC3" w:rsidRDefault="00BE796C" w:rsidP="00BE796C">
          <w:pPr>
            <w:pStyle w:val="6C21680C2F30444EABB91494FD9D4E7E"/>
          </w:pPr>
          <w:r w:rsidRPr="00DC156F">
            <w:rPr>
              <w:rStyle w:val="Textodelmarcadordeposicin"/>
              <w:sz w:val="20"/>
            </w:rPr>
            <w:t>Elija un elemento.</w:t>
          </w:r>
        </w:p>
      </w:docPartBody>
    </w:docPart>
    <w:docPart>
      <w:docPartPr>
        <w:name w:val="71EB115D60E740C58CF56C7F6665BF86"/>
        <w:category>
          <w:name w:val="General"/>
          <w:gallery w:val="placeholder"/>
        </w:category>
        <w:types>
          <w:type w:val="bbPlcHdr"/>
        </w:types>
        <w:behaviors>
          <w:behavior w:val="content"/>
        </w:behaviors>
        <w:guid w:val="{4A0FDD3E-EF13-44FF-91C4-AC7137678C79}"/>
      </w:docPartPr>
      <w:docPartBody>
        <w:p w:rsidR="00C60CC3" w:rsidRDefault="00BE796C" w:rsidP="00BE796C">
          <w:pPr>
            <w:pStyle w:val="DE744042343C4C98B7F3BCA0BF46338C"/>
          </w:pPr>
          <w:r w:rsidRPr="00DC156F">
            <w:rPr>
              <w:rStyle w:val="Textodelmarcadordeposicin"/>
              <w:sz w:val="20"/>
            </w:rPr>
            <w:t>Elija un elemento.</w:t>
          </w:r>
        </w:p>
      </w:docPartBody>
    </w:docPart>
    <w:docPart>
      <w:docPartPr>
        <w:name w:val="7687539B206D42F391423A3D2DE25FA0"/>
        <w:category>
          <w:name w:val="General"/>
          <w:gallery w:val="placeholder"/>
        </w:category>
        <w:types>
          <w:type w:val="bbPlcHdr"/>
        </w:types>
        <w:behaviors>
          <w:behavior w:val="content"/>
        </w:behaviors>
        <w:guid w:val="{619DF3C9-9656-4A71-A277-B4B6927052D4}"/>
      </w:docPartPr>
      <w:docPartBody>
        <w:p w:rsidR="00C60CC3" w:rsidRDefault="00BE796C" w:rsidP="00BE796C">
          <w:pPr>
            <w:pStyle w:val="C0907595AE944CA197C9D90828C6F304"/>
          </w:pPr>
          <w:r w:rsidRPr="00DC156F">
            <w:rPr>
              <w:rStyle w:val="Textodelmarcadordeposicin"/>
              <w:sz w:val="20"/>
              <w:szCs w:val="20"/>
            </w:rPr>
            <w:t>Elija un elemento.</w:t>
          </w:r>
        </w:p>
      </w:docPartBody>
    </w:docPart>
    <w:docPart>
      <w:docPartPr>
        <w:name w:val="ACB438CFABA948F198ED77C58ECCF3DF"/>
        <w:category>
          <w:name w:val="General"/>
          <w:gallery w:val="placeholder"/>
        </w:category>
        <w:types>
          <w:type w:val="bbPlcHdr"/>
        </w:types>
        <w:behaviors>
          <w:behavior w:val="content"/>
        </w:behaviors>
        <w:guid w:val="{D707B975-288D-41E2-9EAB-B3B59B2119FE}"/>
      </w:docPartPr>
      <w:docPartBody>
        <w:p w:rsidR="00C60CC3" w:rsidRDefault="00BE796C" w:rsidP="00BE796C">
          <w:pPr>
            <w:pStyle w:val="6842206F887A4C5EBF1152B1F8589166"/>
          </w:pPr>
          <w:r w:rsidRPr="00E84534">
            <w:rPr>
              <w:rStyle w:val="Textodelmarcadordeposicin"/>
              <w:sz w:val="20"/>
              <w:szCs w:val="20"/>
            </w:rPr>
            <w:t>Elija un elemento.</w:t>
          </w:r>
        </w:p>
      </w:docPartBody>
    </w:docPart>
    <w:docPart>
      <w:docPartPr>
        <w:name w:val="661F161E88E749F7B55B0079234FB7B1"/>
        <w:category>
          <w:name w:val="General"/>
          <w:gallery w:val="placeholder"/>
        </w:category>
        <w:types>
          <w:type w:val="bbPlcHdr"/>
        </w:types>
        <w:behaviors>
          <w:behavior w:val="content"/>
        </w:behaviors>
        <w:guid w:val="{807B84C1-2DFC-4D49-AC31-98E5D042B165}"/>
      </w:docPartPr>
      <w:docPartBody>
        <w:p w:rsidR="00C60CC3" w:rsidRDefault="00BE796C" w:rsidP="00BE796C">
          <w:pPr>
            <w:pStyle w:val="4BAC1A9DFE104C4C8A775288F6EE2088"/>
          </w:pPr>
          <w:r w:rsidRPr="005335CF">
            <w:rPr>
              <w:rStyle w:val="Textodelmarcadordeposicin"/>
              <w:sz w:val="20"/>
              <w:szCs w:val="20"/>
            </w:rPr>
            <w:t>Elija un elemento.</w:t>
          </w:r>
        </w:p>
      </w:docPartBody>
    </w:docPart>
    <w:docPart>
      <w:docPartPr>
        <w:name w:val="3C79B2AE909E463C94A4B83BD84EC35D"/>
        <w:category>
          <w:name w:val="General"/>
          <w:gallery w:val="placeholder"/>
        </w:category>
        <w:types>
          <w:type w:val="bbPlcHdr"/>
        </w:types>
        <w:behaviors>
          <w:behavior w:val="content"/>
        </w:behaviors>
        <w:guid w:val="{A30DBB37-E261-4A2C-B1EE-30C1D2471BB7}"/>
      </w:docPartPr>
      <w:docPartBody>
        <w:p w:rsidR="00C60CC3" w:rsidRDefault="00BE796C" w:rsidP="00BE796C">
          <w:pPr>
            <w:pStyle w:val="1AA0B5378B2645868BCEE5269E71F433"/>
          </w:pPr>
          <w:r w:rsidRPr="00B91D01">
            <w:rPr>
              <w:rStyle w:val="Textodelmarcadordeposicin"/>
              <w:sz w:val="20"/>
              <w:szCs w:val="20"/>
            </w:rPr>
            <w:t>Elija un elemento.</w:t>
          </w:r>
        </w:p>
      </w:docPartBody>
    </w:docPart>
    <w:docPart>
      <w:docPartPr>
        <w:name w:val="A919ADC6D09F44839CC72033793600D0"/>
        <w:category>
          <w:name w:val="General"/>
          <w:gallery w:val="placeholder"/>
        </w:category>
        <w:types>
          <w:type w:val="bbPlcHdr"/>
        </w:types>
        <w:behaviors>
          <w:behavior w:val="content"/>
        </w:behaviors>
        <w:guid w:val="{9D3E37C2-3ABE-4933-A014-B7CDE2984388}"/>
      </w:docPartPr>
      <w:docPartBody>
        <w:p w:rsidR="00C60CC3" w:rsidRDefault="00BE796C" w:rsidP="00BE796C">
          <w:pPr>
            <w:pStyle w:val="08F539851ECC4465B4A0D210C470A51F"/>
          </w:pPr>
          <w:r w:rsidRPr="00F23B5B">
            <w:rPr>
              <w:rStyle w:val="Textodelmarcadordeposicin"/>
            </w:rPr>
            <w:t>Elija un elemento.</w:t>
          </w:r>
        </w:p>
      </w:docPartBody>
    </w:docPart>
    <w:docPart>
      <w:docPartPr>
        <w:name w:val="F706F3F2D9EA431D947714F01D24CA0A"/>
        <w:category>
          <w:name w:val="General"/>
          <w:gallery w:val="placeholder"/>
        </w:category>
        <w:types>
          <w:type w:val="bbPlcHdr"/>
        </w:types>
        <w:behaviors>
          <w:behavior w:val="content"/>
        </w:behaviors>
        <w:guid w:val="{80F3F3B6-B750-466B-BEDC-80349690B785}"/>
      </w:docPartPr>
      <w:docPartBody>
        <w:p w:rsidR="00C60CC3" w:rsidRDefault="00BE796C" w:rsidP="00BE796C">
          <w:pPr>
            <w:pStyle w:val="155BC93BBCDF44788918B155500561B8"/>
          </w:pPr>
          <w:r w:rsidRPr="00242CD9">
            <w:rPr>
              <w:rStyle w:val="Textodelmarcadordeposicin"/>
              <w:sz w:val="20"/>
            </w:rPr>
            <w:t>Elija un elemento.</w:t>
          </w:r>
        </w:p>
      </w:docPartBody>
    </w:docPart>
    <w:docPart>
      <w:docPartPr>
        <w:name w:val="78791623430B498A9EFFD909DE34AE3F"/>
        <w:category>
          <w:name w:val="General"/>
          <w:gallery w:val="placeholder"/>
        </w:category>
        <w:types>
          <w:type w:val="bbPlcHdr"/>
        </w:types>
        <w:behaviors>
          <w:behavior w:val="content"/>
        </w:behaviors>
        <w:guid w:val="{2F1559E6-7472-4625-A0F0-7CD4F6A275ED}"/>
      </w:docPartPr>
      <w:docPartBody>
        <w:p w:rsidR="00C60CC3" w:rsidRDefault="00BE796C" w:rsidP="00BE796C">
          <w:pPr>
            <w:pStyle w:val="AFB6E20AFACD4211B0C046083A22C9BB"/>
          </w:pPr>
          <w:r w:rsidRPr="00242CD9">
            <w:rPr>
              <w:rStyle w:val="Textodelmarcadordeposicin"/>
              <w:sz w:val="20"/>
            </w:rPr>
            <w:t>Elija un elemento.</w:t>
          </w:r>
        </w:p>
      </w:docPartBody>
    </w:docPart>
    <w:docPart>
      <w:docPartPr>
        <w:name w:val="B64DD97A11D54247B483CCEE805F6AC8"/>
        <w:category>
          <w:name w:val="General"/>
          <w:gallery w:val="placeholder"/>
        </w:category>
        <w:types>
          <w:type w:val="bbPlcHdr"/>
        </w:types>
        <w:behaviors>
          <w:behavior w:val="content"/>
        </w:behaviors>
        <w:guid w:val="{B9A17903-F3BF-4E80-B4CD-99DBD1AF7C95}"/>
      </w:docPartPr>
      <w:docPartBody>
        <w:p w:rsidR="00C60CC3" w:rsidRDefault="00BE796C" w:rsidP="00BE796C">
          <w:pPr>
            <w:pStyle w:val="F02D0A91AF0043C88FEE8F1DBEE31E53"/>
          </w:pPr>
          <w:r w:rsidRPr="00242CD9">
            <w:rPr>
              <w:rStyle w:val="Textodelmarcadordeposicin"/>
              <w:sz w:val="20"/>
            </w:rPr>
            <w:t>Elija un elemento.</w:t>
          </w:r>
        </w:p>
      </w:docPartBody>
    </w:docPart>
    <w:docPart>
      <w:docPartPr>
        <w:name w:val="8553842044C44C68BD8B844CA745FAD2"/>
        <w:category>
          <w:name w:val="General"/>
          <w:gallery w:val="placeholder"/>
        </w:category>
        <w:types>
          <w:type w:val="bbPlcHdr"/>
        </w:types>
        <w:behaviors>
          <w:behavior w:val="content"/>
        </w:behaviors>
        <w:guid w:val="{6D149838-A411-424F-959A-A9C0D3E0A60F}"/>
      </w:docPartPr>
      <w:docPartBody>
        <w:p w:rsidR="00C60CC3" w:rsidRDefault="00BE796C" w:rsidP="00BE796C">
          <w:pPr>
            <w:pStyle w:val="7EB9A650C50340D5912CCB181F43B0A1"/>
          </w:pPr>
          <w:r w:rsidRPr="00242CD9">
            <w:rPr>
              <w:rStyle w:val="Textodelmarcadordeposicin"/>
              <w:sz w:val="20"/>
            </w:rPr>
            <w:t>Elija un elemento.</w:t>
          </w:r>
        </w:p>
      </w:docPartBody>
    </w:docPart>
    <w:docPart>
      <w:docPartPr>
        <w:name w:val="903362A9F268425FB3FC75C9EB5B06F4"/>
        <w:category>
          <w:name w:val="General"/>
          <w:gallery w:val="placeholder"/>
        </w:category>
        <w:types>
          <w:type w:val="bbPlcHdr"/>
        </w:types>
        <w:behaviors>
          <w:behavior w:val="content"/>
        </w:behaviors>
        <w:guid w:val="{100A5F6F-4284-40B4-A0A4-DFF827C44C1E}"/>
      </w:docPartPr>
      <w:docPartBody>
        <w:p w:rsidR="00664216" w:rsidRDefault="00BE796C" w:rsidP="00BE796C">
          <w:pPr>
            <w:pStyle w:val="63705853A26344DD8DEF8F3EEBAF9316"/>
          </w:pPr>
          <w:r w:rsidRPr="00542979">
            <w:rPr>
              <w:rStyle w:val="Textodelmarcadordeposicin"/>
              <w:sz w:val="20"/>
              <w:szCs w:val="20"/>
            </w:rPr>
            <w:t>Elija un elemento.</w:t>
          </w:r>
        </w:p>
      </w:docPartBody>
    </w:docPart>
    <w:docPart>
      <w:docPartPr>
        <w:name w:val="21418BB9646F424E91E20D13AEBE82E4"/>
        <w:category>
          <w:name w:val="General"/>
          <w:gallery w:val="placeholder"/>
        </w:category>
        <w:types>
          <w:type w:val="bbPlcHdr"/>
        </w:types>
        <w:behaviors>
          <w:behavior w:val="content"/>
        </w:behaviors>
        <w:guid w:val="{ECFDFB05-115C-4C6B-B36A-89AF799EBF06}"/>
      </w:docPartPr>
      <w:docPartBody>
        <w:p w:rsidR="00D55A9F" w:rsidRDefault="00BE796C" w:rsidP="00BE796C">
          <w:pPr>
            <w:pStyle w:val="60F76669BA2442B786D68F37D712E2B0"/>
          </w:pPr>
          <w:r w:rsidRPr="00B91D01">
            <w:rPr>
              <w:rStyle w:val="Textodelmarcadordeposicin"/>
              <w:sz w:val="20"/>
              <w:szCs w:val="20"/>
            </w:rPr>
            <w:t>Elija un elemento.</w:t>
          </w:r>
        </w:p>
      </w:docPartBody>
    </w:docPart>
    <w:docPart>
      <w:docPartPr>
        <w:name w:val="43599FA75FF44686B0A6B80D2D944641"/>
        <w:category>
          <w:name w:val="General"/>
          <w:gallery w:val="placeholder"/>
        </w:category>
        <w:types>
          <w:type w:val="bbPlcHdr"/>
        </w:types>
        <w:behaviors>
          <w:behavior w:val="content"/>
        </w:behaviors>
        <w:guid w:val="{47A805CB-6920-4BFB-AE15-E330F4F8BF0C}"/>
      </w:docPartPr>
      <w:docPartBody>
        <w:p w:rsidR="0078204A" w:rsidRDefault="0078204A" w:rsidP="0078204A">
          <w:pPr>
            <w:pStyle w:val="EEE131CC53A3499F9AE61BB149DCA110"/>
          </w:pPr>
          <w:r w:rsidRPr="00E84534">
            <w:rPr>
              <w:rStyle w:val="Textodelmarcadordeposicin"/>
              <w:sz w:val="20"/>
              <w:szCs w:val="20"/>
            </w:rPr>
            <w:t>Elija un elemento.</w:t>
          </w:r>
        </w:p>
      </w:docPartBody>
    </w:docPart>
    <w:docPart>
      <w:docPartPr>
        <w:name w:val="9D769DBB93674BED8160FD021FD5BA31"/>
        <w:category>
          <w:name w:val="General"/>
          <w:gallery w:val="placeholder"/>
        </w:category>
        <w:types>
          <w:type w:val="bbPlcHdr"/>
        </w:types>
        <w:behaviors>
          <w:behavior w:val="content"/>
        </w:behaviors>
        <w:guid w:val="{DFB7AAB8-5D1A-43AC-A6D9-BEDF0C7A35C1}"/>
      </w:docPartPr>
      <w:docPartBody>
        <w:p w:rsidR="0078204A" w:rsidRDefault="0078204A" w:rsidP="0078204A">
          <w:pPr>
            <w:pStyle w:val="F38B33EEBBEE49C1A9E5107EC6924B25"/>
          </w:pPr>
          <w:r w:rsidRPr="00B35CA0">
            <w:rPr>
              <w:rStyle w:val="Textodelmarcadordeposicin"/>
              <w:sz w:val="20"/>
              <w:szCs w:val="20"/>
            </w:rPr>
            <w:t>Elija un elemento.</w:t>
          </w:r>
        </w:p>
      </w:docPartBody>
    </w:docPart>
    <w:docPart>
      <w:docPartPr>
        <w:name w:val="7CE7052A3FE549E999255057A6D174E6"/>
        <w:category>
          <w:name w:val="General"/>
          <w:gallery w:val="placeholder"/>
        </w:category>
        <w:types>
          <w:type w:val="bbPlcHdr"/>
        </w:types>
        <w:behaviors>
          <w:behavior w:val="content"/>
        </w:behaviors>
        <w:guid w:val="{6BBED13F-23EB-434B-99DF-0B4512BE8C54}"/>
      </w:docPartPr>
      <w:docPartBody>
        <w:p w:rsidR="0078204A" w:rsidRDefault="0078204A" w:rsidP="0078204A">
          <w:pPr>
            <w:pStyle w:val="1B050BC585A34EBF9CEAE84EAA65AAD4"/>
          </w:pPr>
          <w:r w:rsidRPr="00E84534">
            <w:rPr>
              <w:rStyle w:val="Textodelmarcadordeposicin"/>
              <w:sz w:val="20"/>
              <w:szCs w:val="20"/>
            </w:rPr>
            <w:t>Elija un elemento.</w:t>
          </w:r>
        </w:p>
      </w:docPartBody>
    </w:docPart>
    <w:docPart>
      <w:docPartPr>
        <w:name w:val="D3E2EC2A2E744F1990374DC012769A6A"/>
        <w:category>
          <w:name w:val="General"/>
          <w:gallery w:val="placeholder"/>
        </w:category>
        <w:types>
          <w:type w:val="bbPlcHdr"/>
        </w:types>
        <w:behaviors>
          <w:behavior w:val="content"/>
        </w:behaviors>
        <w:guid w:val="{C00C7371-42FB-469C-B30C-100E2A1B54DD}"/>
      </w:docPartPr>
      <w:docPartBody>
        <w:p w:rsidR="0078204A" w:rsidRDefault="0078204A" w:rsidP="0078204A">
          <w:pPr>
            <w:pStyle w:val="31AF764D4BDD417B80FD31323014191F"/>
          </w:pPr>
          <w:r w:rsidRPr="00B35CA0">
            <w:rPr>
              <w:rStyle w:val="Textodelmarcadordeposicin"/>
              <w:sz w:val="20"/>
              <w:szCs w:val="20"/>
            </w:rPr>
            <w:t>Elija un elemento.</w:t>
          </w:r>
        </w:p>
      </w:docPartBody>
    </w:docPart>
    <w:docPart>
      <w:docPartPr>
        <w:name w:val="EB2286C446864134A53FEBAE0A712C8D"/>
        <w:category>
          <w:name w:val="General"/>
          <w:gallery w:val="placeholder"/>
        </w:category>
        <w:types>
          <w:type w:val="bbPlcHdr"/>
        </w:types>
        <w:behaviors>
          <w:behavior w:val="content"/>
        </w:behaviors>
        <w:guid w:val="{E2983541-A985-4860-AEDA-09A31B202464}"/>
      </w:docPartPr>
      <w:docPartBody>
        <w:p w:rsidR="0061327C" w:rsidRDefault="0078204A" w:rsidP="0078204A">
          <w:pPr>
            <w:pStyle w:val="7E0FE07FD1D444BEABA79E116A8D1B3C"/>
          </w:pPr>
          <w:r w:rsidRPr="00542979">
            <w:rPr>
              <w:rStyle w:val="Textodelmarcadordeposicin"/>
              <w:sz w:val="20"/>
              <w:szCs w:val="20"/>
            </w:rPr>
            <w:t>Elija un elemento.</w:t>
          </w:r>
        </w:p>
      </w:docPartBody>
    </w:docPart>
    <w:docPart>
      <w:docPartPr>
        <w:name w:val="00D5D767EF23440482A34D967B6DA1B9"/>
        <w:category>
          <w:name w:val="General"/>
          <w:gallery w:val="placeholder"/>
        </w:category>
        <w:types>
          <w:type w:val="bbPlcHdr"/>
        </w:types>
        <w:behaviors>
          <w:behavior w:val="content"/>
        </w:behaviors>
        <w:guid w:val="{1FFB0B0B-E656-4607-A43A-BCDB11B1C0C1}"/>
      </w:docPartPr>
      <w:docPartBody>
        <w:p w:rsidR="0061327C" w:rsidRDefault="0078204A" w:rsidP="0078204A">
          <w:pPr>
            <w:pStyle w:val="383520ACF0B7461AB2B87A81B3F56EB4"/>
          </w:pPr>
          <w:r w:rsidRPr="00B76C9A">
            <w:rPr>
              <w:rStyle w:val="Textodelmarcadordeposicin"/>
              <w:sz w:val="20"/>
              <w:szCs w:val="20"/>
            </w:rPr>
            <w:t>Elija un elemento.</w:t>
          </w:r>
        </w:p>
      </w:docPartBody>
    </w:docPart>
    <w:docPart>
      <w:docPartPr>
        <w:name w:val="7471DBC9D0094BB2AFB2FEE87522A099"/>
        <w:category>
          <w:name w:val="General"/>
          <w:gallery w:val="placeholder"/>
        </w:category>
        <w:types>
          <w:type w:val="bbPlcHdr"/>
        </w:types>
        <w:behaviors>
          <w:behavior w:val="content"/>
        </w:behaviors>
        <w:guid w:val="{745E0111-FCDA-490C-BE9B-8371EFF73CD4}"/>
      </w:docPartPr>
      <w:docPartBody>
        <w:p w:rsidR="00B13BF1" w:rsidRDefault="00B13BF1" w:rsidP="00B13BF1">
          <w:r w:rsidRPr="00DC156F">
            <w:rPr>
              <w:rStyle w:val="Textodelmarcadordeposicin"/>
              <w:sz w:val="20"/>
            </w:rPr>
            <w:t>Elija un elemento.</w:t>
          </w:r>
        </w:p>
      </w:docPartBody>
    </w:docPart>
    <w:docPart>
      <w:docPartPr>
        <w:name w:val="C0E65C1A00604DA3BB2D902572200D4D"/>
        <w:category>
          <w:name w:val="General"/>
          <w:gallery w:val="placeholder"/>
        </w:category>
        <w:types>
          <w:type w:val="bbPlcHdr"/>
        </w:types>
        <w:behaviors>
          <w:behavior w:val="content"/>
        </w:behaviors>
        <w:guid w:val="{83FDE265-E7A0-4180-9FB3-A95E6B84D446}"/>
      </w:docPartPr>
      <w:docPartBody>
        <w:p w:rsidR="00B13BF1" w:rsidRDefault="00B13BF1" w:rsidP="00B13BF1">
          <w:r w:rsidRPr="00DC156F">
            <w:rPr>
              <w:rStyle w:val="Textodelmarcadordeposicin"/>
              <w:sz w:val="20"/>
            </w:rPr>
            <w:t>Elija un elemento.</w:t>
          </w:r>
        </w:p>
      </w:docPartBody>
    </w:docPart>
    <w:docPart>
      <w:docPartPr>
        <w:name w:val="433644A206104A2AA69F51C79FF76727"/>
        <w:category>
          <w:name w:val="General"/>
          <w:gallery w:val="placeholder"/>
        </w:category>
        <w:types>
          <w:type w:val="bbPlcHdr"/>
        </w:types>
        <w:behaviors>
          <w:behavior w:val="content"/>
        </w:behaviors>
        <w:guid w:val="{677EA43E-AB03-4742-846F-82D286214076}"/>
      </w:docPartPr>
      <w:docPartBody>
        <w:p w:rsidR="00207CD0" w:rsidRDefault="00435348" w:rsidP="00435348">
          <w:r w:rsidRPr="00DC156F">
            <w:rPr>
              <w:rStyle w:val="Textodelmarcadordeposicin"/>
              <w:sz w:val="20"/>
              <w:szCs w:val="20"/>
            </w:rPr>
            <w:t>Elija un elemento.</w:t>
          </w:r>
        </w:p>
      </w:docPartBody>
    </w:docPart>
    <w:docPart>
      <w:docPartPr>
        <w:name w:val="9E258C446C1840EA934EBBCB4ED83B48"/>
        <w:category>
          <w:name w:val="General"/>
          <w:gallery w:val="placeholder"/>
        </w:category>
        <w:types>
          <w:type w:val="bbPlcHdr"/>
        </w:types>
        <w:behaviors>
          <w:behavior w:val="content"/>
        </w:behaviors>
        <w:guid w:val="{618AB56B-F2B7-4FBF-B719-AB8FFA93D475}"/>
      </w:docPartPr>
      <w:docPartBody>
        <w:p w:rsidR="00207CD0" w:rsidRDefault="00435348" w:rsidP="00435348">
          <w:r w:rsidRPr="00E84534">
            <w:rPr>
              <w:rStyle w:val="Textodelmarcadordeposicin"/>
              <w:sz w:val="20"/>
              <w:szCs w:val="20"/>
            </w:rPr>
            <w:t>Elija un elemento.</w:t>
          </w:r>
        </w:p>
      </w:docPartBody>
    </w:docPart>
    <w:docPart>
      <w:docPartPr>
        <w:name w:val="2E63E3F8FDB948FD88C444407FEFD80C"/>
        <w:category>
          <w:name w:val="General"/>
          <w:gallery w:val="placeholder"/>
        </w:category>
        <w:types>
          <w:type w:val="bbPlcHdr"/>
        </w:types>
        <w:behaviors>
          <w:behavior w:val="content"/>
        </w:behaviors>
        <w:guid w:val="{7C2D5F7E-E424-48AB-92FE-DF56430F31CA}"/>
      </w:docPartPr>
      <w:docPartBody>
        <w:p w:rsidR="00AA4C9E" w:rsidRDefault="001A6FD3" w:rsidP="001A6FD3">
          <w:r w:rsidRPr="00E84534">
            <w:rPr>
              <w:rStyle w:val="Textodelmarcadordeposicin"/>
              <w:sz w:val="20"/>
              <w:szCs w:val="20"/>
            </w:rPr>
            <w:t>Elija un elemento.</w:t>
          </w:r>
        </w:p>
      </w:docPartBody>
    </w:docPart>
    <w:docPart>
      <w:docPartPr>
        <w:name w:val="994EFD5DA304401C9AD944B2682DB087"/>
        <w:category>
          <w:name w:val="General"/>
          <w:gallery w:val="placeholder"/>
        </w:category>
        <w:types>
          <w:type w:val="bbPlcHdr"/>
        </w:types>
        <w:behaviors>
          <w:behavior w:val="content"/>
        </w:behaviors>
        <w:guid w:val="{8D108E60-E7DB-4E7A-A53F-D47B445D98BB}"/>
      </w:docPartPr>
      <w:docPartBody>
        <w:p w:rsidR="00352BC7" w:rsidRDefault="00352BC7" w:rsidP="00352BC7">
          <w:r w:rsidRPr="00DC156F">
            <w:rPr>
              <w:rStyle w:val="Textodelmarcadordeposicin"/>
              <w:sz w:val="20"/>
            </w:rPr>
            <w:t>Elija un elemento.</w:t>
          </w:r>
        </w:p>
      </w:docPartBody>
    </w:docPart>
    <w:docPart>
      <w:docPartPr>
        <w:name w:val="DA6D5CD66AFB489CB604EF2CEFADD4BC"/>
        <w:category>
          <w:name w:val="General"/>
          <w:gallery w:val="placeholder"/>
        </w:category>
        <w:types>
          <w:type w:val="bbPlcHdr"/>
        </w:types>
        <w:behaviors>
          <w:behavior w:val="content"/>
        </w:behaviors>
        <w:guid w:val="{F50D6D56-A868-4EC1-BA94-68E451C85EAB}"/>
      </w:docPartPr>
      <w:docPartBody>
        <w:p w:rsidR="00352BC7" w:rsidRDefault="00352BC7" w:rsidP="00352BC7">
          <w:r w:rsidRPr="00DC156F">
            <w:rPr>
              <w:rStyle w:val="Textodelmarcadordeposicin"/>
              <w:sz w:val="20"/>
            </w:rPr>
            <w:t>Elija un elemento.</w:t>
          </w:r>
        </w:p>
      </w:docPartBody>
    </w:docPart>
    <w:docPart>
      <w:docPartPr>
        <w:name w:val="91AD595732A74DB2B5DC2F39421E74FD"/>
        <w:category>
          <w:name w:val="General"/>
          <w:gallery w:val="placeholder"/>
        </w:category>
        <w:types>
          <w:type w:val="bbPlcHdr"/>
        </w:types>
        <w:behaviors>
          <w:behavior w:val="content"/>
        </w:behaviors>
        <w:guid w:val="{DF5152B8-6306-4A2C-954D-68750EBF3A54}"/>
      </w:docPartPr>
      <w:docPartBody>
        <w:p w:rsidR="00352BC7" w:rsidRDefault="00352BC7" w:rsidP="00352BC7">
          <w:r w:rsidRPr="00DC156F">
            <w:rPr>
              <w:rStyle w:val="Textodelmarcadordeposicin"/>
              <w:sz w:val="20"/>
              <w:szCs w:val="20"/>
            </w:rPr>
            <w:t>Elija un elemento.</w:t>
          </w:r>
        </w:p>
      </w:docPartBody>
    </w:docPart>
    <w:docPart>
      <w:docPartPr>
        <w:name w:val="ABD42B1DC0334D549478D476F8D6E010"/>
        <w:category>
          <w:name w:val="General"/>
          <w:gallery w:val="placeholder"/>
        </w:category>
        <w:types>
          <w:type w:val="bbPlcHdr"/>
        </w:types>
        <w:behaviors>
          <w:behavior w:val="content"/>
        </w:behaviors>
        <w:guid w:val="{37D91F03-1A1F-4915-B355-32B8EE088D8F}"/>
      </w:docPartPr>
      <w:docPartBody>
        <w:p w:rsidR="00352BC7" w:rsidRDefault="00352BC7" w:rsidP="00352BC7">
          <w:r w:rsidRPr="00E84534">
            <w:rPr>
              <w:rStyle w:val="Textodelmarcadordeposicin"/>
              <w:sz w:val="20"/>
              <w:szCs w:val="20"/>
            </w:rPr>
            <w:t>Elija un elemento.</w:t>
          </w:r>
        </w:p>
      </w:docPartBody>
    </w:docPart>
    <w:docPart>
      <w:docPartPr>
        <w:name w:val="C1A31A852EEF47809912639A1F4A6560"/>
        <w:category>
          <w:name w:val="General"/>
          <w:gallery w:val="placeholder"/>
        </w:category>
        <w:types>
          <w:type w:val="bbPlcHdr"/>
        </w:types>
        <w:behaviors>
          <w:behavior w:val="content"/>
        </w:behaviors>
        <w:guid w:val="{F084F940-7ED0-486E-A824-54DCA4775DB5}"/>
      </w:docPartPr>
      <w:docPartBody>
        <w:p w:rsidR="00352BC7" w:rsidRDefault="00352BC7" w:rsidP="00352BC7">
          <w:r w:rsidRPr="00DC156F">
            <w:rPr>
              <w:rStyle w:val="Textodelmarcadordeposicin"/>
              <w:sz w:val="20"/>
            </w:rPr>
            <w:t>Elija un elemento.</w:t>
          </w:r>
        </w:p>
      </w:docPartBody>
    </w:docPart>
    <w:docPart>
      <w:docPartPr>
        <w:name w:val="1D14AD55D5754EF39451514E12EA44D4"/>
        <w:category>
          <w:name w:val="General"/>
          <w:gallery w:val="placeholder"/>
        </w:category>
        <w:types>
          <w:type w:val="bbPlcHdr"/>
        </w:types>
        <w:behaviors>
          <w:behavior w:val="content"/>
        </w:behaviors>
        <w:guid w:val="{ED12C0D1-3392-4D58-8A01-C60FAC3D2B5E}"/>
      </w:docPartPr>
      <w:docPartBody>
        <w:p w:rsidR="00352BC7" w:rsidRDefault="00352BC7" w:rsidP="00352BC7">
          <w:r w:rsidRPr="00DC156F">
            <w:rPr>
              <w:rStyle w:val="Textodelmarcadordeposicin"/>
              <w:sz w:val="20"/>
            </w:rPr>
            <w:t>Elija un elemento.</w:t>
          </w:r>
        </w:p>
      </w:docPartBody>
    </w:docPart>
    <w:docPart>
      <w:docPartPr>
        <w:name w:val="26BAFD038D464331B0750B36F3C6DACB"/>
        <w:category>
          <w:name w:val="General"/>
          <w:gallery w:val="placeholder"/>
        </w:category>
        <w:types>
          <w:type w:val="bbPlcHdr"/>
        </w:types>
        <w:behaviors>
          <w:behavior w:val="content"/>
        </w:behaviors>
        <w:guid w:val="{17CE215E-5285-4ECE-BEA6-22415B625DB9}"/>
      </w:docPartPr>
      <w:docPartBody>
        <w:p w:rsidR="00352BC7" w:rsidRDefault="00352BC7" w:rsidP="00352BC7">
          <w:r w:rsidRPr="00DC156F">
            <w:rPr>
              <w:rStyle w:val="Textodelmarcadordeposicin"/>
              <w:sz w:val="20"/>
              <w:szCs w:val="20"/>
            </w:rPr>
            <w:t>Elija un elemento.</w:t>
          </w:r>
        </w:p>
      </w:docPartBody>
    </w:docPart>
    <w:docPart>
      <w:docPartPr>
        <w:name w:val="367DC6BEA00C49A088D0006B451F9E04"/>
        <w:category>
          <w:name w:val="General"/>
          <w:gallery w:val="placeholder"/>
        </w:category>
        <w:types>
          <w:type w:val="bbPlcHdr"/>
        </w:types>
        <w:behaviors>
          <w:behavior w:val="content"/>
        </w:behaviors>
        <w:guid w:val="{2DC478CF-74BD-4262-A3A1-83E37EC34541}"/>
      </w:docPartPr>
      <w:docPartBody>
        <w:p w:rsidR="00352BC7" w:rsidRDefault="00352BC7" w:rsidP="00352BC7">
          <w:r w:rsidRPr="00E84534">
            <w:rPr>
              <w:rStyle w:val="Textodelmarcadordeposicin"/>
              <w:sz w:val="20"/>
              <w:szCs w:val="20"/>
            </w:rPr>
            <w:t>Elija un elemento.</w:t>
          </w:r>
        </w:p>
      </w:docPartBody>
    </w:docPart>
    <w:docPart>
      <w:docPartPr>
        <w:name w:val="1A9C2E609F2A4D7E8818F4D987A9D7E8"/>
        <w:category>
          <w:name w:val="General"/>
          <w:gallery w:val="placeholder"/>
        </w:category>
        <w:types>
          <w:type w:val="bbPlcHdr"/>
        </w:types>
        <w:behaviors>
          <w:behavior w:val="content"/>
        </w:behaviors>
        <w:guid w:val="{89C00E10-4BFE-48F7-AD64-F11228141604}"/>
      </w:docPartPr>
      <w:docPartBody>
        <w:p w:rsidR="00352BC7" w:rsidRDefault="00352BC7" w:rsidP="00352BC7">
          <w:r w:rsidRPr="00DC156F">
            <w:rPr>
              <w:rStyle w:val="Textodelmarcadordeposicin"/>
              <w:sz w:val="20"/>
            </w:rPr>
            <w:t>Elija un elemento.</w:t>
          </w:r>
        </w:p>
      </w:docPartBody>
    </w:docPart>
    <w:docPart>
      <w:docPartPr>
        <w:name w:val="1DF5BB02A2FD4A6DB14CD9ADE4E4A639"/>
        <w:category>
          <w:name w:val="General"/>
          <w:gallery w:val="placeholder"/>
        </w:category>
        <w:types>
          <w:type w:val="bbPlcHdr"/>
        </w:types>
        <w:behaviors>
          <w:behavior w:val="content"/>
        </w:behaviors>
        <w:guid w:val="{31CA0B70-0A6F-4759-AAA1-BC9FDFC7D3BA}"/>
      </w:docPartPr>
      <w:docPartBody>
        <w:p w:rsidR="00352BC7" w:rsidRDefault="00352BC7" w:rsidP="00352BC7">
          <w:r w:rsidRPr="00DC156F">
            <w:rPr>
              <w:rStyle w:val="Textodelmarcadordeposicin"/>
              <w:sz w:val="20"/>
            </w:rPr>
            <w:t>Elija un elemento.</w:t>
          </w:r>
        </w:p>
      </w:docPartBody>
    </w:docPart>
    <w:docPart>
      <w:docPartPr>
        <w:name w:val="3CD0CB2C3FDD481482BE270BF9DEBB04"/>
        <w:category>
          <w:name w:val="General"/>
          <w:gallery w:val="placeholder"/>
        </w:category>
        <w:types>
          <w:type w:val="bbPlcHdr"/>
        </w:types>
        <w:behaviors>
          <w:behavior w:val="content"/>
        </w:behaviors>
        <w:guid w:val="{6542A617-2850-43DB-97C0-5F957BD7E95E}"/>
      </w:docPartPr>
      <w:docPartBody>
        <w:p w:rsidR="00352BC7" w:rsidRDefault="00352BC7" w:rsidP="00352BC7">
          <w:r w:rsidRPr="00DC156F">
            <w:rPr>
              <w:rStyle w:val="Textodelmarcadordeposicin"/>
              <w:sz w:val="20"/>
              <w:szCs w:val="20"/>
            </w:rPr>
            <w:t>Elija un elemento.</w:t>
          </w:r>
        </w:p>
      </w:docPartBody>
    </w:docPart>
    <w:docPart>
      <w:docPartPr>
        <w:name w:val="A930865556A843949963D90A2BA8E1BF"/>
        <w:category>
          <w:name w:val="General"/>
          <w:gallery w:val="placeholder"/>
        </w:category>
        <w:types>
          <w:type w:val="bbPlcHdr"/>
        </w:types>
        <w:behaviors>
          <w:behavior w:val="content"/>
        </w:behaviors>
        <w:guid w:val="{97E14244-9316-481B-B654-79F9AF1394E0}"/>
      </w:docPartPr>
      <w:docPartBody>
        <w:p w:rsidR="00352BC7" w:rsidRDefault="00352BC7" w:rsidP="00352BC7">
          <w:r w:rsidRPr="00E84534">
            <w:rPr>
              <w:rStyle w:val="Textodelmarcadordeposicin"/>
              <w:sz w:val="20"/>
              <w:szCs w:val="20"/>
            </w:rPr>
            <w:t>Elija un elemento.</w:t>
          </w:r>
        </w:p>
      </w:docPartBody>
    </w:docPart>
    <w:docPart>
      <w:docPartPr>
        <w:name w:val="1B0CDE1DCBCF48C883AF6B2E8BEB60A5"/>
        <w:category>
          <w:name w:val="General"/>
          <w:gallery w:val="placeholder"/>
        </w:category>
        <w:types>
          <w:type w:val="bbPlcHdr"/>
        </w:types>
        <w:behaviors>
          <w:behavior w:val="content"/>
        </w:behaviors>
        <w:guid w:val="{495BD514-CE5B-4027-AF05-FA440D068CC8}"/>
      </w:docPartPr>
      <w:docPartBody>
        <w:p w:rsidR="00352BC7" w:rsidRDefault="00352BC7" w:rsidP="00352BC7">
          <w:r w:rsidRPr="00DC156F">
            <w:rPr>
              <w:rStyle w:val="Textodelmarcadordeposicin"/>
              <w:sz w:val="20"/>
            </w:rPr>
            <w:t>Elija un elemento.</w:t>
          </w:r>
        </w:p>
      </w:docPartBody>
    </w:docPart>
    <w:docPart>
      <w:docPartPr>
        <w:name w:val="591AE58F9BF640168A318544B670037A"/>
        <w:category>
          <w:name w:val="General"/>
          <w:gallery w:val="placeholder"/>
        </w:category>
        <w:types>
          <w:type w:val="bbPlcHdr"/>
        </w:types>
        <w:behaviors>
          <w:behavior w:val="content"/>
        </w:behaviors>
        <w:guid w:val="{89ED204B-8FA0-44C5-BCA2-5B4E21BD8679}"/>
      </w:docPartPr>
      <w:docPartBody>
        <w:p w:rsidR="00352BC7" w:rsidRDefault="00352BC7" w:rsidP="00352BC7">
          <w:r w:rsidRPr="00DC156F">
            <w:rPr>
              <w:rStyle w:val="Textodelmarcadordeposicin"/>
              <w:sz w:val="20"/>
            </w:rPr>
            <w:t>Elija un elemento.</w:t>
          </w:r>
        </w:p>
      </w:docPartBody>
    </w:docPart>
    <w:docPart>
      <w:docPartPr>
        <w:name w:val="AD84CD6F51364731AE86F7B2300C4913"/>
        <w:category>
          <w:name w:val="General"/>
          <w:gallery w:val="placeholder"/>
        </w:category>
        <w:types>
          <w:type w:val="bbPlcHdr"/>
        </w:types>
        <w:behaviors>
          <w:behavior w:val="content"/>
        </w:behaviors>
        <w:guid w:val="{96476851-4714-4379-B058-E5CA4BD34B73}"/>
      </w:docPartPr>
      <w:docPartBody>
        <w:p w:rsidR="00352BC7" w:rsidRDefault="00352BC7" w:rsidP="00352BC7">
          <w:r w:rsidRPr="00DC156F">
            <w:rPr>
              <w:rStyle w:val="Textodelmarcadordeposicin"/>
              <w:sz w:val="20"/>
              <w:szCs w:val="20"/>
            </w:rPr>
            <w:t>Elija un elemento.</w:t>
          </w:r>
        </w:p>
      </w:docPartBody>
    </w:docPart>
    <w:docPart>
      <w:docPartPr>
        <w:name w:val="1C94262175B8499CB0D4FAF33DDC8931"/>
        <w:category>
          <w:name w:val="General"/>
          <w:gallery w:val="placeholder"/>
        </w:category>
        <w:types>
          <w:type w:val="bbPlcHdr"/>
        </w:types>
        <w:behaviors>
          <w:behavior w:val="content"/>
        </w:behaviors>
        <w:guid w:val="{8CB93E04-617E-416C-BD01-8E54D19C060B}"/>
      </w:docPartPr>
      <w:docPartBody>
        <w:p w:rsidR="00352BC7" w:rsidRDefault="00352BC7" w:rsidP="00352BC7">
          <w:r w:rsidRPr="00E84534">
            <w:rPr>
              <w:rStyle w:val="Textodelmarcadordeposicin"/>
              <w:sz w:val="20"/>
              <w:szCs w:val="20"/>
            </w:rPr>
            <w:t>Elija un elemento.</w:t>
          </w:r>
        </w:p>
      </w:docPartBody>
    </w:docPart>
    <w:docPart>
      <w:docPartPr>
        <w:name w:val="CD81A4CA9D0D4986922CC90E52866059"/>
        <w:category>
          <w:name w:val="General"/>
          <w:gallery w:val="placeholder"/>
        </w:category>
        <w:types>
          <w:type w:val="bbPlcHdr"/>
        </w:types>
        <w:behaviors>
          <w:behavior w:val="content"/>
        </w:behaviors>
        <w:guid w:val="{F9DF252D-FBB0-48FA-A820-E4D6A6880354}"/>
      </w:docPartPr>
      <w:docPartBody>
        <w:p w:rsidR="00352BC7" w:rsidRDefault="00352BC7" w:rsidP="00352BC7">
          <w:r w:rsidRPr="00DC156F">
            <w:rPr>
              <w:rStyle w:val="Textodelmarcadordeposicin"/>
              <w:sz w:val="20"/>
            </w:rPr>
            <w:t>Elija un elemento.</w:t>
          </w:r>
        </w:p>
      </w:docPartBody>
    </w:docPart>
    <w:docPart>
      <w:docPartPr>
        <w:name w:val="83460E21E516486A9F229A539AAB71F1"/>
        <w:category>
          <w:name w:val="General"/>
          <w:gallery w:val="placeholder"/>
        </w:category>
        <w:types>
          <w:type w:val="bbPlcHdr"/>
        </w:types>
        <w:behaviors>
          <w:behavior w:val="content"/>
        </w:behaviors>
        <w:guid w:val="{895A311A-64B2-4ABB-A8F2-BC374CF4FEDE}"/>
      </w:docPartPr>
      <w:docPartBody>
        <w:p w:rsidR="00352BC7" w:rsidRDefault="00352BC7" w:rsidP="00352BC7">
          <w:r w:rsidRPr="00DC156F">
            <w:rPr>
              <w:rStyle w:val="Textodelmarcadordeposicin"/>
              <w:sz w:val="20"/>
            </w:rPr>
            <w:t>Elija un elemento.</w:t>
          </w:r>
        </w:p>
      </w:docPartBody>
    </w:docPart>
    <w:docPart>
      <w:docPartPr>
        <w:name w:val="7927BF6EB3FB4EBA8BD892B3ABF743A2"/>
        <w:category>
          <w:name w:val="General"/>
          <w:gallery w:val="placeholder"/>
        </w:category>
        <w:types>
          <w:type w:val="bbPlcHdr"/>
        </w:types>
        <w:behaviors>
          <w:behavior w:val="content"/>
        </w:behaviors>
        <w:guid w:val="{1C5ABB5F-4E80-483B-B50C-AEF4BBC8F305}"/>
      </w:docPartPr>
      <w:docPartBody>
        <w:p w:rsidR="00352BC7" w:rsidRDefault="00352BC7" w:rsidP="00352BC7">
          <w:r w:rsidRPr="00DC156F">
            <w:rPr>
              <w:rStyle w:val="Textodelmarcadordeposicin"/>
              <w:sz w:val="20"/>
              <w:szCs w:val="20"/>
            </w:rPr>
            <w:t>Elija un elemento.</w:t>
          </w:r>
        </w:p>
      </w:docPartBody>
    </w:docPart>
    <w:docPart>
      <w:docPartPr>
        <w:name w:val="6441913B05924DBD84814CF46E955D8A"/>
        <w:category>
          <w:name w:val="General"/>
          <w:gallery w:val="placeholder"/>
        </w:category>
        <w:types>
          <w:type w:val="bbPlcHdr"/>
        </w:types>
        <w:behaviors>
          <w:behavior w:val="content"/>
        </w:behaviors>
        <w:guid w:val="{007E6D20-D1E5-41B1-A243-3027DF5AFB27}"/>
      </w:docPartPr>
      <w:docPartBody>
        <w:p w:rsidR="00352BC7" w:rsidRDefault="00352BC7" w:rsidP="00352BC7">
          <w:r w:rsidRPr="00E84534">
            <w:rPr>
              <w:rStyle w:val="Textodelmarcadordeposicin"/>
              <w:sz w:val="20"/>
              <w:szCs w:val="20"/>
            </w:rPr>
            <w:t>Elija un elemento.</w:t>
          </w:r>
        </w:p>
      </w:docPartBody>
    </w:docPart>
    <w:docPart>
      <w:docPartPr>
        <w:name w:val="DC5E0FAF9D0041AF852400E915F5A752"/>
        <w:category>
          <w:name w:val="General"/>
          <w:gallery w:val="placeholder"/>
        </w:category>
        <w:types>
          <w:type w:val="bbPlcHdr"/>
        </w:types>
        <w:behaviors>
          <w:behavior w:val="content"/>
        </w:behaviors>
        <w:guid w:val="{9A6BE58B-CB38-43CE-97FB-E549EED066C5}"/>
      </w:docPartPr>
      <w:docPartBody>
        <w:p w:rsidR="00352BC7" w:rsidRDefault="00352BC7" w:rsidP="00352BC7">
          <w:r w:rsidRPr="00DC156F">
            <w:rPr>
              <w:rStyle w:val="Textodelmarcadordeposicin"/>
              <w:sz w:val="20"/>
            </w:rPr>
            <w:t>Elija un elemento.</w:t>
          </w:r>
        </w:p>
      </w:docPartBody>
    </w:docPart>
    <w:docPart>
      <w:docPartPr>
        <w:name w:val="66B8BAACA5F74226A2E2E20CFD20CF4E"/>
        <w:category>
          <w:name w:val="General"/>
          <w:gallery w:val="placeholder"/>
        </w:category>
        <w:types>
          <w:type w:val="bbPlcHdr"/>
        </w:types>
        <w:behaviors>
          <w:behavior w:val="content"/>
        </w:behaviors>
        <w:guid w:val="{F00C8458-CB3A-4FD8-9674-FB6F0E4036E2}"/>
      </w:docPartPr>
      <w:docPartBody>
        <w:p w:rsidR="00352BC7" w:rsidRDefault="00352BC7" w:rsidP="00352BC7">
          <w:r w:rsidRPr="00DC156F">
            <w:rPr>
              <w:rStyle w:val="Textodelmarcadordeposicin"/>
              <w:sz w:val="20"/>
            </w:rPr>
            <w:t>Elija un elemento.</w:t>
          </w:r>
        </w:p>
      </w:docPartBody>
    </w:docPart>
    <w:docPart>
      <w:docPartPr>
        <w:name w:val="4B63358CAC054D40860A0A2FD22E9ED6"/>
        <w:category>
          <w:name w:val="General"/>
          <w:gallery w:val="placeholder"/>
        </w:category>
        <w:types>
          <w:type w:val="bbPlcHdr"/>
        </w:types>
        <w:behaviors>
          <w:behavior w:val="content"/>
        </w:behaviors>
        <w:guid w:val="{AD788D69-B627-472D-9556-527037E9D9FD}"/>
      </w:docPartPr>
      <w:docPartBody>
        <w:p w:rsidR="00352BC7" w:rsidRDefault="00352BC7" w:rsidP="00352BC7">
          <w:r w:rsidRPr="00DC156F">
            <w:rPr>
              <w:rStyle w:val="Textodelmarcadordeposicin"/>
              <w:sz w:val="20"/>
              <w:szCs w:val="20"/>
            </w:rPr>
            <w:t>Elija un elemento.</w:t>
          </w:r>
        </w:p>
      </w:docPartBody>
    </w:docPart>
    <w:docPart>
      <w:docPartPr>
        <w:name w:val="F7E50A5FEDEE42C1AC44102C1C3B2AEA"/>
        <w:category>
          <w:name w:val="General"/>
          <w:gallery w:val="placeholder"/>
        </w:category>
        <w:types>
          <w:type w:val="bbPlcHdr"/>
        </w:types>
        <w:behaviors>
          <w:behavior w:val="content"/>
        </w:behaviors>
        <w:guid w:val="{EA2AB680-0D17-48ED-AFC1-990A6928167B}"/>
      </w:docPartPr>
      <w:docPartBody>
        <w:p w:rsidR="00352BC7" w:rsidRDefault="00352BC7" w:rsidP="00352BC7">
          <w:r w:rsidRPr="00E84534">
            <w:rPr>
              <w:rStyle w:val="Textodelmarcadordeposicin"/>
              <w:sz w:val="20"/>
              <w:szCs w:val="20"/>
            </w:rPr>
            <w:t>Elija un elemento.</w:t>
          </w:r>
        </w:p>
      </w:docPartBody>
    </w:docPart>
    <w:docPart>
      <w:docPartPr>
        <w:name w:val="B8F15A01C4FD4926BA390212F1904D7B"/>
        <w:category>
          <w:name w:val="General"/>
          <w:gallery w:val="placeholder"/>
        </w:category>
        <w:types>
          <w:type w:val="bbPlcHdr"/>
        </w:types>
        <w:behaviors>
          <w:behavior w:val="content"/>
        </w:behaviors>
        <w:guid w:val="{82C883A0-BC50-4068-9A8A-7751234C82A9}"/>
      </w:docPartPr>
      <w:docPartBody>
        <w:p w:rsidR="00352BC7" w:rsidRDefault="00352BC7" w:rsidP="00352BC7">
          <w:r w:rsidRPr="000271CF">
            <w:rPr>
              <w:rStyle w:val="Textodelmarcadordeposicin"/>
              <w:sz w:val="20"/>
              <w:szCs w:val="20"/>
            </w:rPr>
            <w:t>Elija un elemento.</w:t>
          </w:r>
        </w:p>
      </w:docPartBody>
    </w:docPart>
    <w:docPart>
      <w:docPartPr>
        <w:name w:val="B440CA5832874C4FB5099B07EFC6DC7E"/>
        <w:category>
          <w:name w:val="General"/>
          <w:gallery w:val="placeholder"/>
        </w:category>
        <w:types>
          <w:type w:val="bbPlcHdr"/>
        </w:types>
        <w:behaviors>
          <w:behavior w:val="content"/>
        </w:behaviors>
        <w:guid w:val="{9DA977E8-7950-4D97-966F-4C5147FED61C}"/>
      </w:docPartPr>
      <w:docPartBody>
        <w:p w:rsidR="00352BC7" w:rsidRDefault="00352BC7" w:rsidP="00352BC7">
          <w:r w:rsidRPr="000271CF">
            <w:rPr>
              <w:rStyle w:val="Textodelmarcadordeposicin"/>
              <w:sz w:val="20"/>
              <w:szCs w:val="20"/>
            </w:rPr>
            <w:t>Elija un elemento.</w:t>
          </w:r>
        </w:p>
      </w:docPartBody>
    </w:docPart>
    <w:docPart>
      <w:docPartPr>
        <w:name w:val="06633366DE8F49D1B7E8221D99FCDD31"/>
        <w:category>
          <w:name w:val="General"/>
          <w:gallery w:val="placeholder"/>
        </w:category>
        <w:types>
          <w:type w:val="bbPlcHdr"/>
        </w:types>
        <w:behaviors>
          <w:behavior w:val="content"/>
        </w:behaviors>
        <w:guid w:val="{2715135D-4B8A-49D9-A6C1-1E8D2FDDBCD6}"/>
      </w:docPartPr>
      <w:docPartBody>
        <w:p w:rsidR="00352BC7" w:rsidRDefault="00352BC7" w:rsidP="00352BC7">
          <w:r w:rsidRPr="000271CF">
            <w:rPr>
              <w:rStyle w:val="Textodelmarcadordeposicin"/>
              <w:sz w:val="20"/>
              <w:szCs w:val="20"/>
            </w:rPr>
            <w:t>Elija un elemento.</w:t>
          </w:r>
        </w:p>
      </w:docPartBody>
    </w:docPart>
    <w:docPart>
      <w:docPartPr>
        <w:name w:val="E1DF025C5504427EAC3751AB63A3377D"/>
        <w:category>
          <w:name w:val="General"/>
          <w:gallery w:val="placeholder"/>
        </w:category>
        <w:types>
          <w:type w:val="bbPlcHdr"/>
        </w:types>
        <w:behaviors>
          <w:behavior w:val="content"/>
        </w:behaviors>
        <w:guid w:val="{125D5603-2260-4EF6-AA77-CFD998E4AAD9}"/>
      </w:docPartPr>
      <w:docPartBody>
        <w:p w:rsidR="00352BC7" w:rsidRDefault="00352BC7" w:rsidP="00352BC7">
          <w:r w:rsidRPr="000271CF">
            <w:rPr>
              <w:rStyle w:val="Textodelmarcadordeposicin"/>
              <w:sz w:val="20"/>
              <w:szCs w:val="20"/>
            </w:rPr>
            <w:t>Elija un elemento.</w:t>
          </w:r>
        </w:p>
      </w:docPartBody>
    </w:docPart>
    <w:docPart>
      <w:docPartPr>
        <w:name w:val="C378A40DA90844A9988010EFFC17C933"/>
        <w:category>
          <w:name w:val="General"/>
          <w:gallery w:val="placeholder"/>
        </w:category>
        <w:types>
          <w:type w:val="bbPlcHdr"/>
        </w:types>
        <w:behaviors>
          <w:behavior w:val="content"/>
        </w:behaviors>
        <w:guid w:val="{842397EE-192D-454D-9141-33641B0789FA}"/>
      </w:docPartPr>
      <w:docPartBody>
        <w:p w:rsidR="00352BC7" w:rsidRDefault="00352BC7" w:rsidP="00352BC7">
          <w:r w:rsidRPr="000271CF">
            <w:rPr>
              <w:rStyle w:val="Textodelmarcadordeposicin"/>
              <w:sz w:val="20"/>
              <w:szCs w:val="20"/>
            </w:rPr>
            <w:t>Elija un elemento.</w:t>
          </w:r>
        </w:p>
      </w:docPartBody>
    </w:docPart>
    <w:docPart>
      <w:docPartPr>
        <w:name w:val="26892C1EB4974C3DA73AC0FBCA188D6C"/>
        <w:category>
          <w:name w:val="General"/>
          <w:gallery w:val="placeholder"/>
        </w:category>
        <w:types>
          <w:type w:val="bbPlcHdr"/>
        </w:types>
        <w:behaviors>
          <w:behavior w:val="content"/>
        </w:behaviors>
        <w:guid w:val="{CC6B480E-AB10-4F6F-A82F-9CEFA181FCDD}"/>
      </w:docPartPr>
      <w:docPartBody>
        <w:p w:rsidR="00352BC7" w:rsidRDefault="00352BC7" w:rsidP="00352BC7">
          <w:r w:rsidRPr="000271CF">
            <w:rPr>
              <w:rStyle w:val="Textodelmarcadordeposicin"/>
              <w:sz w:val="20"/>
              <w:szCs w:val="20"/>
            </w:rPr>
            <w:t>Elija un elemento.</w:t>
          </w:r>
        </w:p>
      </w:docPartBody>
    </w:docPart>
    <w:docPart>
      <w:docPartPr>
        <w:name w:val="2CC70EEE868B49039322DC8D4744C3D9"/>
        <w:category>
          <w:name w:val="General"/>
          <w:gallery w:val="placeholder"/>
        </w:category>
        <w:types>
          <w:type w:val="bbPlcHdr"/>
        </w:types>
        <w:behaviors>
          <w:behavior w:val="content"/>
        </w:behaviors>
        <w:guid w:val="{C52C72B7-E972-4F8F-A148-2896FCDDE93E}"/>
      </w:docPartPr>
      <w:docPartBody>
        <w:p w:rsidR="00680B29" w:rsidRDefault="001B73D0" w:rsidP="001B73D0">
          <w:r w:rsidRPr="00DC156F">
            <w:rPr>
              <w:rStyle w:val="Textodelmarcadordeposicin"/>
              <w:sz w:val="20"/>
            </w:rPr>
            <w:t>Elija un elemento.</w:t>
          </w:r>
        </w:p>
      </w:docPartBody>
    </w:docPart>
    <w:docPart>
      <w:docPartPr>
        <w:name w:val="A70E6AE9534B4CEFB05A973C41EF95C2"/>
        <w:category>
          <w:name w:val="General"/>
          <w:gallery w:val="placeholder"/>
        </w:category>
        <w:types>
          <w:type w:val="bbPlcHdr"/>
        </w:types>
        <w:behaviors>
          <w:behavior w:val="content"/>
        </w:behaviors>
        <w:guid w:val="{8CE1BA39-05D0-424A-9C2A-6397E44DEA36}"/>
      </w:docPartPr>
      <w:docPartBody>
        <w:p w:rsidR="00680B29" w:rsidRDefault="001B73D0" w:rsidP="001B73D0">
          <w:r w:rsidRPr="00DC156F">
            <w:rPr>
              <w:rStyle w:val="Textodelmarcadordeposicin"/>
              <w:sz w:val="20"/>
            </w:rPr>
            <w:t>Elija un elemento.</w:t>
          </w:r>
        </w:p>
      </w:docPartBody>
    </w:docPart>
    <w:docPart>
      <w:docPartPr>
        <w:name w:val="73DF42EA87164C8DB2772AA68BA3FB4F"/>
        <w:category>
          <w:name w:val="General"/>
          <w:gallery w:val="placeholder"/>
        </w:category>
        <w:types>
          <w:type w:val="bbPlcHdr"/>
        </w:types>
        <w:behaviors>
          <w:behavior w:val="content"/>
        </w:behaviors>
        <w:guid w:val="{7D3E61C9-C5A8-4018-9619-3F9ED1765841}"/>
      </w:docPartPr>
      <w:docPartBody>
        <w:p w:rsidR="00680B29" w:rsidRDefault="001B73D0" w:rsidP="001B73D0">
          <w:r w:rsidRPr="00DC156F">
            <w:rPr>
              <w:rStyle w:val="Textodelmarcadordeposicin"/>
              <w:sz w:val="20"/>
              <w:szCs w:val="20"/>
            </w:rPr>
            <w:t>Elija un elemento.</w:t>
          </w:r>
        </w:p>
      </w:docPartBody>
    </w:docPart>
    <w:docPart>
      <w:docPartPr>
        <w:name w:val="E9F375B6A8A7434189AA951A48558DD7"/>
        <w:category>
          <w:name w:val="General"/>
          <w:gallery w:val="placeholder"/>
        </w:category>
        <w:types>
          <w:type w:val="bbPlcHdr"/>
        </w:types>
        <w:behaviors>
          <w:behavior w:val="content"/>
        </w:behaviors>
        <w:guid w:val="{79395DFF-EAB4-4AC3-B2A7-1ABAFF98FCD3}"/>
      </w:docPartPr>
      <w:docPartBody>
        <w:p w:rsidR="00680B29" w:rsidRDefault="001B73D0" w:rsidP="001B73D0">
          <w:r w:rsidRPr="00E84534">
            <w:rPr>
              <w:rStyle w:val="Textodelmarcadordeposicin"/>
              <w:sz w:val="20"/>
              <w:szCs w:val="20"/>
            </w:rPr>
            <w:t>Elija un elemento.</w:t>
          </w:r>
        </w:p>
      </w:docPartBody>
    </w:docPart>
    <w:docPart>
      <w:docPartPr>
        <w:name w:val="3B0A3A7925CA4927A3C40155B6F7457C"/>
        <w:category>
          <w:name w:val="General"/>
          <w:gallery w:val="placeholder"/>
        </w:category>
        <w:types>
          <w:type w:val="bbPlcHdr"/>
        </w:types>
        <w:behaviors>
          <w:behavior w:val="content"/>
        </w:behaviors>
        <w:guid w:val="{0CCCF6A1-B374-47C7-8EFC-0E4165907346}"/>
      </w:docPartPr>
      <w:docPartBody>
        <w:p w:rsidR="00680B29" w:rsidRDefault="001B73D0" w:rsidP="001B73D0">
          <w:r w:rsidRPr="00DC156F">
            <w:rPr>
              <w:rStyle w:val="Textodelmarcadordeposicin"/>
              <w:sz w:val="20"/>
            </w:rPr>
            <w:t>Elija un elemento.</w:t>
          </w:r>
        </w:p>
      </w:docPartBody>
    </w:docPart>
    <w:docPart>
      <w:docPartPr>
        <w:name w:val="0B700F26B47E401AA68999AA03BF03F2"/>
        <w:category>
          <w:name w:val="General"/>
          <w:gallery w:val="placeholder"/>
        </w:category>
        <w:types>
          <w:type w:val="bbPlcHdr"/>
        </w:types>
        <w:behaviors>
          <w:behavior w:val="content"/>
        </w:behaviors>
        <w:guid w:val="{1EEDCB98-5344-4F74-AD74-A2F6F617BB6A}"/>
      </w:docPartPr>
      <w:docPartBody>
        <w:p w:rsidR="00680B29" w:rsidRDefault="001B73D0" w:rsidP="001B73D0">
          <w:r w:rsidRPr="00DC156F">
            <w:rPr>
              <w:rStyle w:val="Textodelmarcadordeposicin"/>
              <w:sz w:val="20"/>
            </w:rPr>
            <w:t>Elija un elemento.</w:t>
          </w:r>
        </w:p>
      </w:docPartBody>
    </w:docPart>
    <w:docPart>
      <w:docPartPr>
        <w:name w:val="E624F105C029436FB4F0F908245D1151"/>
        <w:category>
          <w:name w:val="General"/>
          <w:gallery w:val="placeholder"/>
        </w:category>
        <w:types>
          <w:type w:val="bbPlcHdr"/>
        </w:types>
        <w:behaviors>
          <w:behavior w:val="content"/>
        </w:behaviors>
        <w:guid w:val="{94788E52-04BD-4B54-9BFF-596CA8238B48}"/>
      </w:docPartPr>
      <w:docPartBody>
        <w:p w:rsidR="00680B29" w:rsidRDefault="001B73D0" w:rsidP="001B73D0">
          <w:r w:rsidRPr="00DC156F">
            <w:rPr>
              <w:rStyle w:val="Textodelmarcadordeposicin"/>
              <w:sz w:val="20"/>
              <w:szCs w:val="20"/>
            </w:rPr>
            <w:t>Elija un elemento.</w:t>
          </w:r>
        </w:p>
      </w:docPartBody>
    </w:docPart>
    <w:docPart>
      <w:docPartPr>
        <w:name w:val="762B9D99C5CF45559C902CAA7D21AC37"/>
        <w:category>
          <w:name w:val="General"/>
          <w:gallery w:val="placeholder"/>
        </w:category>
        <w:types>
          <w:type w:val="bbPlcHdr"/>
        </w:types>
        <w:behaviors>
          <w:behavior w:val="content"/>
        </w:behaviors>
        <w:guid w:val="{0982B18F-5808-49ED-94ED-C4FB9ADEE057}"/>
      </w:docPartPr>
      <w:docPartBody>
        <w:p w:rsidR="00680B29" w:rsidRDefault="001B73D0" w:rsidP="001B73D0">
          <w:r w:rsidRPr="00E84534">
            <w:rPr>
              <w:rStyle w:val="Textodelmarcadordeposicin"/>
              <w:sz w:val="20"/>
              <w:szCs w:val="20"/>
            </w:rPr>
            <w:t>Elija un elemento.</w:t>
          </w:r>
        </w:p>
      </w:docPartBody>
    </w:docPart>
    <w:docPart>
      <w:docPartPr>
        <w:name w:val="E3E6FD9752A844E9B9E0D32C5F67E49A"/>
        <w:category>
          <w:name w:val="General"/>
          <w:gallery w:val="placeholder"/>
        </w:category>
        <w:types>
          <w:type w:val="bbPlcHdr"/>
        </w:types>
        <w:behaviors>
          <w:behavior w:val="content"/>
        </w:behaviors>
        <w:guid w:val="{98348342-4197-4F45-B77E-22409ED39F0B}"/>
      </w:docPartPr>
      <w:docPartBody>
        <w:p w:rsidR="00DC3EAD" w:rsidRDefault="00680B29" w:rsidP="00680B29">
          <w:r w:rsidRPr="00DC156F">
            <w:rPr>
              <w:rStyle w:val="Textodelmarcadordeposicin"/>
              <w:sz w:val="20"/>
            </w:rPr>
            <w:t>Elija un elemento.</w:t>
          </w:r>
        </w:p>
      </w:docPartBody>
    </w:docPart>
    <w:docPart>
      <w:docPartPr>
        <w:name w:val="600FD664CCFB4472A9E05A4538F64478"/>
        <w:category>
          <w:name w:val="General"/>
          <w:gallery w:val="placeholder"/>
        </w:category>
        <w:types>
          <w:type w:val="bbPlcHdr"/>
        </w:types>
        <w:behaviors>
          <w:behavior w:val="content"/>
        </w:behaviors>
        <w:guid w:val="{827EBF4F-A2DE-4A65-9C94-A1DA3A2C2265}"/>
      </w:docPartPr>
      <w:docPartBody>
        <w:p w:rsidR="00DC3EAD" w:rsidRDefault="00680B29" w:rsidP="00680B29">
          <w:r w:rsidRPr="00DC156F">
            <w:rPr>
              <w:rStyle w:val="Textodelmarcadordeposicin"/>
              <w:sz w:val="20"/>
            </w:rPr>
            <w:t>Elija un elemento.</w:t>
          </w:r>
        </w:p>
      </w:docPartBody>
    </w:docPart>
    <w:docPart>
      <w:docPartPr>
        <w:name w:val="EFE26C14B2734604BB8CDFC9B498B404"/>
        <w:category>
          <w:name w:val="General"/>
          <w:gallery w:val="placeholder"/>
        </w:category>
        <w:types>
          <w:type w:val="bbPlcHdr"/>
        </w:types>
        <w:behaviors>
          <w:behavior w:val="content"/>
        </w:behaviors>
        <w:guid w:val="{8E924A7B-9726-40C6-9158-C6646452DB7A}"/>
      </w:docPartPr>
      <w:docPartBody>
        <w:p w:rsidR="00DC3EAD" w:rsidRDefault="00680B29" w:rsidP="00680B29">
          <w:r w:rsidRPr="00DC156F">
            <w:rPr>
              <w:rStyle w:val="Textodelmarcadordeposicin"/>
              <w:sz w:val="20"/>
              <w:szCs w:val="20"/>
            </w:rPr>
            <w:t>Elija un elemento.</w:t>
          </w:r>
        </w:p>
      </w:docPartBody>
    </w:docPart>
    <w:docPart>
      <w:docPartPr>
        <w:name w:val="28F7E263D366444980DD9171D73A9DD5"/>
        <w:category>
          <w:name w:val="General"/>
          <w:gallery w:val="placeholder"/>
        </w:category>
        <w:types>
          <w:type w:val="bbPlcHdr"/>
        </w:types>
        <w:behaviors>
          <w:behavior w:val="content"/>
        </w:behaviors>
        <w:guid w:val="{89D53808-8700-471E-99BD-E5A5DCBA23A7}"/>
      </w:docPartPr>
      <w:docPartBody>
        <w:p w:rsidR="00DC3EAD" w:rsidRDefault="00680B29" w:rsidP="00680B29">
          <w:r w:rsidRPr="00E84534">
            <w:rPr>
              <w:rStyle w:val="Textodelmarcadordeposicin"/>
              <w:sz w:val="20"/>
              <w:szCs w:val="20"/>
            </w:rPr>
            <w:t>Elija un elemento.</w:t>
          </w:r>
        </w:p>
      </w:docPartBody>
    </w:docPart>
    <w:docPart>
      <w:docPartPr>
        <w:name w:val="2DCBF17EAFCA4ADABC3A97303FBA21A1"/>
        <w:category>
          <w:name w:val="General"/>
          <w:gallery w:val="placeholder"/>
        </w:category>
        <w:types>
          <w:type w:val="bbPlcHdr"/>
        </w:types>
        <w:behaviors>
          <w:behavior w:val="content"/>
        </w:behaviors>
        <w:guid w:val="{60869ED9-69DD-4A21-904F-9D729F1A60DE}"/>
      </w:docPartPr>
      <w:docPartBody>
        <w:p w:rsidR="00DC3EAD" w:rsidRDefault="00DC3EAD" w:rsidP="00DC3EAD">
          <w:r w:rsidRPr="00DC156F">
            <w:rPr>
              <w:rStyle w:val="Textodelmarcadordeposicin"/>
              <w:sz w:val="20"/>
            </w:rPr>
            <w:t>Elija un elemento.</w:t>
          </w:r>
        </w:p>
      </w:docPartBody>
    </w:docPart>
    <w:docPart>
      <w:docPartPr>
        <w:name w:val="8CA053FFB1B04E24B31491B13220E9E9"/>
        <w:category>
          <w:name w:val="General"/>
          <w:gallery w:val="placeholder"/>
        </w:category>
        <w:types>
          <w:type w:val="bbPlcHdr"/>
        </w:types>
        <w:behaviors>
          <w:behavior w:val="content"/>
        </w:behaviors>
        <w:guid w:val="{03A1F4F0-1AED-4DBB-8E6E-9B8BDE55D040}"/>
      </w:docPartPr>
      <w:docPartBody>
        <w:p w:rsidR="00DC3EAD" w:rsidRDefault="00DC3EAD" w:rsidP="00DC3EAD">
          <w:r w:rsidRPr="00DC156F">
            <w:rPr>
              <w:rStyle w:val="Textodelmarcadordeposicin"/>
              <w:sz w:val="20"/>
            </w:rPr>
            <w:t>Elija un elemento.</w:t>
          </w:r>
        </w:p>
      </w:docPartBody>
    </w:docPart>
    <w:docPart>
      <w:docPartPr>
        <w:name w:val="0D8659FD438F4B86BD0E3485BE5F8F5E"/>
        <w:category>
          <w:name w:val="General"/>
          <w:gallery w:val="placeholder"/>
        </w:category>
        <w:types>
          <w:type w:val="bbPlcHdr"/>
        </w:types>
        <w:behaviors>
          <w:behavior w:val="content"/>
        </w:behaviors>
        <w:guid w:val="{36D95274-CB84-4043-8086-D45F3F2B51F5}"/>
      </w:docPartPr>
      <w:docPartBody>
        <w:p w:rsidR="00DC3EAD" w:rsidRDefault="00DC3EAD" w:rsidP="00DC3EAD">
          <w:r w:rsidRPr="00DC156F">
            <w:rPr>
              <w:rStyle w:val="Textodelmarcadordeposicin"/>
              <w:sz w:val="20"/>
              <w:szCs w:val="20"/>
            </w:rPr>
            <w:t>Elija un elemento.</w:t>
          </w:r>
        </w:p>
      </w:docPartBody>
    </w:docPart>
    <w:docPart>
      <w:docPartPr>
        <w:name w:val="D42BC92DDCDE490089D879122F808096"/>
        <w:category>
          <w:name w:val="General"/>
          <w:gallery w:val="placeholder"/>
        </w:category>
        <w:types>
          <w:type w:val="bbPlcHdr"/>
        </w:types>
        <w:behaviors>
          <w:behavior w:val="content"/>
        </w:behaviors>
        <w:guid w:val="{5A03C510-0A94-4218-96A9-C00B287F6052}"/>
      </w:docPartPr>
      <w:docPartBody>
        <w:p w:rsidR="00DC3EAD" w:rsidRDefault="00DC3EAD" w:rsidP="00DC3EAD">
          <w:r w:rsidRPr="00E84534">
            <w:rPr>
              <w:rStyle w:val="Textodelmarcadordeposicin"/>
              <w:sz w:val="20"/>
              <w:szCs w:val="20"/>
            </w:rPr>
            <w:t>Elija un elemento.</w:t>
          </w:r>
        </w:p>
      </w:docPartBody>
    </w:docPart>
    <w:docPart>
      <w:docPartPr>
        <w:name w:val="0E9A6AB7E5464B3EA0B54EAD4A18C818"/>
        <w:category>
          <w:name w:val="General"/>
          <w:gallery w:val="placeholder"/>
        </w:category>
        <w:types>
          <w:type w:val="bbPlcHdr"/>
        </w:types>
        <w:behaviors>
          <w:behavior w:val="content"/>
        </w:behaviors>
        <w:guid w:val="{1285F6E6-9823-4A8E-BE9F-05B7640E80F8}"/>
      </w:docPartPr>
      <w:docPartBody>
        <w:p w:rsidR="00DC3EAD" w:rsidRDefault="00DC3EAD" w:rsidP="00DC3EAD">
          <w:r w:rsidRPr="00DC156F">
            <w:rPr>
              <w:rStyle w:val="Textodelmarcadordeposicin"/>
              <w:sz w:val="20"/>
            </w:rPr>
            <w:t>Elija un elemento.</w:t>
          </w:r>
        </w:p>
      </w:docPartBody>
    </w:docPart>
    <w:docPart>
      <w:docPartPr>
        <w:name w:val="6963C06AE4F843ECABAFD03A243EA318"/>
        <w:category>
          <w:name w:val="General"/>
          <w:gallery w:val="placeholder"/>
        </w:category>
        <w:types>
          <w:type w:val="bbPlcHdr"/>
        </w:types>
        <w:behaviors>
          <w:behavior w:val="content"/>
        </w:behaviors>
        <w:guid w:val="{410C0E04-4CDE-4843-824B-FD94F3398376}"/>
      </w:docPartPr>
      <w:docPartBody>
        <w:p w:rsidR="00DC3EAD" w:rsidRDefault="00DC3EAD" w:rsidP="00DC3EAD">
          <w:r w:rsidRPr="00DC156F">
            <w:rPr>
              <w:rStyle w:val="Textodelmarcadordeposicin"/>
              <w:sz w:val="20"/>
            </w:rPr>
            <w:t>Elija un elemento.</w:t>
          </w:r>
        </w:p>
      </w:docPartBody>
    </w:docPart>
    <w:docPart>
      <w:docPartPr>
        <w:name w:val="E858D685B3B64359990E4F43C0CE220E"/>
        <w:category>
          <w:name w:val="General"/>
          <w:gallery w:val="placeholder"/>
        </w:category>
        <w:types>
          <w:type w:val="bbPlcHdr"/>
        </w:types>
        <w:behaviors>
          <w:behavior w:val="content"/>
        </w:behaviors>
        <w:guid w:val="{C2426400-5C83-4F36-82D7-DB6AE36B4A26}"/>
      </w:docPartPr>
      <w:docPartBody>
        <w:p w:rsidR="00DC3EAD" w:rsidRDefault="00DC3EAD" w:rsidP="00DC3EAD">
          <w:r w:rsidRPr="00DC156F">
            <w:rPr>
              <w:rStyle w:val="Textodelmarcadordeposicin"/>
              <w:sz w:val="20"/>
              <w:szCs w:val="20"/>
            </w:rPr>
            <w:t>Elija un elemento.</w:t>
          </w:r>
        </w:p>
      </w:docPartBody>
    </w:docPart>
    <w:docPart>
      <w:docPartPr>
        <w:name w:val="26324CF15BC14453A0ACE24CA0D37214"/>
        <w:category>
          <w:name w:val="General"/>
          <w:gallery w:val="placeholder"/>
        </w:category>
        <w:types>
          <w:type w:val="bbPlcHdr"/>
        </w:types>
        <w:behaviors>
          <w:behavior w:val="content"/>
        </w:behaviors>
        <w:guid w:val="{9E13B022-B3E6-4912-BD66-57814B09F335}"/>
      </w:docPartPr>
      <w:docPartBody>
        <w:p w:rsidR="00DC3EAD" w:rsidRDefault="00DC3EAD" w:rsidP="00DC3EAD">
          <w:r w:rsidRPr="00E84534">
            <w:rPr>
              <w:rStyle w:val="Textodelmarcadordeposicin"/>
              <w:sz w:val="20"/>
              <w:szCs w:val="20"/>
            </w:rPr>
            <w:t>Elija un elemento.</w:t>
          </w:r>
        </w:p>
      </w:docPartBody>
    </w:docPart>
    <w:docPart>
      <w:docPartPr>
        <w:name w:val="D263E615EAAF4199A2E97F6868C809A6"/>
        <w:category>
          <w:name w:val="General"/>
          <w:gallery w:val="placeholder"/>
        </w:category>
        <w:types>
          <w:type w:val="bbPlcHdr"/>
        </w:types>
        <w:behaviors>
          <w:behavior w:val="content"/>
        </w:behaviors>
        <w:guid w:val="{6750F571-C9B2-495B-AEA4-90B3CBFCD6F4}"/>
      </w:docPartPr>
      <w:docPartBody>
        <w:p w:rsidR="00DC3EAD" w:rsidRDefault="00DC3EAD" w:rsidP="00DC3EAD">
          <w:r w:rsidRPr="00DC156F">
            <w:rPr>
              <w:rStyle w:val="Textodelmarcadordeposicin"/>
              <w:sz w:val="20"/>
            </w:rPr>
            <w:t>Elija un elemento.</w:t>
          </w:r>
        </w:p>
      </w:docPartBody>
    </w:docPart>
    <w:docPart>
      <w:docPartPr>
        <w:name w:val="029C139013E54EBB87F8F3D504C03366"/>
        <w:category>
          <w:name w:val="General"/>
          <w:gallery w:val="placeholder"/>
        </w:category>
        <w:types>
          <w:type w:val="bbPlcHdr"/>
        </w:types>
        <w:behaviors>
          <w:behavior w:val="content"/>
        </w:behaviors>
        <w:guid w:val="{0C190058-F9EC-4457-A633-B7B0B2683E29}"/>
      </w:docPartPr>
      <w:docPartBody>
        <w:p w:rsidR="00DC3EAD" w:rsidRDefault="00DC3EAD" w:rsidP="00DC3EAD">
          <w:r w:rsidRPr="00DC156F">
            <w:rPr>
              <w:rStyle w:val="Textodelmarcadordeposicin"/>
              <w:sz w:val="20"/>
            </w:rPr>
            <w:t>Elija un elemento.</w:t>
          </w:r>
        </w:p>
      </w:docPartBody>
    </w:docPart>
    <w:docPart>
      <w:docPartPr>
        <w:name w:val="19EDA14C404E440EB837D9EC04685416"/>
        <w:category>
          <w:name w:val="General"/>
          <w:gallery w:val="placeholder"/>
        </w:category>
        <w:types>
          <w:type w:val="bbPlcHdr"/>
        </w:types>
        <w:behaviors>
          <w:behavior w:val="content"/>
        </w:behaviors>
        <w:guid w:val="{1CEBF486-F629-4F27-8A68-A16AC25B168A}"/>
      </w:docPartPr>
      <w:docPartBody>
        <w:p w:rsidR="00DC3EAD" w:rsidRDefault="00DC3EAD" w:rsidP="00DC3EAD">
          <w:r w:rsidRPr="00DC156F">
            <w:rPr>
              <w:rStyle w:val="Textodelmarcadordeposicin"/>
              <w:sz w:val="20"/>
              <w:szCs w:val="20"/>
            </w:rPr>
            <w:t>Elija un elemento.</w:t>
          </w:r>
        </w:p>
      </w:docPartBody>
    </w:docPart>
    <w:docPart>
      <w:docPartPr>
        <w:name w:val="8ECBE3FE2D11402D9A56DBA0AE04A2BA"/>
        <w:category>
          <w:name w:val="General"/>
          <w:gallery w:val="placeholder"/>
        </w:category>
        <w:types>
          <w:type w:val="bbPlcHdr"/>
        </w:types>
        <w:behaviors>
          <w:behavior w:val="content"/>
        </w:behaviors>
        <w:guid w:val="{DA4D6549-7404-43FE-B43E-11E4E3CDFC37}"/>
      </w:docPartPr>
      <w:docPartBody>
        <w:p w:rsidR="00DC3EAD" w:rsidRDefault="00DC3EAD" w:rsidP="00DC3EAD">
          <w:r w:rsidRPr="00E84534">
            <w:rPr>
              <w:rStyle w:val="Textodelmarcadordeposicin"/>
              <w:sz w:val="20"/>
              <w:szCs w:val="20"/>
            </w:rPr>
            <w:t>Elija un elemento.</w:t>
          </w:r>
        </w:p>
      </w:docPartBody>
    </w:docPart>
    <w:docPart>
      <w:docPartPr>
        <w:name w:val="C4F3F929A77D4A8F93783226507C4718"/>
        <w:category>
          <w:name w:val="General"/>
          <w:gallery w:val="placeholder"/>
        </w:category>
        <w:types>
          <w:type w:val="bbPlcHdr"/>
        </w:types>
        <w:behaviors>
          <w:behavior w:val="content"/>
        </w:behaviors>
        <w:guid w:val="{38F0403E-1182-4CB5-A4FA-8173D89DBD03}"/>
      </w:docPartPr>
      <w:docPartBody>
        <w:p w:rsidR="00D560A8" w:rsidRDefault="00D560A8" w:rsidP="00D560A8">
          <w:r w:rsidRPr="000271CF">
            <w:rPr>
              <w:rStyle w:val="Textodelmarcadordeposicin"/>
              <w:sz w:val="20"/>
              <w:szCs w:val="20"/>
            </w:rPr>
            <w:t>Elija un elemento.</w:t>
          </w:r>
        </w:p>
      </w:docPartBody>
    </w:docPart>
    <w:docPart>
      <w:docPartPr>
        <w:name w:val="52517DA8F6884520A566615A1E8F59DB"/>
        <w:category>
          <w:name w:val="General"/>
          <w:gallery w:val="placeholder"/>
        </w:category>
        <w:types>
          <w:type w:val="bbPlcHdr"/>
        </w:types>
        <w:behaviors>
          <w:behavior w:val="content"/>
        </w:behaviors>
        <w:guid w:val="{F1625BF1-E007-4D5F-9D11-BA066D40AB87}"/>
      </w:docPartPr>
      <w:docPartBody>
        <w:p w:rsidR="00D560A8" w:rsidRDefault="00D560A8" w:rsidP="00D560A8">
          <w:r w:rsidRPr="000271CF">
            <w:rPr>
              <w:rStyle w:val="Textodelmarcadordeposicin"/>
              <w:sz w:val="20"/>
              <w:szCs w:val="20"/>
            </w:rPr>
            <w:t>Elija un elemento.</w:t>
          </w:r>
        </w:p>
      </w:docPartBody>
    </w:docPart>
    <w:docPart>
      <w:docPartPr>
        <w:name w:val="3D1B7EF33523468DAE589E462F9D2757"/>
        <w:category>
          <w:name w:val="General"/>
          <w:gallery w:val="placeholder"/>
        </w:category>
        <w:types>
          <w:type w:val="bbPlcHdr"/>
        </w:types>
        <w:behaviors>
          <w:behavior w:val="content"/>
        </w:behaviors>
        <w:guid w:val="{7AA588C2-B58F-4D20-B6CA-A4128DC451B3}"/>
      </w:docPartPr>
      <w:docPartBody>
        <w:p w:rsidR="00D560A8" w:rsidRDefault="00D560A8" w:rsidP="00D560A8">
          <w:r w:rsidRPr="000271CF">
            <w:rPr>
              <w:rStyle w:val="Textodelmarcadordeposicin"/>
              <w:sz w:val="20"/>
              <w:szCs w:val="20"/>
            </w:rPr>
            <w:t>Elija un elemento.</w:t>
          </w:r>
        </w:p>
      </w:docPartBody>
    </w:docPart>
    <w:docPart>
      <w:docPartPr>
        <w:name w:val="FA7AD85FA45F4ECC860A74359EE1AFEC"/>
        <w:category>
          <w:name w:val="General"/>
          <w:gallery w:val="placeholder"/>
        </w:category>
        <w:types>
          <w:type w:val="bbPlcHdr"/>
        </w:types>
        <w:behaviors>
          <w:behavior w:val="content"/>
        </w:behaviors>
        <w:guid w:val="{4589111A-ED11-42DA-B980-C5ABBCFBBCCF}"/>
      </w:docPartPr>
      <w:docPartBody>
        <w:p w:rsidR="00D560A8" w:rsidRDefault="00D560A8" w:rsidP="00D560A8">
          <w:r w:rsidRPr="000271CF">
            <w:rPr>
              <w:rStyle w:val="Textodelmarcadordeposicin"/>
              <w:sz w:val="20"/>
              <w:szCs w:val="20"/>
            </w:rPr>
            <w:t>Elija un elemento.</w:t>
          </w:r>
        </w:p>
      </w:docPartBody>
    </w:docPart>
    <w:docPart>
      <w:docPartPr>
        <w:name w:val="F35233E7E9014DA0922E7BF375DC1D8D"/>
        <w:category>
          <w:name w:val="General"/>
          <w:gallery w:val="placeholder"/>
        </w:category>
        <w:types>
          <w:type w:val="bbPlcHdr"/>
        </w:types>
        <w:behaviors>
          <w:behavior w:val="content"/>
        </w:behaviors>
        <w:guid w:val="{0CFAA290-5367-448B-9552-6DFA366177DB}"/>
      </w:docPartPr>
      <w:docPartBody>
        <w:p w:rsidR="00D560A8" w:rsidRDefault="00D560A8" w:rsidP="00D560A8">
          <w:r w:rsidRPr="000271CF">
            <w:rPr>
              <w:rStyle w:val="Textodelmarcadordeposicin"/>
              <w:sz w:val="20"/>
              <w:szCs w:val="20"/>
            </w:rPr>
            <w:t>Elija un elemento.</w:t>
          </w:r>
        </w:p>
      </w:docPartBody>
    </w:docPart>
    <w:docPart>
      <w:docPartPr>
        <w:name w:val="C6F0B48F265A486F92D7B987D1E9F1CB"/>
        <w:category>
          <w:name w:val="General"/>
          <w:gallery w:val="placeholder"/>
        </w:category>
        <w:types>
          <w:type w:val="bbPlcHdr"/>
        </w:types>
        <w:behaviors>
          <w:behavior w:val="content"/>
        </w:behaviors>
        <w:guid w:val="{595B6D2F-5FAC-497D-B794-60C9EA7B8484}"/>
      </w:docPartPr>
      <w:docPartBody>
        <w:p w:rsidR="00D560A8" w:rsidRDefault="00D560A8" w:rsidP="00D560A8">
          <w:r w:rsidRPr="000271CF">
            <w:rPr>
              <w:rStyle w:val="Textodelmarcadordeposicin"/>
              <w:sz w:val="20"/>
              <w:szCs w:val="20"/>
            </w:rPr>
            <w:t>Elija un elemento.</w:t>
          </w:r>
        </w:p>
      </w:docPartBody>
    </w:docPart>
    <w:docPart>
      <w:docPartPr>
        <w:name w:val="9BA2FC44F4BA4518A4A5C4FC9FFC5D25"/>
        <w:category>
          <w:name w:val="General"/>
          <w:gallery w:val="placeholder"/>
        </w:category>
        <w:types>
          <w:type w:val="bbPlcHdr"/>
        </w:types>
        <w:behaviors>
          <w:behavior w:val="content"/>
        </w:behaviors>
        <w:guid w:val="{65214D60-CAE3-4E49-ADDE-636562CB2229}"/>
      </w:docPartPr>
      <w:docPartBody>
        <w:p w:rsidR="00D560A8" w:rsidRDefault="00D560A8" w:rsidP="00D560A8">
          <w:r w:rsidRPr="000271CF">
            <w:rPr>
              <w:rStyle w:val="Textodelmarcadordeposicin"/>
              <w:sz w:val="20"/>
              <w:szCs w:val="20"/>
            </w:rPr>
            <w:t>Elija un elemento.</w:t>
          </w:r>
        </w:p>
      </w:docPartBody>
    </w:docPart>
    <w:docPart>
      <w:docPartPr>
        <w:name w:val="8FFEA19C057D4307B7B594DB6B39F04D"/>
        <w:category>
          <w:name w:val="General"/>
          <w:gallery w:val="placeholder"/>
        </w:category>
        <w:types>
          <w:type w:val="bbPlcHdr"/>
        </w:types>
        <w:behaviors>
          <w:behavior w:val="content"/>
        </w:behaviors>
        <w:guid w:val="{7A05C3F1-250C-4F02-9948-D8BC1203D6E8}"/>
      </w:docPartPr>
      <w:docPartBody>
        <w:p w:rsidR="00D560A8" w:rsidRDefault="00D560A8" w:rsidP="00D560A8">
          <w:r w:rsidRPr="000271CF">
            <w:rPr>
              <w:rStyle w:val="Textodelmarcadordeposicin"/>
              <w:sz w:val="20"/>
              <w:szCs w:val="20"/>
            </w:rPr>
            <w:t>Elija un elemento.</w:t>
          </w:r>
        </w:p>
      </w:docPartBody>
    </w:docPart>
    <w:docPart>
      <w:docPartPr>
        <w:name w:val="1AFA17493DFC4571BED734D9F23BCFFD"/>
        <w:category>
          <w:name w:val="General"/>
          <w:gallery w:val="placeholder"/>
        </w:category>
        <w:types>
          <w:type w:val="bbPlcHdr"/>
        </w:types>
        <w:behaviors>
          <w:behavior w:val="content"/>
        </w:behaviors>
        <w:guid w:val="{503EFCDD-097E-41DE-8D73-E4B4510CFE74}"/>
      </w:docPartPr>
      <w:docPartBody>
        <w:p w:rsidR="00D560A8" w:rsidRDefault="00D560A8" w:rsidP="00D560A8">
          <w:r w:rsidRPr="000271CF">
            <w:rPr>
              <w:rStyle w:val="Textodelmarcadordeposicin"/>
              <w:sz w:val="20"/>
              <w:szCs w:val="20"/>
            </w:rPr>
            <w:t>Elija un elemento.</w:t>
          </w:r>
        </w:p>
      </w:docPartBody>
    </w:docPart>
    <w:docPart>
      <w:docPartPr>
        <w:name w:val="CF2C6384674C4664A864D283D51BCFC2"/>
        <w:category>
          <w:name w:val="General"/>
          <w:gallery w:val="placeholder"/>
        </w:category>
        <w:types>
          <w:type w:val="bbPlcHdr"/>
        </w:types>
        <w:behaviors>
          <w:behavior w:val="content"/>
        </w:behaviors>
        <w:guid w:val="{DECB5D99-5AB0-4849-8A12-37A195675126}"/>
      </w:docPartPr>
      <w:docPartBody>
        <w:p w:rsidR="00D560A8" w:rsidRDefault="00D560A8" w:rsidP="00D560A8">
          <w:r w:rsidRPr="000271CF">
            <w:rPr>
              <w:rStyle w:val="Textodelmarcadordeposicin"/>
              <w:sz w:val="20"/>
              <w:szCs w:val="20"/>
            </w:rPr>
            <w:t>Elija un elemento.</w:t>
          </w:r>
        </w:p>
      </w:docPartBody>
    </w:docPart>
    <w:docPart>
      <w:docPartPr>
        <w:name w:val="750587C6DE87405A96351736CEEA2057"/>
        <w:category>
          <w:name w:val="General"/>
          <w:gallery w:val="placeholder"/>
        </w:category>
        <w:types>
          <w:type w:val="bbPlcHdr"/>
        </w:types>
        <w:behaviors>
          <w:behavior w:val="content"/>
        </w:behaviors>
        <w:guid w:val="{9F2D3AB8-EBD6-4ADD-A7E0-418378D9C7DA}"/>
      </w:docPartPr>
      <w:docPartBody>
        <w:p w:rsidR="00D560A8" w:rsidRDefault="00D560A8" w:rsidP="00D560A8">
          <w:r w:rsidRPr="000271CF">
            <w:rPr>
              <w:rStyle w:val="Textodelmarcadordeposicin"/>
              <w:sz w:val="20"/>
              <w:szCs w:val="20"/>
            </w:rPr>
            <w:t>Elija un elemento.</w:t>
          </w:r>
        </w:p>
      </w:docPartBody>
    </w:docPart>
    <w:docPart>
      <w:docPartPr>
        <w:name w:val="89FA3BF733CB4D3F8B153098F60B1A4A"/>
        <w:category>
          <w:name w:val="General"/>
          <w:gallery w:val="placeholder"/>
        </w:category>
        <w:types>
          <w:type w:val="bbPlcHdr"/>
        </w:types>
        <w:behaviors>
          <w:behavior w:val="content"/>
        </w:behaviors>
        <w:guid w:val="{5BABACCE-60FE-48F0-9C10-C7C9CE44EAEC}"/>
      </w:docPartPr>
      <w:docPartBody>
        <w:p w:rsidR="00D560A8" w:rsidRDefault="00D560A8" w:rsidP="00D560A8">
          <w:r w:rsidRPr="000271CF">
            <w:rPr>
              <w:rStyle w:val="Textodelmarcadordeposicin"/>
              <w:sz w:val="20"/>
              <w:szCs w:val="20"/>
            </w:rPr>
            <w:t>Elija un elemento.</w:t>
          </w:r>
        </w:p>
      </w:docPartBody>
    </w:docPart>
    <w:docPart>
      <w:docPartPr>
        <w:name w:val="E033A72E87184C2B9AA88CCC7BE68296"/>
        <w:category>
          <w:name w:val="General"/>
          <w:gallery w:val="placeholder"/>
        </w:category>
        <w:types>
          <w:type w:val="bbPlcHdr"/>
        </w:types>
        <w:behaviors>
          <w:behavior w:val="content"/>
        </w:behaviors>
        <w:guid w:val="{A23CEB2F-CF0E-42A1-93EE-D67CD2474F4F}"/>
      </w:docPartPr>
      <w:docPartBody>
        <w:p w:rsidR="00D560A8" w:rsidRDefault="00D560A8" w:rsidP="00D560A8">
          <w:r w:rsidRPr="000271CF">
            <w:rPr>
              <w:rStyle w:val="Textodelmarcadordeposicin"/>
              <w:sz w:val="20"/>
              <w:szCs w:val="20"/>
            </w:rPr>
            <w:t>Elija un elemento.</w:t>
          </w:r>
        </w:p>
      </w:docPartBody>
    </w:docPart>
    <w:docPart>
      <w:docPartPr>
        <w:name w:val="B99694CC083542B1A052D48527A035DE"/>
        <w:category>
          <w:name w:val="General"/>
          <w:gallery w:val="placeholder"/>
        </w:category>
        <w:types>
          <w:type w:val="bbPlcHdr"/>
        </w:types>
        <w:behaviors>
          <w:behavior w:val="content"/>
        </w:behaviors>
        <w:guid w:val="{849FC667-A1DE-4641-9900-79117AF04397}"/>
      </w:docPartPr>
      <w:docPartBody>
        <w:p w:rsidR="00D560A8" w:rsidRDefault="00D560A8" w:rsidP="00D560A8">
          <w:r w:rsidRPr="000271CF">
            <w:rPr>
              <w:rStyle w:val="Textodelmarcadordeposicin"/>
              <w:sz w:val="20"/>
              <w:szCs w:val="20"/>
            </w:rPr>
            <w:t>Elija un elemento.</w:t>
          </w:r>
        </w:p>
      </w:docPartBody>
    </w:docPart>
    <w:docPart>
      <w:docPartPr>
        <w:name w:val="6680173B82F242CA9E5272A30A3391FB"/>
        <w:category>
          <w:name w:val="General"/>
          <w:gallery w:val="placeholder"/>
        </w:category>
        <w:types>
          <w:type w:val="bbPlcHdr"/>
        </w:types>
        <w:behaviors>
          <w:behavior w:val="content"/>
        </w:behaviors>
        <w:guid w:val="{D49955FD-950F-4C8F-BD98-B84EE20AA8D1}"/>
      </w:docPartPr>
      <w:docPartBody>
        <w:p w:rsidR="00D560A8" w:rsidRDefault="00D560A8" w:rsidP="00D560A8">
          <w:r w:rsidRPr="000271CF">
            <w:rPr>
              <w:rStyle w:val="Textodelmarcadordeposicin"/>
              <w:sz w:val="20"/>
              <w:szCs w:val="20"/>
            </w:rPr>
            <w:t>Elija un elemento.</w:t>
          </w:r>
        </w:p>
      </w:docPartBody>
    </w:docPart>
    <w:docPart>
      <w:docPartPr>
        <w:name w:val="D17A3EC11F054C7C94715BDFFEAD96EF"/>
        <w:category>
          <w:name w:val="General"/>
          <w:gallery w:val="placeholder"/>
        </w:category>
        <w:types>
          <w:type w:val="bbPlcHdr"/>
        </w:types>
        <w:behaviors>
          <w:behavior w:val="content"/>
        </w:behaviors>
        <w:guid w:val="{850D0747-576A-42E7-9289-6DC44CEE75B9}"/>
      </w:docPartPr>
      <w:docPartBody>
        <w:p w:rsidR="00D560A8" w:rsidRDefault="00D560A8" w:rsidP="00D560A8">
          <w:r w:rsidRPr="000271CF">
            <w:rPr>
              <w:rStyle w:val="Textodelmarcadordeposicin"/>
              <w:sz w:val="20"/>
              <w:szCs w:val="20"/>
            </w:rPr>
            <w:t>Elija un elemento.</w:t>
          </w:r>
        </w:p>
      </w:docPartBody>
    </w:docPart>
    <w:docPart>
      <w:docPartPr>
        <w:name w:val="B533E84F25254791B9E68C5EEBD12FE3"/>
        <w:category>
          <w:name w:val="General"/>
          <w:gallery w:val="placeholder"/>
        </w:category>
        <w:types>
          <w:type w:val="bbPlcHdr"/>
        </w:types>
        <w:behaviors>
          <w:behavior w:val="content"/>
        </w:behaviors>
        <w:guid w:val="{A6B087E6-07DA-4684-8872-401AA5F262B4}"/>
      </w:docPartPr>
      <w:docPartBody>
        <w:p w:rsidR="00D560A8" w:rsidRDefault="00D560A8" w:rsidP="00D560A8">
          <w:r w:rsidRPr="000271CF">
            <w:rPr>
              <w:rStyle w:val="Textodelmarcadordeposicin"/>
              <w:sz w:val="20"/>
              <w:szCs w:val="20"/>
            </w:rPr>
            <w:t>Elija un elemento.</w:t>
          </w:r>
        </w:p>
      </w:docPartBody>
    </w:docPart>
    <w:docPart>
      <w:docPartPr>
        <w:name w:val="D42D178688CE4FADB83066E252B1E47E"/>
        <w:category>
          <w:name w:val="General"/>
          <w:gallery w:val="placeholder"/>
        </w:category>
        <w:types>
          <w:type w:val="bbPlcHdr"/>
        </w:types>
        <w:behaviors>
          <w:behavior w:val="content"/>
        </w:behaviors>
        <w:guid w:val="{640075FC-E82B-4E9B-A35D-F89FFC32AB30}"/>
      </w:docPartPr>
      <w:docPartBody>
        <w:p w:rsidR="00D560A8" w:rsidRDefault="00D560A8" w:rsidP="00D560A8">
          <w:r w:rsidRPr="000271CF">
            <w:rPr>
              <w:rStyle w:val="Textodelmarcadordeposicin"/>
              <w:sz w:val="20"/>
              <w:szCs w:val="20"/>
            </w:rPr>
            <w:t>Elija un elemento.</w:t>
          </w:r>
        </w:p>
      </w:docPartBody>
    </w:docPart>
    <w:docPart>
      <w:docPartPr>
        <w:name w:val="889CFBEC99A540B290F9988A7CCF877E"/>
        <w:category>
          <w:name w:val="General"/>
          <w:gallery w:val="placeholder"/>
        </w:category>
        <w:types>
          <w:type w:val="bbPlcHdr"/>
        </w:types>
        <w:behaviors>
          <w:behavior w:val="content"/>
        </w:behaviors>
        <w:guid w:val="{A658E6B5-6203-497F-8939-C80FDB5AA5EE}"/>
      </w:docPartPr>
      <w:docPartBody>
        <w:p w:rsidR="00D560A8" w:rsidRDefault="00D560A8" w:rsidP="00D560A8">
          <w:r w:rsidRPr="000271CF">
            <w:rPr>
              <w:rStyle w:val="Textodelmarcadordeposicin"/>
              <w:sz w:val="20"/>
              <w:szCs w:val="20"/>
            </w:rPr>
            <w:t>Elija un elemento.</w:t>
          </w:r>
        </w:p>
      </w:docPartBody>
    </w:docPart>
    <w:docPart>
      <w:docPartPr>
        <w:name w:val="3044093AB3B849F79570F9DCDB2A2359"/>
        <w:category>
          <w:name w:val="General"/>
          <w:gallery w:val="placeholder"/>
        </w:category>
        <w:types>
          <w:type w:val="bbPlcHdr"/>
        </w:types>
        <w:behaviors>
          <w:behavior w:val="content"/>
        </w:behaviors>
        <w:guid w:val="{C72742FD-21D7-46BB-B921-CEC7B9A78B6A}"/>
      </w:docPartPr>
      <w:docPartBody>
        <w:p w:rsidR="00D560A8" w:rsidRDefault="00D560A8" w:rsidP="00D560A8">
          <w:r w:rsidRPr="000271CF">
            <w:rPr>
              <w:rStyle w:val="Textodelmarcadordeposicin"/>
              <w:sz w:val="20"/>
              <w:szCs w:val="20"/>
            </w:rPr>
            <w:t>Elija un elemento.</w:t>
          </w:r>
        </w:p>
      </w:docPartBody>
    </w:docPart>
    <w:docPart>
      <w:docPartPr>
        <w:name w:val="757C3262F464462CBA228DFF44EB46DA"/>
        <w:category>
          <w:name w:val="General"/>
          <w:gallery w:val="placeholder"/>
        </w:category>
        <w:types>
          <w:type w:val="bbPlcHdr"/>
        </w:types>
        <w:behaviors>
          <w:behavior w:val="content"/>
        </w:behaviors>
        <w:guid w:val="{3E3F6EE5-087D-4EEE-B493-009F1CF00C77}"/>
      </w:docPartPr>
      <w:docPartBody>
        <w:p w:rsidR="00D560A8" w:rsidRDefault="00D560A8" w:rsidP="00D560A8">
          <w:r w:rsidRPr="000271CF">
            <w:rPr>
              <w:rStyle w:val="Textodelmarcadordeposicin"/>
              <w:sz w:val="20"/>
              <w:szCs w:val="20"/>
            </w:rPr>
            <w:t>Elija un elemento.</w:t>
          </w:r>
        </w:p>
      </w:docPartBody>
    </w:docPart>
    <w:docPart>
      <w:docPartPr>
        <w:name w:val="5F572E5F53F24995892E6A81DE9C7CB3"/>
        <w:category>
          <w:name w:val="General"/>
          <w:gallery w:val="placeholder"/>
        </w:category>
        <w:types>
          <w:type w:val="bbPlcHdr"/>
        </w:types>
        <w:behaviors>
          <w:behavior w:val="content"/>
        </w:behaviors>
        <w:guid w:val="{5A5C2C1E-4CD9-41E0-A90D-99AB7F4A915D}"/>
      </w:docPartPr>
      <w:docPartBody>
        <w:p w:rsidR="00D560A8" w:rsidRDefault="00D560A8" w:rsidP="00D560A8">
          <w:r w:rsidRPr="000271CF">
            <w:rPr>
              <w:rStyle w:val="Textodelmarcadordeposicin"/>
              <w:sz w:val="20"/>
              <w:szCs w:val="20"/>
            </w:rPr>
            <w:t>Elija un elemento.</w:t>
          </w:r>
        </w:p>
      </w:docPartBody>
    </w:docPart>
    <w:docPart>
      <w:docPartPr>
        <w:name w:val="75B8D2B135E143CFA2567DC6B5D276EA"/>
        <w:category>
          <w:name w:val="General"/>
          <w:gallery w:val="placeholder"/>
        </w:category>
        <w:types>
          <w:type w:val="bbPlcHdr"/>
        </w:types>
        <w:behaviors>
          <w:behavior w:val="content"/>
        </w:behaviors>
        <w:guid w:val="{44117DE1-3824-4E55-8087-D5E7D1EC23A5}"/>
      </w:docPartPr>
      <w:docPartBody>
        <w:p w:rsidR="00D560A8" w:rsidRDefault="00D560A8" w:rsidP="00D560A8">
          <w:r w:rsidRPr="000271CF">
            <w:rPr>
              <w:rStyle w:val="Textodelmarcadordeposicin"/>
              <w:sz w:val="20"/>
              <w:szCs w:val="20"/>
            </w:rPr>
            <w:t>Elija un elemento.</w:t>
          </w:r>
        </w:p>
      </w:docPartBody>
    </w:docPart>
    <w:docPart>
      <w:docPartPr>
        <w:name w:val="4BD640949FA246459A8D0B19C70600EE"/>
        <w:category>
          <w:name w:val="General"/>
          <w:gallery w:val="placeholder"/>
        </w:category>
        <w:types>
          <w:type w:val="bbPlcHdr"/>
        </w:types>
        <w:behaviors>
          <w:behavior w:val="content"/>
        </w:behaviors>
        <w:guid w:val="{278E1541-6913-4CEA-A5F8-9EB2B596A394}"/>
      </w:docPartPr>
      <w:docPartBody>
        <w:p w:rsidR="00D560A8" w:rsidRDefault="00D560A8" w:rsidP="00D560A8">
          <w:r w:rsidRPr="000271CF">
            <w:rPr>
              <w:rStyle w:val="Textodelmarcadordeposicin"/>
              <w:sz w:val="20"/>
              <w:szCs w:val="20"/>
            </w:rPr>
            <w:t>Elija un elemento.</w:t>
          </w:r>
        </w:p>
      </w:docPartBody>
    </w:docPart>
    <w:docPart>
      <w:docPartPr>
        <w:name w:val="191F40ACB7DD4AC1980BD6AEB25C27BC"/>
        <w:category>
          <w:name w:val="General"/>
          <w:gallery w:val="placeholder"/>
        </w:category>
        <w:types>
          <w:type w:val="bbPlcHdr"/>
        </w:types>
        <w:behaviors>
          <w:behavior w:val="content"/>
        </w:behaviors>
        <w:guid w:val="{906056E3-0BEA-4F20-AE80-4F06C5C7ECDA}"/>
      </w:docPartPr>
      <w:docPartBody>
        <w:p w:rsidR="00D560A8" w:rsidRDefault="00D560A8" w:rsidP="00D560A8">
          <w:r w:rsidRPr="000271CF">
            <w:rPr>
              <w:rStyle w:val="Textodelmarcadordeposicin"/>
              <w:sz w:val="20"/>
              <w:szCs w:val="20"/>
            </w:rPr>
            <w:t>Elija un elemento.</w:t>
          </w:r>
        </w:p>
      </w:docPartBody>
    </w:docPart>
    <w:docPart>
      <w:docPartPr>
        <w:name w:val="C507EED7E0304F33829AA096AEA7F648"/>
        <w:category>
          <w:name w:val="General"/>
          <w:gallery w:val="placeholder"/>
        </w:category>
        <w:types>
          <w:type w:val="bbPlcHdr"/>
        </w:types>
        <w:behaviors>
          <w:behavior w:val="content"/>
        </w:behaviors>
        <w:guid w:val="{4DB3A0BE-CBB8-4FB5-8B85-D45EB77D0804}"/>
      </w:docPartPr>
      <w:docPartBody>
        <w:p w:rsidR="00D560A8" w:rsidRDefault="00D560A8" w:rsidP="00D560A8">
          <w:r w:rsidRPr="000271CF">
            <w:rPr>
              <w:rStyle w:val="Textodelmarcadordeposicin"/>
              <w:sz w:val="20"/>
              <w:szCs w:val="20"/>
            </w:rPr>
            <w:t>Elija un elemento.</w:t>
          </w:r>
        </w:p>
      </w:docPartBody>
    </w:docPart>
    <w:docPart>
      <w:docPartPr>
        <w:name w:val="7D486AA4169B49DCB2FFB5C447BA0B6F"/>
        <w:category>
          <w:name w:val="General"/>
          <w:gallery w:val="placeholder"/>
        </w:category>
        <w:types>
          <w:type w:val="bbPlcHdr"/>
        </w:types>
        <w:behaviors>
          <w:behavior w:val="content"/>
        </w:behaviors>
        <w:guid w:val="{D1129A14-CD45-4A92-A7F4-DF859261D470}"/>
      </w:docPartPr>
      <w:docPartBody>
        <w:p w:rsidR="00D560A8" w:rsidRDefault="00D560A8" w:rsidP="00D560A8">
          <w:r w:rsidRPr="000271CF">
            <w:rPr>
              <w:rStyle w:val="Textodelmarcadordeposicin"/>
              <w:sz w:val="20"/>
              <w:szCs w:val="20"/>
            </w:rPr>
            <w:t>Elija un elemento.</w:t>
          </w:r>
        </w:p>
      </w:docPartBody>
    </w:docPart>
    <w:docPart>
      <w:docPartPr>
        <w:name w:val="3301962712774E30BE9775CAAD0CB818"/>
        <w:category>
          <w:name w:val="General"/>
          <w:gallery w:val="placeholder"/>
        </w:category>
        <w:types>
          <w:type w:val="bbPlcHdr"/>
        </w:types>
        <w:behaviors>
          <w:behavior w:val="content"/>
        </w:behaviors>
        <w:guid w:val="{D60E4EB7-17A1-4762-86FA-9391931B2E09}"/>
      </w:docPartPr>
      <w:docPartBody>
        <w:p w:rsidR="00D560A8" w:rsidRDefault="00D560A8" w:rsidP="00D560A8">
          <w:r w:rsidRPr="000271CF">
            <w:rPr>
              <w:rStyle w:val="Textodelmarcadordeposicin"/>
              <w:sz w:val="20"/>
              <w:szCs w:val="20"/>
            </w:rPr>
            <w:t>Elija un elemento.</w:t>
          </w:r>
        </w:p>
      </w:docPartBody>
    </w:docPart>
    <w:docPart>
      <w:docPartPr>
        <w:name w:val="8CE6A2063AA4462B8AF7AD07A0A7301C"/>
        <w:category>
          <w:name w:val="General"/>
          <w:gallery w:val="placeholder"/>
        </w:category>
        <w:types>
          <w:type w:val="bbPlcHdr"/>
        </w:types>
        <w:behaviors>
          <w:behavior w:val="content"/>
        </w:behaviors>
        <w:guid w:val="{C2444490-03E2-46E5-B0DA-3AFFB00EE968}"/>
      </w:docPartPr>
      <w:docPartBody>
        <w:p w:rsidR="00D560A8" w:rsidRDefault="00D560A8" w:rsidP="00D560A8">
          <w:r w:rsidRPr="000271CF">
            <w:rPr>
              <w:rStyle w:val="Textodelmarcadordeposicin"/>
              <w:sz w:val="20"/>
              <w:szCs w:val="20"/>
            </w:rPr>
            <w:t>Elija un elemento.</w:t>
          </w:r>
        </w:p>
      </w:docPartBody>
    </w:docPart>
    <w:docPart>
      <w:docPartPr>
        <w:name w:val="60660D06A98E46A0A734BB9C5BCB89EF"/>
        <w:category>
          <w:name w:val="General"/>
          <w:gallery w:val="placeholder"/>
        </w:category>
        <w:types>
          <w:type w:val="bbPlcHdr"/>
        </w:types>
        <w:behaviors>
          <w:behavior w:val="content"/>
        </w:behaviors>
        <w:guid w:val="{26787C98-1F08-4D9C-8AE7-34A4105C2EE8}"/>
      </w:docPartPr>
      <w:docPartBody>
        <w:p w:rsidR="00D560A8" w:rsidRDefault="00D560A8" w:rsidP="00D560A8">
          <w:r w:rsidRPr="000271CF">
            <w:rPr>
              <w:rStyle w:val="Textodelmarcadordeposicin"/>
              <w:sz w:val="20"/>
              <w:szCs w:val="20"/>
            </w:rPr>
            <w:t>Elija un elemento.</w:t>
          </w:r>
        </w:p>
      </w:docPartBody>
    </w:docPart>
    <w:docPart>
      <w:docPartPr>
        <w:name w:val="B48F6252472D4935A11C38D9156FB0A0"/>
        <w:category>
          <w:name w:val="General"/>
          <w:gallery w:val="placeholder"/>
        </w:category>
        <w:types>
          <w:type w:val="bbPlcHdr"/>
        </w:types>
        <w:behaviors>
          <w:behavior w:val="content"/>
        </w:behaviors>
        <w:guid w:val="{C8198212-1FBC-4CD0-96A8-83BCCA360A32}"/>
      </w:docPartPr>
      <w:docPartBody>
        <w:p w:rsidR="00D560A8" w:rsidRDefault="00D560A8" w:rsidP="00D560A8">
          <w:r w:rsidRPr="000271CF">
            <w:rPr>
              <w:rStyle w:val="Textodelmarcadordeposicin"/>
              <w:sz w:val="20"/>
              <w:szCs w:val="20"/>
            </w:rPr>
            <w:t>Elija un elemento.</w:t>
          </w:r>
        </w:p>
      </w:docPartBody>
    </w:docPart>
    <w:docPart>
      <w:docPartPr>
        <w:name w:val="F0A0DA2C118C4326B71DFA891C78EE1D"/>
        <w:category>
          <w:name w:val="General"/>
          <w:gallery w:val="placeholder"/>
        </w:category>
        <w:types>
          <w:type w:val="bbPlcHdr"/>
        </w:types>
        <w:behaviors>
          <w:behavior w:val="content"/>
        </w:behaviors>
        <w:guid w:val="{67CC79A7-798B-4533-8E34-45356C7CCEAC}"/>
      </w:docPartPr>
      <w:docPartBody>
        <w:p w:rsidR="00D560A8" w:rsidRDefault="00D560A8" w:rsidP="00D560A8">
          <w:r w:rsidRPr="000271CF">
            <w:rPr>
              <w:rStyle w:val="Textodelmarcadordeposicin"/>
              <w:sz w:val="20"/>
              <w:szCs w:val="20"/>
            </w:rPr>
            <w:t>Elija un elemento.</w:t>
          </w:r>
        </w:p>
      </w:docPartBody>
    </w:docPart>
    <w:docPart>
      <w:docPartPr>
        <w:name w:val="1EE13448BC2E4A08946AF643101FD434"/>
        <w:category>
          <w:name w:val="General"/>
          <w:gallery w:val="placeholder"/>
        </w:category>
        <w:types>
          <w:type w:val="bbPlcHdr"/>
        </w:types>
        <w:behaviors>
          <w:behavior w:val="content"/>
        </w:behaviors>
        <w:guid w:val="{67F4EF55-45F0-4BA5-AF84-7EFB7F2BD19A}"/>
      </w:docPartPr>
      <w:docPartBody>
        <w:p w:rsidR="00D560A8" w:rsidRDefault="00D560A8" w:rsidP="00D560A8">
          <w:r w:rsidRPr="000271CF">
            <w:rPr>
              <w:rStyle w:val="Textodelmarcadordeposicin"/>
              <w:sz w:val="20"/>
              <w:szCs w:val="20"/>
            </w:rPr>
            <w:t>Elija un elemento.</w:t>
          </w:r>
        </w:p>
      </w:docPartBody>
    </w:docPart>
    <w:docPart>
      <w:docPartPr>
        <w:name w:val="095FB6D1C37D4670A9EFC58225D16C62"/>
        <w:category>
          <w:name w:val="General"/>
          <w:gallery w:val="placeholder"/>
        </w:category>
        <w:types>
          <w:type w:val="bbPlcHdr"/>
        </w:types>
        <w:behaviors>
          <w:behavior w:val="content"/>
        </w:behaviors>
        <w:guid w:val="{A46DD655-4C27-437D-90D2-10A6F7265708}"/>
      </w:docPartPr>
      <w:docPartBody>
        <w:p w:rsidR="00D560A8" w:rsidRDefault="00D560A8" w:rsidP="00D560A8">
          <w:r w:rsidRPr="000271CF">
            <w:rPr>
              <w:rStyle w:val="Textodelmarcadordeposicin"/>
              <w:sz w:val="20"/>
              <w:szCs w:val="20"/>
            </w:rPr>
            <w:t>Elija un elemento.</w:t>
          </w:r>
        </w:p>
      </w:docPartBody>
    </w:docPart>
    <w:docPart>
      <w:docPartPr>
        <w:name w:val="8270B61E437F4515B0E1BB67FF48EFAE"/>
        <w:category>
          <w:name w:val="General"/>
          <w:gallery w:val="placeholder"/>
        </w:category>
        <w:types>
          <w:type w:val="bbPlcHdr"/>
        </w:types>
        <w:behaviors>
          <w:behavior w:val="content"/>
        </w:behaviors>
        <w:guid w:val="{E4F2812A-6A80-49B0-836B-560B6393BBBA}"/>
      </w:docPartPr>
      <w:docPartBody>
        <w:p w:rsidR="00D560A8" w:rsidRDefault="00D560A8" w:rsidP="00D560A8">
          <w:r w:rsidRPr="000271CF">
            <w:rPr>
              <w:rStyle w:val="Textodelmarcadordeposicin"/>
              <w:sz w:val="20"/>
              <w:szCs w:val="20"/>
            </w:rPr>
            <w:t>Elija un elemento.</w:t>
          </w:r>
        </w:p>
      </w:docPartBody>
    </w:docPart>
    <w:docPart>
      <w:docPartPr>
        <w:name w:val="16D43144A7694293A167BFBD617E54DC"/>
        <w:category>
          <w:name w:val="General"/>
          <w:gallery w:val="placeholder"/>
        </w:category>
        <w:types>
          <w:type w:val="bbPlcHdr"/>
        </w:types>
        <w:behaviors>
          <w:behavior w:val="content"/>
        </w:behaviors>
        <w:guid w:val="{090F993B-239B-446B-8C39-C536AEA6CF8D}"/>
      </w:docPartPr>
      <w:docPartBody>
        <w:p w:rsidR="00D560A8" w:rsidRDefault="00D560A8" w:rsidP="00D560A8">
          <w:r w:rsidRPr="000271CF">
            <w:rPr>
              <w:rStyle w:val="Textodelmarcadordeposicin"/>
              <w:sz w:val="20"/>
              <w:szCs w:val="20"/>
            </w:rPr>
            <w:t>Elija un elemento.</w:t>
          </w:r>
        </w:p>
      </w:docPartBody>
    </w:docPart>
    <w:docPart>
      <w:docPartPr>
        <w:name w:val="B123779DA3AD4429B12FAB5153056957"/>
        <w:category>
          <w:name w:val="General"/>
          <w:gallery w:val="placeholder"/>
        </w:category>
        <w:types>
          <w:type w:val="bbPlcHdr"/>
        </w:types>
        <w:behaviors>
          <w:behavior w:val="content"/>
        </w:behaviors>
        <w:guid w:val="{1DE19D75-8558-4601-9D52-C558EA04C185}"/>
      </w:docPartPr>
      <w:docPartBody>
        <w:p w:rsidR="00D560A8" w:rsidRDefault="00D560A8" w:rsidP="00D560A8">
          <w:r w:rsidRPr="000271CF">
            <w:rPr>
              <w:rStyle w:val="Textodelmarcadordeposicin"/>
              <w:sz w:val="20"/>
              <w:szCs w:val="20"/>
            </w:rPr>
            <w:t>Elija un elemento.</w:t>
          </w:r>
        </w:p>
      </w:docPartBody>
    </w:docPart>
    <w:docPart>
      <w:docPartPr>
        <w:name w:val="22F22BA9CC4741B5803E68BD6976079E"/>
        <w:category>
          <w:name w:val="General"/>
          <w:gallery w:val="placeholder"/>
        </w:category>
        <w:types>
          <w:type w:val="bbPlcHdr"/>
        </w:types>
        <w:behaviors>
          <w:behavior w:val="content"/>
        </w:behaviors>
        <w:guid w:val="{F7491C19-E287-464B-AE6B-1F03D0D22D4E}"/>
      </w:docPartPr>
      <w:docPartBody>
        <w:p w:rsidR="00D560A8" w:rsidRDefault="00D560A8" w:rsidP="00D560A8">
          <w:r w:rsidRPr="000271CF">
            <w:rPr>
              <w:rStyle w:val="Textodelmarcadordeposicin"/>
              <w:sz w:val="20"/>
              <w:szCs w:val="20"/>
            </w:rPr>
            <w:t>Elija un elemento.</w:t>
          </w:r>
        </w:p>
      </w:docPartBody>
    </w:docPart>
    <w:docPart>
      <w:docPartPr>
        <w:name w:val="7496D376A47744AFA02C2AD82DE26675"/>
        <w:category>
          <w:name w:val="General"/>
          <w:gallery w:val="placeholder"/>
        </w:category>
        <w:types>
          <w:type w:val="bbPlcHdr"/>
        </w:types>
        <w:behaviors>
          <w:behavior w:val="content"/>
        </w:behaviors>
        <w:guid w:val="{4C54CB23-4404-4137-96E3-54769F62C05F}"/>
      </w:docPartPr>
      <w:docPartBody>
        <w:p w:rsidR="00D560A8" w:rsidRDefault="00D560A8" w:rsidP="00D560A8">
          <w:r w:rsidRPr="000271CF">
            <w:rPr>
              <w:rStyle w:val="Textodelmarcadordeposicin"/>
              <w:sz w:val="20"/>
              <w:szCs w:val="20"/>
            </w:rPr>
            <w:t>Elija un elemento.</w:t>
          </w:r>
        </w:p>
      </w:docPartBody>
    </w:docPart>
    <w:docPart>
      <w:docPartPr>
        <w:name w:val="9BCE74A1D0BD452DA2FA494740DA6337"/>
        <w:category>
          <w:name w:val="General"/>
          <w:gallery w:val="placeholder"/>
        </w:category>
        <w:types>
          <w:type w:val="bbPlcHdr"/>
        </w:types>
        <w:behaviors>
          <w:behavior w:val="content"/>
        </w:behaviors>
        <w:guid w:val="{7B310942-2439-4929-AC27-69D398A3CC20}"/>
      </w:docPartPr>
      <w:docPartBody>
        <w:p w:rsidR="00D560A8" w:rsidRDefault="00D560A8" w:rsidP="00D560A8">
          <w:r w:rsidRPr="000271CF">
            <w:rPr>
              <w:rStyle w:val="Textodelmarcadordeposicin"/>
              <w:sz w:val="20"/>
              <w:szCs w:val="20"/>
            </w:rPr>
            <w:t>Elija un elemento.</w:t>
          </w:r>
        </w:p>
      </w:docPartBody>
    </w:docPart>
    <w:docPart>
      <w:docPartPr>
        <w:name w:val="2C9DA8C9E5BE4F3D9169ECB2B6CE7753"/>
        <w:category>
          <w:name w:val="General"/>
          <w:gallery w:val="placeholder"/>
        </w:category>
        <w:types>
          <w:type w:val="bbPlcHdr"/>
        </w:types>
        <w:behaviors>
          <w:behavior w:val="content"/>
        </w:behaviors>
        <w:guid w:val="{FE8FEBC9-49F6-4801-B18F-4C8FD7190A07}"/>
      </w:docPartPr>
      <w:docPartBody>
        <w:p w:rsidR="00D560A8" w:rsidRDefault="00D560A8" w:rsidP="00D560A8">
          <w:r w:rsidRPr="000271CF">
            <w:rPr>
              <w:rStyle w:val="Textodelmarcadordeposicin"/>
              <w:sz w:val="20"/>
              <w:szCs w:val="20"/>
            </w:rPr>
            <w:t>Elija un elemento.</w:t>
          </w:r>
        </w:p>
      </w:docPartBody>
    </w:docPart>
    <w:docPart>
      <w:docPartPr>
        <w:name w:val="468733C16DCE43B491163B4740221D80"/>
        <w:category>
          <w:name w:val="General"/>
          <w:gallery w:val="placeholder"/>
        </w:category>
        <w:types>
          <w:type w:val="bbPlcHdr"/>
        </w:types>
        <w:behaviors>
          <w:behavior w:val="content"/>
        </w:behaviors>
        <w:guid w:val="{A4D08A4C-5C38-4C26-BC2A-05FFC08B92D0}"/>
      </w:docPartPr>
      <w:docPartBody>
        <w:p w:rsidR="00D560A8" w:rsidRDefault="00D560A8" w:rsidP="00D560A8">
          <w:r w:rsidRPr="000271CF">
            <w:rPr>
              <w:rStyle w:val="Textodelmarcadordeposicin"/>
              <w:sz w:val="20"/>
              <w:szCs w:val="20"/>
            </w:rPr>
            <w:t>Elija un elemento.</w:t>
          </w:r>
        </w:p>
      </w:docPartBody>
    </w:docPart>
    <w:docPart>
      <w:docPartPr>
        <w:name w:val="1623009ACBCD4E54A3827034C5270FC1"/>
        <w:category>
          <w:name w:val="General"/>
          <w:gallery w:val="placeholder"/>
        </w:category>
        <w:types>
          <w:type w:val="bbPlcHdr"/>
        </w:types>
        <w:behaviors>
          <w:behavior w:val="content"/>
        </w:behaviors>
        <w:guid w:val="{AAEA056E-983D-400B-9D9D-21BF9F2E00C4}"/>
      </w:docPartPr>
      <w:docPartBody>
        <w:p w:rsidR="00D560A8" w:rsidRDefault="00D560A8" w:rsidP="00D560A8">
          <w:r w:rsidRPr="000271CF">
            <w:rPr>
              <w:rStyle w:val="Textodelmarcadordeposicin"/>
              <w:sz w:val="20"/>
              <w:szCs w:val="20"/>
            </w:rPr>
            <w:t>Elija un elemento.</w:t>
          </w:r>
        </w:p>
      </w:docPartBody>
    </w:docPart>
    <w:docPart>
      <w:docPartPr>
        <w:name w:val="C7AD00E628BA4247B29C9226332526DD"/>
        <w:category>
          <w:name w:val="General"/>
          <w:gallery w:val="placeholder"/>
        </w:category>
        <w:types>
          <w:type w:val="bbPlcHdr"/>
        </w:types>
        <w:behaviors>
          <w:behavior w:val="content"/>
        </w:behaviors>
        <w:guid w:val="{E3C8F67C-7622-49F0-AE59-86D55A4B4F9F}"/>
      </w:docPartPr>
      <w:docPartBody>
        <w:p w:rsidR="00D560A8" w:rsidRDefault="00D560A8" w:rsidP="00D560A8">
          <w:r w:rsidRPr="000271CF">
            <w:rPr>
              <w:rStyle w:val="Textodelmarcadordeposicin"/>
              <w:sz w:val="20"/>
              <w:szCs w:val="20"/>
            </w:rPr>
            <w:t>Elija un elemento.</w:t>
          </w:r>
        </w:p>
      </w:docPartBody>
    </w:docPart>
    <w:docPart>
      <w:docPartPr>
        <w:name w:val="80B29DE9A0164EBCB5728C2FCC386D3D"/>
        <w:category>
          <w:name w:val="General"/>
          <w:gallery w:val="placeholder"/>
        </w:category>
        <w:types>
          <w:type w:val="bbPlcHdr"/>
        </w:types>
        <w:behaviors>
          <w:behavior w:val="content"/>
        </w:behaviors>
        <w:guid w:val="{89A69D0F-6AB4-402D-877A-B7A6C3CFAC8D}"/>
      </w:docPartPr>
      <w:docPartBody>
        <w:p w:rsidR="00D560A8" w:rsidRDefault="00D560A8" w:rsidP="00D560A8">
          <w:r w:rsidRPr="000271CF">
            <w:rPr>
              <w:rStyle w:val="Textodelmarcadordeposicin"/>
              <w:sz w:val="20"/>
              <w:szCs w:val="20"/>
            </w:rPr>
            <w:t>Elija un elemento.</w:t>
          </w:r>
        </w:p>
      </w:docPartBody>
    </w:docPart>
    <w:docPart>
      <w:docPartPr>
        <w:name w:val="1BEA349C804541B9B0036BCB7434E63E"/>
        <w:category>
          <w:name w:val="General"/>
          <w:gallery w:val="placeholder"/>
        </w:category>
        <w:types>
          <w:type w:val="bbPlcHdr"/>
        </w:types>
        <w:behaviors>
          <w:behavior w:val="content"/>
        </w:behaviors>
        <w:guid w:val="{7B625E05-0E45-48E5-B83E-06588B97B3B9}"/>
      </w:docPartPr>
      <w:docPartBody>
        <w:p w:rsidR="00D560A8" w:rsidRDefault="00D560A8" w:rsidP="00D560A8">
          <w:r w:rsidRPr="000271CF">
            <w:rPr>
              <w:rStyle w:val="Textodelmarcadordeposicin"/>
              <w:sz w:val="20"/>
              <w:szCs w:val="20"/>
            </w:rPr>
            <w:t>Elija un elemento.</w:t>
          </w:r>
        </w:p>
      </w:docPartBody>
    </w:docPart>
    <w:docPart>
      <w:docPartPr>
        <w:name w:val="E90061BBA72B42399F4F24C43C2F5468"/>
        <w:category>
          <w:name w:val="General"/>
          <w:gallery w:val="placeholder"/>
        </w:category>
        <w:types>
          <w:type w:val="bbPlcHdr"/>
        </w:types>
        <w:behaviors>
          <w:behavior w:val="content"/>
        </w:behaviors>
        <w:guid w:val="{F33EE52A-1A0E-45FF-BAC7-FF69530C047C}"/>
      </w:docPartPr>
      <w:docPartBody>
        <w:p w:rsidR="00D560A8" w:rsidRDefault="00D560A8" w:rsidP="00D560A8">
          <w:r w:rsidRPr="000271CF">
            <w:rPr>
              <w:rStyle w:val="Textodelmarcadordeposicin"/>
              <w:sz w:val="20"/>
              <w:szCs w:val="20"/>
            </w:rPr>
            <w:t>Elija un elemento.</w:t>
          </w:r>
        </w:p>
      </w:docPartBody>
    </w:docPart>
    <w:docPart>
      <w:docPartPr>
        <w:name w:val="18799FC661BA4CA5AA624982DF8CEE94"/>
        <w:category>
          <w:name w:val="General"/>
          <w:gallery w:val="placeholder"/>
        </w:category>
        <w:types>
          <w:type w:val="bbPlcHdr"/>
        </w:types>
        <w:behaviors>
          <w:behavior w:val="content"/>
        </w:behaviors>
        <w:guid w:val="{49C9182E-1497-46CE-A420-537BB75E4C8D}"/>
      </w:docPartPr>
      <w:docPartBody>
        <w:p w:rsidR="00D560A8" w:rsidRDefault="00D560A8" w:rsidP="00D560A8">
          <w:r w:rsidRPr="000271CF">
            <w:rPr>
              <w:rStyle w:val="Textodelmarcadordeposicin"/>
              <w:sz w:val="20"/>
              <w:szCs w:val="20"/>
            </w:rPr>
            <w:t>Elija un elemento.</w:t>
          </w:r>
        </w:p>
      </w:docPartBody>
    </w:docPart>
    <w:docPart>
      <w:docPartPr>
        <w:name w:val="4CCEC4C17FDA4FBA894A2C787E858BCA"/>
        <w:category>
          <w:name w:val="General"/>
          <w:gallery w:val="placeholder"/>
        </w:category>
        <w:types>
          <w:type w:val="bbPlcHdr"/>
        </w:types>
        <w:behaviors>
          <w:behavior w:val="content"/>
        </w:behaviors>
        <w:guid w:val="{F511200C-CE43-4965-A5BC-4A2858BDD48E}"/>
      </w:docPartPr>
      <w:docPartBody>
        <w:p w:rsidR="00D560A8" w:rsidRDefault="00D560A8" w:rsidP="00D560A8">
          <w:r w:rsidRPr="000271CF">
            <w:rPr>
              <w:rStyle w:val="Textodelmarcadordeposicin"/>
              <w:sz w:val="20"/>
              <w:szCs w:val="20"/>
            </w:rPr>
            <w:t>Elija un elemento.</w:t>
          </w:r>
        </w:p>
      </w:docPartBody>
    </w:docPart>
    <w:docPart>
      <w:docPartPr>
        <w:name w:val="5E52860375894A4F938DD9B77A8480E3"/>
        <w:category>
          <w:name w:val="General"/>
          <w:gallery w:val="placeholder"/>
        </w:category>
        <w:types>
          <w:type w:val="bbPlcHdr"/>
        </w:types>
        <w:behaviors>
          <w:behavior w:val="content"/>
        </w:behaviors>
        <w:guid w:val="{FBCBC359-1266-47F0-B99B-505F0D6F3E1E}"/>
      </w:docPartPr>
      <w:docPartBody>
        <w:p w:rsidR="00D560A8" w:rsidRDefault="00D560A8" w:rsidP="00D560A8">
          <w:r w:rsidRPr="000271CF">
            <w:rPr>
              <w:rStyle w:val="Textodelmarcadordeposicin"/>
              <w:sz w:val="20"/>
              <w:szCs w:val="20"/>
            </w:rPr>
            <w:t>Elija un elemento.</w:t>
          </w:r>
        </w:p>
      </w:docPartBody>
    </w:docPart>
    <w:docPart>
      <w:docPartPr>
        <w:name w:val="6ED471AA82DF4188AC27D3035315D4A5"/>
        <w:category>
          <w:name w:val="General"/>
          <w:gallery w:val="placeholder"/>
        </w:category>
        <w:types>
          <w:type w:val="bbPlcHdr"/>
        </w:types>
        <w:behaviors>
          <w:behavior w:val="content"/>
        </w:behaviors>
        <w:guid w:val="{EEFB5984-32C9-4F1A-A14A-01315CF1BA98}"/>
      </w:docPartPr>
      <w:docPartBody>
        <w:p w:rsidR="00D560A8" w:rsidRDefault="00D560A8" w:rsidP="00D560A8">
          <w:r w:rsidRPr="000271CF">
            <w:rPr>
              <w:rStyle w:val="Textodelmarcadordeposicin"/>
              <w:sz w:val="20"/>
              <w:szCs w:val="20"/>
            </w:rPr>
            <w:t>Elija un elemento.</w:t>
          </w:r>
        </w:p>
      </w:docPartBody>
    </w:docPart>
    <w:docPart>
      <w:docPartPr>
        <w:name w:val="CFBBF2CBA8154D0EBED37A48E24EEF73"/>
        <w:category>
          <w:name w:val="General"/>
          <w:gallery w:val="placeholder"/>
        </w:category>
        <w:types>
          <w:type w:val="bbPlcHdr"/>
        </w:types>
        <w:behaviors>
          <w:behavior w:val="content"/>
        </w:behaviors>
        <w:guid w:val="{4B461A57-383D-44C3-B425-93AFDC769412}"/>
      </w:docPartPr>
      <w:docPartBody>
        <w:p w:rsidR="00D560A8" w:rsidRDefault="00D560A8" w:rsidP="00D560A8">
          <w:r w:rsidRPr="000271CF">
            <w:rPr>
              <w:rStyle w:val="Textodelmarcadordeposicin"/>
              <w:sz w:val="20"/>
              <w:szCs w:val="20"/>
            </w:rPr>
            <w:t>Elija un elemento.</w:t>
          </w:r>
        </w:p>
      </w:docPartBody>
    </w:docPart>
    <w:docPart>
      <w:docPartPr>
        <w:name w:val="680F005A5239482CA5F2C1FE501D840D"/>
        <w:category>
          <w:name w:val="General"/>
          <w:gallery w:val="placeholder"/>
        </w:category>
        <w:types>
          <w:type w:val="bbPlcHdr"/>
        </w:types>
        <w:behaviors>
          <w:behavior w:val="content"/>
        </w:behaviors>
        <w:guid w:val="{F452E320-50FC-4AB1-B796-AA7EBA718E06}"/>
      </w:docPartPr>
      <w:docPartBody>
        <w:p w:rsidR="00D560A8" w:rsidRDefault="00D560A8" w:rsidP="00D560A8">
          <w:r w:rsidRPr="000271CF">
            <w:rPr>
              <w:rStyle w:val="Textodelmarcadordeposicin"/>
              <w:sz w:val="20"/>
              <w:szCs w:val="20"/>
            </w:rPr>
            <w:t>Elija un elemento.</w:t>
          </w:r>
        </w:p>
      </w:docPartBody>
    </w:docPart>
    <w:docPart>
      <w:docPartPr>
        <w:name w:val="5253E0A5630A4EDDAA9A0067D6013B3F"/>
        <w:category>
          <w:name w:val="General"/>
          <w:gallery w:val="placeholder"/>
        </w:category>
        <w:types>
          <w:type w:val="bbPlcHdr"/>
        </w:types>
        <w:behaviors>
          <w:behavior w:val="content"/>
        </w:behaviors>
        <w:guid w:val="{6AC5FC08-CC42-45D6-AE42-DB96B9966BE3}"/>
      </w:docPartPr>
      <w:docPartBody>
        <w:p w:rsidR="00D560A8" w:rsidRDefault="00D560A8" w:rsidP="00D560A8">
          <w:r w:rsidRPr="000271CF">
            <w:rPr>
              <w:rStyle w:val="Textodelmarcadordeposicin"/>
              <w:sz w:val="20"/>
              <w:szCs w:val="20"/>
            </w:rPr>
            <w:t>Elija un elemento.</w:t>
          </w:r>
        </w:p>
      </w:docPartBody>
    </w:docPart>
    <w:docPart>
      <w:docPartPr>
        <w:name w:val="EBAEFDD05E2B4A8F9C386F1260A8EC81"/>
        <w:category>
          <w:name w:val="General"/>
          <w:gallery w:val="placeholder"/>
        </w:category>
        <w:types>
          <w:type w:val="bbPlcHdr"/>
        </w:types>
        <w:behaviors>
          <w:behavior w:val="content"/>
        </w:behaviors>
        <w:guid w:val="{E40636F6-4F48-4786-A645-39138B571181}"/>
      </w:docPartPr>
      <w:docPartBody>
        <w:p w:rsidR="00D560A8" w:rsidRDefault="00D560A8" w:rsidP="00D560A8">
          <w:r w:rsidRPr="000271CF">
            <w:rPr>
              <w:rStyle w:val="Textodelmarcadordeposicin"/>
              <w:sz w:val="20"/>
              <w:szCs w:val="20"/>
            </w:rPr>
            <w:t>Elija un elemento.</w:t>
          </w:r>
        </w:p>
      </w:docPartBody>
    </w:docPart>
    <w:docPart>
      <w:docPartPr>
        <w:name w:val="8D5EC04C958945EF91CFF6224548520B"/>
        <w:category>
          <w:name w:val="General"/>
          <w:gallery w:val="placeholder"/>
        </w:category>
        <w:types>
          <w:type w:val="bbPlcHdr"/>
        </w:types>
        <w:behaviors>
          <w:behavior w:val="content"/>
        </w:behaviors>
        <w:guid w:val="{5BE328BD-5126-4064-975A-0718BE55EA74}"/>
      </w:docPartPr>
      <w:docPartBody>
        <w:p w:rsidR="00D560A8" w:rsidRDefault="00D560A8" w:rsidP="00D560A8">
          <w:r w:rsidRPr="000271CF">
            <w:rPr>
              <w:rStyle w:val="Textodelmarcadordeposicin"/>
              <w:sz w:val="20"/>
              <w:szCs w:val="20"/>
            </w:rPr>
            <w:t>Elija un elemento.</w:t>
          </w:r>
        </w:p>
      </w:docPartBody>
    </w:docPart>
    <w:docPart>
      <w:docPartPr>
        <w:name w:val="1B04FEF385604AEA806CED008521D12B"/>
        <w:category>
          <w:name w:val="General"/>
          <w:gallery w:val="placeholder"/>
        </w:category>
        <w:types>
          <w:type w:val="bbPlcHdr"/>
        </w:types>
        <w:behaviors>
          <w:behavior w:val="content"/>
        </w:behaviors>
        <w:guid w:val="{95FD9458-DC3C-4789-868E-BBD8AE654C04}"/>
      </w:docPartPr>
      <w:docPartBody>
        <w:p w:rsidR="00D560A8" w:rsidRDefault="00D560A8" w:rsidP="00D560A8">
          <w:r w:rsidRPr="000271CF">
            <w:rPr>
              <w:rStyle w:val="Textodelmarcadordeposicin"/>
              <w:sz w:val="20"/>
              <w:szCs w:val="20"/>
            </w:rPr>
            <w:t>Elija un elemento.</w:t>
          </w:r>
        </w:p>
      </w:docPartBody>
    </w:docPart>
    <w:docPart>
      <w:docPartPr>
        <w:name w:val="0AC0F579D661475289FDD7D3FE3CCE32"/>
        <w:category>
          <w:name w:val="General"/>
          <w:gallery w:val="placeholder"/>
        </w:category>
        <w:types>
          <w:type w:val="bbPlcHdr"/>
        </w:types>
        <w:behaviors>
          <w:behavior w:val="content"/>
        </w:behaviors>
        <w:guid w:val="{ACE3A7E1-F7B7-42DF-8C53-730985B7EE15}"/>
      </w:docPartPr>
      <w:docPartBody>
        <w:p w:rsidR="00D560A8" w:rsidRDefault="00D560A8" w:rsidP="00D560A8">
          <w:r w:rsidRPr="000271CF">
            <w:rPr>
              <w:rStyle w:val="Textodelmarcadordeposicin"/>
              <w:sz w:val="20"/>
              <w:szCs w:val="20"/>
            </w:rPr>
            <w:t>Elija un elemento.</w:t>
          </w:r>
        </w:p>
      </w:docPartBody>
    </w:docPart>
    <w:docPart>
      <w:docPartPr>
        <w:name w:val="36F7E947CED54448BE9E62866918911E"/>
        <w:category>
          <w:name w:val="General"/>
          <w:gallery w:val="placeholder"/>
        </w:category>
        <w:types>
          <w:type w:val="bbPlcHdr"/>
        </w:types>
        <w:behaviors>
          <w:behavior w:val="content"/>
        </w:behaviors>
        <w:guid w:val="{A9355C7E-E019-46A3-9834-5DCF1F61EEEA}"/>
      </w:docPartPr>
      <w:docPartBody>
        <w:p w:rsidR="00D560A8" w:rsidRDefault="00D560A8" w:rsidP="00D560A8">
          <w:r w:rsidRPr="000271CF">
            <w:rPr>
              <w:rStyle w:val="Textodelmarcadordeposicin"/>
              <w:sz w:val="20"/>
              <w:szCs w:val="20"/>
            </w:rPr>
            <w:t>Elija un elemento.</w:t>
          </w:r>
        </w:p>
      </w:docPartBody>
    </w:docPart>
    <w:docPart>
      <w:docPartPr>
        <w:name w:val="A3694751B71040E994BE7D8D9C2E1CF9"/>
        <w:category>
          <w:name w:val="General"/>
          <w:gallery w:val="placeholder"/>
        </w:category>
        <w:types>
          <w:type w:val="bbPlcHdr"/>
        </w:types>
        <w:behaviors>
          <w:behavior w:val="content"/>
        </w:behaviors>
        <w:guid w:val="{6A600D18-9829-4DCC-9634-118474C1D77D}"/>
      </w:docPartPr>
      <w:docPartBody>
        <w:p w:rsidR="00D560A8" w:rsidRDefault="00D560A8" w:rsidP="00D560A8">
          <w:r w:rsidRPr="000271CF">
            <w:rPr>
              <w:rStyle w:val="Textodelmarcadordeposicin"/>
              <w:sz w:val="20"/>
              <w:szCs w:val="20"/>
            </w:rPr>
            <w:t>Elija un elemento.</w:t>
          </w:r>
        </w:p>
      </w:docPartBody>
    </w:docPart>
    <w:docPart>
      <w:docPartPr>
        <w:name w:val="373E0C3246AC42E5B8C9E2F4723FCB3F"/>
        <w:category>
          <w:name w:val="General"/>
          <w:gallery w:val="placeholder"/>
        </w:category>
        <w:types>
          <w:type w:val="bbPlcHdr"/>
        </w:types>
        <w:behaviors>
          <w:behavior w:val="content"/>
        </w:behaviors>
        <w:guid w:val="{72A68207-2BDC-43E6-86BD-6E3D0F8882E8}"/>
      </w:docPartPr>
      <w:docPartBody>
        <w:p w:rsidR="00D560A8" w:rsidRDefault="00D560A8" w:rsidP="00D560A8">
          <w:r w:rsidRPr="000271CF">
            <w:rPr>
              <w:rStyle w:val="Textodelmarcadordeposicin"/>
              <w:sz w:val="20"/>
              <w:szCs w:val="20"/>
            </w:rPr>
            <w:t>Elija un elemento.</w:t>
          </w:r>
        </w:p>
      </w:docPartBody>
    </w:docPart>
    <w:docPart>
      <w:docPartPr>
        <w:name w:val="4DAA985441FF44F28EDC3B26048A6693"/>
        <w:category>
          <w:name w:val="General"/>
          <w:gallery w:val="placeholder"/>
        </w:category>
        <w:types>
          <w:type w:val="bbPlcHdr"/>
        </w:types>
        <w:behaviors>
          <w:behavior w:val="content"/>
        </w:behaviors>
        <w:guid w:val="{70879AF0-5B4A-4F54-8D5C-291212D38C1E}"/>
      </w:docPartPr>
      <w:docPartBody>
        <w:p w:rsidR="00D560A8" w:rsidRDefault="00D560A8" w:rsidP="00D560A8">
          <w:r w:rsidRPr="000271CF">
            <w:rPr>
              <w:rStyle w:val="Textodelmarcadordeposicin"/>
              <w:sz w:val="20"/>
              <w:szCs w:val="20"/>
            </w:rPr>
            <w:t>Elija un elemento.</w:t>
          </w:r>
        </w:p>
      </w:docPartBody>
    </w:docPart>
    <w:docPart>
      <w:docPartPr>
        <w:name w:val="C5815F50FDAC4A25AC410378F43F6A3D"/>
        <w:category>
          <w:name w:val="General"/>
          <w:gallery w:val="placeholder"/>
        </w:category>
        <w:types>
          <w:type w:val="bbPlcHdr"/>
        </w:types>
        <w:behaviors>
          <w:behavior w:val="content"/>
        </w:behaviors>
        <w:guid w:val="{836F310E-E656-4C36-8C2E-A0F7AC5F1DC9}"/>
      </w:docPartPr>
      <w:docPartBody>
        <w:p w:rsidR="00D560A8" w:rsidRDefault="00D560A8" w:rsidP="00D560A8">
          <w:r w:rsidRPr="000271CF">
            <w:rPr>
              <w:rStyle w:val="Textodelmarcadordeposicin"/>
              <w:sz w:val="20"/>
              <w:szCs w:val="20"/>
            </w:rPr>
            <w:t>Elija un elemento.</w:t>
          </w:r>
        </w:p>
      </w:docPartBody>
    </w:docPart>
    <w:docPart>
      <w:docPartPr>
        <w:name w:val="97EC5DC37F3E465AA9A08B1A753D354D"/>
        <w:category>
          <w:name w:val="General"/>
          <w:gallery w:val="placeholder"/>
        </w:category>
        <w:types>
          <w:type w:val="bbPlcHdr"/>
        </w:types>
        <w:behaviors>
          <w:behavior w:val="content"/>
        </w:behaviors>
        <w:guid w:val="{277E7CB8-0B79-4977-BC0C-D704B99A4754}"/>
      </w:docPartPr>
      <w:docPartBody>
        <w:p w:rsidR="00D560A8" w:rsidRDefault="00D560A8" w:rsidP="00D560A8">
          <w:r w:rsidRPr="000271CF">
            <w:rPr>
              <w:rStyle w:val="Textodelmarcadordeposicin"/>
              <w:sz w:val="20"/>
              <w:szCs w:val="20"/>
            </w:rPr>
            <w:t>Elija un elemento.</w:t>
          </w:r>
        </w:p>
      </w:docPartBody>
    </w:docPart>
    <w:docPart>
      <w:docPartPr>
        <w:name w:val="93F841CA32F44F6EADE9DFC40A3DAC2A"/>
        <w:category>
          <w:name w:val="General"/>
          <w:gallery w:val="placeholder"/>
        </w:category>
        <w:types>
          <w:type w:val="bbPlcHdr"/>
        </w:types>
        <w:behaviors>
          <w:behavior w:val="content"/>
        </w:behaviors>
        <w:guid w:val="{CC944110-7B5E-4B6F-AF18-A9754F025A7E}"/>
      </w:docPartPr>
      <w:docPartBody>
        <w:p w:rsidR="00D560A8" w:rsidRDefault="00D560A8" w:rsidP="00D560A8">
          <w:r w:rsidRPr="000271CF">
            <w:rPr>
              <w:rStyle w:val="Textodelmarcadordeposicin"/>
              <w:sz w:val="20"/>
              <w:szCs w:val="20"/>
            </w:rPr>
            <w:t>Elija un elemento.</w:t>
          </w:r>
        </w:p>
      </w:docPartBody>
    </w:docPart>
    <w:docPart>
      <w:docPartPr>
        <w:name w:val="6C75FD3A51824AB4BC6E557CA4C72FCC"/>
        <w:category>
          <w:name w:val="General"/>
          <w:gallery w:val="placeholder"/>
        </w:category>
        <w:types>
          <w:type w:val="bbPlcHdr"/>
        </w:types>
        <w:behaviors>
          <w:behavior w:val="content"/>
        </w:behaviors>
        <w:guid w:val="{4C77C0E0-8911-4B1B-8B0E-955FB7B10E80}"/>
      </w:docPartPr>
      <w:docPartBody>
        <w:p w:rsidR="00D560A8" w:rsidRDefault="00D560A8" w:rsidP="00D560A8">
          <w:r w:rsidRPr="000271CF">
            <w:rPr>
              <w:rStyle w:val="Textodelmarcadordeposicin"/>
              <w:sz w:val="20"/>
              <w:szCs w:val="20"/>
            </w:rPr>
            <w:t>Elija un elemento.</w:t>
          </w:r>
        </w:p>
      </w:docPartBody>
    </w:docPart>
    <w:docPart>
      <w:docPartPr>
        <w:name w:val="42E408E759D344F7BE0F29F04D4FBFA0"/>
        <w:category>
          <w:name w:val="General"/>
          <w:gallery w:val="placeholder"/>
        </w:category>
        <w:types>
          <w:type w:val="bbPlcHdr"/>
        </w:types>
        <w:behaviors>
          <w:behavior w:val="content"/>
        </w:behaviors>
        <w:guid w:val="{2A7AF315-9FE5-4456-B5AE-C79E56FEA96C}"/>
      </w:docPartPr>
      <w:docPartBody>
        <w:p w:rsidR="00D560A8" w:rsidRDefault="00D560A8" w:rsidP="00D560A8">
          <w:r w:rsidRPr="000271CF">
            <w:rPr>
              <w:rStyle w:val="Textodelmarcadordeposicin"/>
              <w:sz w:val="20"/>
              <w:szCs w:val="20"/>
            </w:rPr>
            <w:t>Elija un elemento.</w:t>
          </w:r>
        </w:p>
      </w:docPartBody>
    </w:docPart>
    <w:docPart>
      <w:docPartPr>
        <w:name w:val="5A9945033A5C41CF87F78A7C583542A0"/>
        <w:category>
          <w:name w:val="General"/>
          <w:gallery w:val="placeholder"/>
        </w:category>
        <w:types>
          <w:type w:val="bbPlcHdr"/>
        </w:types>
        <w:behaviors>
          <w:behavior w:val="content"/>
        </w:behaviors>
        <w:guid w:val="{5E03694D-AD15-44D2-88C3-DC529F62D6F3}"/>
      </w:docPartPr>
      <w:docPartBody>
        <w:p w:rsidR="00D560A8" w:rsidRDefault="00D560A8" w:rsidP="00D560A8">
          <w:r w:rsidRPr="000271CF">
            <w:rPr>
              <w:rStyle w:val="Textodelmarcadordeposicin"/>
              <w:sz w:val="20"/>
              <w:szCs w:val="20"/>
            </w:rPr>
            <w:t>Elija un elemento.</w:t>
          </w:r>
        </w:p>
      </w:docPartBody>
    </w:docPart>
    <w:docPart>
      <w:docPartPr>
        <w:name w:val="2680E6FAAD284306A8E18C76E9FC248B"/>
        <w:category>
          <w:name w:val="General"/>
          <w:gallery w:val="placeholder"/>
        </w:category>
        <w:types>
          <w:type w:val="bbPlcHdr"/>
        </w:types>
        <w:behaviors>
          <w:behavior w:val="content"/>
        </w:behaviors>
        <w:guid w:val="{17B8BE1C-ED16-4A10-9A8C-A7A0F052E005}"/>
      </w:docPartPr>
      <w:docPartBody>
        <w:p w:rsidR="00D560A8" w:rsidRDefault="00D560A8" w:rsidP="00D560A8">
          <w:r w:rsidRPr="000271CF">
            <w:rPr>
              <w:rStyle w:val="Textodelmarcadordeposicin"/>
              <w:sz w:val="20"/>
              <w:szCs w:val="20"/>
            </w:rPr>
            <w:t>Elija un elemento.</w:t>
          </w:r>
        </w:p>
      </w:docPartBody>
    </w:docPart>
    <w:docPart>
      <w:docPartPr>
        <w:name w:val="87EB7143DCB84950A0717E8E5361A674"/>
        <w:category>
          <w:name w:val="General"/>
          <w:gallery w:val="placeholder"/>
        </w:category>
        <w:types>
          <w:type w:val="bbPlcHdr"/>
        </w:types>
        <w:behaviors>
          <w:behavior w:val="content"/>
        </w:behaviors>
        <w:guid w:val="{08608EEB-60A5-421E-B8F9-EA2259F425D5}"/>
      </w:docPartPr>
      <w:docPartBody>
        <w:p w:rsidR="00D560A8" w:rsidRDefault="00D560A8" w:rsidP="00D560A8">
          <w:r w:rsidRPr="000271CF">
            <w:rPr>
              <w:rStyle w:val="Textodelmarcadordeposicin"/>
              <w:sz w:val="20"/>
              <w:szCs w:val="20"/>
            </w:rPr>
            <w:t>Elija un elemento.</w:t>
          </w:r>
        </w:p>
      </w:docPartBody>
    </w:docPart>
    <w:docPart>
      <w:docPartPr>
        <w:name w:val="52CB3E3D1CFF4120BAB107A8ECDFA3FE"/>
        <w:category>
          <w:name w:val="General"/>
          <w:gallery w:val="placeholder"/>
        </w:category>
        <w:types>
          <w:type w:val="bbPlcHdr"/>
        </w:types>
        <w:behaviors>
          <w:behavior w:val="content"/>
        </w:behaviors>
        <w:guid w:val="{A84225C7-4D0A-4DF1-A6CA-7E4DFD7A1ECC}"/>
      </w:docPartPr>
      <w:docPartBody>
        <w:p w:rsidR="00D560A8" w:rsidRDefault="00D560A8" w:rsidP="00D560A8">
          <w:r w:rsidRPr="000271CF">
            <w:rPr>
              <w:rStyle w:val="Textodelmarcadordeposicin"/>
              <w:sz w:val="20"/>
              <w:szCs w:val="20"/>
            </w:rPr>
            <w:t>Elija un elemento.</w:t>
          </w:r>
        </w:p>
      </w:docPartBody>
    </w:docPart>
    <w:docPart>
      <w:docPartPr>
        <w:name w:val="D413D7BD21EC4DCAAAFD5BEB40BC4A98"/>
        <w:category>
          <w:name w:val="General"/>
          <w:gallery w:val="placeholder"/>
        </w:category>
        <w:types>
          <w:type w:val="bbPlcHdr"/>
        </w:types>
        <w:behaviors>
          <w:behavior w:val="content"/>
        </w:behaviors>
        <w:guid w:val="{CEDBF92C-99DF-4DB9-9388-F0A40B7348F8}"/>
      </w:docPartPr>
      <w:docPartBody>
        <w:p w:rsidR="00D560A8" w:rsidRDefault="00D560A8" w:rsidP="00D560A8">
          <w:r w:rsidRPr="000271CF">
            <w:rPr>
              <w:rStyle w:val="Textodelmarcadordeposicin"/>
              <w:sz w:val="20"/>
              <w:szCs w:val="20"/>
            </w:rPr>
            <w:t>Elija un elemento.</w:t>
          </w:r>
        </w:p>
      </w:docPartBody>
    </w:docPart>
    <w:docPart>
      <w:docPartPr>
        <w:name w:val="7BA8298EDE424537914D2257CF46E016"/>
        <w:category>
          <w:name w:val="General"/>
          <w:gallery w:val="placeholder"/>
        </w:category>
        <w:types>
          <w:type w:val="bbPlcHdr"/>
        </w:types>
        <w:behaviors>
          <w:behavior w:val="content"/>
        </w:behaviors>
        <w:guid w:val="{B2A8858B-675F-447B-8319-7F2CE0191BD6}"/>
      </w:docPartPr>
      <w:docPartBody>
        <w:p w:rsidR="00D560A8" w:rsidRDefault="00D560A8" w:rsidP="00D560A8">
          <w:r w:rsidRPr="000271CF">
            <w:rPr>
              <w:rStyle w:val="Textodelmarcadordeposicin"/>
              <w:sz w:val="20"/>
              <w:szCs w:val="20"/>
            </w:rPr>
            <w:t>Elija un elemento.</w:t>
          </w:r>
        </w:p>
      </w:docPartBody>
    </w:docPart>
    <w:docPart>
      <w:docPartPr>
        <w:name w:val="D0323942BE684BCFBA69060615F0F815"/>
        <w:category>
          <w:name w:val="General"/>
          <w:gallery w:val="placeholder"/>
        </w:category>
        <w:types>
          <w:type w:val="bbPlcHdr"/>
        </w:types>
        <w:behaviors>
          <w:behavior w:val="content"/>
        </w:behaviors>
        <w:guid w:val="{7C6D5E2F-A718-4E84-BD95-5D1876289165}"/>
      </w:docPartPr>
      <w:docPartBody>
        <w:p w:rsidR="00D560A8" w:rsidRDefault="00D560A8" w:rsidP="00D560A8">
          <w:r w:rsidRPr="000271CF">
            <w:rPr>
              <w:rStyle w:val="Textodelmarcadordeposicin"/>
              <w:sz w:val="20"/>
              <w:szCs w:val="20"/>
            </w:rPr>
            <w:t>Elija un elemento.</w:t>
          </w:r>
        </w:p>
      </w:docPartBody>
    </w:docPart>
    <w:docPart>
      <w:docPartPr>
        <w:name w:val="92C47A22AB1D4BBE8E765DE9FCFE23CA"/>
        <w:category>
          <w:name w:val="General"/>
          <w:gallery w:val="placeholder"/>
        </w:category>
        <w:types>
          <w:type w:val="bbPlcHdr"/>
        </w:types>
        <w:behaviors>
          <w:behavior w:val="content"/>
        </w:behaviors>
        <w:guid w:val="{3819F9BE-A916-44F3-A7DC-4742625BB2AF}"/>
      </w:docPartPr>
      <w:docPartBody>
        <w:p w:rsidR="00D560A8" w:rsidRDefault="00D560A8" w:rsidP="00D560A8">
          <w:r w:rsidRPr="000271CF">
            <w:rPr>
              <w:rStyle w:val="Textodelmarcadordeposicin"/>
              <w:sz w:val="20"/>
              <w:szCs w:val="20"/>
            </w:rPr>
            <w:t>Elija un elemento.</w:t>
          </w:r>
        </w:p>
      </w:docPartBody>
    </w:docPart>
    <w:docPart>
      <w:docPartPr>
        <w:name w:val="4A09871D7F614F5785DC32DE3475562A"/>
        <w:category>
          <w:name w:val="General"/>
          <w:gallery w:val="placeholder"/>
        </w:category>
        <w:types>
          <w:type w:val="bbPlcHdr"/>
        </w:types>
        <w:behaviors>
          <w:behavior w:val="content"/>
        </w:behaviors>
        <w:guid w:val="{9B553807-28BA-4879-8860-B9164CFA287E}"/>
      </w:docPartPr>
      <w:docPartBody>
        <w:p w:rsidR="00D560A8" w:rsidRDefault="00D560A8" w:rsidP="00D560A8">
          <w:r w:rsidRPr="000271CF">
            <w:rPr>
              <w:rStyle w:val="Textodelmarcadordeposicin"/>
              <w:sz w:val="20"/>
              <w:szCs w:val="20"/>
            </w:rPr>
            <w:t>Elija un elemento.</w:t>
          </w:r>
        </w:p>
      </w:docPartBody>
    </w:docPart>
    <w:docPart>
      <w:docPartPr>
        <w:name w:val="09FE394E504A4395B3049689D6841AE0"/>
        <w:category>
          <w:name w:val="General"/>
          <w:gallery w:val="placeholder"/>
        </w:category>
        <w:types>
          <w:type w:val="bbPlcHdr"/>
        </w:types>
        <w:behaviors>
          <w:behavior w:val="content"/>
        </w:behaviors>
        <w:guid w:val="{F4123B8C-16FB-4BD3-AA7D-AE0160E0BEEC}"/>
      </w:docPartPr>
      <w:docPartBody>
        <w:p w:rsidR="00D560A8" w:rsidRDefault="00D560A8" w:rsidP="00D560A8">
          <w:r w:rsidRPr="000271CF">
            <w:rPr>
              <w:rStyle w:val="Textodelmarcadordeposicin"/>
              <w:sz w:val="20"/>
              <w:szCs w:val="20"/>
            </w:rPr>
            <w:t>Elija un elemento.</w:t>
          </w:r>
        </w:p>
      </w:docPartBody>
    </w:docPart>
    <w:docPart>
      <w:docPartPr>
        <w:name w:val="CCE158AF6E694F4A9EB6221298BBDD2E"/>
        <w:category>
          <w:name w:val="General"/>
          <w:gallery w:val="placeholder"/>
        </w:category>
        <w:types>
          <w:type w:val="bbPlcHdr"/>
        </w:types>
        <w:behaviors>
          <w:behavior w:val="content"/>
        </w:behaviors>
        <w:guid w:val="{5B337DAA-CE24-475B-82E7-7745F8B224B5}"/>
      </w:docPartPr>
      <w:docPartBody>
        <w:p w:rsidR="00D560A8" w:rsidRDefault="00D560A8" w:rsidP="00D560A8">
          <w:r w:rsidRPr="000271CF">
            <w:rPr>
              <w:rStyle w:val="Textodelmarcadordeposicin"/>
              <w:sz w:val="20"/>
              <w:szCs w:val="20"/>
            </w:rPr>
            <w:t>Elija un elemento.</w:t>
          </w:r>
        </w:p>
      </w:docPartBody>
    </w:docPart>
    <w:docPart>
      <w:docPartPr>
        <w:name w:val="E6993A605A5249F099374A5F9A3D5D30"/>
        <w:category>
          <w:name w:val="General"/>
          <w:gallery w:val="placeholder"/>
        </w:category>
        <w:types>
          <w:type w:val="bbPlcHdr"/>
        </w:types>
        <w:behaviors>
          <w:behavior w:val="content"/>
        </w:behaviors>
        <w:guid w:val="{538A504F-9C11-4607-B192-7C399F885C3A}"/>
      </w:docPartPr>
      <w:docPartBody>
        <w:p w:rsidR="00D560A8" w:rsidRDefault="00D560A8" w:rsidP="00D560A8">
          <w:r w:rsidRPr="000271CF">
            <w:rPr>
              <w:rStyle w:val="Textodelmarcadordeposicin"/>
              <w:sz w:val="20"/>
              <w:szCs w:val="20"/>
            </w:rPr>
            <w:t>Elija un elemento.</w:t>
          </w:r>
        </w:p>
      </w:docPartBody>
    </w:docPart>
    <w:docPart>
      <w:docPartPr>
        <w:name w:val="AAE422E3997D46418AF48D3C50DD7AAA"/>
        <w:category>
          <w:name w:val="General"/>
          <w:gallery w:val="placeholder"/>
        </w:category>
        <w:types>
          <w:type w:val="bbPlcHdr"/>
        </w:types>
        <w:behaviors>
          <w:behavior w:val="content"/>
        </w:behaviors>
        <w:guid w:val="{6D588084-EA2D-4189-B097-81986D8F3FAE}"/>
      </w:docPartPr>
      <w:docPartBody>
        <w:p w:rsidR="00D560A8" w:rsidRDefault="00D560A8" w:rsidP="00D560A8">
          <w:r w:rsidRPr="000271CF">
            <w:rPr>
              <w:rStyle w:val="Textodelmarcadordeposicin"/>
              <w:sz w:val="20"/>
              <w:szCs w:val="20"/>
            </w:rPr>
            <w:t>Elija un elemento.</w:t>
          </w:r>
        </w:p>
      </w:docPartBody>
    </w:docPart>
    <w:docPart>
      <w:docPartPr>
        <w:name w:val="4A11087D32624C2E8071A488F7B71811"/>
        <w:category>
          <w:name w:val="General"/>
          <w:gallery w:val="placeholder"/>
        </w:category>
        <w:types>
          <w:type w:val="bbPlcHdr"/>
        </w:types>
        <w:behaviors>
          <w:behavior w:val="content"/>
        </w:behaviors>
        <w:guid w:val="{C75E3261-FEA2-4E6E-B305-889C24FF5311}"/>
      </w:docPartPr>
      <w:docPartBody>
        <w:p w:rsidR="00D560A8" w:rsidRDefault="00D560A8" w:rsidP="00D560A8">
          <w:r w:rsidRPr="000271CF">
            <w:rPr>
              <w:rStyle w:val="Textodelmarcadordeposicin"/>
              <w:sz w:val="20"/>
              <w:szCs w:val="20"/>
            </w:rPr>
            <w:t>Elija un elemento.</w:t>
          </w:r>
        </w:p>
      </w:docPartBody>
    </w:docPart>
    <w:docPart>
      <w:docPartPr>
        <w:name w:val="F8666362F6E34F31A073A3966B0A57D1"/>
        <w:category>
          <w:name w:val="General"/>
          <w:gallery w:val="placeholder"/>
        </w:category>
        <w:types>
          <w:type w:val="bbPlcHdr"/>
        </w:types>
        <w:behaviors>
          <w:behavior w:val="content"/>
        </w:behaviors>
        <w:guid w:val="{C8CCF780-D7BF-4A4D-BCC7-16B0183DB340}"/>
      </w:docPartPr>
      <w:docPartBody>
        <w:p w:rsidR="00D560A8" w:rsidRDefault="00D560A8" w:rsidP="00D560A8">
          <w:r w:rsidRPr="000271CF">
            <w:rPr>
              <w:rStyle w:val="Textodelmarcadordeposicin"/>
              <w:sz w:val="20"/>
              <w:szCs w:val="20"/>
            </w:rPr>
            <w:t>Elija un elemento.</w:t>
          </w:r>
        </w:p>
      </w:docPartBody>
    </w:docPart>
    <w:docPart>
      <w:docPartPr>
        <w:name w:val="941108EBD4B14B6699091EDEFB2C3D94"/>
        <w:category>
          <w:name w:val="General"/>
          <w:gallery w:val="placeholder"/>
        </w:category>
        <w:types>
          <w:type w:val="bbPlcHdr"/>
        </w:types>
        <w:behaviors>
          <w:behavior w:val="content"/>
        </w:behaviors>
        <w:guid w:val="{A568F2E4-438E-4193-8720-D6856F0FB5D8}"/>
      </w:docPartPr>
      <w:docPartBody>
        <w:p w:rsidR="00D560A8" w:rsidRDefault="00D560A8" w:rsidP="00D560A8">
          <w:r w:rsidRPr="000271CF">
            <w:rPr>
              <w:rStyle w:val="Textodelmarcadordeposicin"/>
              <w:sz w:val="20"/>
              <w:szCs w:val="20"/>
            </w:rPr>
            <w:t>Elija un elemento.</w:t>
          </w:r>
        </w:p>
      </w:docPartBody>
    </w:docPart>
    <w:docPart>
      <w:docPartPr>
        <w:name w:val="DA23361741274650B81A45D84A0FD268"/>
        <w:category>
          <w:name w:val="General"/>
          <w:gallery w:val="placeholder"/>
        </w:category>
        <w:types>
          <w:type w:val="bbPlcHdr"/>
        </w:types>
        <w:behaviors>
          <w:behavior w:val="content"/>
        </w:behaviors>
        <w:guid w:val="{79B17588-8E30-46B5-B0BF-35BDE7F05BFF}"/>
      </w:docPartPr>
      <w:docPartBody>
        <w:p w:rsidR="00D560A8" w:rsidRDefault="00D560A8" w:rsidP="00D560A8">
          <w:r w:rsidRPr="000271CF">
            <w:rPr>
              <w:rStyle w:val="Textodelmarcadordeposicin"/>
              <w:sz w:val="20"/>
              <w:szCs w:val="20"/>
            </w:rPr>
            <w:t>Elija un elemento.</w:t>
          </w:r>
        </w:p>
      </w:docPartBody>
    </w:docPart>
    <w:docPart>
      <w:docPartPr>
        <w:name w:val="11BCC835B7524ED2AF3D45A612A02B15"/>
        <w:category>
          <w:name w:val="General"/>
          <w:gallery w:val="placeholder"/>
        </w:category>
        <w:types>
          <w:type w:val="bbPlcHdr"/>
        </w:types>
        <w:behaviors>
          <w:behavior w:val="content"/>
        </w:behaviors>
        <w:guid w:val="{E2679A92-32EA-40A5-93B9-09F70E3C20F5}"/>
      </w:docPartPr>
      <w:docPartBody>
        <w:p w:rsidR="00D560A8" w:rsidRDefault="00D560A8" w:rsidP="00D560A8">
          <w:r w:rsidRPr="000271CF">
            <w:rPr>
              <w:rStyle w:val="Textodelmarcadordeposicin"/>
              <w:sz w:val="20"/>
              <w:szCs w:val="20"/>
            </w:rPr>
            <w:t>Elija un elemento.</w:t>
          </w:r>
        </w:p>
      </w:docPartBody>
    </w:docPart>
    <w:docPart>
      <w:docPartPr>
        <w:name w:val="FACB0D3B3FE6473D94F1AAB58EFB6CF1"/>
        <w:category>
          <w:name w:val="General"/>
          <w:gallery w:val="placeholder"/>
        </w:category>
        <w:types>
          <w:type w:val="bbPlcHdr"/>
        </w:types>
        <w:behaviors>
          <w:behavior w:val="content"/>
        </w:behaviors>
        <w:guid w:val="{7142D1F5-68A8-4E11-BBFA-4EB41C1AF0FA}"/>
      </w:docPartPr>
      <w:docPartBody>
        <w:p w:rsidR="00D560A8" w:rsidRDefault="00D560A8" w:rsidP="00D560A8">
          <w:r w:rsidRPr="000271CF">
            <w:rPr>
              <w:rStyle w:val="Textodelmarcadordeposicin"/>
              <w:sz w:val="20"/>
              <w:szCs w:val="20"/>
            </w:rPr>
            <w:t>Elija un elemento.</w:t>
          </w:r>
        </w:p>
      </w:docPartBody>
    </w:docPart>
    <w:docPart>
      <w:docPartPr>
        <w:name w:val="7E3FE234E7E74A74BC62D92E458F59FE"/>
        <w:category>
          <w:name w:val="General"/>
          <w:gallery w:val="placeholder"/>
        </w:category>
        <w:types>
          <w:type w:val="bbPlcHdr"/>
        </w:types>
        <w:behaviors>
          <w:behavior w:val="content"/>
        </w:behaviors>
        <w:guid w:val="{18018E8B-D499-4FEA-A84E-905C8F5DBB0C}"/>
      </w:docPartPr>
      <w:docPartBody>
        <w:p w:rsidR="00D560A8" w:rsidRDefault="00D560A8" w:rsidP="00D560A8">
          <w:r w:rsidRPr="000271CF">
            <w:rPr>
              <w:rStyle w:val="Textodelmarcadordeposicin"/>
              <w:sz w:val="20"/>
              <w:szCs w:val="20"/>
            </w:rPr>
            <w:t>Elija un elemento.</w:t>
          </w:r>
        </w:p>
      </w:docPartBody>
    </w:docPart>
    <w:docPart>
      <w:docPartPr>
        <w:name w:val="78EA6056DAE248A6BE4BE176E1675668"/>
        <w:category>
          <w:name w:val="General"/>
          <w:gallery w:val="placeholder"/>
        </w:category>
        <w:types>
          <w:type w:val="bbPlcHdr"/>
        </w:types>
        <w:behaviors>
          <w:behavior w:val="content"/>
        </w:behaviors>
        <w:guid w:val="{261F7F05-2A67-42F2-8023-B302DF73C95A}"/>
      </w:docPartPr>
      <w:docPartBody>
        <w:p w:rsidR="00D560A8" w:rsidRDefault="00D560A8" w:rsidP="00D560A8">
          <w:r w:rsidRPr="000271CF">
            <w:rPr>
              <w:rStyle w:val="Textodelmarcadordeposicin"/>
              <w:sz w:val="20"/>
              <w:szCs w:val="20"/>
            </w:rPr>
            <w:t>Elija un elemento.</w:t>
          </w:r>
        </w:p>
      </w:docPartBody>
    </w:docPart>
    <w:docPart>
      <w:docPartPr>
        <w:name w:val="84F649813163480BB24B517EE9058D92"/>
        <w:category>
          <w:name w:val="General"/>
          <w:gallery w:val="placeholder"/>
        </w:category>
        <w:types>
          <w:type w:val="bbPlcHdr"/>
        </w:types>
        <w:behaviors>
          <w:behavior w:val="content"/>
        </w:behaviors>
        <w:guid w:val="{DBCBF158-CAE1-4DC2-9ABA-6CA95E511A35}"/>
      </w:docPartPr>
      <w:docPartBody>
        <w:p w:rsidR="00D560A8" w:rsidRDefault="00D560A8" w:rsidP="00D560A8">
          <w:r w:rsidRPr="000271CF">
            <w:rPr>
              <w:rStyle w:val="Textodelmarcadordeposicin"/>
              <w:sz w:val="20"/>
              <w:szCs w:val="20"/>
            </w:rPr>
            <w:t>Elija un elemento.</w:t>
          </w:r>
        </w:p>
      </w:docPartBody>
    </w:docPart>
    <w:docPart>
      <w:docPartPr>
        <w:name w:val="0AACC6ED0DF9481BAFFEB8329D2515DC"/>
        <w:category>
          <w:name w:val="General"/>
          <w:gallery w:val="placeholder"/>
        </w:category>
        <w:types>
          <w:type w:val="bbPlcHdr"/>
        </w:types>
        <w:behaviors>
          <w:behavior w:val="content"/>
        </w:behaviors>
        <w:guid w:val="{B86CC0BA-EA8F-453D-A8BA-FE84D561B202}"/>
      </w:docPartPr>
      <w:docPartBody>
        <w:p w:rsidR="00D560A8" w:rsidRDefault="00D560A8" w:rsidP="00D560A8">
          <w:r w:rsidRPr="000271CF">
            <w:rPr>
              <w:rStyle w:val="Textodelmarcadordeposicin"/>
              <w:sz w:val="20"/>
              <w:szCs w:val="20"/>
            </w:rPr>
            <w:t>Elija un elemento.</w:t>
          </w:r>
        </w:p>
      </w:docPartBody>
    </w:docPart>
    <w:docPart>
      <w:docPartPr>
        <w:name w:val="54C2442FA418462F947BD4DE994559A6"/>
        <w:category>
          <w:name w:val="General"/>
          <w:gallery w:val="placeholder"/>
        </w:category>
        <w:types>
          <w:type w:val="bbPlcHdr"/>
        </w:types>
        <w:behaviors>
          <w:behavior w:val="content"/>
        </w:behaviors>
        <w:guid w:val="{7F6EB87E-EF22-4B32-B455-2944055F8BA1}"/>
      </w:docPartPr>
      <w:docPartBody>
        <w:p w:rsidR="00D560A8" w:rsidRDefault="00D560A8" w:rsidP="00D560A8">
          <w:r w:rsidRPr="000271CF">
            <w:rPr>
              <w:rStyle w:val="Textodelmarcadordeposicin"/>
              <w:sz w:val="20"/>
              <w:szCs w:val="20"/>
            </w:rPr>
            <w:t>Elija un elemento.</w:t>
          </w:r>
        </w:p>
      </w:docPartBody>
    </w:docPart>
    <w:docPart>
      <w:docPartPr>
        <w:name w:val="BA32C1BE87044DB1A54AF8A8D8CDACAC"/>
        <w:category>
          <w:name w:val="General"/>
          <w:gallery w:val="placeholder"/>
        </w:category>
        <w:types>
          <w:type w:val="bbPlcHdr"/>
        </w:types>
        <w:behaviors>
          <w:behavior w:val="content"/>
        </w:behaviors>
        <w:guid w:val="{6EF79402-8B15-4E9C-8984-30FF4159FCCB}"/>
      </w:docPartPr>
      <w:docPartBody>
        <w:p w:rsidR="00D560A8" w:rsidRDefault="00D560A8" w:rsidP="00D560A8">
          <w:r w:rsidRPr="000271CF">
            <w:rPr>
              <w:rStyle w:val="Textodelmarcadordeposicin"/>
              <w:sz w:val="20"/>
              <w:szCs w:val="20"/>
            </w:rPr>
            <w:t>Elija un elemento.</w:t>
          </w:r>
        </w:p>
      </w:docPartBody>
    </w:docPart>
    <w:docPart>
      <w:docPartPr>
        <w:name w:val="5367E6339BED42F7824831C128010AC3"/>
        <w:category>
          <w:name w:val="General"/>
          <w:gallery w:val="placeholder"/>
        </w:category>
        <w:types>
          <w:type w:val="bbPlcHdr"/>
        </w:types>
        <w:behaviors>
          <w:behavior w:val="content"/>
        </w:behaviors>
        <w:guid w:val="{DCB2D73E-642A-43BE-8DB2-A9374433145D}"/>
      </w:docPartPr>
      <w:docPartBody>
        <w:p w:rsidR="00D560A8" w:rsidRDefault="00D560A8" w:rsidP="00D560A8">
          <w:r w:rsidRPr="000271CF">
            <w:rPr>
              <w:rStyle w:val="Textodelmarcadordeposicin"/>
              <w:sz w:val="20"/>
              <w:szCs w:val="20"/>
            </w:rPr>
            <w:t>Elija un elemento.</w:t>
          </w:r>
        </w:p>
      </w:docPartBody>
    </w:docPart>
    <w:docPart>
      <w:docPartPr>
        <w:name w:val="8D6CAE24442C49EB977779FA618E2108"/>
        <w:category>
          <w:name w:val="General"/>
          <w:gallery w:val="placeholder"/>
        </w:category>
        <w:types>
          <w:type w:val="bbPlcHdr"/>
        </w:types>
        <w:behaviors>
          <w:behavior w:val="content"/>
        </w:behaviors>
        <w:guid w:val="{B9585E5B-8B3E-4658-96B9-37D1D4EEB0C4}"/>
      </w:docPartPr>
      <w:docPartBody>
        <w:p w:rsidR="00D560A8" w:rsidRDefault="00D560A8" w:rsidP="00D560A8">
          <w:r w:rsidRPr="000271CF">
            <w:rPr>
              <w:rStyle w:val="Textodelmarcadordeposicin"/>
              <w:sz w:val="20"/>
              <w:szCs w:val="20"/>
            </w:rPr>
            <w:t>Elija un elemento.</w:t>
          </w:r>
        </w:p>
      </w:docPartBody>
    </w:docPart>
    <w:docPart>
      <w:docPartPr>
        <w:name w:val="B9B5FC38F0024A568A81DF0DE1F59F5A"/>
        <w:category>
          <w:name w:val="General"/>
          <w:gallery w:val="placeholder"/>
        </w:category>
        <w:types>
          <w:type w:val="bbPlcHdr"/>
        </w:types>
        <w:behaviors>
          <w:behavior w:val="content"/>
        </w:behaviors>
        <w:guid w:val="{69FBB69F-ABCA-426C-A8DB-54DB4BE1F1D6}"/>
      </w:docPartPr>
      <w:docPartBody>
        <w:p w:rsidR="00D560A8" w:rsidRDefault="00D560A8" w:rsidP="00D560A8">
          <w:r w:rsidRPr="000271CF">
            <w:rPr>
              <w:rStyle w:val="Textodelmarcadordeposicin"/>
              <w:sz w:val="20"/>
              <w:szCs w:val="20"/>
            </w:rPr>
            <w:t>Elija un elemento.</w:t>
          </w:r>
        </w:p>
      </w:docPartBody>
    </w:docPart>
    <w:docPart>
      <w:docPartPr>
        <w:name w:val="0995C3F794A94CD588E901D9A5317A45"/>
        <w:category>
          <w:name w:val="General"/>
          <w:gallery w:val="placeholder"/>
        </w:category>
        <w:types>
          <w:type w:val="bbPlcHdr"/>
        </w:types>
        <w:behaviors>
          <w:behavior w:val="content"/>
        </w:behaviors>
        <w:guid w:val="{A0EC113A-E699-49C0-A7E8-5461B641BD95}"/>
      </w:docPartPr>
      <w:docPartBody>
        <w:p w:rsidR="00D560A8" w:rsidRDefault="00D560A8" w:rsidP="00D560A8">
          <w:r w:rsidRPr="000271CF">
            <w:rPr>
              <w:rStyle w:val="Textodelmarcadordeposicin"/>
              <w:sz w:val="20"/>
              <w:szCs w:val="20"/>
            </w:rPr>
            <w:t>Elija un elemento.</w:t>
          </w:r>
        </w:p>
      </w:docPartBody>
    </w:docPart>
    <w:docPart>
      <w:docPartPr>
        <w:name w:val="635C78957E8E43DCAF7F77B4C61B1933"/>
        <w:category>
          <w:name w:val="General"/>
          <w:gallery w:val="placeholder"/>
        </w:category>
        <w:types>
          <w:type w:val="bbPlcHdr"/>
        </w:types>
        <w:behaviors>
          <w:behavior w:val="content"/>
        </w:behaviors>
        <w:guid w:val="{D7837E95-8278-4405-930F-B72012EC0C5E}"/>
      </w:docPartPr>
      <w:docPartBody>
        <w:p w:rsidR="00D560A8" w:rsidRDefault="00D560A8" w:rsidP="00D560A8">
          <w:r w:rsidRPr="000271CF">
            <w:rPr>
              <w:rStyle w:val="Textodelmarcadordeposicin"/>
              <w:sz w:val="20"/>
              <w:szCs w:val="20"/>
            </w:rPr>
            <w:t>Elija un elemento.</w:t>
          </w:r>
        </w:p>
      </w:docPartBody>
    </w:docPart>
    <w:docPart>
      <w:docPartPr>
        <w:name w:val="3F1C2CA94CF44768A504F1B1C6BA42B8"/>
        <w:category>
          <w:name w:val="General"/>
          <w:gallery w:val="placeholder"/>
        </w:category>
        <w:types>
          <w:type w:val="bbPlcHdr"/>
        </w:types>
        <w:behaviors>
          <w:behavior w:val="content"/>
        </w:behaviors>
        <w:guid w:val="{BA0E0EA8-73E0-49E8-BFC5-B527CC62D23F}"/>
      </w:docPartPr>
      <w:docPartBody>
        <w:p w:rsidR="00D560A8" w:rsidRDefault="00D560A8" w:rsidP="00D560A8">
          <w:r w:rsidRPr="000271CF">
            <w:rPr>
              <w:rStyle w:val="Textodelmarcadordeposicin"/>
              <w:sz w:val="20"/>
              <w:szCs w:val="20"/>
            </w:rPr>
            <w:t>Elija un elemento.</w:t>
          </w:r>
        </w:p>
      </w:docPartBody>
    </w:docPart>
    <w:docPart>
      <w:docPartPr>
        <w:name w:val="C0D96626F2204776A1C58EFBF27457D6"/>
        <w:category>
          <w:name w:val="General"/>
          <w:gallery w:val="placeholder"/>
        </w:category>
        <w:types>
          <w:type w:val="bbPlcHdr"/>
        </w:types>
        <w:behaviors>
          <w:behavior w:val="content"/>
        </w:behaviors>
        <w:guid w:val="{FB82FA94-D948-449A-A5B1-1FE3F945C186}"/>
      </w:docPartPr>
      <w:docPartBody>
        <w:p w:rsidR="00D560A8" w:rsidRDefault="00D560A8" w:rsidP="00D560A8">
          <w:r w:rsidRPr="000271CF">
            <w:rPr>
              <w:rStyle w:val="Textodelmarcadordeposicin"/>
              <w:sz w:val="20"/>
              <w:szCs w:val="20"/>
            </w:rPr>
            <w:t>Elija un elemento.</w:t>
          </w:r>
        </w:p>
      </w:docPartBody>
    </w:docPart>
    <w:docPart>
      <w:docPartPr>
        <w:name w:val="A45FFC4EA59C45E2B075C64D23B3DD80"/>
        <w:category>
          <w:name w:val="General"/>
          <w:gallery w:val="placeholder"/>
        </w:category>
        <w:types>
          <w:type w:val="bbPlcHdr"/>
        </w:types>
        <w:behaviors>
          <w:behavior w:val="content"/>
        </w:behaviors>
        <w:guid w:val="{B9893B9E-E348-42AA-AFE6-2083967838D6}"/>
      </w:docPartPr>
      <w:docPartBody>
        <w:p w:rsidR="00D560A8" w:rsidRDefault="00D560A8" w:rsidP="00D560A8">
          <w:r w:rsidRPr="000271CF">
            <w:rPr>
              <w:rStyle w:val="Textodelmarcadordeposicin"/>
              <w:sz w:val="20"/>
              <w:szCs w:val="20"/>
            </w:rPr>
            <w:t>Elija un elemento.</w:t>
          </w:r>
        </w:p>
      </w:docPartBody>
    </w:docPart>
    <w:docPart>
      <w:docPartPr>
        <w:name w:val="1E09CE4A0A804FB9864DEA72DAE46E64"/>
        <w:category>
          <w:name w:val="General"/>
          <w:gallery w:val="placeholder"/>
        </w:category>
        <w:types>
          <w:type w:val="bbPlcHdr"/>
        </w:types>
        <w:behaviors>
          <w:behavior w:val="content"/>
        </w:behaviors>
        <w:guid w:val="{6B2DA64A-CE6E-4552-A85A-0D4920D2D7D3}"/>
      </w:docPartPr>
      <w:docPartBody>
        <w:p w:rsidR="00D560A8" w:rsidRDefault="00D560A8" w:rsidP="00D560A8">
          <w:r w:rsidRPr="000271CF">
            <w:rPr>
              <w:rStyle w:val="Textodelmarcadordeposicin"/>
              <w:sz w:val="20"/>
              <w:szCs w:val="20"/>
            </w:rPr>
            <w:t>Elija un elemento.</w:t>
          </w:r>
        </w:p>
      </w:docPartBody>
    </w:docPart>
    <w:docPart>
      <w:docPartPr>
        <w:name w:val="6815A92EA9A24FAFBD95BC61D8831331"/>
        <w:category>
          <w:name w:val="General"/>
          <w:gallery w:val="placeholder"/>
        </w:category>
        <w:types>
          <w:type w:val="bbPlcHdr"/>
        </w:types>
        <w:behaviors>
          <w:behavior w:val="content"/>
        </w:behaviors>
        <w:guid w:val="{5F995A57-64EB-42BB-AB03-D36444908C60}"/>
      </w:docPartPr>
      <w:docPartBody>
        <w:p w:rsidR="00D560A8" w:rsidRDefault="00D560A8" w:rsidP="00D560A8">
          <w:r w:rsidRPr="000271CF">
            <w:rPr>
              <w:rStyle w:val="Textodelmarcadordeposicin"/>
              <w:sz w:val="20"/>
              <w:szCs w:val="20"/>
            </w:rPr>
            <w:t>Elija un elemento.</w:t>
          </w:r>
        </w:p>
      </w:docPartBody>
    </w:docPart>
    <w:docPart>
      <w:docPartPr>
        <w:name w:val="ADB26A25D8BF4229AF10DCEE35E5E3C0"/>
        <w:category>
          <w:name w:val="General"/>
          <w:gallery w:val="placeholder"/>
        </w:category>
        <w:types>
          <w:type w:val="bbPlcHdr"/>
        </w:types>
        <w:behaviors>
          <w:behavior w:val="content"/>
        </w:behaviors>
        <w:guid w:val="{4FBE60C1-EDDD-47CE-879E-AE44807EC3AE}"/>
      </w:docPartPr>
      <w:docPartBody>
        <w:p w:rsidR="00D560A8" w:rsidRDefault="00D560A8" w:rsidP="00D560A8">
          <w:r w:rsidRPr="000271CF">
            <w:rPr>
              <w:rStyle w:val="Textodelmarcadordeposicin"/>
              <w:sz w:val="20"/>
              <w:szCs w:val="20"/>
            </w:rPr>
            <w:t>Elija un elemento.</w:t>
          </w:r>
        </w:p>
      </w:docPartBody>
    </w:docPart>
    <w:docPart>
      <w:docPartPr>
        <w:name w:val="D3AD3D6ADEDD4F859EE37888A7B1AAA4"/>
        <w:category>
          <w:name w:val="General"/>
          <w:gallery w:val="placeholder"/>
        </w:category>
        <w:types>
          <w:type w:val="bbPlcHdr"/>
        </w:types>
        <w:behaviors>
          <w:behavior w:val="content"/>
        </w:behaviors>
        <w:guid w:val="{0DC67742-1387-407C-B96E-531162EC0F00}"/>
      </w:docPartPr>
      <w:docPartBody>
        <w:p w:rsidR="00D560A8" w:rsidRDefault="00D560A8" w:rsidP="00D560A8">
          <w:r w:rsidRPr="000271CF">
            <w:rPr>
              <w:rStyle w:val="Textodelmarcadordeposicin"/>
              <w:sz w:val="20"/>
              <w:szCs w:val="20"/>
            </w:rPr>
            <w:t>Elija un elemento.</w:t>
          </w:r>
        </w:p>
      </w:docPartBody>
    </w:docPart>
    <w:docPart>
      <w:docPartPr>
        <w:name w:val="8744B142434F4147B287EB3B3089DC87"/>
        <w:category>
          <w:name w:val="General"/>
          <w:gallery w:val="placeholder"/>
        </w:category>
        <w:types>
          <w:type w:val="bbPlcHdr"/>
        </w:types>
        <w:behaviors>
          <w:behavior w:val="content"/>
        </w:behaviors>
        <w:guid w:val="{0DA2E99E-B39B-42BC-8B74-850E53D4C322}"/>
      </w:docPartPr>
      <w:docPartBody>
        <w:p w:rsidR="00D560A8" w:rsidRDefault="00D560A8" w:rsidP="00D560A8">
          <w:r w:rsidRPr="000271CF">
            <w:rPr>
              <w:rStyle w:val="Textodelmarcadordeposicin"/>
              <w:sz w:val="20"/>
              <w:szCs w:val="20"/>
            </w:rPr>
            <w:t>Elija un elemento.</w:t>
          </w:r>
        </w:p>
      </w:docPartBody>
    </w:docPart>
    <w:docPart>
      <w:docPartPr>
        <w:name w:val="FA010D1E7E634D3A9EE2E23730B7CAA7"/>
        <w:category>
          <w:name w:val="General"/>
          <w:gallery w:val="placeholder"/>
        </w:category>
        <w:types>
          <w:type w:val="bbPlcHdr"/>
        </w:types>
        <w:behaviors>
          <w:behavior w:val="content"/>
        </w:behaviors>
        <w:guid w:val="{DF81FBCE-F146-4D82-8A4C-E0EE9E713860}"/>
      </w:docPartPr>
      <w:docPartBody>
        <w:p w:rsidR="00D560A8" w:rsidRDefault="00D560A8" w:rsidP="00D560A8">
          <w:r w:rsidRPr="000271CF">
            <w:rPr>
              <w:rStyle w:val="Textodelmarcadordeposicin"/>
              <w:sz w:val="20"/>
              <w:szCs w:val="20"/>
            </w:rPr>
            <w:t>Elija un elemento.</w:t>
          </w:r>
        </w:p>
      </w:docPartBody>
    </w:docPart>
    <w:docPart>
      <w:docPartPr>
        <w:name w:val="29B6BA0B2A724EC4A2B9C3736756AAC9"/>
        <w:category>
          <w:name w:val="General"/>
          <w:gallery w:val="placeholder"/>
        </w:category>
        <w:types>
          <w:type w:val="bbPlcHdr"/>
        </w:types>
        <w:behaviors>
          <w:behavior w:val="content"/>
        </w:behaviors>
        <w:guid w:val="{C1565AA7-ACF5-4936-8D8C-795BA1C5987D}"/>
      </w:docPartPr>
      <w:docPartBody>
        <w:p w:rsidR="00D560A8" w:rsidRDefault="00D560A8" w:rsidP="00D560A8">
          <w:r w:rsidRPr="000271CF">
            <w:rPr>
              <w:rStyle w:val="Textodelmarcadordeposicin"/>
              <w:sz w:val="20"/>
              <w:szCs w:val="20"/>
            </w:rPr>
            <w:t>Elija un elemento.</w:t>
          </w:r>
        </w:p>
      </w:docPartBody>
    </w:docPart>
    <w:docPart>
      <w:docPartPr>
        <w:name w:val="17C03873957743B6AC9F4C8F1E0D7BBC"/>
        <w:category>
          <w:name w:val="General"/>
          <w:gallery w:val="placeholder"/>
        </w:category>
        <w:types>
          <w:type w:val="bbPlcHdr"/>
        </w:types>
        <w:behaviors>
          <w:behavior w:val="content"/>
        </w:behaviors>
        <w:guid w:val="{D7EC8E2B-0686-40D5-AD10-06465E94D5D3}"/>
      </w:docPartPr>
      <w:docPartBody>
        <w:p w:rsidR="00D560A8" w:rsidRDefault="00D560A8" w:rsidP="00D560A8">
          <w:r w:rsidRPr="000271CF">
            <w:rPr>
              <w:rStyle w:val="Textodelmarcadordeposicin"/>
              <w:sz w:val="20"/>
              <w:szCs w:val="20"/>
            </w:rPr>
            <w:t>Elija un elemento.</w:t>
          </w:r>
        </w:p>
      </w:docPartBody>
    </w:docPart>
    <w:docPart>
      <w:docPartPr>
        <w:name w:val="BD6D0BE0976D4F1D95AD4B7132558587"/>
        <w:category>
          <w:name w:val="General"/>
          <w:gallery w:val="placeholder"/>
        </w:category>
        <w:types>
          <w:type w:val="bbPlcHdr"/>
        </w:types>
        <w:behaviors>
          <w:behavior w:val="content"/>
        </w:behaviors>
        <w:guid w:val="{9A1BE198-F7C2-484B-987A-67F990A95E24}"/>
      </w:docPartPr>
      <w:docPartBody>
        <w:p w:rsidR="00D560A8" w:rsidRDefault="00D560A8" w:rsidP="00D560A8">
          <w:r w:rsidRPr="000271CF">
            <w:rPr>
              <w:rStyle w:val="Textodelmarcadordeposicin"/>
              <w:sz w:val="20"/>
              <w:szCs w:val="20"/>
            </w:rPr>
            <w:t>Elija un elemento.</w:t>
          </w:r>
        </w:p>
      </w:docPartBody>
    </w:docPart>
    <w:docPart>
      <w:docPartPr>
        <w:name w:val="42D5EF85402143D49BACF5151BE91974"/>
        <w:category>
          <w:name w:val="General"/>
          <w:gallery w:val="placeholder"/>
        </w:category>
        <w:types>
          <w:type w:val="bbPlcHdr"/>
        </w:types>
        <w:behaviors>
          <w:behavior w:val="content"/>
        </w:behaviors>
        <w:guid w:val="{10D7857D-BCC2-4FB5-A411-52973752C885}"/>
      </w:docPartPr>
      <w:docPartBody>
        <w:p w:rsidR="00D560A8" w:rsidRDefault="00D560A8" w:rsidP="00D560A8">
          <w:r w:rsidRPr="000271CF">
            <w:rPr>
              <w:rStyle w:val="Textodelmarcadordeposicin"/>
              <w:sz w:val="20"/>
              <w:szCs w:val="20"/>
            </w:rPr>
            <w:t>Elija un elemento.</w:t>
          </w:r>
        </w:p>
      </w:docPartBody>
    </w:docPart>
    <w:docPart>
      <w:docPartPr>
        <w:name w:val="C0D73868E4394F438D682499BE3389AC"/>
        <w:category>
          <w:name w:val="General"/>
          <w:gallery w:val="placeholder"/>
        </w:category>
        <w:types>
          <w:type w:val="bbPlcHdr"/>
        </w:types>
        <w:behaviors>
          <w:behavior w:val="content"/>
        </w:behaviors>
        <w:guid w:val="{D64A4BA1-19E4-48A0-BB82-DC9A53D91F45}"/>
      </w:docPartPr>
      <w:docPartBody>
        <w:p w:rsidR="00D560A8" w:rsidRDefault="00D560A8" w:rsidP="00D560A8">
          <w:r w:rsidRPr="000271CF">
            <w:rPr>
              <w:rStyle w:val="Textodelmarcadordeposicin"/>
              <w:sz w:val="20"/>
              <w:szCs w:val="20"/>
            </w:rPr>
            <w:t>Elija un elemento.</w:t>
          </w:r>
        </w:p>
      </w:docPartBody>
    </w:docPart>
    <w:docPart>
      <w:docPartPr>
        <w:name w:val="261DD56E22AF48949A11A81ED6840B18"/>
        <w:category>
          <w:name w:val="General"/>
          <w:gallery w:val="placeholder"/>
        </w:category>
        <w:types>
          <w:type w:val="bbPlcHdr"/>
        </w:types>
        <w:behaviors>
          <w:behavior w:val="content"/>
        </w:behaviors>
        <w:guid w:val="{433BEE3F-F14C-4691-A945-E1302F032668}"/>
      </w:docPartPr>
      <w:docPartBody>
        <w:p w:rsidR="00D560A8" w:rsidRDefault="00D560A8" w:rsidP="00D560A8">
          <w:r w:rsidRPr="000271CF">
            <w:rPr>
              <w:rStyle w:val="Textodelmarcadordeposicin"/>
              <w:sz w:val="20"/>
              <w:szCs w:val="20"/>
            </w:rPr>
            <w:t>Elija un elemento.</w:t>
          </w:r>
        </w:p>
      </w:docPartBody>
    </w:docPart>
    <w:docPart>
      <w:docPartPr>
        <w:name w:val="2C1A86F56A3449F39B5381ECA80A659F"/>
        <w:category>
          <w:name w:val="General"/>
          <w:gallery w:val="placeholder"/>
        </w:category>
        <w:types>
          <w:type w:val="bbPlcHdr"/>
        </w:types>
        <w:behaviors>
          <w:behavior w:val="content"/>
        </w:behaviors>
        <w:guid w:val="{F04CEDCA-9FD2-407A-A6A1-7FF5A3B0B8A0}"/>
      </w:docPartPr>
      <w:docPartBody>
        <w:p w:rsidR="00D560A8" w:rsidRDefault="00D560A8" w:rsidP="00D560A8">
          <w:r w:rsidRPr="000271CF">
            <w:rPr>
              <w:rStyle w:val="Textodelmarcadordeposicin"/>
              <w:sz w:val="20"/>
              <w:szCs w:val="20"/>
            </w:rPr>
            <w:t>Elija un elemento.</w:t>
          </w:r>
        </w:p>
      </w:docPartBody>
    </w:docPart>
    <w:docPart>
      <w:docPartPr>
        <w:name w:val="7FE087785F20496088CD526E23E53A67"/>
        <w:category>
          <w:name w:val="General"/>
          <w:gallery w:val="placeholder"/>
        </w:category>
        <w:types>
          <w:type w:val="bbPlcHdr"/>
        </w:types>
        <w:behaviors>
          <w:behavior w:val="content"/>
        </w:behaviors>
        <w:guid w:val="{50CD6166-CB63-4FA4-80A1-93DC0EF3DA57}"/>
      </w:docPartPr>
      <w:docPartBody>
        <w:p w:rsidR="00D560A8" w:rsidRDefault="00D560A8" w:rsidP="00D560A8">
          <w:r w:rsidRPr="000271CF">
            <w:rPr>
              <w:rStyle w:val="Textodelmarcadordeposicin"/>
              <w:sz w:val="20"/>
              <w:szCs w:val="20"/>
            </w:rPr>
            <w:t>Elija un elemento.</w:t>
          </w:r>
        </w:p>
      </w:docPartBody>
    </w:docPart>
    <w:docPart>
      <w:docPartPr>
        <w:name w:val="838E23A7CA7E438B9A622EF5DEA740DF"/>
        <w:category>
          <w:name w:val="General"/>
          <w:gallery w:val="placeholder"/>
        </w:category>
        <w:types>
          <w:type w:val="bbPlcHdr"/>
        </w:types>
        <w:behaviors>
          <w:behavior w:val="content"/>
        </w:behaviors>
        <w:guid w:val="{58D95DF9-7DA6-425C-8608-4AE989A8FBCC}"/>
      </w:docPartPr>
      <w:docPartBody>
        <w:p w:rsidR="00D560A8" w:rsidRDefault="00D560A8" w:rsidP="00D560A8">
          <w:r w:rsidRPr="000271CF">
            <w:rPr>
              <w:rStyle w:val="Textodelmarcadordeposicin"/>
              <w:sz w:val="20"/>
              <w:szCs w:val="20"/>
            </w:rPr>
            <w:t>Elija un elemento.</w:t>
          </w:r>
        </w:p>
      </w:docPartBody>
    </w:docPart>
    <w:docPart>
      <w:docPartPr>
        <w:name w:val="093012ED0F914921A5C5E02A84CE1113"/>
        <w:category>
          <w:name w:val="General"/>
          <w:gallery w:val="placeholder"/>
        </w:category>
        <w:types>
          <w:type w:val="bbPlcHdr"/>
        </w:types>
        <w:behaviors>
          <w:behavior w:val="content"/>
        </w:behaviors>
        <w:guid w:val="{0B9D0664-D089-479C-AA46-15F30BD46B08}"/>
      </w:docPartPr>
      <w:docPartBody>
        <w:p w:rsidR="00D560A8" w:rsidRDefault="00D560A8" w:rsidP="00D560A8">
          <w:r w:rsidRPr="000271CF">
            <w:rPr>
              <w:rStyle w:val="Textodelmarcadordeposicin"/>
              <w:sz w:val="20"/>
              <w:szCs w:val="20"/>
            </w:rPr>
            <w:t>Elija un elemento.</w:t>
          </w:r>
        </w:p>
      </w:docPartBody>
    </w:docPart>
    <w:docPart>
      <w:docPartPr>
        <w:name w:val="4FD8B0D3ECD04571BBABA093D3CF9957"/>
        <w:category>
          <w:name w:val="General"/>
          <w:gallery w:val="placeholder"/>
        </w:category>
        <w:types>
          <w:type w:val="bbPlcHdr"/>
        </w:types>
        <w:behaviors>
          <w:behavior w:val="content"/>
        </w:behaviors>
        <w:guid w:val="{41F5921C-9040-4BFF-AFF3-09C8EC081E3E}"/>
      </w:docPartPr>
      <w:docPartBody>
        <w:p w:rsidR="00D560A8" w:rsidRDefault="00D560A8" w:rsidP="00D560A8">
          <w:r w:rsidRPr="000271CF">
            <w:rPr>
              <w:rStyle w:val="Textodelmarcadordeposicin"/>
              <w:sz w:val="20"/>
              <w:szCs w:val="20"/>
            </w:rPr>
            <w:t>Elija un elemento.</w:t>
          </w:r>
        </w:p>
      </w:docPartBody>
    </w:docPart>
    <w:docPart>
      <w:docPartPr>
        <w:name w:val="0770BA7DEA23487580CF6F68AA4935F2"/>
        <w:category>
          <w:name w:val="General"/>
          <w:gallery w:val="placeholder"/>
        </w:category>
        <w:types>
          <w:type w:val="bbPlcHdr"/>
        </w:types>
        <w:behaviors>
          <w:behavior w:val="content"/>
        </w:behaviors>
        <w:guid w:val="{5AD8E544-DF77-4DD4-8ACC-8082FAB64DDA}"/>
      </w:docPartPr>
      <w:docPartBody>
        <w:p w:rsidR="00D560A8" w:rsidRDefault="00D560A8" w:rsidP="00D560A8">
          <w:r w:rsidRPr="000271CF">
            <w:rPr>
              <w:rStyle w:val="Textodelmarcadordeposicin"/>
              <w:sz w:val="20"/>
              <w:szCs w:val="20"/>
            </w:rPr>
            <w:t>Elija un elemento.</w:t>
          </w:r>
        </w:p>
      </w:docPartBody>
    </w:docPart>
    <w:docPart>
      <w:docPartPr>
        <w:name w:val="6AF836B439F7463F97474E1DC07DA0EF"/>
        <w:category>
          <w:name w:val="General"/>
          <w:gallery w:val="placeholder"/>
        </w:category>
        <w:types>
          <w:type w:val="bbPlcHdr"/>
        </w:types>
        <w:behaviors>
          <w:behavior w:val="content"/>
        </w:behaviors>
        <w:guid w:val="{F8EECF5B-FDB9-4887-89D3-5522BAD4864B}"/>
      </w:docPartPr>
      <w:docPartBody>
        <w:p w:rsidR="00D560A8" w:rsidRDefault="00D560A8" w:rsidP="00D560A8">
          <w:r w:rsidRPr="000271CF">
            <w:rPr>
              <w:rStyle w:val="Textodelmarcadordeposicin"/>
              <w:sz w:val="20"/>
              <w:szCs w:val="20"/>
            </w:rPr>
            <w:t>Elija un elemento.</w:t>
          </w:r>
        </w:p>
      </w:docPartBody>
    </w:docPart>
    <w:docPart>
      <w:docPartPr>
        <w:name w:val="2FBD55D785A44FABA8ABEF9431DE9CF0"/>
        <w:category>
          <w:name w:val="General"/>
          <w:gallery w:val="placeholder"/>
        </w:category>
        <w:types>
          <w:type w:val="bbPlcHdr"/>
        </w:types>
        <w:behaviors>
          <w:behavior w:val="content"/>
        </w:behaviors>
        <w:guid w:val="{B74C9993-31D3-41A5-A74F-C8966D59C55F}"/>
      </w:docPartPr>
      <w:docPartBody>
        <w:p w:rsidR="00D560A8" w:rsidRDefault="00D560A8" w:rsidP="00D560A8">
          <w:r w:rsidRPr="000271CF">
            <w:rPr>
              <w:rStyle w:val="Textodelmarcadordeposicin"/>
              <w:sz w:val="20"/>
              <w:szCs w:val="20"/>
            </w:rPr>
            <w:t>Elija un elemento.</w:t>
          </w:r>
        </w:p>
      </w:docPartBody>
    </w:docPart>
    <w:docPart>
      <w:docPartPr>
        <w:name w:val="57ADCC93FA8443458FF7396DED345508"/>
        <w:category>
          <w:name w:val="General"/>
          <w:gallery w:val="placeholder"/>
        </w:category>
        <w:types>
          <w:type w:val="bbPlcHdr"/>
        </w:types>
        <w:behaviors>
          <w:behavior w:val="content"/>
        </w:behaviors>
        <w:guid w:val="{16B533C8-FA69-437B-8358-1BDD7B3514F9}"/>
      </w:docPartPr>
      <w:docPartBody>
        <w:p w:rsidR="00D560A8" w:rsidRDefault="00D560A8" w:rsidP="00D560A8">
          <w:r w:rsidRPr="000271CF">
            <w:rPr>
              <w:rStyle w:val="Textodelmarcadordeposicin"/>
              <w:sz w:val="20"/>
              <w:szCs w:val="20"/>
            </w:rPr>
            <w:t>Elija un elemento.</w:t>
          </w:r>
        </w:p>
      </w:docPartBody>
    </w:docPart>
    <w:docPart>
      <w:docPartPr>
        <w:name w:val="4C5FC04D415E472985F2B7B9652DCB9C"/>
        <w:category>
          <w:name w:val="General"/>
          <w:gallery w:val="placeholder"/>
        </w:category>
        <w:types>
          <w:type w:val="bbPlcHdr"/>
        </w:types>
        <w:behaviors>
          <w:behavior w:val="content"/>
        </w:behaviors>
        <w:guid w:val="{69847E9F-BA8C-4051-8482-3F68D5CA12D6}"/>
      </w:docPartPr>
      <w:docPartBody>
        <w:p w:rsidR="00D560A8" w:rsidRDefault="00D560A8" w:rsidP="00D560A8">
          <w:r w:rsidRPr="000271CF">
            <w:rPr>
              <w:rStyle w:val="Textodelmarcadordeposicin"/>
              <w:sz w:val="20"/>
              <w:szCs w:val="20"/>
            </w:rPr>
            <w:t>Elija un elemento.</w:t>
          </w:r>
        </w:p>
      </w:docPartBody>
    </w:docPart>
    <w:docPart>
      <w:docPartPr>
        <w:name w:val="D0D6688A5D4C4DBA9CFF993E60FA0604"/>
        <w:category>
          <w:name w:val="General"/>
          <w:gallery w:val="placeholder"/>
        </w:category>
        <w:types>
          <w:type w:val="bbPlcHdr"/>
        </w:types>
        <w:behaviors>
          <w:behavior w:val="content"/>
        </w:behaviors>
        <w:guid w:val="{06A3A80D-9E05-4727-9EDA-0085947FBDDA}"/>
      </w:docPartPr>
      <w:docPartBody>
        <w:p w:rsidR="00D560A8" w:rsidRDefault="00D560A8" w:rsidP="00D560A8">
          <w:r w:rsidRPr="000271CF">
            <w:rPr>
              <w:rStyle w:val="Textodelmarcadordeposicin"/>
              <w:sz w:val="20"/>
              <w:szCs w:val="20"/>
            </w:rPr>
            <w:t>Elija un elemento.</w:t>
          </w:r>
        </w:p>
      </w:docPartBody>
    </w:docPart>
    <w:docPart>
      <w:docPartPr>
        <w:name w:val="E306B018FF2042D2850A664448FC4489"/>
        <w:category>
          <w:name w:val="General"/>
          <w:gallery w:val="placeholder"/>
        </w:category>
        <w:types>
          <w:type w:val="bbPlcHdr"/>
        </w:types>
        <w:behaviors>
          <w:behavior w:val="content"/>
        </w:behaviors>
        <w:guid w:val="{3FB58789-448D-4369-8C98-A2EF42CFA357}"/>
      </w:docPartPr>
      <w:docPartBody>
        <w:p w:rsidR="00D560A8" w:rsidRDefault="00D560A8" w:rsidP="00D560A8">
          <w:r w:rsidRPr="000271CF">
            <w:rPr>
              <w:rStyle w:val="Textodelmarcadordeposicin"/>
              <w:sz w:val="20"/>
              <w:szCs w:val="20"/>
            </w:rPr>
            <w:t>Elija un elemento.</w:t>
          </w:r>
        </w:p>
      </w:docPartBody>
    </w:docPart>
    <w:docPart>
      <w:docPartPr>
        <w:name w:val="9FB27F0E53784EB99F5FBE9A09E41990"/>
        <w:category>
          <w:name w:val="General"/>
          <w:gallery w:val="placeholder"/>
        </w:category>
        <w:types>
          <w:type w:val="bbPlcHdr"/>
        </w:types>
        <w:behaviors>
          <w:behavior w:val="content"/>
        </w:behaviors>
        <w:guid w:val="{C2F24AFE-F999-4758-9EEF-E605560EC43C}"/>
      </w:docPartPr>
      <w:docPartBody>
        <w:p w:rsidR="003A4C53" w:rsidRDefault="00BF5AC4" w:rsidP="00BF5AC4">
          <w:r w:rsidRPr="000271CF">
            <w:rPr>
              <w:rStyle w:val="Textodelmarcadordeposicin"/>
              <w:sz w:val="20"/>
              <w:szCs w:val="20"/>
            </w:rPr>
            <w:t>Elija un elemento.</w:t>
          </w:r>
        </w:p>
      </w:docPartBody>
    </w:docPart>
    <w:docPart>
      <w:docPartPr>
        <w:name w:val="191235D902A9457EAC797B18D944348F"/>
        <w:category>
          <w:name w:val="General"/>
          <w:gallery w:val="placeholder"/>
        </w:category>
        <w:types>
          <w:type w:val="bbPlcHdr"/>
        </w:types>
        <w:behaviors>
          <w:behavior w:val="content"/>
        </w:behaviors>
        <w:guid w:val="{8EF19FDF-BE4F-43D1-A3DB-D4375C04C4F9}"/>
      </w:docPartPr>
      <w:docPartBody>
        <w:p w:rsidR="003A4C53" w:rsidRDefault="00BF5AC4" w:rsidP="00BF5AC4">
          <w:r w:rsidRPr="000271CF">
            <w:rPr>
              <w:rStyle w:val="Textodelmarcadordeposicin"/>
              <w:sz w:val="20"/>
              <w:szCs w:val="20"/>
            </w:rPr>
            <w:t>Elija un elemento.</w:t>
          </w:r>
        </w:p>
      </w:docPartBody>
    </w:docPart>
    <w:docPart>
      <w:docPartPr>
        <w:name w:val="012BF45D6C0A4CFBA807BE7A36B1A2B2"/>
        <w:category>
          <w:name w:val="General"/>
          <w:gallery w:val="placeholder"/>
        </w:category>
        <w:types>
          <w:type w:val="bbPlcHdr"/>
        </w:types>
        <w:behaviors>
          <w:behavior w:val="content"/>
        </w:behaviors>
        <w:guid w:val="{D8528F8B-9CA4-44E7-B7C4-9A88883BC1EA}"/>
      </w:docPartPr>
      <w:docPartBody>
        <w:p w:rsidR="003A4C53" w:rsidRDefault="00BF5AC4" w:rsidP="00BF5AC4">
          <w:r w:rsidRPr="000271CF">
            <w:rPr>
              <w:rStyle w:val="Textodelmarcadordeposicin"/>
              <w:sz w:val="20"/>
              <w:szCs w:val="20"/>
            </w:rPr>
            <w:t>Elija un elemento.</w:t>
          </w:r>
        </w:p>
      </w:docPartBody>
    </w:docPart>
    <w:docPart>
      <w:docPartPr>
        <w:name w:val="9AD615CD8A1248C0B61557B4C5986ED7"/>
        <w:category>
          <w:name w:val="General"/>
          <w:gallery w:val="placeholder"/>
        </w:category>
        <w:types>
          <w:type w:val="bbPlcHdr"/>
        </w:types>
        <w:behaviors>
          <w:behavior w:val="content"/>
        </w:behaviors>
        <w:guid w:val="{CC352A1D-1B8B-4032-86D9-32A48F5648FB}"/>
      </w:docPartPr>
      <w:docPartBody>
        <w:p w:rsidR="003A4C53" w:rsidRDefault="00BF5AC4" w:rsidP="00BF5AC4">
          <w:r w:rsidRPr="000271CF">
            <w:rPr>
              <w:rStyle w:val="Textodelmarcadordeposicin"/>
              <w:sz w:val="20"/>
              <w:szCs w:val="20"/>
            </w:rPr>
            <w:t>Elija un elemento.</w:t>
          </w:r>
        </w:p>
      </w:docPartBody>
    </w:docPart>
    <w:docPart>
      <w:docPartPr>
        <w:name w:val="290BB6DF5B0842168ED2D800C264AD2E"/>
        <w:category>
          <w:name w:val="General"/>
          <w:gallery w:val="placeholder"/>
        </w:category>
        <w:types>
          <w:type w:val="bbPlcHdr"/>
        </w:types>
        <w:behaviors>
          <w:behavior w:val="content"/>
        </w:behaviors>
        <w:guid w:val="{A55913AE-A123-4DA1-BE00-B38C8414F72E}"/>
      </w:docPartPr>
      <w:docPartBody>
        <w:p w:rsidR="003A4C53" w:rsidRDefault="00BF5AC4" w:rsidP="00BF5AC4">
          <w:r w:rsidRPr="000271CF">
            <w:rPr>
              <w:rStyle w:val="Textodelmarcadordeposicin"/>
              <w:sz w:val="20"/>
              <w:szCs w:val="20"/>
            </w:rPr>
            <w:t>Elija un elemento.</w:t>
          </w:r>
        </w:p>
      </w:docPartBody>
    </w:docPart>
    <w:docPart>
      <w:docPartPr>
        <w:name w:val="2C5555EDA943410B84EF78C927C99D5E"/>
        <w:category>
          <w:name w:val="General"/>
          <w:gallery w:val="placeholder"/>
        </w:category>
        <w:types>
          <w:type w:val="bbPlcHdr"/>
        </w:types>
        <w:behaviors>
          <w:behavior w:val="content"/>
        </w:behaviors>
        <w:guid w:val="{4E38A20A-5092-420A-A1FC-B3F51683B72E}"/>
      </w:docPartPr>
      <w:docPartBody>
        <w:p w:rsidR="003A4C53" w:rsidRDefault="00BF5AC4" w:rsidP="00BF5AC4">
          <w:r w:rsidRPr="000271CF">
            <w:rPr>
              <w:rStyle w:val="Textodelmarcadordeposicin"/>
              <w:sz w:val="20"/>
              <w:szCs w:val="20"/>
            </w:rPr>
            <w:t>Elija un elemento.</w:t>
          </w:r>
        </w:p>
      </w:docPartBody>
    </w:docPart>
    <w:docPart>
      <w:docPartPr>
        <w:name w:val="278C73C7ACF5452ABA238FFFC3A3A3B1"/>
        <w:category>
          <w:name w:val="General"/>
          <w:gallery w:val="placeholder"/>
        </w:category>
        <w:types>
          <w:type w:val="bbPlcHdr"/>
        </w:types>
        <w:behaviors>
          <w:behavior w:val="content"/>
        </w:behaviors>
        <w:guid w:val="{FB902283-B9D3-4C1A-8D87-AE9789446800}"/>
      </w:docPartPr>
      <w:docPartBody>
        <w:p w:rsidR="003A4C53" w:rsidRDefault="00BF5AC4" w:rsidP="00BF5AC4">
          <w:r w:rsidRPr="000271CF">
            <w:rPr>
              <w:rStyle w:val="Textodelmarcadordeposicin"/>
              <w:sz w:val="20"/>
              <w:szCs w:val="20"/>
            </w:rPr>
            <w:t>Elija un elemento.</w:t>
          </w:r>
        </w:p>
      </w:docPartBody>
    </w:docPart>
    <w:docPart>
      <w:docPartPr>
        <w:name w:val="390B5CBBC28549EF8FA78C72B01E8FBF"/>
        <w:category>
          <w:name w:val="General"/>
          <w:gallery w:val="placeholder"/>
        </w:category>
        <w:types>
          <w:type w:val="bbPlcHdr"/>
        </w:types>
        <w:behaviors>
          <w:behavior w:val="content"/>
        </w:behaviors>
        <w:guid w:val="{473794F2-CB7B-4C7A-81C2-68564CBE4BBD}"/>
      </w:docPartPr>
      <w:docPartBody>
        <w:p w:rsidR="003A4C53" w:rsidRDefault="00BF5AC4" w:rsidP="00BF5AC4">
          <w:r w:rsidRPr="000271CF">
            <w:rPr>
              <w:rStyle w:val="Textodelmarcadordeposicin"/>
              <w:sz w:val="20"/>
              <w:szCs w:val="20"/>
            </w:rPr>
            <w:t>Elija un elemento.</w:t>
          </w:r>
        </w:p>
      </w:docPartBody>
    </w:docPart>
    <w:docPart>
      <w:docPartPr>
        <w:name w:val="E98DF907AD8C4C9CAA587F747387AF62"/>
        <w:category>
          <w:name w:val="General"/>
          <w:gallery w:val="placeholder"/>
        </w:category>
        <w:types>
          <w:type w:val="bbPlcHdr"/>
        </w:types>
        <w:behaviors>
          <w:behavior w:val="content"/>
        </w:behaviors>
        <w:guid w:val="{53F05CD5-C7B5-4DCF-81F6-D477CD49D44C}"/>
      </w:docPartPr>
      <w:docPartBody>
        <w:p w:rsidR="003A4C53" w:rsidRDefault="00BF5AC4" w:rsidP="00BF5AC4">
          <w:r w:rsidRPr="000271CF">
            <w:rPr>
              <w:rStyle w:val="Textodelmarcadordeposicin"/>
              <w:sz w:val="20"/>
              <w:szCs w:val="20"/>
            </w:rPr>
            <w:t>Elija un elemento.</w:t>
          </w:r>
        </w:p>
      </w:docPartBody>
    </w:docPart>
    <w:docPart>
      <w:docPartPr>
        <w:name w:val="936C274738E2421B92F36D7AB8591CA5"/>
        <w:category>
          <w:name w:val="General"/>
          <w:gallery w:val="placeholder"/>
        </w:category>
        <w:types>
          <w:type w:val="bbPlcHdr"/>
        </w:types>
        <w:behaviors>
          <w:behavior w:val="content"/>
        </w:behaviors>
        <w:guid w:val="{CABFB0A8-E4EC-4D0A-BAC3-BD3C4DC0BB05}"/>
      </w:docPartPr>
      <w:docPartBody>
        <w:p w:rsidR="003A4C53" w:rsidRDefault="00BF5AC4" w:rsidP="00BF5AC4">
          <w:r w:rsidRPr="000271CF">
            <w:rPr>
              <w:rStyle w:val="Textodelmarcadordeposicin"/>
              <w:sz w:val="20"/>
              <w:szCs w:val="20"/>
            </w:rPr>
            <w:t>Elija un elemento.</w:t>
          </w:r>
        </w:p>
      </w:docPartBody>
    </w:docPart>
    <w:docPart>
      <w:docPartPr>
        <w:name w:val="69376BACFE814B0EB9B97AD7C7D1FBEC"/>
        <w:category>
          <w:name w:val="General"/>
          <w:gallery w:val="placeholder"/>
        </w:category>
        <w:types>
          <w:type w:val="bbPlcHdr"/>
        </w:types>
        <w:behaviors>
          <w:behavior w:val="content"/>
        </w:behaviors>
        <w:guid w:val="{7539BE0D-304D-48C9-A7CD-C6C8181E47FE}"/>
      </w:docPartPr>
      <w:docPartBody>
        <w:p w:rsidR="003A4C53" w:rsidRDefault="00BF5AC4" w:rsidP="00BF5AC4">
          <w:r w:rsidRPr="00DC156F">
            <w:rPr>
              <w:rStyle w:val="Textodelmarcadordeposicin"/>
              <w:sz w:val="20"/>
            </w:rPr>
            <w:t>Elija un elemento.</w:t>
          </w:r>
        </w:p>
      </w:docPartBody>
    </w:docPart>
    <w:docPart>
      <w:docPartPr>
        <w:name w:val="08632A17234C49DB889A44B85ABC8A4D"/>
        <w:category>
          <w:name w:val="General"/>
          <w:gallery w:val="placeholder"/>
        </w:category>
        <w:types>
          <w:type w:val="bbPlcHdr"/>
        </w:types>
        <w:behaviors>
          <w:behavior w:val="content"/>
        </w:behaviors>
        <w:guid w:val="{B46258CA-FF68-476D-8551-87576D53FF93}"/>
      </w:docPartPr>
      <w:docPartBody>
        <w:p w:rsidR="003A4C53" w:rsidRDefault="00BF5AC4" w:rsidP="00BF5AC4">
          <w:r w:rsidRPr="00DC156F">
            <w:rPr>
              <w:rStyle w:val="Textodelmarcadordeposicin"/>
              <w:sz w:val="20"/>
            </w:rPr>
            <w:t>Elija un elemento.</w:t>
          </w:r>
        </w:p>
      </w:docPartBody>
    </w:docPart>
    <w:docPart>
      <w:docPartPr>
        <w:name w:val="F25E24705407480E93B9F05A3922C450"/>
        <w:category>
          <w:name w:val="General"/>
          <w:gallery w:val="placeholder"/>
        </w:category>
        <w:types>
          <w:type w:val="bbPlcHdr"/>
        </w:types>
        <w:behaviors>
          <w:behavior w:val="content"/>
        </w:behaviors>
        <w:guid w:val="{8F08C69A-18B9-48BB-9157-1FE92E25BFE1}"/>
      </w:docPartPr>
      <w:docPartBody>
        <w:p w:rsidR="003A4C53" w:rsidRDefault="00BF5AC4" w:rsidP="00BF5AC4">
          <w:r w:rsidRPr="00DC156F">
            <w:rPr>
              <w:rStyle w:val="Textodelmarcadordeposicin"/>
              <w:sz w:val="20"/>
              <w:szCs w:val="20"/>
            </w:rPr>
            <w:t>Elija un elemento.</w:t>
          </w:r>
        </w:p>
      </w:docPartBody>
    </w:docPart>
    <w:docPart>
      <w:docPartPr>
        <w:name w:val="4E02FED646B6468AB2E033B3DE4BE6F6"/>
        <w:category>
          <w:name w:val="General"/>
          <w:gallery w:val="placeholder"/>
        </w:category>
        <w:types>
          <w:type w:val="bbPlcHdr"/>
        </w:types>
        <w:behaviors>
          <w:behavior w:val="content"/>
        </w:behaviors>
        <w:guid w:val="{965CE118-98EC-4E4F-814B-C16C0030339B}"/>
      </w:docPartPr>
      <w:docPartBody>
        <w:p w:rsidR="003A4C53" w:rsidRDefault="00BF5AC4" w:rsidP="00BF5AC4">
          <w:r w:rsidRPr="00E84534">
            <w:rPr>
              <w:rStyle w:val="Textodelmarcadordeposicin"/>
              <w:sz w:val="20"/>
              <w:szCs w:val="20"/>
            </w:rPr>
            <w:t>Elija un elemento.</w:t>
          </w:r>
        </w:p>
      </w:docPartBody>
    </w:docPart>
    <w:docPart>
      <w:docPartPr>
        <w:name w:val="3377660F578F470BA93937B6624A2175"/>
        <w:category>
          <w:name w:val="General"/>
          <w:gallery w:val="placeholder"/>
        </w:category>
        <w:types>
          <w:type w:val="bbPlcHdr"/>
        </w:types>
        <w:behaviors>
          <w:behavior w:val="content"/>
        </w:behaviors>
        <w:guid w:val="{0D28CA1B-3A8C-410C-AC40-7EEF6A8B3472}"/>
      </w:docPartPr>
      <w:docPartBody>
        <w:p w:rsidR="003A4C53" w:rsidRDefault="00BF5AC4" w:rsidP="00BF5AC4">
          <w:r w:rsidRPr="000271CF">
            <w:rPr>
              <w:rStyle w:val="Textodelmarcadordeposicin"/>
              <w:sz w:val="20"/>
              <w:szCs w:val="20"/>
            </w:rPr>
            <w:t>Elija un elemento.</w:t>
          </w:r>
        </w:p>
      </w:docPartBody>
    </w:docPart>
    <w:docPart>
      <w:docPartPr>
        <w:name w:val="C3D4587EEE6449DC89029AC0D80A93EF"/>
        <w:category>
          <w:name w:val="General"/>
          <w:gallery w:val="placeholder"/>
        </w:category>
        <w:types>
          <w:type w:val="bbPlcHdr"/>
        </w:types>
        <w:behaviors>
          <w:behavior w:val="content"/>
        </w:behaviors>
        <w:guid w:val="{3505A0CF-BA9F-4AB1-B1D7-D995D7F88E15}"/>
      </w:docPartPr>
      <w:docPartBody>
        <w:p w:rsidR="003A4C53" w:rsidRDefault="00BF5AC4" w:rsidP="00BF5AC4">
          <w:r w:rsidRPr="000271CF">
            <w:rPr>
              <w:rStyle w:val="Textodelmarcadordeposicin"/>
              <w:sz w:val="20"/>
              <w:szCs w:val="20"/>
            </w:rPr>
            <w:t>Elija un elemento.</w:t>
          </w:r>
        </w:p>
      </w:docPartBody>
    </w:docPart>
    <w:docPart>
      <w:docPartPr>
        <w:name w:val="110A209AF95B4F208AFC8F3E49D5C873"/>
        <w:category>
          <w:name w:val="General"/>
          <w:gallery w:val="placeholder"/>
        </w:category>
        <w:types>
          <w:type w:val="bbPlcHdr"/>
        </w:types>
        <w:behaviors>
          <w:behavior w:val="content"/>
        </w:behaviors>
        <w:guid w:val="{307504FD-2C5B-4C1B-9321-EB6FE8A6F669}"/>
      </w:docPartPr>
      <w:docPartBody>
        <w:p w:rsidR="003A4C53" w:rsidRDefault="00BF5AC4" w:rsidP="00BF5AC4">
          <w:r w:rsidRPr="000271CF">
            <w:rPr>
              <w:rStyle w:val="Textodelmarcadordeposicin"/>
              <w:sz w:val="20"/>
              <w:szCs w:val="20"/>
            </w:rPr>
            <w:t>Elija un elemento.</w:t>
          </w:r>
        </w:p>
      </w:docPartBody>
    </w:docPart>
    <w:docPart>
      <w:docPartPr>
        <w:name w:val="30CA2F41839B4E76833A8685D54987DF"/>
        <w:category>
          <w:name w:val="General"/>
          <w:gallery w:val="placeholder"/>
        </w:category>
        <w:types>
          <w:type w:val="bbPlcHdr"/>
        </w:types>
        <w:behaviors>
          <w:behavior w:val="content"/>
        </w:behaviors>
        <w:guid w:val="{318DDC3F-4C7D-4C2C-B518-0DBB98D37F2C}"/>
      </w:docPartPr>
      <w:docPartBody>
        <w:p w:rsidR="003A4C53" w:rsidRDefault="00BF5AC4" w:rsidP="00BF5AC4">
          <w:r w:rsidRPr="000271CF">
            <w:rPr>
              <w:rStyle w:val="Textodelmarcadordeposicin"/>
              <w:sz w:val="20"/>
              <w:szCs w:val="20"/>
            </w:rPr>
            <w:t>Elija un elemento.</w:t>
          </w:r>
        </w:p>
      </w:docPartBody>
    </w:docPart>
    <w:docPart>
      <w:docPartPr>
        <w:name w:val="4694B302A73C4AAA9860FB50FFDC23AD"/>
        <w:category>
          <w:name w:val="General"/>
          <w:gallery w:val="placeholder"/>
        </w:category>
        <w:types>
          <w:type w:val="bbPlcHdr"/>
        </w:types>
        <w:behaviors>
          <w:behavior w:val="content"/>
        </w:behaviors>
        <w:guid w:val="{D4085CDD-465B-4DA4-9A5C-7A9D9FF6567A}"/>
      </w:docPartPr>
      <w:docPartBody>
        <w:p w:rsidR="003A4C53" w:rsidRDefault="00BF5AC4" w:rsidP="00BF5AC4">
          <w:r w:rsidRPr="000271CF">
            <w:rPr>
              <w:rStyle w:val="Textodelmarcadordeposicin"/>
              <w:sz w:val="20"/>
              <w:szCs w:val="20"/>
            </w:rPr>
            <w:t>Elija un elemento.</w:t>
          </w:r>
        </w:p>
      </w:docPartBody>
    </w:docPart>
    <w:docPart>
      <w:docPartPr>
        <w:name w:val="8AACFAC43D3847D88FDC842E44DBA1D7"/>
        <w:category>
          <w:name w:val="General"/>
          <w:gallery w:val="placeholder"/>
        </w:category>
        <w:types>
          <w:type w:val="bbPlcHdr"/>
        </w:types>
        <w:behaviors>
          <w:behavior w:val="content"/>
        </w:behaviors>
        <w:guid w:val="{A67D92A8-87F5-45D9-BADD-575B86C8AFB1}"/>
      </w:docPartPr>
      <w:docPartBody>
        <w:p w:rsidR="003A4C53" w:rsidRDefault="00BF5AC4" w:rsidP="00BF5AC4">
          <w:r w:rsidRPr="000271CF">
            <w:rPr>
              <w:rStyle w:val="Textodelmarcadordeposicin"/>
              <w:sz w:val="20"/>
              <w:szCs w:val="20"/>
            </w:rPr>
            <w:t>Elija un elemento.</w:t>
          </w:r>
        </w:p>
      </w:docPartBody>
    </w:docPart>
    <w:docPart>
      <w:docPartPr>
        <w:name w:val="049A0E68608643F18B88E06B74EA914C"/>
        <w:category>
          <w:name w:val="General"/>
          <w:gallery w:val="placeholder"/>
        </w:category>
        <w:types>
          <w:type w:val="bbPlcHdr"/>
        </w:types>
        <w:behaviors>
          <w:behavior w:val="content"/>
        </w:behaviors>
        <w:guid w:val="{3680C61D-6338-437A-A37F-02F7C40350F8}"/>
      </w:docPartPr>
      <w:docPartBody>
        <w:p w:rsidR="003A4C53" w:rsidRDefault="00BF5AC4" w:rsidP="00BF5AC4">
          <w:r w:rsidRPr="000271CF">
            <w:rPr>
              <w:rStyle w:val="Textodelmarcadordeposicin"/>
              <w:sz w:val="20"/>
              <w:szCs w:val="20"/>
            </w:rPr>
            <w:t>Elija un elemento.</w:t>
          </w:r>
        </w:p>
      </w:docPartBody>
    </w:docPart>
    <w:docPart>
      <w:docPartPr>
        <w:name w:val="30FD1C7ADD9E46849246502C40081DE5"/>
        <w:category>
          <w:name w:val="General"/>
          <w:gallery w:val="placeholder"/>
        </w:category>
        <w:types>
          <w:type w:val="bbPlcHdr"/>
        </w:types>
        <w:behaviors>
          <w:behavior w:val="content"/>
        </w:behaviors>
        <w:guid w:val="{848F0263-B1B7-4CB5-85F8-370D95A962AD}"/>
      </w:docPartPr>
      <w:docPartBody>
        <w:p w:rsidR="003A4C53" w:rsidRDefault="00BF5AC4" w:rsidP="00BF5AC4">
          <w:r w:rsidRPr="000271CF">
            <w:rPr>
              <w:rStyle w:val="Textodelmarcadordeposicin"/>
              <w:sz w:val="20"/>
              <w:szCs w:val="20"/>
            </w:rPr>
            <w:t>Elija un elemento.</w:t>
          </w:r>
        </w:p>
      </w:docPartBody>
    </w:docPart>
    <w:docPart>
      <w:docPartPr>
        <w:name w:val="86BAAF83042C471EB57E69AD1BF90F64"/>
        <w:category>
          <w:name w:val="General"/>
          <w:gallery w:val="placeholder"/>
        </w:category>
        <w:types>
          <w:type w:val="bbPlcHdr"/>
        </w:types>
        <w:behaviors>
          <w:behavior w:val="content"/>
        </w:behaviors>
        <w:guid w:val="{7330699C-E6D4-47BF-B591-640D3520C613}"/>
      </w:docPartPr>
      <w:docPartBody>
        <w:p w:rsidR="003A4C53" w:rsidRDefault="00BF5AC4" w:rsidP="00BF5AC4">
          <w:r w:rsidRPr="000271CF">
            <w:rPr>
              <w:rStyle w:val="Textodelmarcadordeposicin"/>
              <w:sz w:val="20"/>
              <w:szCs w:val="20"/>
            </w:rPr>
            <w:t>Elija un elemento.</w:t>
          </w:r>
        </w:p>
      </w:docPartBody>
    </w:docPart>
    <w:docPart>
      <w:docPartPr>
        <w:name w:val="7C0D0E43D5D246E2BC94DF0A1E2402C7"/>
        <w:category>
          <w:name w:val="General"/>
          <w:gallery w:val="placeholder"/>
        </w:category>
        <w:types>
          <w:type w:val="bbPlcHdr"/>
        </w:types>
        <w:behaviors>
          <w:behavior w:val="content"/>
        </w:behaviors>
        <w:guid w:val="{04B006D5-A8AD-452F-B2B1-BE1E1279925F}"/>
      </w:docPartPr>
      <w:docPartBody>
        <w:p w:rsidR="003A4C53" w:rsidRDefault="00BF5AC4" w:rsidP="00BF5AC4">
          <w:r w:rsidRPr="000271CF">
            <w:rPr>
              <w:rStyle w:val="Textodelmarcadordeposicin"/>
              <w:sz w:val="20"/>
              <w:szCs w:val="20"/>
            </w:rPr>
            <w:t>Elija un elemento.</w:t>
          </w:r>
        </w:p>
      </w:docPartBody>
    </w:docPart>
    <w:docPart>
      <w:docPartPr>
        <w:name w:val="12C9F8D2FA0C48FF97E4E4C0C517FA80"/>
        <w:category>
          <w:name w:val="General"/>
          <w:gallery w:val="placeholder"/>
        </w:category>
        <w:types>
          <w:type w:val="bbPlcHdr"/>
        </w:types>
        <w:behaviors>
          <w:behavior w:val="content"/>
        </w:behaviors>
        <w:guid w:val="{32857945-C4EA-4ED4-B519-0E7F7691AF18}"/>
      </w:docPartPr>
      <w:docPartBody>
        <w:p w:rsidR="003A4C53" w:rsidRDefault="00BF5AC4" w:rsidP="00BF5AC4">
          <w:r w:rsidRPr="00DC156F">
            <w:rPr>
              <w:rStyle w:val="Textodelmarcadordeposicin"/>
              <w:sz w:val="20"/>
            </w:rPr>
            <w:t>Elija un elemento.</w:t>
          </w:r>
        </w:p>
      </w:docPartBody>
    </w:docPart>
    <w:docPart>
      <w:docPartPr>
        <w:name w:val="3F5AE13ED82347688F7047950CB33659"/>
        <w:category>
          <w:name w:val="General"/>
          <w:gallery w:val="placeholder"/>
        </w:category>
        <w:types>
          <w:type w:val="bbPlcHdr"/>
        </w:types>
        <w:behaviors>
          <w:behavior w:val="content"/>
        </w:behaviors>
        <w:guid w:val="{FE86A6CE-B61D-48B0-B7E1-69CA0E08D774}"/>
      </w:docPartPr>
      <w:docPartBody>
        <w:p w:rsidR="003A4C53" w:rsidRDefault="00BF5AC4" w:rsidP="00BF5AC4">
          <w:r w:rsidRPr="00DC156F">
            <w:rPr>
              <w:rStyle w:val="Textodelmarcadordeposicin"/>
              <w:sz w:val="20"/>
            </w:rPr>
            <w:t>Elija un elemento.</w:t>
          </w:r>
        </w:p>
      </w:docPartBody>
    </w:docPart>
    <w:docPart>
      <w:docPartPr>
        <w:name w:val="8B6C08588AB4454A87150BA03909AC98"/>
        <w:category>
          <w:name w:val="General"/>
          <w:gallery w:val="placeholder"/>
        </w:category>
        <w:types>
          <w:type w:val="bbPlcHdr"/>
        </w:types>
        <w:behaviors>
          <w:behavior w:val="content"/>
        </w:behaviors>
        <w:guid w:val="{2D67EC69-32FF-4D44-B15C-52F6052BA776}"/>
      </w:docPartPr>
      <w:docPartBody>
        <w:p w:rsidR="003A4C53" w:rsidRDefault="00BF5AC4" w:rsidP="00BF5AC4">
          <w:r w:rsidRPr="00DC156F">
            <w:rPr>
              <w:rStyle w:val="Textodelmarcadordeposicin"/>
              <w:sz w:val="20"/>
              <w:szCs w:val="20"/>
            </w:rPr>
            <w:t>Elija un elemento.</w:t>
          </w:r>
        </w:p>
      </w:docPartBody>
    </w:docPart>
    <w:docPart>
      <w:docPartPr>
        <w:name w:val="F87E3DADE1E745689D3AFA0AEC857C67"/>
        <w:category>
          <w:name w:val="General"/>
          <w:gallery w:val="placeholder"/>
        </w:category>
        <w:types>
          <w:type w:val="bbPlcHdr"/>
        </w:types>
        <w:behaviors>
          <w:behavior w:val="content"/>
        </w:behaviors>
        <w:guid w:val="{541E5EEC-D2A8-437F-8C0A-78D200E57675}"/>
      </w:docPartPr>
      <w:docPartBody>
        <w:p w:rsidR="003A4C53" w:rsidRDefault="00BF5AC4" w:rsidP="00BF5AC4">
          <w:r w:rsidRPr="00E84534">
            <w:rPr>
              <w:rStyle w:val="Textodelmarcadordeposicin"/>
              <w:sz w:val="20"/>
              <w:szCs w:val="20"/>
            </w:rPr>
            <w:t>Elija un elemento.</w:t>
          </w:r>
        </w:p>
      </w:docPartBody>
    </w:docPart>
    <w:docPart>
      <w:docPartPr>
        <w:name w:val="9F0C9BE68ED744DBA97AAE2AD346F9A2"/>
        <w:category>
          <w:name w:val="General"/>
          <w:gallery w:val="placeholder"/>
        </w:category>
        <w:types>
          <w:type w:val="bbPlcHdr"/>
        </w:types>
        <w:behaviors>
          <w:behavior w:val="content"/>
        </w:behaviors>
        <w:guid w:val="{FABFE7B2-2993-4B17-BA74-A008166AF662}"/>
      </w:docPartPr>
      <w:docPartBody>
        <w:p w:rsidR="003A4C53" w:rsidRDefault="00BF5AC4" w:rsidP="00BF5AC4">
          <w:r w:rsidRPr="000271CF">
            <w:rPr>
              <w:rStyle w:val="Textodelmarcadordeposicin"/>
              <w:sz w:val="20"/>
              <w:szCs w:val="20"/>
            </w:rPr>
            <w:t>Elija un elemento.</w:t>
          </w:r>
        </w:p>
      </w:docPartBody>
    </w:docPart>
    <w:docPart>
      <w:docPartPr>
        <w:name w:val="A0ECF66223664BD29E096ACC0DD1B4F3"/>
        <w:category>
          <w:name w:val="General"/>
          <w:gallery w:val="placeholder"/>
        </w:category>
        <w:types>
          <w:type w:val="bbPlcHdr"/>
        </w:types>
        <w:behaviors>
          <w:behavior w:val="content"/>
        </w:behaviors>
        <w:guid w:val="{0D08EB85-8F33-4745-A78C-EAD395BD6DA8}"/>
      </w:docPartPr>
      <w:docPartBody>
        <w:p w:rsidR="003A4C53" w:rsidRDefault="00BF5AC4" w:rsidP="00BF5AC4">
          <w:r w:rsidRPr="000271CF">
            <w:rPr>
              <w:rStyle w:val="Textodelmarcadordeposicin"/>
              <w:sz w:val="20"/>
              <w:szCs w:val="20"/>
            </w:rPr>
            <w:t>Elija un elemento.</w:t>
          </w:r>
        </w:p>
      </w:docPartBody>
    </w:docPart>
    <w:docPart>
      <w:docPartPr>
        <w:name w:val="0E803378612D442CB1F4F6549AEC8F48"/>
        <w:category>
          <w:name w:val="General"/>
          <w:gallery w:val="placeholder"/>
        </w:category>
        <w:types>
          <w:type w:val="bbPlcHdr"/>
        </w:types>
        <w:behaviors>
          <w:behavior w:val="content"/>
        </w:behaviors>
        <w:guid w:val="{2E9C6C18-5A63-4C21-8576-53887C67CE65}"/>
      </w:docPartPr>
      <w:docPartBody>
        <w:p w:rsidR="003A4C53" w:rsidRDefault="00BF5AC4" w:rsidP="00BF5AC4">
          <w:r w:rsidRPr="000271CF">
            <w:rPr>
              <w:rStyle w:val="Textodelmarcadordeposicin"/>
              <w:sz w:val="20"/>
              <w:szCs w:val="20"/>
            </w:rPr>
            <w:t>Elija un elemento.</w:t>
          </w:r>
        </w:p>
      </w:docPartBody>
    </w:docPart>
    <w:docPart>
      <w:docPartPr>
        <w:name w:val="250DE47775814189A09F1427CE26AACA"/>
        <w:category>
          <w:name w:val="General"/>
          <w:gallery w:val="placeholder"/>
        </w:category>
        <w:types>
          <w:type w:val="bbPlcHdr"/>
        </w:types>
        <w:behaviors>
          <w:behavior w:val="content"/>
        </w:behaviors>
        <w:guid w:val="{1A2D575C-5071-4972-9CB9-25E798AC89F3}"/>
      </w:docPartPr>
      <w:docPartBody>
        <w:p w:rsidR="003A4C53" w:rsidRDefault="00BF5AC4" w:rsidP="00BF5AC4">
          <w:r w:rsidRPr="000271CF">
            <w:rPr>
              <w:rStyle w:val="Textodelmarcadordeposicin"/>
              <w:sz w:val="20"/>
              <w:szCs w:val="20"/>
            </w:rPr>
            <w:t>Elija un elemento.</w:t>
          </w:r>
        </w:p>
      </w:docPartBody>
    </w:docPart>
    <w:docPart>
      <w:docPartPr>
        <w:name w:val="923B48799168485EA6A24CE76EBC91F8"/>
        <w:category>
          <w:name w:val="General"/>
          <w:gallery w:val="placeholder"/>
        </w:category>
        <w:types>
          <w:type w:val="bbPlcHdr"/>
        </w:types>
        <w:behaviors>
          <w:behavior w:val="content"/>
        </w:behaviors>
        <w:guid w:val="{2F1818C1-12A9-4DA5-856C-E1C17FEAE211}"/>
      </w:docPartPr>
      <w:docPartBody>
        <w:p w:rsidR="003A4C53" w:rsidRDefault="00BF5AC4" w:rsidP="00BF5AC4">
          <w:r w:rsidRPr="000271CF">
            <w:rPr>
              <w:rStyle w:val="Textodelmarcadordeposicin"/>
              <w:sz w:val="20"/>
              <w:szCs w:val="20"/>
            </w:rPr>
            <w:t>Elija un elemento.</w:t>
          </w:r>
        </w:p>
      </w:docPartBody>
    </w:docPart>
    <w:docPart>
      <w:docPartPr>
        <w:name w:val="9B58AC6FDD6D483E84DF4197C7801F74"/>
        <w:category>
          <w:name w:val="General"/>
          <w:gallery w:val="placeholder"/>
        </w:category>
        <w:types>
          <w:type w:val="bbPlcHdr"/>
        </w:types>
        <w:behaviors>
          <w:behavior w:val="content"/>
        </w:behaviors>
        <w:guid w:val="{40E025CF-5E75-4702-BE5A-7517DCAA4C7A}"/>
      </w:docPartPr>
      <w:docPartBody>
        <w:p w:rsidR="003A4C53" w:rsidRDefault="00BF5AC4" w:rsidP="00BF5AC4">
          <w:r w:rsidRPr="000271CF">
            <w:rPr>
              <w:rStyle w:val="Textodelmarcadordeposicin"/>
              <w:sz w:val="20"/>
              <w:szCs w:val="20"/>
            </w:rPr>
            <w:t>Elija un elemento.</w:t>
          </w:r>
        </w:p>
      </w:docPartBody>
    </w:docPart>
    <w:docPart>
      <w:docPartPr>
        <w:name w:val="84A30F4DB8A447A78FA54753ACF6D8F6"/>
        <w:category>
          <w:name w:val="General"/>
          <w:gallery w:val="placeholder"/>
        </w:category>
        <w:types>
          <w:type w:val="bbPlcHdr"/>
        </w:types>
        <w:behaviors>
          <w:behavior w:val="content"/>
        </w:behaviors>
        <w:guid w:val="{5E2D00A7-0D46-49FD-BE1B-0F1EF510D309}"/>
      </w:docPartPr>
      <w:docPartBody>
        <w:p w:rsidR="003A4C53" w:rsidRDefault="00BF5AC4" w:rsidP="00BF5AC4">
          <w:r w:rsidRPr="000271CF">
            <w:rPr>
              <w:rStyle w:val="Textodelmarcadordeposicin"/>
              <w:sz w:val="20"/>
              <w:szCs w:val="20"/>
            </w:rPr>
            <w:t>Elija un elemento.</w:t>
          </w:r>
        </w:p>
      </w:docPartBody>
    </w:docPart>
    <w:docPart>
      <w:docPartPr>
        <w:name w:val="C2218782C8EA438F8AD33F26B4E15B8D"/>
        <w:category>
          <w:name w:val="General"/>
          <w:gallery w:val="placeholder"/>
        </w:category>
        <w:types>
          <w:type w:val="bbPlcHdr"/>
        </w:types>
        <w:behaviors>
          <w:behavior w:val="content"/>
        </w:behaviors>
        <w:guid w:val="{791CD103-2EEF-4387-B6F0-DE6240A63065}"/>
      </w:docPartPr>
      <w:docPartBody>
        <w:p w:rsidR="003A4C53" w:rsidRDefault="00BF5AC4" w:rsidP="00BF5AC4">
          <w:r w:rsidRPr="000271CF">
            <w:rPr>
              <w:rStyle w:val="Textodelmarcadordeposicin"/>
              <w:sz w:val="20"/>
              <w:szCs w:val="20"/>
            </w:rPr>
            <w:t>Elija un elemento.</w:t>
          </w:r>
        </w:p>
      </w:docPartBody>
    </w:docPart>
    <w:docPart>
      <w:docPartPr>
        <w:name w:val="439AF67F47184F49ACC2F259906BC6C5"/>
        <w:category>
          <w:name w:val="General"/>
          <w:gallery w:val="placeholder"/>
        </w:category>
        <w:types>
          <w:type w:val="bbPlcHdr"/>
        </w:types>
        <w:behaviors>
          <w:behavior w:val="content"/>
        </w:behaviors>
        <w:guid w:val="{CC5ED92A-B555-4D5D-833A-E99ABFBA9D83}"/>
      </w:docPartPr>
      <w:docPartBody>
        <w:p w:rsidR="003A4C53" w:rsidRDefault="00BF5AC4" w:rsidP="00BF5AC4">
          <w:r w:rsidRPr="000271CF">
            <w:rPr>
              <w:rStyle w:val="Textodelmarcadordeposicin"/>
              <w:sz w:val="20"/>
              <w:szCs w:val="20"/>
            </w:rPr>
            <w:t>Elija un elemento.</w:t>
          </w:r>
        </w:p>
      </w:docPartBody>
    </w:docPart>
    <w:docPart>
      <w:docPartPr>
        <w:name w:val="B997562C94354130B12BF51629725A3E"/>
        <w:category>
          <w:name w:val="General"/>
          <w:gallery w:val="placeholder"/>
        </w:category>
        <w:types>
          <w:type w:val="bbPlcHdr"/>
        </w:types>
        <w:behaviors>
          <w:behavior w:val="content"/>
        </w:behaviors>
        <w:guid w:val="{3FBD73F7-E53D-467E-A93C-5A233E377689}"/>
      </w:docPartPr>
      <w:docPartBody>
        <w:p w:rsidR="003A4C53" w:rsidRDefault="00BF5AC4" w:rsidP="00BF5AC4">
          <w:r w:rsidRPr="000271CF">
            <w:rPr>
              <w:rStyle w:val="Textodelmarcadordeposicin"/>
              <w:sz w:val="20"/>
              <w:szCs w:val="20"/>
            </w:rPr>
            <w:t>Elija un elemento.</w:t>
          </w:r>
        </w:p>
      </w:docPartBody>
    </w:docPart>
    <w:docPart>
      <w:docPartPr>
        <w:name w:val="28A476F0C54740D987FA11A01958656C"/>
        <w:category>
          <w:name w:val="General"/>
          <w:gallery w:val="placeholder"/>
        </w:category>
        <w:types>
          <w:type w:val="bbPlcHdr"/>
        </w:types>
        <w:behaviors>
          <w:behavior w:val="content"/>
        </w:behaviors>
        <w:guid w:val="{B8A00B6F-DF5E-4EB6-AFD8-CA3FB380ECC0}"/>
      </w:docPartPr>
      <w:docPartBody>
        <w:p w:rsidR="003A4C53" w:rsidRDefault="00BF5AC4" w:rsidP="00BF5AC4">
          <w:r w:rsidRPr="00DC156F">
            <w:rPr>
              <w:rStyle w:val="Textodelmarcadordeposicin"/>
              <w:sz w:val="20"/>
            </w:rPr>
            <w:t>Elija un elemento.</w:t>
          </w:r>
        </w:p>
      </w:docPartBody>
    </w:docPart>
    <w:docPart>
      <w:docPartPr>
        <w:name w:val="B5CF878BC42940838A38C38A27AE6495"/>
        <w:category>
          <w:name w:val="General"/>
          <w:gallery w:val="placeholder"/>
        </w:category>
        <w:types>
          <w:type w:val="bbPlcHdr"/>
        </w:types>
        <w:behaviors>
          <w:behavior w:val="content"/>
        </w:behaviors>
        <w:guid w:val="{8D67513C-A4E9-41C4-8495-73EC6ED1E34E}"/>
      </w:docPartPr>
      <w:docPartBody>
        <w:p w:rsidR="003A4C53" w:rsidRDefault="00BF5AC4" w:rsidP="00BF5AC4">
          <w:r w:rsidRPr="00DC156F">
            <w:rPr>
              <w:rStyle w:val="Textodelmarcadordeposicin"/>
              <w:sz w:val="20"/>
            </w:rPr>
            <w:t>Elija un elemento.</w:t>
          </w:r>
        </w:p>
      </w:docPartBody>
    </w:docPart>
    <w:docPart>
      <w:docPartPr>
        <w:name w:val="C1451DE78F6F49009CE56E926724F5DB"/>
        <w:category>
          <w:name w:val="General"/>
          <w:gallery w:val="placeholder"/>
        </w:category>
        <w:types>
          <w:type w:val="bbPlcHdr"/>
        </w:types>
        <w:behaviors>
          <w:behavior w:val="content"/>
        </w:behaviors>
        <w:guid w:val="{2FEF7CB1-5BAE-4610-B17E-38860637EA90}"/>
      </w:docPartPr>
      <w:docPartBody>
        <w:p w:rsidR="003A4C53" w:rsidRDefault="00BF5AC4" w:rsidP="00BF5AC4">
          <w:r w:rsidRPr="00DC156F">
            <w:rPr>
              <w:rStyle w:val="Textodelmarcadordeposicin"/>
              <w:sz w:val="20"/>
              <w:szCs w:val="20"/>
            </w:rPr>
            <w:t>Elija un elemento.</w:t>
          </w:r>
        </w:p>
      </w:docPartBody>
    </w:docPart>
    <w:docPart>
      <w:docPartPr>
        <w:name w:val="50280B109BAD4DA9B0869E954E72186C"/>
        <w:category>
          <w:name w:val="General"/>
          <w:gallery w:val="placeholder"/>
        </w:category>
        <w:types>
          <w:type w:val="bbPlcHdr"/>
        </w:types>
        <w:behaviors>
          <w:behavior w:val="content"/>
        </w:behaviors>
        <w:guid w:val="{1BF467D3-93F8-4791-9537-4A14F20619D7}"/>
      </w:docPartPr>
      <w:docPartBody>
        <w:p w:rsidR="003A4C53" w:rsidRDefault="00BF5AC4" w:rsidP="00BF5AC4">
          <w:r w:rsidRPr="00E84534">
            <w:rPr>
              <w:rStyle w:val="Textodelmarcadordeposicin"/>
              <w:sz w:val="20"/>
              <w:szCs w:val="20"/>
            </w:rPr>
            <w:t>Elija un elemento.</w:t>
          </w:r>
        </w:p>
      </w:docPartBody>
    </w:docPart>
    <w:docPart>
      <w:docPartPr>
        <w:name w:val="DB047BB13BD946B89EA7B55B587D9E51"/>
        <w:category>
          <w:name w:val="General"/>
          <w:gallery w:val="placeholder"/>
        </w:category>
        <w:types>
          <w:type w:val="bbPlcHdr"/>
        </w:types>
        <w:behaviors>
          <w:behavior w:val="content"/>
        </w:behaviors>
        <w:guid w:val="{1523C69A-2DDF-4C73-939C-B40DB1960631}"/>
      </w:docPartPr>
      <w:docPartBody>
        <w:p w:rsidR="003A4C53" w:rsidRDefault="00BF5AC4" w:rsidP="00BF5AC4">
          <w:r w:rsidRPr="000271CF">
            <w:rPr>
              <w:rStyle w:val="Textodelmarcadordeposicin"/>
              <w:sz w:val="20"/>
              <w:szCs w:val="20"/>
            </w:rPr>
            <w:t>Elija un elemento.</w:t>
          </w:r>
        </w:p>
      </w:docPartBody>
    </w:docPart>
    <w:docPart>
      <w:docPartPr>
        <w:name w:val="6D7B1ED4805742FAB7EEFA2DD48B6322"/>
        <w:category>
          <w:name w:val="General"/>
          <w:gallery w:val="placeholder"/>
        </w:category>
        <w:types>
          <w:type w:val="bbPlcHdr"/>
        </w:types>
        <w:behaviors>
          <w:behavior w:val="content"/>
        </w:behaviors>
        <w:guid w:val="{CD04552F-987F-4989-A1F2-B541FF60B12C}"/>
      </w:docPartPr>
      <w:docPartBody>
        <w:p w:rsidR="003A4C53" w:rsidRDefault="00BF5AC4" w:rsidP="00BF5AC4">
          <w:r w:rsidRPr="000271CF">
            <w:rPr>
              <w:rStyle w:val="Textodelmarcadordeposicin"/>
              <w:sz w:val="20"/>
              <w:szCs w:val="20"/>
            </w:rPr>
            <w:t>Elija un elemento.</w:t>
          </w:r>
        </w:p>
      </w:docPartBody>
    </w:docPart>
    <w:docPart>
      <w:docPartPr>
        <w:name w:val="0D414B2F7F7A43E2A32910211BC83B96"/>
        <w:category>
          <w:name w:val="General"/>
          <w:gallery w:val="placeholder"/>
        </w:category>
        <w:types>
          <w:type w:val="bbPlcHdr"/>
        </w:types>
        <w:behaviors>
          <w:behavior w:val="content"/>
        </w:behaviors>
        <w:guid w:val="{4A3A70D0-21FC-4F0F-996B-42E18BA4600F}"/>
      </w:docPartPr>
      <w:docPartBody>
        <w:p w:rsidR="003A4C53" w:rsidRDefault="00BF5AC4" w:rsidP="00BF5AC4">
          <w:r w:rsidRPr="000271CF">
            <w:rPr>
              <w:rStyle w:val="Textodelmarcadordeposicin"/>
              <w:sz w:val="20"/>
              <w:szCs w:val="20"/>
            </w:rPr>
            <w:t>Elija un elemento.</w:t>
          </w:r>
        </w:p>
      </w:docPartBody>
    </w:docPart>
    <w:docPart>
      <w:docPartPr>
        <w:name w:val="B9734F1EEC3D47E385CED752AEBFB7C7"/>
        <w:category>
          <w:name w:val="General"/>
          <w:gallery w:val="placeholder"/>
        </w:category>
        <w:types>
          <w:type w:val="bbPlcHdr"/>
        </w:types>
        <w:behaviors>
          <w:behavior w:val="content"/>
        </w:behaviors>
        <w:guid w:val="{9E3A7B7B-CA13-4CAE-9C4B-8D468BAE7529}"/>
      </w:docPartPr>
      <w:docPartBody>
        <w:p w:rsidR="003A4C53" w:rsidRDefault="00BF5AC4" w:rsidP="00BF5AC4">
          <w:r w:rsidRPr="000271CF">
            <w:rPr>
              <w:rStyle w:val="Textodelmarcadordeposicin"/>
              <w:sz w:val="20"/>
              <w:szCs w:val="20"/>
            </w:rPr>
            <w:t>Elija un elemento.</w:t>
          </w:r>
        </w:p>
      </w:docPartBody>
    </w:docPart>
    <w:docPart>
      <w:docPartPr>
        <w:name w:val="2101B753D9DF49A484DD2A2D32938429"/>
        <w:category>
          <w:name w:val="General"/>
          <w:gallery w:val="placeholder"/>
        </w:category>
        <w:types>
          <w:type w:val="bbPlcHdr"/>
        </w:types>
        <w:behaviors>
          <w:behavior w:val="content"/>
        </w:behaviors>
        <w:guid w:val="{DB8EB2A0-6D03-4D64-BC63-1C51FEC1210E}"/>
      </w:docPartPr>
      <w:docPartBody>
        <w:p w:rsidR="003A4C53" w:rsidRDefault="00BF5AC4" w:rsidP="00BF5AC4">
          <w:r w:rsidRPr="000271CF">
            <w:rPr>
              <w:rStyle w:val="Textodelmarcadordeposicin"/>
              <w:sz w:val="20"/>
              <w:szCs w:val="20"/>
            </w:rPr>
            <w:t>Elija un elemento.</w:t>
          </w:r>
        </w:p>
      </w:docPartBody>
    </w:docPart>
    <w:docPart>
      <w:docPartPr>
        <w:name w:val="08A0BFD090F84691962E7707600A9705"/>
        <w:category>
          <w:name w:val="General"/>
          <w:gallery w:val="placeholder"/>
        </w:category>
        <w:types>
          <w:type w:val="bbPlcHdr"/>
        </w:types>
        <w:behaviors>
          <w:behavior w:val="content"/>
        </w:behaviors>
        <w:guid w:val="{84A42A92-290F-4715-AF0E-649B6C0B1EED}"/>
      </w:docPartPr>
      <w:docPartBody>
        <w:p w:rsidR="003A4C53" w:rsidRDefault="00BF5AC4" w:rsidP="00BF5AC4">
          <w:r w:rsidRPr="000271CF">
            <w:rPr>
              <w:rStyle w:val="Textodelmarcadordeposicin"/>
              <w:sz w:val="20"/>
              <w:szCs w:val="20"/>
            </w:rPr>
            <w:t>Elija un elemento.</w:t>
          </w:r>
        </w:p>
      </w:docPartBody>
    </w:docPart>
    <w:docPart>
      <w:docPartPr>
        <w:name w:val="856FACFE15504D418940DE637C057B52"/>
        <w:category>
          <w:name w:val="General"/>
          <w:gallery w:val="placeholder"/>
        </w:category>
        <w:types>
          <w:type w:val="bbPlcHdr"/>
        </w:types>
        <w:behaviors>
          <w:behavior w:val="content"/>
        </w:behaviors>
        <w:guid w:val="{403A8605-E407-406C-B912-C9A20EE43CC3}"/>
      </w:docPartPr>
      <w:docPartBody>
        <w:p w:rsidR="003A4C53" w:rsidRDefault="00BF5AC4" w:rsidP="00BF5AC4">
          <w:r w:rsidRPr="000271CF">
            <w:rPr>
              <w:rStyle w:val="Textodelmarcadordeposicin"/>
              <w:sz w:val="20"/>
              <w:szCs w:val="20"/>
            </w:rPr>
            <w:t>Elija un elemento.</w:t>
          </w:r>
        </w:p>
      </w:docPartBody>
    </w:docPart>
    <w:docPart>
      <w:docPartPr>
        <w:name w:val="B1B0A06A2E184BD9A2579F802B75B893"/>
        <w:category>
          <w:name w:val="General"/>
          <w:gallery w:val="placeholder"/>
        </w:category>
        <w:types>
          <w:type w:val="bbPlcHdr"/>
        </w:types>
        <w:behaviors>
          <w:behavior w:val="content"/>
        </w:behaviors>
        <w:guid w:val="{5EE4BAAF-A73E-4EB9-A4C7-1EF61663FD19}"/>
      </w:docPartPr>
      <w:docPartBody>
        <w:p w:rsidR="003A4C53" w:rsidRDefault="00BF5AC4" w:rsidP="00BF5AC4">
          <w:r w:rsidRPr="000271CF">
            <w:rPr>
              <w:rStyle w:val="Textodelmarcadordeposicin"/>
              <w:sz w:val="20"/>
              <w:szCs w:val="20"/>
            </w:rPr>
            <w:t>Elija un elemento.</w:t>
          </w:r>
        </w:p>
      </w:docPartBody>
    </w:docPart>
    <w:docPart>
      <w:docPartPr>
        <w:name w:val="656A37877CBD40039FEE0A322BA71FC8"/>
        <w:category>
          <w:name w:val="General"/>
          <w:gallery w:val="placeholder"/>
        </w:category>
        <w:types>
          <w:type w:val="bbPlcHdr"/>
        </w:types>
        <w:behaviors>
          <w:behavior w:val="content"/>
        </w:behaviors>
        <w:guid w:val="{EE7CA925-63B6-4EDE-9216-3C91982E2B31}"/>
      </w:docPartPr>
      <w:docPartBody>
        <w:p w:rsidR="003A4C53" w:rsidRDefault="00BF5AC4" w:rsidP="00BF5AC4">
          <w:r w:rsidRPr="000271CF">
            <w:rPr>
              <w:rStyle w:val="Textodelmarcadordeposicin"/>
              <w:sz w:val="20"/>
              <w:szCs w:val="20"/>
            </w:rPr>
            <w:t>Elija un elemento.</w:t>
          </w:r>
        </w:p>
      </w:docPartBody>
    </w:docPart>
    <w:docPart>
      <w:docPartPr>
        <w:name w:val="87101BE3DFF54B37B18893FAE9ECA90B"/>
        <w:category>
          <w:name w:val="General"/>
          <w:gallery w:val="placeholder"/>
        </w:category>
        <w:types>
          <w:type w:val="bbPlcHdr"/>
        </w:types>
        <w:behaviors>
          <w:behavior w:val="content"/>
        </w:behaviors>
        <w:guid w:val="{D4DB8A7B-1DC2-4556-9299-8D7D5A5D53D1}"/>
      </w:docPartPr>
      <w:docPartBody>
        <w:p w:rsidR="003A4C53" w:rsidRDefault="00BF5AC4" w:rsidP="00BF5AC4">
          <w:r w:rsidRPr="000271CF">
            <w:rPr>
              <w:rStyle w:val="Textodelmarcadordeposicin"/>
              <w:sz w:val="20"/>
              <w:szCs w:val="20"/>
            </w:rPr>
            <w:t>Elija un elemento.</w:t>
          </w:r>
        </w:p>
      </w:docPartBody>
    </w:docPart>
    <w:docPart>
      <w:docPartPr>
        <w:name w:val="96AD59CC28CE4B90B0F5C6C8E0A2519A"/>
        <w:category>
          <w:name w:val="General"/>
          <w:gallery w:val="placeholder"/>
        </w:category>
        <w:types>
          <w:type w:val="bbPlcHdr"/>
        </w:types>
        <w:behaviors>
          <w:behavior w:val="content"/>
        </w:behaviors>
        <w:guid w:val="{811C29D9-5570-4963-89DF-E787235D4B8D}"/>
      </w:docPartPr>
      <w:docPartBody>
        <w:p w:rsidR="003A4C53" w:rsidRDefault="00BF5AC4" w:rsidP="00BF5AC4">
          <w:r w:rsidRPr="00DC156F">
            <w:rPr>
              <w:rStyle w:val="Textodelmarcadordeposicin"/>
              <w:sz w:val="20"/>
            </w:rPr>
            <w:t>Elija un elemento.</w:t>
          </w:r>
        </w:p>
      </w:docPartBody>
    </w:docPart>
    <w:docPart>
      <w:docPartPr>
        <w:name w:val="9A6CD15FD2CC46BEA26FB04BD948B646"/>
        <w:category>
          <w:name w:val="General"/>
          <w:gallery w:val="placeholder"/>
        </w:category>
        <w:types>
          <w:type w:val="bbPlcHdr"/>
        </w:types>
        <w:behaviors>
          <w:behavior w:val="content"/>
        </w:behaviors>
        <w:guid w:val="{F7B50E43-07BA-43BD-B37A-EC3B82E340C3}"/>
      </w:docPartPr>
      <w:docPartBody>
        <w:p w:rsidR="003A4C53" w:rsidRDefault="00BF5AC4" w:rsidP="00BF5AC4">
          <w:r w:rsidRPr="00DC156F">
            <w:rPr>
              <w:rStyle w:val="Textodelmarcadordeposicin"/>
              <w:sz w:val="20"/>
            </w:rPr>
            <w:t>Elija un elemento.</w:t>
          </w:r>
        </w:p>
      </w:docPartBody>
    </w:docPart>
    <w:docPart>
      <w:docPartPr>
        <w:name w:val="5454520C6AEB452C9E44C495DBC5F9C8"/>
        <w:category>
          <w:name w:val="General"/>
          <w:gallery w:val="placeholder"/>
        </w:category>
        <w:types>
          <w:type w:val="bbPlcHdr"/>
        </w:types>
        <w:behaviors>
          <w:behavior w:val="content"/>
        </w:behaviors>
        <w:guid w:val="{213B5FC6-2926-4AB9-BBC3-7D1FC2B8B85D}"/>
      </w:docPartPr>
      <w:docPartBody>
        <w:p w:rsidR="003A4C53" w:rsidRDefault="00BF5AC4" w:rsidP="00BF5AC4">
          <w:r w:rsidRPr="00DC156F">
            <w:rPr>
              <w:rStyle w:val="Textodelmarcadordeposicin"/>
              <w:sz w:val="20"/>
              <w:szCs w:val="20"/>
            </w:rPr>
            <w:t>Elija un elemento.</w:t>
          </w:r>
        </w:p>
      </w:docPartBody>
    </w:docPart>
    <w:docPart>
      <w:docPartPr>
        <w:name w:val="C168FA125F674779A63E336D7398BC93"/>
        <w:category>
          <w:name w:val="General"/>
          <w:gallery w:val="placeholder"/>
        </w:category>
        <w:types>
          <w:type w:val="bbPlcHdr"/>
        </w:types>
        <w:behaviors>
          <w:behavior w:val="content"/>
        </w:behaviors>
        <w:guid w:val="{552DF829-E294-4001-81AB-927EB874CE61}"/>
      </w:docPartPr>
      <w:docPartBody>
        <w:p w:rsidR="003A4C53" w:rsidRDefault="00BF5AC4" w:rsidP="00BF5AC4">
          <w:r w:rsidRPr="00E84534">
            <w:rPr>
              <w:rStyle w:val="Textodelmarcadordeposicin"/>
              <w:sz w:val="20"/>
              <w:szCs w:val="20"/>
            </w:rPr>
            <w:t>Elija un elemento.</w:t>
          </w:r>
        </w:p>
      </w:docPartBody>
    </w:docPart>
    <w:docPart>
      <w:docPartPr>
        <w:name w:val="E519D85CFAF84FD993B37560DAD3AA95"/>
        <w:category>
          <w:name w:val="General"/>
          <w:gallery w:val="placeholder"/>
        </w:category>
        <w:types>
          <w:type w:val="bbPlcHdr"/>
        </w:types>
        <w:behaviors>
          <w:behavior w:val="content"/>
        </w:behaviors>
        <w:guid w:val="{71E88836-34D2-4028-BED6-199EBFADAF9A}"/>
      </w:docPartPr>
      <w:docPartBody>
        <w:p w:rsidR="003A4C53" w:rsidRDefault="00BF5AC4" w:rsidP="00BF5AC4">
          <w:r w:rsidRPr="000271CF">
            <w:rPr>
              <w:rStyle w:val="Textodelmarcadordeposicin"/>
              <w:sz w:val="20"/>
              <w:szCs w:val="20"/>
            </w:rPr>
            <w:t>Elija un elemento.</w:t>
          </w:r>
        </w:p>
      </w:docPartBody>
    </w:docPart>
    <w:docPart>
      <w:docPartPr>
        <w:name w:val="0A973922733E49598047EB6767031F8E"/>
        <w:category>
          <w:name w:val="General"/>
          <w:gallery w:val="placeholder"/>
        </w:category>
        <w:types>
          <w:type w:val="bbPlcHdr"/>
        </w:types>
        <w:behaviors>
          <w:behavior w:val="content"/>
        </w:behaviors>
        <w:guid w:val="{D11053A0-1DED-49F2-A330-E212CDCB75A9}"/>
      </w:docPartPr>
      <w:docPartBody>
        <w:p w:rsidR="003A4C53" w:rsidRDefault="00BF5AC4" w:rsidP="00BF5AC4">
          <w:r w:rsidRPr="000271CF">
            <w:rPr>
              <w:rStyle w:val="Textodelmarcadordeposicin"/>
              <w:sz w:val="20"/>
              <w:szCs w:val="20"/>
            </w:rPr>
            <w:t>Elija un elemento.</w:t>
          </w:r>
        </w:p>
      </w:docPartBody>
    </w:docPart>
    <w:docPart>
      <w:docPartPr>
        <w:name w:val="2B4F6389C1D745FDA52C97F40A680747"/>
        <w:category>
          <w:name w:val="General"/>
          <w:gallery w:val="placeholder"/>
        </w:category>
        <w:types>
          <w:type w:val="bbPlcHdr"/>
        </w:types>
        <w:behaviors>
          <w:behavior w:val="content"/>
        </w:behaviors>
        <w:guid w:val="{F29231F9-436D-4237-8B71-931EBF381531}"/>
      </w:docPartPr>
      <w:docPartBody>
        <w:p w:rsidR="003A4C53" w:rsidRDefault="00BF5AC4" w:rsidP="00BF5AC4">
          <w:r w:rsidRPr="000271CF">
            <w:rPr>
              <w:rStyle w:val="Textodelmarcadordeposicin"/>
              <w:sz w:val="20"/>
              <w:szCs w:val="20"/>
            </w:rPr>
            <w:t>Elija un elemento.</w:t>
          </w:r>
        </w:p>
      </w:docPartBody>
    </w:docPart>
    <w:docPart>
      <w:docPartPr>
        <w:name w:val="9B3728FB9528483681DB8471CE9F8D3A"/>
        <w:category>
          <w:name w:val="General"/>
          <w:gallery w:val="placeholder"/>
        </w:category>
        <w:types>
          <w:type w:val="bbPlcHdr"/>
        </w:types>
        <w:behaviors>
          <w:behavior w:val="content"/>
        </w:behaviors>
        <w:guid w:val="{DCB6F82C-E484-4FFC-AAEF-0C36B94B1A68}"/>
      </w:docPartPr>
      <w:docPartBody>
        <w:p w:rsidR="003A4C53" w:rsidRDefault="00BF5AC4" w:rsidP="00BF5AC4">
          <w:r w:rsidRPr="000271CF">
            <w:rPr>
              <w:rStyle w:val="Textodelmarcadordeposicin"/>
              <w:sz w:val="20"/>
              <w:szCs w:val="20"/>
            </w:rPr>
            <w:t>Elija un elemento.</w:t>
          </w:r>
        </w:p>
      </w:docPartBody>
    </w:docPart>
    <w:docPart>
      <w:docPartPr>
        <w:name w:val="5228F937CE584ABBA00667C0E31515F6"/>
        <w:category>
          <w:name w:val="General"/>
          <w:gallery w:val="placeholder"/>
        </w:category>
        <w:types>
          <w:type w:val="bbPlcHdr"/>
        </w:types>
        <w:behaviors>
          <w:behavior w:val="content"/>
        </w:behaviors>
        <w:guid w:val="{9C1BC859-D217-429C-A9A2-2A0C4F0AA660}"/>
      </w:docPartPr>
      <w:docPartBody>
        <w:p w:rsidR="003A4C53" w:rsidRDefault="00BF5AC4" w:rsidP="00BF5AC4">
          <w:r w:rsidRPr="000271CF">
            <w:rPr>
              <w:rStyle w:val="Textodelmarcadordeposicin"/>
              <w:sz w:val="20"/>
              <w:szCs w:val="20"/>
            </w:rPr>
            <w:t>Elija un elemento.</w:t>
          </w:r>
        </w:p>
      </w:docPartBody>
    </w:docPart>
    <w:docPart>
      <w:docPartPr>
        <w:name w:val="9B49AFD6A3D6403992D42DFA62824C90"/>
        <w:category>
          <w:name w:val="General"/>
          <w:gallery w:val="placeholder"/>
        </w:category>
        <w:types>
          <w:type w:val="bbPlcHdr"/>
        </w:types>
        <w:behaviors>
          <w:behavior w:val="content"/>
        </w:behaviors>
        <w:guid w:val="{036AFD8D-0D0E-4FA2-A19C-1F7B0ABF56B3}"/>
      </w:docPartPr>
      <w:docPartBody>
        <w:p w:rsidR="003A4C53" w:rsidRDefault="00BF5AC4" w:rsidP="00BF5AC4">
          <w:r w:rsidRPr="000271CF">
            <w:rPr>
              <w:rStyle w:val="Textodelmarcadordeposicin"/>
              <w:sz w:val="20"/>
              <w:szCs w:val="20"/>
            </w:rPr>
            <w:t>Elija un elemento.</w:t>
          </w:r>
        </w:p>
      </w:docPartBody>
    </w:docPart>
    <w:docPart>
      <w:docPartPr>
        <w:name w:val="0E56110839A64B0E92DFC6F03C15BD9E"/>
        <w:category>
          <w:name w:val="General"/>
          <w:gallery w:val="placeholder"/>
        </w:category>
        <w:types>
          <w:type w:val="bbPlcHdr"/>
        </w:types>
        <w:behaviors>
          <w:behavior w:val="content"/>
        </w:behaviors>
        <w:guid w:val="{C927B32B-20F1-48E4-B669-3A3AF38D03BC}"/>
      </w:docPartPr>
      <w:docPartBody>
        <w:p w:rsidR="003A4C53" w:rsidRDefault="00BF5AC4" w:rsidP="00BF5AC4">
          <w:r w:rsidRPr="000271CF">
            <w:rPr>
              <w:rStyle w:val="Textodelmarcadordeposicin"/>
              <w:sz w:val="20"/>
              <w:szCs w:val="20"/>
            </w:rPr>
            <w:t>Elija un elemento.</w:t>
          </w:r>
        </w:p>
      </w:docPartBody>
    </w:docPart>
    <w:docPart>
      <w:docPartPr>
        <w:name w:val="C24661F9351D4770904CA052F840D173"/>
        <w:category>
          <w:name w:val="General"/>
          <w:gallery w:val="placeholder"/>
        </w:category>
        <w:types>
          <w:type w:val="bbPlcHdr"/>
        </w:types>
        <w:behaviors>
          <w:behavior w:val="content"/>
        </w:behaviors>
        <w:guid w:val="{A5C78813-E867-45A1-99FB-A55139F6A1BF}"/>
      </w:docPartPr>
      <w:docPartBody>
        <w:p w:rsidR="003A4C53" w:rsidRDefault="00BF5AC4" w:rsidP="00BF5AC4">
          <w:r w:rsidRPr="000271CF">
            <w:rPr>
              <w:rStyle w:val="Textodelmarcadordeposicin"/>
              <w:sz w:val="20"/>
              <w:szCs w:val="20"/>
            </w:rPr>
            <w:t>Elija un elemento.</w:t>
          </w:r>
        </w:p>
      </w:docPartBody>
    </w:docPart>
    <w:docPart>
      <w:docPartPr>
        <w:name w:val="F9B961A607ED41469D664E6F4A7B63BA"/>
        <w:category>
          <w:name w:val="General"/>
          <w:gallery w:val="placeholder"/>
        </w:category>
        <w:types>
          <w:type w:val="bbPlcHdr"/>
        </w:types>
        <w:behaviors>
          <w:behavior w:val="content"/>
        </w:behaviors>
        <w:guid w:val="{FB829DAA-AA86-489D-A018-5CD737297C2B}"/>
      </w:docPartPr>
      <w:docPartBody>
        <w:p w:rsidR="003A4C53" w:rsidRDefault="00BF5AC4" w:rsidP="00BF5AC4">
          <w:r w:rsidRPr="000271CF">
            <w:rPr>
              <w:rStyle w:val="Textodelmarcadordeposicin"/>
              <w:sz w:val="20"/>
              <w:szCs w:val="20"/>
            </w:rPr>
            <w:t>Elija un elemento.</w:t>
          </w:r>
        </w:p>
      </w:docPartBody>
    </w:docPart>
    <w:docPart>
      <w:docPartPr>
        <w:name w:val="2AE128966A8A4CA9B690AFDC4ED868E1"/>
        <w:category>
          <w:name w:val="General"/>
          <w:gallery w:val="placeholder"/>
        </w:category>
        <w:types>
          <w:type w:val="bbPlcHdr"/>
        </w:types>
        <w:behaviors>
          <w:behavior w:val="content"/>
        </w:behaviors>
        <w:guid w:val="{50A61B3A-E38A-4AA5-895B-AFE61CD3D84B}"/>
      </w:docPartPr>
      <w:docPartBody>
        <w:p w:rsidR="003A4C53" w:rsidRDefault="00BF5AC4" w:rsidP="00BF5AC4">
          <w:r w:rsidRPr="000271CF">
            <w:rPr>
              <w:rStyle w:val="Textodelmarcadordeposicin"/>
              <w:sz w:val="20"/>
              <w:szCs w:val="20"/>
            </w:rPr>
            <w:t>Elija un elemento.</w:t>
          </w:r>
        </w:p>
      </w:docPartBody>
    </w:docPart>
    <w:docPart>
      <w:docPartPr>
        <w:name w:val="7EB885C865D84800892124B8FC0F8217"/>
        <w:category>
          <w:name w:val="General"/>
          <w:gallery w:val="placeholder"/>
        </w:category>
        <w:types>
          <w:type w:val="bbPlcHdr"/>
        </w:types>
        <w:behaviors>
          <w:behavior w:val="content"/>
        </w:behaviors>
        <w:guid w:val="{BC844B39-D848-40F0-85DF-20C3DB88498D}"/>
      </w:docPartPr>
      <w:docPartBody>
        <w:p w:rsidR="003A4C53" w:rsidRDefault="00BF5AC4" w:rsidP="00BF5AC4">
          <w:r w:rsidRPr="00DC156F">
            <w:rPr>
              <w:rStyle w:val="Textodelmarcadordeposicin"/>
              <w:sz w:val="20"/>
            </w:rPr>
            <w:t>Elija un elemento.</w:t>
          </w:r>
        </w:p>
      </w:docPartBody>
    </w:docPart>
    <w:docPart>
      <w:docPartPr>
        <w:name w:val="D1E4243B7FB7464D993A3771301B939D"/>
        <w:category>
          <w:name w:val="General"/>
          <w:gallery w:val="placeholder"/>
        </w:category>
        <w:types>
          <w:type w:val="bbPlcHdr"/>
        </w:types>
        <w:behaviors>
          <w:behavior w:val="content"/>
        </w:behaviors>
        <w:guid w:val="{BE476622-D890-4417-B958-D9791F32AD12}"/>
      </w:docPartPr>
      <w:docPartBody>
        <w:p w:rsidR="003A4C53" w:rsidRDefault="00BF5AC4" w:rsidP="00BF5AC4">
          <w:r w:rsidRPr="00DC156F">
            <w:rPr>
              <w:rStyle w:val="Textodelmarcadordeposicin"/>
              <w:sz w:val="20"/>
            </w:rPr>
            <w:t>Elija un elemento.</w:t>
          </w:r>
        </w:p>
      </w:docPartBody>
    </w:docPart>
    <w:docPart>
      <w:docPartPr>
        <w:name w:val="6B4E4DF295CE4D49B567847AF1248639"/>
        <w:category>
          <w:name w:val="General"/>
          <w:gallery w:val="placeholder"/>
        </w:category>
        <w:types>
          <w:type w:val="bbPlcHdr"/>
        </w:types>
        <w:behaviors>
          <w:behavior w:val="content"/>
        </w:behaviors>
        <w:guid w:val="{F3ABD9C4-CC4C-49A2-8972-623291C9C7B8}"/>
      </w:docPartPr>
      <w:docPartBody>
        <w:p w:rsidR="003A4C53" w:rsidRDefault="00BF5AC4" w:rsidP="00BF5AC4">
          <w:r w:rsidRPr="00DC156F">
            <w:rPr>
              <w:rStyle w:val="Textodelmarcadordeposicin"/>
              <w:sz w:val="20"/>
              <w:szCs w:val="20"/>
            </w:rPr>
            <w:t>Elija un elemento.</w:t>
          </w:r>
        </w:p>
      </w:docPartBody>
    </w:docPart>
    <w:docPart>
      <w:docPartPr>
        <w:name w:val="9C889D50FAA04B789A2F13B45903327E"/>
        <w:category>
          <w:name w:val="General"/>
          <w:gallery w:val="placeholder"/>
        </w:category>
        <w:types>
          <w:type w:val="bbPlcHdr"/>
        </w:types>
        <w:behaviors>
          <w:behavior w:val="content"/>
        </w:behaviors>
        <w:guid w:val="{15CAB827-096A-4AF4-83C0-7E7A750654FE}"/>
      </w:docPartPr>
      <w:docPartBody>
        <w:p w:rsidR="003A4C53" w:rsidRDefault="00BF5AC4" w:rsidP="00BF5AC4">
          <w:r w:rsidRPr="00E84534">
            <w:rPr>
              <w:rStyle w:val="Textodelmarcadordeposicin"/>
              <w:sz w:val="20"/>
              <w:szCs w:val="20"/>
            </w:rPr>
            <w:t>Elija un elemento.</w:t>
          </w:r>
        </w:p>
      </w:docPartBody>
    </w:docPart>
    <w:docPart>
      <w:docPartPr>
        <w:name w:val="5A889DEA9AB04E37B41EB52915B3E2A5"/>
        <w:category>
          <w:name w:val="General"/>
          <w:gallery w:val="placeholder"/>
        </w:category>
        <w:types>
          <w:type w:val="bbPlcHdr"/>
        </w:types>
        <w:behaviors>
          <w:behavior w:val="content"/>
        </w:behaviors>
        <w:guid w:val="{2BC6AE0C-E627-4C9E-B22B-8E4E3D32D631}"/>
      </w:docPartPr>
      <w:docPartBody>
        <w:p w:rsidR="003A4C53" w:rsidRDefault="00BF5AC4" w:rsidP="00BF5AC4">
          <w:r w:rsidRPr="000271CF">
            <w:rPr>
              <w:rStyle w:val="Textodelmarcadordeposicin"/>
              <w:sz w:val="20"/>
              <w:szCs w:val="20"/>
            </w:rPr>
            <w:t>Elija un elemento.</w:t>
          </w:r>
        </w:p>
      </w:docPartBody>
    </w:docPart>
    <w:docPart>
      <w:docPartPr>
        <w:name w:val="2A4E690FEA5742C7AB52424C96FEC14B"/>
        <w:category>
          <w:name w:val="General"/>
          <w:gallery w:val="placeholder"/>
        </w:category>
        <w:types>
          <w:type w:val="bbPlcHdr"/>
        </w:types>
        <w:behaviors>
          <w:behavior w:val="content"/>
        </w:behaviors>
        <w:guid w:val="{FE84B8F4-28A2-4B26-B8DA-FB8CE357CC40}"/>
      </w:docPartPr>
      <w:docPartBody>
        <w:p w:rsidR="003A4C53" w:rsidRDefault="00BF5AC4" w:rsidP="00BF5AC4">
          <w:r w:rsidRPr="000271CF">
            <w:rPr>
              <w:rStyle w:val="Textodelmarcadordeposicin"/>
              <w:sz w:val="20"/>
              <w:szCs w:val="20"/>
            </w:rPr>
            <w:t>Elija un elemento.</w:t>
          </w:r>
        </w:p>
      </w:docPartBody>
    </w:docPart>
    <w:docPart>
      <w:docPartPr>
        <w:name w:val="3FFFDBE6D2AA4204897F3181873504CB"/>
        <w:category>
          <w:name w:val="General"/>
          <w:gallery w:val="placeholder"/>
        </w:category>
        <w:types>
          <w:type w:val="bbPlcHdr"/>
        </w:types>
        <w:behaviors>
          <w:behavior w:val="content"/>
        </w:behaviors>
        <w:guid w:val="{29119EC2-D4F6-49CB-9B33-8358427F213D}"/>
      </w:docPartPr>
      <w:docPartBody>
        <w:p w:rsidR="003A4C53" w:rsidRDefault="00BF5AC4" w:rsidP="00BF5AC4">
          <w:r w:rsidRPr="000271CF">
            <w:rPr>
              <w:rStyle w:val="Textodelmarcadordeposicin"/>
              <w:sz w:val="20"/>
              <w:szCs w:val="20"/>
            </w:rPr>
            <w:t>Elija un elemento.</w:t>
          </w:r>
        </w:p>
      </w:docPartBody>
    </w:docPart>
    <w:docPart>
      <w:docPartPr>
        <w:name w:val="57BDF02106254509869AFF6D67DDA39B"/>
        <w:category>
          <w:name w:val="General"/>
          <w:gallery w:val="placeholder"/>
        </w:category>
        <w:types>
          <w:type w:val="bbPlcHdr"/>
        </w:types>
        <w:behaviors>
          <w:behavior w:val="content"/>
        </w:behaviors>
        <w:guid w:val="{C71F7421-A201-436E-B0A7-C8783AE75BA9}"/>
      </w:docPartPr>
      <w:docPartBody>
        <w:p w:rsidR="003A4C53" w:rsidRDefault="00BF5AC4" w:rsidP="00BF5AC4">
          <w:r w:rsidRPr="000271CF">
            <w:rPr>
              <w:rStyle w:val="Textodelmarcadordeposicin"/>
              <w:sz w:val="20"/>
              <w:szCs w:val="20"/>
            </w:rPr>
            <w:t>Elija un elemento.</w:t>
          </w:r>
        </w:p>
      </w:docPartBody>
    </w:docPart>
    <w:docPart>
      <w:docPartPr>
        <w:name w:val="68B6CFAA6B6F4210B717066902D57A4C"/>
        <w:category>
          <w:name w:val="General"/>
          <w:gallery w:val="placeholder"/>
        </w:category>
        <w:types>
          <w:type w:val="bbPlcHdr"/>
        </w:types>
        <w:behaviors>
          <w:behavior w:val="content"/>
        </w:behaviors>
        <w:guid w:val="{82BF61DC-4E02-4F79-B98F-0616D62C877C}"/>
      </w:docPartPr>
      <w:docPartBody>
        <w:p w:rsidR="003A4C53" w:rsidRDefault="00BF5AC4" w:rsidP="00BF5AC4">
          <w:r w:rsidRPr="000271CF">
            <w:rPr>
              <w:rStyle w:val="Textodelmarcadordeposicin"/>
              <w:sz w:val="20"/>
              <w:szCs w:val="20"/>
            </w:rPr>
            <w:t>Elija un elemento.</w:t>
          </w:r>
        </w:p>
      </w:docPartBody>
    </w:docPart>
    <w:docPart>
      <w:docPartPr>
        <w:name w:val="052BB52365734D63B0209553D791702B"/>
        <w:category>
          <w:name w:val="General"/>
          <w:gallery w:val="placeholder"/>
        </w:category>
        <w:types>
          <w:type w:val="bbPlcHdr"/>
        </w:types>
        <w:behaviors>
          <w:behavior w:val="content"/>
        </w:behaviors>
        <w:guid w:val="{36851D64-B63E-4502-813B-20BB43705236}"/>
      </w:docPartPr>
      <w:docPartBody>
        <w:p w:rsidR="003A4C53" w:rsidRDefault="00BF5AC4" w:rsidP="00BF5AC4">
          <w:r w:rsidRPr="000271CF">
            <w:rPr>
              <w:rStyle w:val="Textodelmarcadordeposicin"/>
              <w:sz w:val="20"/>
              <w:szCs w:val="20"/>
            </w:rPr>
            <w:t>Elija un elemento.</w:t>
          </w:r>
        </w:p>
      </w:docPartBody>
    </w:docPart>
    <w:docPart>
      <w:docPartPr>
        <w:name w:val="42378B76DBD7454388651916B9C3A730"/>
        <w:category>
          <w:name w:val="General"/>
          <w:gallery w:val="placeholder"/>
        </w:category>
        <w:types>
          <w:type w:val="bbPlcHdr"/>
        </w:types>
        <w:behaviors>
          <w:behavior w:val="content"/>
        </w:behaviors>
        <w:guid w:val="{AB7BD95B-45AA-4D48-9C3B-B1CC04F25578}"/>
      </w:docPartPr>
      <w:docPartBody>
        <w:p w:rsidR="003A4C53" w:rsidRDefault="00BF5AC4" w:rsidP="00BF5AC4">
          <w:r w:rsidRPr="000271CF">
            <w:rPr>
              <w:rStyle w:val="Textodelmarcadordeposicin"/>
              <w:sz w:val="20"/>
              <w:szCs w:val="20"/>
            </w:rPr>
            <w:t>Elija un elemento.</w:t>
          </w:r>
        </w:p>
      </w:docPartBody>
    </w:docPart>
    <w:docPart>
      <w:docPartPr>
        <w:name w:val="048EBEC115894A6D9D22DF1403E0AFC7"/>
        <w:category>
          <w:name w:val="General"/>
          <w:gallery w:val="placeholder"/>
        </w:category>
        <w:types>
          <w:type w:val="bbPlcHdr"/>
        </w:types>
        <w:behaviors>
          <w:behavior w:val="content"/>
        </w:behaviors>
        <w:guid w:val="{C70D83FB-9FDA-4E38-910C-2BA0B7FA6040}"/>
      </w:docPartPr>
      <w:docPartBody>
        <w:p w:rsidR="003A4C53" w:rsidRDefault="00BF5AC4" w:rsidP="00BF5AC4">
          <w:r w:rsidRPr="000271CF">
            <w:rPr>
              <w:rStyle w:val="Textodelmarcadordeposicin"/>
              <w:sz w:val="20"/>
              <w:szCs w:val="20"/>
            </w:rPr>
            <w:t>Elija un elemento.</w:t>
          </w:r>
        </w:p>
      </w:docPartBody>
    </w:docPart>
    <w:docPart>
      <w:docPartPr>
        <w:name w:val="CF1CD5B86A244A0B9E5721CAB164ABFA"/>
        <w:category>
          <w:name w:val="General"/>
          <w:gallery w:val="placeholder"/>
        </w:category>
        <w:types>
          <w:type w:val="bbPlcHdr"/>
        </w:types>
        <w:behaviors>
          <w:behavior w:val="content"/>
        </w:behaviors>
        <w:guid w:val="{7F05D347-2DD7-4582-B874-00EAEAADACA2}"/>
      </w:docPartPr>
      <w:docPartBody>
        <w:p w:rsidR="003A4C53" w:rsidRDefault="00BF5AC4" w:rsidP="00BF5AC4">
          <w:r w:rsidRPr="000271CF">
            <w:rPr>
              <w:rStyle w:val="Textodelmarcadordeposicin"/>
              <w:sz w:val="20"/>
              <w:szCs w:val="20"/>
            </w:rPr>
            <w:t>Elija un elemento.</w:t>
          </w:r>
        </w:p>
      </w:docPartBody>
    </w:docPart>
    <w:docPart>
      <w:docPartPr>
        <w:name w:val="65954BE682D04177BECF562620451D8D"/>
        <w:category>
          <w:name w:val="General"/>
          <w:gallery w:val="placeholder"/>
        </w:category>
        <w:types>
          <w:type w:val="bbPlcHdr"/>
        </w:types>
        <w:behaviors>
          <w:behavior w:val="content"/>
        </w:behaviors>
        <w:guid w:val="{55585681-4530-4500-8234-FC6C08AE8793}"/>
      </w:docPartPr>
      <w:docPartBody>
        <w:p w:rsidR="003A4C53" w:rsidRDefault="00BF5AC4" w:rsidP="00BF5AC4">
          <w:r w:rsidRPr="000271CF">
            <w:rPr>
              <w:rStyle w:val="Textodelmarcadordeposicin"/>
              <w:sz w:val="20"/>
              <w:szCs w:val="20"/>
            </w:rPr>
            <w:t>Elija un elemento.</w:t>
          </w:r>
        </w:p>
      </w:docPartBody>
    </w:docPart>
    <w:docPart>
      <w:docPartPr>
        <w:name w:val="33A8A31D4B1149F084D06F3D5E802B55"/>
        <w:category>
          <w:name w:val="General"/>
          <w:gallery w:val="placeholder"/>
        </w:category>
        <w:types>
          <w:type w:val="bbPlcHdr"/>
        </w:types>
        <w:behaviors>
          <w:behavior w:val="content"/>
        </w:behaviors>
        <w:guid w:val="{062B881F-D968-4DDD-96DA-40E521BEBE8A}"/>
      </w:docPartPr>
      <w:docPartBody>
        <w:p w:rsidR="003A4C53" w:rsidRDefault="00BF5AC4" w:rsidP="00BF5AC4">
          <w:r w:rsidRPr="00DC156F">
            <w:rPr>
              <w:rStyle w:val="Textodelmarcadordeposicin"/>
              <w:sz w:val="20"/>
            </w:rPr>
            <w:t>Elija un elemento.</w:t>
          </w:r>
        </w:p>
      </w:docPartBody>
    </w:docPart>
    <w:docPart>
      <w:docPartPr>
        <w:name w:val="13159B76ACC94F54B7276DA8429CFD0E"/>
        <w:category>
          <w:name w:val="General"/>
          <w:gallery w:val="placeholder"/>
        </w:category>
        <w:types>
          <w:type w:val="bbPlcHdr"/>
        </w:types>
        <w:behaviors>
          <w:behavior w:val="content"/>
        </w:behaviors>
        <w:guid w:val="{021D305C-69C6-40BB-A02A-C3DE2B24537A}"/>
      </w:docPartPr>
      <w:docPartBody>
        <w:p w:rsidR="003A4C53" w:rsidRDefault="00BF5AC4" w:rsidP="00BF5AC4">
          <w:r w:rsidRPr="00DC156F">
            <w:rPr>
              <w:rStyle w:val="Textodelmarcadordeposicin"/>
              <w:sz w:val="20"/>
            </w:rPr>
            <w:t>Elija un elemento.</w:t>
          </w:r>
        </w:p>
      </w:docPartBody>
    </w:docPart>
    <w:docPart>
      <w:docPartPr>
        <w:name w:val="F55BDF5CD8364A66AB73846FFC466D95"/>
        <w:category>
          <w:name w:val="General"/>
          <w:gallery w:val="placeholder"/>
        </w:category>
        <w:types>
          <w:type w:val="bbPlcHdr"/>
        </w:types>
        <w:behaviors>
          <w:behavior w:val="content"/>
        </w:behaviors>
        <w:guid w:val="{6D2EF178-D94A-40CC-B644-73FD066FF50B}"/>
      </w:docPartPr>
      <w:docPartBody>
        <w:p w:rsidR="003A4C53" w:rsidRDefault="00BF5AC4" w:rsidP="00BF5AC4">
          <w:r w:rsidRPr="00DC156F">
            <w:rPr>
              <w:rStyle w:val="Textodelmarcadordeposicin"/>
              <w:sz w:val="20"/>
              <w:szCs w:val="20"/>
            </w:rPr>
            <w:t>Elija un elemento.</w:t>
          </w:r>
        </w:p>
      </w:docPartBody>
    </w:docPart>
    <w:docPart>
      <w:docPartPr>
        <w:name w:val="D53BF505F244476FA4670C019FE9DA2E"/>
        <w:category>
          <w:name w:val="General"/>
          <w:gallery w:val="placeholder"/>
        </w:category>
        <w:types>
          <w:type w:val="bbPlcHdr"/>
        </w:types>
        <w:behaviors>
          <w:behavior w:val="content"/>
        </w:behaviors>
        <w:guid w:val="{07301D4E-3D93-4527-89C5-5087C4457122}"/>
      </w:docPartPr>
      <w:docPartBody>
        <w:p w:rsidR="003A4C53" w:rsidRDefault="00BF5AC4" w:rsidP="00BF5AC4">
          <w:r w:rsidRPr="00E84534">
            <w:rPr>
              <w:rStyle w:val="Textodelmarcadordeposicin"/>
              <w:sz w:val="20"/>
              <w:szCs w:val="20"/>
            </w:rPr>
            <w:t>Elija un elemento.</w:t>
          </w:r>
        </w:p>
      </w:docPartBody>
    </w:docPart>
    <w:docPart>
      <w:docPartPr>
        <w:name w:val="7B6F7F88E0FB43EDB76DEF03D55F26EA"/>
        <w:category>
          <w:name w:val="General"/>
          <w:gallery w:val="placeholder"/>
        </w:category>
        <w:types>
          <w:type w:val="bbPlcHdr"/>
        </w:types>
        <w:behaviors>
          <w:behavior w:val="content"/>
        </w:behaviors>
        <w:guid w:val="{A72D5011-3A12-47B7-97EE-B7DDAA981703}"/>
      </w:docPartPr>
      <w:docPartBody>
        <w:p w:rsidR="003A4C53" w:rsidRDefault="00BF5AC4" w:rsidP="00BF5AC4">
          <w:r w:rsidRPr="000271CF">
            <w:rPr>
              <w:rStyle w:val="Textodelmarcadordeposicin"/>
              <w:sz w:val="20"/>
              <w:szCs w:val="20"/>
            </w:rPr>
            <w:t>Elija un elemento.</w:t>
          </w:r>
        </w:p>
      </w:docPartBody>
    </w:docPart>
    <w:docPart>
      <w:docPartPr>
        <w:name w:val="ECEEA0F3D29C40BC88A3B49E4ADAE9AA"/>
        <w:category>
          <w:name w:val="General"/>
          <w:gallery w:val="placeholder"/>
        </w:category>
        <w:types>
          <w:type w:val="bbPlcHdr"/>
        </w:types>
        <w:behaviors>
          <w:behavior w:val="content"/>
        </w:behaviors>
        <w:guid w:val="{5A6C25AE-0CEA-49A2-B77E-F09D265521BD}"/>
      </w:docPartPr>
      <w:docPartBody>
        <w:p w:rsidR="003A4C53" w:rsidRDefault="00BF5AC4" w:rsidP="00BF5AC4">
          <w:r w:rsidRPr="000271CF">
            <w:rPr>
              <w:rStyle w:val="Textodelmarcadordeposicin"/>
              <w:sz w:val="20"/>
              <w:szCs w:val="20"/>
            </w:rPr>
            <w:t>Elija un elemento.</w:t>
          </w:r>
        </w:p>
      </w:docPartBody>
    </w:docPart>
    <w:docPart>
      <w:docPartPr>
        <w:name w:val="47FF0CD8BC424A2E9906291F74C17F03"/>
        <w:category>
          <w:name w:val="General"/>
          <w:gallery w:val="placeholder"/>
        </w:category>
        <w:types>
          <w:type w:val="bbPlcHdr"/>
        </w:types>
        <w:behaviors>
          <w:behavior w:val="content"/>
        </w:behaviors>
        <w:guid w:val="{72A22DCA-FA27-4264-A389-9BBC52BC71A5}"/>
      </w:docPartPr>
      <w:docPartBody>
        <w:p w:rsidR="003A4C53" w:rsidRDefault="00BF5AC4" w:rsidP="00BF5AC4">
          <w:r w:rsidRPr="000271CF">
            <w:rPr>
              <w:rStyle w:val="Textodelmarcadordeposicin"/>
              <w:sz w:val="20"/>
              <w:szCs w:val="20"/>
            </w:rPr>
            <w:t>Elija un elemento.</w:t>
          </w:r>
        </w:p>
      </w:docPartBody>
    </w:docPart>
    <w:docPart>
      <w:docPartPr>
        <w:name w:val="D54142B63FD64144850E84A1AF6C8CC7"/>
        <w:category>
          <w:name w:val="General"/>
          <w:gallery w:val="placeholder"/>
        </w:category>
        <w:types>
          <w:type w:val="bbPlcHdr"/>
        </w:types>
        <w:behaviors>
          <w:behavior w:val="content"/>
        </w:behaviors>
        <w:guid w:val="{79D3D319-BA6C-4070-A9A6-2CD673E2038F}"/>
      </w:docPartPr>
      <w:docPartBody>
        <w:p w:rsidR="003A4C53" w:rsidRDefault="00BF5AC4" w:rsidP="00BF5AC4">
          <w:r w:rsidRPr="000271CF">
            <w:rPr>
              <w:rStyle w:val="Textodelmarcadordeposicin"/>
              <w:sz w:val="20"/>
              <w:szCs w:val="20"/>
            </w:rPr>
            <w:t>Elija un elemento.</w:t>
          </w:r>
        </w:p>
      </w:docPartBody>
    </w:docPart>
    <w:docPart>
      <w:docPartPr>
        <w:name w:val="766F9FD9319E4408AD61BA21C805BF51"/>
        <w:category>
          <w:name w:val="General"/>
          <w:gallery w:val="placeholder"/>
        </w:category>
        <w:types>
          <w:type w:val="bbPlcHdr"/>
        </w:types>
        <w:behaviors>
          <w:behavior w:val="content"/>
        </w:behaviors>
        <w:guid w:val="{FBD84CA2-DD26-4778-825C-7E4BBE9D4F0F}"/>
      </w:docPartPr>
      <w:docPartBody>
        <w:p w:rsidR="003A4C53" w:rsidRDefault="00BF5AC4" w:rsidP="00BF5AC4">
          <w:r w:rsidRPr="000271CF">
            <w:rPr>
              <w:rStyle w:val="Textodelmarcadordeposicin"/>
              <w:sz w:val="20"/>
              <w:szCs w:val="20"/>
            </w:rPr>
            <w:t>Elija un elemento.</w:t>
          </w:r>
        </w:p>
      </w:docPartBody>
    </w:docPart>
    <w:docPart>
      <w:docPartPr>
        <w:name w:val="6B173F5FAA7A4CADA75F2844349271D4"/>
        <w:category>
          <w:name w:val="General"/>
          <w:gallery w:val="placeholder"/>
        </w:category>
        <w:types>
          <w:type w:val="bbPlcHdr"/>
        </w:types>
        <w:behaviors>
          <w:behavior w:val="content"/>
        </w:behaviors>
        <w:guid w:val="{C825C2F4-4891-493B-BCC4-38150FE723F8}"/>
      </w:docPartPr>
      <w:docPartBody>
        <w:p w:rsidR="003A4C53" w:rsidRDefault="00BF5AC4" w:rsidP="00BF5AC4">
          <w:r w:rsidRPr="000271CF">
            <w:rPr>
              <w:rStyle w:val="Textodelmarcadordeposicin"/>
              <w:sz w:val="20"/>
              <w:szCs w:val="20"/>
            </w:rPr>
            <w:t>Elija un elemento.</w:t>
          </w:r>
        </w:p>
      </w:docPartBody>
    </w:docPart>
    <w:docPart>
      <w:docPartPr>
        <w:name w:val="BD9647E9B09E482D95F4D6B514BBB665"/>
        <w:category>
          <w:name w:val="General"/>
          <w:gallery w:val="placeholder"/>
        </w:category>
        <w:types>
          <w:type w:val="bbPlcHdr"/>
        </w:types>
        <w:behaviors>
          <w:behavior w:val="content"/>
        </w:behaviors>
        <w:guid w:val="{B4BB3855-B4D6-47A6-B2DA-52D64074D219}"/>
      </w:docPartPr>
      <w:docPartBody>
        <w:p w:rsidR="003A4C53" w:rsidRDefault="00BF5AC4" w:rsidP="00BF5AC4">
          <w:r w:rsidRPr="000271CF">
            <w:rPr>
              <w:rStyle w:val="Textodelmarcadordeposicin"/>
              <w:sz w:val="20"/>
              <w:szCs w:val="20"/>
            </w:rPr>
            <w:t>Elija un elemento.</w:t>
          </w:r>
        </w:p>
      </w:docPartBody>
    </w:docPart>
    <w:docPart>
      <w:docPartPr>
        <w:name w:val="6542B49F0ADC4C83920402AFD3672DDA"/>
        <w:category>
          <w:name w:val="General"/>
          <w:gallery w:val="placeholder"/>
        </w:category>
        <w:types>
          <w:type w:val="bbPlcHdr"/>
        </w:types>
        <w:behaviors>
          <w:behavior w:val="content"/>
        </w:behaviors>
        <w:guid w:val="{74AD684D-6F49-4068-AC84-CF7E6D3C3CD7}"/>
      </w:docPartPr>
      <w:docPartBody>
        <w:p w:rsidR="003A4C53" w:rsidRDefault="00BF5AC4" w:rsidP="00BF5AC4">
          <w:r w:rsidRPr="000271CF">
            <w:rPr>
              <w:rStyle w:val="Textodelmarcadordeposicin"/>
              <w:sz w:val="20"/>
              <w:szCs w:val="20"/>
            </w:rPr>
            <w:t>Elija un elemento.</w:t>
          </w:r>
        </w:p>
      </w:docPartBody>
    </w:docPart>
    <w:docPart>
      <w:docPartPr>
        <w:name w:val="1AC72311087A4948B7FFBBD092C70320"/>
        <w:category>
          <w:name w:val="General"/>
          <w:gallery w:val="placeholder"/>
        </w:category>
        <w:types>
          <w:type w:val="bbPlcHdr"/>
        </w:types>
        <w:behaviors>
          <w:behavior w:val="content"/>
        </w:behaviors>
        <w:guid w:val="{C5621EF8-0A0D-4B09-B227-6BA00D461741}"/>
      </w:docPartPr>
      <w:docPartBody>
        <w:p w:rsidR="003A4C53" w:rsidRDefault="00BF5AC4" w:rsidP="00BF5AC4">
          <w:r w:rsidRPr="000271CF">
            <w:rPr>
              <w:rStyle w:val="Textodelmarcadordeposicin"/>
              <w:sz w:val="20"/>
              <w:szCs w:val="20"/>
            </w:rPr>
            <w:t>Elija un elemento.</w:t>
          </w:r>
        </w:p>
      </w:docPartBody>
    </w:docPart>
    <w:docPart>
      <w:docPartPr>
        <w:name w:val="4B730F2234AA4D51895F592850BABF29"/>
        <w:category>
          <w:name w:val="General"/>
          <w:gallery w:val="placeholder"/>
        </w:category>
        <w:types>
          <w:type w:val="bbPlcHdr"/>
        </w:types>
        <w:behaviors>
          <w:behavior w:val="content"/>
        </w:behaviors>
        <w:guid w:val="{A37CA031-86C0-4A46-A931-2B1A89D9785F}"/>
      </w:docPartPr>
      <w:docPartBody>
        <w:p w:rsidR="003A4C53" w:rsidRDefault="00BF5AC4" w:rsidP="00BF5AC4">
          <w:r w:rsidRPr="000271CF">
            <w:rPr>
              <w:rStyle w:val="Textodelmarcadordeposicin"/>
              <w:sz w:val="20"/>
              <w:szCs w:val="20"/>
            </w:rPr>
            <w:t>Elija un elemento.</w:t>
          </w:r>
        </w:p>
      </w:docPartBody>
    </w:docPart>
    <w:docPart>
      <w:docPartPr>
        <w:name w:val="7A7B0984194547EFBE4D3A2E19585711"/>
        <w:category>
          <w:name w:val="General"/>
          <w:gallery w:val="placeholder"/>
        </w:category>
        <w:types>
          <w:type w:val="bbPlcHdr"/>
        </w:types>
        <w:behaviors>
          <w:behavior w:val="content"/>
        </w:behaviors>
        <w:guid w:val="{74DC1FF2-19BF-42D4-97F6-7D85BB97B34C}"/>
      </w:docPartPr>
      <w:docPartBody>
        <w:p w:rsidR="003A4C53" w:rsidRDefault="00BF5AC4" w:rsidP="00BF5AC4">
          <w:r w:rsidRPr="00DC156F">
            <w:rPr>
              <w:rStyle w:val="Textodelmarcadordeposicin"/>
              <w:sz w:val="20"/>
            </w:rPr>
            <w:t>Elija un elemento.</w:t>
          </w:r>
        </w:p>
      </w:docPartBody>
    </w:docPart>
    <w:docPart>
      <w:docPartPr>
        <w:name w:val="C36C401DD9954DBEBAE4C0AA4BD37B89"/>
        <w:category>
          <w:name w:val="General"/>
          <w:gallery w:val="placeholder"/>
        </w:category>
        <w:types>
          <w:type w:val="bbPlcHdr"/>
        </w:types>
        <w:behaviors>
          <w:behavior w:val="content"/>
        </w:behaviors>
        <w:guid w:val="{D0583C0D-7300-4339-8191-3486C4A2AC34}"/>
      </w:docPartPr>
      <w:docPartBody>
        <w:p w:rsidR="003A4C53" w:rsidRDefault="00BF5AC4" w:rsidP="00BF5AC4">
          <w:r w:rsidRPr="00DC156F">
            <w:rPr>
              <w:rStyle w:val="Textodelmarcadordeposicin"/>
              <w:sz w:val="20"/>
            </w:rPr>
            <w:t>Elija un elemento.</w:t>
          </w:r>
        </w:p>
      </w:docPartBody>
    </w:docPart>
    <w:docPart>
      <w:docPartPr>
        <w:name w:val="3A2B2F9ADE724AB397F2E949EED9F2CC"/>
        <w:category>
          <w:name w:val="General"/>
          <w:gallery w:val="placeholder"/>
        </w:category>
        <w:types>
          <w:type w:val="bbPlcHdr"/>
        </w:types>
        <w:behaviors>
          <w:behavior w:val="content"/>
        </w:behaviors>
        <w:guid w:val="{4F448370-C7D1-4E79-A4EC-2A25963085F6}"/>
      </w:docPartPr>
      <w:docPartBody>
        <w:p w:rsidR="003A4C53" w:rsidRDefault="00BF5AC4" w:rsidP="00BF5AC4">
          <w:r w:rsidRPr="00DC156F">
            <w:rPr>
              <w:rStyle w:val="Textodelmarcadordeposicin"/>
              <w:sz w:val="20"/>
              <w:szCs w:val="20"/>
            </w:rPr>
            <w:t>Elija un elemento.</w:t>
          </w:r>
        </w:p>
      </w:docPartBody>
    </w:docPart>
    <w:docPart>
      <w:docPartPr>
        <w:name w:val="24BA9B4CBD3C43CB83351EB53FE96183"/>
        <w:category>
          <w:name w:val="General"/>
          <w:gallery w:val="placeholder"/>
        </w:category>
        <w:types>
          <w:type w:val="bbPlcHdr"/>
        </w:types>
        <w:behaviors>
          <w:behavior w:val="content"/>
        </w:behaviors>
        <w:guid w:val="{AC6ECDC7-86C5-4EAD-BA64-4AA175427EED}"/>
      </w:docPartPr>
      <w:docPartBody>
        <w:p w:rsidR="003A4C53" w:rsidRDefault="00BF5AC4" w:rsidP="00BF5AC4">
          <w:r w:rsidRPr="00E84534">
            <w:rPr>
              <w:rStyle w:val="Textodelmarcadordeposicin"/>
              <w:sz w:val="20"/>
              <w:szCs w:val="20"/>
            </w:rPr>
            <w:t>Elija un elemento.</w:t>
          </w:r>
        </w:p>
      </w:docPartBody>
    </w:docPart>
    <w:docPart>
      <w:docPartPr>
        <w:name w:val="DA7D6911E6D348548A6A48556D63620A"/>
        <w:category>
          <w:name w:val="General"/>
          <w:gallery w:val="placeholder"/>
        </w:category>
        <w:types>
          <w:type w:val="bbPlcHdr"/>
        </w:types>
        <w:behaviors>
          <w:behavior w:val="content"/>
        </w:behaviors>
        <w:guid w:val="{33AA3A38-7D1C-4657-8FD5-5C920FB6B5BC}"/>
      </w:docPartPr>
      <w:docPartBody>
        <w:p w:rsidR="003A4C53" w:rsidRDefault="00BF5AC4" w:rsidP="00BF5AC4">
          <w:r w:rsidRPr="000271CF">
            <w:rPr>
              <w:rStyle w:val="Textodelmarcadordeposicin"/>
              <w:sz w:val="20"/>
              <w:szCs w:val="20"/>
            </w:rPr>
            <w:t>Elija un elemento.</w:t>
          </w:r>
        </w:p>
      </w:docPartBody>
    </w:docPart>
    <w:docPart>
      <w:docPartPr>
        <w:name w:val="B5CF7D11D8374B97BA939058F3CE5C7E"/>
        <w:category>
          <w:name w:val="General"/>
          <w:gallery w:val="placeholder"/>
        </w:category>
        <w:types>
          <w:type w:val="bbPlcHdr"/>
        </w:types>
        <w:behaviors>
          <w:behavior w:val="content"/>
        </w:behaviors>
        <w:guid w:val="{22410FF6-7E15-407A-A10D-02121771859B}"/>
      </w:docPartPr>
      <w:docPartBody>
        <w:p w:rsidR="003A4C53" w:rsidRDefault="00BF5AC4" w:rsidP="00BF5AC4">
          <w:r w:rsidRPr="000271CF">
            <w:rPr>
              <w:rStyle w:val="Textodelmarcadordeposicin"/>
              <w:sz w:val="20"/>
              <w:szCs w:val="20"/>
            </w:rPr>
            <w:t>Elija un elemento.</w:t>
          </w:r>
        </w:p>
      </w:docPartBody>
    </w:docPart>
    <w:docPart>
      <w:docPartPr>
        <w:name w:val="3F34457DCC0541E2A7954C13BF0BE36E"/>
        <w:category>
          <w:name w:val="General"/>
          <w:gallery w:val="placeholder"/>
        </w:category>
        <w:types>
          <w:type w:val="bbPlcHdr"/>
        </w:types>
        <w:behaviors>
          <w:behavior w:val="content"/>
        </w:behaviors>
        <w:guid w:val="{66756758-6257-44EA-8171-D38BBE1E8768}"/>
      </w:docPartPr>
      <w:docPartBody>
        <w:p w:rsidR="003A4C53" w:rsidRDefault="00BF5AC4" w:rsidP="00BF5AC4">
          <w:r w:rsidRPr="000271CF">
            <w:rPr>
              <w:rStyle w:val="Textodelmarcadordeposicin"/>
              <w:sz w:val="20"/>
              <w:szCs w:val="20"/>
            </w:rPr>
            <w:t>Elija un elemento.</w:t>
          </w:r>
        </w:p>
      </w:docPartBody>
    </w:docPart>
    <w:docPart>
      <w:docPartPr>
        <w:name w:val="27F62A7DEC2545D49BF879DFFA240D9F"/>
        <w:category>
          <w:name w:val="General"/>
          <w:gallery w:val="placeholder"/>
        </w:category>
        <w:types>
          <w:type w:val="bbPlcHdr"/>
        </w:types>
        <w:behaviors>
          <w:behavior w:val="content"/>
        </w:behaviors>
        <w:guid w:val="{CDF434B1-06CE-4BB0-8AA0-9A2C8BFBD8CC}"/>
      </w:docPartPr>
      <w:docPartBody>
        <w:p w:rsidR="003A4C53" w:rsidRDefault="00BF5AC4" w:rsidP="00BF5AC4">
          <w:r w:rsidRPr="000271CF">
            <w:rPr>
              <w:rStyle w:val="Textodelmarcadordeposicin"/>
              <w:sz w:val="20"/>
              <w:szCs w:val="20"/>
            </w:rPr>
            <w:t>Elija un elemento.</w:t>
          </w:r>
        </w:p>
      </w:docPartBody>
    </w:docPart>
    <w:docPart>
      <w:docPartPr>
        <w:name w:val="05703551E7BB4FFB8E1428BD780B2577"/>
        <w:category>
          <w:name w:val="General"/>
          <w:gallery w:val="placeholder"/>
        </w:category>
        <w:types>
          <w:type w:val="bbPlcHdr"/>
        </w:types>
        <w:behaviors>
          <w:behavior w:val="content"/>
        </w:behaviors>
        <w:guid w:val="{95671990-9C53-4361-85D9-3CEFEEF18CDA}"/>
      </w:docPartPr>
      <w:docPartBody>
        <w:p w:rsidR="003A4C53" w:rsidRDefault="00BF5AC4" w:rsidP="00BF5AC4">
          <w:r w:rsidRPr="000271CF">
            <w:rPr>
              <w:rStyle w:val="Textodelmarcadordeposicin"/>
              <w:sz w:val="20"/>
              <w:szCs w:val="20"/>
            </w:rPr>
            <w:t>Elija un elemento.</w:t>
          </w:r>
        </w:p>
      </w:docPartBody>
    </w:docPart>
    <w:docPart>
      <w:docPartPr>
        <w:name w:val="825C4D48F5FA4DD781630AFF2C3E1D35"/>
        <w:category>
          <w:name w:val="General"/>
          <w:gallery w:val="placeholder"/>
        </w:category>
        <w:types>
          <w:type w:val="bbPlcHdr"/>
        </w:types>
        <w:behaviors>
          <w:behavior w:val="content"/>
        </w:behaviors>
        <w:guid w:val="{A91DDA0F-7BD2-480E-887E-4034FE65FE71}"/>
      </w:docPartPr>
      <w:docPartBody>
        <w:p w:rsidR="003A4C53" w:rsidRDefault="00BF5AC4" w:rsidP="00BF5AC4">
          <w:r w:rsidRPr="000271CF">
            <w:rPr>
              <w:rStyle w:val="Textodelmarcadordeposicin"/>
              <w:sz w:val="20"/>
              <w:szCs w:val="20"/>
            </w:rPr>
            <w:t>Elija un elemento.</w:t>
          </w:r>
        </w:p>
      </w:docPartBody>
    </w:docPart>
    <w:docPart>
      <w:docPartPr>
        <w:name w:val="C7D4311D2A394FA0AC86224B8EAB614E"/>
        <w:category>
          <w:name w:val="General"/>
          <w:gallery w:val="placeholder"/>
        </w:category>
        <w:types>
          <w:type w:val="bbPlcHdr"/>
        </w:types>
        <w:behaviors>
          <w:behavior w:val="content"/>
        </w:behaviors>
        <w:guid w:val="{BD8F3F93-C3FD-4263-B854-D826D1086482}"/>
      </w:docPartPr>
      <w:docPartBody>
        <w:p w:rsidR="003A4C53" w:rsidRDefault="00BF5AC4" w:rsidP="00BF5AC4">
          <w:r w:rsidRPr="000271CF">
            <w:rPr>
              <w:rStyle w:val="Textodelmarcadordeposicin"/>
              <w:sz w:val="20"/>
              <w:szCs w:val="20"/>
            </w:rPr>
            <w:t>Elija un elemento.</w:t>
          </w:r>
        </w:p>
      </w:docPartBody>
    </w:docPart>
    <w:docPart>
      <w:docPartPr>
        <w:name w:val="C29EA2ED26BD418A8587FB8AC9206332"/>
        <w:category>
          <w:name w:val="General"/>
          <w:gallery w:val="placeholder"/>
        </w:category>
        <w:types>
          <w:type w:val="bbPlcHdr"/>
        </w:types>
        <w:behaviors>
          <w:behavior w:val="content"/>
        </w:behaviors>
        <w:guid w:val="{36057007-1A00-49C3-84E1-9AAE377910DC}"/>
      </w:docPartPr>
      <w:docPartBody>
        <w:p w:rsidR="003A4C53" w:rsidRDefault="00BF5AC4" w:rsidP="00BF5AC4">
          <w:r w:rsidRPr="000271CF">
            <w:rPr>
              <w:rStyle w:val="Textodelmarcadordeposicin"/>
              <w:sz w:val="20"/>
              <w:szCs w:val="20"/>
            </w:rPr>
            <w:t>Elija un elemento.</w:t>
          </w:r>
        </w:p>
      </w:docPartBody>
    </w:docPart>
    <w:docPart>
      <w:docPartPr>
        <w:name w:val="2159B22ECF26422B9136131BFF496FAA"/>
        <w:category>
          <w:name w:val="General"/>
          <w:gallery w:val="placeholder"/>
        </w:category>
        <w:types>
          <w:type w:val="bbPlcHdr"/>
        </w:types>
        <w:behaviors>
          <w:behavior w:val="content"/>
        </w:behaviors>
        <w:guid w:val="{B14C533A-5DC5-4CE5-B6EA-8B976C051700}"/>
      </w:docPartPr>
      <w:docPartBody>
        <w:p w:rsidR="003A4C53" w:rsidRDefault="00BF5AC4" w:rsidP="00BF5AC4">
          <w:r w:rsidRPr="000271CF">
            <w:rPr>
              <w:rStyle w:val="Textodelmarcadordeposicin"/>
              <w:sz w:val="20"/>
              <w:szCs w:val="20"/>
            </w:rPr>
            <w:t>Elija un elemento.</w:t>
          </w:r>
        </w:p>
      </w:docPartBody>
    </w:docPart>
    <w:docPart>
      <w:docPartPr>
        <w:name w:val="C1BE1B78377A476689D6E78F51B6869E"/>
        <w:category>
          <w:name w:val="General"/>
          <w:gallery w:val="placeholder"/>
        </w:category>
        <w:types>
          <w:type w:val="bbPlcHdr"/>
        </w:types>
        <w:behaviors>
          <w:behavior w:val="content"/>
        </w:behaviors>
        <w:guid w:val="{1E3FAF8C-1D07-439C-863C-1E7B395EFFB5}"/>
      </w:docPartPr>
      <w:docPartBody>
        <w:p w:rsidR="003A4C53" w:rsidRDefault="00BF5AC4" w:rsidP="00BF5AC4">
          <w:r w:rsidRPr="000271CF">
            <w:rPr>
              <w:rStyle w:val="Textodelmarcadordeposicin"/>
              <w:sz w:val="20"/>
              <w:szCs w:val="20"/>
            </w:rPr>
            <w:t>Elija un elemento.</w:t>
          </w:r>
        </w:p>
      </w:docPartBody>
    </w:docPart>
    <w:docPart>
      <w:docPartPr>
        <w:name w:val="D5679BD2440843EB807E4E22E60358BB"/>
        <w:category>
          <w:name w:val="General"/>
          <w:gallery w:val="placeholder"/>
        </w:category>
        <w:types>
          <w:type w:val="bbPlcHdr"/>
        </w:types>
        <w:behaviors>
          <w:behavior w:val="content"/>
        </w:behaviors>
        <w:guid w:val="{1897A335-3B65-432A-AE45-AE8942F1124E}"/>
      </w:docPartPr>
      <w:docPartBody>
        <w:p w:rsidR="003A4C53" w:rsidRDefault="00BF5AC4" w:rsidP="00BF5AC4">
          <w:r w:rsidRPr="00DC156F">
            <w:rPr>
              <w:rStyle w:val="Textodelmarcadordeposicin"/>
              <w:sz w:val="20"/>
            </w:rPr>
            <w:t>Elija un elemento.</w:t>
          </w:r>
        </w:p>
      </w:docPartBody>
    </w:docPart>
    <w:docPart>
      <w:docPartPr>
        <w:name w:val="82DE4FEEB85B4D27B913B216061FCCA5"/>
        <w:category>
          <w:name w:val="General"/>
          <w:gallery w:val="placeholder"/>
        </w:category>
        <w:types>
          <w:type w:val="bbPlcHdr"/>
        </w:types>
        <w:behaviors>
          <w:behavior w:val="content"/>
        </w:behaviors>
        <w:guid w:val="{58D95F6C-B3ED-446B-A739-78DF386FBF88}"/>
      </w:docPartPr>
      <w:docPartBody>
        <w:p w:rsidR="003A4C53" w:rsidRDefault="00BF5AC4" w:rsidP="00BF5AC4">
          <w:r w:rsidRPr="00DC156F">
            <w:rPr>
              <w:rStyle w:val="Textodelmarcadordeposicin"/>
              <w:sz w:val="20"/>
            </w:rPr>
            <w:t>Elija un elemento.</w:t>
          </w:r>
        </w:p>
      </w:docPartBody>
    </w:docPart>
    <w:docPart>
      <w:docPartPr>
        <w:name w:val="10646865FED846019063ED2EDC3156ED"/>
        <w:category>
          <w:name w:val="General"/>
          <w:gallery w:val="placeholder"/>
        </w:category>
        <w:types>
          <w:type w:val="bbPlcHdr"/>
        </w:types>
        <w:behaviors>
          <w:behavior w:val="content"/>
        </w:behaviors>
        <w:guid w:val="{4D809779-49C6-4BA2-8DB4-A2D05CA90268}"/>
      </w:docPartPr>
      <w:docPartBody>
        <w:p w:rsidR="003A4C53" w:rsidRDefault="00BF5AC4" w:rsidP="00BF5AC4">
          <w:r w:rsidRPr="00DC156F">
            <w:rPr>
              <w:rStyle w:val="Textodelmarcadordeposicin"/>
              <w:sz w:val="20"/>
              <w:szCs w:val="20"/>
            </w:rPr>
            <w:t>Elija un elemento.</w:t>
          </w:r>
        </w:p>
      </w:docPartBody>
    </w:docPart>
    <w:docPart>
      <w:docPartPr>
        <w:name w:val="B34F846DEA3E49EFA55B84D0F7FEEE08"/>
        <w:category>
          <w:name w:val="General"/>
          <w:gallery w:val="placeholder"/>
        </w:category>
        <w:types>
          <w:type w:val="bbPlcHdr"/>
        </w:types>
        <w:behaviors>
          <w:behavior w:val="content"/>
        </w:behaviors>
        <w:guid w:val="{84A33DDC-E601-4ACB-B4A3-E5F6A63F74A1}"/>
      </w:docPartPr>
      <w:docPartBody>
        <w:p w:rsidR="003A4C53" w:rsidRDefault="00BF5AC4" w:rsidP="00BF5AC4">
          <w:r w:rsidRPr="00E84534">
            <w:rPr>
              <w:rStyle w:val="Textodelmarcadordeposicin"/>
              <w:sz w:val="20"/>
              <w:szCs w:val="20"/>
            </w:rPr>
            <w:t>Elija un elemento.</w:t>
          </w:r>
        </w:p>
      </w:docPartBody>
    </w:docPart>
    <w:docPart>
      <w:docPartPr>
        <w:name w:val="E80BF60AC6E94A2AA51B6AAAE4E96AB8"/>
        <w:category>
          <w:name w:val="General"/>
          <w:gallery w:val="placeholder"/>
        </w:category>
        <w:types>
          <w:type w:val="bbPlcHdr"/>
        </w:types>
        <w:behaviors>
          <w:behavior w:val="content"/>
        </w:behaviors>
        <w:guid w:val="{A219C1DC-7C93-4299-BCD9-8159C2D22B9C}"/>
      </w:docPartPr>
      <w:docPartBody>
        <w:p w:rsidR="003A4C53" w:rsidRDefault="00BF5AC4" w:rsidP="00BF5AC4">
          <w:r w:rsidRPr="000271CF">
            <w:rPr>
              <w:rStyle w:val="Textodelmarcadordeposicin"/>
              <w:sz w:val="20"/>
              <w:szCs w:val="20"/>
            </w:rPr>
            <w:t>Elija un elemento.</w:t>
          </w:r>
        </w:p>
      </w:docPartBody>
    </w:docPart>
    <w:docPart>
      <w:docPartPr>
        <w:name w:val="DA766A482A8949F5804C74764CA1DB06"/>
        <w:category>
          <w:name w:val="General"/>
          <w:gallery w:val="placeholder"/>
        </w:category>
        <w:types>
          <w:type w:val="bbPlcHdr"/>
        </w:types>
        <w:behaviors>
          <w:behavior w:val="content"/>
        </w:behaviors>
        <w:guid w:val="{C1170117-E242-457F-A871-D30F4DD7BD8D}"/>
      </w:docPartPr>
      <w:docPartBody>
        <w:p w:rsidR="003A4C53" w:rsidRDefault="00BF5AC4" w:rsidP="00BF5AC4">
          <w:r w:rsidRPr="000271CF">
            <w:rPr>
              <w:rStyle w:val="Textodelmarcadordeposicin"/>
              <w:sz w:val="20"/>
              <w:szCs w:val="20"/>
            </w:rPr>
            <w:t>Elija un elemento.</w:t>
          </w:r>
        </w:p>
      </w:docPartBody>
    </w:docPart>
    <w:docPart>
      <w:docPartPr>
        <w:name w:val="858848FCD8CA4DC8ADE4BDBE292AA134"/>
        <w:category>
          <w:name w:val="General"/>
          <w:gallery w:val="placeholder"/>
        </w:category>
        <w:types>
          <w:type w:val="bbPlcHdr"/>
        </w:types>
        <w:behaviors>
          <w:behavior w:val="content"/>
        </w:behaviors>
        <w:guid w:val="{A4529E8C-E668-4662-AF3E-12073B647CA8}"/>
      </w:docPartPr>
      <w:docPartBody>
        <w:p w:rsidR="003A4C53" w:rsidRDefault="00BF5AC4" w:rsidP="00BF5AC4">
          <w:r w:rsidRPr="000271CF">
            <w:rPr>
              <w:rStyle w:val="Textodelmarcadordeposicin"/>
              <w:sz w:val="20"/>
              <w:szCs w:val="20"/>
            </w:rPr>
            <w:t>Elija un elemento.</w:t>
          </w:r>
        </w:p>
      </w:docPartBody>
    </w:docPart>
    <w:docPart>
      <w:docPartPr>
        <w:name w:val="F950C6025A6240A9918AD9DBD2A23B83"/>
        <w:category>
          <w:name w:val="General"/>
          <w:gallery w:val="placeholder"/>
        </w:category>
        <w:types>
          <w:type w:val="bbPlcHdr"/>
        </w:types>
        <w:behaviors>
          <w:behavior w:val="content"/>
        </w:behaviors>
        <w:guid w:val="{0F6543DD-F15C-45DF-BCDC-ED255AB72BE5}"/>
      </w:docPartPr>
      <w:docPartBody>
        <w:p w:rsidR="003A4C53" w:rsidRDefault="00BF5AC4" w:rsidP="00BF5AC4">
          <w:r w:rsidRPr="000271CF">
            <w:rPr>
              <w:rStyle w:val="Textodelmarcadordeposicin"/>
              <w:sz w:val="20"/>
              <w:szCs w:val="20"/>
            </w:rPr>
            <w:t>Elija un elemento.</w:t>
          </w:r>
        </w:p>
      </w:docPartBody>
    </w:docPart>
    <w:docPart>
      <w:docPartPr>
        <w:name w:val="59A5526C24B24C51A271EE47A82FF4D4"/>
        <w:category>
          <w:name w:val="General"/>
          <w:gallery w:val="placeholder"/>
        </w:category>
        <w:types>
          <w:type w:val="bbPlcHdr"/>
        </w:types>
        <w:behaviors>
          <w:behavior w:val="content"/>
        </w:behaviors>
        <w:guid w:val="{777B541A-D81E-44E3-9B1B-CE07CB80887A}"/>
      </w:docPartPr>
      <w:docPartBody>
        <w:p w:rsidR="003A4C53" w:rsidRDefault="00BF5AC4" w:rsidP="00BF5AC4">
          <w:r w:rsidRPr="000271CF">
            <w:rPr>
              <w:rStyle w:val="Textodelmarcadordeposicin"/>
              <w:sz w:val="20"/>
              <w:szCs w:val="20"/>
            </w:rPr>
            <w:t>Elija un elemento.</w:t>
          </w:r>
        </w:p>
      </w:docPartBody>
    </w:docPart>
    <w:docPart>
      <w:docPartPr>
        <w:name w:val="1A97769AC09D4B46BF2ACB624A4D65B1"/>
        <w:category>
          <w:name w:val="General"/>
          <w:gallery w:val="placeholder"/>
        </w:category>
        <w:types>
          <w:type w:val="bbPlcHdr"/>
        </w:types>
        <w:behaviors>
          <w:behavior w:val="content"/>
        </w:behaviors>
        <w:guid w:val="{CFA1793E-6AB8-4641-966C-BA21A5ADE841}"/>
      </w:docPartPr>
      <w:docPartBody>
        <w:p w:rsidR="003A4C53" w:rsidRDefault="00BF5AC4" w:rsidP="00BF5AC4">
          <w:r w:rsidRPr="000271CF">
            <w:rPr>
              <w:rStyle w:val="Textodelmarcadordeposicin"/>
              <w:sz w:val="20"/>
              <w:szCs w:val="20"/>
            </w:rPr>
            <w:t>Elija un elemento.</w:t>
          </w:r>
        </w:p>
      </w:docPartBody>
    </w:docPart>
    <w:docPart>
      <w:docPartPr>
        <w:name w:val="9B7E1E821C0E4CE3A143042877328D50"/>
        <w:category>
          <w:name w:val="General"/>
          <w:gallery w:val="placeholder"/>
        </w:category>
        <w:types>
          <w:type w:val="bbPlcHdr"/>
        </w:types>
        <w:behaviors>
          <w:behavior w:val="content"/>
        </w:behaviors>
        <w:guid w:val="{D68D980A-A4EC-453A-874C-74230C735526}"/>
      </w:docPartPr>
      <w:docPartBody>
        <w:p w:rsidR="003A4C53" w:rsidRDefault="00BF5AC4" w:rsidP="00BF5AC4">
          <w:r w:rsidRPr="000271CF">
            <w:rPr>
              <w:rStyle w:val="Textodelmarcadordeposicin"/>
              <w:sz w:val="20"/>
              <w:szCs w:val="20"/>
            </w:rPr>
            <w:t>Elija un elemento.</w:t>
          </w:r>
        </w:p>
      </w:docPartBody>
    </w:docPart>
    <w:docPart>
      <w:docPartPr>
        <w:name w:val="A05F9F91AB3F469FB6947C3A00F81536"/>
        <w:category>
          <w:name w:val="General"/>
          <w:gallery w:val="placeholder"/>
        </w:category>
        <w:types>
          <w:type w:val="bbPlcHdr"/>
        </w:types>
        <w:behaviors>
          <w:behavior w:val="content"/>
        </w:behaviors>
        <w:guid w:val="{AEACBAC7-84D8-44C8-B61F-F5862B392088}"/>
      </w:docPartPr>
      <w:docPartBody>
        <w:p w:rsidR="003A4C53" w:rsidRDefault="00BF5AC4" w:rsidP="00BF5AC4">
          <w:r w:rsidRPr="000271CF">
            <w:rPr>
              <w:rStyle w:val="Textodelmarcadordeposicin"/>
              <w:sz w:val="20"/>
              <w:szCs w:val="20"/>
            </w:rPr>
            <w:t>Elija un elemento.</w:t>
          </w:r>
        </w:p>
      </w:docPartBody>
    </w:docPart>
    <w:docPart>
      <w:docPartPr>
        <w:name w:val="4104275A49E8494786A12D68970A7B6B"/>
        <w:category>
          <w:name w:val="General"/>
          <w:gallery w:val="placeholder"/>
        </w:category>
        <w:types>
          <w:type w:val="bbPlcHdr"/>
        </w:types>
        <w:behaviors>
          <w:behavior w:val="content"/>
        </w:behaviors>
        <w:guid w:val="{0A021292-ABEC-445D-B16E-B32CD94310B4}"/>
      </w:docPartPr>
      <w:docPartBody>
        <w:p w:rsidR="003A4C53" w:rsidRDefault="00BF5AC4" w:rsidP="00BF5AC4">
          <w:r w:rsidRPr="000271CF">
            <w:rPr>
              <w:rStyle w:val="Textodelmarcadordeposicin"/>
              <w:sz w:val="20"/>
              <w:szCs w:val="20"/>
            </w:rPr>
            <w:t>Elija un elemento.</w:t>
          </w:r>
        </w:p>
      </w:docPartBody>
    </w:docPart>
    <w:docPart>
      <w:docPartPr>
        <w:name w:val="D365D09F3AF842B9B69E96BCF1731D4F"/>
        <w:category>
          <w:name w:val="General"/>
          <w:gallery w:val="placeholder"/>
        </w:category>
        <w:types>
          <w:type w:val="bbPlcHdr"/>
        </w:types>
        <w:behaviors>
          <w:behavior w:val="content"/>
        </w:behaviors>
        <w:guid w:val="{9AF97EF3-5CDA-416F-B6A1-E559338A7EE1}"/>
      </w:docPartPr>
      <w:docPartBody>
        <w:p w:rsidR="003A4C53" w:rsidRDefault="00BF5AC4" w:rsidP="00BF5AC4">
          <w:r w:rsidRPr="000271CF">
            <w:rPr>
              <w:rStyle w:val="Textodelmarcadordeposicin"/>
              <w:sz w:val="20"/>
              <w:szCs w:val="20"/>
            </w:rPr>
            <w:t>Elija un elemento.</w:t>
          </w:r>
        </w:p>
      </w:docPartBody>
    </w:docPart>
    <w:docPart>
      <w:docPartPr>
        <w:name w:val="CACFFCA22D6D49D5A032CAE037AE0A2E"/>
        <w:category>
          <w:name w:val="General"/>
          <w:gallery w:val="placeholder"/>
        </w:category>
        <w:types>
          <w:type w:val="bbPlcHdr"/>
        </w:types>
        <w:behaviors>
          <w:behavior w:val="content"/>
        </w:behaviors>
        <w:guid w:val="{D68094F4-F84C-44C6-A1F1-0503F6FBB090}"/>
      </w:docPartPr>
      <w:docPartBody>
        <w:p w:rsidR="003A4C53" w:rsidRDefault="00BF5AC4" w:rsidP="00BF5AC4">
          <w:r w:rsidRPr="00DC156F">
            <w:rPr>
              <w:rStyle w:val="Textodelmarcadordeposicin"/>
              <w:sz w:val="20"/>
            </w:rPr>
            <w:t>Elija un elemento.</w:t>
          </w:r>
        </w:p>
      </w:docPartBody>
    </w:docPart>
    <w:docPart>
      <w:docPartPr>
        <w:name w:val="028E72CA71F94A0CB2D01B1DCB083618"/>
        <w:category>
          <w:name w:val="General"/>
          <w:gallery w:val="placeholder"/>
        </w:category>
        <w:types>
          <w:type w:val="bbPlcHdr"/>
        </w:types>
        <w:behaviors>
          <w:behavior w:val="content"/>
        </w:behaviors>
        <w:guid w:val="{E0C24E7C-1571-462A-A62C-44497A878627}"/>
      </w:docPartPr>
      <w:docPartBody>
        <w:p w:rsidR="003A4C53" w:rsidRDefault="00BF5AC4" w:rsidP="00BF5AC4">
          <w:r w:rsidRPr="00DC156F">
            <w:rPr>
              <w:rStyle w:val="Textodelmarcadordeposicin"/>
              <w:sz w:val="20"/>
            </w:rPr>
            <w:t>Elija un elemento.</w:t>
          </w:r>
        </w:p>
      </w:docPartBody>
    </w:docPart>
    <w:docPart>
      <w:docPartPr>
        <w:name w:val="4A1D241F5E154597BFBC0E0F6FCE8CD2"/>
        <w:category>
          <w:name w:val="General"/>
          <w:gallery w:val="placeholder"/>
        </w:category>
        <w:types>
          <w:type w:val="bbPlcHdr"/>
        </w:types>
        <w:behaviors>
          <w:behavior w:val="content"/>
        </w:behaviors>
        <w:guid w:val="{EF054DCF-CD70-4BA3-9C2B-74F636B36C9E}"/>
      </w:docPartPr>
      <w:docPartBody>
        <w:p w:rsidR="003A4C53" w:rsidRDefault="00BF5AC4" w:rsidP="00BF5AC4">
          <w:r w:rsidRPr="00DC156F">
            <w:rPr>
              <w:rStyle w:val="Textodelmarcadordeposicin"/>
              <w:sz w:val="20"/>
              <w:szCs w:val="20"/>
            </w:rPr>
            <w:t>Elija un elemento.</w:t>
          </w:r>
        </w:p>
      </w:docPartBody>
    </w:docPart>
    <w:docPart>
      <w:docPartPr>
        <w:name w:val="D1BBDF3049C2468090730A6E922527EA"/>
        <w:category>
          <w:name w:val="General"/>
          <w:gallery w:val="placeholder"/>
        </w:category>
        <w:types>
          <w:type w:val="bbPlcHdr"/>
        </w:types>
        <w:behaviors>
          <w:behavior w:val="content"/>
        </w:behaviors>
        <w:guid w:val="{CA212987-26E6-4F55-9420-1E1EACB6E13B}"/>
      </w:docPartPr>
      <w:docPartBody>
        <w:p w:rsidR="003A4C53" w:rsidRDefault="00BF5AC4" w:rsidP="00BF5AC4">
          <w:r w:rsidRPr="00E84534">
            <w:rPr>
              <w:rStyle w:val="Textodelmarcadordeposicin"/>
              <w:sz w:val="20"/>
              <w:szCs w:val="20"/>
            </w:rPr>
            <w:t>Elija un elemento.</w:t>
          </w:r>
        </w:p>
      </w:docPartBody>
    </w:docPart>
    <w:docPart>
      <w:docPartPr>
        <w:name w:val="5A345D0832434B039AFF44CC34093434"/>
        <w:category>
          <w:name w:val="General"/>
          <w:gallery w:val="placeholder"/>
        </w:category>
        <w:types>
          <w:type w:val="bbPlcHdr"/>
        </w:types>
        <w:behaviors>
          <w:behavior w:val="content"/>
        </w:behaviors>
        <w:guid w:val="{DD4AEB8A-50C5-412C-B509-F31B2F802206}"/>
      </w:docPartPr>
      <w:docPartBody>
        <w:p w:rsidR="003A4C53" w:rsidRDefault="00BF5AC4" w:rsidP="00BF5AC4">
          <w:r w:rsidRPr="000271CF">
            <w:rPr>
              <w:rStyle w:val="Textodelmarcadordeposicin"/>
              <w:sz w:val="20"/>
              <w:szCs w:val="20"/>
            </w:rPr>
            <w:t>Elija un elemento.</w:t>
          </w:r>
        </w:p>
      </w:docPartBody>
    </w:docPart>
    <w:docPart>
      <w:docPartPr>
        <w:name w:val="B2A04AF5F61F4A53AEBB3E9F6D60867E"/>
        <w:category>
          <w:name w:val="General"/>
          <w:gallery w:val="placeholder"/>
        </w:category>
        <w:types>
          <w:type w:val="bbPlcHdr"/>
        </w:types>
        <w:behaviors>
          <w:behavior w:val="content"/>
        </w:behaviors>
        <w:guid w:val="{63CB88B6-F497-4A09-B174-1FA1CD7C0866}"/>
      </w:docPartPr>
      <w:docPartBody>
        <w:p w:rsidR="003A4C53" w:rsidRDefault="00BF5AC4" w:rsidP="00BF5AC4">
          <w:r w:rsidRPr="000271CF">
            <w:rPr>
              <w:rStyle w:val="Textodelmarcadordeposicin"/>
              <w:sz w:val="20"/>
              <w:szCs w:val="20"/>
            </w:rPr>
            <w:t>Elija un elemento.</w:t>
          </w:r>
        </w:p>
      </w:docPartBody>
    </w:docPart>
    <w:docPart>
      <w:docPartPr>
        <w:name w:val="666EF604FDD041558BC3731BC5AE6C59"/>
        <w:category>
          <w:name w:val="General"/>
          <w:gallery w:val="placeholder"/>
        </w:category>
        <w:types>
          <w:type w:val="bbPlcHdr"/>
        </w:types>
        <w:behaviors>
          <w:behavior w:val="content"/>
        </w:behaviors>
        <w:guid w:val="{21B913F0-9A22-41A3-AA0E-6B29CBD4EB22}"/>
      </w:docPartPr>
      <w:docPartBody>
        <w:p w:rsidR="003A4C53" w:rsidRDefault="00BF5AC4" w:rsidP="00BF5AC4">
          <w:r w:rsidRPr="000271CF">
            <w:rPr>
              <w:rStyle w:val="Textodelmarcadordeposicin"/>
              <w:sz w:val="20"/>
              <w:szCs w:val="20"/>
            </w:rPr>
            <w:t>Elija un elemento.</w:t>
          </w:r>
        </w:p>
      </w:docPartBody>
    </w:docPart>
    <w:docPart>
      <w:docPartPr>
        <w:name w:val="9FB06B544B9C49238499203073CDAADC"/>
        <w:category>
          <w:name w:val="General"/>
          <w:gallery w:val="placeholder"/>
        </w:category>
        <w:types>
          <w:type w:val="bbPlcHdr"/>
        </w:types>
        <w:behaviors>
          <w:behavior w:val="content"/>
        </w:behaviors>
        <w:guid w:val="{03DA356F-8740-4B7F-AF78-EADB5509449C}"/>
      </w:docPartPr>
      <w:docPartBody>
        <w:p w:rsidR="003A4C53" w:rsidRDefault="00BF5AC4" w:rsidP="00BF5AC4">
          <w:r w:rsidRPr="000271CF">
            <w:rPr>
              <w:rStyle w:val="Textodelmarcadordeposicin"/>
              <w:sz w:val="20"/>
              <w:szCs w:val="20"/>
            </w:rPr>
            <w:t>Elija un elemento.</w:t>
          </w:r>
        </w:p>
      </w:docPartBody>
    </w:docPart>
    <w:docPart>
      <w:docPartPr>
        <w:name w:val="7BB39440C82E4C99B84A3A4A39A7D9BF"/>
        <w:category>
          <w:name w:val="General"/>
          <w:gallery w:val="placeholder"/>
        </w:category>
        <w:types>
          <w:type w:val="bbPlcHdr"/>
        </w:types>
        <w:behaviors>
          <w:behavior w:val="content"/>
        </w:behaviors>
        <w:guid w:val="{38885E7A-9C2C-4FE0-BA40-95CC78803E78}"/>
      </w:docPartPr>
      <w:docPartBody>
        <w:p w:rsidR="003A4C53" w:rsidRDefault="00BF5AC4" w:rsidP="00BF5AC4">
          <w:r w:rsidRPr="000271CF">
            <w:rPr>
              <w:rStyle w:val="Textodelmarcadordeposicin"/>
              <w:sz w:val="20"/>
              <w:szCs w:val="20"/>
            </w:rPr>
            <w:t>Elija un elemento.</w:t>
          </w:r>
        </w:p>
      </w:docPartBody>
    </w:docPart>
    <w:docPart>
      <w:docPartPr>
        <w:name w:val="23A449B49413491BAEB713E0AA2817C7"/>
        <w:category>
          <w:name w:val="General"/>
          <w:gallery w:val="placeholder"/>
        </w:category>
        <w:types>
          <w:type w:val="bbPlcHdr"/>
        </w:types>
        <w:behaviors>
          <w:behavior w:val="content"/>
        </w:behaviors>
        <w:guid w:val="{D13EFF45-FD1F-472E-BB43-47498A077325}"/>
      </w:docPartPr>
      <w:docPartBody>
        <w:p w:rsidR="003A4C53" w:rsidRDefault="00BF5AC4" w:rsidP="00BF5AC4">
          <w:r w:rsidRPr="000271CF">
            <w:rPr>
              <w:rStyle w:val="Textodelmarcadordeposicin"/>
              <w:sz w:val="20"/>
              <w:szCs w:val="20"/>
            </w:rPr>
            <w:t>Elija un elemento.</w:t>
          </w:r>
        </w:p>
      </w:docPartBody>
    </w:docPart>
    <w:docPart>
      <w:docPartPr>
        <w:name w:val="177FB106201B4736A97B99FE2DFAB074"/>
        <w:category>
          <w:name w:val="General"/>
          <w:gallery w:val="placeholder"/>
        </w:category>
        <w:types>
          <w:type w:val="bbPlcHdr"/>
        </w:types>
        <w:behaviors>
          <w:behavior w:val="content"/>
        </w:behaviors>
        <w:guid w:val="{21D5F945-4F48-4472-BBD4-7381960AAA3A}"/>
      </w:docPartPr>
      <w:docPartBody>
        <w:p w:rsidR="003A4C53" w:rsidRDefault="00BF5AC4" w:rsidP="00BF5AC4">
          <w:r w:rsidRPr="000271CF">
            <w:rPr>
              <w:rStyle w:val="Textodelmarcadordeposicin"/>
              <w:sz w:val="20"/>
              <w:szCs w:val="20"/>
            </w:rPr>
            <w:t>Elija un elemento.</w:t>
          </w:r>
        </w:p>
      </w:docPartBody>
    </w:docPart>
    <w:docPart>
      <w:docPartPr>
        <w:name w:val="C7B3D49E8EBE4EB3B83F5F76C7912AFD"/>
        <w:category>
          <w:name w:val="General"/>
          <w:gallery w:val="placeholder"/>
        </w:category>
        <w:types>
          <w:type w:val="bbPlcHdr"/>
        </w:types>
        <w:behaviors>
          <w:behavior w:val="content"/>
        </w:behaviors>
        <w:guid w:val="{9588C607-31E6-4B12-9471-7DEBCB71C0F8}"/>
      </w:docPartPr>
      <w:docPartBody>
        <w:p w:rsidR="003A4C53" w:rsidRDefault="00BF5AC4" w:rsidP="00BF5AC4">
          <w:r w:rsidRPr="000271CF">
            <w:rPr>
              <w:rStyle w:val="Textodelmarcadordeposicin"/>
              <w:sz w:val="20"/>
              <w:szCs w:val="20"/>
            </w:rPr>
            <w:t>Elija un elemento.</w:t>
          </w:r>
        </w:p>
      </w:docPartBody>
    </w:docPart>
    <w:docPart>
      <w:docPartPr>
        <w:name w:val="5A72B8800610418DB99277790A167360"/>
        <w:category>
          <w:name w:val="General"/>
          <w:gallery w:val="placeholder"/>
        </w:category>
        <w:types>
          <w:type w:val="bbPlcHdr"/>
        </w:types>
        <w:behaviors>
          <w:behavior w:val="content"/>
        </w:behaviors>
        <w:guid w:val="{A17EAE83-422E-4CA1-BC04-4AB5C672A63C}"/>
      </w:docPartPr>
      <w:docPartBody>
        <w:p w:rsidR="003A4C53" w:rsidRDefault="00BF5AC4" w:rsidP="00BF5AC4">
          <w:r w:rsidRPr="000271CF">
            <w:rPr>
              <w:rStyle w:val="Textodelmarcadordeposicin"/>
              <w:sz w:val="20"/>
              <w:szCs w:val="20"/>
            </w:rPr>
            <w:t>Elija un elemento.</w:t>
          </w:r>
        </w:p>
      </w:docPartBody>
    </w:docPart>
    <w:docPart>
      <w:docPartPr>
        <w:name w:val="FBEEC34AD4844621B4B74416A8B62E1D"/>
        <w:category>
          <w:name w:val="General"/>
          <w:gallery w:val="placeholder"/>
        </w:category>
        <w:types>
          <w:type w:val="bbPlcHdr"/>
        </w:types>
        <w:behaviors>
          <w:behavior w:val="content"/>
        </w:behaviors>
        <w:guid w:val="{E4014B08-B5F4-4968-A017-380A709D998A}"/>
      </w:docPartPr>
      <w:docPartBody>
        <w:p w:rsidR="003A4C53" w:rsidRDefault="00BF5AC4" w:rsidP="00BF5AC4">
          <w:r w:rsidRPr="000271CF">
            <w:rPr>
              <w:rStyle w:val="Textodelmarcadordeposicin"/>
              <w:sz w:val="20"/>
              <w:szCs w:val="20"/>
            </w:rPr>
            <w:t>Elija un elemento.</w:t>
          </w:r>
        </w:p>
      </w:docPartBody>
    </w:docPart>
    <w:docPart>
      <w:docPartPr>
        <w:name w:val="A511F1A1DBF64840A9E56DCB9FFA8D36"/>
        <w:category>
          <w:name w:val="General"/>
          <w:gallery w:val="placeholder"/>
        </w:category>
        <w:types>
          <w:type w:val="bbPlcHdr"/>
        </w:types>
        <w:behaviors>
          <w:behavior w:val="content"/>
        </w:behaviors>
        <w:guid w:val="{EB7AED27-D867-489D-860C-4AC4D2574554}"/>
      </w:docPartPr>
      <w:docPartBody>
        <w:p w:rsidR="003A4C53" w:rsidRDefault="00BF5AC4" w:rsidP="00BF5AC4">
          <w:r w:rsidRPr="00DC156F">
            <w:rPr>
              <w:rStyle w:val="Textodelmarcadordeposicin"/>
              <w:sz w:val="20"/>
            </w:rPr>
            <w:t>Elija un elemento.</w:t>
          </w:r>
        </w:p>
      </w:docPartBody>
    </w:docPart>
    <w:docPart>
      <w:docPartPr>
        <w:name w:val="01DA91334CCC4886ACD70E76C6C0A5F8"/>
        <w:category>
          <w:name w:val="General"/>
          <w:gallery w:val="placeholder"/>
        </w:category>
        <w:types>
          <w:type w:val="bbPlcHdr"/>
        </w:types>
        <w:behaviors>
          <w:behavior w:val="content"/>
        </w:behaviors>
        <w:guid w:val="{0C130947-D1AA-42DB-B4D3-12D50ABEB162}"/>
      </w:docPartPr>
      <w:docPartBody>
        <w:p w:rsidR="003A4C53" w:rsidRDefault="00BF5AC4" w:rsidP="00BF5AC4">
          <w:r w:rsidRPr="00DC156F">
            <w:rPr>
              <w:rStyle w:val="Textodelmarcadordeposicin"/>
              <w:sz w:val="20"/>
            </w:rPr>
            <w:t>Elija un elemento.</w:t>
          </w:r>
        </w:p>
      </w:docPartBody>
    </w:docPart>
    <w:docPart>
      <w:docPartPr>
        <w:name w:val="75B3A877582348A6BB95C60D131A593F"/>
        <w:category>
          <w:name w:val="General"/>
          <w:gallery w:val="placeholder"/>
        </w:category>
        <w:types>
          <w:type w:val="bbPlcHdr"/>
        </w:types>
        <w:behaviors>
          <w:behavior w:val="content"/>
        </w:behaviors>
        <w:guid w:val="{1FC53C34-93A2-437C-8203-71D09E30AD58}"/>
      </w:docPartPr>
      <w:docPartBody>
        <w:p w:rsidR="003A4C53" w:rsidRDefault="00BF5AC4" w:rsidP="00BF5AC4">
          <w:r w:rsidRPr="00DC156F">
            <w:rPr>
              <w:rStyle w:val="Textodelmarcadordeposicin"/>
              <w:sz w:val="20"/>
              <w:szCs w:val="20"/>
            </w:rPr>
            <w:t>Elija un elemento.</w:t>
          </w:r>
        </w:p>
      </w:docPartBody>
    </w:docPart>
    <w:docPart>
      <w:docPartPr>
        <w:name w:val="86C201453F754848B01899C498C611B9"/>
        <w:category>
          <w:name w:val="General"/>
          <w:gallery w:val="placeholder"/>
        </w:category>
        <w:types>
          <w:type w:val="bbPlcHdr"/>
        </w:types>
        <w:behaviors>
          <w:behavior w:val="content"/>
        </w:behaviors>
        <w:guid w:val="{AB2E076B-923D-4273-8846-4A3582A588FA}"/>
      </w:docPartPr>
      <w:docPartBody>
        <w:p w:rsidR="003A4C53" w:rsidRDefault="00BF5AC4" w:rsidP="00BF5AC4">
          <w:r w:rsidRPr="00E84534">
            <w:rPr>
              <w:rStyle w:val="Textodelmarcadordeposicin"/>
              <w:sz w:val="20"/>
              <w:szCs w:val="20"/>
            </w:rPr>
            <w:t>Elija un elemento.</w:t>
          </w:r>
        </w:p>
      </w:docPartBody>
    </w:docPart>
    <w:docPart>
      <w:docPartPr>
        <w:name w:val="897394D631D542A7AC47223A5B65C413"/>
        <w:category>
          <w:name w:val="General"/>
          <w:gallery w:val="placeholder"/>
        </w:category>
        <w:types>
          <w:type w:val="bbPlcHdr"/>
        </w:types>
        <w:behaviors>
          <w:behavior w:val="content"/>
        </w:behaviors>
        <w:guid w:val="{A87AC417-D51F-425F-A01E-5D73DA08EA81}"/>
      </w:docPartPr>
      <w:docPartBody>
        <w:p w:rsidR="003A4C53" w:rsidRDefault="00BF5AC4" w:rsidP="00BF5AC4">
          <w:r w:rsidRPr="000271CF">
            <w:rPr>
              <w:rStyle w:val="Textodelmarcadordeposicin"/>
              <w:sz w:val="20"/>
              <w:szCs w:val="20"/>
            </w:rPr>
            <w:t>Elija un elemento.</w:t>
          </w:r>
        </w:p>
      </w:docPartBody>
    </w:docPart>
    <w:docPart>
      <w:docPartPr>
        <w:name w:val="154496361FB04F19ACA974F1DC41DEDE"/>
        <w:category>
          <w:name w:val="General"/>
          <w:gallery w:val="placeholder"/>
        </w:category>
        <w:types>
          <w:type w:val="bbPlcHdr"/>
        </w:types>
        <w:behaviors>
          <w:behavior w:val="content"/>
        </w:behaviors>
        <w:guid w:val="{2F65183C-BD19-4EE1-B34A-B92634CE94C8}"/>
      </w:docPartPr>
      <w:docPartBody>
        <w:p w:rsidR="003A4C53" w:rsidRDefault="00BF5AC4" w:rsidP="00BF5AC4">
          <w:r w:rsidRPr="000271CF">
            <w:rPr>
              <w:rStyle w:val="Textodelmarcadordeposicin"/>
              <w:sz w:val="20"/>
              <w:szCs w:val="20"/>
            </w:rPr>
            <w:t>Elija un elemento.</w:t>
          </w:r>
        </w:p>
      </w:docPartBody>
    </w:docPart>
    <w:docPart>
      <w:docPartPr>
        <w:name w:val="AA1D9AB52B0346B3818F859E63FC98F3"/>
        <w:category>
          <w:name w:val="General"/>
          <w:gallery w:val="placeholder"/>
        </w:category>
        <w:types>
          <w:type w:val="bbPlcHdr"/>
        </w:types>
        <w:behaviors>
          <w:behavior w:val="content"/>
        </w:behaviors>
        <w:guid w:val="{BB27FA58-4752-46B5-A777-3DD2BCB824D8}"/>
      </w:docPartPr>
      <w:docPartBody>
        <w:p w:rsidR="003A4C53" w:rsidRDefault="00BF5AC4" w:rsidP="00BF5AC4">
          <w:r w:rsidRPr="000271CF">
            <w:rPr>
              <w:rStyle w:val="Textodelmarcadordeposicin"/>
              <w:sz w:val="20"/>
              <w:szCs w:val="20"/>
            </w:rPr>
            <w:t>Elija un elemento.</w:t>
          </w:r>
        </w:p>
      </w:docPartBody>
    </w:docPart>
    <w:docPart>
      <w:docPartPr>
        <w:name w:val="3681C8B029C24613BB3920A5BCCD511C"/>
        <w:category>
          <w:name w:val="General"/>
          <w:gallery w:val="placeholder"/>
        </w:category>
        <w:types>
          <w:type w:val="bbPlcHdr"/>
        </w:types>
        <w:behaviors>
          <w:behavior w:val="content"/>
        </w:behaviors>
        <w:guid w:val="{11FB6017-4481-439E-B35E-DA7A6470073A}"/>
      </w:docPartPr>
      <w:docPartBody>
        <w:p w:rsidR="003A4C53" w:rsidRDefault="00BF5AC4" w:rsidP="00BF5AC4">
          <w:r w:rsidRPr="000271CF">
            <w:rPr>
              <w:rStyle w:val="Textodelmarcadordeposicin"/>
              <w:sz w:val="20"/>
              <w:szCs w:val="20"/>
            </w:rPr>
            <w:t>Elija un elemento.</w:t>
          </w:r>
        </w:p>
      </w:docPartBody>
    </w:docPart>
    <w:docPart>
      <w:docPartPr>
        <w:name w:val="A69B16AD671143FEB4FADDAA19AE22AB"/>
        <w:category>
          <w:name w:val="General"/>
          <w:gallery w:val="placeholder"/>
        </w:category>
        <w:types>
          <w:type w:val="bbPlcHdr"/>
        </w:types>
        <w:behaviors>
          <w:behavior w:val="content"/>
        </w:behaviors>
        <w:guid w:val="{8AE6D95B-0295-4553-87DC-BB53F167992E}"/>
      </w:docPartPr>
      <w:docPartBody>
        <w:p w:rsidR="003A4C53" w:rsidRDefault="00BF5AC4" w:rsidP="00BF5AC4">
          <w:r w:rsidRPr="000271CF">
            <w:rPr>
              <w:rStyle w:val="Textodelmarcadordeposicin"/>
              <w:sz w:val="20"/>
              <w:szCs w:val="20"/>
            </w:rPr>
            <w:t>Elija un elemento.</w:t>
          </w:r>
        </w:p>
      </w:docPartBody>
    </w:docPart>
    <w:docPart>
      <w:docPartPr>
        <w:name w:val="F2A716C738B844E3A1B48C3199052303"/>
        <w:category>
          <w:name w:val="General"/>
          <w:gallery w:val="placeholder"/>
        </w:category>
        <w:types>
          <w:type w:val="bbPlcHdr"/>
        </w:types>
        <w:behaviors>
          <w:behavior w:val="content"/>
        </w:behaviors>
        <w:guid w:val="{3CCF17EB-219A-4213-A1CE-983C53B11810}"/>
      </w:docPartPr>
      <w:docPartBody>
        <w:p w:rsidR="003A4C53" w:rsidRDefault="00BF5AC4" w:rsidP="00BF5AC4">
          <w:r w:rsidRPr="000271CF">
            <w:rPr>
              <w:rStyle w:val="Textodelmarcadordeposicin"/>
              <w:sz w:val="20"/>
              <w:szCs w:val="20"/>
            </w:rPr>
            <w:t>Elija un elemento.</w:t>
          </w:r>
        </w:p>
      </w:docPartBody>
    </w:docPart>
    <w:docPart>
      <w:docPartPr>
        <w:name w:val="46127E9F8ED745D58DDD90F40A8CD9C6"/>
        <w:category>
          <w:name w:val="General"/>
          <w:gallery w:val="placeholder"/>
        </w:category>
        <w:types>
          <w:type w:val="bbPlcHdr"/>
        </w:types>
        <w:behaviors>
          <w:behavior w:val="content"/>
        </w:behaviors>
        <w:guid w:val="{A4A6E4B2-C64F-495A-BC49-E6A41325A9E3}"/>
      </w:docPartPr>
      <w:docPartBody>
        <w:p w:rsidR="003A4C53" w:rsidRDefault="00BF5AC4" w:rsidP="00BF5AC4">
          <w:r w:rsidRPr="000271CF">
            <w:rPr>
              <w:rStyle w:val="Textodelmarcadordeposicin"/>
              <w:sz w:val="20"/>
              <w:szCs w:val="20"/>
            </w:rPr>
            <w:t>Elija un elemento.</w:t>
          </w:r>
        </w:p>
      </w:docPartBody>
    </w:docPart>
    <w:docPart>
      <w:docPartPr>
        <w:name w:val="ECC85258FE0D48CA957D44C05685566F"/>
        <w:category>
          <w:name w:val="General"/>
          <w:gallery w:val="placeholder"/>
        </w:category>
        <w:types>
          <w:type w:val="bbPlcHdr"/>
        </w:types>
        <w:behaviors>
          <w:behavior w:val="content"/>
        </w:behaviors>
        <w:guid w:val="{E30C1E5B-D4EE-4C8E-855A-C0EF7CAB8B6E}"/>
      </w:docPartPr>
      <w:docPartBody>
        <w:p w:rsidR="003A4C53" w:rsidRDefault="00BF5AC4" w:rsidP="00BF5AC4">
          <w:r w:rsidRPr="000271CF">
            <w:rPr>
              <w:rStyle w:val="Textodelmarcadordeposicin"/>
              <w:sz w:val="20"/>
              <w:szCs w:val="20"/>
            </w:rPr>
            <w:t>Elija un elemento.</w:t>
          </w:r>
        </w:p>
      </w:docPartBody>
    </w:docPart>
    <w:docPart>
      <w:docPartPr>
        <w:name w:val="C04C37DBA7984FB59F8CC6DFBD715E10"/>
        <w:category>
          <w:name w:val="General"/>
          <w:gallery w:val="placeholder"/>
        </w:category>
        <w:types>
          <w:type w:val="bbPlcHdr"/>
        </w:types>
        <w:behaviors>
          <w:behavior w:val="content"/>
        </w:behaviors>
        <w:guid w:val="{198E7618-81F5-4DB0-81B8-0A08604692ED}"/>
      </w:docPartPr>
      <w:docPartBody>
        <w:p w:rsidR="003A4C53" w:rsidRDefault="00BF5AC4" w:rsidP="00BF5AC4">
          <w:r w:rsidRPr="000271CF">
            <w:rPr>
              <w:rStyle w:val="Textodelmarcadordeposicin"/>
              <w:sz w:val="20"/>
              <w:szCs w:val="20"/>
            </w:rPr>
            <w:t>Elija un elemento.</w:t>
          </w:r>
        </w:p>
      </w:docPartBody>
    </w:docPart>
    <w:docPart>
      <w:docPartPr>
        <w:name w:val="A0E638DE0561426AAC8B614D9A9FEFDC"/>
        <w:category>
          <w:name w:val="General"/>
          <w:gallery w:val="placeholder"/>
        </w:category>
        <w:types>
          <w:type w:val="bbPlcHdr"/>
        </w:types>
        <w:behaviors>
          <w:behavior w:val="content"/>
        </w:behaviors>
        <w:guid w:val="{B8B39043-06A3-4F05-97C4-6B38FD931530}"/>
      </w:docPartPr>
      <w:docPartBody>
        <w:p w:rsidR="003A4C53" w:rsidRDefault="00BF5AC4" w:rsidP="00BF5AC4">
          <w:r w:rsidRPr="000271CF">
            <w:rPr>
              <w:rStyle w:val="Textodelmarcadordeposicin"/>
              <w:sz w:val="20"/>
              <w:szCs w:val="20"/>
            </w:rPr>
            <w:t>Elija un elemento.</w:t>
          </w:r>
        </w:p>
      </w:docPartBody>
    </w:docPart>
    <w:docPart>
      <w:docPartPr>
        <w:name w:val="5684341928FA4FCDA63A5E2C94DAF293"/>
        <w:category>
          <w:name w:val="General"/>
          <w:gallery w:val="placeholder"/>
        </w:category>
        <w:types>
          <w:type w:val="bbPlcHdr"/>
        </w:types>
        <w:behaviors>
          <w:behavior w:val="content"/>
        </w:behaviors>
        <w:guid w:val="{46B01A56-95BB-4B3C-840A-44D90EB45330}"/>
      </w:docPartPr>
      <w:docPartBody>
        <w:p w:rsidR="003A4C53" w:rsidRDefault="00BF5AC4" w:rsidP="00BF5AC4">
          <w:r w:rsidRPr="00DC156F">
            <w:rPr>
              <w:rStyle w:val="Textodelmarcadordeposicin"/>
              <w:sz w:val="20"/>
            </w:rPr>
            <w:t>Elija un elemento.</w:t>
          </w:r>
        </w:p>
      </w:docPartBody>
    </w:docPart>
    <w:docPart>
      <w:docPartPr>
        <w:name w:val="8825E07D2F4E4620ACEAEB690DC67C3B"/>
        <w:category>
          <w:name w:val="General"/>
          <w:gallery w:val="placeholder"/>
        </w:category>
        <w:types>
          <w:type w:val="bbPlcHdr"/>
        </w:types>
        <w:behaviors>
          <w:behavior w:val="content"/>
        </w:behaviors>
        <w:guid w:val="{71DAA0C2-4BF6-4A90-9CEE-0921D329F020}"/>
      </w:docPartPr>
      <w:docPartBody>
        <w:p w:rsidR="003A4C53" w:rsidRDefault="00BF5AC4" w:rsidP="00BF5AC4">
          <w:r w:rsidRPr="00DC156F">
            <w:rPr>
              <w:rStyle w:val="Textodelmarcadordeposicin"/>
              <w:sz w:val="20"/>
            </w:rPr>
            <w:t>Elija un elemento.</w:t>
          </w:r>
        </w:p>
      </w:docPartBody>
    </w:docPart>
    <w:docPart>
      <w:docPartPr>
        <w:name w:val="0A0DC3B15D374241A518F6204383EDAB"/>
        <w:category>
          <w:name w:val="General"/>
          <w:gallery w:val="placeholder"/>
        </w:category>
        <w:types>
          <w:type w:val="bbPlcHdr"/>
        </w:types>
        <w:behaviors>
          <w:behavior w:val="content"/>
        </w:behaviors>
        <w:guid w:val="{1D9D027D-79E4-4041-BB44-992BBACBE1AE}"/>
      </w:docPartPr>
      <w:docPartBody>
        <w:p w:rsidR="003A4C53" w:rsidRDefault="00BF5AC4" w:rsidP="00BF5AC4">
          <w:r w:rsidRPr="00DC156F">
            <w:rPr>
              <w:rStyle w:val="Textodelmarcadordeposicin"/>
              <w:sz w:val="20"/>
              <w:szCs w:val="20"/>
            </w:rPr>
            <w:t>Elija un elemento.</w:t>
          </w:r>
        </w:p>
      </w:docPartBody>
    </w:docPart>
    <w:docPart>
      <w:docPartPr>
        <w:name w:val="CA6B148C9D8E4A82B727875140B27670"/>
        <w:category>
          <w:name w:val="General"/>
          <w:gallery w:val="placeholder"/>
        </w:category>
        <w:types>
          <w:type w:val="bbPlcHdr"/>
        </w:types>
        <w:behaviors>
          <w:behavior w:val="content"/>
        </w:behaviors>
        <w:guid w:val="{08C806B0-77CF-4497-BEF6-C171E03B68F3}"/>
      </w:docPartPr>
      <w:docPartBody>
        <w:p w:rsidR="003A4C53" w:rsidRDefault="00BF5AC4" w:rsidP="00BF5AC4">
          <w:r w:rsidRPr="00E84534">
            <w:rPr>
              <w:rStyle w:val="Textodelmarcadordeposicin"/>
              <w:sz w:val="20"/>
              <w:szCs w:val="20"/>
            </w:rPr>
            <w:t>Elija un elemento.</w:t>
          </w:r>
        </w:p>
      </w:docPartBody>
    </w:docPart>
    <w:docPart>
      <w:docPartPr>
        <w:name w:val="5885491339CA48A8BC944BBECE0679F6"/>
        <w:category>
          <w:name w:val="General"/>
          <w:gallery w:val="placeholder"/>
        </w:category>
        <w:types>
          <w:type w:val="bbPlcHdr"/>
        </w:types>
        <w:behaviors>
          <w:behavior w:val="content"/>
        </w:behaviors>
        <w:guid w:val="{62448D07-6852-4D13-B0C9-9BCC7253BAD2}"/>
      </w:docPartPr>
      <w:docPartBody>
        <w:p w:rsidR="003A4C53" w:rsidRDefault="00BF5AC4" w:rsidP="00BF5AC4">
          <w:r w:rsidRPr="000271CF">
            <w:rPr>
              <w:rStyle w:val="Textodelmarcadordeposicin"/>
              <w:sz w:val="20"/>
              <w:szCs w:val="20"/>
            </w:rPr>
            <w:t>Elija un elemento.</w:t>
          </w:r>
        </w:p>
      </w:docPartBody>
    </w:docPart>
    <w:docPart>
      <w:docPartPr>
        <w:name w:val="FD0ADA5F75C240EC8E15B62E211AB968"/>
        <w:category>
          <w:name w:val="General"/>
          <w:gallery w:val="placeholder"/>
        </w:category>
        <w:types>
          <w:type w:val="bbPlcHdr"/>
        </w:types>
        <w:behaviors>
          <w:behavior w:val="content"/>
        </w:behaviors>
        <w:guid w:val="{BEE5391C-469D-438E-ABCB-B321FAA751EC}"/>
      </w:docPartPr>
      <w:docPartBody>
        <w:p w:rsidR="003A4C53" w:rsidRDefault="00BF5AC4" w:rsidP="00BF5AC4">
          <w:r w:rsidRPr="000271CF">
            <w:rPr>
              <w:rStyle w:val="Textodelmarcadordeposicin"/>
              <w:sz w:val="20"/>
              <w:szCs w:val="20"/>
            </w:rPr>
            <w:t>Elija un elemento.</w:t>
          </w:r>
        </w:p>
      </w:docPartBody>
    </w:docPart>
    <w:docPart>
      <w:docPartPr>
        <w:name w:val="088AD58B8ABC455483F36428CFAF6DE5"/>
        <w:category>
          <w:name w:val="General"/>
          <w:gallery w:val="placeholder"/>
        </w:category>
        <w:types>
          <w:type w:val="bbPlcHdr"/>
        </w:types>
        <w:behaviors>
          <w:behavior w:val="content"/>
        </w:behaviors>
        <w:guid w:val="{A7A3D8F2-E60D-4BC5-8342-B428FC5BBD50}"/>
      </w:docPartPr>
      <w:docPartBody>
        <w:p w:rsidR="003A4C53" w:rsidRDefault="00BF5AC4" w:rsidP="00BF5AC4">
          <w:r w:rsidRPr="000271CF">
            <w:rPr>
              <w:rStyle w:val="Textodelmarcadordeposicin"/>
              <w:sz w:val="20"/>
              <w:szCs w:val="20"/>
            </w:rPr>
            <w:t>Elija un elemento.</w:t>
          </w:r>
        </w:p>
      </w:docPartBody>
    </w:docPart>
    <w:docPart>
      <w:docPartPr>
        <w:name w:val="D957878CF9E0411B9C2D75D18C19A7AC"/>
        <w:category>
          <w:name w:val="General"/>
          <w:gallery w:val="placeholder"/>
        </w:category>
        <w:types>
          <w:type w:val="bbPlcHdr"/>
        </w:types>
        <w:behaviors>
          <w:behavior w:val="content"/>
        </w:behaviors>
        <w:guid w:val="{2AA45015-EDB2-4079-BB72-6D9875AE704F}"/>
      </w:docPartPr>
      <w:docPartBody>
        <w:p w:rsidR="003A4C53" w:rsidRDefault="00BF5AC4" w:rsidP="00BF5AC4">
          <w:r w:rsidRPr="000271CF">
            <w:rPr>
              <w:rStyle w:val="Textodelmarcadordeposicin"/>
              <w:sz w:val="20"/>
              <w:szCs w:val="20"/>
            </w:rPr>
            <w:t>Elija un elemento.</w:t>
          </w:r>
        </w:p>
      </w:docPartBody>
    </w:docPart>
    <w:docPart>
      <w:docPartPr>
        <w:name w:val="EBDC3E6011464DDCBB625592E4AFE49B"/>
        <w:category>
          <w:name w:val="General"/>
          <w:gallery w:val="placeholder"/>
        </w:category>
        <w:types>
          <w:type w:val="bbPlcHdr"/>
        </w:types>
        <w:behaviors>
          <w:behavior w:val="content"/>
        </w:behaviors>
        <w:guid w:val="{780F0E80-6DE5-4E06-A8C2-25E1BC4EBEB9}"/>
      </w:docPartPr>
      <w:docPartBody>
        <w:p w:rsidR="003A4C53" w:rsidRDefault="00BF5AC4" w:rsidP="00BF5AC4">
          <w:r w:rsidRPr="000271CF">
            <w:rPr>
              <w:rStyle w:val="Textodelmarcadordeposicin"/>
              <w:sz w:val="20"/>
              <w:szCs w:val="20"/>
            </w:rPr>
            <w:t>Elija un elemento.</w:t>
          </w:r>
        </w:p>
      </w:docPartBody>
    </w:docPart>
    <w:docPart>
      <w:docPartPr>
        <w:name w:val="E92EA97463DC4DD9B7D471FAC8AE6DD1"/>
        <w:category>
          <w:name w:val="General"/>
          <w:gallery w:val="placeholder"/>
        </w:category>
        <w:types>
          <w:type w:val="bbPlcHdr"/>
        </w:types>
        <w:behaviors>
          <w:behavior w:val="content"/>
        </w:behaviors>
        <w:guid w:val="{44E45035-52A1-4956-9387-AC7FBC4BE744}"/>
      </w:docPartPr>
      <w:docPartBody>
        <w:p w:rsidR="003A4C53" w:rsidRDefault="00BF5AC4" w:rsidP="00BF5AC4">
          <w:r w:rsidRPr="000271CF">
            <w:rPr>
              <w:rStyle w:val="Textodelmarcadordeposicin"/>
              <w:sz w:val="20"/>
              <w:szCs w:val="20"/>
            </w:rPr>
            <w:t>Elija un elemento.</w:t>
          </w:r>
        </w:p>
      </w:docPartBody>
    </w:docPart>
    <w:docPart>
      <w:docPartPr>
        <w:name w:val="32FA2DBF74664013988EBE2F4FC064D4"/>
        <w:category>
          <w:name w:val="General"/>
          <w:gallery w:val="placeholder"/>
        </w:category>
        <w:types>
          <w:type w:val="bbPlcHdr"/>
        </w:types>
        <w:behaviors>
          <w:behavior w:val="content"/>
        </w:behaviors>
        <w:guid w:val="{53047A5D-D65E-4BAF-8FA6-BDB3C0A14F3A}"/>
      </w:docPartPr>
      <w:docPartBody>
        <w:p w:rsidR="003A4C53" w:rsidRDefault="00BF5AC4" w:rsidP="00BF5AC4">
          <w:r w:rsidRPr="000271CF">
            <w:rPr>
              <w:rStyle w:val="Textodelmarcadordeposicin"/>
              <w:sz w:val="20"/>
              <w:szCs w:val="20"/>
            </w:rPr>
            <w:t>Elija un elemento.</w:t>
          </w:r>
        </w:p>
      </w:docPartBody>
    </w:docPart>
    <w:docPart>
      <w:docPartPr>
        <w:name w:val="C9F3D166825D4146A21D5DD1EF074AD0"/>
        <w:category>
          <w:name w:val="General"/>
          <w:gallery w:val="placeholder"/>
        </w:category>
        <w:types>
          <w:type w:val="bbPlcHdr"/>
        </w:types>
        <w:behaviors>
          <w:behavior w:val="content"/>
        </w:behaviors>
        <w:guid w:val="{1CF66F8C-71AB-45D8-80A8-7FD27E095B11}"/>
      </w:docPartPr>
      <w:docPartBody>
        <w:p w:rsidR="003A4C53" w:rsidRDefault="00BF5AC4" w:rsidP="00BF5AC4">
          <w:r w:rsidRPr="000271CF">
            <w:rPr>
              <w:rStyle w:val="Textodelmarcadordeposicin"/>
              <w:sz w:val="20"/>
              <w:szCs w:val="20"/>
            </w:rPr>
            <w:t>Elija un elemento.</w:t>
          </w:r>
        </w:p>
      </w:docPartBody>
    </w:docPart>
    <w:docPart>
      <w:docPartPr>
        <w:name w:val="22D71CEB8A9548F9A9A4826F19176C6D"/>
        <w:category>
          <w:name w:val="General"/>
          <w:gallery w:val="placeholder"/>
        </w:category>
        <w:types>
          <w:type w:val="bbPlcHdr"/>
        </w:types>
        <w:behaviors>
          <w:behavior w:val="content"/>
        </w:behaviors>
        <w:guid w:val="{F4EF7D98-2492-4551-94AB-0B759FF1C878}"/>
      </w:docPartPr>
      <w:docPartBody>
        <w:p w:rsidR="003A4C53" w:rsidRDefault="00BF5AC4" w:rsidP="00BF5AC4">
          <w:r w:rsidRPr="000271CF">
            <w:rPr>
              <w:rStyle w:val="Textodelmarcadordeposicin"/>
              <w:sz w:val="20"/>
              <w:szCs w:val="20"/>
            </w:rPr>
            <w:t>Elija un elemento.</w:t>
          </w:r>
        </w:p>
      </w:docPartBody>
    </w:docPart>
    <w:docPart>
      <w:docPartPr>
        <w:name w:val="3940916396504F1DA7D765CE3F6884C6"/>
        <w:category>
          <w:name w:val="General"/>
          <w:gallery w:val="placeholder"/>
        </w:category>
        <w:types>
          <w:type w:val="bbPlcHdr"/>
        </w:types>
        <w:behaviors>
          <w:behavior w:val="content"/>
        </w:behaviors>
        <w:guid w:val="{443A6D76-73C7-46A2-BCCC-B97DFDE520AF}"/>
      </w:docPartPr>
      <w:docPartBody>
        <w:p w:rsidR="003A4C53" w:rsidRDefault="00BF5AC4" w:rsidP="00BF5AC4">
          <w:r w:rsidRPr="000271CF">
            <w:rPr>
              <w:rStyle w:val="Textodelmarcadordeposicin"/>
              <w:sz w:val="20"/>
              <w:szCs w:val="20"/>
            </w:rPr>
            <w:t>Elija un elemento.</w:t>
          </w:r>
        </w:p>
      </w:docPartBody>
    </w:docPart>
    <w:docPart>
      <w:docPartPr>
        <w:name w:val="48869DEB96F3449A8BE80B4B3B6B1840"/>
        <w:category>
          <w:name w:val="General"/>
          <w:gallery w:val="placeholder"/>
        </w:category>
        <w:types>
          <w:type w:val="bbPlcHdr"/>
        </w:types>
        <w:behaviors>
          <w:behavior w:val="content"/>
        </w:behaviors>
        <w:guid w:val="{55FA1DC6-B189-4D95-BB48-9233A3F5CEA6}"/>
      </w:docPartPr>
      <w:docPartBody>
        <w:p w:rsidR="003A4C53" w:rsidRDefault="00BF5AC4" w:rsidP="00BF5AC4">
          <w:r w:rsidRPr="00DC156F">
            <w:rPr>
              <w:rStyle w:val="Textodelmarcadordeposicin"/>
              <w:sz w:val="20"/>
            </w:rPr>
            <w:t>Elija un elemento.</w:t>
          </w:r>
        </w:p>
      </w:docPartBody>
    </w:docPart>
    <w:docPart>
      <w:docPartPr>
        <w:name w:val="2AC6E79322244D9DA60684E6B48DC0F7"/>
        <w:category>
          <w:name w:val="General"/>
          <w:gallery w:val="placeholder"/>
        </w:category>
        <w:types>
          <w:type w:val="bbPlcHdr"/>
        </w:types>
        <w:behaviors>
          <w:behavior w:val="content"/>
        </w:behaviors>
        <w:guid w:val="{94BFDD51-70C4-4DED-A106-712EAC410F58}"/>
      </w:docPartPr>
      <w:docPartBody>
        <w:p w:rsidR="003A4C53" w:rsidRDefault="00BF5AC4" w:rsidP="00BF5AC4">
          <w:r w:rsidRPr="00DC156F">
            <w:rPr>
              <w:rStyle w:val="Textodelmarcadordeposicin"/>
              <w:sz w:val="20"/>
            </w:rPr>
            <w:t>Elija un elemento.</w:t>
          </w:r>
        </w:p>
      </w:docPartBody>
    </w:docPart>
    <w:docPart>
      <w:docPartPr>
        <w:name w:val="692B60A813344A2AA8D6EE475F3ECB26"/>
        <w:category>
          <w:name w:val="General"/>
          <w:gallery w:val="placeholder"/>
        </w:category>
        <w:types>
          <w:type w:val="bbPlcHdr"/>
        </w:types>
        <w:behaviors>
          <w:behavior w:val="content"/>
        </w:behaviors>
        <w:guid w:val="{0CC2FB07-5BE2-475F-905F-8ADBE5B0D776}"/>
      </w:docPartPr>
      <w:docPartBody>
        <w:p w:rsidR="003A4C53" w:rsidRDefault="00BF5AC4" w:rsidP="00BF5AC4">
          <w:r w:rsidRPr="00DC156F">
            <w:rPr>
              <w:rStyle w:val="Textodelmarcadordeposicin"/>
              <w:sz w:val="20"/>
              <w:szCs w:val="20"/>
            </w:rPr>
            <w:t>Elija un elemento.</w:t>
          </w:r>
        </w:p>
      </w:docPartBody>
    </w:docPart>
    <w:docPart>
      <w:docPartPr>
        <w:name w:val="E798E7F1098B43959E794EA7053CF835"/>
        <w:category>
          <w:name w:val="General"/>
          <w:gallery w:val="placeholder"/>
        </w:category>
        <w:types>
          <w:type w:val="bbPlcHdr"/>
        </w:types>
        <w:behaviors>
          <w:behavior w:val="content"/>
        </w:behaviors>
        <w:guid w:val="{DB5ACD30-31EE-4E19-B3FD-738C8B6A8267}"/>
      </w:docPartPr>
      <w:docPartBody>
        <w:p w:rsidR="003A4C53" w:rsidRDefault="00BF5AC4" w:rsidP="00BF5AC4">
          <w:r w:rsidRPr="00E84534">
            <w:rPr>
              <w:rStyle w:val="Textodelmarcadordeposicin"/>
              <w:sz w:val="20"/>
              <w:szCs w:val="20"/>
            </w:rPr>
            <w:t>Elija un elemento.</w:t>
          </w:r>
        </w:p>
      </w:docPartBody>
    </w:docPart>
    <w:docPart>
      <w:docPartPr>
        <w:name w:val="0C21F2DC8D1F4B11808E61AC1858B34C"/>
        <w:category>
          <w:name w:val="General"/>
          <w:gallery w:val="placeholder"/>
        </w:category>
        <w:types>
          <w:type w:val="bbPlcHdr"/>
        </w:types>
        <w:behaviors>
          <w:behavior w:val="content"/>
        </w:behaviors>
        <w:guid w:val="{E857B001-98A2-4578-97BD-6BF3525F6332}"/>
      </w:docPartPr>
      <w:docPartBody>
        <w:p w:rsidR="003A4C53" w:rsidRDefault="00BF5AC4" w:rsidP="00BF5AC4">
          <w:r w:rsidRPr="000271CF">
            <w:rPr>
              <w:rStyle w:val="Textodelmarcadordeposicin"/>
              <w:sz w:val="20"/>
              <w:szCs w:val="20"/>
            </w:rPr>
            <w:t>Elija un elemento.</w:t>
          </w:r>
        </w:p>
      </w:docPartBody>
    </w:docPart>
    <w:docPart>
      <w:docPartPr>
        <w:name w:val="B0F0D74783C84E3DAF3FF95D0845DB30"/>
        <w:category>
          <w:name w:val="General"/>
          <w:gallery w:val="placeholder"/>
        </w:category>
        <w:types>
          <w:type w:val="bbPlcHdr"/>
        </w:types>
        <w:behaviors>
          <w:behavior w:val="content"/>
        </w:behaviors>
        <w:guid w:val="{C7214F10-8716-48C1-A105-96B760DC4A94}"/>
      </w:docPartPr>
      <w:docPartBody>
        <w:p w:rsidR="003A4C53" w:rsidRDefault="00BF5AC4" w:rsidP="00BF5AC4">
          <w:r w:rsidRPr="000271CF">
            <w:rPr>
              <w:rStyle w:val="Textodelmarcadordeposicin"/>
              <w:sz w:val="20"/>
              <w:szCs w:val="20"/>
            </w:rPr>
            <w:t>Elija un elemento.</w:t>
          </w:r>
        </w:p>
      </w:docPartBody>
    </w:docPart>
    <w:docPart>
      <w:docPartPr>
        <w:name w:val="896073E92D31476A8DDB27FFD3899B0A"/>
        <w:category>
          <w:name w:val="General"/>
          <w:gallery w:val="placeholder"/>
        </w:category>
        <w:types>
          <w:type w:val="bbPlcHdr"/>
        </w:types>
        <w:behaviors>
          <w:behavior w:val="content"/>
        </w:behaviors>
        <w:guid w:val="{F0A444EB-DA51-426C-8871-D9554A533B41}"/>
      </w:docPartPr>
      <w:docPartBody>
        <w:p w:rsidR="003A4C53" w:rsidRDefault="00BF5AC4" w:rsidP="00BF5AC4">
          <w:r w:rsidRPr="000271CF">
            <w:rPr>
              <w:rStyle w:val="Textodelmarcadordeposicin"/>
              <w:sz w:val="20"/>
              <w:szCs w:val="20"/>
            </w:rPr>
            <w:t>Elija un elemento.</w:t>
          </w:r>
        </w:p>
      </w:docPartBody>
    </w:docPart>
    <w:docPart>
      <w:docPartPr>
        <w:name w:val="7E248674981845C8B532585BF50B268C"/>
        <w:category>
          <w:name w:val="General"/>
          <w:gallery w:val="placeholder"/>
        </w:category>
        <w:types>
          <w:type w:val="bbPlcHdr"/>
        </w:types>
        <w:behaviors>
          <w:behavior w:val="content"/>
        </w:behaviors>
        <w:guid w:val="{2E70E501-5A0D-4E26-9889-13C1ACA431A5}"/>
      </w:docPartPr>
      <w:docPartBody>
        <w:p w:rsidR="003A4C53" w:rsidRDefault="00BF5AC4" w:rsidP="00BF5AC4">
          <w:r w:rsidRPr="000271CF">
            <w:rPr>
              <w:rStyle w:val="Textodelmarcadordeposicin"/>
              <w:sz w:val="20"/>
              <w:szCs w:val="20"/>
            </w:rPr>
            <w:t>Elija un elemento.</w:t>
          </w:r>
        </w:p>
      </w:docPartBody>
    </w:docPart>
    <w:docPart>
      <w:docPartPr>
        <w:name w:val="B9C66E1B61334CD5A8E3168F647862E7"/>
        <w:category>
          <w:name w:val="General"/>
          <w:gallery w:val="placeholder"/>
        </w:category>
        <w:types>
          <w:type w:val="bbPlcHdr"/>
        </w:types>
        <w:behaviors>
          <w:behavior w:val="content"/>
        </w:behaviors>
        <w:guid w:val="{BA85F647-A3E4-4E12-B96A-F05D6614690A}"/>
      </w:docPartPr>
      <w:docPartBody>
        <w:p w:rsidR="003A4C53" w:rsidRDefault="00BF5AC4" w:rsidP="00BF5AC4">
          <w:r w:rsidRPr="000271CF">
            <w:rPr>
              <w:rStyle w:val="Textodelmarcadordeposicin"/>
              <w:sz w:val="20"/>
              <w:szCs w:val="20"/>
            </w:rPr>
            <w:t>Elija un elemento.</w:t>
          </w:r>
        </w:p>
      </w:docPartBody>
    </w:docPart>
    <w:docPart>
      <w:docPartPr>
        <w:name w:val="C74770487F924C7EB0D69161CF28AB8F"/>
        <w:category>
          <w:name w:val="General"/>
          <w:gallery w:val="placeholder"/>
        </w:category>
        <w:types>
          <w:type w:val="bbPlcHdr"/>
        </w:types>
        <w:behaviors>
          <w:behavior w:val="content"/>
        </w:behaviors>
        <w:guid w:val="{0A375B38-672C-4411-A189-13D958355F7C}"/>
      </w:docPartPr>
      <w:docPartBody>
        <w:p w:rsidR="003A4C53" w:rsidRDefault="00BF5AC4" w:rsidP="00BF5AC4">
          <w:r w:rsidRPr="000271CF">
            <w:rPr>
              <w:rStyle w:val="Textodelmarcadordeposicin"/>
              <w:sz w:val="20"/>
              <w:szCs w:val="20"/>
            </w:rPr>
            <w:t>Elija un elemento.</w:t>
          </w:r>
        </w:p>
      </w:docPartBody>
    </w:docPart>
    <w:docPart>
      <w:docPartPr>
        <w:name w:val="C5428FE7903749869C26C1397E117806"/>
        <w:category>
          <w:name w:val="General"/>
          <w:gallery w:val="placeholder"/>
        </w:category>
        <w:types>
          <w:type w:val="bbPlcHdr"/>
        </w:types>
        <w:behaviors>
          <w:behavior w:val="content"/>
        </w:behaviors>
        <w:guid w:val="{59AAECF9-D1D9-4D13-9AAA-19541C72DB4A}"/>
      </w:docPartPr>
      <w:docPartBody>
        <w:p w:rsidR="003A4C53" w:rsidRDefault="00BF5AC4" w:rsidP="00BF5AC4">
          <w:r w:rsidRPr="000271CF">
            <w:rPr>
              <w:rStyle w:val="Textodelmarcadordeposicin"/>
              <w:sz w:val="20"/>
              <w:szCs w:val="20"/>
            </w:rPr>
            <w:t>Elija un elemento.</w:t>
          </w:r>
        </w:p>
      </w:docPartBody>
    </w:docPart>
    <w:docPart>
      <w:docPartPr>
        <w:name w:val="607019BA72D54BA0900D82C219B610DF"/>
        <w:category>
          <w:name w:val="General"/>
          <w:gallery w:val="placeholder"/>
        </w:category>
        <w:types>
          <w:type w:val="bbPlcHdr"/>
        </w:types>
        <w:behaviors>
          <w:behavior w:val="content"/>
        </w:behaviors>
        <w:guid w:val="{65C20968-DC44-4B39-A8D8-A0D0EAD1E0AC}"/>
      </w:docPartPr>
      <w:docPartBody>
        <w:p w:rsidR="003A4C53" w:rsidRDefault="00BF5AC4" w:rsidP="00BF5AC4">
          <w:r w:rsidRPr="000271CF">
            <w:rPr>
              <w:rStyle w:val="Textodelmarcadordeposicin"/>
              <w:sz w:val="20"/>
              <w:szCs w:val="20"/>
            </w:rPr>
            <w:t>Elija un elemento.</w:t>
          </w:r>
        </w:p>
      </w:docPartBody>
    </w:docPart>
    <w:docPart>
      <w:docPartPr>
        <w:name w:val="37FEA47B14B843FBA9AAC55D86042A25"/>
        <w:category>
          <w:name w:val="General"/>
          <w:gallery w:val="placeholder"/>
        </w:category>
        <w:types>
          <w:type w:val="bbPlcHdr"/>
        </w:types>
        <w:behaviors>
          <w:behavior w:val="content"/>
        </w:behaviors>
        <w:guid w:val="{89E45122-8923-41B9-B791-971E677E6466}"/>
      </w:docPartPr>
      <w:docPartBody>
        <w:p w:rsidR="003A4C53" w:rsidRDefault="00BF5AC4" w:rsidP="00BF5AC4">
          <w:r w:rsidRPr="000271CF">
            <w:rPr>
              <w:rStyle w:val="Textodelmarcadordeposicin"/>
              <w:sz w:val="20"/>
              <w:szCs w:val="20"/>
            </w:rPr>
            <w:t>Elija un elemento.</w:t>
          </w:r>
        </w:p>
      </w:docPartBody>
    </w:docPart>
    <w:docPart>
      <w:docPartPr>
        <w:name w:val="B402942F2A6D4422B34DE76D2F3DEEFE"/>
        <w:category>
          <w:name w:val="General"/>
          <w:gallery w:val="placeholder"/>
        </w:category>
        <w:types>
          <w:type w:val="bbPlcHdr"/>
        </w:types>
        <w:behaviors>
          <w:behavior w:val="content"/>
        </w:behaviors>
        <w:guid w:val="{FE4AE2B8-8CC2-49A5-AE55-F61E420F1AF4}"/>
      </w:docPartPr>
      <w:docPartBody>
        <w:p w:rsidR="003A4C53" w:rsidRDefault="00BF5AC4" w:rsidP="00BF5AC4">
          <w:r w:rsidRPr="000271CF">
            <w:rPr>
              <w:rStyle w:val="Textodelmarcadordeposicin"/>
              <w:sz w:val="20"/>
              <w:szCs w:val="20"/>
            </w:rPr>
            <w:t>Elija un elemento.</w:t>
          </w:r>
        </w:p>
      </w:docPartBody>
    </w:docPart>
    <w:docPart>
      <w:docPartPr>
        <w:name w:val="01F998D8AC514E29AB5D3A5A76D3DA0D"/>
        <w:category>
          <w:name w:val="General"/>
          <w:gallery w:val="placeholder"/>
        </w:category>
        <w:types>
          <w:type w:val="bbPlcHdr"/>
        </w:types>
        <w:behaviors>
          <w:behavior w:val="content"/>
        </w:behaviors>
        <w:guid w:val="{5E328346-6003-40EF-8724-905292604A18}"/>
      </w:docPartPr>
      <w:docPartBody>
        <w:p w:rsidR="001D7B29" w:rsidRDefault="003A4C53" w:rsidP="003A4C53">
          <w:r w:rsidRPr="00DC156F">
            <w:rPr>
              <w:rStyle w:val="Textodelmarcadordeposicin"/>
              <w:sz w:val="20"/>
            </w:rPr>
            <w:t>Elija un elemento.</w:t>
          </w:r>
        </w:p>
      </w:docPartBody>
    </w:docPart>
    <w:docPart>
      <w:docPartPr>
        <w:name w:val="526F5B9305E44C7FB86C93EE7A07B5A0"/>
        <w:category>
          <w:name w:val="General"/>
          <w:gallery w:val="placeholder"/>
        </w:category>
        <w:types>
          <w:type w:val="bbPlcHdr"/>
        </w:types>
        <w:behaviors>
          <w:behavior w:val="content"/>
        </w:behaviors>
        <w:guid w:val="{CDBFBB5E-7FEE-490B-833D-712867E069BA}"/>
      </w:docPartPr>
      <w:docPartBody>
        <w:p w:rsidR="001D7B29" w:rsidRDefault="003A4C53" w:rsidP="003A4C53">
          <w:r w:rsidRPr="00DC156F">
            <w:rPr>
              <w:rStyle w:val="Textodelmarcadordeposicin"/>
              <w:sz w:val="20"/>
            </w:rPr>
            <w:t>Elija un elemento.</w:t>
          </w:r>
        </w:p>
      </w:docPartBody>
    </w:docPart>
    <w:docPart>
      <w:docPartPr>
        <w:name w:val="96DCD768B0B546859A12D455B6986A31"/>
        <w:category>
          <w:name w:val="General"/>
          <w:gallery w:val="placeholder"/>
        </w:category>
        <w:types>
          <w:type w:val="bbPlcHdr"/>
        </w:types>
        <w:behaviors>
          <w:behavior w:val="content"/>
        </w:behaviors>
        <w:guid w:val="{2F305FDE-E27D-4DD8-AC4E-C2A0A843C9CF}"/>
      </w:docPartPr>
      <w:docPartBody>
        <w:p w:rsidR="001D7B29" w:rsidRDefault="003A4C53" w:rsidP="003A4C53">
          <w:r w:rsidRPr="00DC156F">
            <w:rPr>
              <w:rStyle w:val="Textodelmarcadordeposicin"/>
              <w:sz w:val="20"/>
              <w:szCs w:val="20"/>
            </w:rPr>
            <w:t>Elija un elemento.</w:t>
          </w:r>
        </w:p>
      </w:docPartBody>
    </w:docPart>
    <w:docPart>
      <w:docPartPr>
        <w:name w:val="DA37DDCCE2884DF693CE3E048725F10C"/>
        <w:category>
          <w:name w:val="General"/>
          <w:gallery w:val="placeholder"/>
        </w:category>
        <w:types>
          <w:type w:val="bbPlcHdr"/>
        </w:types>
        <w:behaviors>
          <w:behavior w:val="content"/>
        </w:behaviors>
        <w:guid w:val="{139BC59B-522C-48DA-9B04-95FB0DB16DF8}"/>
      </w:docPartPr>
      <w:docPartBody>
        <w:p w:rsidR="001D7B29" w:rsidRDefault="003A4C53" w:rsidP="003A4C53">
          <w:r w:rsidRPr="00E84534">
            <w:rPr>
              <w:rStyle w:val="Textodelmarcadordeposicin"/>
              <w:sz w:val="20"/>
              <w:szCs w:val="20"/>
            </w:rPr>
            <w:t>Elija un elemento.</w:t>
          </w:r>
        </w:p>
      </w:docPartBody>
    </w:docPart>
    <w:docPart>
      <w:docPartPr>
        <w:name w:val="8F303BFB2FE04A1E8DD037AD7DF3656B"/>
        <w:category>
          <w:name w:val="General"/>
          <w:gallery w:val="placeholder"/>
        </w:category>
        <w:types>
          <w:type w:val="bbPlcHdr"/>
        </w:types>
        <w:behaviors>
          <w:behavior w:val="content"/>
        </w:behaviors>
        <w:guid w:val="{D53A67B7-E9EA-485C-8905-6304497C8001}"/>
      </w:docPartPr>
      <w:docPartBody>
        <w:p w:rsidR="001D7B29" w:rsidRDefault="003A4C53" w:rsidP="003A4C53">
          <w:r w:rsidRPr="000271CF">
            <w:rPr>
              <w:rStyle w:val="Textodelmarcadordeposicin"/>
              <w:sz w:val="20"/>
              <w:szCs w:val="20"/>
            </w:rPr>
            <w:t>Elija un elemento.</w:t>
          </w:r>
        </w:p>
      </w:docPartBody>
    </w:docPart>
    <w:docPart>
      <w:docPartPr>
        <w:name w:val="45E74D751EA44E5D9E3BA8A051D0BDE1"/>
        <w:category>
          <w:name w:val="General"/>
          <w:gallery w:val="placeholder"/>
        </w:category>
        <w:types>
          <w:type w:val="bbPlcHdr"/>
        </w:types>
        <w:behaviors>
          <w:behavior w:val="content"/>
        </w:behaviors>
        <w:guid w:val="{0E75377B-91F2-475C-8852-D2697461BF32}"/>
      </w:docPartPr>
      <w:docPartBody>
        <w:p w:rsidR="001D7B29" w:rsidRDefault="003A4C53" w:rsidP="003A4C53">
          <w:r w:rsidRPr="000271CF">
            <w:rPr>
              <w:rStyle w:val="Textodelmarcadordeposicin"/>
              <w:sz w:val="20"/>
              <w:szCs w:val="20"/>
            </w:rPr>
            <w:t>Elija un elemento.</w:t>
          </w:r>
        </w:p>
      </w:docPartBody>
    </w:docPart>
    <w:docPart>
      <w:docPartPr>
        <w:name w:val="52A27264C4314C95829A566F7CD485EC"/>
        <w:category>
          <w:name w:val="General"/>
          <w:gallery w:val="placeholder"/>
        </w:category>
        <w:types>
          <w:type w:val="bbPlcHdr"/>
        </w:types>
        <w:behaviors>
          <w:behavior w:val="content"/>
        </w:behaviors>
        <w:guid w:val="{AD1BACAA-7856-416F-AE69-45A1FD2EA3E3}"/>
      </w:docPartPr>
      <w:docPartBody>
        <w:p w:rsidR="001D7B29" w:rsidRDefault="003A4C53" w:rsidP="003A4C53">
          <w:r w:rsidRPr="000271CF">
            <w:rPr>
              <w:rStyle w:val="Textodelmarcadordeposicin"/>
              <w:sz w:val="20"/>
              <w:szCs w:val="20"/>
            </w:rPr>
            <w:t>Elija un elemento.</w:t>
          </w:r>
        </w:p>
      </w:docPartBody>
    </w:docPart>
    <w:docPart>
      <w:docPartPr>
        <w:name w:val="2A8DD87D38A6418A80D2C9FCDA9F2218"/>
        <w:category>
          <w:name w:val="General"/>
          <w:gallery w:val="placeholder"/>
        </w:category>
        <w:types>
          <w:type w:val="bbPlcHdr"/>
        </w:types>
        <w:behaviors>
          <w:behavior w:val="content"/>
        </w:behaviors>
        <w:guid w:val="{C5941B0B-23A8-4B32-93D4-66F44CF538C9}"/>
      </w:docPartPr>
      <w:docPartBody>
        <w:p w:rsidR="001D7B29" w:rsidRDefault="003A4C53" w:rsidP="003A4C53">
          <w:r w:rsidRPr="000271CF">
            <w:rPr>
              <w:rStyle w:val="Textodelmarcadordeposicin"/>
              <w:sz w:val="20"/>
              <w:szCs w:val="20"/>
            </w:rPr>
            <w:t>Elija un elemento.</w:t>
          </w:r>
        </w:p>
      </w:docPartBody>
    </w:docPart>
    <w:docPart>
      <w:docPartPr>
        <w:name w:val="C61FB8709A324E5087CD901C509973C9"/>
        <w:category>
          <w:name w:val="General"/>
          <w:gallery w:val="placeholder"/>
        </w:category>
        <w:types>
          <w:type w:val="bbPlcHdr"/>
        </w:types>
        <w:behaviors>
          <w:behavior w:val="content"/>
        </w:behaviors>
        <w:guid w:val="{0E3F3BF2-4A3C-44C3-B169-853F5739B937}"/>
      </w:docPartPr>
      <w:docPartBody>
        <w:p w:rsidR="001D7B29" w:rsidRDefault="003A4C53" w:rsidP="003A4C53">
          <w:r w:rsidRPr="000271CF">
            <w:rPr>
              <w:rStyle w:val="Textodelmarcadordeposicin"/>
              <w:sz w:val="20"/>
              <w:szCs w:val="20"/>
            </w:rPr>
            <w:t>Elija un elemento.</w:t>
          </w:r>
        </w:p>
      </w:docPartBody>
    </w:docPart>
    <w:docPart>
      <w:docPartPr>
        <w:name w:val="92D17B90F11147F48FFFED44A6125B4C"/>
        <w:category>
          <w:name w:val="General"/>
          <w:gallery w:val="placeholder"/>
        </w:category>
        <w:types>
          <w:type w:val="bbPlcHdr"/>
        </w:types>
        <w:behaviors>
          <w:behavior w:val="content"/>
        </w:behaviors>
        <w:guid w:val="{10D798BA-066D-4ABC-A0CB-DAFE8B81D63A}"/>
      </w:docPartPr>
      <w:docPartBody>
        <w:p w:rsidR="001D7B29" w:rsidRDefault="003A4C53" w:rsidP="003A4C53">
          <w:r w:rsidRPr="000271CF">
            <w:rPr>
              <w:rStyle w:val="Textodelmarcadordeposicin"/>
              <w:sz w:val="20"/>
              <w:szCs w:val="20"/>
            </w:rPr>
            <w:t>Elija un elemento.</w:t>
          </w:r>
        </w:p>
      </w:docPartBody>
    </w:docPart>
    <w:docPart>
      <w:docPartPr>
        <w:name w:val="B068A20554D24AAA87BD0D715A31CB90"/>
        <w:category>
          <w:name w:val="General"/>
          <w:gallery w:val="placeholder"/>
        </w:category>
        <w:types>
          <w:type w:val="bbPlcHdr"/>
        </w:types>
        <w:behaviors>
          <w:behavior w:val="content"/>
        </w:behaviors>
        <w:guid w:val="{A93A0B82-C1ED-4B25-8CF7-1EC1CB8A9B15}"/>
      </w:docPartPr>
      <w:docPartBody>
        <w:p w:rsidR="001D7B29" w:rsidRDefault="003A4C53" w:rsidP="003A4C53">
          <w:r w:rsidRPr="000271CF">
            <w:rPr>
              <w:rStyle w:val="Textodelmarcadordeposicin"/>
              <w:sz w:val="20"/>
              <w:szCs w:val="20"/>
            </w:rPr>
            <w:t>Elija un elemento.</w:t>
          </w:r>
        </w:p>
      </w:docPartBody>
    </w:docPart>
    <w:docPart>
      <w:docPartPr>
        <w:name w:val="447A2808158E451592008EB359522242"/>
        <w:category>
          <w:name w:val="General"/>
          <w:gallery w:val="placeholder"/>
        </w:category>
        <w:types>
          <w:type w:val="bbPlcHdr"/>
        </w:types>
        <w:behaviors>
          <w:behavior w:val="content"/>
        </w:behaviors>
        <w:guid w:val="{065D9283-9C1F-4341-A5EE-F9C7CDED7DC8}"/>
      </w:docPartPr>
      <w:docPartBody>
        <w:p w:rsidR="001D7B29" w:rsidRDefault="003A4C53" w:rsidP="003A4C53">
          <w:r w:rsidRPr="000271CF">
            <w:rPr>
              <w:rStyle w:val="Textodelmarcadordeposicin"/>
              <w:sz w:val="20"/>
              <w:szCs w:val="20"/>
            </w:rPr>
            <w:t>Elija un elemento.</w:t>
          </w:r>
        </w:p>
      </w:docPartBody>
    </w:docPart>
    <w:docPart>
      <w:docPartPr>
        <w:name w:val="8FF8B69A665E48BCBD0049EE92378C13"/>
        <w:category>
          <w:name w:val="General"/>
          <w:gallery w:val="placeholder"/>
        </w:category>
        <w:types>
          <w:type w:val="bbPlcHdr"/>
        </w:types>
        <w:behaviors>
          <w:behavior w:val="content"/>
        </w:behaviors>
        <w:guid w:val="{7F8C86F2-3B8C-4FD1-A8D1-D9F4B2873008}"/>
      </w:docPartPr>
      <w:docPartBody>
        <w:p w:rsidR="001D7B29" w:rsidRDefault="003A4C53" w:rsidP="003A4C53">
          <w:r w:rsidRPr="000271CF">
            <w:rPr>
              <w:rStyle w:val="Textodelmarcadordeposicin"/>
              <w:sz w:val="20"/>
              <w:szCs w:val="20"/>
            </w:rPr>
            <w:t>Elija un elemento.</w:t>
          </w:r>
        </w:p>
      </w:docPartBody>
    </w:docPart>
    <w:docPart>
      <w:docPartPr>
        <w:name w:val="E142A537043F483B80D07AA8646EE34E"/>
        <w:category>
          <w:name w:val="General"/>
          <w:gallery w:val="placeholder"/>
        </w:category>
        <w:types>
          <w:type w:val="bbPlcHdr"/>
        </w:types>
        <w:behaviors>
          <w:behavior w:val="content"/>
        </w:behaviors>
        <w:guid w:val="{15AEA777-49E4-49D2-87F2-6D9BDAB43D78}"/>
      </w:docPartPr>
      <w:docPartBody>
        <w:p w:rsidR="001D7B29" w:rsidRDefault="003A4C53" w:rsidP="003A4C53">
          <w:r w:rsidRPr="000271CF">
            <w:rPr>
              <w:rStyle w:val="Textodelmarcadordeposicin"/>
              <w:sz w:val="20"/>
              <w:szCs w:val="20"/>
            </w:rPr>
            <w:t>Elija un elemento.</w:t>
          </w:r>
        </w:p>
      </w:docPartBody>
    </w:docPart>
    <w:docPart>
      <w:docPartPr>
        <w:name w:val="548E25752C6D48FC8E35CE87EEF19FD5"/>
        <w:category>
          <w:name w:val="General"/>
          <w:gallery w:val="placeholder"/>
        </w:category>
        <w:types>
          <w:type w:val="bbPlcHdr"/>
        </w:types>
        <w:behaviors>
          <w:behavior w:val="content"/>
        </w:behaviors>
        <w:guid w:val="{A3D1FB3E-AD48-4A3F-975D-70DE16210AAE}"/>
      </w:docPartPr>
      <w:docPartBody>
        <w:p w:rsidR="001D7B29" w:rsidRDefault="003A4C53" w:rsidP="003A4C53">
          <w:r w:rsidRPr="00DC156F">
            <w:rPr>
              <w:rStyle w:val="Textodelmarcadordeposicin"/>
              <w:sz w:val="20"/>
            </w:rPr>
            <w:t>Elija un elemento.</w:t>
          </w:r>
        </w:p>
      </w:docPartBody>
    </w:docPart>
    <w:docPart>
      <w:docPartPr>
        <w:name w:val="382C2DE919C7436E8745E19F491E3827"/>
        <w:category>
          <w:name w:val="General"/>
          <w:gallery w:val="placeholder"/>
        </w:category>
        <w:types>
          <w:type w:val="bbPlcHdr"/>
        </w:types>
        <w:behaviors>
          <w:behavior w:val="content"/>
        </w:behaviors>
        <w:guid w:val="{28F671F2-8132-4F39-9BD9-B1684D4E5A52}"/>
      </w:docPartPr>
      <w:docPartBody>
        <w:p w:rsidR="001D7B29" w:rsidRDefault="003A4C53" w:rsidP="003A4C53">
          <w:r w:rsidRPr="00DC156F">
            <w:rPr>
              <w:rStyle w:val="Textodelmarcadordeposicin"/>
              <w:sz w:val="20"/>
            </w:rPr>
            <w:t>Elija un elemento.</w:t>
          </w:r>
        </w:p>
      </w:docPartBody>
    </w:docPart>
    <w:docPart>
      <w:docPartPr>
        <w:name w:val="A746B2E87BAA402981C18CA0E515765E"/>
        <w:category>
          <w:name w:val="General"/>
          <w:gallery w:val="placeholder"/>
        </w:category>
        <w:types>
          <w:type w:val="bbPlcHdr"/>
        </w:types>
        <w:behaviors>
          <w:behavior w:val="content"/>
        </w:behaviors>
        <w:guid w:val="{7FA81282-9EA4-423E-9332-EAE7BE64A9EF}"/>
      </w:docPartPr>
      <w:docPartBody>
        <w:p w:rsidR="001D7B29" w:rsidRDefault="003A4C53" w:rsidP="003A4C53">
          <w:r w:rsidRPr="00DC156F">
            <w:rPr>
              <w:rStyle w:val="Textodelmarcadordeposicin"/>
              <w:sz w:val="20"/>
              <w:szCs w:val="20"/>
            </w:rPr>
            <w:t>Elija un elemento.</w:t>
          </w:r>
        </w:p>
      </w:docPartBody>
    </w:docPart>
    <w:docPart>
      <w:docPartPr>
        <w:name w:val="417B005C02A94DD89D1107A820CE791B"/>
        <w:category>
          <w:name w:val="General"/>
          <w:gallery w:val="placeholder"/>
        </w:category>
        <w:types>
          <w:type w:val="bbPlcHdr"/>
        </w:types>
        <w:behaviors>
          <w:behavior w:val="content"/>
        </w:behaviors>
        <w:guid w:val="{C703DFB0-6695-47BB-A247-589CFAE8AF2B}"/>
      </w:docPartPr>
      <w:docPartBody>
        <w:p w:rsidR="001D7B29" w:rsidRDefault="003A4C53" w:rsidP="003A4C53">
          <w:r w:rsidRPr="00E84534">
            <w:rPr>
              <w:rStyle w:val="Textodelmarcadordeposicin"/>
              <w:sz w:val="20"/>
              <w:szCs w:val="20"/>
            </w:rPr>
            <w:t>Elija un elemento.</w:t>
          </w:r>
        </w:p>
      </w:docPartBody>
    </w:docPart>
    <w:docPart>
      <w:docPartPr>
        <w:name w:val="4025FB03B7A24B5085EA80487025A340"/>
        <w:category>
          <w:name w:val="General"/>
          <w:gallery w:val="placeholder"/>
        </w:category>
        <w:types>
          <w:type w:val="bbPlcHdr"/>
        </w:types>
        <w:behaviors>
          <w:behavior w:val="content"/>
        </w:behaviors>
        <w:guid w:val="{27F810D1-C014-4B32-86CB-5BCA832142FE}"/>
      </w:docPartPr>
      <w:docPartBody>
        <w:p w:rsidR="001D7B29" w:rsidRDefault="003A4C53" w:rsidP="003A4C53">
          <w:r w:rsidRPr="000271CF">
            <w:rPr>
              <w:rStyle w:val="Textodelmarcadordeposicin"/>
              <w:sz w:val="20"/>
              <w:szCs w:val="20"/>
            </w:rPr>
            <w:t>Elija un elemento.</w:t>
          </w:r>
        </w:p>
      </w:docPartBody>
    </w:docPart>
    <w:docPart>
      <w:docPartPr>
        <w:name w:val="A761F6A929D14A6BB9CD38EF9E96A9AC"/>
        <w:category>
          <w:name w:val="General"/>
          <w:gallery w:val="placeholder"/>
        </w:category>
        <w:types>
          <w:type w:val="bbPlcHdr"/>
        </w:types>
        <w:behaviors>
          <w:behavior w:val="content"/>
        </w:behaviors>
        <w:guid w:val="{E48C25FD-DC55-4743-82A2-6B93F9B44D65}"/>
      </w:docPartPr>
      <w:docPartBody>
        <w:p w:rsidR="001D7B29" w:rsidRDefault="003A4C53" w:rsidP="003A4C53">
          <w:r w:rsidRPr="000271CF">
            <w:rPr>
              <w:rStyle w:val="Textodelmarcadordeposicin"/>
              <w:sz w:val="20"/>
              <w:szCs w:val="20"/>
            </w:rPr>
            <w:t>Elija un elemento.</w:t>
          </w:r>
        </w:p>
      </w:docPartBody>
    </w:docPart>
    <w:docPart>
      <w:docPartPr>
        <w:name w:val="AFECD4C5F17D4C27AF4A893CE00C3FC7"/>
        <w:category>
          <w:name w:val="General"/>
          <w:gallery w:val="placeholder"/>
        </w:category>
        <w:types>
          <w:type w:val="bbPlcHdr"/>
        </w:types>
        <w:behaviors>
          <w:behavior w:val="content"/>
        </w:behaviors>
        <w:guid w:val="{9F158014-D8C4-40D1-8B03-1D47FDA69D0B}"/>
      </w:docPartPr>
      <w:docPartBody>
        <w:p w:rsidR="001D7B29" w:rsidRDefault="003A4C53" w:rsidP="003A4C53">
          <w:r w:rsidRPr="000271CF">
            <w:rPr>
              <w:rStyle w:val="Textodelmarcadordeposicin"/>
              <w:sz w:val="20"/>
              <w:szCs w:val="20"/>
            </w:rPr>
            <w:t>Elija un elemento.</w:t>
          </w:r>
        </w:p>
      </w:docPartBody>
    </w:docPart>
    <w:docPart>
      <w:docPartPr>
        <w:name w:val="F27EE45EDD69417C9EF772FF56443C76"/>
        <w:category>
          <w:name w:val="General"/>
          <w:gallery w:val="placeholder"/>
        </w:category>
        <w:types>
          <w:type w:val="bbPlcHdr"/>
        </w:types>
        <w:behaviors>
          <w:behavior w:val="content"/>
        </w:behaviors>
        <w:guid w:val="{18C89351-140E-4D6A-B387-A92400B805A1}"/>
      </w:docPartPr>
      <w:docPartBody>
        <w:p w:rsidR="001D7B29" w:rsidRDefault="003A4C53" w:rsidP="003A4C53">
          <w:r w:rsidRPr="000271CF">
            <w:rPr>
              <w:rStyle w:val="Textodelmarcadordeposicin"/>
              <w:sz w:val="20"/>
              <w:szCs w:val="20"/>
            </w:rPr>
            <w:t>Elija un elemento.</w:t>
          </w:r>
        </w:p>
      </w:docPartBody>
    </w:docPart>
    <w:docPart>
      <w:docPartPr>
        <w:name w:val="0562C768505245FCA6222FD0D70FCC9B"/>
        <w:category>
          <w:name w:val="General"/>
          <w:gallery w:val="placeholder"/>
        </w:category>
        <w:types>
          <w:type w:val="bbPlcHdr"/>
        </w:types>
        <w:behaviors>
          <w:behavior w:val="content"/>
        </w:behaviors>
        <w:guid w:val="{405A8FE4-8B38-4E64-826B-FDD52F4A07D5}"/>
      </w:docPartPr>
      <w:docPartBody>
        <w:p w:rsidR="001D7B29" w:rsidRDefault="003A4C53" w:rsidP="003A4C53">
          <w:r w:rsidRPr="000271CF">
            <w:rPr>
              <w:rStyle w:val="Textodelmarcadordeposicin"/>
              <w:sz w:val="20"/>
              <w:szCs w:val="20"/>
            </w:rPr>
            <w:t>Elija un elemento.</w:t>
          </w:r>
        </w:p>
      </w:docPartBody>
    </w:docPart>
    <w:docPart>
      <w:docPartPr>
        <w:name w:val="A402B83736C7498E9608F19936ADB8AB"/>
        <w:category>
          <w:name w:val="General"/>
          <w:gallery w:val="placeholder"/>
        </w:category>
        <w:types>
          <w:type w:val="bbPlcHdr"/>
        </w:types>
        <w:behaviors>
          <w:behavior w:val="content"/>
        </w:behaviors>
        <w:guid w:val="{94679510-ADEC-4CC9-BD31-D9F8B3B39A5B}"/>
      </w:docPartPr>
      <w:docPartBody>
        <w:p w:rsidR="001D7B29" w:rsidRDefault="003A4C53" w:rsidP="003A4C53">
          <w:r w:rsidRPr="000271CF">
            <w:rPr>
              <w:rStyle w:val="Textodelmarcadordeposicin"/>
              <w:sz w:val="20"/>
              <w:szCs w:val="20"/>
            </w:rPr>
            <w:t>Elija un elemento.</w:t>
          </w:r>
        </w:p>
      </w:docPartBody>
    </w:docPart>
    <w:docPart>
      <w:docPartPr>
        <w:name w:val="3115281F122E49CA95AEA5D66C024A87"/>
        <w:category>
          <w:name w:val="General"/>
          <w:gallery w:val="placeholder"/>
        </w:category>
        <w:types>
          <w:type w:val="bbPlcHdr"/>
        </w:types>
        <w:behaviors>
          <w:behavior w:val="content"/>
        </w:behaviors>
        <w:guid w:val="{06B07D04-5FB4-4D93-A6DF-42C94DC3C596}"/>
      </w:docPartPr>
      <w:docPartBody>
        <w:p w:rsidR="001D7B29" w:rsidRDefault="003A4C53" w:rsidP="003A4C53">
          <w:r w:rsidRPr="000271CF">
            <w:rPr>
              <w:rStyle w:val="Textodelmarcadordeposicin"/>
              <w:sz w:val="20"/>
              <w:szCs w:val="20"/>
            </w:rPr>
            <w:t>Elija un elemento.</w:t>
          </w:r>
        </w:p>
      </w:docPartBody>
    </w:docPart>
    <w:docPart>
      <w:docPartPr>
        <w:name w:val="8B9F485EFC524615A20E2646F175F23C"/>
        <w:category>
          <w:name w:val="General"/>
          <w:gallery w:val="placeholder"/>
        </w:category>
        <w:types>
          <w:type w:val="bbPlcHdr"/>
        </w:types>
        <w:behaviors>
          <w:behavior w:val="content"/>
        </w:behaviors>
        <w:guid w:val="{39B4F33D-9CF7-4656-BBA9-25CD355C5F33}"/>
      </w:docPartPr>
      <w:docPartBody>
        <w:p w:rsidR="001D7B29" w:rsidRDefault="003A4C53" w:rsidP="003A4C53">
          <w:r w:rsidRPr="000271CF">
            <w:rPr>
              <w:rStyle w:val="Textodelmarcadordeposicin"/>
              <w:sz w:val="20"/>
              <w:szCs w:val="20"/>
            </w:rPr>
            <w:t>Elija un elemento.</w:t>
          </w:r>
        </w:p>
      </w:docPartBody>
    </w:docPart>
    <w:docPart>
      <w:docPartPr>
        <w:name w:val="70BD63BFC5DE49A2AC6CB408BC528FDA"/>
        <w:category>
          <w:name w:val="General"/>
          <w:gallery w:val="placeholder"/>
        </w:category>
        <w:types>
          <w:type w:val="bbPlcHdr"/>
        </w:types>
        <w:behaviors>
          <w:behavior w:val="content"/>
        </w:behaviors>
        <w:guid w:val="{C300A329-3B2C-4F61-BF55-5044829FFD3A}"/>
      </w:docPartPr>
      <w:docPartBody>
        <w:p w:rsidR="001D7B29" w:rsidRDefault="003A4C53" w:rsidP="003A4C53">
          <w:r w:rsidRPr="000271CF">
            <w:rPr>
              <w:rStyle w:val="Textodelmarcadordeposicin"/>
              <w:sz w:val="20"/>
              <w:szCs w:val="20"/>
            </w:rPr>
            <w:t>Elija un elemento.</w:t>
          </w:r>
        </w:p>
      </w:docPartBody>
    </w:docPart>
    <w:docPart>
      <w:docPartPr>
        <w:name w:val="7C05BC76581F447E8E0BFF862273DBC3"/>
        <w:category>
          <w:name w:val="General"/>
          <w:gallery w:val="placeholder"/>
        </w:category>
        <w:types>
          <w:type w:val="bbPlcHdr"/>
        </w:types>
        <w:behaviors>
          <w:behavior w:val="content"/>
        </w:behaviors>
        <w:guid w:val="{0A09808A-1DC0-4EFC-AAB1-62FC9B5EDFA6}"/>
      </w:docPartPr>
      <w:docPartBody>
        <w:p w:rsidR="001D7B29" w:rsidRDefault="003A4C53" w:rsidP="003A4C53">
          <w:r w:rsidRPr="000271CF">
            <w:rPr>
              <w:rStyle w:val="Textodelmarcadordeposicin"/>
              <w:sz w:val="20"/>
              <w:szCs w:val="20"/>
            </w:rPr>
            <w:t>Elija un elemento.</w:t>
          </w:r>
        </w:p>
      </w:docPartBody>
    </w:docPart>
    <w:docPart>
      <w:docPartPr>
        <w:name w:val="B213036D20674D3BA32C865F94344E50"/>
        <w:category>
          <w:name w:val="General"/>
          <w:gallery w:val="placeholder"/>
        </w:category>
        <w:types>
          <w:type w:val="bbPlcHdr"/>
        </w:types>
        <w:behaviors>
          <w:behavior w:val="content"/>
        </w:behaviors>
        <w:guid w:val="{C87349CE-E9B4-44D6-B637-543C4B495EB3}"/>
      </w:docPartPr>
      <w:docPartBody>
        <w:p w:rsidR="001D7B29" w:rsidRDefault="003A4C53" w:rsidP="003A4C53">
          <w:r w:rsidRPr="00DC156F">
            <w:rPr>
              <w:rStyle w:val="Textodelmarcadordeposicin"/>
              <w:sz w:val="20"/>
            </w:rPr>
            <w:t>Elija un elemento.</w:t>
          </w:r>
        </w:p>
      </w:docPartBody>
    </w:docPart>
    <w:docPart>
      <w:docPartPr>
        <w:name w:val="E618D7C9F2B4494898B76B3E5033C16E"/>
        <w:category>
          <w:name w:val="General"/>
          <w:gallery w:val="placeholder"/>
        </w:category>
        <w:types>
          <w:type w:val="bbPlcHdr"/>
        </w:types>
        <w:behaviors>
          <w:behavior w:val="content"/>
        </w:behaviors>
        <w:guid w:val="{16EA2E6C-B27C-4CF1-B33E-A42FBCC68619}"/>
      </w:docPartPr>
      <w:docPartBody>
        <w:p w:rsidR="001D7B29" w:rsidRDefault="003A4C53" w:rsidP="003A4C53">
          <w:r w:rsidRPr="00DC156F">
            <w:rPr>
              <w:rStyle w:val="Textodelmarcadordeposicin"/>
              <w:sz w:val="20"/>
            </w:rPr>
            <w:t>Elija un elemento.</w:t>
          </w:r>
        </w:p>
      </w:docPartBody>
    </w:docPart>
    <w:docPart>
      <w:docPartPr>
        <w:name w:val="D99C040AC8F34D168EFC3C07D076BC2A"/>
        <w:category>
          <w:name w:val="General"/>
          <w:gallery w:val="placeholder"/>
        </w:category>
        <w:types>
          <w:type w:val="bbPlcHdr"/>
        </w:types>
        <w:behaviors>
          <w:behavior w:val="content"/>
        </w:behaviors>
        <w:guid w:val="{067E35B1-6F3B-409C-B7EB-532A62A5558C}"/>
      </w:docPartPr>
      <w:docPartBody>
        <w:p w:rsidR="001D7B29" w:rsidRDefault="003A4C53" w:rsidP="003A4C53">
          <w:r w:rsidRPr="00DC156F">
            <w:rPr>
              <w:rStyle w:val="Textodelmarcadordeposicin"/>
              <w:sz w:val="20"/>
              <w:szCs w:val="20"/>
            </w:rPr>
            <w:t>Elija un elemento.</w:t>
          </w:r>
        </w:p>
      </w:docPartBody>
    </w:docPart>
    <w:docPart>
      <w:docPartPr>
        <w:name w:val="12C21B0DA6234840A235E6C332E35B83"/>
        <w:category>
          <w:name w:val="General"/>
          <w:gallery w:val="placeholder"/>
        </w:category>
        <w:types>
          <w:type w:val="bbPlcHdr"/>
        </w:types>
        <w:behaviors>
          <w:behavior w:val="content"/>
        </w:behaviors>
        <w:guid w:val="{FF477318-0D3A-4BA5-9AFA-EC2C23B0EA37}"/>
      </w:docPartPr>
      <w:docPartBody>
        <w:p w:rsidR="001D7B29" w:rsidRDefault="003A4C53" w:rsidP="003A4C53">
          <w:r w:rsidRPr="00E84534">
            <w:rPr>
              <w:rStyle w:val="Textodelmarcadordeposicin"/>
              <w:sz w:val="20"/>
              <w:szCs w:val="20"/>
            </w:rPr>
            <w:t>Elija un elemento.</w:t>
          </w:r>
        </w:p>
      </w:docPartBody>
    </w:docPart>
    <w:docPart>
      <w:docPartPr>
        <w:name w:val="C9047757E7AE4B28A5A940F743CC25F8"/>
        <w:category>
          <w:name w:val="General"/>
          <w:gallery w:val="placeholder"/>
        </w:category>
        <w:types>
          <w:type w:val="bbPlcHdr"/>
        </w:types>
        <w:behaviors>
          <w:behavior w:val="content"/>
        </w:behaviors>
        <w:guid w:val="{B1039D78-6694-488F-AA9A-CD3CA89FF5E9}"/>
      </w:docPartPr>
      <w:docPartBody>
        <w:p w:rsidR="001D7B29" w:rsidRDefault="003A4C53" w:rsidP="003A4C53">
          <w:r w:rsidRPr="000271CF">
            <w:rPr>
              <w:rStyle w:val="Textodelmarcadordeposicin"/>
              <w:sz w:val="20"/>
              <w:szCs w:val="20"/>
            </w:rPr>
            <w:t>Elija un elemento.</w:t>
          </w:r>
        </w:p>
      </w:docPartBody>
    </w:docPart>
    <w:docPart>
      <w:docPartPr>
        <w:name w:val="DDE308F3D8854E3C8D62CF6812DEAF24"/>
        <w:category>
          <w:name w:val="General"/>
          <w:gallery w:val="placeholder"/>
        </w:category>
        <w:types>
          <w:type w:val="bbPlcHdr"/>
        </w:types>
        <w:behaviors>
          <w:behavior w:val="content"/>
        </w:behaviors>
        <w:guid w:val="{23260A51-D83B-4BEF-9A1F-F8C5B7151D56}"/>
      </w:docPartPr>
      <w:docPartBody>
        <w:p w:rsidR="001D7B29" w:rsidRDefault="003A4C53" w:rsidP="003A4C53">
          <w:r w:rsidRPr="000271CF">
            <w:rPr>
              <w:rStyle w:val="Textodelmarcadordeposicin"/>
              <w:sz w:val="20"/>
              <w:szCs w:val="20"/>
            </w:rPr>
            <w:t>Elija un elemento.</w:t>
          </w:r>
        </w:p>
      </w:docPartBody>
    </w:docPart>
    <w:docPart>
      <w:docPartPr>
        <w:name w:val="1D89570DEC2440138DD185432B68A797"/>
        <w:category>
          <w:name w:val="General"/>
          <w:gallery w:val="placeholder"/>
        </w:category>
        <w:types>
          <w:type w:val="bbPlcHdr"/>
        </w:types>
        <w:behaviors>
          <w:behavior w:val="content"/>
        </w:behaviors>
        <w:guid w:val="{C8DED427-0F40-4F8A-9E63-403AAF44957A}"/>
      </w:docPartPr>
      <w:docPartBody>
        <w:p w:rsidR="001D7B29" w:rsidRDefault="003A4C53" w:rsidP="003A4C53">
          <w:r w:rsidRPr="000271CF">
            <w:rPr>
              <w:rStyle w:val="Textodelmarcadordeposicin"/>
              <w:sz w:val="20"/>
              <w:szCs w:val="20"/>
            </w:rPr>
            <w:t>Elija un elemento.</w:t>
          </w:r>
        </w:p>
      </w:docPartBody>
    </w:docPart>
    <w:docPart>
      <w:docPartPr>
        <w:name w:val="7D37B8632CD04F51A434E6F03A48EB27"/>
        <w:category>
          <w:name w:val="General"/>
          <w:gallery w:val="placeholder"/>
        </w:category>
        <w:types>
          <w:type w:val="bbPlcHdr"/>
        </w:types>
        <w:behaviors>
          <w:behavior w:val="content"/>
        </w:behaviors>
        <w:guid w:val="{123666DB-93DC-498D-8069-02387E327B58}"/>
      </w:docPartPr>
      <w:docPartBody>
        <w:p w:rsidR="001D7B29" w:rsidRDefault="003A4C53" w:rsidP="003A4C53">
          <w:r w:rsidRPr="000271CF">
            <w:rPr>
              <w:rStyle w:val="Textodelmarcadordeposicin"/>
              <w:sz w:val="20"/>
              <w:szCs w:val="20"/>
            </w:rPr>
            <w:t>Elija un elemento.</w:t>
          </w:r>
        </w:p>
      </w:docPartBody>
    </w:docPart>
    <w:docPart>
      <w:docPartPr>
        <w:name w:val="4C0F19A3501543CAB470206072C43DCE"/>
        <w:category>
          <w:name w:val="General"/>
          <w:gallery w:val="placeholder"/>
        </w:category>
        <w:types>
          <w:type w:val="bbPlcHdr"/>
        </w:types>
        <w:behaviors>
          <w:behavior w:val="content"/>
        </w:behaviors>
        <w:guid w:val="{2CA6D1A9-0F89-44CF-9FD7-7274D2E01679}"/>
      </w:docPartPr>
      <w:docPartBody>
        <w:p w:rsidR="001D7B29" w:rsidRDefault="003A4C53" w:rsidP="003A4C53">
          <w:r w:rsidRPr="000271CF">
            <w:rPr>
              <w:rStyle w:val="Textodelmarcadordeposicin"/>
              <w:sz w:val="20"/>
              <w:szCs w:val="20"/>
            </w:rPr>
            <w:t>Elija un elemento.</w:t>
          </w:r>
        </w:p>
      </w:docPartBody>
    </w:docPart>
    <w:docPart>
      <w:docPartPr>
        <w:name w:val="B57B4284B05F4FC2B0F0F23E9211AF1E"/>
        <w:category>
          <w:name w:val="General"/>
          <w:gallery w:val="placeholder"/>
        </w:category>
        <w:types>
          <w:type w:val="bbPlcHdr"/>
        </w:types>
        <w:behaviors>
          <w:behavior w:val="content"/>
        </w:behaviors>
        <w:guid w:val="{52CE9CFA-9222-4F3A-8F18-1641E3E37984}"/>
      </w:docPartPr>
      <w:docPartBody>
        <w:p w:rsidR="001D7B29" w:rsidRDefault="003A4C53" w:rsidP="003A4C53">
          <w:r w:rsidRPr="000271CF">
            <w:rPr>
              <w:rStyle w:val="Textodelmarcadordeposicin"/>
              <w:sz w:val="20"/>
              <w:szCs w:val="20"/>
            </w:rPr>
            <w:t>Elija un elemento.</w:t>
          </w:r>
        </w:p>
      </w:docPartBody>
    </w:docPart>
    <w:docPart>
      <w:docPartPr>
        <w:name w:val="FB8FEF4DC7C7470AAD626600FEF5F486"/>
        <w:category>
          <w:name w:val="General"/>
          <w:gallery w:val="placeholder"/>
        </w:category>
        <w:types>
          <w:type w:val="bbPlcHdr"/>
        </w:types>
        <w:behaviors>
          <w:behavior w:val="content"/>
        </w:behaviors>
        <w:guid w:val="{0104C0FD-2C92-406E-8119-CB80BAC5E5AA}"/>
      </w:docPartPr>
      <w:docPartBody>
        <w:p w:rsidR="001D7B29" w:rsidRDefault="003A4C53" w:rsidP="003A4C53">
          <w:r w:rsidRPr="000271CF">
            <w:rPr>
              <w:rStyle w:val="Textodelmarcadordeposicin"/>
              <w:sz w:val="20"/>
              <w:szCs w:val="20"/>
            </w:rPr>
            <w:t>Elija un elemento.</w:t>
          </w:r>
        </w:p>
      </w:docPartBody>
    </w:docPart>
    <w:docPart>
      <w:docPartPr>
        <w:name w:val="7D4CD41C88F1479AA405F352B96FF2EE"/>
        <w:category>
          <w:name w:val="General"/>
          <w:gallery w:val="placeholder"/>
        </w:category>
        <w:types>
          <w:type w:val="bbPlcHdr"/>
        </w:types>
        <w:behaviors>
          <w:behavior w:val="content"/>
        </w:behaviors>
        <w:guid w:val="{B347C793-B33E-4320-A135-CA243D045F5C}"/>
      </w:docPartPr>
      <w:docPartBody>
        <w:p w:rsidR="001D7B29" w:rsidRDefault="003A4C53" w:rsidP="003A4C53">
          <w:r w:rsidRPr="000271CF">
            <w:rPr>
              <w:rStyle w:val="Textodelmarcadordeposicin"/>
              <w:sz w:val="20"/>
              <w:szCs w:val="20"/>
            </w:rPr>
            <w:t>Elija un elemento.</w:t>
          </w:r>
        </w:p>
      </w:docPartBody>
    </w:docPart>
    <w:docPart>
      <w:docPartPr>
        <w:name w:val="2CC4FA6766374E0284F3B50BDA6A6DB2"/>
        <w:category>
          <w:name w:val="General"/>
          <w:gallery w:val="placeholder"/>
        </w:category>
        <w:types>
          <w:type w:val="bbPlcHdr"/>
        </w:types>
        <w:behaviors>
          <w:behavior w:val="content"/>
        </w:behaviors>
        <w:guid w:val="{DE77ACCD-3350-469C-9F43-E78363BC8A5C}"/>
      </w:docPartPr>
      <w:docPartBody>
        <w:p w:rsidR="001D7B29" w:rsidRDefault="003A4C53" w:rsidP="003A4C53">
          <w:r w:rsidRPr="000271CF">
            <w:rPr>
              <w:rStyle w:val="Textodelmarcadordeposicin"/>
              <w:sz w:val="20"/>
              <w:szCs w:val="20"/>
            </w:rPr>
            <w:t>Elija un elemento.</w:t>
          </w:r>
        </w:p>
      </w:docPartBody>
    </w:docPart>
    <w:docPart>
      <w:docPartPr>
        <w:name w:val="4BFAA74075AC49BD8F184DDBBE16E76C"/>
        <w:category>
          <w:name w:val="General"/>
          <w:gallery w:val="placeholder"/>
        </w:category>
        <w:types>
          <w:type w:val="bbPlcHdr"/>
        </w:types>
        <w:behaviors>
          <w:behavior w:val="content"/>
        </w:behaviors>
        <w:guid w:val="{01C4E9D7-A0CB-499B-8E8D-5FCB41BABDD5}"/>
      </w:docPartPr>
      <w:docPartBody>
        <w:p w:rsidR="001D7B29" w:rsidRDefault="003A4C53" w:rsidP="003A4C53">
          <w:r w:rsidRPr="000271CF">
            <w:rPr>
              <w:rStyle w:val="Textodelmarcadordeposicin"/>
              <w:sz w:val="20"/>
              <w:szCs w:val="20"/>
            </w:rPr>
            <w:t>Elija un elemento.</w:t>
          </w:r>
        </w:p>
      </w:docPartBody>
    </w:docPart>
    <w:docPart>
      <w:docPartPr>
        <w:name w:val="B46B122361E34868BDDD284AD8F330D3"/>
        <w:category>
          <w:name w:val="General"/>
          <w:gallery w:val="placeholder"/>
        </w:category>
        <w:types>
          <w:type w:val="bbPlcHdr"/>
        </w:types>
        <w:behaviors>
          <w:behavior w:val="content"/>
        </w:behaviors>
        <w:guid w:val="{87E7C90E-BD92-4159-B7DA-3212DA239668}"/>
      </w:docPartPr>
      <w:docPartBody>
        <w:p w:rsidR="001D7B29" w:rsidRDefault="003A4C53" w:rsidP="003A4C53">
          <w:r w:rsidRPr="00DC156F">
            <w:rPr>
              <w:rStyle w:val="Textodelmarcadordeposicin"/>
              <w:sz w:val="20"/>
            </w:rPr>
            <w:t>Elija un elemento.</w:t>
          </w:r>
        </w:p>
      </w:docPartBody>
    </w:docPart>
    <w:docPart>
      <w:docPartPr>
        <w:name w:val="E9A8584C08E14CD9B59391A8F9C649B9"/>
        <w:category>
          <w:name w:val="General"/>
          <w:gallery w:val="placeholder"/>
        </w:category>
        <w:types>
          <w:type w:val="bbPlcHdr"/>
        </w:types>
        <w:behaviors>
          <w:behavior w:val="content"/>
        </w:behaviors>
        <w:guid w:val="{A9A59490-0265-4B17-B9F9-FC94A1D00F10}"/>
      </w:docPartPr>
      <w:docPartBody>
        <w:p w:rsidR="001D7B29" w:rsidRDefault="003A4C53" w:rsidP="003A4C53">
          <w:r w:rsidRPr="00DC156F">
            <w:rPr>
              <w:rStyle w:val="Textodelmarcadordeposicin"/>
              <w:sz w:val="20"/>
            </w:rPr>
            <w:t>Elija un elemento.</w:t>
          </w:r>
        </w:p>
      </w:docPartBody>
    </w:docPart>
    <w:docPart>
      <w:docPartPr>
        <w:name w:val="E36074363A574EE58D37BDC8A4683C4F"/>
        <w:category>
          <w:name w:val="General"/>
          <w:gallery w:val="placeholder"/>
        </w:category>
        <w:types>
          <w:type w:val="bbPlcHdr"/>
        </w:types>
        <w:behaviors>
          <w:behavior w:val="content"/>
        </w:behaviors>
        <w:guid w:val="{D234755A-9D19-4E72-875D-C232607A1F47}"/>
      </w:docPartPr>
      <w:docPartBody>
        <w:p w:rsidR="001D7B29" w:rsidRDefault="003A4C53" w:rsidP="003A4C53">
          <w:r w:rsidRPr="00DC156F">
            <w:rPr>
              <w:rStyle w:val="Textodelmarcadordeposicin"/>
              <w:sz w:val="20"/>
              <w:szCs w:val="20"/>
            </w:rPr>
            <w:t>Elija un elemento.</w:t>
          </w:r>
        </w:p>
      </w:docPartBody>
    </w:docPart>
    <w:docPart>
      <w:docPartPr>
        <w:name w:val="474B92379BFF4C28BB00E4E12A82F65E"/>
        <w:category>
          <w:name w:val="General"/>
          <w:gallery w:val="placeholder"/>
        </w:category>
        <w:types>
          <w:type w:val="bbPlcHdr"/>
        </w:types>
        <w:behaviors>
          <w:behavior w:val="content"/>
        </w:behaviors>
        <w:guid w:val="{C1013618-3899-4753-A929-9F255E0B2487}"/>
      </w:docPartPr>
      <w:docPartBody>
        <w:p w:rsidR="001D7B29" w:rsidRDefault="003A4C53" w:rsidP="003A4C53">
          <w:r w:rsidRPr="00E84534">
            <w:rPr>
              <w:rStyle w:val="Textodelmarcadordeposicin"/>
              <w:sz w:val="20"/>
              <w:szCs w:val="20"/>
            </w:rPr>
            <w:t>Elija un elemento.</w:t>
          </w:r>
        </w:p>
      </w:docPartBody>
    </w:docPart>
    <w:docPart>
      <w:docPartPr>
        <w:name w:val="9252560FA05B47319E2CCE39FF68C69F"/>
        <w:category>
          <w:name w:val="General"/>
          <w:gallery w:val="placeholder"/>
        </w:category>
        <w:types>
          <w:type w:val="bbPlcHdr"/>
        </w:types>
        <w:behaviors>
          <w:behavior w:val="content"/>
        </w:behaviors>
        <w:guid w:val="{C1335D5D-734B-4942-88D5-79C6BB42E34D}"/>
      </w:docPartPr>
      <w:docPartBody>
        <w:p w:rsidR="001D7B29" w:rsidRDefault="003A4C53" w:rsidP="003A4C53">
          <w:r w:rsidRPr="000271CF">
            <w:rPr>
              <w:rStyle w:val="Textodelmarcadordeposicin"/>
              <w:sz w:val="20"/>
              <w:szCs w:val="20"/>
            </w:rPr>
            <w:t>Elija un elemento.</w:t>
          </w:r>
        </w:p>
      </w:docPartBody>
    </w:docPart>
    <w:docPart>
      <w:docPartPr>
        <w:name w:val="8438B4C0DAA04082BE3665A23D51462E"/>
        <w:category>
          <w:name w:val="General"/>
          <w:gallery w:val="placeholder"/>
        </w:category>
        <w:types>
          <w:type w:val="bbPlcHdr"/>
        </w:types>
        <w:behaviors>
          <w:behavior w:val="content"/>
        </w:behaviors>
        <w:guid w:val="{F135CE7E-BC07-4B84-9529-FFD646291EDF}"/>
      </w:docPartPr>
      <w:docPartBody>
        <w:p w:rsidR="001D7B29" w:rsidRDefault="003A4C53" w:rsidP="003A4C53">
          <w:r w:rsidRPr="000271CF">
            <w:rPr>
              <w:rStyle w:val="Textodelmarcadordeposicin"/>
              <w:sz w:val="20"/>
              <w:szCs w:val="20"/>
            </w:rPr>
            <w:t>Elija un elemento.</w:t>
          </w:r>
        </w:p>
      </w:docPartBody>
    </w:docPart>
    <w:docPart>
      <w:docPartPr>
        <w:name w:val="943ED6B84BBC480D85353CDCC00390BB"/>
        <w:category>
          <w:name w:val="General"/>
          <w:gallery w:val="placeholder"/>
        </w:category>
        <w:types>
          <w:type w:val="bbPlcHdr"/>
        </w:types>
        <w:behaviors>
          <w:behavior w:val="content"/>
        </w:behaviors>
        <w:guid w:val="{1E36D607-FE3D-4A34-BF7E-31669B11FA0F}"/>
      </w:docPartPr>
      <w:docPartBody>
        <w:p w:rsidR="001D7B29" w:rsidRDefault="003A4C53" w:rsidP="003A4C53">
          <w:r w:rsidRPr="000271CF">
            <w:rPr>
              <w:rStyle w:val="Textodelmarcadordeposicin"/>
              <w:sz w:val="20"/>
              <w:szCs w:val="20"/>
            </w:rPr>
            <w:t>Elija un elemento.</w:t>
          </w:r>
        </w:p>
      </w:docPartBody>
    </w:docPart>
    <w:docPart>
      <w:docPartPr>
        <w:name w:val="27FC0411A6A44A71A1F2831681F8B95D"/>
        <w:category>
          <w:name w:val="General"/>
          <w:gallery w:val="placeholder"/>
        </w:category>
        <w:types>
          <w:type w:val="bbPlcHdr"/>
        </w:types>
        <w:behaviors>
          <w:behavior w:val="content"/>
        </w:behaviors>
        <w:guid w:val="{5C6BAD60-F0C2-41F3-99AF-B4FEF70B3D34}"/>
      </w:docPartPr>
      <w:docPartBody>
        <w:p w:rsidR="001D7B29" w:rsidRDefault="003A4C53" w:rsidP="003A4C53">
          <w:r w:rsidRPr="000271CF">
            <w:rPr>
              <w:rStyle w:val="Textodelmarcadordeposicin"/>
              <w:sz w:val="20"/>
              <w:szCs w:val="20"/>
            </w:rPr>
            <w:t>Elija un elemento.</w:t>
          </w:r>
        </w:p>
      </w:docPartBody>
    </w:docPart>
    <w:docPart>
      <w:docPartPr>
        <w:name w:val="5536BA808C174579BB77535F7C67ED62"/>
        <w:category>
          <w:name w:val="General"/>
          <w:gallery w:val="placeholder"/>
        </w:category>
        <w:types>
          <w:type w:val="bbPlcHdr"/>
        </w:types>
        <w:behaviors>
          <w:behavior w:val="content"/>
        </w:behaviors>
        <w:guid w:val="{AC430056-3DE3-48F1-B06A-89A645E3F61D}"/>
      </w:docPartPr>
      <w:docPartBody>
        <w:p w:rsidR="001D7B29" w:rsidRDefault="003A4C53" w:rsidP="003A4C53">
          <w:r w:rsidRPr="000271CF">
            <w:rPr>
              <w:rStyle w:val="Textodelmarcadordeposicin"/>
              <w:sz w:val="20"/>
              <w:szCs w:val="20"/>
            </w:rPr>
            <w:t>Elija un elemento.</w:t>
          </w:r>
        </w:p>
      </w:docPartBody>
    </w:docPart>
    <w:docPart>
      <w:docPartPr>
        <w:name w:val="CEBFCCAC5C7246879FDBC97801A93C69"/>
        <w:category>
          <w:name w:val="General"/>
          <w:gallery w:val="placeholder"/>
        </w:category>
        <w:types>
          <w:type w:val="bbPlcHdr"/>
        </w:types>
        <w:behaviors>
          <w:behavior w:val="content"/>
        </w:behaviors>
        <w:guid w:val="{2F15DF45-5A54-46A1-BE17-68EEC6D7FD10}"/>
      </w:docPartPr>
      <w:docPartBody>
        <w:p w:rsidR="001D7B29" w:rsidRDefault="003A4C53" w:rsidP="003A4C53">
          <w:r w:rsidRPr="000271CF">
            <w:rPr>
              <w:rStyle w:val="Textodelmarcadordeposicin"/>
              <w:sz w:val="20"/>
              <w:szCs w:val="20"/>
            </w:rPr>
            <w:t>Elija un elemento.</w:t>
          </w:r>
        </w:p>
      </w:docPartBody>
    </w:docPart>
    <w:docPart>
      <w:docPartPr>
        <w:name w:val="A4C5C26CD2CC4850AB5A44925B884BE2"/>
        <w:category>
          <w:name w:val="General"/>
          <w:gallery w:val="placeholder"/>
        </w:category>
        <w:types>
          <w:type w:val="bbPlcHdr"/>
        </w:types>
        <w:behaviors>
          <w:behavior w:val="content"/>
        </w:behaviors>
        <w:guid w:val="{EF5B62BA-682B-426A-8E0F-C782A07EA124}"/>
      </w:docPartPr>
      <w:docPartBody>
        <w:p w:rsidR="001D7B29" w:rsidRDefault="003A4C53" w:rsidP="003A4C53">
          <w:r w:rsidRPr="000271CF">
            <w:rPr>
              <w:rStyle w:val="Textodelmarcadordeposicin"/>
              <w:sz w:val="20"/>
              <w:szCs w:val="20"/>
            </w:rPr>
            <w:t>Elija un elemento.</w:t>
          </w:r>
        </w:p>
      </w:docPartBody>
    </w:docPart>
    <w:docPart>
      <w:docPartPr>
        <w:name w:val="04B6B2F0FC4E462E82641FDFC943A99F"/>
        <w:category>
          <w:name w:val="General"/>
          <w:gallery w:val="placeholder"/>
        </w:category>
        <w:types>
          <w:type w:val="bbPlcHdr"/>
        </w:types>
        <w:behaviors>
          <w:behavior w:val="content"/>
        </w:behaviors>
        <w:guid w:val="{C7B68C57-A147-4B57-BFB3-9C911A1171EC}"/>
      </w:docPartPr>
      <w:docPartBody>
        <w:p w:rsidR="001D7B29" w:rsidRDefault="003A4C53" w:rsidP="003A4C53">
          <w:r w:rsidRPr="000271CF">
            <w:rPr>
              <w:rStyle w:val="Textodelmarcadordeposicin"/>
              <w:sz w:val="20"/>
              <w:szCs w:val="20"/>
            </w:rPr>
            <w:t>Elija un elemento.</w:t>
          </w:r>
        </w:p>
      </w:docPartBody>
    </w:docPart>
    <w:docPart>
      <w:docPartPr>
        <w:name w:val="A2B449F9F4854F2B96955847A04E6FBA"/>
        <w:category>
          <w:name w:val="General"/>
          <w:gallery w:val="placeholder"/>
        </w:category>
        <w:types>
          <w:type w:val="bbPlcHdr"/>
        </w:types>
        <w:behaviors>
          <w:behavior w:val="content"/>
        </w:behaviors>
        <w:guid w:val="{6A4AC900-C46F-4D24-AC60-C96AC71E959C}"/>
      </w:docPartPr>
      <w:docPartBody>
        <w:p w:rsidR="001D7B29" w:rsidRDefault="003A4C53" w:rsidP="003A4C53">
          <w:r w:rsidRPr="000271CF">
            <w:rPr>
              <w:rStyle w:val="Textodelmarcadordeposicin"/>
              <w:sz w:val="20"/>
              <w:szCs w:val="20"/>
            </w:rPr>
            <w:t>Elija un elemento.</w:t>
          </w:r>
        </w:p>
      </w:docPartBody>
    </w:docPart>
    <w:docPart>
      <w:docPartPr>
        <w:name w:val="B47DABE5104341A1BD6174C0ACC854E3"/>
        <w:category>
          <w:name w:val="General"/>
          <w:gallery w:val="placeholder"/>
        </w:category>
        <w:types>
          <w:type w:val="bbPlcHdr"/>
        </w:types>
        <w:behaviors>
          <w:behavior w:val="content"/>
        </w:behaviors>
        <w:guid w:val="{23E99BD2-7779-49AD-BE00-990A81C5FFE7}"/>
      </w:docPartPr>
      <w:docPartBody>
        <w:p w:rsidR="001D7B29" w:rsidRDefault="003A4C53" w:rsidP="003A4C53">
          <w:r w:rsidRPr="000271CF">
            <w:rPr>
              <w:rStyle w:val="Textodelmarcadordeposicin"/>
              <w:sz w:val="20"/>
              <w:szCs w:val="20"/>
            </w:rPr>
            <w:t>Elija un elemento.</w:t>
          </w:r>
        </w:p>
      </w:docPartBody>
    </w:docPart>
    <w:docPart>
      <w:docPartPr>
        <w:name w:val="C4862CE9FB8648608E5C0DCD3A871211"/>
        <w:category>
          <w:name w:val="General"/>
          <w:gallery w:val="placeholder"/>
        </w:category>
        <w:types>
          <w:type w:val="bbPlcHdr"/>
        </w:types>
        <w:behaviors>
          <w:behavior w:val="content"/>
        </w:behaviors>
        <w:guid w:val="{BB00286F-D705-41E7-A2D2-3CE04695D27A}"/>
      </w:docPartPr>
      <w:docPartBody>
        <w:p w:rsidR="001D7B29" w:rsidRDefault="003A4C53" w:rsidP="003A4C53">
          <w:r w:rsidRPr="00DC156F">
            <w:rPr>
              <w:rStyle w:val="Textodelmarcadordeposicin"/>
              <w:sz w:val="20"/>
            </w:rPr>
            <w:t>Elija un elemento.</w:t>
          </w:r>
        </w:p>
      </w:docPartBody>
    </w:docPart>
    <w:docPart>
      <w:docPartPr>
        <w:name w:val="F474072C8B334A458E573E88D2675B4E"/>
        <w:category>
          <w:name w:val="General"/>
          <w:gallery w:val="placeholder"/>
        </w:category>
        <w:types>
          <w:type w:val="bbPlcHdr"/>
        </w:types>
        <w:behaviors>
          <w:behavior w:val="content"/>
        </w:behaviors>
        <w:guid w:val="{246C9194-351D-4DFD-91DF-43EE1CA54A2E}"/>
      </w:docPartPr>
      <w:docPartBody>
        <w:p w:rsidR="001D7B29" w:rsidRDefault="003A4C53" w:rsidP="003A4C53">
          <w:r w:rsidRPr="00DC156F">
            <w:rPr>
              <w:rStyle w:val="Textodelmarcadordeposicin"/>
              <w:sz w:val="20"/>
            </w:rPr>
            <w:t>Elija un elemento.</w:t>
          </w:r>
        </w:p>
      </w:docPartBody>
    </w:docPart>
    <w:docPart>
      <w:docPartPr>
        <w:name w:val="4B599679FFF94F9793EAF360D375ADF7"/>
        <w:category>
          <w:name w:val="General"/>
          <w:gallery w:val="placeholder"/>
        </w:category>
        <w:types>
          <w:type w:val="bbPlcHdr"/>
        </w:types>
        <w:behaviors>
          <w:behavior w:val="content"/>
        </w:behaviors>
        <w:guid w:val="{E90481C6-40A8-400E-96E5-E27C705236DF}"/>
      </w:docPartPr>
      <w:docPartBody>
        <w:p w:rsidR="001D7B29" w:rsidRDefault="003A4C53" w:rsidP="003A4C53">
          <w:r w:rsidRPr="00DC156F">
            <w:rPr>
              <w:rStyle w:val="Textodelmarcadordeposicin"/>
              <w:sz w:val="20"/>
              <w:szCs w:val="20"/>
            </w:rPr>
            <w:t>Elija un elemento.</w:t>
          </w:r>
        </w:p>
      </w:docPartBody>
    </w:docPart>
    <w:docPart>
      <w:docPartPr>
        <w:name w:val="FB0D93B2A1A541CA99825B63CEAACCBB"/>
        <w:category>
          <w:name w:val="General"/>
          <w:gallery w:val="placeholder"/>
        </w:category>
        <w:types>
          <w:type w:val="bbPlcHdr"/>
        </w:types>
        <w:behaviors>
          <w:behavior w:val="content"/>
        </w:behaviors>
        <w:guid w:val="{522F938A-5DB0-4208-A6DE-308ADD09D2A5}"/>
      </w:docPartPr>
      <w:docPartBody>
        <w:p w:rsidR="001D7B29" w:rsidRDefault="003A4C53" w:rsidP="003A4C53">
          <w:r w:rsidRPr="00E84534">
            <w:rPr>
              <w:rStyle w:val="Textodelmarcadordeposicin"/>
              <w:sz w:val="20"/>
              <w:szCs w:val="20"/>
            </w:rPr>
            <w:t>Elija un elemento.</w:t>
          </w:r>
        </w:p>
      </w:docPartBody>
    </w:docPart>
    <w:docPart>
      <w:docPartPr>
        <w:name w:val="40F0CEFFAE6A42CB88BB74B7692D32E6"/>
        <w:category>
          <w:name w:val="General"/>
          <w:gallery w:val="placeholder"/>
        </w:category>
        <w:types>
          <w:type w:val="bbPlcHdr"/>
        </w:types>
        <w:behaviors>
          <w:behavior w:val="content"/>
        </w:behaviors>
        <w:guid w:val="{6648F393-30C6-4B52-8BB7-D8AEBE302BF2}"/>
      </w:docPartPr>
      <w:docPartBody>
        <w:p w:rsidR="001D7B29" w:rsidRDefault="003A4C53" w:rsidP="003A4C53">
          <w:r w:rsidRPr="000271CF">
            <w:rPr>
              <w:rStyle w:val="Textodelmarcadordeposicin"/>
              <w:sz w:val="20"/>
              <w:szCs w:val="20"/>
            </w:rPr>
            <w:t>Elija un elemento.</w:t>
          </w:r>
        </w:p>
      </w:docPartBody>
    </w:docPart>
    <w:docPart>
      <w:docPartPr>
        <w:name w:val="610EF935AD16496ABB0DA0EACF4A84E0"/>
        <w:category>
          <w:name w:val="General"/>
          <w:gallery w:val="placeholder"/>
        </w:category>
        <w:types>
          <w:type w:val="bbPlcHdr"/>
        </w:types>
        <w:behaviors>
          <w:behavior w:val="content"/>
        </w:behaviors>
        <w:guid w:val="{DF8C5574-D139-4770-9B08-9E64C294100E}"/>
      </w:docPartPr>
      <w:docPartBody>
        <w:p w:rsidR="001D7B29" w:rsidRDefault="003A4C53" w:rsidP="003A4C53">
          <w:r w:rsidRPr="000271CF">
            <w:rPr>
              <w:rStyle w:val="Textodelmarcadordeposicin"/>
              <w:sz w:val="20"/>
              <w:szCs w:val="20"/>
            </w:rPr>
            <w:t>Elija un elemento.</w:t>
          </w:r>
        </w:p>
      </w:docPartBody>
    </w:docPart>
    <w:docPart>
      <w:docPartPr>
        <w:name w:val="62CF6B0274AA4031A4F67CF00D0140B7"/>
        <w:category>
          <w:name w:val="General"/>
          <w:gallery w:val="placeholder"/>
        </w:category>
        <w:types>
          <w:type w:val="bbPlcHdr"/>
        </w:types>
        <w:behaviors>
          <w:behavior w:val="content"/>
        </w:behaviors>
        <w:guid w:val="{811C4646-5BF9-4B8C-B496-229B01FB6A8B}"/>
      </w:docPartPr>
      <w:docPartBody>
        <w:p w:rsidR="001D7B29" w:rsidRDefault="003A4C53" w:rsidP="003A4C53">
          <w:r w:rsidRPr="000271CF">
            <w:rPr>
              <w:rStyle w:val="Textodelmarcadordeposicin"/>
              <w:sz w:val="20"/>
              <w:szCs w:val="20"/>
            </w:rPr>
            <w:t>Elija un elemento.</w:t>
          </w:r>
        </w:p>
      </w:docPartBody>
    </w:docPart>
    <w:docPart>
      <w:docPartPr>
        <w:name w:val="D0A6A371EB4144F48C32B0404D0AC0AE"/>
        <w:category>
          <w:name w:val="General"/>
          <w:gallery w:val="placeholder"/>
        </w:category>
        <w:types>
          <w:type w:val="bbPlcHdr"/>
        </w:types>
        <w:behaviors>
          <w:behavior w:val="content"/>
        </w:behaviors>
        <w:guid w:val="{C866FCBB-F9D0-4AD3-B228-53D3A622CE69}"/>
      </w:docPartPr>
      <w:docPartBody>
        <w:p w:rsidR="001D7B29" w:rsidRDefault="003A4C53" w:rsidP="003A4C53">
          <w:r w:rsidRPr="000271CF">
            <w:rPr>
              <w:rStyle w:val="Textodelmarcadordeposicin"/>
              <w:sz w:val="20"/>
              <w:szCs w:val="20"/>
            </w:rPr>
            <w:t>Elija un elemento.</w:t>
          </w:r>
        </w:p>
      </w:docPartBody>
    </w:docPart>
    <w:docPart>
      <w:docPartPr>
        <w:name w:val="2B059BC115E946948BC6E871644ABD9D"/>
        <w:category>
          <w:name w:val="General"/>
          <w:gallery w:val="placeholder"/>
        </w:category>
        <w:types>
          <w:type w:val="bbPlcHdr"/>
        </w:types>
        <w:behaviors>
          <w:behavior w:val="content"/>
        </w:behaviors>
        <w:guid w:val="{9AB1C7BE-869D-48AB-955B-3F28407F920C}"/>
      </w:docPartPr>
      <w:docPartBody>
        <w:p w:rsidR="001D7B29" w:rsidRDefault="003A4C53" w:rsidP="003A4C53">
          <w:r w:rsidRPr="000271CF">
            <w:rPr>
              <w:rStyle w:val="Textodelmarcadordeposicin"/>
              <w:sz w:val="20"/>
              <w:szCs w:val="20"/>
            </w:rPr>
            <w:t>Elija un elemento.</w:t>
          </w:r>
        </w:p>
      </w:docPartBody>
    </w:docPart>
    <w:docPart>
      <w:docPartPr>
        <w:name w:val="6D1FDA8D67334AFEB29219845C46D211"/>
        <w:category>
          <w:name w:val="General"/>
          <w:gallery w:val="placeholder"/>
        </w:category>
        <w:types>
          <w:type w:val="bbPlcHdr"/>
        </w:types>
        <w:behaviors>
          <w:behavior w:val="content"/>
        </w:behaviors>
        <w:guid w:val="{FCE36F6E-B347-4014-95AC-BACE282F0E9D}"/>
      </w:docPartPr>
      <w:docPartBody>
        <w:p w:rsidR="001D7B29" w:rsidRDefault="003A4C53" w:rsidP="003A4C53">
          <w:r w:rsidRPr="000271CF">
            <w:rPr>
              <w:rStyle w:val="Textodelmarcadordeposicin"/>
              <w:sz w:val="20"/>
              <w:szCs w:val="20"/>
            </w:rPr>
            <w:t>Elija un elemento.</w:t>
          </w:r>
        </w:p>
      </w:docPartBody>
    </w:docPart>
    <w:docPart>
      <w:docPartPr>
        <w:name w:val="F3691DDAA9AC4AAA8D45B602D5A322D9"/>
        <w:category>
          <w:name w:val="General"/>
          <w:gallery w:val="placeholder"/>
        </w:category>
        <w:types>
          <w:type w:val="bbPlcHdr"/>
        </w:types>
        <w:behaviors>
          <w:behavior w:val="content"/>
        </w:behaviors>
        <w:guid w:val="{A709011F-7EA5-48A2-BBDA-3EC7850C8789}"/>
      </w:docPartPr>
      <w:docPartBody>
        <w:p w:rsidR="001D7B29" w:rsidRDefault="003A4C53" w:rsidP="003A4C53">
          <w:r w:rsidRPr="000271CF">
            <w:rPr>
              <w:rStyle w:val="Textodelmarcadordeposicin"/>
              <w:sz w:val="20"/>
              <w:szCs w:val="20"/>
            </w:rPr>
            <w:t>Elija un elemento.</w:t>
          </w:r>
        </w:p>
      </w:docPartBody>
    </w:docPart>
    <w:docPart>
      <w:docPartPr>
        <w:name w:val="91BC076A29734D34BBC1B8C9F0A3F061"/>
        <w:category>
          <w:name w:val="General"/>
          <w:gallery w:val="placeholder"/>
        </w:category>
        <w:types>
          <w:type w:val="bbPlcHdr"/>
        </w:types>
        <w:behaviors>
          <w:behavior w:val="content"/>
        </w:behaviors>
        <w:guid w:val="{496D8FD2-671C-45A5-B140-6EDCD3D85BE4}"/>
      </w:docPartPr>
      <w:docPartBody>
        <w:p w:rsidR="001D7B29" w:rsidRDefault="003A4C53" w:rsidP="003A4C53">
          <w:r w:rsidRPr="000271CF">
            <w:rPr>
              <w:rStyle w:val="Textodelmarcadordeposicin"/>
              <w:sz w:val="20"/>
              <w:szCs w:val="20"/>
            </w:rPr>
            <w:t>Elija un elemento.</w:t>
          </w:r>
        </w:p>
      </w:docPartBody>
    </w:docPart>
    <w:docPart>
      <w:docPartPr>
        <w:name w:val="5C35953B7BC24579B86D000311259E8A"/>
        <w:category>
          <w:name w:val="General"/>
          <w:gallery w:val="placeholder"/>
        </w:category>
        <w:types>
          <w:type w:val="bbPlcHdr"/>
        </w:types>
        <w:behaviors>
          <w:behavior w:val="content"/>
        </w:behaviors>
        <w:guid w:val="{CCB95215-CD94-45B0-ACD3-DFA20EB7BE41}"/>
      </w:docPartPr>
      <w:docPartBody>
        <w:p w:rsidR="001D7B29" w:rsidRDefault="003A4C53" w:rsidP="003A4C53">
          <w:r w:rsidRPr="000271CF">
            <w:rPr>
              <w:rStyle w:val="Textodelmarcadordeposicin"/>
              <w:sz w:val="20"/>
              <w:szCs w:val="20"/>
            </w:rPr>
            <w:t>Elija un elemento.</w:t>
          </w:r>
        </w:p>
      </w:docPartBody>
    </w:docPart>
    <w:docPart>
      <w:docPartPr>
        <w:name w:val="9A091C3AC08E4529A2477CA5197737B2"/>
        <w:category>
          <w:name w:val="General"/>
          <w:gallery w:val="placeholder"/>
        </w:category>
        <w:types>
          <w:type w:val="bbPlcHdr"/>
        </w:types>
        <w:behaviors>
          <w:behavior w:val="content"/>
        </w:behaviors>
        <w:guid w:val="{0549036F-0001-4DE3-9910-D125F3D8490A}"/>
      </w:docPartPr>
      <w:docPartBody>
        <w:p w:rsidR="001D7B29" w:rsidRDefault="003A4C53" w:rsidP="003A4C53">
          <w:r w:rsidRPr="000271CF">
            <w:rPr>
              <w:rStyle w:val="Textodelmarcadordeposicin"/>
              <w:sz w:val="20"/>
              <w:szCs w:val="20"/>
            </w:rPr>
            <w:t>Elija un elemento.</w:t>
          </w:r>
        </w:p>
      </w:docPartBody>
    </w:docPart>
    <w:docPart>
      <w:docPartPr>
        <w:name w:val="16DD71323516482E8D244A05345341E9"/>
        <w:category>
          <w:name w:val="General"/>
          <w:gallery w:val="placeholder"/>
        </w:category>
        <w:types>
          <w:type w:val="bbPlcHdr"/>
        </w:types>
        <w:behaviors>
          <w:behavior w:val="content"/>
        </w:behaviors>
        <w:guid w:val="{1C83815A-093F-491D-92A3-CE3646B4CF2B}"/>
      </w:docPartPr>
      <w:docPartBody>
        <w:p w:rsidR="001D7B29" w:rsidRDefault="003A4C53" w:rsidP="003A4C53">
          <w:r w:rsidRPr="00DC156F">
            <w:rPr>
              <w:rStyle w:val="Textodelmarcadordeposicin"/>
              <w:sz w:val="20"/>
            </w:rPr>
            <w:t>Elija un elemento.</w:t>
          </w:r>
        </w:p>
      </w:docPartBody>
    </w:docPart>
    <w:docPart>
      <w:docPartPr>
        <w:name w:val="E7AA57754A8548169F59C5CA52767FBE"/>
        <w:category>
          <w:name w:val="General"/>
          <w:gallery w:val="placeholder"/>
        </w:category>
        <w:types>
          <w:type w:val="bbPlcHdr"/>
        </w:types>
        <w:behaviors>
          <w:behavior w:val="content"/>
        </w:behaviors>
        <w:guid w:val="{163F6648-E807-4239-86CA-A7FF5DB7C59E}"/>
      </w:docPartPr>
      <w:docPartBody>
        <w:p w:rsidR="001D7B29" w:rsidRDefault="003A4C53" w:rsidP="003A4C53">
          <w:r w:rsidRPr="00DC156F">
            <w:rPr>
              <w:rStyle w:val="Textodelmarcadordeposicin"/>
              <w:sz w:val="20"/>
            </w:rPr>
            <w:t>Elija un elemento.</w:t>
          </w:r>
        </w:p>
      </w:docPartBody>
    </w:docPart>
    <w:docPart>
      <w:docPartPr>
        <w:name w:val="F93C7B40509249D39215C4D649D3A13C"/>
        <w:category>
          <w:name w:val="General"/>
          <w:gallery w:val="placeholder"/>
        </w:category>
        <w:types>
          <w:type w:val="bbPlcHdr"/>
        </w:types>
        <w:behaviors>
          <w:behavior w:val="content"/>
        </w:behaviors>
        <w:guid w:val="{E0E7A63E-756E-4D87-BF81-7BCC1502CA77}"/>
      </w:docPartPr>
      <w:docPartBody>
        <w:p w:rsidR="001D7B29" w:rsidRDefault="003A4C53" w:rsidP="003A4C53">
          <w:r w:rsidRPr="00DC156F">
            <w:rPr>
              <w:rStyle w:val="Textodelmarcadordeposicin"/>
              <w:sz w:val="20"/>
              <w:szCs w:val="20"/>
            </w:rPr>
            <w:t>Elija un elemento.</w:t>
          </w:r>
        </w:p>
      </w:docPartBody>
    </w:docPart>
    <w:docPart>
      <w:docPartPr>
        <w:name w:val="EF5304BBE66A4819890416C45693ECE8"/>
        <w:category>
          <w:name w:val="General"/>
          <w:gallery w:val="placeholder"/>
        </w:category>
        <w:types>
          <w:type w:val="bbPlcHdr"/>
        </w:types>
        <w:behaviors>
          <w:behavior w:val="content"/>
        </w:behaviors>
        <w:guid w:val="{0D812183-A83F-41A6-8C8C-E3B2734297C9}"/>
      </w:docPartPr>
      <w:docPartBody>
        <w:p w:rsidR="001D7B29" w:rsidRDefault="003A4C53" w:rsidP="003A4C53">
          <w:r w:rsidRPr="00E84534">
            <w:rPr>
              <w:rStyle w:val="Textodelmarcadordeposicin"/>
              <w:sz w:val="20"/>
              <w:szCs w:val="20"/>
            </w:rPr>
            <w:t>Elija un elemento.</w:t>
          </w:r>
        </w:p>
      </w:docPartBody>
    </w:docPart>
    <w:docPart>
      <w:docPartPr>
        <w:name w:val="87659DE5306C45FAAD0E2100AD7E8CFC"/>
        <w:category>
          <w:name w:val="General"/>
          <w:gallery w:val="placeholder"/>
        </w:category>
        <w:types>
          <w:type w:val="bbPlcHdr"/>
        </w:types>
        <w:behaviors>
          <w:behavior w:val="content"/>
        </w:behaviors>
        <w:guid w:val="{D651F209-5FD4-4902-8D9F-07A7556C9298}"/>
      </w:docPartPr>
      <w:docPartBody>
        <w:p w:rsidR="001D7B29" w:rsidRDefault="003A4C53" w:rsidP="003A4C53">
          <w:r w:rsidRPr="000271CF">
            <w:rPr>
              <w:rStyle w:val="Textodelmarcadordeposicin"/>
              <w:sz w:val="20"/>
              <w:szCs w:val="20"/>
            </w:rPr>
            <w:t>Elija un elemento.</w:t>
          </w:r>
        </w:p>
      </w:docPartBody>
    </w:docPart>
    <w:docPart>
      <w:docPartPr>
        <w:name w:val="4349614B317D46B98B2CFF2E892A5793"/>
        <w:category>
          <w:name w:val="General"/>
          <w:gallery w:val="placeholder"/>
        </w:category>
        <w:types>
          <w:type w:val="bbPlcHdr"/>
        </w:types>
        <w:behaviors>
          <w:behavior w:val="content"/>
        </w:behaviors>
        <w:guid w:val="{06B8B051-F5F4-4D45-9033-9C0E3A4EF3DB}"/>
      </w:docPartPr>
      <w:docPartBody>
        <w:p w:rsidR="001D7B29" w:rsidRDefault="003A4C53" w:rsidP="003A4C53">
          <w:r w:rsidRPr="000271CF">
            <w:rPr>
              <w:rStyle w:val="Textodelmarcadordeposicin"/>
              <w:sz w:val="20"/>
              <w:szCs w:val="20"/>
            </w:rPr>
            <w:t>Elija un elemento.</w:t>
          </w:r>
        </w:p>
      </w:docPartBody>
    </w:docPart>
    <w:docPart>
      <w:docPartPr>
        <w:name w:val="9F0091B8A1E4424BBBE158E3223FF07E"/>
        <w:category>
          <w:name w:val="General"/>
          <w:gallery w:val="placeholder"/>
        </w:category>
        <w:types>
          <w:type w:val="bbPlcHdr"/>
        </w:types>
        <w:behaviors>
          <w:behavior w:val="content"/>
        </w:behaviors>
        <w:guid w:val="{C554F759-48B0-4485-B55F-236B5C43B44E}"/>
      </w:docPartPr>
      <w:docPartBody>
        <w:p w:rsidR="001D7B29" w:rsidRDefault="003A4C53" w:rsidP="003A4C53">
          <w:r w:rsidRPr="000271CF">
            <w:rPr>
              <w:rStyle w:val="Textodelmarcadordeposicin"/>
              <w:sz w:val="20"/>
              <w:szCs w:val="20"/>
            </w:rPr>
            <w:t>Elija un elemento.</w:t>
          </w:r>
        </w:p>
      </w:docPartBody>
    </w:docPart>
    <w:docPart>
      <w:docPartPr>
        <w:name w:val="8C2FD4FEF9974D4CB898E532E9D91569"/>
        <w:category>
          <w:name w:val="General"/>
          <w:gallery w:val="placeholder"/>
        </w:category>
        <w:types>
          <w:type w:val="bbPlcHdr"/>
        </w:types>
        <w:behaviors>
          <w:behavior w:val="content"/>
        </w:behaviors>
        <w:guid w:val="{4DE69504-9B5B-456A-BC9E-8A857013AC56}"/>
      </w:docPartPr>
      <w:docPartBody>
        <w:p w:rsidR="001D7B29" w:rsidRDefault="003A4C53" w:rsidP="003A4C53">
          <w:r w:rsidRPr="000271CF">
            <w:rPr>
              <w:rStyle w:val="Textodelmarcadordeposicin"/>
              <w:sz w:val="20"/>
              <w:szCs w:val="20"/>
            </w:rPr>
            <w:t>Elija un elemento.</w:t>
          </w:r>
        </w:p>
      </w:docPartBody>
    </w:docPart>
    <w:docPart>
      <w:docPartPr>
        <w:name w:val="B7A4AF850020423D9845938ECF0D0752"/>
        <w:category>
          <w:name w:val="General"/>
          <w:gallery w:val="placeholder"/>
        </w:category>
        <w:types>
          <w:type w:val="bbPlcHdr"/>
        </w:types>
        <w:behaviors>
          <w:behavior w:val="content"/>
        </w:behaviors>
        <w:guid w:val="{008B9DBE-1846-4750-979B-B39296C34EFC}"/>
      </w:docPartPr>
      <w:docPartBody>
        <w:p w:rsidR="001D7B29" w:rsidRDefault="003A4C53" w:rsidP="003A4C53">
          <w:r w:rsidRPr="000271CF">
            <w:rPr>
              <w:rStyle w:val="Textodelmarcadordeposicin"/>
              <w:sz w:val="20"/>
              <w:szCs w:val="20"/>
            </w:rPr>
            <w:t>Elija un elemento.</w:t>
          </w:r>
        </w:p>
      </w:docPartBody>
    </w:docPart>
    <w:docPart>
      <w:docPartPr>
        <w:name w:val="E1EEE1CD7E53470AB27C4EADDC78F928"/>
        <w:category>
          <w:name w:val="General"/>
          <w:gallery w:val="placeholder"/>
        </w:category>
        <w:types>
          <w:type w:val="bbPlcHdr"/>
        </w:types>
        <w:behaviors>
          <w:behavior w:val="content"/>
        </w:behaviors>
        <w:guid w:val="{B6F1FBB0-DCF8-4FE6-BCE0-4629007E377F}"/>
      </w:docPartPr>
      <w:docPartBody>
        <w:p w:rsidR="001D7B29" w:rsidRDefault="003A4C53" w:rsidP="003A4C53">
          <w:r w:rsidRPr="000271CF">
            <w:rPr>
              <w:rStyle w:val="Textodelmarcadordeposicin"/>
              <w:sz w:val="20"/>
              <w:szCs w:val="20"/>
            </w:rPr>
            <w:t>Elija un elemento.</w:t>
          </w:r>
        </w:p>
      </w:docPartBody>
    </w:docPart>
    <w:docPart>
      <w:docPartPr>
        <w:name w:val="A2E8A0070EA641FE871E4501BE9ED07C"/>
        <w:category>
          <w:name w:val="General"/>
          <w:gallery w:val="placeholder"/>
        </w:category>
        <w:types>
          <w:type w:val="bbPlcHdr"/>
        </w:types>
        <w:behaviors>
          <w:behavior w:val="content"/>
        </w:behaviors>
        <w:guid w:val="{74906987-9C65-4395-8BDF-60EF5EDAEEE8}"/>
      </w:docPartPr>
      <w:docPartBody>
        <w:p w:rsidR="001D7B29" w:rsidRDefault="003A4C53" w:rsidP="003A4C53">
          <w:r w:rsidRPr="000271CF">
            <w:rPr>
              <w:rStyle w:val="Textodelmarcadordeposicin"/>
              <w:sz w:val="20"/>
              <w:szCs w:val="20"/>
            </w:rPr>
            <w:t>Elija un elemento.</w:t>
          </w:r>
        </w:p>
      </w:docPartBody>
    </w:docPart>
    <w:docPart>
      <w:docPartPr>
        <w:name w:val="8BEA60A7B6E94392A9914F8F8720197C"/>
        <w:category>
          <w:name w:val="General"/>
          <w:gallery w:val="placeholder"/>
        </w:category>
        <w:types>
          <w:type w:val="bbPlcHdr"/>
        </w:types>
        <w:behaviors>
          <w:behavior w:val="content"/>
        </w:behaviors>
        <w:guid w:val="{C3E8D70D-1312-431C-8B7D-62E360237E9A}"/>
      </w:docPartPr>
      <w:docPartBody>
        <w:p w:rsidR="001D7B29" w:rsidRDefault="003A4C53" w:rsidP="003A4C53">
          <w:r w:rsidRPr="000271CF">
            <w:rPr>
              <w:rStyle w:val="Textodelmarcadordeposicin"/>
              <w:sz w:val="20"/>
              <w:szCs w:val="20"/>
            </w:rPr>
            <w:t>Elija un elemento.</w:t>
          </w:r>
        </w:p>
      </w:docPartBody>
    </w:docPart>
    <w:docPart>
      <w:docPartPr>
        <w:name w:val="2E8FDCFF815346E98761B5A3B04F4C5A"/>
        <w:category>
          <w:name w:val="General"/>
          <w:gallery w:val="placeholder"/>
        </w:category>
        <w:types>
          <w:type w:val="bbPlcHdr"/>
        </w:types>
        <w:behaviors>
          <w:behavior w:val="content"/>
        </w:behaviors>
        <w:guid w:val="{6C2A27B6-FFA6-4E6A-A61F-A44FEA3D026E}"/>
      </w:docPartPr>
      <w:docPartBody>
        <w:p w:rsidR="001D7B29" w:rsidRDefault="003A4C53" w:rsidP="003A4C53">
          <w:r w:rsidRPr="000271CF">
            <w:rPr>
              <w:rStyle w:val="Textodelmarcadordeposicin"/>
              <w:sz w:val="20"/>
              <w:szCs w:val="20"/>
            </w:rPr>
            <w:t>Elija un elemento.</w:t>
          </w:r>
        </w:p>
      </w:docPartBody>
    </w:docPart>
    <w:docPart>
      <w:docPartPr>
        <w:name w:val="821CAB63E8054AB0BC45C41E2EDF1BD7"/>
        <w:category>
          <w:name w:val="General"/>
          <w:gallery w:val="placeholder"/>
        </w:category>
        <w:types>
          <w:type w:val="bbPlcHdr"/>
        </w:types>
        <w:behaviors>
          <w:behavior w:val="content"/>
        </w:behaviors>
        <w:guid w:val="{C44A4FA0-CB80-43F8-8D00-2DBE4A815052}"/>
      </w:docPartPr>
      <w:docPartBody>
        <w:p w:rsidR="001D7B29" w:rsidRDefault="003A4C53" w:rsidP="003A4C53">
          <w:r w:rsidRPr="000271CF">
            <w:rPr>
              <w:rStyle w:val="Textodelmarcadordeposicin"/>
              <w:sz w:val="20"/>
              <w:szCs w:val="20"/>
            </w:rPr>
            <w:t>Elija un elemento.</w:t>
          </w:r>
        </w:p>
      </w:docPartBody>
    </w:docPart>
    <w:docPart>
      <w:docPartPr>
        <w:name w:val="4B13A58786E54831B9A347CD6099E79B"/>
        <w:category>
          <w:name w:val="General"/>
          <w:gallery w:val="placeholder"/>
        </w:category>
        <w:types>
          <w:type w:val="bbPlcHdr"/>
        </w:types>
        <w:behaviors>
          <w:behavior w:val="content"/>
        </w:behaviors>
        <w:guid w:val="{336250E2-0706-4F6D-B7A2-A5DFD511A36C}"/>
      </w:docPartPr>
      <w:docPartBody>
        <w:p w:rsidR="007A7B1D" w:rsidRDefault="001D7B29" w:rsidP="001D7B29">
          <w:pPr>
            <w:pStyle w:val="4B13A58786E54831B9A347CD6099E79B"/>
          </w:pPr>
          <w:r w:rsidRPr="00DC156F">
            <w:rPr>
              <w:rStyle w:val="Textodelmarcadordeposicin"/>
              <w:sz w:val="20"/>
            </w:rPr>
            <w:t>Elija un elemento.</w:t>
          </w:r>
        </w:p>
      </w:docPartBody>
    </w:docPart>
    <w:docPart>
      <w:docPartPr>
        <w:name w:val="52D3CFEC868F4F1E892DC37A1D489E2B"/>
        <w:category>
          <w:name w:val="General"/>
          <w:gallery w:val="placeholder"/>
        </w:category>
        <w:types>
          <w:type w:val="bbPlcHdr"/>
        </w:types>
        <w:behaviors>
          <w:behavior w:val="content"/>
        </w:behaviors>
        <w:guid w:val="{A3E16446-BE84-49D4-9F41-0939736E6AF1}"/>
      </w:docPartPr>
      <w:docPartBody>
        <w:p w:rsidR="007A7B1D" w:rsidRDefault="001D7B29" w:rsidP="001D7B29">
          <w:pPr>
            <w:pStyle w:val="52D3CFEC868F4F1E892DC37A1D489E2B"/>
          </w:pPr>
          <w:r w:rsidRPr="00DC156F">
            <w:rPr>
              <w:rStyle w:val="Textodelmarcadordeposicin"/>
              <w:sz w:val="20"/>
            </w:rPr>
            <w:t>Elija un elemento.</w:t>
          </w:r>
        </w:p>
      </w:docPartBody>
    </w:docPart>
    <w:docPart>
      <w:docPartPr>
        <w:name w:val="BA39F2A329E04D5AB6280E6E222F5809"/>
        <w:category>
          <w:name w:val="General"/>
          <w:gallery w:val="placeholder"/>
        </w:category>
        <w:types>
          <w:type w:val="bbPlcHdr"/>
        </w:types>
        <w:behaviors>
          <w:behavior w:val="content"/>
        </w:behaviors>
        <w:guid w:val="{6F2D10A8-B54B-42B0-8CB1-C363931556E4}"/>
      </w:docPartPr>
      <w:docPartBody>
        <w:p w:rsidR="007A7B1D" w:rsidRDefault="001D7B29" w:rsidP="001D7B29">
          <w:pPr>
            <w:pStyle w:val="BA39F2A329E04D5AB6280E6E222F5809"/>
          </w:pPr>
          <w:r w:rsidRPr="00DC156F">
            <w:rPr>
              <w:rStyle w:val="Textodelmarcadordeposicin"/>
              <w:sz w:val="20"/>
              <w:szCs w:val="20"/>
            </w:rPr>
            <w:t>Elija un elemento.</w:t>
          </w:r>
        </w:p>
      </w:docPartBody>
    </w:docPart>
    <w:docPart>
      <w:docPartPr>
        <w:name w:val="FD47E3825E194452AAC7D16B6924BA3E"/>
        <w:category>
          <w:name w:val="General"/>
          <w:gallery w:val="placeholder"/>
        </w:category>
        <w:types>
          <w:type w:val="bbPlcHdr"/>
        </w:types>
        <w:behaviors>
          <w:behavior w:val="content"/>
        </w:behaviors>
        <w:guid w:val="{2CC46625-1EF2-42DF-8D18-7D766FD34F8D}"/>
      </w:docPartPr>
      <w:docPartBody>
        <w:p w:rsidR="007A7B1D" w:rsidRDefault="001D7B29" w:rsidP="001D7B29">
          <w:pPr>
            <w:pStyle w:val="FD47E3825E194452AAC7D16B6924BA3E"/>
          </w:pPr>
          <w:r w:rsidRPr="00E84534">
            <w:rPr>
              <w:rStyle w:val="Textodelmarcadordeposicin"/>
              <w:sz w:val="20"/>
              <w:szCs w:val="20"/>
            </w:rPr>
            <w:t>Elija un elemento.</w:t>
          </w:r>
        </w:p>
      </w:docPartBody>
    </w:docPart>
    <w:docPart>
      <w:docPartPr>
        <w:name w:val="1FD800F648734172ABE0D06AF807D0FC"/>
        <w:category>
          <w:name w:val="General"/>
          <w:gallery w:val="placeholder"/>
        </w:category>
        <w:types>
          <w:type w:val="bbPlcHdr"/>
        </w:types>
        <w:behaviors>
          <w:behavior w:val="content"/>
        </w:behaviors>
        <w:guid w:val="{BEFCF547-E871-42BC-B393-78871A6A22CB}"/>
      </w:docPartPr>
      <w:docPartBody>
        <w:p w:rsidR="007A7B1D" w:rsidRDefault="001D7B29" w:rsidP="001D7B29">
          <w:pPr>
            <w:pStyle w:val="1FD800F648734172ABE0D06AF807D0FC"/>
          </w:pPr>
          <w:r w:rsidRPr="000271CF">
            <w:rPr>
              <w:rStyle w:val="Textodelmarcadordeposicin"/>
              <w:sz w:val="20"/>
              <w:szCs w:val="20"/>
            </w:rPr>
            <w:t>Elija un elemento.</w:t>
          </w:r>
        </w:p>
      </w:docPartBody>
    </w:docPart>
    <w:docPart>
      <w:docPartPr>
        <w:name w:val="FD63ACE1D123419991C49FD3D27F1D03"/>
        <w:category>
          <w:name w:val="General"/>
          <w:gallery w:val="placeholder"/>
        </w:category>
        <w:types>
          <w:type w:val="bbPlcHdr"/>
        </w:types>
        <w:behaviors>
          <w:behavior w:val="content"/>
        </w:behaviors>
        <w:guid w:val="{E6159E3C-4462-43BF-B100-B389268B9DC8}"/>
      </w:docPartPr>
      <w:docPartBody>
        <w:p w:rsidR="007A7B1D" w:rsidRDefault="001D7B29" w:rsidP="001D7B29">
          <w:pPr>
            <w:pStyle w:val="FD63ACE1D123419991C49FD3D27F1D03"/>
          </w:pPr>
          <w:r w:rsidRPr="000271CF">
            <w:rPr>
              <w:rStyle w:val="Textodelmarcadordeposicin"/>
              <w:sz w:val="20"/>
              <w:szCs w:val="20"/>
            </w:rPr>
            <w:t>Elija un elemento.</w:t>
          </w:r>
        </w:p>
      </w:docPartBody>
    </w:docPart>
    <w:docPart>
      <w:docPartPr>
        <w:name w:val="36EEBB30097A4980A906A303E1A920FB"/>
        <w:category>
          <w:name w:val="General"/>
          <w:gallery w:val="placeholder"/>
        </w:category>
        <w:types>
          <w:type w:val="bbPlcHdr"/>
        </w:types>
        <w:behaviors>
          <w:behavior w:val="content"/>
        </w:behaviors>
        <w:guid w:val="{D0E2B733-1163-422F-8029-F81D34375FCC}"/>
      </w:docPartPr>
      <w:docPartBody>
        <w:p w:rsidR="007A7B1D" w:rsidRDefault="001D7B29" w:rsidP="001D7B29">
          <w:pPr>
            <w:pStyle w:val="36EEBB30097A4980A906A303E1A920FB"/>
          </w:pPr>
          <w:r w:rsidRPr="000271CF">
            <w:rPr>
              <w:rStyle w:val="Textodelmarcadordeposicin"/>
              <w:sz w:val="20"/>
              <w:szCs w:val="20"/>
            </w:rPr>
            <w:t>Elija un elemento.</w:t>
          </w:r>
        </w:p>
      </w:docPartBody>
    </w:docPart>
    <w:docPart>
      <w:docPartPr>
        <w:name w:val="352BCCF913504E6083A7F8F46E280541"/>
        <w:category>
          <w:name w:val="General"/>
          <w:gallery w:val="placeholder"/>
        </w:category>
        <w:types>
          <w:type w:val="bbPlcHdr"/>
        </w:types>
        <w:behaviors>
          <w:behavior w:val="content"/>
        </w:behaviors>
        <w:guid w:val="{83759ECA-988E-4A6C-8E98-D9746CF0E092}"/>
      </w:docPartPr>
      <w:docPartBody>
        <w:p w:rsidR="007A7B1D" w:rsidRDefault="001D7B29" w:rsidP="001D7B29">
          <w:pPr>
            <w:pStyle w:val="352BCCF913504E6083A7F8F46E280541"/>
          </w:pPr>
          <w:r w:rsidRPr="000271CF">
            <w:rPr>
              <w:rStyle w:val="Textodelmarcadordeposicin"/>
              <w:sz w:val="20"/>
              <w:szCs w:val="20"/>
            </w:rPr>
            <w:t>Elija un elemento.</w:t>
          </w:r>
        </w:p>
      </w:docPartBody>
    </w:docPart>
    <w:docPart>
      <w:docPartPr>
        <w:name w:val="B4AE77152A044E1E8D7E44E32688D4D6"/>
        <w:category>
          <w:name w:val="General"/>
          <w:gallery w:val="placeholder"/>
        </w:category>
        <w:types>
          <w:type w:val="bbPlcHdr"/>
        </w:types>
        <w:behaviors>
          <w:behavior w:val="content"/>
        </w:behaviors>
        <w:guid w:val="{9314EB8F-45DE-4A78-8D8C-25150ADD987B}"/>
      </w:docPartPr>
      <w:docPartBody>
        <w:p w:rsidR="007A7B1D" w:rsidRDefault="001D7B29" w:rsidP="001D7B29">
          <w:pPr>
            <w:pStyle w:val="B4AE77152A044E1E8D7E44E32688D4D6"/>
          </w:pPr>
          <w:r w:rsidRPr="000271CF">
            <w:rPr>
              <w:rStyle w:val="Textodelmarcadordeposicin"/>
              <w:sz w:val="20"/>
              <w:szCs w:val="20"/>
            </w:rPr>
            <w:t>Elija un elemento.</w:t>
          </w:r>
        </w:p>
      </w:docPartBody>
    </w:docPart>
    <w:docPart>
      <w:docPartPr>
        <w:name w:val="9F73549CEE5546F5BF34A623DAAFFC0F"/>
        <w:category>
          <w:name w:val="General"/>
          <w:gallery w:val="placeholder"/>
        </w:category>
        <w:types>
          <w:type w:val="bbPlcHdr"/>
        </w:types>
        <w:behaviors>
          <w:behavior w:val="content"/>
        </w:behaviors>
        <w:guid w:val="{9C990296-5C05-48B4-BB28-A847514A32E7}"/>
      </w:docPartPr>
      <w:docPartBody>
        <w:p w:rsidR="007A7B1D" w:rsidRDefault="001D7B29" w:rsidP="001D7B29">
          <w:pPr>
            <w:pStyle w:val="9F73549CEE5546F5BF34A623DAAFFC0F"/>
          </w:pPr>
          <w:r w:rsidRPr="000271CF">
            <w:rPr>
              <w:rStyle w:val="Textodelmarcadordeposicin"/>
              <w:sz w:val="20"/>
              <w:szCs w:val="20"/>
            </w:rPr>
            <w:t>Elija un elemento.</w:t>
          </w:r>
        </w:p>
      </w:docPartBody>
    </w:docPart>
    <w:docPart>
      <w:docPartPr>
        <w:name w:val="14528D9FB8B14A9AAF13F98957FDE2ED"/>
        <w:category>
          <w:name w:val="General"/>
          <w:gallery w:val="placeholder"/>
        </w:category>
        <w:types>
          <w:type w:val="bbPlcHdr"/>
        </w:types>
        <w:behaviors>
          <w:behavior w:val="content"/>
        </w:behaviors>
        <w:guid w:val="{D6768F5B-9320-41BB-83C1-7FF7C01C95DB}"/>
      </w:docPartPr>
      <w:docPartBody>
        <w:p w:rsidR="007A7B1D" w:rsidRDefault="001D7B29" w:rsidP="001D7B29">
          <w:pPr>
            <w:pStyle w:val="14528D9FB8B14A9AAF13F98957FDE2ED"/>
          </w:pPr>
          <w:r w:rsidRPr="000271CF">
            <w:rPr>
              <w:rStyle w:val="Textodelmarcadordeposicin"/>
              <w:sz w:val="20"/>
              <w:szCs w:val="20"/>
            </w:rPr>
            <w:t>Elija un elemento.</w:t>
          </w:r>
        </w:p>
      </w:docPartBody>
    </w:docPart>
    <w:docPart>
      <w:docPartPr>
        <w:name w:val="AAEADED5132745E180B79FE409FF0349"/>
        <w:category>
          <w:name w:val="General"/>
          <w:gallery w:val="placeholder"/>
        </w:category>
        <w:types>
          <w:type w:val="bbPlcHdr"/>
        </w:types>
        <w:behaviors>
          <w:behavior w:val="content"/>
        </w:behaviors>
        <w:guid w:val="{CA6037A7-FC9E-4178-B573-9334B8B899EA}"/>
      </w:docPartPr>
      <w:docPartBody>
        <w:p w:rsidR="007A7B1D" w:rsidRDefault="001D7B29" w:rsidP="001D7B29">
          <w:pPr>
            <w:pStyle w:val="AAEADED5132745E180B79FE409FF0349"/>
          </w:pPr>
          <w:r w:rsidRPr="000271CF">
            <w:rPr>
              <w:rStyle w:val="Textodelmarcadordeposicin"/>
              <w:sz w:val="20"/>
              <w:szCs w:val="20"/>
            </w:rPr>
            <w:t>Elija un elemento.</w:t>
          </w:r>
        </w:p>
      </w:docPartBody>
    </w:docPart>
    <w:docPart>
      <w:docPartPr>
        <w:name w:val="44981423A17E42B792A917D3925903B6"/>
        <w:category>
          <w:name w:val="General"/>
          <w:gallery w:val="placeholder"/>
        </w:category>
        <w:types>
          <w:type w:val="bbPlcHdr"/>
        </w:types>
        <w:behaviors>
          <w:behavior w:val="content"/>
        </w:behaviors>
        <w:guid w:val="{8DCC6883-8ECF-463D-A9C7-14E7494DD35E}"/>
      </w:docPartPr>
      <w:docPartBody>
        <w:p w:rsidR="007A7B1D" w:rsidRDefault="001D7B29" w:rsidP="001D7B29">
          <w:pPr>
            <w:pStyle w:val="44981423A17E42B792A917D3925903B6"/>
          </w:pPr>
          <w:r w:rsidRPr="000271CF">
            <w:rPr>
              <w:rStyle w:val="Textodelmarcadordeposicin"/>
              <w:sz w:val="20"/>
              <w:szCs w:val="20"/>
            </w:rPr>
            <w:t>Elija un elemento.</w:t>
          </w:r>
        </w:p>
      </w:docPartBody>
    </w:docPart>
    <w:docPart>
      <w:docPartPr>
        <w:name w:val="68DACFDDDA17467589509B479F217528"/>
        <w:category>
          <w:name w:val="General"/>
          <w:gallery w:val="placeholder"/>
        </w:category>
        <w:types>
          <w:type w:val="bbPlcHdr"/>
        </w:types>
        <w:behaviors>
          <w:behavior w:val="content"/>
        </w:behaviors>
        <w:guid w:val="{5AFC1CA6-A135-4A2B-8F23-920F699985BA}"/>
      </w:docPartPr>
      <w:docPartBody>
        <w:p w:rsidR="007A7B1D" w:rsidRDefault="001D7B29" w:rsidP="001D7B29">
          <w:pPr>
            <w:pStyle w:val="68DACFDDDA17467589509B479F217528"/>
          </w:pPr>
          <w:r w:rsidRPr="000271CF">
            <w:rPr>
              <w:rStyle w:val="Textodelmarcadordeposicin"/>
              <w:sz w:val="20"/>
              <w:szCs w:val="20"/>
            </w:rPr>
            <w:t>Elija un elemento.</w:t>
          </w:r>
        </w:p>
      </w:docPartBody>
    </w:docPart>
    <w:docPart>
      <w:docPartPr>
        <w:name w:val="D7AFA61B0F4944878AB656A52013EB7D"/>
        <w:category>
          <w:name w:val="General"/>
          <w:gallery w:val="placeholder"/>
        </w:category>
        <w:types>
          <w:type w:val="bbPlcHdr"/>
        </w:types>
        <w:behaviors>
          <w:behavior w:val="content"/>
        </w:behaviors>
        <w:guid w:val="{DF033D3D-3EE4-4FE7-B077-E1F6C13641A0}"/>
      </w:docPartPr>
      <w:docPartBody>
        <w:p w:rsidR="007A7B1D" w:rsidRDefault="001D7B29" w:rsidP="001D7B29">
          <w:pPr>
            <w:pStyle w:val="BC5153AFF9AB405B966D077D972B8DC1"/>
          </w:pPr>
          <w:r w:rsidRPr="00DC156F">
            <w:rPr>
              <w:rStyle w:val="Textodelmarcadordeposicin"/>
              <w:sz w:val="20"/>
            </w:rPr>
            <w:t>Elija un elemento.</w:t>
          </w:r>
        </w:p>
      </w:docPartBody>
    </w:docPart>
    <w:docPart>
      <w:docPartPr>
        <w:name w:val="FD5E79821EC04FD1A2D1D3E35789202E"/>
        <w:category>
          <w:name w:val="General"/>
          <w:gallery w:val="placeholder"/>
        </w:category>
        <w:types>
          <w:type w:val="bbPlcHdr"/>
        </w:types>
        <w:behaviors>
          <w:behavior w:val="content"/>
        </w:behaviors>
        <w:guid w:val="{674DAB28-C9D8-47E7-BBB8-50F7835169C1}"/>
      </w:docPartPr>
      <w:docPartBody>
        <w:p w:rsidR="007A7B1D" w:rsidRDefault="001D7B29" w:rsidP="001D7B29">
          <w:pPr>
            <w:pStyle w:val="B155D5D3047C40218FD496878BB93124"/>
          </w:pPr>
          <w:r w:rsidRPr="00DC156F">
            <w:rPr>
              <w:rStyle w:val="Textodelmarcadordeposicin"/>
              <w:sz w:val="20"/>
            </w:rPr>
            <w:t>Elija un elemento.</w:t>
          </w:r>
        </w:p>
      </w:docPartBody>
    </w:docPart>
    <w:docPart>
      <w:docPartPr>
        <w:name w:val="62D88BDA04414BEBB758B63C843C6E71"/>
        <w:category>
          <w:name w:val="General"/>
          <w:gallery w:val="placeholder"/>
        </w:category>
        <w:types>
          <w:type w:val="bbPlcHdr"/>
        </w:types>
        <w:behaviors>
          <w:behavior w:val="content"/>
        </w:behaviors>
        <w:guid w:val="{1F1794F7-CCC1-4488-96BE-13D148BC9FCA}"/>
      </w:docPartPr>
      <w:docPartBody>
        <w:p w:rsidR="007A7B1D" w:rsidRDefault="001D7B29" w:rsidP="001D7B29">
          <w:pPr>
            <w:pStyle w:val="6C21680C2F30444EABB91494FD9D4E7E"/>
          </w:pPr>
          <w:r w:rsidRPr="00DC156F">
            <w:rPr>
              <w:rStyle w:val="Textodelmarcadordeposicin"/>
              <w:sz w:val="20"/>
              <w:szCs w:val="20"/>
            </w:rPr>
            <w:t>Elija un elemento.</w:t>
          </w:r>
        </w:p>
      </w:docPartBody>
    </w:docPart>
    <w:docPart>
      <w:docPartPr>
        <w:name w:val="8CF6EFF4508F4993AE60A20B1F956CCA"/>
        <w:category>
          <w:name w:val="General"/>
          <w:gallery w:val="placeholder"/>
        </w:category>
        <w:types>
          <w:type w:val="bbPlcHdr"/>
        </w:types>
        <w:behaviors>
          <w:behavior w:val="content"/>
        </w:behaviors>
        <w:guid w:val="{FDB61875-FED0-4C5B-89C3-ADC2C41F7C8C}"/>
      </w:docPartPr>
      <w:docPartBody>
        <w:p w:rsidR="007A7B1D" w:rsidRDefault="001D7B29" w:rsidP="001D7B29">
          <w:pPr>
            <w:pStyle w:val="DE744042343C4C98B7F3BCA0BF46338C"/>
          </w:pPr>
          <w:r w:rsidRPr="00E84534">
            <w:rPr>
              <w:rStyle w:val="Textodelmarcadordeposicin"/>
              <w:sz w:val="20"/>
              <w:szCs w:val="20"/>
            </w:rPr>
            <w:t>Elija un elemento.</w:t>
          </w:r>
        </w:p>
      </w:docPartBody>
    </w:docPart>
    <w:docPart>
      <w:docPartPr>
        <w:name w:val="E35886D866E645AA90F5775BD5D40516"/>
        <w:category>
          <w:name w:val="General"/>
          <w:gallery w:val="placeholder"/>
        </w:category>
        <w:types>
          <w:type w:val="bbPlcHdr"/>
        </w:types>
        <w:behaviors>
          <w:behavior w:val="content"/>
        </w:behaviors>
        <w:guid w:val="{FBB39DED-A7F9-41C2-9BAE-FABD2CBC8C54}"/>
      </w:docPartPr>
      <w:docPartBody>
        <w:p w:rsidR="007A7B1D" w:rsidRDefault="001D7B29" w:rsidP="001D7B29">
          <w:pPr>
            <w:pStyle w:val="C0907595AE944CA197C9D90828C6F304"/>
          </w:pPr>
          <w:r w:rsidRPr="000271CF">
            <w:rPr>
              <w:rStyle w:val="Textodelmarcadordeposicin"/>
              <w:sz w:val="20"/>
              <w:szCs w:val="20"/>
            </w:rPr>
            <w:t>Elija un elemento.</w:t>
          </w:r>
        </w:p>
      </w:docPartBody>
    </w:docPart>
    <w:docPart>
      <w:docPartPr>
        <w:name w:val="B346524C166E40158ACBD4294AA65CB0"/>
        <w:category>
          <w:name w:val="General"/>
          <w:gallery w:val="placeholder"/>
        </w:category>
        <w:types>
          <w:type w:val="bbPlcHdr"/>
        </w:types>
        <w:behaviors>
          <w:behavior w:val="content"/>
        </w:behaviors>
        <w:guid w:val="{9713259D-377D-4946-82CF-D22D7ADAD925}"/>
      </w:docPartPr>
      <w:docPartBody>
        <w:p w:rsidR="007A7B1D" w:rsidRDefault="001D7B29" w:rsidP="001D7B29">
          <w:pPr>
            <w:pStyle w:val="6842206F887A4C5EBF1152B1F8589166"/>
          </w:pPr>
          <w:r w:rsidRPr="000271CF">
            <w:rPr>
              <w:rStyle w:val="Textodelmarcadordeposicin"/>
              <w:sz w:val="20"/>
              <w:szCs w:val="20"/>
            </w:rPr>
            <w:t>Elija un elemento.</w:t>
          </w:r>
        </w:p>
      </w:docPartBody>
    </w:docPart>
    <w:docPart>
      <w:docPartPr>
        <w:name w:val="A696917713B840CE988A770FCD4C46F2"/>
        <w:category>
          <w:name w:val="General"/>
          <w:gallery w:val="placeholder"/>
        </w:category>
        <w:types>
          <w:type w:val="bbPlcHdr"/>
        </w:types>
        <w:behaviors>
          <w:behavior w:val="content"/>
        </w:behaviors>
        <w:guid w:val="{2195788C-C47F-4355-8BFB-5A12370EA68B}"/>
      </w:docPartPr>
      <w:docPartBody>
        <w:p w:rsidR="007A7B1D" w:rsidRDefault="001D7B29" w:rsidP="001D7B29">
          <w:pPr>
            <w:pStyle w:val="19D939B92DD648798B77C1356B2FC3AF"/>
          </w:pPr>
          <w:r w:rsidRPr="000271CF">
            <w:rPr>
              <w:rStyle w:val="Textodelmarcadordeposicin"/>
              <w:sz w:val="20"/>
              <w:szCs w:val="20"/>
            </w:rPr>
            <w:t>Elija un elemento.</w:t>
          </w:r>
        </w:p>
      </w:docPartBody>
    </w:docPart>
    <w:docPart>
      <w:docPartPr>
        <w:name w:val="95102F5C12034D7995A52373AA6361E5"/>
        <w:category>
          <w:name w:val="General"/>
          <w:gallery w:val="placeholder"/>
        </w:category>
        <w:types>
          <w:type w:val="bbPlcHdr"/>
        </w:types>
        <w:behaviors>
          <w:behavior w:val="content"/>
        </w:behaviors>
        <w:guid w:val="{C4453E37-28DD-42D8-82F7-F1C394542F0D}"/>
      </w:docPartPr>
      <w:docPartBody>
        <w:p w:rsidR="007A7B1D" w:rsidRDefault="001D7B29" w:rsidP="001D7B29">
          <w:pPr>
            <w:pStyle w:val="CA1E756D3038467A8A46B74FAA274356"/>
          </w:pPr>
          <w:r w:rsidRPr="000271CF">
            <w:rPr>
              <w:rStyle w:val="Textodelmarcadordeposicin"/>
              <w:sz w:val="20"/>
              <w:szCs w:val="20"/>
            </w:rPr>
            <w:t>Elija un elemento.</w:t>
          </w:r>
        </w:p>
      </w:docPartBody>
    </w:docPart>
    <w:docPart>
      <w:docPartPr>
        <w:name w:val="0B2B9F742B69439387AAB24DA6B27835"/>
        <w:category>
          <w:name w:val="General"/>
          <w:gallery w:val="placeholder"/>
        </w:category>
        <w:types>
          <w:type w:val="bbPlcHdr"/>
        </w:types>
        <w:behaviors>
          <w:behavior w:val="content"/>
        </w:behaviors>
        <w:guid w:val="{1E1DC3BD-E78B-4ABF-9C4A-989E2B9D0332}"/>
      </w:docPartPr>
      <w:docPartBody>
        <w:p w:rsidR="007A7B1D" w:rsidRDefault="001D7B29" w:rsidP="001D7B29">
          <w:pPr>
            <w:pStyle w:val="A94CCD9939D34498A04C4B3243763B28"/>
          </w:pPr>
          <w:r w:rsidRPr="000271CF">
            <w:rPr>
              <w:rStyle w:val="Textodelmarcadordeposicin"/>
              <w:sz w:val="20"/>
              <w:szCs w:val="20"/>
            </w:rPr>
            <w:t>Elija un elemento.</w:t>
          </w:r>
        </w:p>
      </w:docPartBody>
    </w:docPart>
    <w:docPart>
      <w:docPartPr>
        <w:name w:val="CA8539B846634166A7557B53E39417C1"/>
        <w:category>
          <w:name w:val="General"/>
          <w:gallery w:val="placeholder"/>
        </w:category>
        <w:types>
          <w:type w:val="bbPlcHdr"/>
        </w:types>
        <w:behaviors>
          <w:behavior w:val="content"/>
        </w:behaviors>
        <w:guid w:val="{EEEA2587-B5A6-4281-ADAB-E57E7BEABFBA}"/>
      </w:docPartPr>
      <w:docPartBody>
        <w:p w:rsidR="007A7B1D" w:rsidRDefault="001D7B29" w:rsidP="001D7B29">
          <w:pPr>
            <w:pStyle w:val="B580AFB2762949F6A569F7B8E4603450"/>
          </w:pPr>
          <w:r w:rsidRPr="000271CF">
            <w:rPr>
              <w:rStyle w:val="Textodelmarcadordeposicin"/>
              <w:sz w:val="20"/>
              <w:szCs w:val="20"/>
            </w:rPr>
            <w:t>Elija un elemento.</w:t>
          </w:r>
        </w:p>
      </w:docPartBody>
    </w:docPart>
    <w:docPart>
      <w:docPartPr>
        <w:name w:val="795D6CD5AE2B45AA8BB739F294A59717"/>
        <w:category>
          <w:name w:val="General"/>
          <w:gallery w:val="placeholder"/>
        </w:category>
        <w:types>
          <w:type w:val="bbPlcHdr"/>
        </w:types>
        <w:behaviors>
          <w:behavior w:val="content"/>
        </w:behaviors>
        <w:guid w:val="{7EC77BF7-85E9-4D96-8229-FA22FEC5D05A}"/>
      </w:docPartPr>
      <w:docPartBody>
        <w:p w:rsidR="007A7B1D" w:rsidRDefault="001D7B29" w:rsidP="001D7B29">
          <w:pPr>
            <w:pStyle w:val="A883C94202EC42E2A497E063A73B3E0F"/>
          </w:pPr>
          <w:r w:rsidRPr="000271CF">
            <w:rPr>
              <w:rStyle w:val="Textodelmarcadordeposicin"/>
              <w:sz w:val="20"/>
              <w:szCs w:val="20"/>
            </w:rPr>
            <w:t>Elija un elemento.</w:t>
          </w:r>
        </w:p>
      </w:docPartBody>
    </w:docPart>
    <w:docPart>
      <w:docPartPr>
        <w:name w:val="4C140172828A4A5EAAF9CA52F13B1A42"/>
        <w:category>
          <w:name w:val="General"/>
          <w:gallery w:val="placeholder"/>
        </w:category>
        <w:types>
          <w:type w:val="bbPlcHdr"/>
        </w:types>
        <w:behaviors>
          <w:behavior w:val="content"/>
        </w:behaviors>
        <w:guid w:val="{7E3BB14D-E725-435E-8179-65FDE054D66C}"/>
      </w:docPartPr>
      <w:docPartBody>
        <w:p w:rsidR="007A7B1D" w:rsidRDefault="001D7B29" w:rsidP="001D7B29">
          <w:pPr>
            <w:pStyle w:val="4BAC1A9DFE104C4C8A775288F6EE2088"/>
          </w:pPr>
          <w:r w:rsidRPr="000271CF">
            <w:rPr>
              <w:rStyle w:val="Textodelmarcadordeposicin"/>
              <w:sz w:val="20"/>
              <w:szCs w:val="20"/>
            </w:rPr>
            <w:t>Elija un elemento.</w:t>
          </w:r>
        </w:p>
      </w:docPartBody>
    </w:docPart>
    <w:docPart>
      <w:docPartPr>
        <w:name w:val="84A2FB971DD74F0CB0D5999823A7427A"/>
        <w:category>
          <w:name w:val="General"/>
          <w:gallery w:val="placeholder"/>
        </w:category>
        <w:types>
          <w:type w:val="bbPlcHdr"/>
        </w:types>
        <w:behaviors>
          <w:behavior w:val="content"/>
        </w:behaviors>
        <w:guid w:val="{71EF1E56-D503-4E82-A519-5D829BD4EF9F}"/>
      </w:docPartPr>
      <w:docPartBody>
        <w:p w:rsidR="007A7B1D" w:rsidRDefault="001D7B29" w:rsidP="001D7B29">
          <w:pPr>
            <w:pStyle w:val="7A11C4645E704FCDAF149CDFD8F9C235"/>
          </w:pPr>
          <w:r w:rsidRPr="000271CF">
            <w:rPr>
              <w:rStyle w:val="Textodelmarcadordeposicin"/>
              <w:sz w:val="20"/>
              <w:szCs w:val="20"/>
            </w:rPr>
            <w:t>Elija un elemento.</w:t>
          </w:r>
        </w:p>
      </w:docPartBody>
    </w:docPart>
    <w:docPart>
      <w:docPartPr>
        <w:name w:val="FBF6E67C54944C41BD32E692733DD7CE"/>
        <w:category>
          <w:name w:val="General"/>
          <w:gallery w:val="placeholder"/>
        </w:category>
        <w:types>
          <w:type w:val="bbPlcHdr"/>
        </w:types>
        <w:behaviors>
          <w:behavior w:val="content"/>
        </w:behaviors>
        <w:guid w:val="{9039711D-B9A1-46C7-B9C6-7EFD5BFA096F}"/>
      </w:docPartPr>
      <w:docPartBody>
        <w:p w:rsidR="007A7B1D" w:rsidRDefault="001D7B29" w:rsidP="001D7B29">
          <w:pPr>
            <w:pStyle w:val="7D0F257941DD4E6C82C86E756603231E"/>
          </w:pPr>
          <w:r w:rsidRPr="000271CF">
            <w:rPr>
              <w:rStyle w:val="Textodelmarcadordeposicin"/>
              <w:sz w:val="20"/>
              <w:szCs w:val="20"/>
            </w:rPr>
            <w:t>Elija un elemento.</w:t>
          </w:r>
        </w:p>
      </w:docPartBody>
    </w:docPart>
    <w:docPart>
      <w:docPartPr>
        <w:name w:val="6FC645D20A364FE6946E13A849E5492E"/>
        <w:category>
          <w:name w:val="General"/>
          <w:gallery w:val="placeholder"/>
        </w:category>
        <w:types>
          <w:type w:val="bbPlcHdr"/>
        </w:types>
        <w:behaviors>
          <w:behavior w:val="content"/>
        </w:behaviors>
        <w:guid w:val="{AE21DE39-7E17-44D1-B179-282EB5BE1F57}"/>
      </w:docPartPr>
      <w:docPartBody>
        <w:p w:rsidR="007A7B1D" w:rsidRDefault="001D7B29" w:rsidP="001D7B29">
          <w:pPr>
            <w:pStyle w:val="FCCCB89F4C4D46AFBDEFB218CC2606EC"/>
          </w:pPr>
          <w:r w:rsidRPr="00DC156F">
            <w:rPr>
              <w:rStyle w:val="Textodelmarcadordeposicin"/>
              <w:sz w:val="20"/>
            </w:rPr>
            <w:t>Elija un elemento.</w:t>
          </w:r>
        </w:p>
      </w:docPartBody>
    </w:docPart>
    <w:docPart>
      <w:docPartPr>
        <w:name w:val="48C85019728C4610B3B343A3F82366C8"/>
        <w:category>
          <w:name w:val="General"/>
          <w:gallery w:val="placeholder"/>
        </w:category>
        <w:types>
          <w:type w:val="bbPlcHdr"/>
        </w:types>
        <w:behaviors>
          <w:behavior w:val="content"/>
        </w:behaviors>
        <w:guid w:val="{0E96C37E-7472-4E57-A14C-23AD38601C78}"/>
      </w:docPartPr>
      <w:docPartBody>
        <w:p w:rsidR="007A7B1D" w:rsidRDefault="001D7B29" w:rsidP="001D7B29">
          <w:pPr>
            <w:pStyle w:val="63705853A26344DD8DEF8F3EEBAF9316"/>
          </w:pPr>
          <w:r w:rsidRPr="00DC156F">
            <w:rPr>
              <w:rStyle w:val="Textodelmarcadordeposicin"/>
              <w:sz w:val="20"/>
            </w:rPr>
            <w:t>Elija un elemento.</w:t>
          </w:r>
        </w:p>
      </w:docPartBody>
    </w:docPart>
    <w:docPart>
      <w:docPartPr>
        <w:name w:val="7817A4D575AA4472B9D453ADDC78E3DB"/>
        <w:category>
          <w:name w:val="General"/>
          <w:gallery w:val="placeholder"/>
        </w:category>
        <w:types>
          <w:type w:val="bbPlcHdr"/>
        </w:types>
        <w:behaviors>
          <w:behavior w:val="content"/>
        </w:behaviors>
        <w:guid w:val="{7C042D39-2C7A-4DC4-BC9F-260D4AA6D365}"/>
      </w:docPartPr>
      <w:docPartBody>
        <w:p w:rsidR="007A7B1D" w:rsidRDefault="001D7B29" w:rsidP="001D7B29">
          <w:pPr>
            <w:pStyle w:val="60F76669BA2442B786D68F37D712E2B0"/>
          </w:pPr>
          <w:r w:rsidRPr="00DC156F">
            <w:rPr>
              <w:rStyle w:val="Textodelmarcadordeposicin"/>
              <w:sz w:val="20"/>
              <w:szCs w:val="20"/>
            </w:rPr>
            <w:t>Elija un elemento.</w:t>
          </w:r>
        </w:p>
      </w:docPartBody>
    </w:docPart>
    <w:docPart>
      <w:docPartPr>
        <w:name w:val="81827454CA0942EAA1135BBC51B33F47"/>
        <w:category>
          <w:name w:val="General"/>
          <w:gallery w:val="placeholder"/>
        </w:category>
        <w:types>
          <w:type w:val="bbPlcHdr"/>
        </w:types>
        <w:behaviors>
          <w:behavior w:val="content"/>
        </w:behaviors>
        <w:guid w:val="{D4521880-A9B8-4F70-8B1F-99AF08AC76BE}"/>
      </w:docPartPr>
      <w:docPartBody>
        <w:p w:rsidR="007A7B1D" w:rsidRDefault="001D7B29" w:rsidP="001D7B29">
          <w:pPr>
            <w:pStyle w:val="1AA0B5378B2645868BCEE5269E71F433"/>
          </w:pPr>
          <w:r w:rsidRPr="00E84534">
            <w:rPr>
              <w:rStyle w:val="Textodelmarcadordeposicin"/>
              <w:sz w:val="20"/>
              <w:szCs w:val="20"/>
            </w:rPr>
            <w:t>Elija un elemento.</w:t>
          </w:r>
        </w:p>
      </w:docPartBody>
    </w:docPart>
    <w:docPart>
      <w:docPartPr>
        <w:name w:val="2382F63437744FD6873A3297D282C523"/>
        <w:category>
          <w:name w:val="General"/>
          <w:gallery w:val="placeholder"/>
        </w:category>
        <w:types>
          <w:type w:val="bbPlcHdr"/>
        </w:types>
        <w:behaviors>
          <w:behavior w:val="content"/>
        </w:behaviors>
        <w:guid w:val="{724CF4B8-251B-4B8D-BB6C-D7514B041587}"/>
      </w:docPartPr>
      <w:docPartBody>
        <w:p w:rsidR="007A7B1D" w:rsidRDefault="001D7B29" w:rsidP="001D7B29">
          <w:pPr>
            <w:pStyle w:val="33FA00BB36104E0FACD283E8BDB6BCD8"/>
          </w:pPr>
          <w:r w:rsidRPr="000271CF">
            <w:rPr>
              <w:rStyle w:val="Textodelmarcadordeposicin"/>
              <w:sz w:val="20"/>
              <w:szCs w:val="20"/>
            </w:rPr>
            <w:t>Elija un elemento.</w:t>
          </w:r>
        </w:p>
      </w:docPartBody>
    </w:docPart>
    <w:docPart>
      <w:docPartPr>
        <w:name w:val="6361D157214844429F3D5CBA17D9DF3C"/>
        <w:category>
          <w:name w:val="General"/>
          <w:gallery w:val="placeholder"/>
        </w:category>
        <w:types>
          <w:type w:val="bbPlcHdr"/>
        </w:types>
        <w:behaviors>
          <w:behavior w:val="content"/>
        </w:behaviors>
        <w:guid w:val="{E251FA66-E2DC-4C14-B13C-CEF1A488831D}"/>
      </w:docPartPr>
      <w:docPartBody>
        <w:p w:rsidR="007A7B1D" w:rsidRDefault="001D7B29" w:rsidP="001D7B29">
          <w:pPr>
            <w:pStyle w:val="08F539851ECC4465B4A0D210C470A51F"/>
          </w:pPr>
          <w:r w:rsidRPr="000271CF">
            <w:rPr>
              <w:rStyle w:val="Textodelmarcadordeposicin"/>
              <w:sz w:val="20"/>
              <w:szCs w:val="20"/>
            </w:rPr>
            <w:t>Elija un elemento.</w:t>
          </w:r>
        </w:p>
      </w:docPartBody>
    </w:docPart>
    <w:docPart>
      <w:docPartPr>
        <w:name w:val="A17884E606544F9CB7CAAABA101FD164"/>
        <w:category>
          <w:name w:val="General"/>
          <w:gallery w:val="placeholder"/>
        </w:category>
        <w:types>
          <w:type w:val="bbPlcHdr"/>
        </w:types>
        <w:behaviors>
          <w:behavior w:val="content"/>
        </w:behaviors>
        <w:guid w:val="{D1A7DD05-CB91-42BC-B000-B2AABEF174FD}"/>
      </w:docPartPr>
      <w:docPartBody>
        <w:p w:rsidR="007A7B1D" w:rsidRDefault="001D7B29" w:rsidP="001D7B29">
          <w:pPr>
            <w:pStyle w:val="155BC93BBCDF44788918B155500561B8"/>
          </w:pPr>
          <w:r w:rsidRPr="000271CF">
            <w:rPr>
              <w:rStyle w:val="Textodelmarcadordeposicin"/>
              <w:sz w:val="20"/>
              <w:szCs w:val="20"/>
            </w:rPr>
            <w:t>Elija un elemento.</w:t>
          </w:r>
        </w:p>
      </w:docPartBody>
    </w:docPart>
    <w:docPart>
      <w:docPartPr>
        <w:name w:val="79D70FD176AA413487C8C5EFBB881BDC"/>
        <w:category>
          <w:name w:val="General"/>
          <w:gallery w:val="placeholder"/>
        </w:category>
        <w:types>
          <w:type w:val="bbPlcHdr"/>
        </w:types>
        <w:behaviors>
          <w:behavior w:val="content"/>
        </w:behaviors>
        <w:guid w:val="{B34A35B9-F5DD-4531-9F97-D3D4F42C58EB}"/>
      </w:docPartPr>
      <w:docPartBody>
        <w:p w:rsidR="007A7B1D" w:rsidRDefault="001D7B29" w:rsidP="001D7B29">
          <w:pPr>
            <w:pStyle w:val="AFB6E20AFACD4211B0C046083A22C9BB"/>
          </w:pPr>
          <w:r w:rsidRPr="000271CF">
            <w:rPr>
              <w:rStyle w:val="Textodelmarcadordeposicin"/>
              <w:sz w:val="20"/>
              <w:szCs w:val="20"/>
            </w:rPr>
            <w:t>Elija un elemento.</w:t>
          </w:r>
        </w:p>
      </w:docPartBody>
    </w:docPart>
    <w:docPart>
      <w:docPartPr>
        <w:name w:val="6676612AD83940C1A1ED214A9C6BB083"/>
        <w:category>
          <w:name w:val="General"/>
          <w:gallery w:val="placeholder"/>
        </w:category>
        <w:types>
          <w:type w:val="bbPlcHdr"/>
        </w:types>
        <w:behaviors>
          <w:behavior w:val="content"/>
        </w:behaviors>
        <w:guid w:val="{1DF077B0-3F0C-460C-AEA9-1F2A7BCE9A09}"/>
      </w:docPartPr>
      <w:docPartBody>
        <w:p w:rsidR="007A7B1D" w:rsidRDefault="001D7B29" w:rsidP="001D7B29">
          <w:pPr>
            <w:pStyle w:val="F02D0A91AF0043C88FEE8F1DBEE31E53"/>
          </w:pPr>
          <w:r w:rsidRPr="000271CF">
            <w:rPr>
              <w:rStyle w:val="Textodelmarcadordeposicin"/>
              <w:sz w:val="20"/>
              <w:szCs w:val="20"/>
            </w:rPr>
            <w:t>Elija un elemento.</w:t>
          </w:r>
        </w:p>
      </w:docPartBody>
    </w:docPart>
    <w:docPart>
      <w:docPartPr>
        <w:name w:val="82EAC732079D4EE8AEBCD117AA81D501"/>
        <w:category>
          <w:name w:val="General"/>
          <w:gallery w:val="placeholder"/>
        </w:category>
        <w:types>
          <w:type w:val="bbPlcHdr"/>
        </w:types>
        <w:behaviors>
          <w:behavior w:val="content"/>
        </w:behaviors>
        <w:guid w:val="{2F5D8BE4-5AE4-448A-8A8D-CC5CB52217AB}"/>
      </w:docPartPr>
      <w:docPartBody>
        <w:p w:rsidR="007A7B1D" w:rsidRDefault="001D7B29" w:rsidP="001D7B29">
          <w:pPr>
            <w:pStyle w:val="7EB9A650C50340D5912CCB181F43B0A1"/>
          </w:pPr>
          <w:r w:rsidRPr="000271CF">
            <w:rPr>
              <w:rStyle w:val="Textodelmarcadordeposicin"/>
              <w:sz w:val="20"/>
              <w:szCs w:val="20"/>
            </w:rPr>
            <w:t>Elija un elemento.</w:t>
          </w:r>
        </w:p>
      </w:docPartBody>
    </w:docPart>
    <w:docPart>
      <w:docPartPr>
        <w:name w:val="D48417FFC293461FA4261D37D7BE3019"/>
        <w:category>
          <w:name w:val="General"/>
          <w:gallery w:val="placeholder"/>
        </w:category>
        <w:types>
          <w:type w:val="bbPlcHdr"/>
        </w:types>
        <w:behaviors>
          <w:behavior w:val="content"/>
        </w:behaviors>
        <w:guid w:val="{7DA22FC0-4682-4BE7-8A3F-FDAA3D8B8702}"/>
      </w:docPartPr>
      <w:docPartBody>
        <w:p w:rsidR="007A7B1D" w:rsidRDefault="001D7B29" w:rsidP="001D7B29">
          <w:pPr>
            <w:pStyle w:val="F3EBD97459D34A2A8930550483D3A6B3"/>
          </w:pPr>
          <w:r w:rsidRPr="000271CF">
            <w:rPr>
              <w:rStyle w:val="Textodelmarcadordeposicin"/>
              <w:sz w:val="20"/>
              <w:szCs w:val="20"/>
            </w:rPr>
            <w:t>Elija un elemento.</w:t>
          </w:r>
        </w:p>
      </w:docPartBody>
    </w:docPart>
    <w:docPart>
      <w:docPartPr>
        <w:name w:val="9A06EB6425E04F3C8672B670B964C9D2"/>
        <w:category>
          <w:name w:val="General"/>
          <w:gallery w:val="placeholder"/>
        </w:category>
        <w:types>
          <w:type w:val="bbPlcHdr"/>
        </w:types>
        <w:behaviors>
          <w:behavior w:val="content"/>
        </w:behaviors>
        <w:guid w:val="{1C7B97AB-6CF2-4E44-8527-ED08D312F89A}"/>
      </w:docPartPr>
      <w:docPartBody>
        <w:p w:rsidR="007A7B1D" w:rsidRDefault="001D7B29" w:rsidP="001D7B29">
          <w:pPr>
            <w:pStyle w:val="8E4F619A8C3D4E198D81ED4DE471F49F"/>
          </w:pPr>
          <w:r w:rsidRPr="000271CF">
            <w:rPr>
              <w:rStyle w:val="Textodelmarcadordeposicin"/>
              <w:sz w:val="20"/>
              <w:szCs w:val="20"/>
            </w:rPr>
            <w:t>Elija un elemento.</w:t>
          </w:r>
        </w:p>
      </w:docPartBody>
    </w:docPart>
    <w:docPart>
      <w:docPartPr>
        <w:name w:val="5162F74F47294E9398F5302A8567124B"/>
        <w:category>
          <w:name w:val="General"/>
          <w:gallery w:val="placeholder"/>
        </w:category>
        <w:types>
          <w:type w:val="bbPlcHdr"/>
        </w:types>
        <w:behaviors>
          <w:behavior w:val="content"/>
        </w:behaviors>
        <w:guid w:val="{0A21469F-861B-4922-BA7F-FBEB2529EF89}"/>
      </w:docPartPr>
      <w:docPartBody>
        <w:p w:rsidR="007A7B1D" w:rsidRDefault="001D7B29" w:rsidP="001D7B29">
          <w:pPr>
            <w:pStyle w:val="039E94D4F0484E0B863ADC2AA7DEE468"/>
          </w:pPr>
          <w:r w:rsidRPr="000271CF">
            <w:rPr>
              <w:rStyle w:val="Textodelmarcadordeposicin"/>
              <w:sz w:val="20"/>
              <w:szCs w:val="20"/>
            </w:rPr>
            <w:t>Elija un elemento.</w:t>
          </w:r>
        </w:p>
      </w:docPartBody>
    </w:docPart>
    <w:docPart>
      <w:docPartPr>
        <w:name w:val="A9F8FED0FC114554B99EB21546DF9FE2"/>
        <w:category>
          <w:name w:val="General"/>
          <w:gallery w:val="placeholder"/>
        </w:category>
        <w:types>
          <w:type w:val="bbPlcHdr"/>
        </w:types>
        <w:behaviors>
          <w:behavior w:val="content"/>
        </w:behaviors>
        <w:guid w:val="{6E712045-CBF6-41FF-BBD2-B1B7B8F24B4F}"/>
      </w:docPartPr>
      <w:docPartBody>
        <w:p w:rsidR="007A7B1D" w:rsidRDefault="001D7B29" w:rsidP="001D7B29">
          <w:pPr>
            <w:pStyle w:val="BBB37F653BC943D0BBC12B6EFBE984BF"/>
          </w:pPr>
          <w:r w:rsidRPr="000271CF">
            <w:rPr>
              <w:rStyle w:val="Textodelmarcadordeposicin"/>
              <w:sz w:val="20"/>
              <w:szCs w:val="20"/>
            </w:rPr>
            <w:t>Elija un elemento.</w:t>
          </w:r>
        </w:p>
      </w:docPartBody>
    </w:docPart>
    <w:docPart>
      <w:docPartPr>
        <w:name w:val="5EC7D94B1EF043E780E3BD626E60B1D7"/>
        <w:category>
          <w:name w:val="General"/>
          <w:gallery w:val="placeholder"/>
        </w:category>
        <w:types>
          <w:type w:val="bbPlcHdr"/>
        </w:types>
        <w:behaviors>
          <w:behavior w:val="content"/>
        </w:behaviors>
        <w:guid w:val="{7071DCEE-9EF1-4D53-ABF9-6CA052BAEF2E}"/>
      </w:docPartPr>
      <w:docPartBody>
        <w:p w:rsidR="007A7B1D" w:rsidRDefault="001D7B29" w:rsidP="001D7B29">
          <w:pPr>
            <w:pStyle w:val="1D4B78205E25438799F4DAA83E70D06C"/>
          </w:pPr>
          <w:r w:rsidRPr="00DC156F">
            <w:rPr>
              <w:rStyle w:val="Textodelmarcadordeposicin"/>
              <w:sz w:val="20"/>
            </w:rPr>
            <w:t>Elija un elemento.</w:t>
          </w:r>
        </w:p>
      </w:docPartBody>
    </w:docPart>
    <w:docPart>
      <w:docPartPr>
        <w:name w:val="D740B912273145D585B76653E9C756BE"/>
        <w:category>
          <w:name w:val="General"/>
          <w:gallery w:val="placeholder"/>
        </w:category>
        <w:types>
          <w:type w:val="bbPlcHdr"/>
        </w:types>
        <w:behaviors>
          <w:behavior w:val="content"/>
        </w:behaviors>
        <w:guid w:val="{16106BA7-8909-4939-ACC6-81A804ACF144}"/>
      </w:docPartPr>
      <w:docPartBody>
        <w:p w:rsidR="007A7B1D" w:rsidRDefault="001D7B29" w:rsidP="001D7B29">
          <w:pPr>
            <w:pStyle w:val="AE2AAB9C431C4C32BF35D052F69DAB26"/>
          </w:pPr>
          <w:r w:rsidRPr="00DC156F">
            <w:rPr>
              <w:rStyle w:val="Textodelmarcadordeposicin"/>
              <w:sz w:val="20"/>
            </w:rPr>
            <w:t>Elija un elemento.</w:t>
          </w:r>
        </w:p>
      </w:docPartBody>
    </w:docPart>
    <w:docPart>
      <w:docPartPr>
        <w:name w:val="5683F5B3CFDE441988946DDF9A3CB658"/>
        <w:category>
          <w:name w:val="General"/>
          <w:gallery w:val="placeholder"/>
        </w:category>
        <w:types>
          <w:type w:val="bbPlcHdr"/>
        </w:types>
        <w:behaviors>
          <w:behavior w:val="content"/>
        </w:behaviors>
        <w:guid w:val="{958C6E9B-E0D8-4463-8E1D-FF0F3228D7FD}"/>
      </w:docPartPr>
      <w:docPartBody>
        <w:p w:rsidR="007A7B1D" w:rsidRDefault="001D7B29" w:rsidP="001D7B29">
          <w:pPr>
            <w:pStyle w:val="D6961FBA14D24B579585FB281B97C69F"/>
          </w:pPr>
          <w:r w:rsidRPr="00DC156F">
            <w:rPr>
              <w:rStyle w:val="Textodelmarcadordeposicin"/>
              <w:sz w:val="20"/>
              <w:szCs w:val="20"/>
            </w:rPr>
            <w:t>Elija un elemento.</w:t>
          </w:r>
        </w:p>
      </w:docPartBody>
    </w:docPart>
    <w:docPart>
      <w:docPartPr>
        <w:name w:val="B7EFFC97BADF475B83B0EA0055786564"/>
        <w:category>
          <w:name w:val="General"/>
          <w:gallery w:val="placeholder"/>
        </w:category>
        <w:types>
          <w:type w:val="bbPlcHdr"/>
        </w:types>
        <w:behaviors>
          <w:behavior w:val="content"/>
        </w:behaviors>
        <w:guid w:val="{8480A24F-11F4-4945-9CEE-37590CFB4534}"/>
      </w:docPartPr>
      <w:docPartBody>
        <w:p w:rsidR="007A7B1D" w:rsidRDefault="001D7B29" w:rsidP="001D7B29">
          <w:pPr>
            <w:pStyle w:val="10A66141974D46D2AC8E6BF649F647C0"/>
          </w:pPr>
          <w:r w:rsidRPr="00E84534">
            <w:rPr>
              <w:rStyle w:val="Textodelmarcadordeposicin"/>
              <w:sz w:val="20"/>
              <w:szCs w:val="20"/>
            </w:rPr>
            <w:t>Elija un elemento.</w:t>
          </w:r>
        </w:p>
      </w:docPartBody>
    </w:docPart>
    <w:docPart>
      <w:docPartPr>
        <w:name w:val="44FA6912342847BA942B70F5B64688CD"/>
        <w:category>
          <w:name w:val="General"/>
          <w:gallery w:val="placeholder"/>
        </w:category>
        <w:types>
          <w:type w:val="bbPlcHdr"/>
        </w:types>
        <w:behaviors>
          <w:behavior w:val="content"/>
        </w:behaviors>
        <w:guid w:val="{DA0C988D-3291-4A79-BF0B-B4FEE21A5367}"/>
      </w:docPartPr>
      <w:docPartBody>
        <w:p w:rsidR="007A7B1D" w:rsidRDefault="001D7B29" w:rsidP="001D7B29">
          <w:pPr>
            <w:pStyle w:val="8A083344569A4D2AA75787CC7A002AC9"/>
          </w:pPr>
          <w:r w:rsidRPr="000271CF">
            <w:rPr>
              <w:rStyle w:val="Textodelmarcadordeposicin"/>
              <w:sz w:val="20"/>
              <w:szCs w:val="20"/>
            </w:rPr>
            <w:t>Elija un elemento.</w:t>
          </w:r>
        </w:p>
      </w:docPartBody>
    </w:docPart>
    <w:docPart>
      <w:docPartPr>
        <w:name w:val="099273D7070341879BBE1E2EE7D960D0"/>
        <w:category>
          <w:name w:val="General"/>
          <w:gallery w:val="placeholder"/>
        </w:category>
        <w:types>
          <w:type w:val="bbPlcHdr"/>
        </w:types>
        <w:behaviors>
          <w:behavior w:val="content"/>
        </w:behaviors>
        <w:guid w:val="{842000CA-6B42-471E-81B8-C7A96E2F1A71}"/>
      </w:docPartPr>
      <w:docPartBody>
        <w:p w:rsidR="007A7B1D" w:rsidRDefault="001D7B29" w:rsidP="001D7B29">
          <w:pPr>
            <w:pStyle w:val="98C16C8905A844F1BE6FEF8A7371A7A4"/>
          </w:pPr>
          <w:r w:rsidRPr="000271CF">
            <w:rPr>
              <w:rStyle w:val="Textodelmarcadordeposicin"/>
              <w:sz w:val="20"/>
              <w:szCs w:val="20"/>
            </w:rPr>
            <w:t>Elija un elemento.</w:t>
          </w:r>
        </w:p>
      </w:docPartBody>
    </w:docPart>
    <w:docPart>
      <w:docPartPr>
        <w:name w:val="56703FD5AAA74972A5138F95D120FFEB"/>
        <w:category>
          <w:name w:val="General"/>
          <w:gallery w:val="placeholder"/>
        </w:category>
        <w:types>
          <w:type w:val="bbPlcHdr"/>
        </w:types>
        <w:behaviors>
          <w:behavior w:val="content"/>
        </w:behaviors>
        <w:guid w:val="{71FD172B-1004-4AEC-8C24-770F6DC4E98B}"/>
      </w:docPartPr>
      <w:docPartBody>
        <w:p w:rsidR="007A7B1D" w:rsidRDefault="001D7B29" w:rsidP="001D7B29">
          <w:pPr>
            <w:pStyle w:val="383520ACF0B7461AB2B87A81B3F56EB4"/>
          </w:pPr>
          <w:r w:rsidRPr="000271CF">
            <w:rPr>
              <w:rStyle w:val="Textodelmarcadordeposicin"/>
              <w:sz w:val="20"/>
              <w:szCs w:val="20"/>
            </w:rPr>
            <w:t>Elija un elemento.</w:t>
          </w:r>
        </w:p>
      </w:docPartBody>
    </w:docPart>
    <w:docPart>
      <w:docPartPr>
        <w:name w:val="E676E47ADB444DA88ADEF1B1AE943FF4"/>
        <w:category>
          <w:name w:val="General"/>
          <w:gallery w:val="placeholder"/>
        </w:category>
        <w:types>
          <w:type w:val="bbPlcHdr"/>
        </w:types>
        <w:behaviors>
          <w:behavior w:val="content"/>
        </w:behaviors>
        <w:guid w:val="{6294780B-B0E8-4C1C-A156-B71BBF40E4C9}"/>
      </w:docPartPr>
      <w:docPartBody>
        <w:p w:rsidR="007A7B1D" w:rsidRDefault="001D7B29" w:rsidP="001D7B29">
          <w:pPr>
            <w:pStyle w:val="5AB4F2BE230E4F34BCA1705A31483049"/>
          </w:pPr>
          <w:r w:rsidRPr="000271CF">
            <w:rPr>
              <w:rStyle w:val="Textodelmarcadordeposicin"/>
              <w:sz w:val="20"/>
              <w:szCs w:val="20"/>
            </w:rPr>
            <w:t>Elija un elemento.</w:t>
          </w:r>
        </w:p>
      </w:docPartBody>
    </w:docPart>
    <w:docPart>
      <w:docPartPr>
        <w:name w:val="89DF715C49464498A1565707279F538D"/>
        <w:category>
          <w:name w:val="General"/>
          <w:gallery w:val="placeholder"/>
        </w:category>
        <w:types>
          <w:type w:val="bbPlcHdr"/>
        </w:types>
        <w:behaviors>
          <w:behavior w:val="content"/>
        </w:behaviors>
        <w:guid w:val="{A4860A96-7A0F-4E01-B840-F9B856D284C3}"/>
      </w:docPartPr>
      <w:docPartBody>
        <w:p w:rsidR="007A7B1D" w:rsidRDefault="001D7B29" w:rsidP="001D7B29">
          <w:pPr>
            <w:pStyle w:val="99FDA0EC24F94330BE7949124082C4C5"/>
          </w:pPr>
          <w:r w:rsidRPr="000271CF">
            <w:rPr>
              <w:rStyle w:val="Textodelmarcadordeposicin"/>
              <w:sz w:val="20"/>
              <w:szCs w:val="20"/>
            </w:rPr>
            <w:t>Elija un elemento.</w:t>
          </w:r>
        </w:p>
      </w:docPartBody>
    </w:docPart>
    <w:docPart>
      <w:docPartPr>
        <w:name w:val="8A3B2490BEC8446F8C53411DED1819E4"/>
        <w:category>
          <w:name w:val="General"/>
          <w:gallery w:val="placeholder"/>
        </w:category>
        <w:types>
          <w:type w:val="bbPlcHdr"/>
        </w:types>
        <w:behaviors>
          <w:behavior w:val="content"/>
        </w:behaviors>
        <w:guid w:val="{3725122A-3689-493F-A255-50CE17AA66A7}"/>
      </w:docPartPr>
      <w:docPartBody>
        <w:p w:rsidR="007A7B1D" w:rsidRDefault="001D7B29" w:rsidP="001D7B29">
          <w:pPr>
            <w:pStyle w:val="0841EF4BABB84853924BA260EC736CA7"/>
          </w:pPr>
          <w:r w:rsidRPr="000271CF">
            <w:rPr>
              <w:rStyle w:val="Textodelmarcadordeposicin"/>
              <w:sz w:val="20"/>
              <w:szCs w:val="20"/>
            </w:rPr>
            <w:t>Elija un elemento.</w:t>
          </w:r>
        </w:p>
      </w:docPartBody>
    </w:docPart>
    <w:docPart>
      <w:docPartPr>
        <w:name w:val="A62DC1FD50AA4692A7725FD2D5089939"/>
        <w:category>
          <w:name w:val="General"/>
          <w:gallery w:val="placeholder"/>
        </w:category>
        <w:types>
          <w:type w:val="bbPlcHdr"/>
        </w:types>
        <w:behaviors>
          <w:behavior w:val="content"/>
        </w:behaviors>
        <w:guid w:val="{AD334CAE-4612-4BA6-A85B-B476C852DB26}"/>
      </w:docPartPr>
      <w:docPartBody>
        <w:p w:rsidR="007A7B1D" w:rsidRDefault="001D7B29" w:rsidP="001D7B29">
          <w:pPr>
            <w:pStyle w:val="DB030EE92CA54746992985A2BBABB182"/>
          </w:pPr>
          <w:r w:rsidRPr="000271CF">
            <w:rPr>
              <w:rStyle w:val="Textodelmarcadordeposicin"/>
              <w:sz w:val="20"/>
              <w:szCs w:val="20"/>
            </w:rPr>
            <w:t>Elija un elemento.</w:t>
          </w:r>
        </w:p>
      </w:docPartBody>
    </w:docPart>
    <w:docPart>
      <w:docPartPr>
        <w:name w:val="C8536837BC9F400CB494C5BBD9A666B4"/>
        <w:category>
          <w:name w:val="General"/>
          <w:gallery w:val="placeholder"/>
        </w:category>
        <w:types>
          <w:type w:val="bbPlcHdr"/>
        </w:types>
        <w:behaviors>
          <w:behavior w:val="content"/>
        </w:behaviors>
        <w:guid w:val="{0BD4E5F0-6C66-432B-8D99-D38B4BCCB87D}"/>
      </w:docPartPr>
      <w:docPartBody>
        <w:p w:rsidR="007A7B1D" w:rsidRDefault="001D7B29" w:rsidP="001D7B29">
          <w:pPr>
            <w:pStyle w:val="F1E549AB07184828897AFEB53E7D2E6C"/>
          </w:pPr>
          <w:r w:rsidRPr="000271CF">
            <w:rPr>
              <w:rStyle w:val="Textodelmarcadordeposicin"/>
              <w:sz w:val="20"/>
              <w:szCs w:val="20"/>
            </w:rPr>
            <w:t>Elija un elemento.</w:t>
          </w:r>
        </w:p>
      </w:docPartBody>
    </w:docPart>
    <w:docPart>
      <w:docPartPr>
        <w:name w:val="18A8FA999F514AED811D53065CC77815"/>
        <w:category>
          <w:name w:val="General"/>
          <w:gallery w:val="placeholder"/>
        </w:category>
        <w:types>
          <w:type w:val="bbPlcHdr"/>
        </w:types>
        <w:behaviors>
          <w:behavior w:val="content"/>
        </w:behaviors>
        <w:guid w:val="{8CAEB4DD-1026-47AD-B594-CED92567AFFD}"/>
      </w:docPartPr>
      <w:docPartBody>
        <w:p w:rsidR="007A7B1D" w:rsidRDefault="001D7B29" w:rsidP="001D7B29">
          <w:pPr>
            <w:pStyle w:val="6F34672C732448B9BE0481A18945609D"/>
          </w:pPr>
          <w:r w:rsidRPr="000271CF">
            <w:rPr>
              <w:rStyle w:val="Textodelmarcadordeposicin"/>
              <w:sz w:val="20"/>
              <w:szCs w:val="20"/>
            </w:rPr>
            <w:t>Elija un elemento.</w:t>
          </w:r>
        </w:p>
      </w:docPartBody>
    </w:docPart>
    <w:docPart>
      <w:docPartPr>
        <w:name w:val="0B57326DA013459192F965D1F64532E5"/>
        <w:category>
          <w:name w:val="General"/>
          <w:gallery w:val="placeholder"/>
        </w:category>
        <w:types>
          <w:type w:val="bbPlcHdr"/>
        </w:types>
        <w:behaviors>
          <w:behavior w:val="content"/>
        </w:behaviors>
        <w:guid w:val="{09EA81D6-2BC6-4143-954F-3754E8F46B17}"/>
      </w:docPartPr>
      <w:docPartBody>
        <w:p w:rsidR="007A7B1D" w:rsidRDefault="001D7B29" w:rsidP="001D7B29">
          <w:pPr>
            <w:pStyle w:val="72387B445C10456F9BC8FEA2E348942C"/>
          </w:pPr>
          <w:r w:rsidRPr="000271CF">
            <w:rPr>
              <w:rStyle w:val="Textodelmarcadordeposicin"/>
              <w:sz w:val="20"/>
              <w:szCs w:val="20"/>
            </w:rPr>
            <w:t>Elija un elemento.</w:t>
          </w:r>
        </w:p>
      </w:docPartBody>
    </w:docPart>
    <w:docPart>
      <w:docPartPr>
        <w:name w:val="7F9D9F494BE74362991B93CA93D873B4"/>
        <w:category>
          <w:name w:val="General"/>
          <w:gallery w:val="placeholder"/>
        </w:category>
        <w:types>
          <w:type w:val="bbPlcHdr"/>
        </w:types>
        <w:behaviors>
          <w:behavior w:val="content"/>
        </w:behaviors>
        <w:guid w:val="{4F888A9A-CA24-40E7-816C-48E069618242}"/>
      </w:docPartPr>
      <w:docPartBody>
        <w:p w:rsidR="00CA61F6" w:rsidRDefault="007A7B1D" w:rsidP="007A7B1D">
          <w:pPr>
            <w:pStyle w:val="7F9D9F494BE74362991B93CA93D873B4"/>
          </w:pPr>
          <w:r w:rsidRPr="00DC156F">
            <w:rPr>
              <w:rStyle w:val="Textodelmarcadordeposicin"/>
              <w:sz w:val="20"/>
            </w:rPr>
            <w:t>Elija un elemento.</w:t>
          </w:r>
        </w:p>
      </w:docPartBody>
    </w:docPart>
    <w:docPart>
      <w:docPartPr>
        <w:name w:val="816E5E4BE9DB46BDAB9A7C24EA2F12F7"/>
        <w:category>
          <w:name w:val="General"/>
          <w:gallery w:val="placeholder"/>
        </w:category>
        <w:types>
          <w:type w:val="bbPlcHdr"/>
        </w:types>
        <w:behaviors>
          <w:behavior w:val="content"/>
        </w:behaviors>
        <w:guid w:val="{E76D0E72-C2E0-4117-ABFE-9318474E4C42}"/>
      </w:docPartPr>
      <w:docPartBody>
        <w:p w:rsidR="00CA61F6" w:rsidRDefault="007A7B1D" w:rsidP="007A7B1D">
          <w:pPr>
            <w:pStyle w:val="816E5E4BE9DB46BDAB9A7C24EA2F12F7"/>
          </w:pPr>
          <w:r w:rsidRPr="00DC156F">
            <w:rPr>
              <w:rStyle w:val="Textodelmarcadordeposicin"/>
              <w:sz w:val="20"/>
            </w:rPr>
            <w:t>Elija un elemento.</w:t>
          </w:r>
        </w:p>
      </w:docPartBody>
    </w:docPart>
    <w:docPart>
      <w:docPartPr>
        <w:name w:val="26C2851B8E5C46258CC05C0C32E86800"/>
        <w:category>
          <w:name w:val="General"/>
          <w:gallery w:val="placeholder"/>
        </w:category>
        <w:types>
          <w:type w:val="bbPlcHdr"/>
        </w:types>
        <w:behaviors>
          <w:behavior w:val="content"/>
        </w:behaviors>
        <w:guid w:val="{2F0D5F59-C759-4888-86F7-A574013B0497}"/>
      </w:docPartPr>
      <w:docPartBody>
        <w:p w:rsidR="00CA61F6" w:rsidRDefault="007A7B1D" w:rsidP="007A7B1D">
          <w:pPr>
            <w:pStyle w:val="26C2851B8E5C46258CC05C0C32E86800"/>
          </w:pPr>
          <w:r w:rsidRPr="00DC156F">
            <w:rPr>
              <w:rStyle w:val="Textodelmarcadordeposicin"/>
              <w:sz w:val="20"/>
              <w:szCs w:val="20"/>
            </w:rPr>
            <w:t>Elija un elemento.</w:t>
          </w:r>
        </w:p>
      </w:docPartBody>
    </w:docPart>
    <w:docPart>
      <w:docPartPr>
        <w:name w:val="287F73DE776147F6B832460EF336CDCE"/>
        <w:category>
          <w:name w:val="General"/>
          <w:gallery w:val="placeholder"/>
        </w:category>
        <w:types>
          <w:type w:val="bbPlcHdr"/>
        </w:types>
        <w:behaviors>
          <w:behavior w:val="content"/>
        </w:behaviors>
        <w:guid w:val="{F479E97A-B12A-42CC-93CA-7EF5458C2560}"/>
      </w:docPartPr>
      <w:docPartBody>
        <w:p w:rsidR="00CA61F6" w:rsidRDefault="007A7B1D" w:rsidP="007A7B1D">
          <w:pPr>
            <w:pStyle w:val="287F73DE776147F6B832460EF336CDCE"/>
          </w:pPr>
          <w:r w:rsidRPr="00E84534">
            <w:rPr>
              <w:rStyle w:val="Textodelmarcadordeposicin"/>
              <w:sz w:val="20"/>
              <w:szCs w:val="20"/>
            </w:rPr>
            <w:t>Elija un elemento.</w:t>
          </w:r>
        </w:p>
      </w:docPartBody>
    </w:docPart>
    <w:docPart>
      <w:docPartPr>
        <w:name w:val="333FFB62EF8C46A590C6CE662DDE934E"/>
        <w:category>
          <w:name w:val="General"/>
          <w:gallery w:val="placeholder"/>
        </w:category>
        <w:types>
          <w:type w:val="bbPlcHdr"/>
        </w:types>
        <w:behaviors>
          <w:behavior w:val="content"/>
        </w:behaviors>
        <w:guid w:val="{E0891522-8AD5-4D6B-BC25-0CDB7EF79D1D}"/>
      </w:docPartPr>
      <w:docPartBody>
        <w:p w:rsidR="00CA61F6" w:rsidRDefault="007A7B1D" w:rsidP="007A7B1D">
          <w:pPr>
            <w:pStyle w:val="333FFB62EF8C46A590C6CE662DDE934E"/>
          </w:pPr>
          <w:r w:rsidRPr="000271CF">
            <w:rPr>
              <w:rStyle w:val="Textodelmarcadordeposicin"/>
              <w:sz w:val="20"/>
              <w:szCs w:val="20"/>
            </w:rPr>
            <w:t>Elija un elemento.</w:t>
          </w:r>
        </w:p>
      </w:docPartBody>
    </w:docPart>
    <w:docPart>
      <w:docPartPr>
        <w:name w:val="D7A48EAAB5E646EABFB6927C61A0D4C7"/>
        <w:category>
          <w:name w:val="General"/>
          <w:gallery w:val="placeholder"/>
        </w:category>
        <w:types>
          <w:type w:val="bbPlcHdr"/>
        </w:types>
        <w:behaviors>
          <w:behavior w:val="content"/>
        </w:behaviors>
        <w:guid w:val="{270E48A3-D2F6-49DD-B91D-49A670AF84AA}"/>
      </w:docPartPr>
      <w:docPartBody>
        <w:p w:rsidR="00CA61F6" w:rsidRDefault="007A7B1D" w:rsidP="007A7B1D">
          <w:pPr>
            <w:pStyle w:val="D7A48EAAB5E646EABFB6927C61A0D4C7"/>
          </w:pPr>
          <w:r w:rsidRPr="000271CF">
            <w:rPr>
              <w:rStyle w:val="Textodelmarcadordeposicin"/>
              <w:sz w:val="20"/>
              <w:szCs w:val="20"/>
            </w:rPr>
            <w:t>Elija un elemento.</w:t>
          </w:r>
        </w:p>
      </w:docPartBody>
    </w:docPart>
    <w:docPart>
      <w:docPartPr>
        <w:name w:val="B92DB3CEC75D48AE9438D008F5EA6C5A"/>
        <w:category>
          <w:name w:val="General"/>
          <w:gallery w:val="placeholder"/>
        </w:category>
        <w:types>
          <w:type w:val="bbPlcHdr"/>
        </w:types>
        <w:behaviors>
          <w:behavior w:val="content"/>
        </w:behaviors>
        <w:guid w:val="{A1461E8D-6351-4A17-96E9-016D203A2EB3}"/>
      </w:docPartPr>
      <w:docPartBody>
        <w:p w:rsidR="00CA61F6" w:rsidRDefault="007A7B1D" w:rsidP="007A7B1D">
          <w:pPr>
            <w:pStyle w:val="B92DB3CEC75D48AE9438D008F5EA6C5A"/>
          </w:pPr>
          <w:r w:rsidRPr="000271CF">
            <w:rPr>
              <w:rStyle w:val="Textodelmarcadordeposicin"/>
              <w:sz w:val="20"/>
              <w:szCs w:val="20"/>
            </w:rPr>
            <w:t>Elija un elemento.</w:t>
          </w:r>
        </w:p>
      </w:docPartBody>
    </w:docPart>
    <w:docPart>
      <w:docPartPr>
        <w:name w:val="0C23C48676BB45BB9C0A791B64D95BEB"/>
        <w:category>
          <w:name w:val="General"/>
          <w:gallery w:val="placeholder"/>
        </w:category>
        <w:types>
          <w:type w:val="bbPlcHdr"/>
        </w:types>
        <w:behaviors>
          <w:behavior w:val="content"/>
        </w:behaviors>
        <w:guid w:val="{3531C5E3-DB3A-4DA7-BEE0-32F0EF7609C1}"/>
      </w:docPartPr>
      <w:docPartBody>
        <w:p w:rsidR="00CA61F6" w:rsidRDefault="007A7B1D" w:rsidP="007A7B1D">
          <w:pPr>
            <w:pStyle w:val="0C23C48676BB45BB9C0A791B64D95BEB"/>
          </w:pPr>
          <w:r w:rsidRPr="000271CF">
            <w:rPr>
              <w:rStyle w:val="Textodelmarcadordeposicin"/>
              <w:sz w:val="20"/>
              <w:szCs w:val="20"/>
            </w:rPr>
            <w:t>Elija un elemento.</w:t>
          </w:r>
        </w:p>
      </w:docPartBody>
    </w:docPart>
    <w:docPart>
      <w:docPartPr>
        <w:name w:val="89ACF6D07EA2406981047D8818592DA0"/>
        <w:category>
          <w:name w:val="General"/>
          <w:gallery w:val="placeholder"/>
        </w:category>
        <w:types>
          <w:type w:val="bbPlcHdr"/>
        </w:types>
        <w:behaviors>
          <w:behavior w:val="content"/>
        </w:behaviors>
        <w:guid w:val="{7BEF781D-2CDB-4A6D-A2B8-BE2F557812AF}"/>
      </w:docPartPr>
      <w:docPartBody>
        <w:p w:rsidR="00CA61F6" w:rsidRDefault="007A7B1D" w:rsidP="007A7B1D">
          <w:pPr>
            <w:pStyle w:val="89ACF6D07EA2406981047D8818592DA0"/>
          </w:pPr>
          <w:r w:rsidRPr="000271CF">
            <w:rPr>
              <w:rStyle w:val="Textodelmarcadordeposicin"/>
              <w:sz w:val="20"/>
              <w:szCs w:val="20"/>
            </w:rPr>
            <w:t>Elija un elemento.</w:t>
          </w:r>
        </w:p>
      </w:docPartBody>
    </w:docPart>
    <w:docPart>
      <w:docPartPr>
        <w:name w:val="7C2C95BBD00E4B93BF6762EB95BE19CA"/>
        <w:category>
          <w:name w:val="General"/>
          <w:gallery w:val="placeholder"/>
        </w:category>
        <w:types>
          <w:type w:val="bbPlcHdr"/>
        </w:types>
        <w:behaviors>
          <w:behavior w:val="content"/>
        </w:behaviors>
        <w:guid w:val="{EB306712-DAB2-4915-8A41-4C82BA37FF07}"/>
      </w:docPartPr>
      <w:docPartBody>
        <w:p w:rsidR="00CA61F6" w:rsidRDefault="007A7B1D" w:rsidP="007A7B1D">
          <w:pPr>
            <w:pStyle w:val="7C2C95BBD00E4B93BF6762EB95BE19CA"/>
          </w:pPr>
          <w:r w:rsidRPr="000271CF">
            <w:rPr>
              <w:rStyle w:val="Textodelmarcadordeposicin"/>
              <w:sz w:val="20"/>
              <w:szCs w:val="20"/>
            </w:rPr>
            <w:t>Elija un elemento.</w:t>
          </w:r>
        </w:p>
      </w:docPartBody>
    </w:docPart>
    <w:docPart>
      <w:docPartPr>
        <w:name w:val="40E11D1D6B5D4EF390A27647DE94974F"/>
        <w:category>
          <w:name w:val="General"/>
          <w:gallery w:val="placeholder"/>
        </w:category>
        <w:types>
          <w:type w:val="bbPlcHdr"/>
        </w:types>
        <w:behaviors>
          <w:behavior w:val="content"/>
        </w:behaviors>
        <w:guid w:val="{3AC44DBC-624C-43FE-87E9-77388EF1588E}"/>
      </w:docPartPr>
      <w:docPartBody>
        <w:p w:rsidR="00CA61F6" w:rsidRDefault="007A7B1D" w:rsidP="007A7B1D">
          <w:pPr>
            <w:pStyle w:val="40E11D1D6B5D4EF390A27647DE94974F"/>
          </w:pPr>
          <w:r w:rsidRPr="000271CF">
            <w:rPr>
              <w:rStyle w:val="Textodelmarcadordeposicin"/>
              <w:sz w:val="20"/>
              <w:szCs w:val="20"/>
            </w:rPr>
            <w:t>Elija un elemento.</w:t>
          </w:r>
        </w:p>
      </w:docPartBody>
    </w:docPart>
    <w:docPart>
      <w:docPartPr>
        <w:name w:val="308E7AEB8F234F1BA2D01C248CA6F94B"/>
        <w:category>
          <w:name w:val="General"/>
          <w:gallery w:val="placeholder"/>
        </w:category>
        <w:types>
          <w:type w:val="bbPlcHdr"/>
        </w:types>
        <w:behaviors>
          <w:behavior w:val="content"/>
        </w:behaviors>
        <w:guid w:val="{E53F19ED-F0B5-4173-A94B-2786F0DF75AE}"/>
      </w:docPartPr>
      <w:docPartBody>
        <w:p w:rsidR="00CA61F6" w:rsidRDefault="007A7B1D" w:rsidP="007A7B1D">
          <w:pPr>
            <w:pStyle w:val="308E7AEB8F234F1BA2D01C248CA6F94B"/>
          </w:pPr>
          <w:r w:rsidRPr="000271CF">
            <w:rPr>
              <w:rStyle w:val="Textodelmarcadordeposicin"/>
              <w:sz w:val="20"/>
              <w:szCs w:val="20"/>
            </w:rPr>
            <w:t>Elija un elemento.</w:t>
          </w:r>
        </w:p>
      </w:docPartBody>
    </w:docPart>
    <w:docPart>
      <w:docPartPr>
        <w:name w:val="56553722DA244469991D546808D5BBF0"/>
        <w:category>
          <w:name w:val="General"/>
          <w:gallery w:val="placeholder"/>
        </w:category>
        <w:types>
          <w:type w:val="bbPlcHdr"/>
        </w:types>
        <w:behaviors>
          <w:behavior w:val="content"/>
        </w:behaviors>
        <w:guid w:val="{6641B84C-1963-4D79-83D7-F9E96A88E589}"/>
      </w:docPartPr>
      <w:docPartBody>
        <w:p w:rsidR="00CA61F6" w:rsidRDefault="007A7B1D" w:rsidP="007A7B1D">
          <w:pPr>
            <w:pStyle w:val="56553722DA244469991D546808D5BBF0"/>
          </w:pPr>
          <w:r w:rsidRPr="000271CF">
            <w:rPr>
              <w:rStyle w:val="Textodelmarcadordeposicin"/>
              <w:sz w:val="20"/>
              <w:szCs w:val="20"/>
            </w:rPr>
            <w:t>Elija un elemento.</w:t>
          </w:r>
        </w:p>
      </w:docPartBody>
    </w:docPart>
    <w:docPart>
      <w:docPartPr>
        <w:name w:val="4EB2AA52F7FB47C2953CFF4C44A072F2"/>
        <w:category>
          <w:name w:val="General"/>
          <w:gallery w:val="placeholder"/>
        </w:category>
        <w:types>
          <w:type w:val="bbPlcHdr"/>
        </w:types>
        <w:behaviors>
          <w:behavior w:val="content"/>
        </w:behaviors>
        <w:guid w:val="{1ECD9C00-6083-4816-893A-A12E04E38D0F}"/>
      </w:docPartPr>
      <w:docPartBody>
        <w:p w:rsidR="00CA61F6" w:rsidRDefault="007A7B1D" w:rsidP="007A7B1D">
          <w:pPr>
            <w:pStyle w:val="4EB2AA52F7FB47C2953CFF4C44A072F2"/>
          </w:pPr>
          <w:r w:rsidRPr="000271CF">
            <w:rPr>
              <w:rStyle w:val="Textodelmarcadordeposicin"/>
              <w:sz w:val="20"/>
              <w:szCs w:val="20"/>
            </w:rPr>
            <w:t>Elija un elemento.</w:t>
          </w:r>
        </w:p>
      </w:docPartBody>
    </w:docPart>
    <w:docPart>
      <w:docPartPr>
        <w:name w:val="7F7AFC895FFD492B98F7B07ECD2ABD44"/>
        <w:category>
          <w:name w:val="General"/>
          <w:gallery w:val="placeholder"/>
        </w:category>
        <w:types>
          <w:type w:val="bbPlcHdr"/>
        </w:types>
        <w:behaviors>
          <w:behavior w:val="content"/>
        </w:behaviors>
        <w:guid w:val="{C0140942-FA8F-4E1D-984A-FE884E4BCFF5}"/>
      </w:docPartPr>
      <w:docPartBody>
        <w:p w:rsidR="00CA61F6" w:rsidRDefault="007A7B1D" w:rsidP="007A7B1D">
          <w:pPr>
            <w:pStyle w:val="7F7AFC895FFD492B98F7B07ECD2ABD44"/>
          </w:pPr>
          <w:r w:rsidRPr="00DC156F">
            <w:rPr>
              <w:rStyle w:val="Textodelmarcadordeposicin"/>
              <w:sz w:val="20"/>
            </w:rPr>
            <w:t>Elija un elemento.</w:t>
          </w:r>
        </w:p>
      </w:docPartBody>
    </w:docPart>
    <w:docPart>
      <w:docPartPr>
        <w:name w:val="BE53DA8C16124021830983AE5EA08101"/>
        <w:category>
          <w:name w:val="General"/>
          <w:gallery w:val="placeholder"/>
        </w:category>
        <w:types>
          <w:type w:val="bbPlcHdr"/>
        </w:types>
        <w:behaviors>
          <w:behavior w:val="content"/>
        </w:behaviors>
        <w:guid w:val="{DB839FA5-4173-4F3E-9632-F9B3913D18A9}"/>
      </w:docPartPr>
      <w:docPartBody>
        <w:p w:rsidR="00CA61F6" w:rsidRDefault="007A7B1D" w:rsidP="007A7B1D">
          <w:pPr>
            <w:pStyle w:val="BE53DA8C16124021830983AE5EA08101"/>
          </w:pPr>
          <w:r w:rsidRPr="00DC156F">
            <w:rPr>
              <w:rStyle w:val="Textodelmarcadordeposicin"/>
              <w:sz w:val="20"/>
            </w:rPr>
            <w:t>Elija un elemento.</w:t>
          </w:r>
        </w:p>
      </w:docPartBody>
    </w:docPart>
    <w:docPart>
      <w:docPartPr>
        <w:name w:val="CAC38DA086B44DAC945B2E7BC3141C53"/>
        <w:category>
          <w:name w:val="General"/>
          <w:gallery w:val="placeholder"/>
        </w:category>
        <w:types>
          <w:type w:val="bbPlcHdr"/>
        </w:types>
        <w:behaviors>
          <w:behavior w:val="content"/>
        </w:behaviors>
        <w:guid w:val="{35560595-7A27-4982-B0BF-2F9875D4B9B8}"/>
      </w:docPartPr>
      <w:docPartBody>
        <w:p w:rsidR="00CA61F6" w:rsidRDefault="007A7B1D" w:rsidP="007A7B1D">
          <w:pPr>
            <w:pStyle w:val="CAC38DA086B44DAC945B2E7BC3141C53"/>
          </w:pPr>
          <w:r w:rsidRPr="00DC156F">
            <w:rPr>
              <w:rStyle w:val="Textodelmarcadordeposicin"/>
              <w:sz w:val="20"/>
              <w:szCs w:val="20"/>
            </w:rPr>
            <w:t>Elija un elemento.</w:t>
          </w:r>
        </w:p>
      </w:docPartBody>
    </w:docPart>
    <w:docPart>
      <w:docPartPr>
        <w:name w:val="EBBA6C61E9CA4500A941006770258318"/>
        <w:category>
          <w:name w:val="General"/>
          <w:gallery w:val="placeholder"/>
        </w:category>
        <w:types>
          <w:type w:val="bbPlcHdr"/>
        </w:types>
        <w:behaviors>
          <w:behavior w:val="content"/>
        </w:behaviors>
        <w:guid w:val="{A03CA4DF-C2D2-4DF5-8CF1-97E7CA1ADC4F}"/>
      </w:docPartPr>
      <w:docPartBody>
        <w:p w:rsidR="00CA61F6" w:rsidRDefault="007A7B1D" w:rsidP="007A7B1D">
          <w:pPr>
            <w:pStyle w:val="EBBA6C61E9CA4500A941006770258318"/>
          </w:pPr>
          <w:r w:rsidRPr="00E84534">
            <w:rPr>
              <w:rStyle w:val="Textodelmarcadordeposicin"/>
              <w:sz w:val="20"/>
              <w:szCs w:val="20"/>
            </w:rPr>
            <w:t>Elija un elemento.</w:t>
          </w:r>
        </w:p>
      </w:docPartBody>
    </w:docPart>
    <w:docPart>
      <w:docPartPr>
        <w:name w:val="016D96EE4EE846A099D6369DC65C4F38"/>
        <w:category>
          <w:name w:val="General"/>
          <w:gallery w:val="placeholder"/>
        </w:category>
        <w:types>
          <w:type w:val="bbPlcHdr"/>
        </w:types>
        <w:behaviors>
          <w:behavior w:val="content"/>
        </w:behaviors>
        <w:guid w:val="{B2A8D950-1BF8-4FA0-BECF-A98E115C9AC5}"/>
      </w:docPartPr>
      <w:docPartBody>
        <w:p w:rsidR="00CA61F6" w:rsidRDefault="007A7B1D" w:rsidP="007A7B1D">
          <w:pPr>
            <w:pStyle w:val="016D96EE4EE846A099D6369DC65C4F38"/>
          </w:pPr>
          <w:r w:rsidRPr="000271CF">
            <w:rPr>
              <w:rStyle w:val="Textodelmarcadordeposicin"/>
              <w:sz w:val="20"/>
              <w:szCs w:val="20"/>
            </w:rPr>
            <w:t>Elija un elemento.</w:t>
          </w:r>
        </w:p>
      </w:docPartBody>
    </w:docPart>
    <w:docPart>
      <w:docPartPr>
        <w:name w:val="05401DAE947D456BABDADF6F33B8771C"/>
        <w:category>
          <w:name w:val="General"/>
          <w:gallery w:val="placeholder"/>
        </w:category>
        <w:types>
          <w:type w:val="bbPlcHdr"/>
        </w:types>
        <w:behaviors>
          <w:behavior w:val="content"/>
        </w:behaviors>
        <w:guid w:val="{22E5D1D2-40E1-4CA1-A606-D3C0DFB9D190}"/>
      </w:docPartPr>
      <w:docPartBody>
        <w:p w:rsidR="00CA61F6" w:rsidRDefault="007A7B1D" w:rsidP="007A7B1D">
          <w:pPr>
            <w:pStyle w:val="05401DAE947D456BABDADF6F33B8771C"/>
          </w:pPr>
          <w:r w:rsidRPr="000271CF">
            <w:rPr>
              <w:rStyle w:val="Textodelmarcadordeposicin"/>
              <w:sz w:val="20"/>
              <w:szCs w:val="20"/>
            </w:rPr>
            <w:t>Elija un elemento.</w:t>
          </w:r>
        </w:p>
      </w:docPartBody>
    </w:docPart>
    <w:docPart>
      <w:docPartPr>
        <w:name w:val="772FF562583C4E2AA0B26F9B32FC9207"/>
        <w:category>
          <w:name w:val="General"/>
          <w:gallery w:val="placeholder"/>
        </w:category>
        <w:types>
          <w:type w:val="bbPlcHdr"/>
        </w:types>
        <w:behaviors>
          <w:behavior w:val="content"/>
        </w:behaviors>
        <w:guid w:val="{89D924AE-0700-4305-B804-8C40FD06A0D3}"/>
      </w:docPartPr>
      <w:docPartBody>
        <w:p w:rsidR="00CA61F6" w:rsidRDefault="007A7B1D" w:rsidP="007A7B1D">
          <w:pPr>
            <w:pStyle w:val="772FF562583C4E2AA0B26F9B32FC9207"/>
          </w:pPr>
          <w:r w:rsidRPr="000271CF">
            <w:rPr>
              <w:rStyle w:val="Textodelmarcadordeposicin"/>
              <w:sz w:val="20"/>
              <w:szCs w:val="20"/>
            </w:rPr>
            <w:t>Elija un elemento.</w:t>
          </w:r>
        </w:p>
      </w:docPartBody>
    </w:docPart>
    <w:docPart>
      <w:docPartPr>
        <w:name w:val="2D88472FB14B4B00AE1D0A5EA6140F62"/>
        <w:category>
          <w:name w:val="General"/>
          <w:gallery w:val="placeholder"/>
        </w:category>
        <w:types>
          <w:type w:val="bbPlcHdr"/>
        </w:types>
        <w:behaviors>
          <w:behavior w:val="content"/>
        </w:behaviors>
        <w:guid w:val="{074DCDCC-A7C6-41FE-A092-00CDE7928B1F}"/>
      </w:docPartPr>
      <w:docPartBody>
        <w:p w:rsidR="00CA61F6" w:rsidRDefault="007A7B1D" w:rsidP="007A7B1D">
          <w:pPr>
            <w:pStyle w:val="2D88472FB14B4B00AE1D0A5EA6140F62"/>
          </w:pPr>
          <w:r w:rsidRPr="000271CF">
            <w:rPr>
              <w:rStyle w:val="Textodelmarcadordeposicin"/>
              <w:sz w:val="20"/>
              <w:szCs w:val="20"/>
            </w:rPr>
            <w:t>Elija un elemento.</w:t>
          </w:r>
        </w:p>
      </w:docPartBody>
    </w:docPart>
    <w:docPart>
      <w:docPartPr>
        <w:name w:val="F1847426ACAA4B5EAC090BF5E374865C"/>
        <w:category>
          <w:name w:val="General"/>
          <w:gallery w:val="placeholder"/>
        </w:category>
        <w:types>
          <w:type w:val="bbPlcHdr"/>
        </w:types>
        <w:behaviors>
          <w:behavior w:val="content"/>
        </w:behaviors>
        <w:guid w:val="{6F5CD3C2-82F8-4AE5-8CA8-94185DEDE2C4}"/>
      </w:docPartPr>
      <w:docPartBody>
        <w:p w:rsidR="00CA61F6" w:rsidRDefault="007A7B1D" w:rsidP="007A7B1D">
          <w:pPr>
            <w:pStyle w:val="F1847426ACAA4B5EAC090BF5E374865C"/>
          </w:pPr>
          <w:r w:rsidRPr="000271CF">
            <w:rPr>
              <w:rStyle w:val="Textodelmarcadordeposicin"/>
              <w:sz w:val="20"/>
              <w:szCs w:val="20"/>
            </w:rPr>
            <w:t>Elija un elemento.</w:t>
          </w:r>
        </w:p>
      </w:docPartBody>
    </w:docPart>
    <w:docPart>
      <w:docPartPr>
        <w:name w:val="0EF176647482431AB3176B799996C84E"/>
        <w:category>
          <w:name w:val="General"/>
          <w:gallery w:val="placeholder"/>
        </w:category>
        <w:types>
          <w:type w:val="bbPlcHdr"/>
        </w:types>
        <w:behaviors>
          <w:behavior w:val="content"/>
        </w:behaviors>
        <w:guid w:val="{7F8F2185-B1D4-4A2C-B671-EC187CA7F1A7}"/>
      </w:docPartPr>
      <w:docPartBody>
        <w:p w:rsidR="00CA61F6" w:rsidRDefault="007A7B1D" w:rsidP="007A7B1D">
          <w:pPr>
            <w:pStyle w:val="0EF176647482431AB3176B799996C84E"/>
          </w:pPr>
          <w:r w:rsidRPr="000271CF">
            <w:rPr>
              <w:rStyle w:val="Textodelmarcadordeposicin"/>
              <w:sz w:val="20"/>
              <w:szCs w:val="20"/>
            </w:rPr>
            <w:t>Elija un elemento.</w:t>
          </w:r>
        </w:p>
      </w:docPartBody>
    </w:docPart>
    <w:docPart>
      <w:docPartPr>
        <w:name w:val="83D4B7A0AEC9473F86F4D54EAACDA3A6"/>
        <w:category>
          <w:name w:val="General"/>
          <w:gallery w:val="placeholder"/>
        </w:category>
        <w:types>
          <w:type w:val="bbPlcHdr"/>
        </w:types>
        <w:behaviors>
          <w:behavior w:val="content"/>
        </w:behaviors>
        <w:guid w:val="{BDFADE04-6B5A-4528-9525-4F4B2ED24FCF}"/>
      </w:docPartPr>
      <w:docPartBody>
        <w:p w:rsidR="00CA61F6" w:rsidRDefault="007A7B1D" w:rsidP="007A7B1D">
          <w:pPr>
            <w:pStyle w:val="83D4B7A0AEC9473F86F4D54EAACDA3A6"/>
          </w:pPr>
          <w:r w:rsidRPr="000271CF">
            <w:rPr>
              <w:rStyle w:val="Textodelmarcadordeposicin"/>
              <w:sz w:val="20"/>
              <w:szCs w:val="20"/>
            </w:rPr>
            <w:t>Elija un elemento.</w:t>
          </w:r>
        </w:p>
      </w:docPartBody>
    </w:docPart>
    <w:docPart>
      <w:docPartPr>
        <w:name w:val="58D394949C7846D2905D21950D7C5252"/>
        <w:category>
          <w:name w:val="General"/>
          <w:gallery w:val="placeholder"/>
        </w:category>
        <w:types>
          <w:type w:val="bbPlcHdr"/>
        </w:types>
        <w:behaviors>
          <w:behavior w:val="content"/>
        </w:behaviors>
        <w:guid w:val="{AACDCCE0-BAB9-4653-8405-0945EEEB525A}"/>
      </w:docPartPr>
      <w:docPartBody>
        <w:p w:rsidR="00CA61F6" w:rsidRDefault="007A7B1D" w:rsidP="007A7B1D">
          <w:pPr>
            <w:pStyle w:val="58D394949C7846D2905D21950D7C5252"/>
          </w:pPr>
          <w:r w:rsidRPr="000271CF">
            <w:rPr>
              <w:rStyle w:val="Textodelmarcadordeposicin"/>
              <w:sz w:val="20"/>
              <w:szCs w:val="20"/>
            </w:rPr>
            <w:t>Elija un elemento.</w:t>
          </w:r>
        </w:p>
      </w:docPartBody>
    </w:docPart>
    <w:docPart>
      <w:docPartPr>
        <w:name w:val="E46AF5510FFA4821B154E4E00D1F7AF7"/>
        <w:category>
          <w:name w:val="General"/>
          <w:gallery w:val="placeholder"/>
        </w:category>
        <w:types>
          <w:type w:val="bbPlcHdr"/>
        </w:types>
        <w:behaviors>
          <w:behavior w:val="content"/>
        </w:behaviors>
        <w:guid w:val="{9A2D916A-5E36-4B7F-A9ED-0A90BAFFA4B5}"/>
      </w:docPartPr>
      <w:docPartBody>
        <w:p w:rsidR="00CA61F6" w:rsidRDefault="007A7B1D" w:rsidP="007A7B1D">
          <w:pPr>
            <w:pStyle w:val="E46AF5510FFA4821B154E4E00D1F7AF7"/>
          </w:pPr>
          <w:r w:rsidRPr="000271CF">
            <w:rPr>
              <w:rStyle w:val="Textodelmarcadordeposicin"/>
              <w:sz w:val="20"/>
              <w:szCs w:val="20"/>
            </w:rPr>
            <w:t>Elija un elemento.</w:t>
          </w:r>
        </w:p>
      </w:docPartBody>
    </w:docPart>
    <w:docPart>
      <w:docPartPr>
        <w:name w:val="8CA202A8899F43F89815F129B089E7CB"/>
        <w:category>
          <w:name w:val="General"/>
          <w:gallery w:val="placeholder"/>
        </w:category>
        <w:types>
          <w:type w:val="bbPlcHdr"/>
        </w:types>
        <w:behaviors>
          <w:behavior w:val="content"/>
        </w:behaviors>
        <w:guid w:val="{C8760993-A49F-4C2E-8CEA-56878645C3F9}"/>
      </w:docPartPr>
      <w:docPartBody>
        <w:p w:rsidR="00CA61F6" w:rsidRDefault="007A7B1D" w:rsidP="007A7B1D">
          <w:pPr>
            <w:pStyle w:val="8CA202A8899F43F89815F129B089E7CB"/>
          </w:pPr>
          <w:r w:rsidRPr="000271CF">
            <w:rPr>
              <w:rStyle w:val="Textodelmarcadordeposicin"/>
              <w:sz w:val="20"/>
              <w:szCs w:val="20"/>
            </w:rPr>
            <w:t>Elija un elemento.</w:t>
          </w:r>
        </w:p>
      </w:docPartBody>
    </w:docPart>
    <w:docPart>
      <w:docPartPr>
        <w:name w:val="A935091CF12341959D9C03B2A79AEB76"/>
        <w:category>
          <w:name w:val="General"/>
          <w:gallery w:val="placeholder"/>
        </w:category>
        <w:types>
          <w:type w:val="bbPlcHdr"/>
        </w:types>
        <w:behaviors>
          <w:behavior w:val="content"/>
        </w:behaviors>
        <w:guid w:val="{57F6545A-671F-465F-AA45-E96BBF1043B7}"/>
      </w:docPartPr>
      <w:docPartBody>
        <w:p w:rsidR="00CA61F6" w:rsidRDefault="007A7B1D" w:rsidP="007A7B1D">
          <w:pPr>
            <w:pStyle w:val="A935091CF12341959D9C03B2A79AEB76"/>
          </w:pPr>
          <w:r w:rsidRPr="00DC156F">
            <w:rPr>
              <w:rStyle w:val="Textodelmarcadordeposicin"/>
              <w:sz w:val="20"/>
            </w:rPr>
            <w:t>Elija un elemento.</w:t>
          </w:r>
        </w:p>
      </w:docPartBody>
    </w:docPart>
    <w:docPart>
      <w:docPartPr>
        <w:name w:val="5D03E1914F7240DBAE6AE5D958FEFF51"/>
        <w:category>
          <w:name w:val="General"/>
          <w:gallery w:val="placeholder"/>
        </w:category>
        <w:types>
          <w:type w:val="bbPlcHdr"/>
        </w:types>
        <w:behaviors>
          <w:behavior w:val="content"/>
        </w:behaviors>
        <w:guid w:val="{80908304-B5B4-40FF-8726-30B20C0E6B10}"/>
      </w:docPartPr>
      <w:docPartBody>
        <w:p w:rsidR="00CA61F6" w:rsidRDefault="007A7B1D" w:rsidP="007A7B1D">
          <w:pPr>
            <w:pStyle w:val="5D03E1914F7240DBAE6AE5D958FEFF51"/>
          </w:pPr>
          <w:r w:rsidRPr="00DC156F">
            <w:rPr>
              <w:rStyle w:val="Textodelmarcadordeposicin"/>
              <w:sz w:val="20"/>
            </w:rPr>
            <w:t>Elija un elemento.</w:t>
          </w:r>
        </w:p>
      </w:docPartBody>
    </w:docPart>
    <w:docPart>
      <w:docPartPr>
        <w:name w:val="FF221360829E446FAC534A330B6C97E9"/>
        <w:category>
          <w:name w:val="General"/>
          <w:gallery w:val="placeholder"/>
        </w:category>
        <w:types>
          <w:type w:val="bbPlcHdr"/>
        </w:types>
        <w:behaviors>
          <w:behavior w:val="content"/>
        </w:behaviors>
        <w:guid w:val="{05545C9D-4A4F-4F92-B5C5-587C71B7F607}"/>
      </w:docPartPr>
      <w:docPartBody>
        <w:p w:rsidR="00CA61F6" w:rsidRDefault="007A7B1D" w:rsidP="007A7B1D">
          <w:pPr>
            <w:pStyle w:val="FF221360829E446FAC534A330B6C97E9"/>
          </w:pPr>
          <w:r w:rsidRPr="00DC156F">
            <w:rPr>
              <w:rStyle w:val="Textodelmarcadordeposicin"/>
              <w:sz w:val="20"/>
              <w:szCs w:val="20"/>
            </w:rPr>
            <w:t>Elija un elemento.</w:t>
          </w:r>
        </w:p>
      </w:docPartBody>
    </w:docPart>
    <w:docPart>
      <w:docPartPr>
        <w:name w:val="548685A146C94CF0BCA728D41BB98EEB"/>
        <w:category>
          <w:name w:val="General"/>
          <w:gallery w:val="placeholder"/>
        </w:category>
        <w:types>
          <w:type w:val="bbPlcHdr"/>
        </w:types>
        <w:behaviors>
          <w:behavior w:val="content"/>
        </w:behaviors>
        <w:guid w:val="{529C534D-6C40-41B4-83AB-99A4F15281F5}"/>
      </w:docPartPr>
      <w:docPartBody>
        <w:p w:rsidR="00CA61F6" w:rsidRDefault="007A7B1D" w:rsidP="007A7B1D">
          <w:pPr>
            <w:pStyle w:val="548685A146C94CF0BCA728D41BB98EEB"/>
          </w:pPr>
          <w:r w:rsidRPr="00E84534">
            <w:rPr>
              <w:rStyle w:val="Textodelmarcadordeposicin"/>
              <w:sz w:val="20"/>
              <w:szCs w:val="20"/>
            </w:rPr>
            <w:t>Elija un elemento.</w:t>
          </w:r>
        </w:p>
      </w:docPartBody>
    </w:docPart>
    <w:docPart>
      <w:docPartPr>
        <w:name w:val="09E0BBA0856848D6B9E3F3E6C744C18F"/>
        <w:category>
          <w:name w:val="General"/>
          <w:gallery w:val="placeholder"/>
        </w:category>
        <w:types>
          <w:type w:val="bbPlcHdr"/>
        </w:types>
        <w:behaviors>
          <w:behavior w:val="content"/>
        </w:behaviors>
        <w:guid w:val="{995A0310-3C51-478E-81DE-3B1D7AA2D730}"/>
      </w:docPartPr>
      <w:docPartBody>
        <w:p w:rsidR="00CA61F6" w:rsidRDefault="007A7B1D" w:rsidP="007A7B1D">
          <w:pPr>
            <w:pStyle w:val="09E0BBA0856848D6B9E3F3E6C744C18F"/>
          </w:pPr>
          <w:r w:rsidRPr="000271CF">
            <w:rPr>
              <w:rStyle w:val="Textodelmarcadordeposicin"/>
              <w:sz w:val="20"/>
              <w:szCs w:val="20"/>
            </w:rPr>
            <w:t>Elija un elemento.</w:t>
          </w:r>
        </w:p>
      </w:docPartBody>
    </w:docPart>
    <w:docPart>
      <w:docPartPr>
        <w:name w:val="ECB4E5E9062D4F74B2C271FEA054A079"/>
        <w:category>
          <w:name w:val="General"/>
          <w:gallery w:val="placeholder"/>
        </w:category>
        <w:types>
          <w:type w:val="bbPlcHdr"/>
        </w:types>
        <w:behaviors>
          <w:behavior w:val="content"/>
        </w:behaviors>
        <w:guid w:val="{1E9DD3F3-F4D8-4AA4-A3BC-40C9A3E88D06}"/>
      </w:docPartPr>
      <w:docPartBody>
        <w:p w:rsidR="00CA61F6" w:rsidRDefault="007A7B1D" w:rsidP="007A7B1D">
          <w:pPr>
            <w:pStyle w:val="ECB4E5E9062D4F74B2C271FEA054A079"/>
          </w:pPr>
          <w:r w:rsidRPr="000271CF">
            <w:rPr>
              <w:rStyle w:val="Textodelmarcadordeposicin"/>
              <w:sz w:val="20"/>
              <w:szCs w:val="20"/>
            </w:rPr>
            <w:t>Elija un elemento.</w:t>
          </w:r>
        </w:p>
      </w:docPartBody>
    </w:docPart>
    <w:docPart>
      <w:docPartPr>
        <w:name w:val="C4E9E61ED1F346ED9EEDC022AD42A6A2"/>
        <w:category>
          <w:name w:val="General"/>
          <w:gallery w:val="placeholder"/>
        </w:category>
        <w:types>
          <w:type w:val="bbPlcHdr"/>
        </w:types>
        <w:behaviors>
          <w:behavior w:val="content"/>
        </w:behaviors>
        <w:guid w:val="{0207AFDE-DE2F-4DCE-B001-E7EEFB87F131}"/>
      </w:docPartPr>
      <w:docPartBody>
        <w:p w:rsidR="00CA61F6" w:rsidRDefault="007A7B1D" w:rsidP="007A7B1D">
          <w:pPr>
            <w:pStyle w:val="C4E9E61ED1F346ED9EEDC022AD42A6A2"/>
          </w:pPr>
          <w:r w:rsidRPr="000271CF">
            <w:rPr>
              <w:rStyle w:val="Textodelmarcadordeposicin"/>
              <w:sz w:val="20"/>
              <w:szCs w:val="20"/>
            </w:rPr>
            <w:t>Elija un elemento.</w:t>
          </w:r>
        </w:p>
      </w:docPartBody>
    </w:docPart>
    <w:docPart>
      <w:docPartPr>
        <w:name w:val="F9ADF042721D487DAEF30469B9B5D711"/>
        <w:category>
          <w:name w:val="General"/>
          <w:gallery w:val="placeholder"/>
        </w:category>
        <w:types>
          <w:type w:val="bbPlcHdr"/>
        </w:types>
        <w:behaviors>
          <w:behavior w:val="content"/>
        </w:behaviors>
        <w:guid w:val="{93A53149-0633-492C-B38D-B354DF22CA1A}"/>
      </w:docPartPr>
      <w:docPartBody>
        <w:p w:rsidR="00CA61F6" w:rsidRDefault="007A7B1D" w:rsidP="007A7B1D">
          <w:pPr>
            <w:pStyle w:val="F9ADF042721D487DAEF30469B9B5D711"/>
          </w:pPr>
          <w:r w:rsidRPr="000271CF">
            <w:rPr>
              <w:rStyle w:val="Textodelmarcadordeposicin"/>
              <w:sz w:val="20"/>
              <w:szCs w:val="20"/>
            </w:rPr>
            <w:t>Elija un elemento.</w:t>
          </w:r>
        </w:p>
      </w:docPartBody>
    </w:docPart>
    <w:docPart>
      <w:docPartPr>
        <w:name w:val="35A9A995E03749DB9A9FD4DA4235E473"/>
        <w:category>
          <w:name w:val="General"/>
          <w:gallery w:val="placeholder"/>
        </w:category>
        <w:types>
          <w:type w:val="bbPlcHdr"/>
        </w:types>
        <w:behaviors>
          <w:behavior w:val="content"/>
        </w:behaviors>
        <w:guid w:val="{AC922D4F-5322-40B0-8E53-7D39D93E45AF}"/>
      </w:docPartPr>
      <w:docPartBody>
        <w:p w:rsidR="00CA61F6" w:rsidRDefault="007A7B1D" w:rsidP="007A7B1D">
          <w:pPr>
            <w:pStyle w:val="35A9A995E03749DB9A9FD4DA4235E473"/>
          </w:pPr>
          <w:r w:rsidRPr="000271CF">
            <w:rPr>
              <w:rStyle w:val="Textodelmarcadordeposicin"/>
              <w:sz w:val="20"/>
              <w:szCs w:val="20"/>
            </w:rPr>
            <w:t>Elija un elemento.</w:t>
          </w:r>
        </w:p>
      </w:docPartBody>
    </w:docPart>
    <w:docPart>
      <w:docPartPr>
        <w:name w:val="07E340E6614B48DFB4D9342CC9EFB0E7"/>
        <w:category>
          <w:name w:val="General"/>
          <w:gallery w:val="placeholder"/>
        </w:category>
        <w:types>
          <w:type w:val="bbPlcHdr"/>
        </w:types>
        <w:behaviors>
          <w:behavior w:val="content"/>
        </w:behaviors>
        <w:guid w:val="{C8D149F3-6BF1-493B-94AA-442B795370BB}"/>
      </w:docPartPr>
      <w:docPartBody>
        <w:p w:rsidR="00CA61F6" w:rsidRDefault="007A7B1D" w:rsidP="007A7B1D">
          <w:pPr>
            <w:pStyle w:val="07E340E6614B48DFB4D9342CC9EFB0E7"/>
          </w:pPr>
          <w:r w:rsidRPr="000271CF">
            <w:rPr>
              <w:rStyle w:val="Textodelmarcadordeposicin"/>
              <w:sz w:val="20"/>
              <w:szCs w:val="20"/>
            </w:rPr>
            <w:t>Elija un elemento.</w:t>
          </w:r>
        </w:p>
      </w:docPartBody>
    </w:docPart>
    <w:docPart>
      <w:docPartPr>
        <w:name w:val="E5346FF1446642D58EEBBE8C9A0561A9"/>
        <w:category>
          <w:name w:val="General"/>
          <w:gallery w:val="placeholder"/>
        </w:category>
        <w:types>
          <w:type w:val="bbPlcHdr"/>
        </w:types>
        <w:behaviors>
          <w:behavior w:val="content"/>
        </w:behaviors>
        <w:guid w:val="{7A824090-CCF3-4C1F-82C2-C12926F1D497}"/>
      </w:docPartPr>
      <w:docPartBody>
        <w:p w:rsidR="00CA61F6" w:rsidRDefault="007A7B1D" w:rsidP="007A7B1D">
          <w:pPr>
            <w:pStyle w:val="E5346FF1446642D58EEBBE8C9A0561A9"/>
          </w:pPr>
          <w:r w:rsidRPr="000271CF">
            <w:rPr>
              <w:rStyle w:val="Textodelmarcadordeposicin"/>
              <w:sz w:val="20"/>
              <w:szCs w:val="20"/>
            </w:rPr>
            <w:t>Elija un elemento.</w:t>
          </w:r>
        </w:p>
      </w:docPartBody>
    </w:docPart>
    <w:docPart>
      <w:docPartPr>
        <w:name w:val="4B1D4DFEB7A542BB89F0DFF2C973200A"/>
        <w:category>
          <w:name w:val="General"/>
          <w:gallery w:val="placeholder"/>
        </w:category>
        <w:types>
          <w:type w:val="bbPlcHdr"/>
        </w:types>
        <w:behaviors>
          <w:behavior w:val="content"/>
        </w:behaviors>
        <w:guid w:val="{1D3F0862-FB48-461B-AD9A-1FEBD9093E2D}"/>
      </w:docPartPr>
      <w:docPartBody>
        <w:p w:rsidR="00CA61F6" w:rsidRDefault="007A7B1D" w:rsidP="007A7B1D">
          <w:pPr>
            <w:pStyle w:val="4B1D4DFEB7A542BB89F0DFF2C973200A"/>
          </w:pPr>
          <w:r w:rsidRPr="000271CF">
            <w:rPr>
              <w:rStyle w:val="Textodelmarcadordeposicin"/>
              <w:sz w:val="20"/>
              <w:szCs w:val="20"/>
            </w:rPr>
            <w:t>Elija un elemento.</w:t>
          </w:r>
        </w:p>
      </w:docPartBody>
    </w:docPart>
    <w:docPart>
      <w:docPartPr>
        <w:name w:val="EFB0EE7960764F16BACE223DA5F6C0FB"/>
        <w:category>
          <w:name w:val="General"/>
          <w:gallery w:val="placeholder"/>
        </w:category>
        <w:types>
          <w:type w:val="bbPlcHdr"/>
        </w:types>
        <w:behaviors>
          <w:behavior w:val="content"/>
        </w:behaviors>
        <w:guid w:val="{83DD4FB7-1EBD-4265-87AF-4156F53D1430}"/>
      </w:docPartPr>
      <w:docPartBody>
        <w:p w:rsidR="00CA61F6" w:rsidRDefault="007A7B1D" w:rsidP="007A7B1D">
          <w:pPr>
            <w:pStyle w:val="EFB0EE7960764F16BACE223DA5F6C0FB"/>
          </w:pPr>
          <w:r w:rsidRPr="000271CF">
            <w:rPr>
              <w:rStyle w:val="Textodelmarcadordeposicin"/>
              <w:sz w:val="20"/>
              <w:szCs w:val="20"/>
            </w:rPr>
            <w:t>Elija un elemento.</w:t>
          </w:r>
        </w:p>
      </w:docPartBody>
    </w:docPart>
    <w:docPart>
      <w:docPartPr>
        <w:name w:val="F6C081671C2E4E1CB98102475FBB2F51"/>
        <w:category>
          <w:name w:val="General"/>
          <w:gallery w:val="placeholder"/>
        </w:category>
        <w:types>
          <w:type w:val="bbPlcHdr"/>
        </w:types>
        <w:behaviors>
          <w:behavior w:val="content"/>
        </w:behaviors>
        <w:guid w:val="{2C5725C1-7912-489B-A10C-6384A91CD06B}"/>
      </w:docPartPr>
      <w:docPartBody>
        <w:p w:rsidR="00CA61F6" w:rsidRDefault="007A7B1D" w:rsidP="007A7B1D">
          <w:pPr>
            <w:pStyle w:val="F6C081671C2E4E1CB98102475FBB2F51"/>
          </w:pPr>
          <w:r w:rsidRPr="000271CF">
            <w:rPr>
              <w:rStyle w:val="Textodelmarcadordeposicin"/>
              <w:sz w:val="20"/>
              <w:szCs w:val="20"/>
            </w:rPr>
            <w:t>Elija un elemento.</w:t>
          </w:r>
        </w:p>
      </w:docPartBody>
    </w:docPart>
    <w:docPart>
      <w:docPartPr>
        <w:name w:val="14213D220341477D90ED584C722B56D8"/>
        <w:category>
          <w:name w:val="General"/>
          <w:gallery w:val="placeholder"/>
        </w:category>
        <w:types>
          <w:type w:val="bbPlcHdr"/>
        </w:types>
        <w:behaviors>
          <w:behavior w:val="content"/>
        </w:behaviors>
        <w:guid w:val="{E2774FBF-7D12-428A-9CDB-35AA78030749}"/>
      </w:docPartPr>
      <w:docPartBody>
        <w:p w:rsidR="00CA61F6" w:rsidRDefault="007A7B1D" w:rsidP="007A7B1D">
          <w:pPr>
            <w:pStyle w:val="14213D220341477D90ED584C722B56D8"/>
          </w:pPr>
          <w:r w:rsidRPr="00DC156F">
            <w:rPr>
              <w:rStyle w:val="Textodelmarcadordeposicin"/>
              <w:sz w:val="20"/>
            </w:rPr>
            <w:t>Elija un elemento.</w:t>
          </w:r>
        </w:p>
      </w:docPartBody>
    </w:docPart>
    <w:docPart>
      <w:docPartPr>
        <w:name w:val="0BD3D870C66F40E9A2B3C50A4FE04622"/>
        <w:category>
          <w:name w:val="General"/>
          <w:gallery w:val="placeholder"/>
        </w:category>
        <w:types>
          <w:type w:val="bbPlcHdr"/>
        </w:types>
        <w:behaviors>
          <w:behavior w:val="content"/>
        </w:behaviors>
        <w:guid w:val="{D5A15028-4C15-477B-868D-25F92AB520E3}"/>
      </w:docPartPr>
      <w:docPartBody>
        <w:p w:rsidR="00CA61F6" w:rsidRDefault="007A7B1D" w:rsidP="007A7B1D">
          <w:pPr>
            <w:pStyle w:val="0BD3D870C66F40E9A2B3C50A4FE04622"/>
          </w:pPr>
          <w:r w:rsidRPr="00DC156F">
            <w:rPr>
              <w:rStyle w:val="Textodelmarcadordeposicin"/>
              <w:sz w:val="20"/>
            </w:rPr>
            <w:t>Elija un elemento.</w:t>
          </w:r>
        </w:p>
      </w:docPartBody>
    </w:docPart>
    <w:docPart>
      <w:docPartPr>
        <w:name w:val="CA9F73494F1943128A5373567E892C2B"/>
        <w:category>
          <w:name w:val="General"/>
          <w:gallery w:val="placeholder"/>
        </w:category>
        <w:types>
          <w:type w:val="bbPlcHdr"/>
        </w:types>
        <w:behaviors>
          <w:behavior w:val="content"/>
        </w:behaviors>
        <w:guid w:val="{FBC92C01-01C3-4F15-962D-86CDC1BC637D}"/>
      </w:docPartPr>
      <w:docPartBody>
        <w:p w:rsidR="00CA61F6" w:rsidRDefault="007A7B1D" w:rsidP="007A7B1D">
          <w:pPr>
            <w:pStyle w:val="CA9F73494F1943128A5373567E892C2B"/>
          </w:pPr>
          <w:r w:rsidRPr="00DC156F">
            <w:rPr>
              <w:rStyle w:val="Textodelmarcadordeposicin"/>
              <w:sz w:val="20"/>
              <w:szCs w:val="20"/>
            </w:rPr>
            <w:t>Elija un elemento.</w:t>
          </w:r>
        </w:p>
      </w:docPartBody>
    </w:docPart>
    <w:docPart>
      <w:docPartPr>
        <w:name w:val="6272CC3BF3684619B0C3C90F6C20A282"/>
        <w:category>
          <w:name w:val="General"/>
          <w:gallery w:val="placeholder"/>
        </w:category>
        <w:types>
          <w:type w:val="bbPlcHdr"/>
        </w:types>
        <w:behaviors>
          <w:behavior w:val="content"/>
        </w:behaviors>
        <w:guid w:val="{F3F10462-D858-45DE-AD78-CBED1615C5DC}"/>
      </w:docPartPr>
      <w:docPartBody>
        <w:p w:rsidR="00CA61F6" w:rsidRDefault="007A7B1D" w:rsidP="007A7B1D">
          <w:pPr>
            <w:pStyle w:val="6272CC3BF3684619B0C3C90F6C20A282"/>
          </w:pPr>
          <w:r w:rsidRPr="00E84534">
            <w:rPr>
              <w:rStyle w:val="Textodelmarcadordeposicin"/>
              <w:sz w:val="20"/>
              <w:szCs w:val="20"/>
            </w:rPr>
            <w:t>Elija un elemento.</w:t>
          </w:r>
        </w:p>
      </w:docPartBody>
    </w:docPart>
    <w:docPart>
      <w:docPartPr>
        <w:name w:val="42670D1268B6434A9F5D38077116640A"/>
        <w:category>
          <w:name w:val="General"/>
          <w:gallery w:val="placeholder"/>
        </w:category>
        <w:types>
          <w:type w:val="bbPlcHdr"/>
        </w:types>
        <w:behaviors>
          <w:behavior w:val="content"/>
        </w:behaviors>
        <w:guid w:val="{24E0BD11-93F6-4D58-B669-34BC665E19AD}"/>
      </w:docPartPr>
      <w:docPartBody>
        <w:p w:rsidR="00CA61F6" w:rsidRDefault="007A7B1D" w:rsidP="007A7B1D">
          <w:pPr>
            <w:pStyle w:val="42670D1268B6434A9F5D38077116640A"/>
          </w:pPr>
          <w:r w:rsidRPr="00DC156F">
            <w:rPr>
              <w:rStyle w:val="Textodelmarcadordeposicin"/>
              <w:sz w:val="20"/>
            </w:rPr>
            <w:t>Elija un elemento.</w:t>
          </w:r>
        </w:p>
      </w:docPartBody>
    </w:docPart>
    <w:docPart>
      <w:docPartPr>
        <w:name w:val="5FBC5A8F4AA24F11BD60B349AB25B144"/>
        <w:category>
          <w:name w:val="General"/>
          <w:gallery w:val="placeholder"/>
        </w:category>
        <w:types>
          <w:type w:val="bbPlcHdr"/>
        </w:types>
        <w:behaviors>
          <w:behavior w:val="content"/>
        </w:behaviors>
        <w:guid w:val="{43196490-894B-4216-AF60-5FF1F35EF973}"/>
      </w:docPartPr>
      <w:docPartBody>
        <w:p w:rsidR="00CA61F6" w:rsidRDefault="007A7B1D" w:rsidP="007A7B1D">
          <w:pPr>
            <w:pStyle w:val="5FBC5A8F4AA24F11BD60B349AB25B144"/>
          </w:pPr>
          <w:r w:rsidRPr="00DC156F">
            <w:rPr>
              <w:rStyle w:val="Textodelmarcadordeposicin"/>
              <w:sz w:val="20"/>
            </w:rPr>
            <w:t>Elija un elemento.</w:t>
          </w:r>
        </w:p>
      </w:docPartBody>
    </w:docPart>
    <w:docPart>
      <w:docPartPr>
        <w:name w:val="EAD6D5C7B01640FABECF2FF0395B2A05"/>
        <w:category>
          <w:name w:val="General"/>
          <w:gallery w:val="placeholder"/>
        </w:category>
        <w:types>
          <w:type w:val="bbPlcHdr"/>
        </w:types>
        <w:behaviors>
          <w:behavior w:val="content"/>
        </w:behaviors>
        <w:guid w:val="{7BF93637-918F-4E9D-8683-8CC2839C542D}"/>
      </w:docPartPr>
      <w:docPartBody>
        <w:p w:rsidR="00CA61F6" w:rsidRDefault="007A7B1D" w:rsidP="007A7B1D">
          <w:pPr>
            <w:pStyle w:val="EAD6D5C7B01640FABECF2FF0395B2A05"/>
          </w:pPr>
          <w:r w:rsidRPr="00DC156F">
            <w:rPr>
              <w:rStyle w:val="Textodelmarcadordeposicin"/>
              <w:sz w:val="20"/>
              <w:szCs w:val="20"/>
            </w:rPr>
            <w:t>Elija un elemento.</w:t>
          </w:r>
        </w:p>
      </w:docPartBody>
    </w:docPart>
    <w:docPart>
      <w:docPartPr>
        <w:name w:val="BB6FEA4831254762843CF2330CCEE8E4"/>
        <w:category>
          <w:name w:val="General"/>
          <w:gallery w:val="placeholder"/>
        </w:category>
        <w:types>
          <w:type w:val="bbPlcHdr"/>
        </w:types>
        <w:behaviors>
          <w:behavior w:val="content"/>
        </w:behaviors>
        <w:guid w:val="{D62245D1-93EB-4F86-B329-D4D3ADF98FD3}"/>
      </w:docPartPr>
      <w:docPartBody>
        <w:p w:rsidR="00CA61F6" w:rsidRDefault="007A7B1D" w:rsidP="007A7B1D">
          <w:pPr>
            <w:pStyle w:val="BB6FEA4831254762843CF2330CCEE8E4"/>
          </w:pPr>
          <w:r w:rsidRPr="00E84534">
            <w:rPr>
              <w:rStyle w:val="Textodelmarcadordeposicin"/>
              <w:sz w:val="20"/>
              <w:szCs w:val="20"/>
            </w:rPr>
            <w:t>Elija un elemento.</w:t>
          </w:r>
        </w:p>
      </w:docPartBody>
    </w:docPart>
    <w:docPart>
      <w:docPartPr>
        <w:name w:val="6842206F887A4C5EBF1152B1F8589166"/>
        <w:category>
          <w:name w:val="General"/>
          <w:gallery w:val="placeholder"/>
        </w:category>
        <w:types>
          <w:type w:val="bbPlcHdr"/>
        </w:types>
        <w:behaviors>
          <w:behavior w:val="content"/>
        </w:behaviors>
        <w:guid w:val="{41D7ECE5-8C48-449D-9120-78472944B87E}"/>
      </w:docPartPr>
      <w:docPartBody>
        <w:p w:rsidR="00CA61F6" w:rsidRDefault="007A7B1D" w:rsidP="007A7B1D">
          <w:pPr>
            <w:pStyle w:val="6842206F887A4C5EBF1152B1F8589166"/>
          </w:pPr>
          <w:r w:rsidRPr="000271CF">
            <w:rPr>
              <w:rStyle w:val="Textodelmarcadordeposicin"/>
              <w:sz w:val="20"/>
              <w:szCs w:val="20"/>
            </w:rPr>
            <w:t>Elija un elemento.</w:t>
          </w:r>
        </w:p>
      </w:docPartBody>
    </w:docPart>
    <w:docPart>
      <w:docPartPr>
        <w:name w:val="19D939B92DD648798B77C1356B2FC3AF"/>
        <w:category>
          <w:name w:val="General"/>
          <w:gallery w:val="placeholder"/>
        </w:category>
        <w:types>
          <w:type w:val="bbPlcHdr"/>
        </w:types>
        <w:behaviors>
          <w:behavior w:val="content"/>
        </w:behaviors>
        <w:guid w:val="{935F38FA-904C-427B-9E72-1120423DD6F2}"/>
      </w:docPartPr>
      <w:docPartBody>
        <w:p w:rsidR="00CA61F6" w:rsidRDefault="007A7B1D" w:rsidP="007A7B1D">
          <w:pPr>
            <w:pStyle w:val="19D939B92DD648798B77C1356B2FC3AF"/>
          </w:pPr>
          <w:r w:rsidRPr="000271CF">
            <w:rPr>
              <w:rStyle w:val="Textodelmarcadordeposicin"/>
              <w:sz w:val="20"/>
              <w:szCs w:val="20"/>
            </w:rPr>
            <w:t>Elija un elemento.</w:t>
          </w:r>
        </w:p>
      </w:docPartBody>
    </w:docPart>
    <w:docPart>
      <w:docPartPr>
        <w:name w:val="CA1E756D3038467A8A46B74FAA274356"/>
        <w:category>
          <w:name w:val="General"/>
          <w:gallery w:val="placeholder"/>
        </w:category>
        <w:types>
          <w:type w:val="bbPlcHdr"/>
        </w:types>
        <w:behaviors>
          <w:behavior w:val="content"/>
        </w:behaviors>
        <w:guid w:val="{58FD7ABF-DF0B-48CD-B1A6-E43AE2FD1130}"/>
      </w:docPartPr>
      <w:docPartBody>
        <w:p w:rsidR="00CA61F6" w:rsidRDefault="007A7B1D" w:rsidP="007A7B1D">
          <w:pPr>
            <w:pStyle w:val="CA1E756D3038467A8A46B74FAA274356"/>
          </w:pPr>
          <w:r w:rsidRPr="000271CF">
            <w:rPr>
              <w:rStyle w:val="Textodelmarcadordeposicin"/>
              <w:sz w:val="20"/>
              <w:szCs w:val="20"/>
            </w:rPr>
            <w:t>Elija un elemento.</w:t>
          </w:r>
        </w:p>
      </w:docPartBody>
    </w:docPart>
    <w:docPart>
      <w:docPartPr>
        <w:name w:val="A94CCD9939D34498A04C4B3243763B28"/>
        <w:category>
          <w:name w:val="General"/>
          <w:gallery w:val="placeholder"/>
        </w:category>
        <w:types>
          <w:type w:val="bbPlcHdr"/>
        </w:types>
        <w:behaviors>
          <w:behavior w:val="content"/>
        </w:behaviors>
        <w:guid w:val="{2E5689B0-DBB6-48D2-BF6D-323FEB292F03}"/>
      </w:docPartPr>
      <w:docPartBody>
        <w:p w:rsidR="00CA61F6" w:rsidRDefault="007A7B1D" w:rsidP="007A7B1D">
          <w:pPr>
            <w:pStyle w:val="A94CCD9939D34498A04C4B3243763B28"/>
          </w:pPr>
          <w:r w:rsidRPr="000271CF">
            <w:rPr>
              <w:rStyle w:val="Textodelmarcadordeposicin"/>
              <w:sz w:val="20"/>
              <w:szCs w:val="20"/>
            </w:rPr>
            <w:t>Elija un elemento.</w:t>
          </w:r>
        </w:p>
      </w:docPartBody>
    </w:docPart>
    <w:docPart>
      <w:docPartPr>
        <w:name w:val="B580AFB2762949F6A569F7B8E4603450"/>
        <w:category>
          <w:name w:val="General"/>
          <w:gallery w:val="placeholder"/>
        </w:category>
        <w:types>
          <w:type w:val="bbPlcHdr"/>
        </w:types>
        <w:behaviors>
          <w:behavior w:val="content"/>
        </w:behaviors>
        <w:guid w:val="{5DDDE2E1-9E39-483D-8517-1C758AACC346}"/>
      </w:docPartPr>
      <w:docPartBody>
        <w:p w:rsidR="00CA61F6" w:rsidRDefault="007A7B1D" w:rsidP="007A7B1D">
          <w:pPr>
            <w:pStyle w:val="B580AFB2762949F6A569F7B8E4603450"/>
          </w:pPr>
          <w:r w:rsidRPr="000271CF">
            <w:rPr>
              <w:rStyle w:val="Textodelmarcadordeposicin"/>
              <w:sz w:val="20"/>
              <w:szCs w:val="20"/>
            </w:rPr>
            <w:t>Elija un elemento.</w:t>
          </w:r>
        </w:p>
      </w:docPartBody>
    </w:docPart>
    <w:docPart>
      <w:docPartPr>
        <w:name w:val="A883C94202EC42E2A497E063A73B3E0F"/>
        <w:category>
          <w:name w:val="General"/>
          <w:gallery w:val="placeholder"/>
        </w:category>
        <w:types>
          <w:type w:val="bbPlcHdr"/>
        </w:types>
        <w:behaviors>
          <w:behavior w:val="content"/>
        </w:behaviors>
        <w:guid w:val="{2F55F58B-F749-453D-9D2A-4CCC3E3FA56C}"/>
      </w:docPartPr>
      <w:docPartBody>
        <w:p w:rsidR="00CA61F6" w:rsidRDefault="007A7B1D" w:rsidP="007A7B1D">
          <w:pPr>
            <w:pStyle w:val="A883C94202EC42E2A497E063A73B3E0F"/>
          </w:pPr>
          <w:r w:rsidRPr="000271CF">
            <w:rPr>
              <w:rStyle w:val="Textodelmarcadordeposicin"/>
              <w:sz w:val="20"/>
              <w:szCs w:val="20"/>
            </w:rPr>
            <w:t>Elija un elemento.</w:t>
          </w:r>
        </w:p>
      </w:docPartBody>
    </w:docPart>
    <w:docPart>
      <w:docPartPr>
        <w:name w:val="4BAC1A9DFE104C4C8A775288F6EE2088"/>
        <w:category>
          <w:name w:val="General"/>
          <w:gallery w:val="placeholder"/>
        </w:category>
        <w:types>
          <w:type w:val="bbPlcHdr"/>
        </w:types>
        <w:behaviors>
          <w:behavior w:val="content"/>
        </w:behaviors>
        <w:guid w:val="{21FEAE12-505E-4BCD-91E3-D4313C75DA0C}"/>
      </w:docPartPr>
      <w:docPartBody>
        <w:p w:rsidR="00CA61F6" w:rsidRDefault="007A7B1D" w:rsidP="007A7B1D">
          <w:pPr>
            <w:pStyle w:val="4BAC1A9DFE104C4C8A775288F6EE2088"/>
          </w:pPr>
          <w:r w:rsidRPr="000271CF">
            <w:rPr>
              <w:rStyle w:val="Textodelmarcadordeposicin"/>
              <w:sz w:val="20"/>
              <w:szCs w:val="20"/>
            </w:rPr>
            <w:t>Elija un elemento.</w:t>
          </w:r>
        </w:p>
      </w:docPartBody>
    </w:docPart>
    <w:docPart>
      <w:docPartPr>
        <w:name w:val="7A11C4645E704FCDAF149CDFD8F9C235"/>
        <w:category>
          <w:name w:val="General"/>
          <w:gallery w:val="placeholder"/>
        </w:category>
        <w:types>
          <w:type w:val="bbPlcHdr"/>
        </w:types>
        <w:behaviors>
          <w:behavior w:val="content"/>
        </w:behaviors>
        <w:guid w:val="{A48512EC-F752-4B23-98BC-7095E5C9E939}"/>
      </w:docPartPr>
      <w:docPartBody>
        <w:p w:rsidR="00CA61F6" w:rsidRDefault="007A7B1D" w:rsidP="007A7B1D">
          <w:pPr>
            <w:pStyle w:val="7A11C4645E704FCDAF149CDFD8F9C235"/>
          </w:pPr>
          <w:r w:rsidRPr="000271CF">
            <w:rPr>
              <w:rStyle w:val="Textodelmarcadordeposicin"/>
              <w:sz w:val="20"/>
              <w:szCs w:val="20"/>
            </w:rPr>
            <w:t>Elija un elemento.</w:t>
          </w:r>
        </w:p>
      </w:docPartBody>
    </w:docPart>
    <w:docPart>
      <w:docPartPr>
        <w:name w:val="7D0F257941DD4E6C82C86E756603231E"/>
        <w:category>
          <w:name w:val="General"/>
          <w:gallery w:val="placeholder"/>
        </w:category>
        <w:types>
          <w:type w:val="bbPlcHdr"/>
        </w:types>
        <w:behaviors>
          <w:behavior w:val="content"/>
        </w:behaviors>
        <w:guid w:val="{738E8188-2D8F-4399-AF89-F71EF9935401}"/>
      </w:docPartPr>
      <w:docPartBody>
        <w:p w:rsidR="00CA61F6" w:rsidRDefault="007A7B1D" w:rsidP="007A7B1D">
          <w:pPr>
            <w:pStyle w:val="7D0F257941DD4E6C82C86E756603231E"/>
          </w:pPr>
          <w:r w:rsidRPr="000271CF">
            <w:rPr>
              <w:rStyle w:val="Textodelmarcadordeposicin"/>
              <w:sz w:val="20"/>
              <w:szCs w:val="20"/>
            </w:rPr>
            <w:t>Elija un elemento.</w:t>
          </w:r>
        </w:p>
      </w:docPartBody>
    </w:docPart>
    <w:docPart>
      <w:docPartPr>
        <w:name w:val="AEAADFE877FC4B0BB29E579629870FF4"/>
        <w:category>
          <w:name w:val="General"/>
          <w:gallery w:val="placeholder"/>
        </w:category>
        <w:types>
          <w:type w:val="bbPlcHdr"/>
        </w:types>
        <w:behaviors>
          <w:behavior w:val="content"/>
        </w:behaviors>
        <w:guid w:val="{E7F4A958-58A0-4F43-B2A9-5D97D9B53F9D}"/>
      </w:docPartPr>
      <w:docPartBody>
        <w:p w:rsidR="00CA61F6" w:rsidRDefault="007A7B1D" w:rsidP="007A7B1D">
          <w:pPr>
            <w:pStyle w:val="AEAADFE877FC4B0BB29E579629870FF4"/>
          </w:pPr>
          <w:r w:rsidRPr="000271CF">
            <w:rPr>
              <w:rStyle w:val="Textodelmarcadordeposicin"/>
              <w:sz w:val="20"/>
              <w:szCs w:val="20"/>
            </w:rPr>
            <w:t>Elija un elemento.</w:t>
          </w:r>
        </w:p>
      </w:docPartBody>
    </w:docPart>
    <w:docPart>
      <w:docPartPr>
        <w:name w:val="33FA00BB36104E0FACD283E8BDB6BCD8"/>
        <w:category>
          <w:name w:val="General"/>
          <w:gallery w:val="placeholder"/>
        </w:category>
        <w:types>
          <w:type w:val="bbPlcHdr"/>
        </w:types>
        <w:behaviors>
          <w:behavior w:val="content"/>
        </w:behaviors>
        <w:guid w:val="{B5FD2A43-7337-4A5A-995D-78D60360044E}"/>
      </w:docPartPr>
      <w:docPartBody>
        <w:p w:rsidR="00CA61F6" w:rsidRDefault="007A7B1D" w:rsidP="007A7B1D">
          <w:pPr>
            <w:pStyle w:val="33FA00BB36104E0FACD283E8BDB6BCD8"/>
          </w:pPr>
          <w:r w:rsidRPr="000271CF">
            <w:rPr>
              <w:rStyle w:val="Textodelmarcadordeposicin"/>
              <w:sz w:val="20"/>
              <w:szCs w:val="20"/>
            </w:rPr>
            <w:t>Elija un elemento.</w:t>
          </w:r>
        </w:p>
      </w:docPartBody>
    </w:docPart>
    <w:docPart>
      <w:docPartPr>
        <w:name w:val="08F539851ECC4465B4A0D210C470A51F"/>
        <w:category>
          <w:name w:val="General"/>
          <w:gallery w:val="placeholder"/>
        </w:category>
        <w:types>
          <w:type w:val="bbPlcHdr"/>
        </w:types>
        <w:behaviors>
          <w:behavior w:val="content"/>
        </w:behaviors>
        <w:guid w:val="{3E42E9FB-1452-4366-ACC0-52E9360C9724}"/>
      </w:docPartPr>
      <w:docPartBody>
        <w:p w:rsidR="00CA61F6" w:rsidRDefault="007A7B1D" w:rsidP="007A7B1D">
          <w:pPr>
            <w:pStyle w:val="08F539851ECC4465B4A0D210C470A51F"/>
          </w:pPr>
          <w:r w:rsidRPr="000271CF">
            <w:rPr>
              <w:rStyle w:val="Textodelmarcadordeposicin"/>
              <w:sz w:val="20"/>
              <w:szCs w:val="20"/>
            </w:rPr>
            <w:t>Elija un elemento.</w:t>
          </w:r>
        </w:p>
      </w:docPartBody>
    </w:docPart>
    <w:docPart>
      <w:docPartPr>
        <w:name w:val="155BC93BBCDF44788918B155500561B8"/>
        <w:category>
          <w:name w:val="General"/>
          <w:gallery w:val="placeholder"/>
        </w:category>
        <w:types>
          <w:type w:val="bbPlcHdr"/>
        </w:types>
        <w:behaviors>
          <w:behavior w:val="content"/>
        </w:behaviors>
        <w:guid w:val="{8EC27F7B-31F8-45A4-BBE1-4921F7E1B783}"/>
      </w:docPartPr>
      <w:docPartBody>
        <w:p w:rsidR="00CA61F6" w:rsidRDefault="007A7B1D" w:rsidP="007A7B1D">
          <w:pPr>
            <w:pStyle w:val="155BC93BBCDF44788918B155500561B8"/>
          </w:pPr>
          <w:r w:rsidRPr="000271CF">
            <w:rPr>
              <w:rStyle w:val="Textodelmarcadordeposicin"/>
              <w:sz w:val="20"/>
              <w:szCs w:val="20"/>
            </w:rPr>
            <w:t>Elija un elemento.</w:t>
          </w:r>
        </w:p>
      </w:docPartBody>
    </w:docPart>
    <w:docPart>
      <w:docPartPr>
        <w:name w:val="AFB6E20AFACD4211B0C046083A22C9BB"/>
        <w:category>
          <w:name w:val="General"/>
          <w:gallery w:val="placeholder"/>
        </w:category>
        <w:types>
          <w:type w:val="bbPlcHdr"/>
        </w:types>
        <w:behaviors>
          <w:behavior w:val="content"/>
        </w:behaviors>
        <w:guid w:val="{54FE9063-E4CD-4DF7-B574-9735F25D54C2}"/>
      </w:docPartPr>
      <w:docPartBody>
        <w:p w:rsidR="00CA61F6" w:rsidRDefault="007A7B1D" w:rsidP="007A7B1D">
          <w:pPr>
            <w:pStyle w:val="AFB6E20AFACD4211B0C046083A22C9BB"/>
          </w:pPr>
          <w:r w:rsidRPr="000271CF">
            <w:rPr>
              <w:rStyle w:val="Textodelmarcadordeposicin"/>
              <w:sz w:val="20"/>
              <w:szCs w:val="20"/>
            </w:rPr>
            <w:t>Elija un elemento.</w:t>
          </w:r>
        </w:p>
      </w:docPartBody>
    </w:docPart>
    <w:docPart>
      <w:docPartPr>
        <w:name w:val="F02D0A91AF0043C88FEE8F1DBEE31E53"/>
        <w:category>
          <w:name w:val="General"/>
          <w:gallery w:val="placeholder"/>
        </w:category>
        <w:types>
          <w:type w:val="bbPlcHdr"/>
        </w:types>
        <w:behaviors>
          <w:behavior w:val="content"/>
        </w:behaviors>
        <w:guid w:val="{595C4EE0-18F5-4389-AFE2-273B9D9F479B}"/>
      </w:docPartPr>
      <w:docPartBody>
        <w:p w:rsidR="00CA61F6" w:rsidRDefault="007A7B1D" w:rsidP="007A7B1D">
          <w:pPr>
            <w:pStyle w:val="F02D0A91AF0043C88FEE8F1DBEE31E53"/>
          </w:pPr>
          <w:r w:rsidRPr="000271CF">
            <w:rPr>
              <w:rStyle w:val="Textodelmarcadordeposicin"/>
              <w:sz w:val="20"/>
              <w:szCs w:val="20"/>
            </w:rPr>
            <w:t>Elija un elemento.</w:t>
          </w:r>
        </w:p>
      </w:docPartBody>
    </w:docPart>
    <w:docPart>
      <w:docPartPr>
        <w:name w:val="7EB9A650C50340D5912CCB181F43B0A1"/>
        <w:category>
          <w:name w:val="General"/>
          <w:gallery w:val="placeholder"/>
        </w:category>
        <w:types>
          <w:type w:val="bbPlcHdr"/>
        </w:types>
        <w:behaviors>
          <w:behavior w:val="content"/>
        </w:behaviors>
        <w:guid w:val="{6E8EDFAC-48B1-4623-AEFF-5970188E843B}"/>
      </w:docPartPr>
      <w:docPartBody>
        <w:p w:rsidR="00CA61F6" w:rsidRDefault="007A7B1D" w:rsidP="007A7B1D">
          <w:pPr>
            <w:pStyle w:val="7EB9A650C50340D5912CCB181F43B0A1"/>
          </w:pPr>
          <w:r w:rsidRPr="000271CF">
            <w:rPr>
              <w:rStyle w:val="Textodelmarcadordeposicin"/>
              <w:sz w:val="20"/>
              <w:szCs w:val="20"/>
            </w:rPr>
            <w:t>Elija un elemento.</w:t>
          </w:r>
        </w:p>
      </w:docPartBody>
    </w:docPart>
    <w:docPart>
      <w:docPartPr>
        <w:name w:val="F3EBD97459D34A2A8930550483D3A6B3"/>
        <w:category>
          <w:name w:val="General"/>
          <w:gallery w:val="placeholder"/>
        </w:category>
        <w:types>
          <w:type w:val="bbPlcHdr"/>
        </w:types>
        <w:behaviors>
          <w:behavior w:val="content"/>
        </w:behaviors>
        <w:guid w:val="{D05F4241-1179-462E-989D-2EDA42EC9487}"/>
      </w:docPartPr>
      <w:docPartBody>
        <w:p w:rsidR="00CA61F6" w:rsidRDefault="007A7B1D" w:rsidP="007A7B1D">
          <w:pPr>
            <w:pStyle w:val="F3EBD97459D34A2A8930550483D3A6B3"/>
          </w:pPr>
          <w:r w:rsidRPr="000271CF">
            <w:rPr>
              <w:rStyle w:val="Textodelmarcadordeposicin"/>
              <w:sz w:val="20"/>
              <w:szCs w:val="20"/>
            </w:rPr>
            <w:t>Elija un elemento.</w:t>
          </w:r>
        </w:p>
      </w:docPartBody>
    </w:docPart>
    <w:docPart>
      <w:docPartPr>
        <w:name w:val="8E4F619A8C3D4E198D81ED4DE471F49F"/>
        <w:category>
          <w:name w:val="General"/>
          <w:gallery w:val="placeholder"/>
        </w:category>
        <w:types>
          <w:type w:val="bbPlcHdr"/>
        </w:types>
        <w:behaviors>
          <w:behavior w:val="content"/>
        </w:behaviors>
        <w:guid w:val="{D000C9B7-2EEE-4B3C-8285-051428F2ADC0}"/>
      </w:docPartPr>
      <w:docPartBody>
        <w:p w:rsidR="00CA61F6" w:rsidRDefault="007A7B1D" w:rsidP="007A7B1D">
          <w:pPr>
            <w:pStyle w:val="8E4F619A8C3D4E198D81ED4DE471F49F"/>
          </w:pPr>
          <w:r w:rsidRPr="000271CF">
            <w:rPr>
              <w:rStyle w:val="Textodelmarcadordeposicin"/>
              <w:sz w:val="20"/>
              <w:szCs w:val="20"/>
            </w:rPr>
            <w:t>Elija un elemento.</w:t>
          </w:r>
        </w:p>
      </w:docPartBody>
    </w:docPart>
    <w:docPart>
      <w:docPartPr>
        <w:name w:val="039E94D4F0484E0B863ADC2AA7DEE468"/>
        <w:category>
          <w:name w:val="General"/>
          <w:gallery w:val="placeholder"/>
        </w:category>
        <w:types>
          <w:type w:val="bbPlcHdr"/>
        </w:types>
        <w:behaviors>
          <w:behavior w:val="content"/>
        </w:behaviors>
        <w:guid w:val="{42F7A529-6A34-4B63-BE58-1E7BF44AC4C8}"/>
      </w:docPartPr>
      <w:docPartBody>
        <w:p w:rsidR="00CA61F6" w:rsidRDefault="007A7B1D" w:rsidP="007A7B1D">
          <w:pPr>
            <w:pStyle w:val="039E94D4F0484E0B863ADC2AA7DEE468"/>
          </w:pPr>
          <w:r w:rsidRPr="000271CF">
            <w:rPr>
              <w:rStyle w:val="Textodelmarcadordeposicin"/>
              <w:sz w:val="20"/>
              <w:szCs w:val="20"/>
            </w:rPr>
            <w:t>Elija un elemento.</w:t>
          </w:r>
        </w:p>
      </w:docPartBody>
    </w:docPart>
    <w:docPart>
      <w:docPartPr>
        <w:name w:val="BBB37F653BC943D0BBC12B6EFBE984BF"/>
        <w:category>
          <w:name w:val="General"/>
          <w:gallery w:val="placeholder"/>
        </w:category>
        <w:types>
          <w:type w:val="bbPlcHdr"/>
        </w:types>
        <w:behaviors>
          <w:behavior w:val="content"/>
        </w:behaviors>
        <w:guid w:val="{2EFBC6CA-9714-4402-9918-DA43F7D97848}"/>
      </w:docPartPr>
      <w:docPartBody>
        <w:p w:rsidR="00CA61F6" w:rsidRDefault="007A7B1D" w:rsidP="007A7B1D">
          <w:pPr>
            <w:pStyle w:val="BBB37F653BC943D0BBC12B6EFBE984BF"/>
          </w:pPr>
          <w:r w:rsidRPr="000271CF">
            <w:rPr>
              <w:rStyle w:val="Textodelmarcadordeposicin"/>
              <w:sz w:val="20"/>
              <w:szCs w:val="20"/>
            </w:rPr>
            <w:t>Elija un elemento.</w:t>
          </w:r>
        </w:p>
      </w:docPartBody>
    </w:docPart>
    <w:docPart>
      <w:docPartPr>
        <w:name w:val="4C13E40DD6ED43118B2A78184C92E609"/>
        <w:category>
          <w:name w:val="General"/>
          <w:gallery w:val="placeholder"/>
        </w:category>
        <w:types>
          <w:type w:val="bbPlcHdr"/>
        </w:types>
        <w:behaviors>
          <w:behavior w:val="content"/>
        </w:behaviors>
        <w:guid w:val="{13660228-11F9-464C-ACAC-41A929F0CF90}"/>
      </w:docPartPr>
      <w:docPartBody>
        <w:p w:rsidR="00CA61F6" w:rsidRDefault="007A7B1D" w:rsidP="007A7B1D">
          <w:pPr>
            <w:pStyle w:val="4C13E40DD6ED43118B2A78184C92E609"/>
          </w:pPr>
          <w:r w:rsidRPr="00DC156F">
            <w:rPr>
              <w:rStyle w:val="Textodelmarcadordeposicin"/>
              <w:sz w:val="20"/>
            </w:rPr>
            <w:t>Elija un elemento.</w:t>
          </w:r>
        </w:p>
      </w:docPartBody>
    </w:docPart>
    <w:docPart>
      <w:docPartPr>
        <w:name w:val="12F289776F124E91870B6BB6DADDF1BC"/>
        <w:category>
          <w:name w:val="General"/>
          <w:gallery w:val="placeholder"/>
        </w:category>
        <w:types>
          <w:type w:val="bbPlcHdr"/>
        </w:types>
        <w:behaviors>
          <w:behavior w:val="content"/>
        </w:behaviors>
        <w:guid w:val="{82BAFF15-E52A-4558-AA4E-EB80F9E8C32B}"/>
      </w:docPartPr>
      <w:docPartBody>
        <w:p w:rsidR="00CA61F6" w:rsidRDefault="007A7B1D" w:rsidP="007A7B1D">
          <w:pPr>
            <w:pStyle w:val="12F289776F124E91870B6BB6DADDF1BC"/>
          </w:pPr>
          <w:r w:rsidRPr="00DC156F">
            <w:rPr>
              <w:rStyle w:val="Textodelmarcadordeposicin"/>
              <w:sz w:val="20"/>
            </w:rPr>
            <w:t>Elija un elemento.</w:t>
          </w:r>
        </w:p>
      </w:docPartBody>
    </w:docPart>
    <w:docPart>
      <w:docPartPr>
        <w:name w:val="1D4B78205E25438799F4DAA83E70D06C"/>
        <w:category>
          <w:name w:val="General"/>
          <w:gallery w:val="placeholder"/>
        </w:category>
        <w:types>
          <w:type w:val="bbPlcHdr"/>
        </w:types>
        <w:behaviors>
          <w:behavior w:val="content"/>
        </w:behaviors>
        <w:guid w:val="{0F728AE9-B11E-4D50-8C39-F515956958F3}"/>
      </w:docPartPr>
      <w:docPartBody>
        <w:p w:rsidR="00CA61F6" w:rsidRDefault="007A7B1D" w:rsidP="007A7B1D">
          <w:pPr>
            <w:pStyle w:val="1D4B78205E25438799F4DAA83E70D06C"/>
          </w:pPr>
          <w:r w:rsidRPr="00DC156F">
            <w:rPr>
              <w:rStyle w:val="Textodelmarcadordeposicin"/>
              <w:sz w:val="20"/>
              <w:szCs w:val="20"/>
            </w:rPr>
            <w:t>Elija un elemento.</w:t>
          </w:r>
        </w:p>
      </w:docPartBody>
    </w:docPart>
    <w:docPart>
      <w:docPartPr>
        <w:name w:val="AE2AAB9C431C4C32BF35D052F69DAB26"/>
        <w:category>
          <w:name w:val="General"/>
          <w:gallery w:val="placeholder"/>
        </w:category>
        <w:types>
          <w:type w:val="bbPlcHdr"/>
        </w:types>
        <w:behaviors>
          <w:behavior w:val="content"/>
        </w:behaviors>
        <w:guid w:val="{29B65730-E2CB-490F-9A1A-93796A9A3AE0}"/>
      </w:docPartPr>
      <w:docPartBody>
        <w:p w:rsidR="00CA61F6" w:rsidRDefault="007A7B1D" w:rsidP="007A7B1D">
          <w:pPr>
            <w:pStyle w:val="AE2AAB9C431C4C32BF35D052F69DAB26"/>
          </w:pPr>
          <w:r w:rsidRPr="00E84534">
            <w:rPr>
              <w:rStyle w:val="Textodelmarcadordeposicin"/>
              <w:sz w:val="20"/>
              <w:szCs w:val="20"/>
            </w:rPr>
            <w:t>Elija un elemento.</w:t>
          </w:r>
        </w:p>
      </w:docPartBody>
    </w:docPart>
    <w:docPart>
      <w:docPartPr>
        <w:name w:val="D6961FBA14D24B579585FB281B97C69F"/>
        <w:category>
          <w:name w:val="General"/>
          <w:gallery w:val="placeholder"/>
        </w:category>
        <w:types>
          <w:type w:val="bbPlcHdr"/>
        </w:types>
        <w:behaviors>
          <w:behavior w:val="content"/>
        </w:behaviors>
        <w:guid w:val="{B967078C-B0F9-437A-BF41-8F457429B441}"/>
      </w:docPartPr>
      <w:docPartBody>
        <w:p w:rsidR="00CA61F6" w:rsidRDefault="007A7B1D" w:rsidP="007A7B1D">
          <w:pPr>
            <w:pStyle w:val="D6961FBA14D24B579585FB281B97C69F"/>
          </w:pPr>
          <w:r w:rsidRPr="000271CF">
            <w:rPr>
              <w:rStyle w:val="Textodelmarcadordeposicin"/>
              <w:sz w:val="20"/>
              <w:szCs w:val="20"/>
            </w:rPr>
            <w:t>Elija un elemento.</w:t>
          </w:r>
        </w:p>
      </w:docPartBody>
    </w:docPart>
    <w:docPart>
      <w:docPartPr>
        <w:name w:val="10A66141974D46D2AC8E6BF649F647C0"/>
        <w:category>
          <w:name w:val="General"/>
          <w:gallery w:val="placeholder"/>
        </w:category>
        <w:types>
          <w:type w:val="bbPlcHdr"/>
        </w:types>
        <w:behaviors>
          <w:behavior w:val="content"/>
        </w:behaviors>
        <w:guid w:val="{71D293A4-1634-4455-9170-88655B8D91CF}"/>
      </w:docPartPr>
      <w:docPartBody>
        <w:p w:rsidR="00CA61F6" w:rsidRDefault="007A7B1D" w:rsidP="007A7B1D">
          <w:pPr>
            <w:pStyle w:val="10A66141974D46D2AC8E6BF649F647C0"/>
          </w:pPr>
          <w:r w:rsidRPr="000271CF">
            <w:rPr>
              <w:rStyle w:val="Textodelmarcadordeposicin"/>
              <w:sz w:val="20"/>
              <w:szCs w:val="20"/>
            </w:rPr>
            <w:t>Elija un elemento.</w:t>
          </w:r>
        </w:p>
      </w:docPartBody>
    </w:docPart>
    <w:docPart>
      <w:docPartPr>
        <w:name w:val="818F446FFF5444AAB571A5152B99F74A"/>
        <w:category>
          <w:name w:val="General"/>
          <w:gallery w:val="placeholder"/>
        </w:category>
        <w:types>
          <w:type w:val="bbPlcHdr"/>
        </w:types>
        <w:behaviors>
          <w:behavior w:val="content"/>
        </w:behaviors>
        <w:guid w:val="{519A02CB-D737-4420-A5ED-F706B9DF4404}"/>
      </w:docPartPr>
      <w:docPartBody>
        <w:p w:rsidR="00CA61F6" w:rsidRDefault="007A7B1D" w:rsidP="007A7B1D">
          <w:pPr>
            <w:pStyle w:val="818F446FFF5444AAB571A5152B99F74A"/>
          </w:pPr>
          <w:r w:rsidRPr="000271CF">
            <w:rPr>
              <w:rStyle w:val="Textodelmarcadordeposicin"/>
              <w:sz w:val="20"/>
              <w:szCs w:val="20"/>
            </w:rPr>
            <w:t>Elija un elemento.</w:t>
          </w:r>
        </w:p>
      </w:docPartBody>
    </w:docPart>
    <w:docPart>
      <w:docPartPr>
        <w:name w:val="9F9B4FCCEB174F93BBFA22C0F75B6307"/>
        <w:category>
          <w:name w:val="General"/>
          <w:gallery w:val="placeholder"/>
        </w:category>
        <w:types>
          <w:type w:val="bbPlcHdr"/>
        </w:types>
        <w:behaviors>
          <w:behavior w:val="content"/>
        </w:behaviors>
        <w:guid w:val="{C0AFE1DB-F105-4FEF-9B8E-43CEF3E2FA46}"/>
      </w:docPartPr>
      <w:docPartBody>
        <w:p w:rsidR="00CA61F6" w:rsidRDefault="007A7B1D" w:rsidP="007A7B1D">
          <w:pPr>
            <w:pStyle w:val="9F9B4FCCEB174F93BBFA22C0F75B6307"/>
          </w:pPr>
          <w:r w:rsidRPr="000271CF">
            <w:rPr>
              <w:rStyle w:val="Textodelmarcadordeposicin"/>
              <w:sz w:val="20"/>
              <w:szCs w:val="20"/>
            </w:rPr>
            <w:t>Elija un elemento.</w:t>
          </w:r>
        </w:p>
      </w:docPartBody>
    </w:docPart>
    <w:docPart>
      <w:docPartPr>
        <w:name w:val="82923A5AB75249C7A824646C2BD29880"/>
        <w:category>
          <w:name w:val="General"/>
          <w:gallery w:val="placeholder"/>
        </w:category>
        <w:types>
          <w:type w:val="bbPlcHdr"/>
        </w:types>
        <w:behaviors>
          <w:behavior w:val="content"/>
        </w:behaviors>
        <w:guid w:val="{6100EFF3-61C9-43EE-AB5F-57972D063FAA}"/>
      </w:docPartPr>
      <w:docPartBody>
        <w:p w:rsidR="00CA61F6" w:rsidRDefault="007A7B1D" w:rsidP="007A7B1D">
          <w:pPr>
            <w:pStyle w:val="82923A5AB75249C7A824646C2BD29880"/>
          </w:pPr>
          <w:r w:rsidRPr="000271CF">
            <w:rPr>
              <w:rStyle w:val="Textodelmarcadordeposicin"/>
              <w:sz w:val="20"/>
              <w:szCs w:val="20"/>
            </w:rPr>
            <w:t>Elija un elemento.</w:t>
          </w:r>
        </w:p>
      </w:docPartBody>
    </w:docPart>
    <w:docPart>
      <w:docPartPr>
        <w:name w:val="2EDCECAB48B94B4EB1E0F86F4F9317EF"/>
        <w:category>
          <w:name w:val="General"/>
          <w:gallery w:val="placeholder"/>
        </w:category>
        <w:types>
          <w:type w:val="bbPlcHdr"/>
        </w:types>
        <w:behaviors>
          <w:behavior w:val="content"/>
        </w:behaviors>
        <w:guid w:val="{36978FED-4029-4626-87FB-4A6798ADD4E4}"/>
      </w:docPartPr>
      <w:docPartBody>
        <w:p w:rsidR="00CA61F6" w:rsidRDefault="007A7B1D" w:rsidP="007A7B1D">
          <w:pPr>
            <w:pStyle w:val="2EDCECAB48B94B4EB1E0F86F4F9317EF"/>
          </w:pPr>
          <w:r w:rsidRPr="000271CF">
            <w:rPr>
              <w:rStyle w:val="Textodelmarcadordeposicin"/>
              <w:sz w:val="20"/>
              <w:szCs w:val="20"/>
            </w:rPr>
            <w:t>Elija un elemento.</w:t>
          </w:r>
        </w:p>
      </w:docPartBody>
    </w:docPart>
    <w:docPart>
      <w:docPartPr>
        <w:name w:val="EEE131CC53A3499F9AE61BB149DCA110"/>
        <w:category>
          <w:name w:val="General"/>
          <w:gallery w:val="placeholder"/>
        </w:category>
        <w:types>
          <w:type w:val="bbPlcHdr"/>
        </w:types>
        <w:behaviors>
          <w:behavior w:val="content"/>
        </w:behaviors>
        <w:guid w:val="{60E41C5A-C010-46CD-9CE3-420BCA4296F0}"/>
      </w:docPartPr>
      <w:docPartBody>
        <w:p w:rsidR="00CA61F6" w:rsidRDefault="007A7B1D" w:rsidP="007A7B1D">
          <w:pPr>
            <w:pStyle w:val="EEE131CC53A3499F9AE61BB149DCA110"/>
          </w:pPr>
          <w:r w:rsidRPr="000271CF">
            <w:rPr>
              <w:rStyle w:val="Textodelmarcadordeposicin"/>
              <w:sz w:val="20"/>
              <w:szCs w:val="20"/>
            </w:rPr>
            <w:t>Elija un elemento.</w:t>
          </w:r>
        </w:p>
      </w:docPartBody>
    </w:docPart>
    <w:docPart>
      <w:docPartPr>
        <w:name w:val="F38B33EEBBEE49C1A9E5107EC6924B25"/>
        <w:category>
          <w:name w:val="General"/>
          <w:gallery w:val="placeholder"/>
        </w:category>
        <w:types>
          <w:type w:val="bbPlcHdr"/>
        </w:types>
        <w:behaviors>
          <w:behavior w:val="content"/>
        </w:behaviors>
        <w:guid w:val="{F2B29B4E-91C8-402C-B0C1-8BD5942F3EF9}"/>
      </w:docPartPr>
      <w:docPartBody>
        <w:p w:rsidR="00CA61F6" w:rsidRDefault="007A7B1D" w:rsidP="007A7B1D">
          <w:pPr>
            <w:pStyle w:val="F38B33EEBBEE49C1A9E5107EC6924B25"/>
          </w:pPr>
          <w:r w:rsidRPr="000271CF">
            <w:rPr>
              <w:rStyle w:val="Textodelmarcadordeposicin"/>
              <w:sz w:val="20"/>
              <w:szCs w:val="20"/>
            </w:rPr>
            <w:t>Elija un elemento.</w:t>
          </w:r>
        </w:p>
      </w:docPartBody>
    </w:docPart>
    <w:docPart>
      <w:docPartPr>
        <w:name w:val="5D5E17C1FE834E588A1554009A841AF5"/>
        <w:category>
          <w:name w:val="General"/>
          <w:gallery w:val="placeholder"/>
        </w:category>
        <w:types>
          <w:type w:val="bbPlcHdr"/>
        </w:types>
        <w:behaviors>
          <w:behavior w:val="content"/>
        </w:behaviors>
        <w:guid w:val="{3AB4F425-76D8-42B3-B814-87287264DC63}"/>
      </w:docPartPr>
      <w:docPartBody>
        <w:p w:rsidR="00CA61F6" w:rsidRDefault="007A7B1D" w:rsidP="007A7B1D">
          <w:pPr>
            <w:pStyle w:val="5D5E17C1FE834E588A1554009A841AF5"/>
          </w:pPr>
          <w:r w:rsidRPr="000271CF">
            <w:rPr>
              <w:rStyle w:val="Textodelmarcadordeposicin"/>
              <w:sz w:val="20"/>
              <w:szCs w:val="20"/>
            </w:rPr>
            <w:t>Elija un elemento.</w:t>
          </w:r>
        </w:p>
      </w:docPartBody>
    </w:docPart>
    <w:docPart>
      <w:docPartPr>
        <w:name w:val="1B050BC585A34EBF9CEAE84EAA65AAD4"/>
        <w:category>
          <w:name w:val="General"/>
          <w:gallery w:val="placeholder"/>
        </w:category>
        <w:types>
          <w:type w:val="bbPlcHdr"/>
        </w:types>
        <w:behaviors>
          <w:behavior w:val="content"/>
        </w:behaviors>
        <w:guid w:val="{8CABE239-4F5F-4B1F-AAAF-5049F2B740AF}"/>
      </w:docPartPr>
      <w:docPartBody>
        <w:p w:rsidR="00CA61F6" w:rsidRDefault="007A7B1D" w:rsidP="007A7B1D">
          <w:pPr>
            <w:pStyle w:val="1B050BC585A34EBF9CEAE84EAA65AAD4"/>
          </w:pPr>
          <w:r w:rsidRPr="000271CF">
            <w:rPr>
              <w:rStyle w:val="Textodelmarcadordeposicin"/>
              <w:sz w:val="20"/>
              <w:szCs w:val="20"/>
            </w:rPr>
            <w:t>Elija un elemento.</w:t>
          </w:r>
        </w:p>
      </w:docPartBody>
    </w:docPart>
    <w:docPart>
      <w:docPartPr>
        <w:name w:val="2B59BB9ACFF34856801543570EC4E1DC"/>
        <w:category>
          <w:name w:val="General"/>
          <w:gallery w:val="placeholder"/>
        </w:category>
        <w:types>
          <w:type w:val="bbPlcHdr"/>
        </w:types>
        <w:behaviors>
          <w:behavior w:val="content"/>
        </w:behaviors>
        <w:guid w:val="{E32C53A8-6DAF-41E0-A108-C1E3B89B36BC}"/>
      </w:docPartPr>
      <w:docPartBody>
        <w:p w:rsidR="00CA61F6" w:rsidRDefault="007A7B1D" w:rsidP="007A7B1D">
          <w:pPr>
            <w:pStyle w:val="2B59BB9ACFF34856801543570EC4E1DC"/>
          </w:pPr>
          <w:r w:rsidRPr="00DC156F">
            <w:rPr>
              <w:rStyle w:val="Textodelmarcadordeposicin"/>
              <w:sz w:val="20"/>
            </w:rPr>
            <w:t>Elija un elemento.</w:t>
          </w:r>
        </w:p>
      </w:docPartBody>
    </w:docPart>
    <w:docPart>
      <w:docPartPr>
        <w:name w:val="67126382A32D485D92FB72278FE5C19B"/>
        <w:category>
          <w:name w:val="General"/>
          <w:gallery w:val="placeholder"/>
        </w:category>
        <w:types>
          <w:type w:val="bbPlcHdr"/>
        </w:types>
        <w:behaviors>
          <w:behavior w:val="content"/>
        </w:behaviors>
        <w:guid w:val="{6B4EE551-5723-453F-A7E7-B9F4C538B008}"/>
      </w:docPartPr>
      <w:docPartBody>
        <w:p w:rsidR="00CA61F6" w:rsidRDefault="007A7B1D" w:rsidP="007A7B1D">
          <w:pPr>
            <w:pStyle w:val="67126382A32D485D92FB72278FE5C19B"/>
          </w:pPr>
          <w:r w:rsidRPr="00DC156F">
            <w:rPr>
              <w:rStyle w:val="Textodelmarcadordeposicin"/>
              <w:sz w:val="20"/>
            </w:rPr>
            <w:t>Elija un elemento.</w:t>
          </w:r>
        </w:p>
      </w:docPartBody>
    </w:docPart>
    <w:docPart>
      <w:docPartPr>
        <w:name w:val="8A083344569A4D2AA75787CC7A002AC9"/>
        <w:category>
          <w:name w:val="General"/>
          <w:gallery w:val="placeholder"/>
        </w:category>
        <w:types>
          <w:type w:val="bbPlcHdr"/>
        </w:types>
        <w:behaviors>
          <w:behavior w:val="content"/>
        </w:behaviors>
        <w:guid w:val="{7ADC849A-42EA-4D7C-B3DA-0C84293B442B}"/>
      </w:docPartPr>
      <w:docPartBody>
        <w:p w:rsidR="00CA61F6" w:rsidRDefault="007A7B1D" w:rsidP="007A7B1D">
          <w:pPr>
            <w:pStyle w:val="8A083344569A4D2AA75787CC7A002AC9"/>
          </w:pPr>
          <w:r w:rsidRPr="00DC156F">
            <w:rPr>
              <w:rStyle w:val="Textodelmarcadordeposicin"/>
              <w:sz w:val="20"/>
              <w:szCs w:val="20"/>
            </w:rPr>
            <w:t>Elija un elemento.</w:t>
          </w:r>
        </w:p>
      </w:docPartBody>
    </w:docPart>
    <w:docPart>
      <w:docPartPr>
        <w:name w:val="98C16C8905A844F1BE6FEF8A7371A7A4"/>
        <w:category>
          <w:name w:val="General"/>
          <w:gallery w:val="placeholder"/>
        </w:category>
        <w:types>
          <w:type w:val="bbPlcHdr"/>
        </w:types>
        <w:behaviors>
          <w:behavior w:val="content"/>
        </w:behaviors>
        <w:guid w:val="{2779A000-74D3-401A-9774-ABFA288216DB}"/>
      </w:docPartPr>
      <w:docPartBody>
        <w:p w:rsidR="00CA61F6" w:rsidRDefault="007A7B1D" w:rsidP="007A7B1D">
          <w:pPr>
            <w:pStyle w:val="98C16C8905A844F1BE6FEF8A7371A7A4"/>
          </w:pPr>
          <w:r w:rsidRPr="00E84534">
            <w:rPr>
              <w:rStyle w:val="Textodelmarcadordeposicin"/>
              <w:sz w:val="20"/>
              <w:szCs w:val="20"/>
            </w:rPr>
            <w:t>Elija un elemento.</w:t>
          </w:r>
        </w:p>
      </w:docPartBody>
    </w:docPart>
    <w:docPart>
      <w:docPartPr>
        <w:name w:val="383520ACF0B7461AB2B87A81B3F56EB4"/>
        <w:category>
          <w:name w:val="General"/>
          <w:gallery w:val="placeholder"/>
        </w:category>
        <w:types>
          <w:type w:val="bbPlcHdr"/>
        </w:types>
        <w:behaviors>
          <w:behavior w:val="content"/>
        </w:behaviors>
        <w:guid w:val="{E92DEBB2-0EA0-4987-8BD1-F0E5B9931FBF}"/>
      </w:docPartPr>
      <w:docPartBody>
        <w:p w:rsidR="00CA61F6" w:rsidRDefault="007A7B1D" w:rsidP="007A7B1D">
          <w:pPr>
            <w:pStyle w:val="383520ACF0B7461AB2B87A81B3F56EB4"/>
          </w:pPr>
          <w:r w:rsidRPr="000271CF">
            <w:rPr>
              <w:rStyle w:val="Textodelmarcadordeposicin"/>
              <w:sz w:val="20"/>
              <w:szCs w:val="20"/>
            </w:rPr>
            <w:t>Elija un elemento.</w:t>
          </w:r>
        </w:p>
      </w:docPartBody>
    </w:docPart>
    <w:docPart>
      <w:docPartPr>
        <w:name w:val="5AB4F2BE230E4F34BCA1705A31483049"/>
        <w:category>
          <w:name w:val="General"/>
          <w:gallery w:val="placeholder"/>
        </w:category>
        <w:types>
          <w:type w:val="bbPlcHdr"/>
        </w:types>
        <w:behaviors>
          <w:behavior w:val="content"/>
        </w:behaviors>
        <w:guid w:val="{BFD99FFF-BC05-4685-80D5-950A14D6BFAC}"/>
      </w:docPartPr>
      <w:docPartBody>
        <w:p w:rsidR="00CA61F6" w:rsidRDefault="007A7B1D" w:rsidP="007A7B1D">
          <w:pPr>
            <w:pStyle w:val="5AB4F2BE230E4F34BCA1705A31483049"/>
          </w:pPr>
          <w:r w:rsidRPr="000271CF">
            <w:rPr>
              <w:rStyle w:val="Textodelmarcadordeposicin"/>
              <w:sz w:val="20"/>
              <w:szCs w:val="20"/>
            </w:rPr>
            <w:t>Elija un elemento.</w:t>
          </w:r>
        </w:p>
      </w:docPartBody>
    </w:docPart>
    <w:docPart>
      <w:docPartPr>
        <w:name w:val="99FDA0EC24F94330BE7949124082C4C5"/>
        <w:category>
          <w:name w:val="General"/>
          <w:gallery w:val="placeholder"/>
        </w:category>
        <w:types>
          <w:type w:val="bbPlcHdr"/>
        </w:types>
        <w:behaviors>
          <w:behavior w:val="content"/>
        </w:behaviors>
        <w:guid w:val="{04913CCB-65FD-434C-A6A8-5989201EB0CB}"/>
      </w:docPartPr>
      <w:docPartBody>
        <w:p w:rsidR="00CA61F6" w:rsidRDefault="007A7B1D" w:rsidP="007A7B1D">
          <w:pPr>
            <w:pStyle w:val="99FDA0EC24F94330BE7949124082C4C5"/>
          </w:pPr>
          <w:r w:rsidRPr="000271CF">
            <w:rPr>
              <w:rStyle w:val="Textodelmarcadordeposicin"/>
              <w:sz w:val="20"/>
              <w:szCs w:val="20"/>
            </w:rPr>
            <w:t>Elija un elemento.</w:t>
          </w:r>
        </w:p>
      </w:docPartBody>
    </w:docPart>
    <w:docPart>
      <w:docPartPr>
        <w:name w:val="0841EF4BABB84853924BA260EC736CA7"/>
        <w:category>
          <w:name w:val="General"/>
          <w:gallery w:val="placeholder"/>
        </w:category>
        <w:types>
          <w:type w:val="bbPlcHdr"/>
        </w:types>
        <w:behaviors>
          <w:behavior w:val="content"/>
        </w:behaviors>
        <w:guid w:val="{276046C3-0F45-4D16-B5E6-8C331FFFE397}"/>
      </w:docPartPr>
      <w:docPartBody>
        <w:p w:rsidR="00CA61F6" w:rsidRDefault="007A7B1D" w:rsidP="007A7B1D">
          <w:pPr>
            <w:pStyle w:val="0841EF4BABB84853924BA260EC736CA7"/>
          </w:pPr>
          <w:r w:rsidRPr="000271CF">
            <w:rPr>
              <w:rStyle w:val="Textodelmarcadordeposicin"/>
              <w:sz w:val="20"/>
              <w:szCs w:val="20"/>
            </w:rPr>
            <w:t>Elija un elemento.</w:t>
          </w:r>
        </w:p>
      </w:docPartBody>
    </w:docPart>
    <w:docPart>
      <w:docPartPr>
        <w:name w:val="DB030EE92CA54746992985A2BBABB182"/>
        <w:category>
          <w:name w:val="General"/>
          <w:gallery w:val="placeholder"/>
        </w:category>
        <w:types>
          <w:type w:val="bbPlcHdr"/>
        </w:types>
        <w:behaviors>
          <w:behavior w:val="content"/>
        </w:behaviors>
        <w:guid w:val="{6879895E-31D5-42CD-A589-85117F224948}"/>
      </w:docPartPr>
      <w:docPartBody>
        <w:p w:rsidR="00CA61F6" w:rsidRDefault="007A7B1D" w:rsidP="007A7B1D">
          <w:pPr>
            <w:pStyle w:val="DB030EE92CA54746992985A2BBABB182"/>
          </w:pPr>
          <w:r w:rsidRPr="000271CF">
            <w:rPr>
              <w:rStyle w:val="Textodelmarcadordeposicin"/>
              <w:sz w:val="20"/>
              <w:szCs w:val="20"/>
            </w:rPr>
            <w:t>Elija un elemento.</w:t>
          </w:r>
        </w:p>
      </w:docPartBody>
    </w:docPart>
    <w:docPart>
      <w:docPartPr>
        <w:name w:val="F1E549AB07184828897AFEB53E7D2E6C"/>
        <w:category>
          <w:name w:val="General"/>
          <w:gallery w:val="placeholder"/>
        </w:category>
        <w:types>
          <w:type w:val="bbPlcHdr"/>
        </w:types>
        <w:behaviors>
          <w:behavior w:val="content"/>
        </w:behaviors>
        <w:guid w:val="{F4646366-0E4E-48D9-BD9D-D9E0D6D1FFC2}"/>
      </w:docPartPr>
      <w:docPartBody>
        <w:p w:rsidR="00CA61F6" w:rsidRDefault="007A7B1D" w:rsidP="007A7B1D">
          <w:pPr>
            <w:pStyle w:val="F1E549AB07184828897AFEB53E7D2E6C"/>
          </w:pPr>
          <w:r w:rsidRPr="000271CF">
            <w:rPr>
              <w:rStyle w:val="Textodelmarcadordeposicin"/>
              <w:sz w:val="20"/>
              <w:szCs w:val="20"/>
            </w:rPr>
            <w:t>Elija un elemento.</w:t>
          </w:r>
        </w:p>
      </w:docPartBody>
    </w:docPart>
    <w:docPart>
      <w:docPartPr>
        <w:name w:val="6F34672C732448B9BE0481A18945609D"/>
        <w:category>
          <w:name w:val="General"/>
          <w:gallery w:val="placeholder"/>
        </w:category>
        <w:types>
          <w:type w:val="bbPlcHdr"/>
        </w:types>
        <w:behaviors>
          <w:behavior w:val="content"/>
        </w:behaviors>
        <w:guid w:val="{A88E8D29-C7D5-4991-9D26-A90FA20CD15B}"/>
      </w:docPartPr>
      <w:docPartBody>
        <w:p w:rsidR="00CA61F6" w:rsidRDefault="007A7B1D" w:rsidP="007A7B1D">
          <w:pPr>
            <w:pStyle w:val="6F34672C732448B9BE0481A18945609D"/>
          </w:pPr>
          <w:r w:rsidRPr="000271CF">
            <w:rPr>
              <w:rStyle w:val="Textodelmarcadordeposicin"/>
              <w:sz w:val="20"/>
              <w:szCs w:val="20"/>
            </w:rPr>
            <w:t>Elija un elemento.</w:t>
          </w:r>
        </w:p>
      </w:docPartBody>
    </w:docPart>
    <w:docPart>
      <w:docPartPr>
        <w:name w:val="72387B445C10456F9BC8FEA2E348942C"/>
        <w:category>
          <w:name w:val="General"/>
          <w:gallery w:val="placeholder"/>
        </w:category>
        <w:types>
          <w:type w:val="bbPlcHdr"/>
        </w:types>
        <w:behaviors>
          <w:behavior w:val="content"/>
        </w:behaviors>
        <w:guid w:val="{5FA8A8E8-5551-489A-A56F-8E49C7F2F2E4}"/>
      </w:docPartPr>
      <w:docPartBody>
        <w:p w:rsidR="00CA61F6" w:rsidRDefault="007A7B1D" w:rsidP="007A7B1D">
          <w:pPr>
            <w:pStyle w:val="72387B445C10456F9BC8FEA2E348942C"/>
          </w:pPr>
          <w:r w:rsidRPr="000271CF">
            <w:rPr>
              <w:rStyle w:val="Textodelmarcadordeposicin"/>
              <w:sz w:val="20"/>
              <w:szCs w:val="20"/>
            </w:rPr>
            <w:t>Elija un elemento.</w:t>
          </w:r>
        </w:p>
      </w:docPartBody>
    </w:docPart>
    <w:docPart>
      <w:docPartPr>
        <w:name w:val="1CD3D588E1984CD08960D4D202437972"/>
        <w:category>
          <w:name w:val="General"/>
          <w:gallery w:val="placeholder"/>
        </w:category>
        <w:types>
          <w:type w:val="bbPlcHdr"/>
        </w:types>
        <w:behaviors>
          <w:behavior w:val="content"/>
        </w:behaviors>
        <w:guid w:val="{5A6CB11D-A48B-427F-824A-7AD3B9E4C90E}"/>
      </w:docPartPr>
      <w:docPartBody>
        <w:p w:rsidR="00CA61F6" w:rsidRDefault="007A7B1D" w:rsidP="007A7B1D">
          <w:pPr>
            <w:pStyle w:val="1CD3D588E1984CD08960D4D202437972"/>
          </w:pPr>
          <w:r w:rsidRPr="000271CF">
            <w:rPr>
              <w:rStyle w:val="Textodelmarcadordeposicin"/>
              <w:sz w:val="20"/>
              <w:szCs w:val="20"/>
            </w:rPr>
            <w:t>Elija un elemento.</w:t>
          </w:r>
        </w:p>
      </w:docPartBody>
    </w:docPart>
    <w:docPart>
      <w:docPartPr>
        <w:name w:val="8DD44CC1BD1A497E9CA3C51F56906B06"/>
        <w:category>
          <w:name w:val="General"/>
          <w:gallery w:val="placeholder"/>
        </w:category>
        <w:types>
          <w:type w:val="bbPlcHdr"/>
        </w:types>
        <w:behaviors>
          <w:behavior w:val="content"/>
        </w:behaviors>
        <w:guid w:val="{4CC40A2A-EA01-400A-9714-553D13C3ED28}"/>
      </w:docPartPr>
      <w:docPartBody>
        <w:p w:rsidR="00CA61F6" w:rsidRDefault="007A7B1D" w:rsidP="007A7B1D">
          <w:pPr>
            <w:pStyle w:val="8DD44CC1BD1A497E9CA3C51F56906B06"/>
          </w:pPr>
          <w:r w:rsidRPr="000271CF">
            <w:rPr>
              <w:rStyle w:val="Textodelmarcadordeposicin"/>
              <w:sz w:val="20"/>
              <w:szCs w:val="20"/>
            </w:rPr>
            <w:t>Elija un elemento.</w:t>
          </w:r>
        </w:p>
      </w:docPartBody>
    </w:docPart>
    <w:docPart>
      <w:docPartPr>
        <w:name w:val="35DF20C628D443E0B8624B04DFAB8A27"/>
        <w:category>
          <w:name w:val="General"/>
          <w:gallery w:val="placeholder"/>
        </w:category>
        <w:types>
          <w:type w:val="bbPlcHdr"/>
        </w:types>
        <w:behaviors>
          <w:behavior w:val="content"/>
        </w:behaviors>
        <w:guid w:val="{6C8F159F-0080-4B6A-AAB1-5F1BD61FB8F8}"/>
      </w:docPartPr>
      <w:docPartBody>
        <w:p w:rsidR="00CA61F6" w:rsidRDefault="007A7B1D" w:rsidP="007A7B1D">
          <w:pPr>
            <w:pStyle w:val="35DF20C628D443E0B8624B04DFAB8A27"/>
          </w:pPr>
          <w:r w:rsidRPr="00DC156F">
            <w:rPr>
              <w:rStyle w:val="Textodelmarcadordeposicin"/>
              <w:sz w:val="20"/>
            </w:rPr>
            <w:t>Elija un elemento.</w:t>
          </w:r>
        </w:p>
      </w:docPartBody>
    </w:docPart>
    <w:docPart>
      <w:docPartPr>
        <w:name w:val="550750082B144FA885371D9DD6620787"/>
        <w:category>
          <w:name w:val="General"/>
          <w:gallery w:val="placeholder"/>
        </w:category>
        <w:types>
          <w:type w:val="bbPlcHdr"/>
        </w:types>
        <w:behaviors>
          <w:behavior w:val="content"/>
        </w:behaviors>
        <w:guid w:val="{9901B9EE-96A5-4574-8116-54A76471A90E}"/>
      </w:docPartPr>
      <w:docPartBody>
        <w:p w:rsidR="00CA61F6" w:rsidRDefault="007A7B1D" w:rsidP="007A7B1D">
          <w:pPr>
            <w:pStyle w:val="550750082B144FA885371D9DD6620787"/>
          </w:pPr>
          <w:r w:rsidRPr="00DC156F">
            <w:rPr>
              <w:rStyle w:val="Textodelmarcadordeposicin"/>
              <w:sz w:val="20"/>
            </w:rPr>
            <w:t>Elija un elemento.</w:t>
          </w:r>
        </w:p>
      </w:docPartBody>
    </w:docPart>
    <w:docPart>
      <w:docPartPr>
        <w:name w:val="6AFDD6F181E7451E8EC4FFAEA623E3B5"/>
        <w:category>
          <w:name w:val="General"/>
          <w:gallery w:val="placeholder"/>
        </w:category>
        <w:types>
          <w:type w:val="bbPlcHdr"/>
        </w:types>
        <w:behaviors>
          <w:behavior w:val="content"/>
        </w:behaviors>
        <w:guid w:val="{BF5EEAD4-7288-423A-9402-28EDFB8B3B14}"/>
      </w:docPartPr>
      <w:docPartBody>
        <w:p w:rsidR="00CA61F6" w:rsidRDefault="007A7B1D" w:rsidP="007A7B1D">
          <w:pPr>
            <w:pStyle w:val="6AFDD6F181E7451E8EC4FFAEA623E3B5"/>
          </w:pPr>
          <w:r w:rsidRPr="00DC156F">
            <w:rPr>
              <w:rStyle w:val="Textodelmarcadordeposicin"/>
              <w:sz w:val="20"/>
              <w:szCs w:val="20"/>
            </w:rPr>
            <w:t>Elija un elemento.</w:t>
          </w:r>
        </w:p>
      </w:docPartBody>
    </w:docPart>
    <w:docPart>
      <w:docPartPr>
        <w:name w:val="981B1A90EE304BAE9B7BEFE76E798CCB"/>
        <w:category>
          <w:name w:val="General"/>
          <w:gallery w:val="placeholder"/>
        </w:category>
        <w:types>
          <w:type w:val="bbPlcHdr"/>
        </w:types>
        <w:behaviors>
          <w:behavior w:val="content"/>
        </w:behaviors>
        <w:guid w:val="{B4677603-648B-455E-B43A-7753315B6E0C}"/>
      </w:docPartPr>
      <w:docPartBody>
        <w:p w:rsidR="00CA61F6" w:rsidRDefault="007A7B1D" w:rsidP="007A7B1D">
          <w:pPr>
            <w:pStyle w:val="981B1A90EE304BAE9B7BEFE76E798CCB"/>
          </w:pPr>
          <w:r w:rsidRPr="00E84534">
            <w:rPr>
              <w:rStyle w:val="Textodelmarcadordeposicin"/>
              <w:sz w:val="20"/>
              <w:szCs w:val="20"/>
            </w:rPr>
            <w:t>Elija un elemento.</w:t>
          </w:r>
        </w:p>
      </w:docPartBody>
    </w:docPart>
    <w:docPart>
      <w:docPartPr>
        <w:name w:val="84AC87FE3ACE4AD899EA2BDACF5F2884"/>
        <w:category>
          <w:name w:val="General"/>
          <w:gallery w:val="placeholder"/>
        </w:category>
        <w:types>
          <w:type w:val="bbPlcHdr"/>
        </w:types>
        <w:behaviors>
          <w:behavior w:val="content"/>
        </w:behaviors>
        <w:guid w:val="{5FE73C70-99A4-4909-A9D5-D3E3E62DE3C6}"/>
      </w:docPartPr>
      <w:docPartBody>
        <w:p w:rsidR="00CA61F6" w:rsidRDefault="007A7B1D" w:rsidP="007A7B1D">
          <w:pPr>
            <w:pStyle w:val="84AC87FE3ACE4AD899EA2BDACF5F2884"/>
          </w:pPr>
          <w:r w:rsidRPr="000271CF">
            <w:rPr>
              <w:rStyle w:val="Textodelmarcadordeposicin"/>
              <w:sz w:val="20"/>
              <w:szCs w:val="20"/>
            </w:rPr>
            <w:t>Elija un elemento.</w:t>
          </w:r>
        </w:p>
      </w:docPartBody>
    </w:docPart>
    <w:docPart>
      <w:docPartPr>
        <w:name w:val="CE0F342D9B4C495788C1876A971CF2A3"/>
        <w:category>
          <w:name w:val="General"/>
          <w:gallery w:val="placeholder"/>
        </w:category>
        <w:types>
          <w:type w:val="bbPlcHdr"/>
        </w:types>
        <w:behaviors>
          <w:behavior w:val="content"/>
        </w:behaviors>
        <w:guid w:val="{E2ACD157-14D7-4A29-BBF3-5E9996C5A69F}"/>
      </w:docPartPr>
      <w:docPartBody>
        <w:p w:rsidR="00CA61F6" w:rsidRDefault="007A7B1D" w:rsidP="007A7B1D">
          <w:pPr>
            <w:pStyle w:val="CE0F342D9B4C495788C1876A971CF2A3"/>
          </w:pPr>
          <w:r w:rsidRPr="000271CF">
            <w:rPr>
              <w:rStyle w:val="Textodelmarcadordeposicin"/>
              <w:sz w:val="20"/>
              <w:szCs w:val="20"/>
            </w:rPr>
            <w:t>Elija un elemento.</w:t>
          </w:r>
        </w:p>
      </w:docPartBody>
    </w:docPart>
    <w:docPart>
      <w:docPartPr>
        <w:name w:val="153D51EEBBF14F0A9803F8564C289F22"/>
        <w:category>
          <w:name w:val="General"/>
          <w:gallery w:val="placeholder"/>
        </w:category>
        <w:types>
          <w:type w:val="bbPlcHdr"/>
        </w:types>
        <w:behaviors>
          <w:behavior w:val="content"/>
        </w:behaviors>
        <w:guid w:val="{70F476B2-844F-4695-9D62-450AA9593CA0}"/>
      </w:docPartPr>
      <w:docPartBody>
        <w:p w:rsidR="00CA61F6" w:rsidRDefault="007A7B1D" w:rsidP="007A7B1D">
          <w:pPr>
            <w:pStyle w:val="153D51EEBBF14F0A9803F8564C289F22"/>
          </w:pPr>
          <w:r w:rsidRPr="000271CF">
            <w:rPr>
              <w:rStyle w:val="Textodelmarcadordeposicin"/>
              <w:sz w:val="20"/>
              <w:szCs w:val="20"/>
            </w:rPr>
            <w:t>Elija un elemento.</w:t>
          </w:r>
        </w:p>
      </w:docPartBody>
    </w:docPart>
    <w:docPart>
      <w:docPartPr>
        <w:name w:val="C4134E081A7D4F1BA64C62B169730824"/>
        <w:category>
          <w:name w:val="General"/>
          <w:gallery w:val="placeholder"/>
        </w:category>
        <w:types>
          <w:type w:val="bbPlcHdr"/>
        </w:types>
        <w:behaviors>
          <w:behavior w:val="content"/>
        </w:behaviors>
        <w:guid w:val="{C403A4A9-8C09-448E-A467-7D450AAECF29}"/>
      </w:docPartPr>
      <w:docPartBody>
        <w:p w:rsidR="00CA61F6" w:rsidRDefault="007A7B1D" w:rsidP="007A7B1D">
          <w:pPr>
            <w:pStyle w:val="C4134E081A7D4F1BA64C62B169730824"/>
          </w:pPr>
          <w:r w:rsidRPr="000271CF">
            <w:rPr>
              <w:rStyle w:val="Textodelmarcadordeposicin"/>
              <w:sz w:val="20"/>
              <w:szCs w:val="20"/>
            </w:rPr>
            <w:t>Elija un elemento.</w:t>
          </w:r>
        </w:p>
      </w:docPartBody>
    </w:docPart>
    <w:docPart>
      <w:docPartPr>
        <w:name w:val="C115CC37546C408FA90B6E2EE66EB7E3"/>
        <w:category>
          <w:name w:val="General"/>
          <w:gallery w:val="placeholder"/>
        </w:category>
        <w:types>
          <w:type w:val="bbPlcHdr"/>
        </w:types>
        <w:behaviors>
          <w:behavior w:val="content"/>
        </w:behaviors>
        <w:guid w:val="{8EAE2DD9-A69E-4EDA-84EA-76B26EA0729E}"/>
      </w:docPartPr>
      <w:docPartBody>
        <w:p w:rsidR="00CA61F6" w:rsidRDefault="007A7B1D" w:rsidP="007A7B1D">
          <w:pPr>
            <w:pStyle w:val="C115CC37546C408FA90B6E2EE66EB7E3"/>
          </w:pPr>
          <w:r w:rsidRPr="000271CF">
            <w:rPr>
              <w:rStyle w:val="Textodelmarcadordeposicin"/>
              <w:sz w:val="20"/>
              <w:szCs w:val="20"/>
            </w:rPr>
            <w:t>Elija un elemento.</w:t>
          </w:r>
        </w:p>
      </w:docPartBody>
    </w:docPart>
    <w:docPart>
      <w:docPartPr>
        <w:name w:val="860E92F995694083B4E310830425B718"/>
        <w:category>
          <w:name w:val="General"/>
          <w:gallery w:val="placeholder"/>
        </w:category>
        <w:types>
          <w:type w:val="bbPlcHdr"/>
        </w:types>
        <w:behaviors>
          <w:behavior w:val="content"/>
        </w:behaviors>
        <w:guid w:val="{A74A02A5-04B2-4E4F-8507-FC6CED706045}"/>
      </w:docPartPr>
      <w:docPartBody>
        <w:p w:rsidR="00CA61F6" w:rsidRDefault="007A7B1D" w:rsidP="007A7B1D">
          <w:pPr>
            <w:pStyle w:val="860E92F995694083B4E310830425B718"/>
          </w:pPr>
          <w:r w:rsidRPr="000271CF">
            <w:rPr>
              <w:rStyle w:val="Textodelmarcadordeposicin"/>
              <w:sz w:val="20"/>
              <w:szCs w:val="20"/>
            </w:rPr>
            <w:t>Elija un elemento.</w:t>
          </w:r>
        </w:p>
      </w:docPartBody>
    </w:docPart>
    <w:docPart>
      <w:docPartPr>
        <w:name w:val="02ED7BE670F94E898D1A6E030E51A0E3"/>
        <w:category>
          <w:name w:val="General"/>
          <w:gallery w:val="placeholder"/>
        </w:category>
        <w:types>
          <w:type w:val="bbPlcHdr"/>
        </w:types>
        <w:behaviors>
          <w:behavior w:val="content"/>
        </w:behaviors>
        <w:guid w:val="{C50151AA-CFCD-44C9-8FF3-8DF1A2741904}"/>
      </w:docPartPr>
      <w:docPartBody>
        <w:p w:rsidR="00CA61F6" w:rsidRDefault="007A7B1D" w:rsidP="007A7B1D">
          <w:pPr>
            <w:pStyle w:val="02ED7BE670F94E898D1A6E030E51A0E3"/>
          </w:pPr>
          <w:r w:rsidRPr="000271CF">
            <w:rPr>
              <w:rStyle w:val="Textodelmarcadordeposicin"/>
              <w:sz w:val="20"/>
              <w:szCs w:val="20"/>
            </w:rPr>
            <w:t>Elija un elemento.</w:t>
          </w:r>
        </w:p>
      </w:docPartBody>
    </w:docPart>
    <w:docPart>
      <w:docPartPr>
        <w:name w:val="5EDB6384C17648BB82C9E3B9C6AC25E2"/>
        <w:category>
          <w:name w:val="General"/>
          <w:gallery w:val="placeholder"/>
        </w:category>
        <w:types>
          <w:type w:val="bbPlcHdr"/>
        </w:types>
        <w:behaviors>
          <w:behavior w:val="content"/>
        </w:behaviors>
        <w:guid w:val="{96555B93-2FA5-4C36-A9D3-58CAD9F55438}"/>
      </w:docPartPr>
      <w:docPartBody>
        <w:p w:rsidR="00CA61F6" w:rsidRDefault="007A7B1D" w:rsidP="007A7B1D">
          <w:pPr>
            <w:pStyle w:val="5EDB6384C17648BB82C9E3B9C6AC25E2"/>
          </w:pPr>
          <w:r w:rsidRPr="000271CF">
            <w:rPr>
              <w:rStyle w:val="Textodelmarcadordeposicin"/>
              <w:sz w:val="20"/>
              <w:szCs w:val="20"/>
            </w:rPr>
            <w:t>Elija un elemento.</w:t>
          </w:r>
        </w:p>
      </w:docPartBody>
    </w:docPart>
    <w:docPart>
      <w:docPartPr>
        <w:name w:val="F055C50E48C4496BA02A8AB8815CC47D"/>
        <w:category>
          <w:name w:val="General"/>
          <w:gallery w:val="placeholder"/>
        </w:category>
        <w:types>
          <w:type w:val="bbPlcHdr"/>
        </w:types>
        <w:behaviors>
          <w:behavior w:val="content"/>
        </w:behaviors>
        <w:guid w:val="{F6E814CE-A635-4A23-A581-C0E714634F28}"/>
      </w:docPartPr>
      <w:docPartBody>
        <w:p w:rsidR="00CA61F6" w:rsidRDefault="007A7B1D" w:rsidP="007A7B1D">
          <w:pPr>
            <w:pStyle w:val="F055C50E48C4496BA02A8AB8815CC47D"/>
          </w:pPr>
          <w:r w:rsidRPr="000271CF">
            <w:rPr>
              <w:rStyle w:val="Textodelmarcadordeposicin"/>
              <w:sz w:val="20"/>
              <w:szCs w:val="20"/>
            </w:rPr>
            <w:t>Elija un elemento.</w:t>
          </w:r>
        </w:p>
      </w:docPartBody>
    </w:docPart>
    <w:docPart>
      <w:docPartPr>
        <w:name w:val="CB2BB64336384C5CA1F5E503DF435190"/>
        <w:category>
          <w:name w:val="General"/>
          <w:gallery w:val="placeholder"/>
        </w:category>
        <w:types>
          <w:type w:val="bbPlcHdr"/>
        </w:types>
        <w:behaviors>
          <w:behavior w:val="content"/>
        </w:behaviors>
        <w:guid w:val="{4BCD81D5-642A-4DC2-959D-2840859AFF94}"/>
      </w:docPartPr>
      <w:docPartBody>
        <w:p w:rsidR="00CA61F6" w:rsidRDefault="007A7B1D" w:rsidP="007A7B1D">
          <w:pPr>
            <w:pStyle w:val="CB2BB64336384C5CA1F5E503DF435190"/>
          </w:pPr>
          <w:r w:rsidRPr="000271CF">
            <w:rPr>
              <w:rStyle w:val="Textodelmarcadordeposicin"/>
              <w:sz w:val="20"/>
              <w:szCs w:val="20"/>
            </w:rPr>
            <w:t>Elija un elemento.</w:t>
          </w:r>
        </w:p>
      </w:docPartBody>
    </w:docPart>
    <w:docPart>
      <w:docPartPr>
        <w:name w:val="F586CBE8C9944169A10130905AE5C69C"/>
        <w:category>
          <w:name w:val="General"/>
          <w:gallery w:val="placeholder"/>
        </w:category>
        <w:types>
          <w:type w:val="bbPlcHdr"/>
        </w:types>
        <w:behaviors>
          <w:behavior w:val="content"/>
        </w:behaviors>
        <w:guid w:val="{A7A197A2-421D-43BB-A90E-5537628EC20C}"/>
      </w:docPartPr>
      <w:docPartBody>
        <w:p w:rsidR="00CA61F6" w:rsidRDefault="007A7B1D" w:rsidP="007A7B1D">
          <w:pPr>
            <w:pStyle w:val="F586CBE8C9944169A10130905AE5C69C"/>
          </w:pPr>
          <w:r w:rsidRPr="00DC156F">
            <w:rPr>
              <w:rStyle w:val="Textodelmarcadordeposicin"/>
              <w:sz w:val="20"/>
            </w:rPr>
            <w:t>Elija un elemento.</w:t>
          </w:r>
        </w:p>
      </w:docPartBody>
    </w:docPart>
    <w:docPart>
      <w:docPartPr>
        <w:name w:val="7D11FE3432014A76A91FDFB0CA4C6D08"/>
        <w:category>
          <w:name w:val="General"/>
          <w:gallery w:val="placeholder"/>
        </w:category>
        <w:types>
          <w:type w:val="bbPlcHdr"/>
        </w:types>
        <w:behaviors>
          <w:behavior w:val="content"/>
        </w:behaviors>
        <w:guid w:val="{B6107DF4-DCB8-4233-8CA0-ACA730E9B9B6}"/>
      </w:docPartPr>
      <w:docPartBody>
        <w:p w:rsidR="00CA61F6" w:rsidRDefault="007A7B1D" w:rsidP="007A7B1D">
          <w:pPr>
            <w:pStyle w:val="7D11FE3432014A76A91FDFB0CA4C6D08"/>
          </w:pPr>
          <w:r w:rsidRPr="00DC156F">
            <w:rPr>
              <w:rStyle w:val="Textodelmarcadordeposicin"/>
              <w:sz w:val="20"/>
            </w:rPr>
            <w:t>Elija un elemento.</w:t>
          </w:r>
        </w:p>
      </w:docPartBody>
    </w:docPart>
    <w:docPart>
      <w:docPartPr>
        <w:name w:val="B91B0FB0D3BC4FF1A69CABD2A044A0CA"/>
        <w:category>
          <w:name w:val="General"/>
          <w:gallery w:val="placeholder"/>
        </w:category>
        <w:types>
          <w:type w:val="bbPlcHdr"/>
        </w:types>
        <w:behaviors>
          <w:behavior w:val="content"/>
        </w:behaviors>
        <w:guid w:val="{3D368379-F3D7-483E-B670-B322ABE6AE9E}"/>
      </w:docPartPr>
      <w:docPartBody>
        <w:p w:rsidR="00CA61F6" w:rsidRDefault="007A7B1D" w:rsidP="007A7B1D">
          <w:pPr>
            <w:pStyle w:val="B91B0FB0D3BC4FF1A69CABD2A044A0CA"/>
          </w:pPr>
          <w:r w:rsidRPr="00DC156F">
            <w:rPr>
              <w:rStyle w:val="Textodelmarcadordeposicin"/>
              <w:sz w:val="20"/>
              <w:szCs w:val="20"/>
            </w:rPr>
            <w:t>Elija un elemento.</w:t>
          </w:r>
        </w:p>
      </w:docPartBody>
    </w:docPart>
    <w:docPart>
      <w:docPartPr>
        <w:name w:val="29A94E04C85F45B49C64F96DD0E86634"/>
        <w:category>
          <w:name w:val="General"/>
          <w:gallery w:val="placeholder"/>
        </w:category>
        <w:types>
          <w:type w:val="bbPlcHdr"/>
        </w:types>
        <w:behaviors>
          <w:behavior w:val="content"/>
        </w:behaviors>
        <w:guid w:val="{8F9CA122-FB71-4D23-B84F-65E11FBE1FE9}"/>
      </w:docPartPr>
      <w:docPartBody>
        <w:p w:rsidR="00CA61F6" w:rsidRDefault="007A7B1D" w:rsidP="007A7B1D">
          <w:pPr>
            <w:pStyle w:val="29A94E04C85F45B49C64F96DD0E86634"/>
          </w:pPr>
          <w:r w:rsidRPr="00E84534">
            <w:rPr>
              <w:rStyle w:val="Textodelmarcadordeposicin"/>
              <w:sz w:val="20"/>
              <w:szCs w:val="20"/>
            </w:rPr>
            <w:t>Elija un elemento.</w:t>
          </w:r>
        </w:p>
      </w:docPartBody>
    </w:docPart>
    <w:docPart>
      <w:docPartPr>
        <w:name w:val="81B0073DF59A48ADB0990D139AA77AA8"/>
        <w:category>
          <w:name w:val="General"/>
          <w:gallery w:val="placeholder"/>
        </w:category>
        <w:types>
          <w:type w:val="bbPlcHdr"/>
        </w:types>
        <w:behaviors>
          <w:behavior w:val="content"/>
        </w:behaviors>
        <w:guid w:val="{1C86C4CD-E464-4C48-BD30-B2FC05CB85E6}"/>
      </w:docPartPr>
      <w:docPartBody>
        <w:p w:rsidR="00CA61F6" w:rsidRDefault="007A7B1D" w:rsidP="007A7B1D">
          <w:pPr>
            <w:pStyle w:val="81B0073DF59A48ADB0990D139AA77AA8"/>
          </w:pPr>
          <w:r w:rsidRPr="000271CF">
            <w:rPr>
              <w:rStyle w:val="Textodelmarcadordeposicin"/>
              <w:sz w:val="20"/>
              <w:szCs w:val="20"/>
            </w:rPr>
            <w:t>Elija un elemento.</w:t>
          </w:r>
        </w:p>
      </w:docPartBody>
    </w:docPart>
    <w:docPart>
      <w:docPartPr>
        <w:name w:val="02BCF41798274C12B813F29EA18D9FBA"/>
        <w:category>
          <w:name w:val="General"/>
          <w:gallery w:val="placeholder"/>
        </w:category>
        <w:types>
          <w:type w:val="bbPlcHdr"/>
        </w:types>
        <w:behaviors>
          <w:behavior w:val="content"/>
        </w:behaviors>
        <w:guid w:val="{6EF934EA-38CD-4CCE-8F0B-1B2DA59F6EF3}"/>
      </w:docPartPr>
      <w:docPartBody>
        <w:p w:rsidR="00CA61F6" w:rsidRDefault="007A7B1D" w:rsidP="007A7B1D">
          <w:pPr>
            <w:pStyle w:val="02BCF41798274C12B813F29EA18D9FBA"/>
          </w:pPr>
          <w:r w:rsidRPr="000271CF">
            <w:rPr>
              <w:rStyle w:val="Textodelmarcadordeposicin"/>
              <w:sz w:val="20"/>
              <w:szCs w:val="20"/>
            </w:rPr>
            <w:t>Elija un elemento.</w:t>
          </w:r>
        </w:p>
      </w:docPartBody>
    </w:docPart>
    <w:docPart>
      <w:docPartPr>
        <w:name w:val="1EC9E2C0C4F741DB972BFE2B45B2D997"/>
        <w:category>
          <w:name w:val="General"/>
          <w:gallery w:val="placeholder"/>
        </w:category>
        <w:types>
          <w:type w:val="bbPlcHdr"/>
        </w:types>
        <w:behaviors>
          <w:behavior w:val="content"/>
        </w:behaviors>
        <w:guid w:val="{7E4EFFCE-1613-45C4-B8D3-599C4823EDED}"/>
      </w:docPartPr>
      <w:docPartBody>
        <w:p w:rsidR="00CA61F6" w:rsidRDefault="007A7B1D" w:rsidP="007A7B1D">
          <w:pPr>
            <w:pStyle w:val="1EC9E2C0C4F741DB972BFE2B45B2D997"/>
          </w:pPr>
          <w:r w:rsidRPr="000271CF">
            <w:rPr>
              <w:rStyle w:val="Textodelmarcadordeposicin"/>
              <w:sz w:val="20"/>
              <w:szCs w:val="20"/>
            </w:rPr>
            <w:t>Elija un elemento.</w:t>
          </w:r>
        </w:p>
      </w:docPartBody>
    </w:docPart>
    <w:docPart>
      <w:docPartPr>
        <w:name w:val="A42AFD69E1174A158698866219414C13"/>
        <w:category>
          <w:name w:val="General"/>
          <w:gallery w:val="placeholder"/>
        </w:category>
        <w:types>
          <w:type w:val="bbPlcHdr"/>
        </w:types>
        <w:behaviors>
          <w:behavior w:val="content"/>
        </w:behaviors>
        <w:guid w:val="{C1911AA5-D485-4D72-8EE5-D9D784679E26}"/>
      </w:docPartPr>
      <w:docPartBody>
        <w:p w:rsidR="00CA61F6" w:rsidRDefault="007A7B1D" w:rsidP="007A7B1D">
          <w:pPr>
            <w:pStyle w:val="A42AFD69E1174A158698866219414C13"/>
          </w:pPr>
          <w:r w:rsidRPr="000271CF">
            <w:rPr>
              <w:rStyle w:val="Textodelmarcadordeposicin"/>
              <w:sz w:val="20"/>
              <w:szCs w:val="20"/>
            </w:rPr>
            <w:t>Elija un elemento.</w:t>
          </w:r>
        </w:p>
      </w:docPartBody>
    </w:docPart>
    <w:docPart>
      <w:docPartPr>
        <w:name w:val="3D469017C93A44F6B3CB0177301D0826"/>
        <w:category>
          <w:name w:val="General"/>
          <w:gallery w:val="placeholder"/>
        </w:category>
        <w:types>
          <w:type w:val="bbPlcHdr"/>
        </w:types>
        <w:behaviors>
          <w:behavior w:val="content"/>
        </w:behaviors>
        <w:guid w:val="{FA6BE7EC-F64E-426C-B48F-92C5CD0D2AFA}"/>
      </w:docPartPr>
      <w:docPartBody>
        <w:p w:rsidR="00CA61F6" w:rsidRDefault="007A7B1D" w:rsidP="007A7B1D">
          <w:pPr>
            <w:pStyle w:val="3D469017C93A44F6B3CB0177301D0826"/>
          </w:pPr>
          <w:r w:rsidRPr="000271CF">
            <w:rPr>
              <w:rStyle w:val="Textodelmarcadordeposicin"/>
              <w:sz w:val="20"/>
              <w:szCs w:val="20"/>
            </w:rPr>
            <w:t>Elija un elemento.</w:t>
          </w:r>
        </w:p>
      </w:docPartBody>
    </w:docPart>
    <w:docPart>
      <w:docPartPr>
        <w:name w:val="B6EAF4195308449096B0EE709526240B"/>
        <w:category>
          <w:name w:val="General"/>
          <w:gallery w:val="placeholder"/>
        </w:category>
        <w:types>
          <w:type w:val="bbPlcHdr"/>
        </w:types>
        <w:behaviors>
          <w:behavior w:val="content"/>
        </w:behaviors>
        <w:guid w:val="{91EF500C-0A48-4607-A50A-66018DC1C819}"/>
      </w:docPartPr>
      <w:docPartBody>
        <w:p w:rsidR="00CA61F6" w:rsidRDefault="007A7B1D" w:rsidP="007A7B1D">
          <w:pPr>
            <w:pStyle w:val="B6EAF4195308449096B0EE709526240B"/>
          </w:pPr>
          <w:r w:rsidRPr="000271CF">
            <w:rPr>
              <w:rStyle w:val="Textodelmarcadordeposicin"/>
              <w:sz w:val="20"/>
              <w:szCs w:val="20"/>
            </w:rPr>
            <w:t>Elija un elemento.</w:t>
          </w:r>
        </w:p>
      </w:docPartBody>
    </w:docPart>
    <w:docPart>
      <w:docPartPr>
        <w:name w:val="3FFC1F4D75BD459E89F8EAEAC96AC551"/>
        <w:category>
          <w:name w:val="General"/>
          <w:gallery w:val="placeholder"/>
        </w:category>
        <w:types>
          <w:type w:val="bbPlcHdr"/>
        </w:types>
        <w:behaviors>
          <w:behavior w:val="content"/>
        </w:behaviors>
        <w:guid w:val="{1CF6AC4F-5289-41D4-A7EC-7BC404225C58}"/>
      </w:docPartPr>
      <w:docPartBody>
        <w:p w:rsidR="00CA61F6" w:rsidRDefault="007A7B1D" w:rsidP="007A7B1D">
          <w:pPr>
            <w:pStyle w:val="3FFC1F4D75BD459E89F8EAEAC96AC551"/>
          </w:pPr>
          <w:r w:rsidRPr="000271CF">
            <w:rPr>
              <w:rStyle w:val="Textodelmarcadordeposicin"/>
              <w:sz w:val="20"/>
              <w:szCs w:val="20"/>
            </w:rPr>
            <w:t>Elija un elemento.</w:t>
          </w:r>
        </w:p>
      </w:docPartBody>
    </w:docPart>
    <w:docPart>
      <w:docPartPr>
        <w:name w:val="9117B53ACEAD40648EE247D4A78B5095"/>
        <w:category>
          <w:name w:val="General"/>
          <w:gallery w:val="placeholder"/>
        </w:category>
        <w:types>
          <w:type w:val="bbPlcHdr"/>
        </w:types>
        <w:behaviors>
          <w:behavior w:val="content"/>
        </w:behaviors>
        <w:guid w:val="{C6203A1C-E207-4181-800D-B4AE49C39BD0}"/>
      </w:docPartPr>
      <w:docPartBody>
        <w:p w:rsidR="00CA61F6" w:rsidRDefault="007A7B1D" w:rsidP="007A7B1D">
          <w:pPr>
            <w:pStyle w:val="9117B53ACEAD40648EE247D4A78B5095"/>
          </w:pPr>
          <w:r w:rsidRPr="000271CF">
            <w:rPr>
              <w:rStyle w:val="Textodelmarcadordeposicin"/>
              <w:sz w:val="20"/>
              <w:szCs w:val="20"/>
            </w:rPr>
            <w:t>Elija un elemento.</w:t>
          </w:r>
        </w:p>
      </w:docPartBody>
    </w:docPart>
    <w:docPart>
      <w:docPartPr>
        <w:name w:val="75D8116AF0FA41C19DF412D3B1D94931"/>
        <w:category>
          <w:name w:val="General"/>
          <w:gallery w:val="placeholder"/>
        </w:category>
        <w:types>
          <w:type w:val="bbPlcHdr"/>
        </w:types>
        <w:behaviors>
          <w:behavior w:val="content"/>
        </w:behaviors>
        <w:guid w:val="{4B080B10-13C4-4526-8607-B17C5844A3DC}"/>
      </w:docPartPr>
      <w:docPartBody>
        <w:p w:rsidR="00CA61F6" w:rsidRDefault="007A7B1D" w:rsidP="007A7B1D">
          <w:pPr>
            <w:pStyle w:val="75D8116AF0FA41C19DF412D3B1D94931"/>
          </w:pPr>
          <w:r w:rsidRPr="000271CF">
            <w:rPr>
              <w:rStyle w:val="Textodelmarcadordeposicin"/>
              <w:sz w:val="20"/>
              <w:szCs w:val="20"/>
            </w:rPr>
            <w:t>Elija un elemento.</w:t>
          </w:r>
        </w:p>
      </w:docPartBody>
    </w:docPart>
    <w:docPart>
      <w:docPartPr>
        <w:name w:val="EA50848F923845899820761F13261E78"/>
        <w:category>
          <w:name w:val="General"/>
          <w:gallery w:val="placeholder"/>
        </w:category>
        <w:types>
          <w:type w:val="bbPlcHdr"/>
        </w:types>
        <w:behaviors>
          <w:behavior w:val="content"/>
        </w:behaviors>
        <w:guid w:val="{6C3EAEAE-2FF9-474F-83FE-53066C4481F4}"/>
      </w:docPartPr>
      <w:docPartBody>
        <w:p w:rsidR="00CA61F6" w:rsidRDefault="007A7B1D" w:rsidP="007A7B1D">
          <w:pPr>
            <w:pStyle w:val="EA50848F923845899820761F13261E78"/>
          </w:pPr>
          <w:r w:rsidRPr="000271CF">
            <w:rPr>
              <w:rStyle w:val="Textodelmarcadordeposicin"/>
              <w:sz w:val="20"/>
              <w:szCs w:val="20"/>
            </w:rPr>
            <w:t>Elija un elemento.</w:t>
          </w:r>
        </w:p>
      </w:docPartBody>
    </w:docPart>
    <w:docPart>
      <w:docPartPr>
        <w:name w:val="2C80684958D54ABDA3845477FA17EAF7"/>
        <w:category>
          <w:name w:val="General"/>
          <w:gallery w:val="placeholder"/>
        </w:category>
        <w:types>
          <w:type w:val="bbPlcHdr"/>
        </w:types>
        <w:behaviors>
          <w:behavior w:val="content"/>
        </w:behaviors>
        <w:guid w:val="{86D9FC75-53E5-4D09-8682-E34E853D47F2}"/>
      </w:docPartPr>
      <w:docPartBody>
        <w:p w:rsidR="00CA61F6" w:rsidRDefault="007A7B1D" w:rsidP="007A7B1D">
          <w:pPr>
            <w:pStyle w:val="2C80684958D54ABDA3845477FA17EAF7"/>
          </w:pPr>
          <w:r w:rsidRPr="00DC156F">
            <w:rPr>
              <w:rStyle w:val="Textodelmarcadordeposicin"/>
              <w:sz w:val="20"/>
            </w:rPr>
            <w:t>Elija un elemento.</w:t>
          </w:r>
        </w:p>
      </w:docPartBody>
    </w:docPart>
    <w:docPart>
      <w:docPartPr>
        <w:name w:val="F2B2A8E268CC48709D969A727C654457"/>
        <w:category>
          <w:name w:val="General"/>
          <w:gallery w:val="placeholder"/>
        </w:category>
        <w:types>
          <w:type w:val="bbPlcHdr"/>
        </w:types>
        <w:behaviors>
          <w:behavior w:val="content"/>
        </w:behaviors>
        <w:guid w:val="{A6E2AC32-3BA0-40FD-AA2C-E6B8C5AE344F}"/>
      </w:docPartPr>
      <w:docPartBody>
        <w:p w:rsidR="00CA61F6" w:rsidRDefault="007A7B1D" w:rsidP="007A7B1D">
          <w:pPr>
            <w:pStyle w:val="F2B2A8E268CC48709D969A727C654457"/>
          </w:pPr>
          <w:r w:rsidRPr="00DC156F">
            <w:rPr>
              <w:rStyle w:val="Textodelmarcadordeposicin"/>
              <w:sz w:val="20"/>
            </w:rPr>
            <w:t>Elija un elemento.</w:t>
          </w:r>
        </w:p>
      </w:docPartBody>
    </w:docPart>
    <w:docPart>
      <w:docPartPr>
        <w:name w:val="C3DE574304CF42A6BDDA4C13648EFA5E"/>
        <w:category>
          <w:name w:val="General"/>
          <w:gallery w:val="placeholder"/>
        </w:category>
        <w:types>
          <w:type w:val="bbPlcHdr"/>
        </w:types>
        <w:behaviors>
          <w:behavior w:val="content"/>
        </w:behaviors>
        <w:guid w:val="{3C40345D-509C-48D6-AF1B-9AEAE3B254C1}"/>
      </w:docPartPr>
      <w:docPartBody>
        <w:p w:rsidR="00CA61F6" w:rsidRDefault="007A7B1D" w:rsidP="007A7B1D">
          <w:pPr>
            <w:pStyle w:val="C3DE574304CF42A6BDDA4C13648EFA5E"/>
          </w:pPr>
          <w:r w:rsidRPr="00DC156F">
            <w:rPr>
              <w:rStyle w:val="Textodelmarcadordeposicin"/>
              <w:sz w:val="20"/>
              <w:szCs w:val="20"/>
            </w:rPr>
            <w:t>Elija un elemento.</w:t>
          </w:r>
        </w:p>
      </w:docPartBody>
    </w:docPart>
    <w:docPart>
      <w:docPartPr>
        <w:name w:val="492012B8F5B345F78FE73B03C05A9895"/>
        <w:category>
          <w:name w:val="General"/>
          <w:gallery w:val="placeholder"/>
        </w:category>
        <w:types>
          <w:type w:val="bbPlcHdr"/>
        </w:types>
        <w:behaviors>
          <w:behavior w:val="content"/>
        </w:behaviors>
        <w:guid w:val="{972B64C1-4F36-4711-ACE6-9FA64F65E44A}"/>
      </w:docPartPr>
      <w:docPartBody>
        <w:p w:rsidR="00CA61F6" w:rsidRDefault="007A7B1D" w:rsidP="007A7B1D">
          <w:pPr>
            <w:pStyle w:val="492012B8F5B345F78FE73B03C05A9895"/>
          </w:pPr>
          <w:r w:rsidRPr="00E84534">
            <w:rPr>
              <w:rStyle w:val="Textodelmarcadordeposicin"/>
              <w:sz w:val="20"/>
              <w:szCs w:val="20"/>
            </w:rPr>
            <w:t>Elija un elemento.</w:t>
          </w:r>
        </w:p>
      </w:docPartBody>
    </w:docPart>
    <w:docPart>
      <w:docPartPr>
        <w:name w:val="FCE42970265E4DC4966EA4A6CBB921BA"/>
        <w:category>
          <w:name w:val="General"/>
          <w:gallery w:val="placeholder"/>
        </w:category>
        <w:types>
          <w:type w:val="bbPlcHdr"/>
        </w:types>
        <w:behaviors>
          <w:behavior w:val="content"/>
        </w:behaviors>
        <w:guid w:val="{10734C91-E161-429A-95FA-195F579B356E}"/>
      </w:docPartPr>
      <w:docPartBody>
        <w:p w:rsidR="00CA61F6" w:rsidRDefault="007A7B1D" w:rsidP="007A7B1D">
          <w:pPr>
            <w:pStyle w:val="FCE42970265E4DC4966EA4A6CBB921BA"/>
          </w:pPr>
          <w:r w:rsidRPr="000271CF">
            <w:rPr>
              <w:rStyle w:val="Textodelmarcadordeposicin"/>
              <w:sz w:val="20"/>
              <w:szCs w:val="20"/>
            </w:rPr>
            <w:t>Elija un elemento.</w:t>
          </w:r>
        </w:p>
      </w:docPartBody>
    </w:docPart>
    <w:docPart>
      <w:docPartPr>
        <w:name w:val="A7EB29D0C4534B41B642283C419D04EC"/>
        <w:category>
          <w:name w:val="General"/>
          <w:gallery w:val="placeholder"/>
        </w:category>
        <w:types>
          <w:type w:val="bbPlcHdr"/>
        </w:types>
        <w:behaviors>
          <w:behavior w:val="content"/>
        </w:behaviors>
        <w:guid w:val="{DE30CA8A-2F5D-402B-8177-8BF62AC80469}"/>
      </w:docPartPr>
      <w:docPartBody>
        <w:p w:rsidR="00CA61F6" w:rsidRDefault="007A7B1D" w:rsidP="007A7B1D">
          <w:pPr>
            <w:pStyle w:val="A7EB29D0C4534B41B642283C419D04EC"/>
          </w:pPr>
          <w:r w:rsidRPr="000271CF">
            <w:rPr>
              <w:rStyle w:val="Textodelmarcadordeposicin"/>
              <w:sz w:val="20"/>
              <w:szCs w:val="20"/>
            </w:rPr>
            <w:t>Elija un elemento.</w:t>
          </w:r>
        </w:p>
      </w:docPartBody>
    </w:docPart>
    <w:docPart>
      <w:docPartPr>
        <w:name w:val="1E1F0FD558424FDDA3C32715275C55B8"/>
        <w:category>
          <w:name w:val="General"/>
          <w:gallery w:val="placeholder"/>
        </w:category>
        <w:types>
          <w:type w:val="bbPlcHdr"/>
        </w:types>
        <w:behaviors>
          <w:behavior w:val="content"/>
        </w:behaviors>
        <w:guid w:val="{00AFEE68-E258-4DD2-936C-5361BFB4C957}"/>
      </w:docPartPr>
      <w:docPartBody>
        <w:p w:rsidR="00CA61F6" w:rsidRDefault="007A7B1D" w:rsidP="007A7B1D">
          <w:pPr>
            <w:pStyle w:val="1E1F0FD558424FDDA3C32715275C55B8"/>
          </w:pPr>
          <w:r w:rsidRPr="000271CF">
            <w:rPr>
              <w:rStyle w:val="Textodelmarcadordeposicin"/>
              <w:sz w:val="20"/>
              <w:szCs w:val="20"/>
            </w:rPr>
            <w:t>Elija un elemento.</w:t>
          </w:r>
        </w:p>
      </w:docPartBody>
    </w:docPart>
    <w:docPart>
      <w:docPartPr>
        <w:name w:val="E0D2B13487E647E48D4E60FCFAC9D18E"/>
        <w:category>
          <w:name w:val="General"/>
          <w:gallery w:val="placeholder"/>
        </w:category>
        <w:types>
          <w:type w:val="bbPlcHdr"/>
        </w:types>
        <w:behaviors>
          <w:behavior w:val="content"/>
        </w:behaviors>
        <w:guid w:val="{81ACC5D6-BFC1-4319-AC3E-E8983FACB72E}"/>
      </w:docPartPr>
      <w:docPartBody>
        <w:p w:rsidR="00CA61F6" w:rsidRDefault="007A7B1D" w:rsidP="007A7B1D">
          <w:pPr>
            <w:pStyle w:val="E0D2B13487E647E48D4E60FCFAC9D18E"/>
          </w:pPr>
          <w:r w:rsidRPr="000271CF">
            <w:rPr>
              <w:rStyle w:val="Textodelmarcadordeposicin"/>
              <w:sz w:val="20"/>
              <w:szCs w:val="20"/>
            </w:rPr>
            <w:t>Elija un elemento.</w:t>
          </w:r>
        </w:p>
      </w:docPartBody>
    </w:docPart>
    <w:docPart>
      <w:docPartPr>
        <w:name w:val="1ED9B1904E8F4C4CBFAA06D9ADC77AE3"/>
        <w:category>
          <w:name w:val="General"/>
          <w:gallery w:val="placeholder"/>
        </w:category>
        <w:types>
          <w:type w:val="bbPlcHdr"/>
        </w:types>
        <w:behaviors>
          <w:behavior w:val="content"/>
        </w:behaviors>
        <w:guid w:val="{FFDEAEB4-D93E-4297-9474-105DB79E694C}"/>
      </w:docPartPr>
      <w:docPartBody>
        <w:p w:rsidR="00CA61F6" w:rsidRDefault="007A7B1D" w:rsidP="007A7B1D">
          <w:pPr>
            <w:pStyle w:val="1ED9B1904E8F4C4CBFAA06D9ADC77AE3"/>
          </w:pPr>
          <w:r w:rsidRPr="000271CF">
            <w:rPr>
              <w:rStyle w:val="Textodelmarcadordeposicin"/>
              <w:sz w:val="20"/>
              <w:szCs w:val="20"/>
            </w:rPr>
            <w:t>Elija un elemento.</w:t>
          </w:r>
        </w:p>
      </w:docPartBody>
    </w:docPart>
    <w:docPart>
      <w:docPartPr>
        <w:name w:val="D182C342A480439590960DE31BB7826C"/>
        <w:category>
          <w:name w:val="General"/>
          <w:gallery w:val="placeholder"/>
        </w:category>
        <w:types>
          <w:type w:val="bbPlcHdr"/>
        </w:types>
        <w:behaviors>
          <w:behavior w:val="content"/>
        </w:behaviors>
        <w:guid w:val="{2DD55C96-F8FB-4ED8-97E9-5AD8FFD9519C}"/>
      </w:docPartPr>
      <w:docPartBody>
        <w:p w:rsidR="00CA61F6" w:rsidRDefault="007A7B1D" w:rsidP="007A7B1D">
          <w:pPr>
            <w:pStyle w:val="D182C342A480439590960DE31BB7826C"/>
          </w:pPr>
          <w:r w:rsidRPr="000271CF">
            <w:rPr>
              <w:rStyle w:val="Textodelmarcadordeposicin"/>
              <w:sz w:val="20"/>
              <w:szCs w:val="20"/>
            </w:rPr>
            <w:t>Elija un elemento.</w:t>
          </w:r>
        </w:p>
      </w:docPartBody>
    </w:docPart>
    <w:docPart>
      <w:docPartPr>
        <w:name w:val="1B1889316F8D42B883189DED8317138F"/>
        <w:category>
          <w:name w:val="General"/>
          <w:gallery w:val="placeholder"/>
        </w:category>
        <w:types>
          <w:type w:val="bbPlcHdr"/>
        </w:types>
        <w:behaviors>
          <w:behavior w:val="content"/>
        </w:behaviors>
        <w:guid w:val="{595750EE-73D6-4019-A817-DF9CDBE4C8CB}"/>
      </w:docPartPr>
      <w:docPartBody>
        <w:p w:rsidR="00CA61F6" w:rsidRDefault="007A7B1D" w:rsidP="007A7B1D">
          <w:pPr>
            <w:pStyle w:val="1B1889316F8D42B883189DED8317138F"/>
          </w:pPr>
          <w:r w:rsidRPr="000271CF">
            <w:rPr>
              <w:rStyle w:val="Textodelmarcadordeposicin"/>
              <w:sz w:val="20"/>
              <w:szCs w:val="20"/>
            </w:rPr>
            <w:t>Elija un elemento.</w:t>
          </w:r>
        </w:p>
      </w:docPartBody>
    </w:docPart>
    <w:docPart>
      <w:docPartPr>
        <w:name w:val="25DC65529F6B4195A49862BEBF26E420"/>
        <w:category>
          <w:name w:val="General"/>
          <w:gallery w:val="placeholder"/>
        </w:category>
        <w:types>
          <w:type w:val="bbPlcHdr"/>
        </w:types>
        <w:behaviors>
          <w:behavior w:val="content"/>
        </w:behaviors>
        <w:guid w:val="{6857F96C-A39B-48EA-AE18-DFF52FCC7619}"/>
      </w:docPartPr>
      <w:docPartBody>
        <w:p w:rsidR="00CA61F6" w:rsidRDefault="007A7B1D" w:rsidP="007A7B1D">
          <w:pPr>
            <w:pStyle w:val="25DC65529F6B4195A49862BEBF26E420"/>
          </w:pPr>
          <w:r w:rsidRPr="000271CF">
            <w:rPr>
              <w:rStyle w:val="Textodelmarcadordeposicin"/>
              <w:sz w:val="20"/>
              <w:szCs w:val="20"/>
            </w:rPr>
            <w:t>Elija un elemento.</w:t>
          </w:r>
        </w:p>
      </w:docPartBody>
    </w:docPart>
    <w:docPart>
      <w:docPartPr>
        <w:name w:val="E66F79A39D7C42F9899758A9C2230BA0"/>
        <w:category>
          <w:name w:val="General"/>
          <w:gallery w:val="placeholder"/>
        </w:category>
        <w:types>
          <w:type w:val="bbPlcHdr"/>
        </w:types>
        <w:behaviors>
          <w:behavior w:val="content"/>
        </w:behaviors>
        <w:guid w:val="{84998471-4FA0-4EA6-8F6B-8701EB992A5F}"/>
      </w:docPartPr>
      <w:docPartBody>
        <w:p w:rsidR="00CA61F6" w:rsidRDefault="007A7B1D" w:rsidP="007A7B1D">
          <w:pPr>
            <w:pStyle w:val="E66F79A39D7C42F9899758A9C2230BA0"/>
          </w:pPr>
          <w:r w:rsidRPr="000271CF">
            <w:rPr>
              <w:rStyle w:val="Textodelmarcadordeposicin"/>
              <w:sz w:val="20"/>
              <w:szCs w:val="20"/>
            </w:rPr>
            <w:t>Elija un elemento.</w:t>
          </w:r>
        </w:p>
      </w:docPartBody>
    </w:docPart>
    <w:docPart>
      <w:docPartPr>
        <w:name w:val="B9AE4CD770C24BBBBC9FEEC5C5D1102C"/>
        <w:category>
          <w:name w:val="General"/>
          <w:gallery w:val="placeholder"/>
        </w:category>
        <w:types>
          <w:type w:val="bbPlcHdr"/>
        </w:types>
        <w:behaviors>
          <w:behavior w:val="content"/>
        </w:behaviors>
        <w:guid w:val="{53069FD5-9713-495A-831C-F1AF24BE2205}"/>
      </w:docPartPr>
      <w:docPartBody>
        <w:p w:rsidR="00CA61F6" w:rsidRDefault="007A7B1D" w:rsidP="007A7B1D">
          <w:pPr>
            <w:pStyle w:val="B9AE4CD770C24BBBBC9FEEC5C5D1102C"/>
          </w:pPr>
          <w:r w:rsidRPr="000271CF">
            <w:rPr>
              <w:rStyle w:val="Textodelmarcadordeposicin"/>
              <w:sz w:val="20"/>
              <w:szCs w:val="20"/>
            </w:rPr>
            <w:t>Elija un elemento.</w:t>
          </w:r>
        </w:p>
      </w:docPartBody>
    </w:docPart>
    <w:docPart>
      <w:docPartPr>
        <w:name w:val="A7A5F8B467A6488285C9600C94B4934C"/>
        <w:category>
          <w:name w:val="General"/>
          <w:gallery w:val="placeholder"/>
        </w:category>
        <w:types>
          <w:type w:val="bbPlcHdr"/>
        </w:types>
        <w:behaviors>
          <w:behavior w:val="content"/>
        </w:behaviors>
        <w:guid w:val="{4770DE28-B44C-4B82-BB53-76DC687EFCF1}"/>
      </w:docPartPr>
      <w:docPartBody>
        <w:p w:rsidR="00CA61F6" w:rsidRDefault="007A7B1D" w:rsidP="007A7B1D">
          <w:pPr>
            <w:pStyle w:val="A7A5F8B467A6488285C9600C94B4934C"/>
          </w:pPr>
          <w:r w:rsidRPr="00DC156F">
            <w:rPr>
              <w:rStyle w:val="Textodelmarcadordeposicin"/>
              <w:sz w:val="20"/>
            </w:rPr>
            <w:t>Elija un elemento.</w:t>
          </w:r>
        </w:p>
      </w:docPartBody>
    </w:docPart>
    <w:docPart>
      <w:docPartPr>
        <w:name w:val="C6D4534F9327474FAAC300F08A1034C2"/>
        <w:category>
          <w:name w:val="General"/>
          <w:gallery w:val="placeholder"/>
        </w:category>
        <w:types>
          <w:type w:val="bbPlcHdr"/>
        </w:types>
        <w:behaviors>
          <w:behavior w:val="content"/>
        </w:behaviors>
        <w:guid w:val="{38A1598D-2188-42FE-BC84-E5012F50974D}"/>
      </w:docPartPr>
      <w:docPartBody>
        <w:p w:rsidR="00CA61F6" w:rsidRDefault="007A7B1D" w:rsidP="007A7B1D">
          <w:pPr>
            <w:pStyle w:val="C6D4534F9327474FAAC300F08A1034C2"/>
          </w:pPr>
          <w:r w:rsidRPr="00DC156F">
            <w:rPr>
              <w:rStyle w:val="Textodelmarcadordeposicin"/>
              <w:sz w:val="20"/>
            </w:rPr>
            <w:t>Elija un elemento.</w:t>
          </w:r>
        </w:p>
      </w:docPartBody>
    </w:docPart>
    <w:docPart>
      <w:docPartPr>
        <w:name w:val="1F97D01EF6064DD68563DDF6E12868DD"/>
        <w:category>
          <w:name w:val="General"/>
          <w:gallery w:val="placeholder"/>
        </w:category>
        <w:types>
          <w:type w:val="bbPlcHdr"/>
        </w:types>
        <w:behaviors>
          <w:behavior w:val="content"/>
        </w:behaviors>
        <w:guid w:val="{3D5A862E-C1AA-470B-9388-8CDD59531784}"/>
      </w:docPartPr>
      <w:docPartBody>
        <w:p w:rsidR="00CA61F6" w:rsidRDefault="007A7B1D" w:rsidP="007A7B1D">
          <w:pPr>
            <w:pStyle w:val="1F97D01EF6064DD68563DDF6E12868DD"/>
          </w:pPr>
          <w:r w:rsidRPr="00DC156F">
            <w:rPr>
              <w:rStyle w:val="Textodelmarcadordeposicin"/>
              <w:sz w:val="20"/>
              <w:szCs w:val="20"/>
            </w:rPr>
            <w:t>Elija un elemento.</w:t>
          </w:r>
        </w:p>
      </w:docPartBody>
    </w:docPart>
    <w:docPart>
      <w:docPartPr>
        <w:name w:val="F6EE78D26AF841B687115824DC8B67E4"/>
        <w:category>
          <w:name w:val="General"/>
          <w:gallery w:val="placeholder"/>
        </w:category>
        <w:types>
          <w:type w:val="bbPlcHdr"/>
        </w:types>
        <w:behaviors>
          <w:behavior w:val="content"/>
        </w:behaviors>
        <w:guid w:val="{554BE323-D0D9-4F60-AC41-C321C5338766}"/>
      </w:docPartPr>
      <w:docPartBody>
        <w:p w:rsidR="00CA61F6" w:rsidRDefault="007A7B1D" w:rsidP="007A7B1D">
          <w:pPr>
            <w:pStyle w:val="F6EE78D26AF841B687115824DC8B67E4"/>
          </w:pPr>
          <w:r w:rsidRPr="00E84534">
            <w:rPr>
              <w:rStyle w:val="Textodelmarcadordeposicin"/>
              <w:sz w:val="20"/>
              <w:szCs w:val="20"/>
            </w:rPr>
            <w:t>Elija un elemento.</w:t>
          </w:r>
        </w:p>
      </w:docPartBody>
    </w:docPart>
    <w:docPart>
      <w:docPartPr>
        <w:name w:val="37EAE7D5BF934B2D984CC30FC8773DB0"/>
        <w:category>
          <w:name w:val="General"/>
          <w:gallery w:val="placeholder"/>
        </w:category>
        <w:types>
          <w:type w:val="bbPlcHdr"/>
        </w:types>
        <w:behaviors>
          <w:behavior w:val="content"/>
        </w:behaviors>
        <w:guid w:val="{62F778F0-EFFF-4235-970E-90AF867180E8}"/>
      </w:docPartPr>
      <w:docPartBody>
        <w:p w:rsidR="00CA61F6" w:rsidRDefault="007A7B1D" w:rsidP="007A7B1D">
          <w:pPr>
            <w:pStyle w:val="37EAE7D5BF934B2D984CC30FC8773DB0"/>
          </w:pPr>
          <w:r w:rsidRPr="000271CF">
            <w:rPr>
              <w:rStyle w:val="Textodelmarcadordeposicin"/>
              <w:sz w:val="20"/>
              <w:szCs w:val="20"/>
            </w:rPr>
            <w:t>Elija un elemento.</w:t>
          </w:r>
        </w:p>
      </w:docPartBody>
    </w:docPart>
    <w:docPart>
      <w:docPartPr>
        <w:name w:val="042775E53D054E2681E7967A5841B2B4"/>
        <w:category>
          <w:name w:val="General"/>
          <w:gallery w:val="placeholder"/>
        </w:category>
        <w:types>
          <w:type w:val="bbPlcHdr"/>
        </w:types>
        <w:behaviors>
          <w:behavior w:val="content"/>
        </w:behaviors>
        <w:guid w:val="{B683D1E2-373D-402C-9520-496020FADD38}"/>
      </w:docPartPr>
      <w:docPartBody>
        <w:p w:rsidR="00CA61F6" w:rsidRDefault="007A7B1D" w:rsidP="007A7B1D">
          <w:pPr>
            <w:pStyle w:val="042775E53D054E2681E7967A5841B2B4"/>
          </w:pPr>
          <w:r w:rsidRPr="000271CF">
            <w:rPr>
              <w:rStyle w:val="Textodelmarcadordeposicin"/>
              <w:sz w:val="20"/>
              <w:szCs w:val="20"/>
            </w:rPr>
            <w:t>Elija un elemento.</w:t>
          </w:r>
        </w:p>
      </w:docPartBody>
    </w:docPart>
    <w:docPart>
      <w:docPartPr>
        <w:name w:val="9A4C84EE48E14E1AAB0074080EAC12AE"/>
        <w:category>
          <w:name w:val="General"/>
          <w:gallery w:val="placeholder"/>
        </w:category>
        <w:types>
          <w:type w:val="bbPlcHdr"/>
        </w:types>
        <w:behaviors>
          <w:behavior w:val="content"/>
        </w:behaviors>
        <w:guid w:val="{6154C67B-62C6-4589-9DE5-6327FD9FB288}"/>
      </w:docPartPr>
      <w:docPartBody>
        <w:p w:rsidR="00CA61F6" w:rsidRDefault="007A7B1D" w:rsidP="007A7B1D">
          <w:pPr>
            <w:pStyle w:val="9A4C84EE48E14E1AAB0074080EAC12AE"/>
          </w:pPr>
          <w:r w:rsidRPr="000271CF">
            <w:rPr>
              <w:rStyle w:val="Textodelmarcadordeposicin"/>
              <w:sz w:val="20"/>
              <w:szCs w:val="20"/>
            </w:rPr>
            <w:t>Elija un elemento.</w:t>
          </w:r>
        </w:p>
      </w:docPartBody>
    </w:docPart>
    <w:docPart>
      <w:docPartPr>
        <w:name w:val="39E16381F36A4A4FAFBA597DDFBAE15D"/>
        <w:category>
          <w:name w:val="General"/>
          <w:gallery w:val="placeholder"/>
        </w:category>
        <w:types>
          <w:type w:val="bbPlcHdr"/>
        </w:types>
        <w:behaviors>
          <w:behavior w:val="content"/>
        </w:behaviors>
        <w:guid w:val="{BEC5E8C6-45B1-4B9B-BD5D-D23A5C2C3669}"/>
      </w:docPartPr>
      <w:docPartBody>
        <w:p w:rsidR="00CA61F6" w:rsidRDefault="007A7B1D" w:rsidP="007A7B1D">
          <w:pPr>
            <w:pStyle w:val="39E16381F36A4A4FAFBA597DDFBAE15D"/>
          </w:pPr>
          <w:r w:rsidRPr="000271CF">
            <w:rPr>
              <w:rStyle w:val="Textodelmarcadordeposicin"/>
              <w:sz w:val="20"/>
              <w:szCs w:val="20"/>
            </w:rPr>
            <w:t>Elija un elemento.</w:t>
          </w:r>
        </w:p>
      </w:docPartBody>
    </w:docPart>
    <w:docPart>
      <w:docPartPr>
        <w:name w:val="736AB8C6D3774F438A3878BF92A68F50"/>
        <w:category>
          <w:name w:val="General"/>
          <w:gallery w:val="placeholder"/>
        </w:category>
        <w:types>
          <w:type w:val="bbPlcHdr"/>
        </w:types>
        <w:behaviors>
          <w:behavior w:val="content"/>
        </w:behaviors>
        <w:guid w:val="{8C7645AD-2277-4E36-8BE0-EC7C8502295A}"/>
      </w:docPartPr>
      <w:docPartBody>
        <w:p w:rsidR="00CA61F6" w:rsidRDefault="007A7B1D" w:rsidP="007A7B1D">
          <w:pPr>
            <w:pStyle w:val="736AB8C6D3774F438A3878BF92A68F50"/>
          </w:pPr>
          <w:r w:rsidRPr="000271CF">
            <w:rPr>
              <w:rStyle w:val="Textodelmarcadordeposicin"/>
              <w:sz w:val="20"/>
              <w:szCs w:val="20"/>
            </w:rPr>
            <w:t>Elija un elemento.</w:t>
          </w:r>
        </w:p>
      </w:docPartBody>
    </w:docPart>
    <w:docPart>
      <w:docPartPr>
        <w:name w:val="20CA507EB15946D3B774AFFDF62518E7"/>
        <w:category>
          <w:name w:val="General"/>
          <w:gallery w:val="placeholder"/>
        </w:category>
        <w:types>
          <w:type w:val="bbPlcHdr"/>
        </w:types>
        <w:behaviors>
          <w:behavior w:val="content"/>
        </w:behaviors>
        <w:guid w:val="{4F4BE1A1-1370-45BB-A432-A8CA6AFC5217}"/>
      </w:docPartPr>
      <w:docPartBody>
        <w:p w:rsidR="00CA61F6" w:rsidRDefault="007A7B1D" w:rsidP="007A7B1D">
          <w:pPr>
            <w:pStyle w:val="20CA507EB15946D3B774AFFDF62518E7"/>
          </w:pPr>
          <w:r w:rsidRPr="000271CF">
            <w:rPr>
              <w:rStyle w:val="Textodelmarcadordeposicin"/>
              <w:sz w:val="20"/>
              <w:szCs w:val="20"/>
            </w:rPr>
            <w:t>Elija un elemento.</w:t>
          </w:r>
        </w:p>
      </w:docPartBody>
    </w:docPart>
    <w:docPart>
      <w:docPartPr>
        <w:name w:val="06E7307188414569A4A0FE11FFBC8A34"/>
        <w:category>
          <w:name w:val="General"/>
          <w:gallery w:val="placeholder"/>
        </w:category>
        <w:types>
          <w:type w:val="bbPlcHdr"/>
        </w:types>
        <w:behaviors>
          <w:behavior w:val="content"/>
        </w:behaviors>
        <w:guid w:val="{AD0D449F-0071-4103-8836-78F093981D8E}"/>
      </w:docPartPr>
      <w:docPartBody>
        <w:p w:rsidR="00CA61F6" w:rsidRDefault="007A7B1D" w:rsidP="007A7B1D">
          <w:pPr>
            <w:pStyle w:val="06E7307188414569A4A0FE11FFBC8A34"/>
          </w:pPr>
          <w:r w:rsidRPr="000271CF">
            <w:rPr>
              <w:rStyle w:val="Textodelmarcadordeposicin"/>
              <w:sz w:val="20"/>
              <w:szCs w:val="20"/>
            </w:rPr>
            <w:t>Elija un elemento.</w:t>
          </w:r>
        </w:p>
      </w:docPartBody>
    </w:docPart>
    <w:docPart>
      <w:docPartPr>
        <w:name w:val="630312E45DF6417A937D22EB7FE8E071"/>
        <w:category>
          <w:name w:val="General"/>
          <w:gallery w:val="placeholder"/>
        </w:category>
        <w:types>
          <w:type w:val="bbPlcHdr"/>
        </w:types>
        <w:behaviors>
          <w:behavior w:val="content"/>
        </w:behaviors>
        <w:guid w:val="{2897D752-4275-4F88-8F99-441058F0C398}"/>
      </w:docPartPr>
      <w:docPartBody>
        <w:p w:rsidR="00CA61F6" w:rsidRDefault="007A7B1D" w:rsidP="007A7B1D">
          <w:pPr>
            <w:pStyle w:val="630312E45DF6417A937D22EB7FE8E071"/>
          </w:pPr>
          <w:r w:rsidRPr="000271CF">
            <w:rPr>
              <w:rStyle w:val="Textodelmarcadordeposicin"/>
              <w:sz w:val="20"/>
              <w:szCs w:val="20"/>
            </w:rPr>
            <w:t>Elija un elemento.</w:t>
          </w:r>
        </w:p>
      </w:docPartBody>
    </w:docPart>
    <w:docPart>
      <w:docPartPr>
        <w:name w:val="520ADE3DBB3D42D7A4C7A1C5D0B3CD31"/>
        <w:category>
          <w:name w:val="General"/>
          <w:gallery w:val="placeholder"/>
        </w:category>
        <w:types>
          <w:type w:val="bbPlcHdr"/>
        </w:types>
        <w:behaviors>
          <w:behavior w:val="content"/>
        </w:behaviors>
        <w:guid w:val="{CBB4DFB4-FE6A-480D-A413-7DBEBE8FC761}"/>
      </w:docPartPr>
      <w:docPartBody>
        <w:p w:rsidR="00CA61F6" w:rsidRDefault="007A7B1D" w:rsidP="007A7B1D">
          <w:pPr>
            <w:pStyle w:val="520ADE3DBB3D42D7A4C7A1C5D0B3CD31"/>
          </w:pPr>
          <w:r w:rsidRPr="000271CF">
            <w:rPr>
              <w:rStyle w:val="Textodelmarcadordeposicin"/>
              <w:sz w:val="20"/>
              <w:szCs w:val="20"/>
            </w:rPr>
            <w:t>Elija un elemento.</w:t>
          </w:r>
        </w:p>
      </w:docPartBody>
    </w:docPart>
    <w:docPart>
      <w:docPartPr>
        <w:name w:val="EC6E253E8EFE4191BC6F949663A88D2C"/>
        <w:category>
          <w:name w:val="General"/>
          <w:gallery w:val="placeholder"/>
        </w:category>
        <w:types>
          <w:type w:val="bbPlcHdr"/>
        </w:types>
        <w:behaviors>
          <w:behavior w:val="content"/>
        </w:behaviors>
        <w:guid w:val="{E9BEC3FA-C1ED-49F9-AEF1-4E350BA0CF98}"/>
      </w:docPartPr>
      <w:docPartBody>
        <w:p w:rsidR="00CA61F6" w:rsidRDefault="007A7B1D" w:rsidP="007A7B1D">
          <w:pPr>
            <w:pStyle w:val="EC6E253E8EFE4191BC6F949663A88D2C"/>
          </w:pPr>
          <w:r w:rsidRPr="000271CF">
            <w:rPr>
              <w:rStyle w:val="Textodelmarcadordeposicin"/>
              <w:sz w:val="20"/>
              <w:szCs w:val="20"/>
            </w:rPr>
            <w:t>Elija un elemento.</w:t>
          </w:r>
        </w:p>
      </w:docPartBody>
    </w:docPart>
    <w:docPart>
      <w:docPartPr>
        <w:name w:val="C4862AF3DBD141AF84AF25F156AA897A"/>
        <w:category>
          <w:name w:val="General"/>
          <w:gallery w:val="placeholder"/>
        </w:category>
        <w:types>
          <w:type w:val="bbPlcHdr"/>
        </w:types>
        <w:behaviors>
          <w:behavior w:val="content"/>
        </w:behaviors>
        <w:guid w:val="{23CE9589-C27D-4AF0-9EE2-E828AC441CD8}"/>
      </w:docPartPr>
      <w:docPartBody>
        <w:p w:rsidR="0038537C" w:rsidRDefault="0038537C" w:rsidP="0038537C">
          <w:pPr>
            <w:pStyle w:val="C4862AF3DBD141AF84AF25F156AA897A"/>
          </w:pPr>
          <w:r w:rsidRPr="00DC156F">
            <w:rPr>
              <w:rStyle w:val="Textodelmarcadordeposicin"/>
              <w:sz w:val="20"/>
            </w:rPr>
            <w:t>Elija un elemento.</w:t>
          </w:r>
        </w:p>
      </w:docPartBody>
    </w:docPart>
    <w:docPart>
      <w:docPartPr>
        <w:name w:val="17FA0A74022744F891CFD04A62FE5097"/>
        <w:category>
          <w:name w:val="General"/>
          <w:gallery w:val="placeholder"/>
        </w:category>
        <w:types>
          <w:type w:val="bbPlcHdr"/>
        </w:types>
        <w:behaviors>
          <w:behavior w:val="content"/>
        </w:behaviors>
        <w:guid w:val="{2DF969B4-22A0-43AB-9167-C28C77FD6D5B}"/>
      </w:docPartPr>
      <w:docPartBody>
        <w:p w:rsidR="0038537C" w:rsidRDefault="0038537C" w:rsidP="0038537C">
          <w:pPr>
            <w:pStyle w:val="17FA0A74022744F891CFD04A62FE5097"/>
          </w:pPr>
          <w:r w:rsidRPr="00DC156F">
            <w:rPr>
              <w:rStyle w:val="Textodelmarcadordeposicin"/>
              <w:sz w:val="20"/>
            </w:rPr>
            <w:t>Elija un elemento.</w:t>
          </w:r>
        </w:p>
      </w:docPartBody>
    </w:docPart>
    <w:docPart>
      <w:docPartPr>
        <w:name w:val="EC8F5D2B88AE4ECD983C3EE1976CB3D5"/>
        <w:category>
          <w:name w:val="General"/>
          <w:gallery w:val="placeholder"/>
        </w:category>
        <w:types>
          <w:type w:val="bbPlcHdr"/>
        </w:types>
        <w:behaviors>
          <w:behavior w:val="content"/>
        </w:behaviors>
        <w:guid w:val="{14545076-46AC-4086-A2CF-77EEA303FB56}"/>
      </w:docPartPr>
      <w:docPartBody>
        <w:p w:rsidR="0038537C" w:rsidRDefault="0038537C" w:rsidP="0038537C">
          <w:pPr>
            <w:pStyle w:val="EC8F5D2B88AE4ECD983C3EE1976CB3D5"/>
          </w:pPr>
          <w:r w:rsidRPr="00DC156F">
            <w:rPr>
              <w:rStyle w:val="Textodelmarcadordeposicin"/>
              <w:sz w:val="20"/>
              <w:szCs w:val="20"/>
            </w:rPr>
            <w:t>Elija un elemento.</w:t>
          </w:r>
        </w:p>
      </w:docPartBody>
    </w:docPart>
    <w:docPart>
      <w:docPartPr>
        <w:name w:val="FA6F2208AC88478A8CE133AD05500E05"/>
        <w:category>
          <w:name w:val="General"/>
          <w:gallery w:val="placeholder"/>
        </w:category>
        <w:types>
          <w:type w:val="bbPlcHdr"/>
        </w:types>
        <w:behaviors>
          <w:behavior w:val="content"/>
        </w:behaviors>
        <w:guid w:val="{AB467380-553E-4C5D-8472-2EC8AD779580}"/>
      </w:docPartPr>
      <w:docPartBody>
        <w:p w:rsidR="0038537C" w:rsidRDefault="0038537C" w:rsidP="0038537C">
          <w:pPr>
            <w:pStyle w:val="FA6F2208AC88478A8CE133AD05500E05"/>
          </w:pPr>
          <w:r w:rsidRPr="00E84534">
            <w:rPr>
              <w:rStyle w:val="Textodelmarcadordeposicin"/>
              <w:sz w:val="20"/>
              <w:szCs w:val="20"/>
            </w:rPr>
            <w:t>Elija un elemento.</w:t>
          </w:r>
        </w:p>
      </w:docPartBody>
    </w:docPart>
    <w:docPart>
      <w:docPartPr>
        <w:name w:val="2B143DCCCDD24AEA8FC4D7EC44BD600D"/>
        <w:category>
          <w:name w:val="General"/>
          <w:gallery w:val="placeholder"/>
        </w:category>
        <w:types>
          <w:type w:val="bbPlcHdr"/>
        </w:types>
        <w:behaviors>
          <w:behavior w:val="content"/>
        </w:behaviors>
        <w:guid w:val="{7602F39B-B36F-4271-9547-B3FBA7519A37}"/>
      </w:docPartPr>
      <w:docPartBody>
        <w:p w:rsidR="0038537C" w:rsidRDefault="0038537C" w:rsidP="0038537C">
          <w:pPr>
            <w:pStyle w:val="2B143DCCCDD24AEA8FC4D7EC44BD600D"/>
          </w:pPr>
          <w:r w:rsidRPr="000271CF">
            <w:rPr>
              <w:rStyle w:val="Textodelmarcadordeposicin"/>
              <w:sz w:val="20"/>
              <w:szCs w:val="20"/>
            </w:rPr>
            <w:t>Elija un elemento.</w:t>
          </w:r>
        </w:p>
      </w:docPartBody>
    </w:docPart>
    <w:docPart>
      <w:docPartPr>
        <w:name w:val="D3A25E3B00C244A391D7DCC0432F049F"/>
        <w:category>
          <w:name w:val="General"/>
          <w:gallery w:val="placeholder"/>
        </w:category>
        <w:types>
          <w:type w:val="bbPlcHdr"/>
        </w:types>
        <w:behaviors>
          <w:behavior w:val="content"/>
        </w:behaviors>
        <w:guid w:val="{38D80616-E569-49CD-B848-EB976CDD2362}"/>
      </w:docPartPr>
      <w:docPartBody>
        <w:p w:rsidR="0038537C" w:rsidRDefault="0038537C" w:rsidP="0038537C">
          <w:pPr>
            <w:pStyle w:val="D3A25E3B00C244A391D7DCC0432F049F"/>
          </w:pPr>
          <w:r w:rsidRPr="000271CF">
            <w:rPr>
              <w:rStyle w:val="Textodelmarcadordeposicin"/>
              <w:sz w:val="20"/>
              <w:szCs w:val="20"/>
            </w:rPr>
            <w:t>Elija un elemento.</w:t>
          </w:r>
        </w:p>
      </w:docPartBody>
    </w:docPart>
    <w:docPart>
      <w:docPartPr>
        <w:name w:val="D5F9AF3A298644F2B1A81CA596904257"/>
        <w:category>
          <w:name w:val="General"/>
          <w:gallery w:val="placeholder"/>
        </w:category>
        <w:types>
          <w:type w:val="bbPlcHdr"/>
        </w:types>
        <w:behaviors>
          <w:behavior w:val="content"/>
        </w:behaviors>
        <w:guid w:val="{527EAD68-BEF9-4A9A-8EF8-0FC973315CCC}"/>
      </w:docPartPr>
      <w:docPartBody>
        <w:p w:rsidR="0038537C" w:rsidRDefault="0038537C" w:rsidP="0038537C">
          <w:pPr>
            <w:pStyle w:val="D5F9AF3A298644F2B1A81CA596904257"/>
          </w:pPr>
          <w:r w:rsidRPr="000271CF">
            <w:rPr>
              <w:rStyle w:val="Textodelmarcadordeposicin"/>
              <w:sz w:val="20"/>
              <w:szCs w:val="20"/>
            </w:rPr>
            <w:t>Elija un elemento.</w:t>
          </w:r>
        </w:p>
      </w:docPartBody>
    </w:docPart>
    <w:docPart>
      <w:docPartPr>
        <w:name w:val="B0D369A48BD94B64B196B9874DA772A6"/>
        <w:category>
          <w:name w:val="General"/>
          <w:gallery w:val="placeholder"/>
        </w:category>
        <w:types>
          <w:type w:val="bbPlcHdr"/>
        </w:types>
        <w:behaviors>
          <w:behavior w:val="content"/>
        </w:behaviors>
        <w:guid w:val="{4800C6CF-35E6-40A1-8502-923DAAA678CF}"/>
      </w:docPartPr>
      <w:docPartBody>
        <w:p w:rsidR="0038537C" w:rsidRDefault="0038537C" w:rsidP="0038537C">
          <w:pPr>
            <w:pStyle w:val="B0D369A48BD94B64B196B9874DA772A6"/>
          </w:pPr>
          <w:r w:rsidRPr="000271CF">
            <w:rPr>
              <w:rStyle w:val="Textodelmarcadordeposicin"/>
              <w:sz w:val="20"/>
              <w:szCs w:val="20"/>
            </w:rPr>
            <w:t>Elija un elemento.</w:t>
          </w:r>
        </w:p>
      </w:docPartBody>
    </w:docPart>
    <w:docPart>
      <w:docPartPr>
        <w:name w:val="4A23FCA678954040A110A06EF17552C2"/>
        <w:category>
          <w:name w:val="General"/>
          <w:gallery w:val="placeholder"/>
        </w:category>
        <w:types>
          <w:type w:val="bbPlcHdr"/>
        </w:types>
        <w:behaviors>
          <w:behavior w:val="content"/>
        </w:behaviors>
        <w:guid w:val="{DF9C3290-2989-467D-BC22-63104EF52960}"/>
      </w:docPartPr>
      <w:docPartBody>
        <w:p w:rsidR="0038537C" w:rsidRDefault="0038537C" w:rsidP="0038537C">
          <w:pPr>
            <w:pStyle w:val="4A23FCA678954040A110A06EF17552C2"/>
          </w:pPr>
          <w:r w:rsidRPr="000271CF">
            <w:rPr>
              <w:rStyle w:val="Textodelmarcadordeposicin"/>
              <w:sz w:val="20"/>
              <w:szCs w:val="20"/>
            </w:rPr>
            <w:t>Elija un elemento.</w:t>
          </w:r>
        </w:p>
      </w:docPartBody>
    </w:docPart>
    <w:docPart>
      <w:docPartPr>
        <w:name w:val="F6948511A59B4D1D90855A1D50AE9D0C"/>
        <w:category>
          <w:name w:val="General"/>
          <w:gallery w:val="placeholder"/>
        </w:category>
        <w:types>
          <w:type w:val="bbPlcHdr"/>
        </w:types>
        <w:behaviors>
          <w:behavior w:val="content"/>
        </w:behaviors>
        <w:guid w:val="{5FEF0052-B69E-4B5F-8A30-047130F0BE37}"/>
      </w:docPartPr>
      <w:docPartBody>
        <w:p w:rsidR="0038537C" w:rsidRDefault="0038537C" w:rsidP="0038537C">
          <w:pPr>
            <w:pStyle w:val="F6948511A59B4D1D90855A1D50AE9D0C"/>
          </w:pPr>
          <w:r w:rsidRPr="000271CF">
            <w:rPr>
              <w:rStyle w:val="Textodelmarcadordeposicin"/>
              <w:sz w:val="20"/>
              <w:szCs w:val="20"/>
            </w:rPr>
            <w:t>Elija un elemento.</w:t>
          </w:r>
        </w:p>
      </w:docPartBody>
    </w:docPart>
    <w:docPart>
      <w:docPartPr>
        <w:name w:val="4351AF97EEB940EE8BECA69F41A74B38"/>
        <w:category>
          <w:name w:val="General"/>
          <w:gallery w:val="placeholder"/>
        </w:category>
        <w:types>
          <w:type w:val="bbPlcHdr"/>
        </w:types>
        <w:behaviors>
          <w:behavior w:val="content"/>
        </w:behaviors>
        <w:guid w:val="{2562AA3F-74E9-40FB-B5A8-D62EB4557C56}"/>
      </w:docPartPr>
      <w:docPartBody>
        <w:p w:rsidR="0038537C" w:rsidRDefault="0038537C" w:rsidP="0038537C">
          <w:pPr>
            <w:pStyle w:val="4351AF97EEB940EE8BECA69F41A74B38"/>
          </w:pPr>
          <w:r w:rsidRPr="000271CF">
            <w:rPr>
              <w:rStyle w:val="Textodelmarcadordeposicin"/>
              <w:sz w:val="20"/>
              <w:szCs w:val="20"/>
            </w:rPr>
            <w:t>Elija un elemento.</w:t>
          </w:r>
        </w:p>
      </w:docPartBody>
    </w:docPart>
    <w:docPart>
      <w:docPartPr>
        <w:name w:val="BB60B332D5A240D4A31F55D845D94898"/>
        <w:category>
          <w:name w:val="General"/>
          <w:gallery w:val="placeholder"/>
        </w:category>
        <w:types>
          <w:type w:val="bbPlcHdr"/>
        </w:types>
        <w:behaviors>
          <w:behavior w:val="content"/>
        </w:behaviors>
        <w:guid w:val="{C0914CC3-F2B3-4902-8A01-5B781D0E2743}"/>
      </w:docPartPr>
      <w:docPartBody>
        <w:p w:rsidR="0038537C" w:rsidRDefault="0038537C" w:rsidP="0038537C">
          <w:pPr>
            <w:pStyle w:val="BB60B332D5A240D4A31F55D845D94898"/>
          </w:pPr>
          <w:r w:rsidRPr="000271CF">
            <w:rPr>
              <w:rStyle w:val="Textodelmarcadordeposicin"/>
              <w:sz w:val="20"/>
              <w:szCs w:val="20"/>
            </w:rPr>
            <w:t>Elija un elemento.</w:t>
          </w:r>
        </w:p>
      </w:docPartBody>
    </w:docPart>
    <w:docPart>
      <w:docPartPr>
        <w:name w:val="DE80EC033169463DAD365260BC0CDD59"/>
        <w:category>
          <w:name w:val="General"/>
          <w:gallery w:val="placeholder"/>
        </w:category>
        <w:types>
          <w:type w:val="bbPlcHdr"/>
        </w:types>
        <w:behaviors>
          <w:behavior w:val="content"/>
        </w:behaviors>
        <w:guid w:val="{F9B6B677-AB17-430B-9082-3290BFE66CD7}"/>
      </w:docPartPr>
      <w:docPartBody>
        <w:p w:rsidR="0038537C" w:rsidRDefault="0038537C" w:rsidP="0038537C">
          <w:pPr>
            <w:pStyle w:val="DE80EC033169463DAD365260BC0CDD59"/>
          </w:pPr>
          <w:r w:rsidRPr="000271CF">
            <w:rPr>
              <w:rStyle w:val="Textodelmarcadordeposicin"/>
              <w:sz w:val="20"/>
              <w:szCs w:val="20"/>
            </w:rPr>
            <w:t>Elija un elemento.</w:t>
          </w:r>
        </w:p>
      </w:docPartBody>
    </w:docPart>
    <w:docPart>
      <w:docPartPr>
        <w:name w:val="1543FFE7F04040E9A9C75D6849BA96E6"/>
        <w:category>
          <w:name w:val="General"/>
          <w:gallery w:val="placeholder"/>
        </w:category>
        <w:types>
          <w:type w:val="bbPlcHdr"/>
        </w:types>
        <w:behaviors>
          <w:behavior w:val="content"/>
        </w:behaviors>
        <w:guid w:val="{D3496BE4-80A7-4390-941E-3AF2FC6849DA}"/>
      </w:docPartPr>
      <w:docPartBody>
        <w:p w:rsidR="0038537C" w:rsidRDefault="0038537C" w:rsidP="0038537C">
          <w:pPr>
            <w:pStyle w:val="1543FFE7F04040E9A9C75D6849BA96E6"/>
          </w:pPr>
          <w:r w:rsidRPr="000271CF">
            <w:rPr>
              <w:rStyle w:val="Textodelmarcadordeposicin"/>
              <w:sz w:val="20"/>
              <w:szCs w:val="20"/>
            </w:rPr>
            <w:t>Elija un elemento.</w:t>
          </w:r>
        </w:p>
      </w:docPartBody>
    </w:docPart>
    <w:docPart>
      <w:docPartPr>
        <w:name w:val="66C27955362B484B9A809E892B24AE71"/>
        <w:category>
          <w:name w:val="General"/>
          <w:gallery w:val="placeholder"/>
        </w:category>
        <w:types>
          <w:type w:val="bbPlcHdr"/>
        </w:types>
        <w:behaviors>
          <w:behavior w:val="content"/>
        </w:behaviors>
        <w:guid w:val="{CC5586FF-8EF1-446E-B0F3-6EC7E132596C}"/>
      </w:docPartPr>
      <w:docPartBody>
        <w:p w:rsidR="004323A0" w:rsidRDefault="0038537C" w:rsidP="0038537C">
          <w:pPr>
            <w:pStyle w:val="66C27955362B484B9A809E892B24AE71"/>
          </w:pPr>
          <w:r w:rsidRPr="00DC156F">
            <w:rPr>
              <w:rStyle w:val="Textodelmarcadordeposicin"/>
              <w:sz w:val="20"/>
            </w:rPr>
            <w:t>Elija un elemento.</w:t>
          </w:r>
        </w:p>
      </w:docPartBody>
    </w:docPart>
    <w:docPart>
      <w:docPartPr>
        <w:name w:val="F86D77A4F02640C4841FE35176E9515E"/>
        <w:category>
          <w:name w:val="General"/>
          <w:gallery w:val="placeholder"/>
        </w:category>
        <w:types>
          <w:type w:val="bbPlcHdr"/>
        </w:types>
        <w:behaviors>
          <w:behavior w:val="content"/>
        </w:behaviors>
        <w:guid w:val="{9F042508-1F51-4D68-9515-B1861A8977F6}"/>
      </w:docPartPr>
      <w:docPartBody>
        <w:p w:rsidR="004323A0" w:rsidRDefault="0038537C" w:rsidP="0038537C">
          <w:pPr>
            <w:pStyle w:val="F86D77A4F02640C4841FE35176E9515E"/>
          </w:pPr>
          <w:r w:rsidRPr="00DC156F">
            <w:rPr>
              <w:rStyle w:val="Textodelmarcadordeposicin"/>
              <w:sz w:val="20"/>
            </w:rPr>
            <w:t>Elija un elemento.</w:t>
          </w:r>
        </w:p>
      </w:docPartBody>
    </w:docPart>
    <w:docPart>
      <w:docPartPr>
        <w:name w:val="5A3568A3FE6F49BBB20FD97B9F891983"/>
        <w:category>
          <w:name w:val="General"/>
          <w:gallery w:val="placeholder"/>
        </w:category>
        <w:types>
          <w:type w:val="bbPlcHdr"/>
        </w:types>
        <w:behaviors>
          <w:behavior w:val="content"/>
        </w:behaviors>
        <w:guid w:val="{8B4F0987-3616-4E35-A3CB-3C27EDD54B63}"/>
      </w:docPartPr>
      <w:docPartBody>
        <w:p w:rsidR="004323A0" w:rsidRDefault="0038537C" w:rsidP="0038537C">
          <w:pPr>
            <w:pStyle w:val="5A3568A3FE6F49BBB20FD97B9F891983"/>
          </w:pPr>
          <w:r w:rsidRPr="00DC156F">
            <w:rPr>
              <w:rStyle w:val="Textodelmarcadordeposicin"/>
              <w:sz w:val="20"/>
              <w:szCs w:val="20"/>
            </w:rPr>
            <w:t>Elija un elemento.</w:t>
          </w:r>
        </w:p>
      </w:docPartBody>
    </w:docPart>
    <w:docPart>
      <w:docPartPr>
        <w:name w:val="F569273D2A044574B5917C3021009930"/>
        <w:category>
          <w:name w:val="General"/>
          <w:gallery w:val="placeholder"/>
        </w:category>
        <w:types>
          <w:type w:val="bbPlcHdr"/>
        </w:types>
        <w:behaviors>
          <w:behavior w:val="content"/>
        </w:behaviors>
        <w:guid w:val="{23E105A0-676E-49CD-B534-96900DE75825}"/>
      </w:docPartPr>
      <w:docPartBody>
        <w:p w:rsidR="004323A0" w:rsidRDefault="0038537C" w:rsidP="0038537C">
          <w:pPr>
            <w:pStyle w:val="F569273D2A044574B5917C3021009930"/>
          </w:pPr>
          <w:r w:rsidRPr="00E84534">
            <w:rPr>
              <w:rStyle w:val="Textodelmarcadordeposicin"/>
              <w:sz w:val="20"/>
              <w:szCs w:val="20"/>
            </w:rPr>
            <w:t>Elija un elemento.</w:t>
          </w:r>
        </w:p>
      </w:docPartBody>
    </w:docPart>
    <w:docPart>
      <w:docPartPr>
        <w:name w:val="7EA84DDCE104494EA9350933AD9C8510"/>
        <w:category>
          <w:name w:val="General"/>
          <w:gallery w:val="placeholder"/>
        </w:category>
        <w:types>
          <w:type w:val="bbPlcHdr"/>
        </w:types>
        <w:behaviors>
          <w:behavior w:val="content"/>
        </w:behaviors>
        <w:guid w:val="{0348636B-433F-4543-B016-6373189BDA8C}"/>
      </w:docPartPr>
      <w:docPartBody>
        <w:p w:rsidR="004323A0" w:rsidRDefault="0038537C" w:rsidP="0038537C">
          <w:pPr>
            <w:pStyle w:val="7EA84DDCE104494EA9350933AD9C8510"/>
          </w:pPr>
          <w:r w:rsidRPr="000271CF">
            <w:rPr>
              <w:rStyle w:val="Textodelmarcadordeposicin"/>
              <w:sz w:val="20"/>
              <w:szCs w:val="20"/>
            </w:rPr>
            <w:t>Elija un elemento.</w:t>
          </w:r>
        </w:p>
      </w:docPartBody>
    </w:docPart>
    <w:docPart>
      <w:docPartPr>
        <w:name w:val="352AA62D275345A787FFA711A55B67D3"/>
        <w:category>
          <w:name w:val="General"/>
          <w:gallery w:val="placeholder"/>
        </w:category>
        <w:types>
          <w:type w:val="bbPlcHdr"/>
        </w:types>
        <w:behaviors>
          <w:behavior w:val="content"/>
        </w:behaviors>
        <w:guid w:val="{19A9FBC8-9A0B-4DF2-9985-415EA69145BF}"/>
      </w:docPartPr>
      <w:docPartBody>
        <w:p w:rsidR="004323A0" w:rsidRDefault="0038537C" w:rsidP="0038537C">
          <w:pPr>
            <w:pStyle w:val="352AA62D275345A787FFA711A55B67D3"/>
          </w:pPr>
          <w:r w:rsidRPr="000271CF">
            <w:rPr>
              <w:rStyle w:val="Textodelmarcadordeposicin"/>
              <w:sz w:val="20"/>
              <w:szCs w:val="20"/>
            </w:rPr>
            <w:t>Elija un elemento.</w:t>
          </w:r>
        </w:p>
      </w:docPartBody>
    </w:docPart>
    <w:docPart>
      <w:docPartPr>
        <w:name w:val="22CD93D3EE634AC0A1CDC21576E2858B"/>
        <w:category>
          <w:name w:val="General"/>
          <w:gallery w:val="placeholder"/>
        </w:category>
        <w:types>
          <w:type w:val="bbPlcHdr"/>
        </w:types>
        <w:behaviors>
          <w:behavior w:val="content"/>
        </w:behaviors>
        <w:guid w:val="{0D1E15A6-3397-40CF-B382-E89FDE0F1C86}"/>
      </w:docPartPr>
      <w:docPartBody>
        <w:p w:rsidR="004323A0" w:rsidRDefault="0038537C" w:rsidP="0038537C">
          <w:pPr>
            <w:pStyle w:val="22CD93D3EE634AC0A1CDC21576E2858B"/>
          </w:pPr>
          <w:r w:rsidRPr="000271CF">
            <w:rPr>
              <w:rStyle w:val="Textodelmarcadordeposicin"/>
              <w:sz w:val="20"/>
              <w:szCs w:val="20"/>
            </w:rPr>
            <w:t>Elija un elemento.</w:t>
          </w:r>
        </w:p>
      </w:docPartBody>
    </w:docPart>
    <w:docPart>
      <w:docPartPr>
        <w:name w:val="606EF709C32C40D1B213D3521A776430"/>
        <w:category>
          <w:name w:val="General"/>
          <w:gallery w:val="placeholder"/>
        </w:category>
        <w:types>
          <w:type w:val="bbPlcHdr"/>
        </w:types>
        <w:behaviors>
          <w:behavior w:val="content"/>
        </w:behaviors>
        <w:guid w:val="{6D179948-19B0-42C0-B41A-FCD715FE8DBA}"/>
      </w:docPartPr>
      <w:docPartBody>
        <w:p w:rsidR="004323A0" w:rsidRDefault="0038537C" w:rsidP="0038537C">
          <w:pPr>
            <w:pStyle w:val="606EF709C32C40D1B213D3521A776430"/>
          </w:pPr>
          <w:r w:rsidRPr="000271CF">
            <w:rPr>
              <w:rStyle w:val="Textodelmarcadordeposicin"/>
              <w:sz w:val="20"/>
              <w:szCs w:val="20"/>
            </w:rPr>
            <w:t>Elija un elemento.</w:t>
          </w:r>
        </w:p>
      </w:docPartBody>
    </w:docPart>
    <w:docPart>
      <w:docPartPr>
        <w:name w:val="08A3828AAEDE43A5B29FAE9A26A56CA7"/>
        <w:category>
          <w:name w:val="General"/>
          <w:gallery w:val="placeholder"/>
        </w:category>
        <w:types>
          <w:type w:val="bbPlcHdr"/>
        </w:types>
        <w:behaviors>
          <w:behavior w:val="content"/>
        </w:behaviors>
        <w:guid w:val="{099503B8-9299-4276-A5A2-C6969EBA928A}"/>
      </w:docPartPr>
      <w:docPartBody>
        <w:p w:rsidR="004323A0" w:rsidRDefault="0038537C" w:rsidP="0038537C">
          <w:pPr>
            <w:pStyle w:val="08A3828AAEDE43A5B29FAE9A26A56CA7"/>
          </w:pPr>
          <w:r w:rsidRPr="000271CF">
            <w:rPr>
              <w:rStyle w:val="Textodelmarcadordeposicin"/>
              <w:sz w:val="20"/>
              <w:szCs w:val="20"/>
            </w:rPr>
            <w:t>Elija un elemento.</w:t>
          </w:r>
        </w:p>
      </w:docPartBody>
    </w:docPart>
    <w:docPart>
      <w:docPartPr>
        <w:name w:val="C1BBEBD250DB425D9E77AEC18FFD51CA"/>
        <w:category>
          <w:name w:val="General"/>
          <w:gallery w:val="placeholder"/>
        </w:category>
        <w:types>
          <w:type w:val="bbPlcHdr"/>
        </w:types>
        <w:behaviors>
          <w:behavior w:val="content"/>
        </w:behaviors>
        <w:guid w:val="{3EB43F3B-81BE-481D-881C-E410235E5E5F}"/>
      </w:docPartPr>
      <w:docPartBody>
        <w:p w:rsidR="004323A0" w:rsidRDefault="0038537C" w:rsidP="0038537C">
          <w:pPr>
            <w:pStyle w:val="C1BBEBD250DB425D9E77AEC18FFD51CA"/>
          </w:pPr>
          <w:r w:rsidRPr="000271CF">
            <w:rPr>
              <w:rStyle w:val="Textodelmarcadordeposicin"/>
              <w:sz w:val="20"/>
              <w:szCs w:val="20"/>
            </w:rPr>
            <w:t>Elija un elemento.</w:t>
          </w:r>
        </w:p>
      </w:docPartBody>
    </w:docPart>
    <w:docPart>
      <w:docPartPr>
        <w:name w:val="33E6249A3730407193E4D4F1538A3A5D"/>
        <w:category>
          <w:name w:val="General"/>
          <w:gallery w:val="placeholder"/>
        </w:category>
        <w:types>
          <w:type w:val="bbPlcHdr"/>
        </w:types>
        <w:behaviors>
          <w:behavior w:val="content"/>
        </w:behaviors>
        <w:guid w:val="{A2ACFF28-1782-49A1-82BD-65EE0477B2F2}"/>
      </w:docPartPr>
      <w:docPartBody>
        <w:p w:rsidR="004323A0" w:rsidRDefault="0038537C" w:rsidP="0038537C">
          <w:pPr>
            <w:pStyle w:val="33E6249A3730407193E4D4F1538A3A5D"/>
          </w:pPr>
          <w:r w:rsidRPr="000271CF">
            <w:rPr>
              <w:rStyle w:val="Textodelmarcadordeposicin"/>
              <w:sz w:val="20"/>
              <w:szCs w:val="20"/>
            </w:rPr>
            <w:t>Elija un elemento.</w:t>
          </w:r>
        </w:p>
      </w:docPartBody>
    </w:docPart>
    <w:docPart>
      <w:docPartPr>
        <w:name w:val="395775DCB7F646C2B84406EC99A521D8"/>
        <w:category>
          <w:name w:val="General"/>
          <w:gallery w:val="placeholder"/>
        </w:category>
        <w:types>
          <w:type w:val="bbPlcHdr"/>
        </w:types>
        <w:behaviors>
          <w:behavior w:val="content"/>
        </w:behaviors>
        <w:guid w:val="{8032E2CA-8426-4B2E-A85F-0292D0381733}"/>
      </w:docPartPr>
      <w:docPartBody>
        <w:p w:rsidR="004323A0" w:rsidRDefault="0038537C" w:rsidP="0038537C">
          <w:pPr>
            <w:pStyle w:val="395775DCB7F646C2B84406EC99A521D8"/>
          </w:pPr>
          <w:r w:rsidRPr="000271CF">
            <w:rPr>
              <w:rStyle w:val="Textodelmarcadordeposicin"/>
              <w:sz w:val="20"/>
              <w:szCs w:val="20"/>
            </w:rPr>
            <w:t>Elija un elemento.</w:t>
          </w:r>
        </w:p>
      </w:docPartBody>
    </w:docPart>
    <w:docPart>
      <w:docPartPr>
        <w:name w:val="2A85F4512A2F44498FCD026E1A187F46"/>
        <w:category>
          <w:name w:val="General"/>
          <w:gallery w:val="placeholder"/>
        </w:category>
        <w:types>
          <w:type w:val="bbPlcHdr"/>
        </w:types>
        <w:behaviors>
          <w:behavior w:val="content"/>
        </w:behaviors>
        <w:guid w:val="{8A027547-8F72-4830-9C30-9418E086C1FD}"/>
      </w:docPartPr>
      <w:docPartBody>
        <w:p w:rsidR="004323A0" w:rsidRDefault="0038537C" w:rsidP="0038537C">
          <w:pPr>
            <w:pStyle w:val="2A85F4512A2F44498FCD026E1A187F46"/>
          </w:pPr>
          <w:r w:rsidRPr="000271CF">
            <w:rPr>
              <w:rStyle w:val="Textodelmarcadordeposicin"/>
              <w:sz w:val="20"/>
              <w:szCs w:val="20"/>
            </w:rPr>
            <w:t>Elija un elemento.</w:t>
          </w:r>
        </w:p>
      </w:docPartBody>
    </w:docPart>
    <w:docPart>
      <w:docPartPr>
        <w:name w:val="695AE6C056BE4A3DB299E0FE8B39529C"/>
        <w:category>
          <w:name w:val="General"/>
          <w:gallery w:val="placeholder"/>
        </w:category>
        <w:types>
          <w:type w:val="bbPlcHdr"/>
        </w:types>
        <w:behaviors>
          <w:behavior w:val="content"/>
        </w:behaviors>
        <w:guid w:val="{59E5D5BA-5461-4D2E-B695-67D51BC08C36}"/>
      </w:docPartPr>
      <w:docPartBody>
        <w:p w:rsidR="004323A0" w:rsidRDefault="0038537C" w:rsidP="0038537C">
          <w:pPr>
            <w:pStyle w:val="695AE6C056BE4A3DB299E0FE8B39529C"/>
          </w:pPr>
          <w:r w:rsidRPr="000271CF">
            <w:rPr>
              <w:rStyle w:val="Textodelmarcadordeposicin"/>
              <w:sz w:val="20"/>
              <w:szCs w:val="20"/>
            </w:rPr>
            <w:t>Elija un elemento.</w:t>
          </w:r>
        </w:p>
      </w:docPartBody>
    </w:docPart>
    <w:docPart>
      <w:docPartPr>
        <w:name w:val="3654833286794CE6B9E5178E9FE2C4D8"/>
        <w:category>
          <w:name w:val="General"/>
          <w:gallery w:val="placeholder"/>
        </w:category>
        <w:types>
          <w:type w:val="bbPlcHdr"/>
        </w:types>
        <w:behaviors>
          <w:behavior w:val="content"/>
        </w:behaviors>
        <w:guid w:val="{100AE4E1-3BCA-48F6-8826-50D85FF02A38}"/>
      </w:docPartPr>
      <w:docPartBody>
        <w:p w:rsidR="007F10CF" w:rsidRDefault="007F10CF" w:rsidP="007F10CF">
          <w:pPr>
            <w:pStyle w:val="3654833286794CE6B9E5178E9FE2C4D8"/>
          </w:pPr>
          <w:r w:rsidRPr="00B76C9A">
            <w:rPr>
              <w:rStyle w:val="Textodelmarcadordeposicin"/>
              <w:sz w:val="20"/>
            </w:rPr>
            <w:t>Elija un elemento.</w:t>
          </w:r>
        </w:p>
      </w:docPartBody>
    </w:docPart>
    <w:docPart>
      <w:docPartPr>
        <w:name w:val="A9BB0AD4483F4223B0DCCC4EBB1AE24B"/>
        <w:category>
          <w:name w:val="General"/>
          <w:gallery w:val="placeholder"/>
        </w:category>
        <w:types>
          <w:type w:val="bbPlcHdr"/>
        </w:types>
        <w:behaviors>
          <w:behavior w:val="content"/>
        </w:behaviors>
        <w:guid w:val="{FACE04A6-2B5E-46C3-A214-7257AEEDC6FB}"/>
      </w:docPartPr>
      <w:docPartBody>
        <w:p w:rsidR="007F10CF" w:rsidRDefault="007F10CF" w:rsidP="007F10CF">
          <w:pPr>
            <w:pStyle w:val="A9BB0AD4483F4223B0DCCC4EBB1AE24B"/>
          </w:pPr>
          <w:r w:rsidRPr="00B76C9A">
            <w:rPr>
              <w:rStyle w:val="Textodelmarcadordeposicin"/>
              <w:sz w:val="20"/>
            </w:rPr>
            <w:t>Elija un elemento.</w:t>
          </w:r>
        </w:p>
      </w:docPartBody>
    </w:docPart>
    <w:docPart>
      <w:docPartPr>
        <w:name w:val="82479EA38CC447A2A68FF2C5277F4A7A"/>
        <w:category>
          <w:name w:val="General"/>
          <w:gallery w:val="placeholder"/>
        </w:category>
        <w:types>
          <w:type w:val="bbPlcHdr"/>
        </w:types>
        <w:behaviors>
          <w:behavior w:val="content"/>
        </w:behaviors>
        <w:guid w:val="{0520323B-926D-43B6-9261-50D2B458A4A8}"/>
      </w:docPartPr>
      <w:docPartBody>
        <w:p w:rsidR="00DF6D0D" w:rsidRDefault="007F10CF" w:rsidP="007F10CF">
          <w:pPr>
            <w:pStyle w:val="82479EA38CC447A2A68FF2C5277F4A7A"/>
          </w:pPr>
          <w:r w:rsidRPr="00B35CA0">
            <w:rPr>
              <w:rStyle w:val="Textodelmarcadordeposicin"/>
              <w:sz w:val="20"/>
              <w:szCs w:val="20"/>
            </w:rPr>
            <w:t>Elija un elemento.</w:t>
          </w:r>
        </w:p>
      </w:docPartBody>
    </w:docPart>
    <w:docPart>
      <w:docPartPr>
        <w:name w:val="0F8FBDE59C244D73A4669E00367869F8"/>
        <w:category>
          <w:name w:val="General"/>
          <w:gallery w:val="placeholder"/>
        </w:category>
        <w:types>
          <w:type w:val="bbPlcHdr"/>
        </w:types>
        <w:behaviors>
          <w:behavior w:val="content"/>
        </w:behaviors>
        <w:guid w:val="{E0C5EA86-3BCB-46AB-9358-275902574F7F}"/>
      </w:docPartPr>
      <w:docPartBody>
        <w:p w:rsidR="00DF6D0D" w:rsidRDefault="007F10CF" w:rsidP="007F10CF">
          <w:pPr>
            <w:pStyle w:val="0F8FBDE59C244D73A4669E00367869F8"/>
          </w:pPr>
          <w:r w:rsidRPr="00B35CA0">
            <w:rPr>
              <w:rStyle w:val="Textodelmarcadordeposicin"/>
              <w:sz w:val="20"/>
              <w:szCs w:val="20"/>
            </w:rPr>
            <w:t>Elija un elemento.</w:t>
          </w:r>
        </w:p>
      </w:docPartBody>
    </w:docPart>
    <w:docPart>
      <w:docPartPr>
        <w:name w:val="BDF914B5B65442BFB11CBCD95C2E5787"/>
        <w:category>
          <w:name w:val="General"/>
          <w:gallery w:val="placeholder"/>
        </w:category>
        <w:types>
          <w:type w:val="bbPlcHdr"/>
        </w:types>
        <w:behaviors>
          <w:behavior w:val="content"/>
        </w:behaviors>
        <w:guid w:val="{6F5EA759-CA75-4E03-A44B-4C33B8001A7E}"/>
      </w:docPartPr>
      <w:docPartBody>
        <w:p w:rsidR="00DF6D0D" w:rsidRDefault="007F10CF" w:rsidP="007F10CF">
          <w:pPr>
            <w:pStyle w:val="BDF914B5B65442BFB11CBCD95C2E5787"/>
          </w:pPr>
          <w:r w:rsidRPr="00E84534">
            <w:rPr>
              <w:rStyle w:val="Textodelmarcadordeposicin"/>
              <w:sz w:val="20"/>
              <w:szCs w:val="20"/>
            </w:rPr>
            <w:t>Elija un elemento.</w:t>
          </w:r>
        </w:p>
      </w:docPartBody>
    </w:docPart>
    <w:docPart>
      <w:docPartPr>
        <w:name w:val="965235270D964FF08C5A61248766A07F"/>
        <w:category>
          <w:name w:val="General"/>
          <w:gallery w:val="placeholder"/>
        </w:category>
        <w:types>
          <w:type w:val="bbPlcHdr"/>
        </w:types>
        <w:behaviors>
          <w:behavior w:val="content"/>
        </w:behaviors>
        <w:guid w:val="{2EBD3DB5-0B94-450A-B358-1BB97B4F899A}"/>
      </w:docPartPr>
      <w:docPartBody>
        <w:p w:rsidR="00DF6D0D" w:rsidRDefault="007F10CF" w:rsidP="007F10CF">
          <w:pPr>
            <w:pStyle w:val="965235270D964FF08C5A61248766A07F"/>
          </w:pPr>
          <w:r w:rsidRPr="00B35CA0">
            <w:rPr>
              <w:rStyle w:val="Textodelmarcadordeposicin"/>
              <w:sz w:val="20"/>
              <w:szCs w:val="20"/>
            </w:rPr>
            <w:t>Elija un elemento.</w:t>
          </w:r>
        </w:p>
      </w:docPartBody>
    </w:docPart>
    <w:docPart>
      <w:docPartPr>
        <w:name w:val="7113B5D92DDC445A89D8BDF1E15D13DE"/>
        <w:category>
          <w:name w:val="General"/>
          <w:gallery w:val="placeholder"/>
        </w:category>
        <w:types>
          <w:type w:val="bbPlcHdr"/>
        </w:types>
        <w:behaviors>
          <w:behavior w:val="content"/>
        </w:behaviors>
        <w:guid w:val="{5754236D-0BB4-4808-8737-A7D947209E1E}"/>
      </w:docPartPr>
      <w:docPartBody>
        <w:p w:rsidR="00DF6D0D" w:rsidRDefault="007F10CF" w:rsidP="007F10CF">
          <w:pPr>
            <w:pStyle w:val="7113B5D92DDC445A89D8BDF1E15D13DE"/>
          </w:pPr>
          <w:r w:rsidRPr="00B91D01">
            <w:rPr>
              <w:rStyle w:val="Textodelmarcadordeposicin"/>
              <w:sz w:val="20"/>
              <w:szCs w:val="20"/>
            </w:rPr>
            <w:t>Elija un elemento.</w:t>
          </w:r>
        </w:p>
      </w:docPartBody>
    </w:docPart>
    <w:docPart>
      <w:docPartPr>
        <w:name w:val="6B00C5ECE49C4D03ABC0ADD3FD4BBE8B"/>
        <w:category>
          <w:name w:val="General"/>
          <w:gallery w:val="placeholder"/>
        </w:category>
        <w:types>
          <w:type w:val="bbPlcHdr"/>
        </w:types>
        <w:behaviors>
          <w:behavior w:val="content"/>
        </w:behaviors>
        <w:guid w:val="{186F2D53-BA56-463E-A963-C42936FA8257}"/>
      </w:docPartPr>
      <w:docPartBody>
        <w:p w:rsidR="00BF080D" w:rsidRDefault="00F816F1" w:rsidP="00F816F1">
          <w:pPr>
            <w:pStyle w:val="6B00C5ECE49C4D03ABC0ADD3FD4BBE8B"/>
          </w:pPr>
          <w:r w:rsidRPr="00542979">
            <w:rPr>
              <w:sz w:val="16"/>
              <w:szCs w:val="20"/>
            </w:rPr>
            <w:t>Elija un elemento.</w:t>
          </w:r>
        </w:p>
      </w:docPartBody>
    </w:docPart>
    <w:docPart>
      <w:docPartPr>
        <w:name w:val="5AD8F82E86A7476E949FFEAECF2BF63C"/>
        <w:category>
          <w:name w:val="General"/>
          <w:gallery w:val="placeholder"/>
        </w:category>
        <w:types>
          <w:type w:val="bbPlcHdr"/>
        </w:types>
        <w:behaviors>
          <w:behavior w:val="content"/>
        </w:behaviors>
        <w:guid w:val="{78BBB417-9D89-4244-917E-0F901880A903}"/>
      </w:docPartPr>
      <w:docPartBody>
        <w:p w:rsidR="00BF080D" w:rsidRDefault="00F816F1" w:rsidP="00F816F1">
          <w:pPr>
            <w:pStyle w:val="5AD8F82E86A7476E949FFEAECF2BF63C"/>
          </w:pPr>
          <w:r w:rsidRPr="00542979">
            <w:rPr>
              <w:sz w:val="16"/>
              <w:szCs w:val="20"/>
            </w:rPr>
            <w:t>Elija un elemento.</w:t>
          </w:r>
        </w:p>
      </w:docPartBody>
    </w:docPart>
    <w:docPart>
      <w:docPartPr>
        <w:name w:val="F2A4F13F95CC48C585F195792BE4B504"/>
        <w:category>
          <w:name w:val="General"/>
          <w:gallery w:val="placeholder"/>
        </w:category>
        <w:types>
          <w:type w:val="bbPlcHdr"/>
        </w:types>
        <w:behaviors>
          <w:behavior w:val="content"/>
        </w:behaviors>
        <w:guid w:val="{7712341B-DA09-4E28-9302-00AEEA06B04C}"/>
      </w:docPartPr>
      <w:docPartBody>
        <w:p w:rsidR="00257307" w:rsidRDefault="004A7468" w:rsidP="004A7468">
          <w:pPr>
            <w:pStyle w:val="F2A4F13F95CC48C585F195792BE4B504"/>
          </w:pPr>
          <w:r w:rsidRPr="00B76C9A">
            <w:rPr>
              <w:rStyle w:val="Textodelmarcadordeposicin"/>
              <w:sz w:val="20"/>
            </w:rPr>
            <w:t>Elija un elemento.</w:t>
          </w:r>
        </w:p>
      </w:docPartBody>
    </w:docPart>
    <w:docPart>
      <w:docPartPr>
        <w:name w:val="CC53C99DF5014C8E9B940EDEDE37C598"/>
        <w:category>
          <w:name w:val="General"/>
          <w:gallery w:val="placeholder"/>
        </w:category>
        <w:types>
          <w:type w:val="bbPlcHdr"/>
        </w:types>
        <w:behaviors>
          <w:behavior w:val="content"/>
        </w:behaviors>
        <w:guid w:val="{F3C6BABB-FC21-4B57-95E8-666C12751E84}"/>
      </w:docPartPr>
      <w:docPartBody>
        <w:p w:rsidR="00155F44" w:rsidRDefault="00E71F16" w:rsidP="00E71F16">
          <w:pPr>
            <w:pStyle w:val="CC53C99DF5014C8E9B940EDEDE37C598"/>
          </w:pPr>
          <w:r w:rsidRPr="00B76C9A">
            <w:rPr>
              <w:rStyle w:val="Textodelmarcadordeposicin"/>
              <w:sz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Corbel"/>
    <w:charset w:val="00"/>
    <w:family w:val="auto"/>
    <w:pitch w:val="variable"/>
    <w:sig w:usb0="00000001" w:usb1="5000205B" w:usb2="00000002" w:usb3="00000000" w:csb0="00000007" w:csb1="00000000"/>
  </w:font>
  <w:font w:name="ITC Avant Garde Std Bk">
    <w:panose1 w:val="020B0502020202020204"/>
    <w:charset w:val="00"/>
    <w:family w:val="swiss"/>
    <w:notTrueType/>
    <w:pitch w:val="variable"/>
    <w:sig w:usb0="800000A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C7"/>
    <w:rsid w:val="00007D95"/>
    <w:rsid w:val="00007DF9"/>
    <w:rsid w:val="00065E78"/>
    <w:rsid w:val="00084E41"/>
    <w:rsid w:val="0008602E"/>
    <w:rsid w:val="000C0862"/>
    <w:rsid w:val="000D737F"/>
    <w:rsid w:val="000E2B5F"/>
    <w:rsid w:val="00155F44"/>
    <w:rsid w:val="00164C97"/>
    <w:rsid w:val="0019555E"/>
    <w:rsid w:val="001A6FD3"/>
    <w:rsid w:val="001B73D0"/>
    <w:rsid w:val="001D7B29"/>
    <w:rsid w:val="001E7385"/>
    <w:rsid w:val="001F3055"/>
    <w:rsid w:val="002023A1"/>
    <w:rsid w:val="002043B9"/>
    <w:rsid w:val="00207CD0"/>
    <w:rsid w:val="00244635"/>
    <w:rsid w:val="002537A4"/>
    <w:rsid w:val="00257307"/>
    <w:rsid w:val="00293177"/>
    <w:rsid w:val="002A1D16"/>
    <w:rsid w:val="002B64F1"/>
    <w:rsid w:val="002C3043"/>
    <w:rsid w:val="002C65C2"/>
    <w:rsid w:val="002C70E0"/>
    <w:rsid w:val="002D3EC8"/>
    <w:rsid w:val="002F7729"/>
    <w:rsid w:val="003156D7"/>
    <w:rsid w:val="00331E0C"/>
    <w:rsid w:val="00332353"/>
    <w:rsid w:val="003446A5"/>
    <w:rsid w:val="00352BC7"/>
    <w:rsid w:val="0037209C"/>
    <w:rsid w:val="0038537C"/>
    <w:rsid w:val="00386F84"/>
    <w:rsid w:val="00387BED"/>
    <w:rsid w:val="003A3BFF"/>
    <w:rsid w:val="003A4C53"/>
    <w:rsid w:val="003C4117"/>
    <w:rsid w:val="003E5BA0"/>
    <w:rsid w:val="003F335F"/>
    <w:rsid w:val="003F415A"/>
    <w:rsid w:val="00402EE8"/>
    <w:rsid w:val="004323A0"/>
    <w:rsid w:val="00435348"/>
    <w:rsid w:val="00483CB8"/>
    <w:rsid w:val="004973C4"/>
    <w:rsid w:val="004A7468"/>
    <w:rsid w:val="004D7B84"/>
    <w:rsid w:val="004F1F81"/>
    <w:rsid w:val="00502052"/>
    <w:rsid w:val="0051267B"/>
    <w:rsid w:val="005A6164"/>
    <w:rsid w:val="005B1FB0"/>
    <w:rsid w:val="005B43F8"/>
    <w:rsid w:val="005C2221"/>
    <w:rsid w:val="005D0B49"/>
    <w:rsid w:val="005F179D"/>
    <w:rsid w:val="00606842"/>
    <w:rsid w:val="0061327C"/>
    <w:rsid w:val="006258E7"/>
    <w:rsid w:val="006323BE"/>
    <w:rsid w:val="006430A9"/>
    <w:rsid w:val="0065451C"/>
    <w:rsid w:val="00664216"/>
    <w:rsid w:val="00680B29"/>
    <w:rsid w:val="00681BA2"/>
    <w:rsid w:val="006C5CB7"/>
    <w:rsid w:val="006D365C"/>
    <w:rsid w:val="006F2A89"/>
    <w:rsid w:val="00704DDD"/>
    <w:rsid w:val="007107B5"/>
    <w:rsid w:val="00710903"/>
    <w:rsid w:val="00747B64"/>
    <w:rsid w:val="007648DB"/>
    <w:rsid w:val="00775EB7"/>
    <w:rsid w:val="0078204A"/>
    <w:rsid w:val="007941C6"/>
    <w:rsid w:val="007A7B1D"/>
    <w:rsid w:val="007B21D2"/>
    <w:rsid w:val="007C6D13"/>
    <w:rsid w:val="007C70B0"/>
    <w:rsid w:val="007D24E9"/>
    <w:rsid w:val="007D5ECB"/>
    <w:rsid w:val="007F10CF"/>
    <w:rsid w:val="0082190F"/>
    <w:rsid w:val="00846CC4"/>
    <w:rsid w:val="00856CBC"/>
    <w:rsid w:val="008570E9"/>
    <w:rsid w:val="00884ADF"/>
    <w:rsid w:val="0088582F"/>
    <w:rsid w:val="008A0143"/>
    <w:rsid w:val="008A1296"/>
    <w:rsid w:val="008E6F19"/>
    <w:rsid w:val="00924F24"/>
    <w:rsid w:val="009258D9"/>
    <w:rsid w:val="00930D86"/>
    <w:rsid w:val="00944844"/>
    <w:rsid w:val="00961943"/>
    <w:rsid w:val="009720FA"/>
    <w:rsid w:val="0099225F"/>
    <w:rsid w:val="009A1088"/>
    <w:rsid w:val="009A4950"/>
    <w:rsid w:val="009D4ED7"/>
    <w:rsid w:val="009E2DFF"/>
    <w:rsid w:val="009F5DEA"/>
    <w:rsid w:val="00A033BC"/>
    <w:rsid w:val="00A6539E"/>
    <w:rsid w:val="00AA4C9E"/>
    <w:rsid w:val="00AE0DF9"/>
    <w:rsid w:val="00AE666F"/>
    <w:rsid w:val="00AF276E"/>
    <w:rsid w:val="00B13BF1"/>
    <w:rsid w:val="00B20284"/>
    <w:rsid w:val="00B26BC0"/>
    <w:rsid w:val="00B41469"/>
    <w:rsid w:val="00B50BE4"/>
    <w:rsid w:val="00B555C7"/>
    <w:rsid w:val="00B90A3C"/>
    <w:rsid w:val="00B978AB"/>
    <w:rsid w:val="00BA4507"/>
    <w:rsid w:val="00BB74CD"/>
    <w:rsid w:val="00BE796C"/>
    <w:rsid w:val="00BF080D"/>
    <w:rsid w:val="00BF5AC4"/>
    <w:rsid w:val="00C05A95"/>
    <w:rsid w:val="00C446FE"/>
    <w:rsid w:val="00C60CC3"/>
    <w:rsid w:val="00C92176"/>
    <w:rsid w:val="00C9611F"/>
    <w:rsid w:val="00C9692B"/>
    <w:rsid w:val="00CA61F6"/>
    <w:rsid w:val="00CB3DE4"/>
    <w:rsid w:val="00CB7BB6"/>
    <w:rsid w:val="00CF2ACD"/>
    <w:rsid w:val="00D24404"/>
    <w:rsid w:val="00D35CA7"/>
    <w:rsid w:val="00D55A9F"/>
    <w:rsid w:val="00D560A8"/>
    <w:rsid w:val="00D5643F"/>
    <w:rsid w:val="00D80966"/>
    <w:rsid w:val="00DB07AA"/>
    <w:rsid w:val="00DC3EAD"/>
    <w:rsid w:val="00DC6562"/>
    <w:rsid w:val="00DD05CA"/>
    <w:rsid w:val="00DF6933"/>
    <w:rsid w:val="00DF6D0D"/>
    <w:rsid w:val="00E002DE"/>
    <w:rsid w:val="00E16805"/>
    <w:rsid w:val="00E20182"/>
    <w:rsid w:val="00E71F16"/>
    <w:rsid w:val="00E80742"/>
    <w:rsid w:val="00E95F33"/>
    <w:rsid w:val="00ED1E7B"/>
    <w:rsid w:val="00EE5AE2"/>
    <w:rsid w:val="00EF0F7A"/>
    <w:rsid w:val="00F0744E"/>
    <w:rsid w:val="00F124E8"/>
    <w:rsid w:val="00F4060E"/>
    <w:rsid w:val="00F50E70"/>
    <w:rsid w:val="00F534CA"/>
    <w:rsid w:val="00F76F86"/>
    <w:rsid w:val="00F816F1"/>
    <w:rsid w:val="00FB4564"/>
    <w:rsid w:val="00FF0564"/>
    <w:rsid w:val="00FF2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71F16"/>
    <w:rPr>
      <w:color w:val="808080"/>
    </w:rPr>
  </w:style>
  <w:style w:type="paragraph" w:customStyle="1" w:styleId="4B13A58786E54831B9A347CD6099E79B">
    <w:name w:val="4B13A58786E54831B9A347CD6099E79B"/>
    <w:rsid w:val="001D7B29"/>
  </w:style>
  <w:style w:type="paragraph" w:customStyle="1" w:styleId="52D3CFEC868F4F1E892DC37A1D489E2B">
    <w:name w:val="52D3CFEC868F4F1E892DC37A1D489E2B"/>
    <w:rsid w:val="001D7B29"/>
  </w:style>
  <w:style w:type="paragraph" w:customStyle="1" w:styleId="BA39F2A329E04D5AB6280E6E222F5809">
    <w:name w:val="BA39F2A329E04D5AB6280E6E222F5809"/>
    <w:rsid w:val="001D7B29"/>
  </w:style>
  <w:style w:type="paragraph" w:customStyle="1" w:styleId="FD47E3825E194452AAC7D16B6924BA3E">
    <w:name w:val="FD47E3825E194452AAC7D16B6924BA3E"/>
    <w:rsid w:val="001D7B29"/>
  </w:style>
  <w:style w:type="paragraph" w:customStyle="1" w:styleId="1FD800F648734172ABE0D06AF807D0FC">
    <w:name w:val="1FD800F648734172ABE0D06AF807D0FC"/>
    <w:rsid w:val="001D7B29"/>
  </w:style>
  <w:style w:type="paragraph" w:customStyle="1" w:styleId="FD63ACE1D123419991C49FD3D27F1D03">
    <w:name w:val="FD63ACE1D123419991C49FD3D27F1D03"/>
    <w:rsid w:val="001D7B29"/>
  </w:style>
  <w:style w:type="paragraph" w:customStyle="1" w:styleId="36EEBB30097A4980A906A303E1A920FB">
    <w:name w:val="36EEBB30097A4980A906A303E1A920FB"/>
    <w:rsid w:val="001D7B29"/>
  </w:style>
  <w:style w:type="paragraph" w:customStyle="1" w:styleId="352BCCF913504E6083A7F8F46E280541">
    <w:name w:val="352BCCF913504E6083A7F8F46E280541"/>
    <w:rsid w:val="001D7B29"/>
  </w:style>
  <w:style w:type="paragraph" w:customStyle="1" w:styleId="B4AE77152A044E1E8D7E44E32688D4D6">
    <w:name w:val="B4AE77152A044E1E8D7E44E32688D4D6"/>
    <w:rsid w:val="001D7B29"/>
  </w:style>
  <w:style w:type="paragraph" w:customStyle="1" w:styleId="9F73549CEE5546F5BF34A623DAAFFC0F">
    <w:name w:val="9F73549CEE5546F5BF34A623DAAFFC0F"/>
    <w:rsid w:val="001D7B29"/>
  </w:style>
  <w:style w:type="paragraph" w:customStyle="1" w:styleId="14528D9FB8B14A9AAF13F98957FDE2ED">
    <w:name w:val="14528D9FB8B14A9AAF13F98957FDE2ED"/>
    <w:rsid w:val="001D7B29"/>
  </w:style>
  <w:style w:type="paragraph" w:customStyle="1" w:styleId="AAEADED5132745E180B79FE409FF0349">
    <w:name w:val="AAEADED5132745E180B79FE409FF0349"/>
    <w:rsid w:val="001D7B29"/>
  </w:style>
  <w:style w:type="paragraph" w:customStyle="1" w:styleId="44981423A17E42B792A917D3925903B6">
    <w:name w:val="44981423A17E42B792A917D3925903B6"/>
    <w:rsid w:val="001D7B29"/>
  </w:style>
  <w:style w:type="paragraph" w:customStyle="1" w:styleId="68DACFDDDA17467589509B479F217528">
    <w:name w:val="68DACFDDDA17467589509B479F217528"/>
    <w:rsid w:val="001D7B29"/>
  </w:style>
  <w:style w:type="paragraph" w:customStyle="1" w:styleId="41841B0B62B1469EB5995D1FDB57D998">
    <w:name w:val="41841B0B62B1469EB5995D1FDB57D998"/>
    <w:rsid w:val="001D7B29"/>
  </w:style>
  <w:style w:type="paragraph" w:customStyle="1" w:styleId="728E0799230545888B4CB219AA2EF264">
    <w:name w:val="728E0799230545888B4CB219AA2EF264"/>
    <w:rsid w:val="001D7B29"/>
  </w:style>
  <w:style w:type="paragraph" w:customStyle="1" w:styleId="7F9D9F494BE74362991B93CA93D873B4">
    <w:name w:val="7F9D9F494BE74362991B93CA93D873B4"/>
    <w:rsid w:val="007A7B1D"/>
  </w:style>
  <w:style w:type="paragraph" w:customStyle="1" w:styleId="816E5E4BE9DB46BDAB9A7C24EA2F12F7">
    <w:name w:val="816E5E4BE9DB46BDAB9A7C24EA2F12F7"/>
    <w:rsid w:val="007A7B1D"/>
  </w:style>
  <w:style w:type="paragraph" w:customStyle="1" w:styleId="26C2851B8E5C46258CC05C0C32E86800">
    <w:name w:val="26C2851B8E5C46258CC05C0C32E86800"/>
    <w:rsid w:val="007A7B1D"/>
  </w:style>
  <w:style w:type="paragraph" w:customStyle="1" w:styleId="287F73DE776147F6B832460EF336CDCE">
    <w:name w:val="287F73DE776147F6B832460EF336CDCE"/>
    <w:rsid w:val="007A7B1D"/>
  </w:style>
  <w:style w:type="paragraph" w:customStyle="1" w:styleId="333FFB62EF8C46A590C6CE662DDE934E">
    <w:name w:val="333FFB62EF8C46A590C6CE662DDE934E"/>
    <w:rsid w:val="007A7B1D"/>
  </w:style>
  <w:style w:type="paragraph" w:customStyle="1" w:styleId="D7A48EAAB5E646EABFB6927C61A0D4C7">
    <w:name w:val="D7A48EAAB5E646EABFB6927C61A0D4C7"/>
    <w:rsid w:val="007A7B1D"/>
  </w:style>
  <w:style w:type="paragraph" w:customStyle="1" w:styleId="B92DB3CEC75D48AE9438D008F5EA6C5A">
    <w:name w:val="B92DB3CEC75D48AE9438D008F5EA6C5A"/>
    <w:rsid w:val="007A7B1D"/>
  </w:style>
  <w:style w:type="paragraph" w:customStyle="1" w:styleId="0C23C48676BB45BB9C0A791B64D95BEB">
    <w:name w:val="0C23C48676BB45BB9C0A791B64D95BEB"/>
    <w:rsid w:val="007A7B1D"/>
  </w:style>
  <w:style w:type="paragraph" w:customStyle="1" w:styleId="89ACF6D07EA2406981047D8818592DA0">
    <w:name w:val="89ACF6D07EA2406981047D8818592DA0"/>
    <w:rsid w:val="007A7B1D"/>
  </w:style>
  <w:style w:type="paragraph" w:customStyle="1" w:styleId="7C2C95BBD00E4B93BF6762EB95BE19CA">
    <w:name w:val="7C2C95BBD00E4B93BF6762EB95BE19CA"/>
    <w:rsid w:val="007A7B1D"/>
  </w:style>
  <w:style w:type="paragraph" w:customStyle="1" w:styleId="40E11D1D6B5D4EF390A27647DE94974F">
    <w:name w:val="40E11D1D6B5D4EF390A27647DE94974F"/>
    <w:rsid w:val="007A7B1D"/>
  </w:style>
  <w:style w:type="paragraph" w:customStyle="1" w:styleId="308E7AEB8F234F1BA2D01C248CA6F94B">
    <w:name w:val="308E7AEB8F234F1BA2D01C248CA6F94B"/>
    <w:rsid w:val="007A7B1D"/>
  </w:style>
  <w:style w:type="paragraph" w:customStyle="1" w:styleId="56553722DA244469991D546808D5BBF0">
    <w:name w:val="56553722DA244469991D546808D5BBF0"/>
    <w:rsid w:val="007A7B1D"/>
  </w:style>
  <w:style w:type="paragraph" w:customStyle="1" w:styleId="4EB2AA52F7FB47C2953CFF4C44A072F2">
    <w:name w:val="4EB2AA52F7FB47C2953CFF4C44A072F2"/>
    <w:rsid w:val="007A7B1D"/>
  </w:style>
  <w:style w:type="paragraph" w:customStyle="1" w:styleId="0EF98C7FE2314086AD71AFEF7FEC3BB4">
    <w:name w:val="0EF98C7FE2314086AD71AFEF7FEC3BB4"/>
    <w:rsid w:val="007A7B1D"/>
  </w:style>
  <w:style w:type="paragraph" w:customStyle="1" w:styleId="F0AE6B0B507048D282EF0413888C7D22">
    <w:name w:val="F0AE6B0B507048D282EF0413888C7D22"/>
    <w:rsid w:val="007A7B1D"/>
  </w:style>
  <w:style w:type="paragraph" w:customStyle="1" w:styleId="1685E09FF9B746DDBFE200BA6C47E9C5">
    <w:name w:val="1685E09FF9B746DDBFE200BA6C47E9C5"/>
    <w:rsid w:val="003A4C53"/>
  </w:style>
  <w:style w:type="paragraph" w:customStyle="1" w:styleId="D7AFA61B0F4944878AB656A52013EB7D">
    <w:name w:val="D7AFA61B0F4944878AB656A52013EB7D"/>
    <w:rsid w:val="001D7B29"/>
  </w:style>
  <w:style w:type="paragraph" w:customStyle="1" w:styleId="FD5E79821EC04FD1A2D1D3E35789202E">
    <w:name w:val="FD5E79821EC04FD1A2D1D3E35789202E"/>
    <w:rsid w:val="001D7B29"/>
  </w:style>
  <w:style w:type="paragraph" w:customStyle="1" w:styleId="62D88BDA04414BEBB758B63C843C6E71">
    <w:name w:val="62D88BDA04414BEBB758B63C843C6E71"/>
    <w:rsid w:val="001D7B29"/>
  </w:style>
  <w:style w:type="paragraph" w:customStyle="1" w:styleId="8CF6EFF4508F4993AE60A20B1F956CCA">
    <w:name w:val="8CF6EFF4508F4993AE60A20B1F956CCA"/>
    <w:rsid w:val="001D7B29"/>
  </w:style>
  <w:style w:type="paragraph" w:customStyle="1" w:styleId="E35886D866E645AA90F5775BD5D40516">
    <w:name w:val="E35886D866E645AA90F5775BD5D40516"/>
    <w:rsid w:val="001D7B29"/>
  </w:style>
  <w:style w:type="paragraph" w:customStyle="1" w:styleId="B346524C166E40158ACBD4294AA65CB0">
    <w:name w:val="B346524C166E40158ACBD4294AA65CB0"/>
    <w:rsid w:val="001D7B29"/>
  </w:style>
  <w:style w:type="paragraph" w:customStyle="1" w:styleId="A696917713B840CE988A770FCD4C46F2">
    <w:name w:val="A696917713B840CE988A770FCD4C46F2"/>
    <w:rsid w:val="001D7B29"/>
  </w:style>
  <w:style w:type="paragraph" w:customStyle="1" w:styleId="95102F5C12034D7995A52373AA6361E5">
    <w:name w:val="95102F5C12034D7995A52373AA6361E5"/>
    <w:rsid w:val="001D7B29"/>
  </w:style>
  <w:style w:type="paragraph" w:customStyle="1" w:styleId="0B2B9F742B69439387AAB24DA6B27835">
    <w:name w:val="0B2B9F742B69439387AAB24DA6B27835"/>
    <w:rsid w:val="001D7B29"/>
  </w:style>
  <w:style w:type="paragraph" w:customStyle="1" w:styleId="CA8539B846634166A7557B53E39417C1">
    <w:name w:val="CA8539B846634166A7557B53E39417C1"/>
    <w:rsid w:val="001D7B29"/>
  </w:style>
  <w:style w:type="paragraph" w:customStyle="1" w:styleId="795D6CD5AE2B45AA8BB739F294A59717">
    <w:name w:val="795D6CD5AE2B45AA8BB739F294A59717"/>
    <w:rsid w:val="001D7B29"/>
  </w:style>
  <w:style w:type="paragraph" w:customStyle="1" w:styleId="4C140172828A4A5EAAF9CA52F13B1A42">
    <w:name w:val="4C140172828A4A5EAAF9CA52F13B1A42"/>
    <w:rsid w:val="001D7B29"/>
  </w:style>
  <w:style w:type="paragraph" w:customStyle="1" w:styleId="84A2FB971DD74F0CB0D5999823A7427A">
    <w:name w:val="84A2FB971DD74F0CB0D5999823A7427A"/>
    <w:rsid w:val="001D7B29"/>
  </w:style>
  <w:style w:type="paragraph" w:customStyle="1" w:styleId="FBF6E67C54944C41BD32E692733DD7CE">
    <w:name w:val="FBF6E67C54944C41BD32E692733DD7CE"/>
    <w:rsid w:val="001D7B29"/>
  </w:style>
  <w:style w:type="paragraph" w:customStyle="1" w:styleId="A08B0D941970448AA9E8A5971B933025">
    <w:name w:val="A08B0D941970448AA9E8A5971B933025"/>
    <w:rsid w:val="001D7B29"/>
  </w:style>
  <w:style w:type="paragraph" w:customStyle="1" w:styleId="618D23FC8111400B896976C1695350BB">
    <w:name w:val="618D23FC8111400B896976C1695350BB"/>
    <w:rsid w:val="001D7B29"/>
  </w:style>
  <w:style w:type="paragraph" w:customStyle="1" w:styleId="6FC645D20A364FE6946E13A849E5492E">
    <w:name w:val="6FC645D20A364FE6946E13A849E5492E"/>
    <w:rsid w:val="001D7B29"/>
  </w:style>
  <w:style w:type="paragraph" w:customStyle="1" w:styleId="48C85019728C4610B3B343A3F82366C8">
    <w:name w:val="48C85019728C4610B3B343A3F82366C8"/>
    <w:rsid w:val="001D7B29"/>
  </w:style>
  <w:style w:type="paragraph" w:customStyle="1" w:styleId="7817A4D575AA4472B9D453ADDC78E3DB">
    <w:name w:val="7817A4D575AA4472B9D453ADDC78E3DB"/>
    <w:rsid w:val="001D7B29"/>
  </w:style>
  <w:style w:type="paragraph" w:customStyle="1" w:styleId="81827454CA0942EAA1135BBC51B33F47">
    <w:name w:val="81827454CA0942EAA1135BBC51B33F47"/>
    <w:rsid w:val="001D7B29"/>
  </w:style>
  <w:style w:type="paragraph" w:customStyle="1" w:styleId="2382F63437744FD6873A3297D282C523">
    <w:name w:val="2382F63437744FD6873A3297D282C523"/>
    <w:rsid w:val="001D7B29"/>
  </w:style>
  <w:style w:type="paragraph" w:customStyle="1" w:styleId="6361D157214844429F3D5CBA17D9DF3C">
    <w:name w:val="6361D157214844429F3D5CBA17D9DF3C"/>
    <w:rsid w:val="001D7B29"/>
  </w:style>
  <w:style w:type="paragraph" w:customStyle="1" w:styleId="A17884E606544F9CB7CAAABA101FD164">
    <w:name w:val="A17884E606544F9CB7CAAABA101FD164"/>
    <w:rsid w:val="001D7B29"/>
  </w:style>
  <w:style w:type="paragraph" w:customStyle="1" w:styleId="79D70FD176AA413487C8C5EFBB881BDC">
    <w:name w:val="79D70FD176AA413487C8C5EFBB881BDC"/>
    <w:rsid w:val="001D7B29"/>
  </w:style>
  <w:style w:type="paragraph" w:customStyle="1" w:styleId="6676612AD83940C1A1ED214A9C6BB083">
    <w:name w:val="6676612AD83940C1A1ED214A9C6BB083"/>
    <w:rsid w:val="001D7B29"/>
  </w:style>
  <w:style w:type="paragraph" w:customStyle="1" w:styleId="82EAC732079D4EE8AEBCD117AA81D501">
    <w:name w:val="82EAC732079D4EE8AEBCD117AA81D501"/>
    <w:rsid w:val="001D7B29"/>
  </w:style>
  <w:style w:type="paragraph" w:customStyle="1" w:styleId="D48417FFC293461FA4261D37D7BE3019">
    <w:name w:val="D48417FFC293461FA4261D37D7BE3019"/>
    <w:rsid w:val="001D7B29"/>
  </w:style>
  <w:style w:type="paragraph" w:customStyle="1" w:styleId="9A06EB6425E04F3C8672B670B964C9D2">
    <w:name w:val="9A06EB6425E04F3C8672B670B964C9D2"/>
    <w:rsid w:val="001D7B29"/>
  </w:style>
  <w:style w:type="paragraph" w:customStyle="1" w:styleId="5162F74F47294E9398F5302A8567124B">
    <w:name w:val="5162F74F47294E9398F5302A8567124B"/>
    <w:rsid w:val="001D7B29"/>
  </w:style>
  <w:style w:type="paragraph" w:customStyle="1" w:styleId="A9F8FED0FC114554B99EB21546DF9FE2">
    <w:name w:val="A9F8FED0FC114554B99EB21546DF9FE2"/>
    <w:rsid w:val="001D7B29"/>
  </w:style>
  <w:style w:type="paragraph" w:customStyle="1" w:styleId="B65476113E4447579A4A03D69B84146A">
    <w:name w:val="B65476113E4447579A4A03D69B84146A"/>
    <w:rsid w:val="001D7B29"/>
  </w:style>
  <w:style w:type="paragraph" w:customStyle="1" w:styleId="25694EE134CB4D24B66EE0061DC18714">
    <w:name w:val="25694EE134CB4D24B66EE0061DC18714"/>
    <w:rsid w:val="001D7B29"/>
  </w:style>
  <w:style w:type="paragraph" w:customStyle="1" w:styleId="5EC7D94B1EF043E780E3BD626E60B1D7">
    <w:name w:val="5EC7D94B1EF043E780E3BD626E60B1D7"/>
    <w:rsid w:val="001D7B29"/>
  </w:style>
  <w:style w:type="paragraph" w:customStyle="1" w:styleId="D740B912273145D585B76653E9C756BE">
    <w:name w:val="D740B912273145D585B76653E9C756BE"/>
    <w:rsid w:val="001D7B29"/>
  </w:style>
  <w:style w:type="paragraph" w:customStyle="1" w:styleId="5683F5B3CFDE441988946DDF9A3CB658">
    <w:name w:val="5683F5B3CFDE441988946DDF9A3CB658"/>
    <w:rsid w:val="001D7B29"/>
  </w:style>
  <w:style w:type="paragraph" w:customStyle="1" w:styleId="B7EFFC97BADF475B83B0EA0055786564">
    <w:name w:val="B7EFFC97BADF475B83B0EA0055786564"/>
    <w:rsid w:val="001D7B29"/>
  </w:style>
  <w:style w:type="paragraph" w:customStyle="1" w:styleId="28D9C744FC084301B9A682115EF70DED">
    <w:name w:val="28D9C744FC084301B9A682115EF70DED"/>
    <w:rsid w:val="001D7B29"/>
  </w:style>
  <w:style w:type="paragraph" w:customStyle="1" w:styleId="AC5C9A0128A649708FD6381263AF99D5">
    <w:name w:val="AC5C9A0128A649708FD6381263AF99D5"/>
    <w:rsid w:val="001D7B29"/>
  </w:style>
  <w:style w:type="paragraph" w:customStyle="1" w:styleId="737F56D772F549698BDF415C3B0C303F">
    <w:name w:val="737F56D772F549698BDF415C3B0C303F"/>
    <w:rsid w:val="001D7B29"/>
  </w:style>
  <w:style w:type="paragraph" w:customStyle="1" w:styleId="1C73B837327B49F6A0FFF96B2E177D40">
    <w:name w:val="1C73B837327B49F6A0FFF96B2E177D40"/>
    <w:rsid w:val="001D7B29"/>
  </w:style>
  <w:style w:type="paragraph" w:customStyle="1" w:styleId="3E91D0CF07F640059529EF14D8857573">
    <w:name w:val="3E91D0CF07F640059529EF14D8857573"/>
    <w:rsid w:val="001D7B29"/>
  </w:style>
  <w:style w:type="paragraph" w:customStyle="1" w:styleId="3597C91F97A7460CA66C56311584F2DE">
    <w:name w:val="3597C91F97A7460CA66C56311584F2DE"/>
    <w:rsid w:val="001D7B29"/>
  </w:style>
  <w:style w:type="paragraph" w:customStyle="1" w:styleId="8AAAD7CB691C41ABB9D0674BA2E3D029">
    <w:name w:val="8AAAD7CB691C41ABB9D0674BA2E3D029"/>
    <w:rsid w:val="001D7B29"/>
  </w:style>
  <w:style w:type="paragraph" w:customStyle="1" w:styleId="44FA6912342847BA942B70F5B64688CD">
    <w:name w:val="44FA6912342847BA942B70F5B64688CD"/>
    <w:rsid w:val="001D7B29"/>
  </w:style>
  <w:style w:type="paragraph" w:customStyle="1" w:styleId="099273D7070341879BBE1E2EE7D960D0">
    <w:name w:val="099273D7070341879BBE1E2EE7D960D0"/>
    <w:rsid w:val="001D7B29"/>
  </w:style>
  <w:style w:type="paragraph" w:customStyle="1" w:styleId="56703FD5AAA74972A5138F95D120FFEB">
    <w:name w:val="56703FD5AAA74972A5138F95D120FFEB"/>
    <w:rsid w:val="001D7B29"/>
  </w:style>
  <w:style w:type="paragraph" w:customStyle="1" w:styleId="E676E47ADB444DA88ADEF1B1AE943FF4">
    <w:name w:val="E676E47ADB444DA88ADEF1B1AE943FF4"/>
    <w:rsid w:val="001D7B29"/>
  </w:style>
  <w:style w:type="paragraph" w:customStyle="1" w:styleId="89DF715C49464498A1565707279F538D">
    <w:name w:val="89DF715C49464498A1565707279F538D"/>
    <w:rsid w:val="001D7B29"/>
  </w:style>
  <w:style w:type="paragraph" w:customStyle="1" w:styleId="8A3B2490BEC8446F8C53411DED1819E4">
    <w:name w:val="8A3B2490BEC8446F8C53411DED1819E4"/>
    <w:rsid w:val="001D7B29"/>
  </w:style>
  <w:style w:type="paragraph" w:customStyle="1" w:styleId="A62DC1FD50AA4692A7725FD2D5089939">
    <w:name w:val="A62DC1FD50AA4692A7725FD2D5089939"/>
    <w:rsid w:val="001D7B29"/>
  </w:style>
  <w:style w:type="paragraph" w:customStyle="1" w:styleId="C8536837BC9F400CB494C5BBD9A666B4">
    <w:name w:val="C8536837BC9F400CB494C5BBD9A666B4"/>
    <w:rsid w:val="001D7B29"/>
  </w:style>
  <w:style w:type="paragraph" w:customStyle="1" w:styleId="18A8FA999F514AED811D53065CC77815">
    <w:name w:val="18A8FA999F514AED811D53065CC77815"/>
    <w:rsid w:val="001D7B29"/>
  </w:style>
  <w:style w:type="paragraph" w:customStyle="1" w:styleId="0B57326DA013459192F965D1F64532E5">
    <w:name w:val="0B57326DA013459192F965D1F64532E5"/>
    <w:rsid w:val="001D7B29"/>
  </w:style>
  <w:style w:type="paragraph" w:customStyle="1" w:styleId="7F7AFC895FFD492B98F7B07ECD2ABD44">
    <w:name w:val="7F7AFC895FFD492B98F7B07ECD2ABD44"/>
    <w:rsid w:val="007A7B1D"/>
  </w:style>
  <w:style w:type="paragraph" w:customStyle="1" w:styleId="BE53DA8C16124021830983AE5EA08101">
    <w:name w:val="BE53DA8C16124021830983AE5EA08101"/>
    <w:rsid w:val="007A7B1D"/>
  </w:style>
  <w:style w:type="paragraph" w:customStyle="1" w:styleId="CAC38DA086B44DAC945B2E7BC3141C53">
    <w:name w:val="CAC38DA086B44DAC945B2E7BC3141C53"/>
    <w:rsid w:val="007A7B1D"/>
  </w:style>
  <w:style w:type="paragraph" w:customStyle="1" w:styleId="EBBA6C61E9CA4500A941006770258318">
    <w:name w:val="EBBA6C61E9CA4500A941006770258318"/>
    <w:rsid w:val="007A7B1D"/>
  </w:style>
  <w:style w:type="paragraph" w:customStyle="1" w:styleId="016D96EE4EE846A099D6369DC65C4F38">
    <w:name w:val="016D96EE4EE846A099D6369DC65C4F38"/>
    <w:rsid w:val="007A7B1D"/>
  </w:style>
  <w:style w:type="paragraph" w:customStyle="1" w:styleId="05401DAE947D456BABDADF6F33B8771C">
    <w:name w:val="05401DAE947D456BABDADF6F33B8771C"/>
    <w:rsid w:val="007A7B1D"/>
  </w:style>
  <w:style w:type="paragraph" w:customStyle="1" w:styleId="772FF562583C4E2AA0B26F9B32FC9207">
    <w:name w:val="772FF562583C4E2AA0B26F9B32FC9207"/>
    <w:rsid w:val="007A7B1D"/>
  </w:style>
  <w:style w:type="paragraph" w:customStyle="1" w:styleId="2D88472FB14B4B00AE1D0A5EA6140F62">
    <w:name w:val="2D88472FB14B4B00AE1D0A5EA6140F62"/>
    <w:rsid w:val="007A7B1D"/>
  </w:style>
  <w:style w:type="paragraph" w:customStyle="1" w:styleId="F1847426ACAA4B5EAC090BF5E374865C">
    <w:name w:val="F1847426ACAA4B5EAC090BF5E374865C"/>
    <w:rsid w:val="007A7B1D"/>
  </w:style>
  <w:style w:type="paragraph" w:customStyle="1" w:styleId="0EF176647482431AB3176B799996C84E">
    <w:name w:val="0EF176647482431AB3176B799996C84E"/>
    <w:rsid w:val="007A7B1D"/>
  </w:style>
  <w:style w:type="paragraph" w:customStyle="1" w:styleId="83D4B7A0AEC9473F86F4D54EAACDA3A6">
    <w:name w:val="83D4B7A0AEC9473F86F4D54EAACDA3A6"/>
    <w:rsid w:val="007A7B1D"/>
  </w:style>
  <w:style w:type="paragraph" w:customStyle="1" w:styleId="58D394949C7846D2905D21950D7C5252">
    <w:name w:val="58D394949C7846D2905D21950D7C5252"/>
    <w:rsid w:val="007A7B1D"/>
  </w:style>
  <w:style w:type="paragraph" w:customStyle="1" w:styleId="E46AF5510FFA4821B154E4E00D1F7AF7">
    <w:name w:val="E46AF5510FFA4821B154E4E00D1F7AF7"/>
    <w:rsid w:val="007A7B1D"/>
  </w:style>
  <w:style w:type="paragraph" w:customStyle="1" w:styleId="8CA202A8899F43F89815F129B089E7CB">
    <w:name w:val="8CA202A8899F43F89815F129B089E7CB"/>
    <w:rsid w:val="007A7B1D"/>
  </w:style>
  <w:style w:type="paragraph" w:customStyle="1" w:styleId="5A9A233C66DD4BBEABF7E9BEA32905D0">
    <w:name w:val="5A9A233C66DD4BBEABF7E9BEA32905D0"/>
    <w:rsid w:val="007A7B1D"/>
  </w:style>
  <w:style w:type="paragraph" w:customStyle="1" w:styleId="AA0204A97A5E4A0ABA78F3C3814C6A72">
    <w:name w:val="AA0204A97A5E4A0ABA78F3C3814C6A72"/>
    <w:rsid w:val="007A7B1D"/>
  </w:style>
  <w:style w:type="paragraph" w:customStyle="1" w:styleId="A935091CF12341959D9C03B2A79AEB76">
    <w:name w:val="A935091CF12341959D9C03B2A79AEB76"/>
    <w:rsid w:val="007A7B1D"/>
  </w:style>
  <w:style w:type="paragraph" w:customStyle="1" w:styleId="5D03E1914F7240DBAE6AE5D958FEFF51">
    <w:name w:val="5D03E1914F7240DBAE6AE5D958FEFF51"/>
    <w:rsid w:val="007A7B1D"/>
  </w:style>
  <w:style w:type="paragraph" w:customStyle="1" w:styleId="FF221360829E446FAC534A330B6C97E9">
    <w:name w:val="FF221360829E446FAC534A330B6C97E9"/>
    <w:rsid w:val="007A7B1D"/>
  </w:style>
  <w:style w:type="paragraph" w:customStyle="1" w:styleId="548685A146C94CF0BCA728D41BB98EEB">
    <w:name w:val="548685A146C94CF0BCA728D41BB98EEB"/>
    <w:rsid w:val="007A7B1D"/>
  </w:style>
  <w:style w:type="paragraph" w:customStyle="1" w:styleId="09E0BBA0856848D6B9E3F3E6C744C18F">
    <w:name w:val="09E0BBA0856848D6B9E3F3E6C744C18F"/>
    <w:rsid w:val="007A7B1D"/>
  </w:style>
  <w:style w:type="paragraph" w:customStyle="1" w:styleId="ECB4E5E9062D4F74B2C271FEA054A079">
    <w:name w:val="ECB4E5E9062D4F74B2C271FEA054A079"/>
    <w:rsid w:val="007A7B1D"/>
  </w:style>
  <w:style w:type="paragraph" w:customStyle="1" w:styleId="C4E9E61ED1F346ED9EEDC022AD42A6A2">
    <w:name w:val="C4E9E61ED1F346ED9EEDC022AD42A6A2"/>
    <w:rsid w:val="007A7B1D"/>
  </w:style>
  <w:style w:type="paragraph" w:customStyle="1" w:styleId="F9ADF042721D487DAEF30469B9B5D711">
    <w:name w:val="F9ADF042721D487DAEF30469B9B5D711"/>
    <w:rsid w:val="007A7B1D"/>
  </w:style>
  <w:style w:type="paragraph" w:customStyle="1" w:styleId="35A9A995E03749DB9A9FD4DA4235E473">
    <w:name w:val="35A9A995E03749DB9A9FD4DA4235E473"/>
    <w:rsid w:val="007A7B1D"/>
  </w:style>
  <w:style w:type="paragraph" w:customStyle="1" w:styleId="07E340E6614B48DFB4D9342CC9EFB0E7">
    <w:name w:val="07E340E6614B48DFB4D9342CC9EFB0E7"/>
    <w:rsid w:val="007A7B1D"/>
  </w:style>
  <w:style w:type="paragraph" w:customStyle="1" w:styleId="E5346FF1446642D58EEBBE8C9A0561A9">
    <w:name w:val="E5346FF1446642D58EEBBE8C9A0561A9"/>
    <w:rsid w:val="007A7B1D"/>
  </w:style>
  <w:style w:type="paragraph" w:customStyle="1" w:styleId="4B1D4DFEB7A542BB89F0DFF2C973200A">
    <w:name w:val="4B1D4DFEB7A542BB89F0DFF2C973200A"/>
    <w:rsid w:val="007A7B1D"/>
  </w:style>
  <w:style w:type="paragraph" w:customStyle="1" w:styleId="EFB0EE7960764F16BACE223DA5F6C0FB">
    <w:name w:val="EFB0EE7960764F16BACE223DA5F6C0FB"/>
    <w:rsid w:val="007A7B1D"/>
  </w:style>
  <w:style w:type="paragraph" w:customStyle="1" w:styleId="F6C081671C2E4E1CB98102475FBB2F51">
    <w:name w:val="F6C081671C2E4E1CB98102475FBB2F51"/>
    <w:rsid w:val="007A7B1D"/>
  </w:style>
  <w:style w:type="paragraph" w:customStyle="1" w:styleId="F604CF2C8F1B43B4BD251D858E780460">
    <w:name w:val="F604CF2C8F1B43B4BD251D858E780460"/>
    <w:rsid w:val="007A7B1D"/>
  </w:style>
  <w:style w:type="paragraph" w:customStyle="1" w:styleId="04558601AED7489AB164D861BD208F6F">
    <w:name w:val="04558601AED7489AB164D861BD208F6F"/>
    <w:rsid w:val="007A7B1D"/>
  </w:style>
  <w:style w:type="paragraph" w:customStyle="1" w:styleId="14213D220341477D90ED584C722B56D8">
    <w:name w:val="14213D220341477D90ED584C722B56D8"/>
    <w:rsid w:val="007A7B1D"/>
  </w:style>
  <w:style w:type="paragraph" w:customStyle="1" w:styleId="0BD3D870C66F40E9A2B3C50A4FE04622">
    <w:name w:val="0BD3D870C66F40E9A2B3C50A4FE04622"/>
    <w:rsid w:val="007A7B1D"/>
  </w:style>
  <w:style w:type="paragraph" w:customStyle="1" w:styleId="CA9F73494F1943128A5373567E892C2B">
    <w:name w:val="CA9F73494F1943128A5373567E892C2B"/>
    <w:rsid w:val="007A7B1D"/>
  </w:style>
  <w:style w:type="paragraph" w:customStyle="1" w:styleId="6272CC3BF3684619B0C3C90F6C20A282">
    <w:name w:val="6272CC3BF3684619B0C3C90F6C20A282"/>
    <w:rsid w:val="007A7B1D"/>
  </w:style>
  <w:style w:type="paragraph" w:customStyle="1" w:styleId="4EF3A273FAC24962B19067C9C4610B7F">
    <w:name w:val="4EF3A273FAC24962B19067C9C4610B7F"/>
    <w:rsid w:val="007A7B1D"/>
  </w:style>
  <w:style w:type="paragraph" w:customStyle="1" w:styleId="C6B17AEFB35E43F189F25F5D0484510D">
    <w:name w:val="C6B17AEFB35E43F189F25F5D0484510D"/>
    <w:rsid w:val="007A7B1D"/>
  </w:style>
  <w:style w:type="paragraph" w:customStyle="1" w:styleId="ABBEB61ACAC04C34AB8D0EF5684CB78E">
    <w:name w:val="ABBEB61ACAC04C34AB8D0EF5684CB78E"/>
    <w:rsid w:val="007A7B1D"/>
  </w:style>
  <w:style w:type="paragraph" w:customStyle="1" w:styleId="708FD10127064AAEA673B2E7E4077FA1">
    <w:name w:val="708FD10127064AAEA673B2E7E4077FA1"/>
    <w:rsid w:val="007A7B1D"/>
  </w:style>
  <w:style w:type="paragraph" w:customStyle="1" w:styleId="3DABD53B16B5404D9A779560CDCF22E3">
    <w:name w:val="3DABD53B16B5404D9A779560CDCF22E3"/>
    <w:rsid w:val="007A7B1D"/>
  </w:style>
  <w:style w:type="paragraph" w:customStyle="1" w:styleId="4D72B7EC57234256ABE99830A4E097E7">
    <w:name w:val="4D72B7EC57234256ABE99830A4E097E7"/>
    <w:rsid w:val="007A7B1D"/>
  </w:style>
  <w:style w:type="paragraph" w:customStyle="1" w:styleId="B288280E217E4A41B89C79B113367D07">
    <w:name w:val="B288280E217E4A41B89C79B113367D07"/>
    <w:rsid w:val="007A7B1D"/>
  </w:style>
  <w:style w:type="paragraph" w:customStyle="1" w:styleId="0C5ECD8DE5724CD5A56763B1F849C891">
    <w:name w:val="0C5ECD8DE5724CD5A56763B1F849C891"/>
    <w:rsid w:val="007A7B1D"/>
  </w:style>
  <w:style w:type="paragraph" w:customStyle="1" w:styleId="EF88D90739A84AE8AE9DA047651BEA79">
    <w:name w:val="EF88D90739A84AE8AE9DA047651BEA79"/>
    <w:rsid w:val="007A7B1D"/>
  </w:style>
  <w:style w:type="paragraph" w:customStyle="1" w:styleId="21E05767849E4F1FA04DABB975C4AC4C">
    <w:name w:val="21E05767849E4F1FA04DABB975C4AC4C"/>
    <w:rsid w:val="007A7B1D"/>
  </w:style>
  <w:style w:type="paragraph" w:customStyle="1" w:styleId="D0747977797C464F96878E7DA8D5CA5E">
    <w:name w:val="D0747977797C464F96878E7DA8D5CA5E"/>
    <w:rsid w:val="007A7B1D"/>
  </w:style>
  <w:style w:type="paragraph" w:customStyle="1" w:styleId="8D38D9B848E34F61833628353CE68A6E">
    <w:name w:val="8D38D9B848E34F61833628353CE68A6E"/>
    <w:rsid w:val="007A7B1D"/>
  </w:style>
  <w:style w:type="paragraph" w:customStyle="1" w:styleId="42670D1268B6434A9F5D38077116640A">
    <w:name w:val="42670D1268B6434A9F5D38077116640A"/>
    <w:rsid w:val="007A7B1D"/>
  </w:style>
  <w:style w:type="paragraph" w:customStyle="1" w:styleId="5FBC5A8F4AA24F11BD60B349AB25B144">
    <w:name w:val="5FBC5A8F4AA24F11BD60B349AB25B144"/>
    <w:rsid w:val="007A7B1D"/>
  </w:style>
  <w:style w:type="paragraph" w:customStyle="1" w:styleId="EAD6D5C7B01640FABECF2FF0395B2A05">
    <w:name w:val="EAD6D5C7B01640FABECF2FF0395B2A05"/>
    <w:rsid w:val="007A7B1D"/>
  </w:style>
  <w:style w:type="paragraph" w:customStyle="1" w:styleId="BB6FEA4831254762843CF2330CCEE8E4">
    <w:name w:val="BB6FEA4831254762843CF2330CCEE8E4"/>
    <w:rsid w:val="007A7B1D"/>
  </w:style>
  <w:style w:type="paragraph" w:customStyle="1" w:styleId="6321F05DCC3E45908CD18EAE97B7EC25">
    <w:name w:val="6321F05DCC3E45908CD18EAE97B7EC25"/>
    <w:rsid w:val="007A7B1D"/>
  </w:style>
  <w:style w:type="paragraph" w:customStyle="1" w:styleId="C646B4A2B1F9412DB9EA19DE336CA0B4">
    <w:name w:val="C646B4A2B1F9412DB9EA19DE336CA0B4"/>
    <w:rsid w:val="007A7B1D"/>
  </w:style>
  <w:style w:type="paragraph" w:customStyle="1" w:styleId="B6551AC2621C4CDA97DA82D430D734BF">
    <w:name w:val="B6551AC2621C4CDA97DA82D430D734BF"/>
    <w:rsid w:val="007A7B1D"/>
  </w:style>
  <w:style w:type="paragraph" w:customStyle="1" w:styleId="E6770D4EB7C340CCAB19BD6C5FCC5F07">
    <w:name w:val="E6770D4EB7C340CCAB19BD6C5FCC5F07"/>
    <w:rsid w:val="007A7B1D"/>
  </w:style>
  <w:style w:type="paragraph" w:customStyle="1" w:styleId="29C41B299475470D87A0FBF2562A5DEE">
    <w:name w:val="29C41B299475470D87A0FBF2562A5DEE"/>
    <w:rsid w:val="007A7B1D"/>
  </w:style>
  <w:style w:type="paragraph" w:customStyle="1" w:styleId="BC0C09884EBE483F8796D846941E2A80">
    <w:name w:val="BC0C09884EBE483F8796D846941E2A80"/>
    <w:rsid w:val="007A7B1D"/>
  </w:style>
  <w:style w:type="paragraph" w:customStyle="1" w:styleId="91253834DDF6407CACF94119181F5713">
    <w:name w:val="91253834DDF6407CACF94119181F5713"/>
    <w:rsid w:val="007A7B1D"/>
  </w:style>
  <w:style w:type="paragraph" w:customStyle="1" w:styleId="BC5153AFF9AB405B966D077D972B8DC1">
    <w:name w:val="BC5153AFF9AB405B966D077D972B8DC1"/>
    <w:rsid w:val="007A7B1D"/>
  </w:style>
  <w:style w:type="paragraph" w:customStyle="1" w:styleId="B155D5D3047C40218FD496878BB93124">
    <w:name w:val="B155D5D3047C40218FD496878BB93124"/>
    <w:rsid w:val="007A7B1D"/>
  </w:style>
  <w:style w:type="paragraph" w:customStyle="1" w:styleId="6C21680C2F30444EABB91494FD9D4E7E">
    <w:name w:val="6C21680C2F30444EABB91494FD9D4E7E"/>
    <w:rsid w:val="007A7B1D"/>
  </w:style>
  <w:style w:type="paragraph" w:customStyle="1" w:styleId="DE744042343C4C98B7F3BCA0BF46338C">
    <w:name w:val="DE744042343C4C98B7F3BCA0BF46338C"/>
    <w:rsid w:val="007A7B1D"/>
  </w:style>
  <w:style w:type="paragraph" w:customStyle="1" w:styleId="C0907595AE944CA197C9D90828C6F304">
    <w:name w:val="C0907595AE944CA197C9D90828C6F304"/>
    <w:rsid w:val="007A7B1D"/>
  </w:style>
  <w:style w:type="paragraph" w:customStyle="1" w:styleId="6842206F887A4C5EBF1152B1F8589166">
    <w:name w:val="6842206F887A4C5EBF1152B1F8589166"/>
    <w:rsid w:val="007A7B1D"/>
  </w:style>
  <w:style w:type="paragraph" w:customStyle="1" w:styleId="19D939B92DD648798B77C1356B2FC3AF">
    <w:name w:val="19D939B92DD648798B77C1356B2FC3AF"/>
    <w:rsid w:val="007A7B1D"/>
  </w:style>
  <w:style w:type="paragraph" w:customStyle="1" w:styleId="CA1E756D3038467A8A46B74FAA274356">
    <w:name w:val="CA1E756D3038467A8A46B74FAA274356"/>
    <w:rsid w:val="007A7B1D"/>
  </w:style>
  <w:style w:type="paragraph" w:customStyle="1" w:styleId="A94CCD9939D34498A04C4B3243763B28">
    <w:name w:val="A94CCD9939D34498A04C4B3243763B28"/>
    <w:rsid w:val="007A7B1D"/>
  </w:style>
  <w:style w:type="paragraph" w:customStyle="1" w:styleId="B580AFB2762949F6A569F7B8E4603450">
    <w:name w:val="B580AFB2762949F6A569F7B8E4603450"/>
    <w:rsid w:val="007A7B1D"/>
  </w:style>
  <w:style w:type="paragraph" w:customStyle="1" w:styleId="A883C94202EC42E2A497E063A73B3E0F">
    <w:name w:val="A883C94202EC42E2A497E063A73B3E0F"/>
    <w:rsid w:val="007A7B1D"/>
  </w:style>
  <w:style w:type="paragraph" w:customStyle="1" w:styleId="4BAC1A9DFE104C4C8A775288F6EE2088">
    <w:name w:val="4BAC1A9DFE104C4C8A775288F6EE2088"/>
    <w:rsid w:val="007A7B1D"/>
  </w:style>
  <w:style w:type="paragraph" w:customStyle="1" w:styleId="7A11C4645E704FCDAF149CDFD8F9C235">
    <w:name w:val="7A11C4645E704FCDAF149CDFD8F9C235"/>
    <w:rsid w:val="007A7B1D"/>
  </w:style>
  <w:style w:type="paragraph" w:customStyle="1" w:styleId="7D0F257941DD4E6C82C86E756603231E">
    <w:name w:val="7D0F257941DD4E6C82C86E756603231E"/>
    <w:rsid w:val="007A7B1D"/>
  </w:style>
  <w:style w:type="paragraph" w:customStyle="1" w:styleId="AEAADFE877FC4B0BB29E579629870FF4">
    <w:name w:val="AEAADFE877FC4B0BB29E579629870FF4"/>
    <w:rsid w:val="007A7B1D"/>
  </w:style>
  <w:style w:type="paragraph" w:customStyle="1" w:styleId="72D9DC4BDBDC4B08893D4C5378B9DCEB">
    <w:name w:val="72D9DC4BDBDC4B08893D4C5378B9DCEB"/>
    <w:rsid w:val="007A7B1D"/>
  </w:style>
  <w:style w:type="paragraph" w:customStyle="1" w:styleId="FCCCB89F4C4D46AFBDEFB218CC2606EC">
    <w:name w:val="FCCCB89F4C4D46AFBDEFB218CC2606EC"/>
    <w:rsid w:val="007A7B1D"/>
  </w:style>
  <w:style w:type="paragraph" w:customStyle="1" w:styleId="63705853A26344DD8DEF8F3EEBAF9316">
    <w:name w:val="63705853A26344DD8DEF8F3EEBAF9316"/>
    <w:rsid w:val="007A7B1D"/>
  </w:style>
  <w:style w:type="paragraph" w:customStyle="1" w:styleId="60F76669BA2442B786D68F37D712E2B0">
    <w:name w:val="60F76669BA2442B786D68F37D712E2B0"/>
    <w:rsid w:val="007A7B1D"/>
  </w:style>
  <w:style w:type="paragraph" w:customStyle="1" w:styleId="1AA0B5378B2645868BCEE5269E71F433">
    <w:name w:val="1AA0B5378B2645868BCEE5269E71F433"/>
    <w:rsid w:val="007A7B1D"/>
  </w:style>
  <w:style w:type="paragraph" w:customStyle="1" w:styleId="33FA00BB36104E0FACD283E8BDB6BCD8">
    <w:name w:val="33FA00BB36104E0FACD283E8BDB6BCD8"/>
    <w:rsid w:val="007A7B1D"/>
  </w:style>
  <w:style w:type="paragraph" w:customStyle="1" w:styleId="08F539851ECC4465B4A0D210C470A51F">
    <w:name w:val="08F539851ECC4465B4A0D210C470A51F"/>
    <w:rsid w:val="007A7B1D"/>
  </w:style>
  <w:style w:type="paragraph" w:customStyle="1" w:styleId="155BC93BBCDF44788918B155500561B8">
    <w:name w:val="155BC93BBCDF44788918B155500561B8"/>
    <w:rsid w:val="007A7B1D"/>
  </w:style>
  <w:style w:type="paragraph" w:customStyle="1" w:styleId="AFB6E20AFACD4211B0C046083A22C9BB">
    <w:name w:val="AFB6E20AFACD4211B0C046083A22C9BB"/>
    <w:rsid w:val="007A7B1D"/>
  </w:style>
  <w:style w:type="paragraph" w:customStyle="1" w:styleId="F02D0A91AF0043C88FEE8F1DBEE31E53">
    <w:name w:val="F02D0A91AF0043C88FEE8F1DBEE31E53"/>
    <w:rsid w:val="007A7B1D"/>
  </w:style>
  <w:style w:type="paragraph" w:customStyle="1" w:styleId="7EB9A650C50340D5912CCB181F43B0A1">
    <w:name w:val="7EB9A650C50340D5912CCB181F43B0A1"/>
    <w:rsid w:val="007A7B1D"/>
  </w:style>
  <w:style w:type="paragraph" w:customStyle="1" w:styleId="F3EBD97459D34A2A8930550483D3A6B3">
    <w:name w:val="F3EBD97459D34A2A8930550483D3A6B3"/>
    <w:rsid w:val="007A7B1D"/>
  </w:style>
  <w:style w:type="paragraph" w:customStyle="1" w:styleId="8E4F619A8C3D4E198D81ED4DE471F49F">
    <w:name w:val="8E4F619A8C3D4E198D81ED4DE471F49F"/>
    <w:rsid w:val="007A7B1D"/>
  </w:style>
  <w:style w:type="paragraph" w:customStyle="1" w:styleId="039E94D4F0484E0B863ADC2AA7DEE468">
    <w:name w:val="039E94D4F0484E0B863ADC2AA7DEE468"/>
    <w:rsid w:val="007A7B1D"/>
  </w:style>
  <w:style w:type="paragraph" w:customStyle="1" w:styleId="BBB37F653BC943D0BBC12B6EFBE984BF">
    <w:name w:val="BBB37F653BC943D0BBC12B6EFBE984BF"/>
    <w:rsid w:val="007A7B1D"/>
  </w:style>
  <w:style w:type="paragraph" w:customStyle="1" w:styleId="4C13E40DD6ED43118B2A78184C92E609">
    <w:name w:val="4C13E40DD6ED43118B2A78184C92E609"/>
    <w:rsid w:val="007A7B1D"/>
  </w:style>
  <w:style w:type="paragraph" w:customStyle="1" w:styleId="12F289776F124E91870B6BB6DADDF1BC">
    <w:name w:val="12F289776F124E91870B6BB6DADDF1BC"/>
    <w:rsid w:val="007A7B1D"/>
  </w:style>
  <w:style w:type="paragraph" w:customStyle="1" w:styleId="1D4B78205E25438799F4DAA83E70D06C">
    <w:name w:val="1D4B78205E25438799F4DAA83E70D06C"/>
    <w:rsid w:val="007A7B1D"/>
  </w:style>
  <w:style w:type="paragraph" w:customStyle="1" w:styleId="AE2AAB9C431C4C32BF35D052F69DAB26">
    <w:name w:val="AE2AAB9C431C4C32BF35D052F69DAB26"/>
    <w:rsid w:val="007A7B1D"/>
  </w:style>
  <w:style w:type="paragraph" w:customStyle="1" w:styleId="D6961FBA14D24B579585FB281B97C69F">
    <w:name w:val="D6961FBA14D24B579585FB281B97C69F"/>
    <w:rsid w:val="007A7B1D"/>
  </w:style>
  <w:style w:type="paragraph" w:customStyle="1" w:styleId="10A66141974D46D2AC8E6BF649F647C0">
    <w:name w:val="10A66141974D46D2AC8E6BF649F647C0"/>
    <w:rsid w:val="007A7B1D"/>
  </w:style>
  <w:style w:type="paragraph" w:customStyle="1" w:styleId="818F446FFF5444AAB571A5152B99F74A">
    <w:name w:val="818F446FFF5444AAB571A5152B99F74A"/>
    <w:rsid w:val="007A7B1D"/>
  </w:style>
  <w:style w:type="paragraph" w:customStyle="1" w:styleId="9F9B4FCCEB174F93BBFA22C0F75B6307">
    <w:name w:val="9F9B4FCCEB174F93BBFA22C0F75B6307"/>
    <w:rsid w:val="007A7B1D"/>
  </w:style>
  <w:style w:type="paragraph" w:customStyle="1" w:styleId="82923A5AB75249C7A824646C2BD29880">
    <w:name w:val="82923A5AB75249C7A824646C2BD29880"/>
    <w:rsid w:val="007A7B1D"/>
  </w:style>
  <w:style w:type="paragraph" w:customStyle="1" w:styleId="2EDCECAB48B94B4EB1E0F86F4F9317EF">
    <w:name w:val="2EDCECAB48B94B4EB1E0F86F4F9317EF"/>
    <w:rsid w:val="007A7B1D"/>
  </w:style>
  <w:style w:type="paragraph" w:customStyle="1" w:styleId="EEE131CC53A3499F9AE61BB149DCA110">
    <w:name w:val="EEE131CC53A3499F9AE61BB149DCA110"/>
    <w:rsid w:val="007A7B1D"/>
  </w:style>
  <w:style w:type="paragraph" w:customStyle="1" w:styleId="F38B33EEBBEE49C1A9E5107EC6924B25">
    <w:name w:val="F38B33EEBBEE49C1A9E5107EC6924B25"/>
    <w:rsid w:val="007A7B1D"/>
  </w:style>
  <w:style w:type="paragraph" w:customStyle="1" w:styleId="5D5E17C1FE834E588A1554009A841AF5">
    <w:name w:val="5D5E17C1FE834E588A1554009A841AF5"/>
    <w:rsid w:val="007A7B1D"/>
  </w:style>
  <w:style w:type="paragraph" w:customStyle="1" w:styleId="1B050BC585A34EBF9CEAE84EAA65AAD4">
    <w:name w:val="1B050BC585A34EBF9CEAE84EAA65AAD4"/>
    <w:rsid w:val="007A7B1D"/>
  </w:style>
  <w:style w:type="paragraph" w:customStyle="1" w:styleId="31AF764D4BDD417B80FD31323014191F">
    <w:name w:val="31AF764D4BDD417B80FD31323014191F"/>
    <w:rsid w:val="007A7B1D"/>
  </w:style>
  <w:style w:type="paragraph" w:customStyle="1" w:styleId="7E0FE07FD1D444BEABA79E116A8D1B3C">
    <w:name w:val="7E0FE07FD1D444BEABA79E116A8D1B3C"/>
    <w:rsid w:val="007A7B1D"/>
  </w:style>
  <w:style w:type="paragraph" w:customStyle="1" w:styleId="2B59BB9ACFF34856801543570EC4E1DC">
    <w:name w:val="2B59BB9ACFF34856801543570EC4E1DC"/>
    <w:rsid w:val="007A7B1D"/>
  </w:style>
  <w:style w:type="paragraph" w:customStyle="1" w:styleId="67126382A32D485D92FB72278FE5C19B">
    <w:name w:val="67126382A32D485D92FB72278FE5C19B"/>
    <w:rsid w:val="007A7B1D"/>
  </w:style>
  <w:style w:type="paragraph" w:customStyle="1" w:styleId="8A083344569A4D2AA75787CC7A002AC9">
    <w:name w:val="8A083344569A4D2AA75787CC7A002AC9"/>
    <w:rsid w:val="007A7B1D"/>
  </w:style>
  <w:style w:type="paragraph" w:customStyle="1" w:styleId="98C16C8905A844F1BE6FEF8A7371A7A4">
    <w:name w:val="98C16C8905A844F1BE6FEF8A7371A7A4"/>
    <w:rsid w:val="007A7B1D"/>
  </w:style>
  <w:style w:type="paragraph" w:customStyle="1" w:styleId="383520ACF0B7461AB2B87A81B3F56EB4">
    <w:name w:val="383520ACF0B7461AB2B87A81B3F56EB4"/>
    <w:rsid w:val="007A7B1D"/>
  </w:style>
  <w:style w:type="paragraph" w:customStyle="1" w:styleId="5AB4F2BE230E4F34BCA1705A31483049">
    <w:name w:val="5AB4F2BE230E4F34BCA1705A31483049"/>
    <w:rsid w:val="007A7B1D"/>
  </w:style>
  <w:style w:type="paragraph" w:customStyle="1" w:styleId="99FDA0EC24F94330BE7949124082C4C5">
    <w:name w:val="99FDA0EC24F94330BE7949124082C4C5"/>
    <w:rsid w:val="007A7B1D"/>
  </w:style>
  <w:style w:type="paragraph" w:customStyle="1" w:styleId="0841EF4BABB84853924BA260EC736CA7">
    <w:name w:val="0841EF4BABB84853924BA260EC736CA7"/>
    <w:rsid w:val="007A7B1D"/>
  </w:style>
  <w:style w:type="paragraph" w:customStyle="1" w:styleId="DB030EE92CA54746992985A2BBABB182">
    <w:name w:val="DB030EE92CA54746992985A2BBABB182"/>
    <w:rsid w:val="007A7B1D"/>
  </w:style>
  <w:style w:type="paragraph" w:customStyle="1" w:styleId="F1E549AB07184828897AFEB53E7D2E6C">
    <w:name w:val="F1E549AB07184828897AFEB53E7D2E6C"/>
    <w:rsid w:val="007A7B1D"/>
  </w:style>
  <w:style w:type="paragraph" w:customStyle="1" w:styleId="6F34672C732448B9BE0481A18945609D">
    <w:name w:val="6F34672C732448B9BE0481A18945609D"/>
    <w:rsid w:val="007A7B1D"/>
  </w:style>
  <w:style w:type="paragraph" w:customStyle="1" w:styleId="72387B445C10456F9BC8FEA2E348942C">
    <w:name w:val="72387B445C10456F9BC8FEA2E348942C"/>
    <w:rsid w:val="007A7B1D"/>
  </w:style>
  <w:style w:type="paragraph" w:customStyle="1" w:styleId="1CD3D588E1984CD08960D4D202437972">
    <w:name w:val="1CD3D588E1984CD08960D4D202437972"/>
    <w:rsid w:val="007A7B1D"/>
  </w:style>
  <w:style w:type="paragraph" w:customStyle="1" w:styleId="8DD44CC1BD1A497E9CA3C51F56906B06">
    <w:name w:val="8DD44CC1BD1A497E9CA3C51F56906B06"/>
    <w:rsid w:val="007A7B1D"/>
  </w:style>
  <w:style w:type="paragraph" w:customStyle="1" w:styleId="39A008A319794DC09BDF65075B9F5803">
    <w:name w:val="39A008A319794DC09BDF65075B9F5803"/>
    <w:rsid w:val="007A7B1D"/>
  </w:style>
  <w:style w:type="paragraph" w:customStyle="1" w:styleId="DDCB390C7D8D4D4784F26E678B176D1B">
    <w:name w:val="DDCB390C7D8D4D4784F26E678B176D1B"/>
    <w:rsid w:val="007A7B1D"/>
  </w:style>
  <w:style w:type="paragraph" w:customStyle="1" w:styleId="35DF20C628D443E0B8624B04DFAB8A27">
    <w:name w:val="35DF20C628D443E0B8624B04DFAB8A27"/>
    <w:rsid w:val="007A7B1D"/>
  </w:style>
  <w:style w:type="paragraph" w:customStyle="1" w:styleId="550750082B144FA885371D9DD6620787">
    <w:name w:val="550750082B144FA885371D9DD6620787"/>
    <w:rsid w:val="007A7B1D"/>
  </w:style>
  <w:style w:type="paragraph" w:customStyle="1" w:styleId="6AFDD6F181E7451E8EC4FFAEA623E3B5">
    <w:name w:val="6AFDD6F181E7451E8EC4FFAEA623E3B5"/>
    <w:rsid w:val="007A7B1D"/>
  </w:style>
  <w:style w:type="paragraph" w:customStyle="1" w:styleId="981B1A90EE304BAE9B7BEFE76E798CCB">
    <w:name w:val="981B1A90EE304BAE9B7BEFE76E798CCB"/>
    <w:rsid w:val="007A7B1D"/>
  </w:style>
  <w:style w:type="paragraph" w:customStyle="1" w:styleId="84AC87FE3ACE4AD899EA2BDACF5F2884">
    <w:name w:val="84AC87FE3ACE4AD899EA2BDACF5F2884"/>
    <w:rsid w:val="007A7B1D"/>
  </w:style>
  <w:style w:type="paragraph" w:customStyle="1" w:styleId="CE0F342D9B4C495788C1876A971CF2A3">
    <w:name w:val="CE0F342D9B4C495788C1876A971CF2A3"/>
    <w:rsid w:val="007A7B1D"/>
  </w:style>
  <w:style w:type="paragraph" w:customStyle="1" w:styleId="153D51EEBBF14F0A9803F8564C289F22">
    <w:name w:val="153D51EEBBF14F0A9803F8564C289F22"/>
    <w:rsid w:val="007A7B1D"/>
  </w:style>
  <w:style w:type="paragraph" w:customStyle="1" w:styleId="C4134E081A7D4F1BA64C62B169730824">
    <w:name w:val="C4134E081A7D4F1BA64C62B169730824"/>
    <w:rsid w:val="007A7B1D"/>
  </w:style>
  <w:style w:type="paragraph" w:customStyle="1" w:styleId="C115CC37546C408FA90B6E2EE66EB7E3">
    <w:name w:val="C115CC37546C408FA90B6E2EE66EB7E3"/>
    <w:rsid w:val="007A7B1D"/>
  </w:style>
  <w:style w:type="paragraph" w:customStyle="1" w:styleId="860E92F995694083B4E310830425B718">
    <w:name w:val="860E92F995694083B4E310830425B718"/>
    <w:rsid w:val="007A7B1D"/>
  </w:style>
  <w:style w:type="paragraph" w:customStyle="1" w:styleId="02ED7BE670F94E898D1A6E030E51A0E3">
    <w:name w:val="02ED7BE670F94E898D1A6E030E51A0E3"/>
    <w:rsid w:val="007A7B1D"/>
  </w:style>
  <w:style w:type="paragraph" w:customStyle="1" w:styleId="5EDB6384C17648BB82C9E3B9C6AC25E2">
    <w:name w:val="5EDB6384C17648BB82C9E3B9C6AC25E2"/>
    <w:rsid w:val="007A7B1D"/>
  </w:style>
  <w:style w:type="paragraph" w:customStyle="1" w:styleId="F055C50E48C4496BA02A8AB8815CC47D">
    <w:name w:val="F055C50E48C4496BA02A8AB8815CC47D"/>
    <w:rsid w:val="007A7B1D"/>
  </w:style>
  <w:style w:type="paragraph" w:customStyle="1" w:styleId="CB2BB64336384C5CA1F5E503DF435190">
    <w:name w:val="CB2BB64336384C5CA1F5E503DF435190"/>
    <w:rsid w:val="007A7B1D"/>
  </w:style>
  <w:style w:type="paragraph" w:customStyle="1" w:styleId="35723D7F30B8472EA49B809FFB462342">
    <w:name w:val="35723D7F30B8472EA49B809FFB462342"/>
    <w:rsid w:val="007A7B1D"/>
  </w:style>
  <w:style w:type="paragraph" w:customStyle="1" w:styleId="87588A7D03ED477A9BD33C73B6D535D9">
    <w:name w:val="87588A7D03ED477A9BD33C73B6D535D9"/>
    <w:rsid w:val="007A7B1D"/>
  </w:style>
  <w:style w:type="paragraph" w:customStyle="1" w:styleId="F586CBE8C9944169A10130905AE5C69C">
    <w:name w:val="F586CBE8C9944169A10130905AE5C69C"/>
    <w:rsid w:val="007A7B1D"/>
  </w:style>
  <w:style w:type="paragraph" w:customStyle="1" w:styleId="7D11FE3432014A76A91FDFB0CA4C6D08">
    <w:name w:val="7D11FE3432014A76A91FDFB0CA4C6D08"/>
    <w:rsid w:val="007A7B1D"/>
  </w:style>
  <w:style w:type="paragraph" w:customStyle="1" w:styleId="B91B0FB0D3BC4FF1A69CABD2A044A0CA">
    <w:name w:val="B91B0FB0D3BC4FF1A69CABD2A044A0CA"/>
    <w:rsid w:val="007A7B1D"/>
  </w:style>
  <w:style w:type="paragraph" w:customStyle="1" w:styleId="29A94E04C85F45B49C64F96DD0E86634">
    <w:name w:val="29A94E04C85F45B49C64F96DD0E86634"/>
    <w:rsid w:val="007A7B1D"/>
  </w:style>
  <w:style w:type="paragraph" w:customStyle="1" w:styleId="81B0073DF59A48ADB0990D139AA77AA8">
    <w:name w:val="81B0073DF59A48ADB0990D139AA77AA8"/>
    <w:rsid w:val="007A7B1D"/>
  </w:style>
  <w:style w:type="paragraph" w:customStyle="1" w:styleId="02BCF41798274C12B813F29EA18D9FBA">
    <w:name w:val="02BCF41798274C12B813F29EA18D9FBA"/>
    <w:rsid w:val="007A7B1D"/>
  </w:style>
  <w:style w:type="paragraph" w:customStyle="1" w:styleId="1EC9E2C0C4F741DB972BFE2B45B2D997">
    <w:name w:val="1EC9E2C0C4F741DB972BFE2B45B2D997"/>
    <w:rsid w:val="007A7B1D"/>
  </w:style>
  <w:style w:type="paragraph" w:customStyle="1" w:styleId="A42AFD69E1174A158698866219414C13">
    <w:name w:val="A42AFD69E1174A158698866219414C13"/>
    <w:rsid w:val="007A7B1D"/>
  </w:style>
  <w:style w:type="paragraph" w:customStyle="1" w:styleId="3D469017C93A44F6B3CB0177301D0826">
    <w:name w:val="3D469017C93A44F6B3CB0177301D0826"/>
    <w:rsid w:val="007A7B1D"/>
  </w:style>
  <w:style w:type="paragraph" w:customStyle="1" w:styleId="B6EAF4195308449096B0EE709526240B">
    <w:name w:val="B6EAF4195308449096B0EE709526240B"/>
    <w:rsid w:val="007A7B1D"/>
  </w:style>
  <w:style w:type="paragraph" w:customStyle="1" w:styleId="3FFC1F4D75BD459E89F8EAEAC96AC551">
    <w:name w:val="3FFC1F4D75BD459E89F8EAEAC96AC551"/>
    <w:rsid w:val="007A7B1D"/>
  </w:style>
  <w:style w:type="paragraph" w:customStyle="1" w:styleId="9117B53ACEAD40648EE247D4A78B5095">
    <w:name w:val="9117B53ACEAD40648EE247D4A78B5095"/>
    <w:rsid w:val="007A7B1D"/>
  </w:style>
  <w:style w:type="paragraph" w:customStyle="1" w:styleId="75D8116AF0FA41C19DF412D3B1D94931">
    <w:name w:val="75D8116AF0FA41C19DF412D3B1D94931"/>
    <w:rsid w:val="007A7B1D"/>
  </w:style>
  <w:style w:type="paragraph" w:customStyle="1" w:styleId="EA50848F923845899820761F13261E78">
    <w:name w:val="EA50848F923845899820761F13261E78"/>
    <w:rsid w:val="007A7B1D"/>
  </w:style>
  <w:style w:type="paragraph" w:customStyle="1" w:styleId="6A6479C79C534A389758B87A7D47D8E9">
    <w:name w:val="6A6479C79C534A389758B87A7D47D8E9"/>
    <w:rsid w:val="007A7B1D"/>
  </w:style>
  <w:style w:type="paragraph" w:customStyle="1" w:styleId="A85097DABB164DEFB249916E1F4EC72B">
    <w:name w:val="A85097DABB164DEFB249916E1F4EC72B"/>
    <w:rsid w:val="007A7B1D"/>
  </w:style>
  <w:style w:type="paragraph" w:customStyle="1" w:styleId="2C80684958D54ABDA3845477FA17EAF7">
    <w:name w:val="2C80684958D54ABDA3845477FA17EAF7"/>
    <w:rsid w:val="007A7B1D"/>
  </w:style>
  <w:style w:type="paragraph" w:customStyle="1" w:styleId="F2B2A8E268CC48709D969A727C654457">
    <w:name w:val="F2B2A8E268CC48709D969A727C654457"/>
    <w:rsid w:val="007A7B1D"/>
  </w:style>
  <w:style w:type="paragraph" w:customStyle="1" w:styleId="C3DE574304CF42A6BDDA4C13648EFA5E">
    <w:name w:val="C3DE574304CF42A6BDDA4C13648EFA5E"/>
    <w:rsid w:val="007A7B1D"/>
  </w:style>
  <w:style w:type="paragraph" w:customStyle="1" w:styleId="492012B8F5B345F78FE73B03C05A9895">
    <w:name w:val="492012B8F5B345F78FE73B03C05A9895"/>
    <w:rsid w:val="007A7B1D"/>
  </w:style>
  <w:style w:type="paragraph" w:customStyle="1" w:styleId="FCE42970265E4DC4966EA4A6CBB921BA">
    <w:name w:val="FCE42970265E4DC4966EA4A6CBB921BA"/>
    <w:rsid w:val="007A7B1D"/>
  </w:style>
  <w:style w:type="paragraph" w:customStyle="1" w:styleId="A7EB29D0C4534B41B642283C419D04EC">
    <w:name w:val="A7EB29D0C4534B41B642283C419D04EC"/>
    <w:rsid w:val="007A7B1D"/>
  </w:style>
  <w:style w:type="paragraph" w:customStyle="1" w:styleId="1E1F0FD558424FDDA3C32715275C55B8">
    <w:name w:val="1E1F0FD558424FDDA3C32715275C55B8"/>
    <w:rsid w:val="007A7B1D"/>
  </w:style>
  <w:style w:type="paragraph" w:customStyle="1" w:styleId="E0D2B13487E647E48D4E60FCFAC9D18E">
    <w:name w:val="E0D2B13487E647E48D4E60FCFAC9D18E"/>
    <w:rsid w:val="007A7B1D"/>
  </w:style>
  <w:style w:type="paragraph" w:customStyle="1" w:styleId="1ED9B1904E8F4C4CBFAA06D9ADC77AE3">
    <w:name w:val="1ED9B1904E8F4C4CBFAA06D9ADC77AE3"/>
    <w:rsid w:val="007A7B1D"/>
  </w:style>
  <w:style w:type="paragraph" w:customStyle="1" w:styleId="D182C342A480439590960DE31BB7826C">
    <w:name w:val="D182C342A480439590960DE31BB7826C"/>
    <w:rsid w:val="007A7B1D"/>
  </w:style>
  <w:style w:type="paragraph" w:customStyle="1" w:styleId="1B1889316F8D42B883189DED8317138F">
    <w:name w:val="1B1889316F8D42B883189DED8317138F"/>
    <w:rsid w:val="007A7B1D"/>
  </w:style>
  <w:style w:type="paragraph" w:customStyle="1" w:styleId="25DC65529F6B4195A49862BEBF26E420">
    <w:name w:val="25DC65529F6B4195A49862BEBF26E420"/>
    <w:rsid w:val="007A7B1D"/>
  </w:style>
  <w:style w:type="paragraph" w:customStyle="1" w:styleId="E66F79A39D7C42F9899758A9C2230BA0">
    <w:name w:val="E66F79A39D7C42F9899758A9C2230BA0"/>
    <w:rsid w:val="007A7B1D"/>
  </w:style>
  <w:style w:type="paragraph" w:customStyle="1" w:styleId="B9AE4CD770C24BBBBC9FEEC5C5D1102C">
    <w:name w:val="B9AE4CD770C24BBBBC9FEEC5C5D1102C"/>
    <w:rsid w:val="007A7B1D"/>
  </w:style>
  <w:style w:type="paragraph" w:customStyle="1" w:styleId="7CE0CE96D2FC4E6CB52878DB54EAF6D4">
    <w:name w:val="7CE0CE96D2FC4E6CB52878DB54EAF6D4"/>
    <w:rsid w:val="007A7B1D"/>
  </w:style>
  <w:style w:type="paragraph" w:customStyle="1" w:styleId="B8F6C2B1A1B149CBB3D4155B04895486">
    <w:name w:val="B8F6C2B1A1B149CBB3D4155B04895486"/>
    <w:rsid w:val="007A7B1D"/>
  </w:style>
  <w:style w:type="paragraph" w:customStyle="1" w:styleId="A7A5F8B467A6488285C9600C94B4934C">
    <w:name w:val="A7A5F8B467A6488285C9600C94B4934C"/>
    <w:rsid w:val="007A7B1D"/>
  </w:style>
  <w:style w:type="paragraph" w:customStyle="1" w:styleId="C6D4534F9327474FAAC300F08A1034C2">
    <w:name w:val="C6D4534F9327474FAAC300F08A1034C2"/>
    <w:rsid w:val="007A7B1D"/>
  </w:style>
  <w:style w:type="paragraph" w:customStyle="1" w:styleId="1F97D01EF6064DD68563DDF6E12868DD">
    <w:name w:val="1F97D01EF6064DD68563DDF6E12868DD"/>
    <w:rsid w:val="007A7B1D"/>
  </w:style>
  <w:style w:type="paragraph" w:customStyle="1" w:styleId="F6EE78D26AF841B687115824DC8B67E4">
    <w:name w:val="F6EE78D26AF841B687115824DC8B67E4"/>
    <w:rsid w:val="007A7B1D"/>
  </w:style>
  <w:style w:type="paragraph" w:customStyle="1" w:styleId="37EAE7D5BF934B2D984CC30FC8773DB0">
    <w:name w:val="37EAE7D5BF934B2D984CC30FC8773DB0"/>
    <w:rsid w:val="007A7B1D"/>
  </w:style>
  <w:style w:type="paragraph" w:customStyle="1" w:styleId="042775E53D054E2681E7967A5841B2B4">
    <w:name w:val="042775E53D054E2681E7967A5841B2B4"/>
    <w:rsid w:val="007A7B1D"/>
  </w:style>
  <w:style w:type="paragraph" w:customStyle="1" w:styleId="9A4C84EE48E14E1AAB0074080EAC12AE">
    <w:name w:val="9A4C84EE48E14E1AAB0074080EAC12AE"/>
    <w:rsid w:val="007A7B1D"/>
  </w:style>
  <w:style w:type="paragraph" w:customStyle="1" w:styleId="39E16381F36A4A4FAFBA597DDFBAE15D">
    <w:name w:val="39E16381F36A4A4FAFBA597DDFBAE15D"/>
    <w:rsid w:val="007A7B1D"/>
  </w:style>
  <w:style w:type="paragraph" w:customStyle="1" w:styleId="736AB8C6D3774F438A3878BF92A68F50">
    <w:name w:val="736AB8C6D3774F438A3878BF92A68F50"/>
    <w:rsid w:val="007A7B1D"/>
  </w:style>
  <w:style w:type="paragraph" w:customStyle="1" w:styleId="20CA507EB15946D3B774AFFDF62518E7">
    <w:name w:val="20CA507EB15946D3B774AFFDF62518E7"/>
    <w:rsid w:val="007A7B1D"/>
  </w:style>
  <w:style w:type="paragraph" w:customStyle="1" w:styleId="06E7307188414569A4A0FE11FFBC8A34">
    <w:name w:val="06E7307188414569A4A0FE11FFBC8A34"/>
    <w:rsid w:val="007A7B1D"/>
  </w:style>
  <w:style w:type="paragraph" w:customStyle="1" w:styleId="630312E45DF6417A937D22EB7FE8E071">
    <w:name w:val="630312E45DF6417A937D22EB7FE8E071"/>
    <w:rsid w:val="007A7B1D"/>
  </w:style>
  <w:style w:type="paragraph" w:customStyle="1" w:styleId="520ADE3DBB3D42D7A4C7A1C5D0B3CD31">
    <w:name w:val="520ADE3DBB3D42D7A4C7A1C5D0B3CD31"/>
    <w:rsid w:val="007A7B1D"/>
  </w:style>
  <w:style w:type="paragraph" w:customStyle="1" w:styleId="EC6E253E8EFE4191BC6F949663A88D2C">
    <w:name w:val="EC6E253E8EFE4191BC6F949663A88D2C"/>
    <w:rsid w:val="007A7B1D"/>
  </w:style>
  <w:style w:type="paragraph" w:customStyle="1" w:styleId="C8AEA87C7D714F109EC00BFEB00088FB">
    <w:name w:val="C8AEA87C7D714F109EC00BFEB00088FB"/>
    <w:rsid w:val="007A7B1D"/>
  </w:style>
  <w:style w:type="paragraph" w:customStyle="1" w:styleId="4DFBD5A2A79444B98960F1951CDCDF9E">
    <w:name w:val="4DFBD5A2A79444B98960F1951CDCDF9E"/>
    <w:rsid w:val="007A7B1D"/>
  </w:style>
  <w:style w:type="paragraph" w:customStyle="1" w:styleId="C4862AF3DBD141AF84AF25F156AA897A">
    <w:name w:val="C4862AF3DBD141AF84AF25F156AA897A"/>
    <w:rsid w:val="0038537C"/>
  </w:style>
  <w:style w:type="paragraph" w:customStyle="1" w:styleId="17FA0A74022744F891CFD04A62FE5097">
    <w:name w:val="17FA0A74022744F891CFD04A62FE5097"/>
    <w:rsid w:val="0038537C"/>
  </w:style>
  <w:style w:type="paragraph" w:customStyle="1" w:styleId="EC8F5D2B88AE4ECD983C3EE1976CB3D5">
    <w:name w:val="EC8F5D2B88AE4ECD983C3EE1976CB3D5"/>
    <w:rsid w:val="0038537C"/>
  </w:style>
  <w:style w:type="paragraph" w:customStyle="1" w:styleId="FA6F2208AC88478A8CE133AD05500E05">
    <w:name w:val="FA6F2208AC88478A8CE133AD05500E05"/>
    <w:rsid w:val="0038537C"/>
  </w:style>
  <w:style w:type="paragraph" w:customStyle="1" w:styleId="2B143DCCCDD24AEA8FC4D7EC44BD600D">
    <w:name w:val="2B143DCCCDD24AEA8FC4D7EC44BD600D"/>
    <w:rsid w:val="0038537C"/>
  </w:style>
  <w:style w:type="paragraph" w:customStyle="1" w:styleId="D3A25E3B00C244A391D7DCC0432F049F">
    <w:name w:val="D3A25E3B00C244A391D7DCC0432F049F"/>
    <w:rsid w:val="0038537C"/>
  </w:style>
  <w:style w:type="paragraph" w:customStyle="1" w:styleId="D5F9AF3A298644F2B1A81CA596904257">
    <w:name w:val="D5F9AF3A298644F2B1A81CA596904257"/>
    <w:rsid w:val="0038537C"/>
  </w:style>
  <w:style w:type="paragraph" w:customStyle="1" w:styleId="B0D369A48BD94B64B196B9874DA772A6">
    <w:name w:val="B0D369A48BD94B64B196B9874DA772A6"/>
    <w:rsid w:val="0038537C"/>
  </w:style>
  <w:style w:type="paragraph" w:customStyle="1" w:styleId="4A23FCA678954040A110A06EF17552C2">
    <w:name w:val="4A23FCA678954040A110A06EF17552C2"/>
    <w:rsid w:val="0038537C"/>
  </w:style>
  <w:style w:type="paragraph" w:customStyle="1" w:styleId="F6948511A59B4D1D90855A1D50AE9D0C">
    <w:name w:val="F6948511A59B4D1D90855A1D50AE9D0C"/>
    <w:rsid w:val="0038537C"/>
  </w:style>
  <w:style w:type="paragraph" w:customStyle="1" w:styleId="4351AF97EEB940EE8BECA69F41A74B38">
    <w:name w:val="4351AF97EEB940EE8BECA69F41A74B38"/>
    <w:rsid w:val="0038537C"/>
  </w:style>
  <w:style w:type="paragraph" w:customStyle="1" w:styleId="BB60B332D5A240D4A31F55D845D94898">
    <w:name w:val="BB60B332D5A240D4A31F55D845D94898"/>
    <w:rsid w:val="0038537C"/>
  </w:style>
  <w:style w:type="paragraph" w:customStyle="1" w:styleId="DE80EC033169463DAD365260BC0CDD59">
    <w:name w:val="DE80EC033169463DAD365260BC0CDD59"/>
    <w:rsid w:val="0038537C"/>
  </w:style>
  <w:style w:type="paragraph" w:customStyle="1" w:styleId="1543FFE7F04040E9A9C75D6849BA96E6">
    <w:name w:val="1543FFE7F04040E9A9C75D6849BA96E6"/>
    <w:rsid w:val="0038537C"/>
  </w:style>
  <w:style w:type="paragraph" w:customStyle="1" w:styleId="BBC5BAA7D2B24BB0BBBD79C36AA8C346">
    <w:name w:val="BBC5BAA7D2B24BB0BBBD79C36AA8C346"/>
    <w:rsid w:val="0038537C"/>
  </w:style>
  <w:style w:type="paragraph" w:customStyle="1" w:styleId="86B90EEA673F4A3AACC1097E3B9ECA0D">
    <w:name w:val="86B90EEA673F4A3AACC1097E3B9ECA0D"/>
    <w:rsid w:val="0038537C"/>
  </w:style>
  <w:style w:type="paragraph" w:customStyle="1" w:styleId="66C27955362B484B9A809E892B24AE71">
    <w:name w:val="66C27955362B484B9A809E892B24AE71"/>
    <w:rsid w:val="0038537C"/>
  </w:style>
  <w:style w:type="paragraph" w:customStyle="1" w:styleId="F86D77A4F02640C4841FE35176E9515E">
    <w:name w:val="F86D77A4F02640C4841FE35176E9515E"/>
    <w:rsid w:val="0038537C"/>
  </w:style>
  <w:style w:type="paragraph" w:customStyle="1" w:styleId="5A3568A3FE6F49BBB20FD97B9F891983">
    <w:name w:val="5A3568A3FE6F49BBB20FD97B9F891983"/>
    <w:rsid w:val="0038537C"/>
  </w:style>
  <w:style w:type="paragraph" w:customStyle="1" w:styleId="F569273D2A044574B5917C3021009930">
    <w:name w:val="F569273D2A044574B5917C3021009930"/>
    <w:rsid w:val="0038537C"/>
  </w:style>
  <w:style w:type="paragraph" w:customStyle="1" w:styleId="7EA84DDCE104494EA9350933AD9C8510">
    <w:name w:val="7EA84DDCE104494EA9350933AD9C8510"/>
    <w:rsid w:val="0038537C"/>
  </w:style>
  <w:style w:type="paragraph" w:customStyle="1" w:styleId="352AA62D275345A787FFA711A55B67D3">
    <w:name w:val="352AA62D275345A787FFA711A55B67D3"/>
    <w:rsid w:val="0038537C"/>
  </w:style>
  <w:style w:type="paragraph" w:customStyle="1" w:styleId="22CD93D3EE634AC0A1CDC21576E2858B">
    <w:name w:val="22CD93D3EE634AC0A1CDC21576E2858B"/>
    <w:rsid w:val="0038537C"/>
  </w:style>
  <w:style w:type="paragraph" w:customStyle="1" w:styleId="606EF709C32C40D1B213D3521A776430">
    <w:name w:val="606EF709C32C40D1B213D3521A776430"/>
    <w:rsid w:val="0038537C"/>
  </w:style>
  <w:style w:type="paragraph" w:customStyle="1" w:styleId="08A3828AAEDE43A5B29FAE9A26A56CA7">
    <w:name w:val="08A3828AAEDE43A5B29FAE9A26A56CA7"/>
    <w:rsid w:val="0038537C"/>
  </w:style>
  <w:style w:type="paragraph" w:customStyle="1" w:styleId="C1BBEBD250DB425D9E77AEC18FFD51CA">
    <w:name w:val="C1BBEBD250DB425D9E77AEC18FFD51CA"/>
    <w:rsid w:val="0038537C"/>
  </w:style>
  <w:style w:type="paragraph" w:customStyle="1" w:styleId="33E6249A3730407193E4D4F1538A3A5D">
    <w:name w:val="33E6249A3730407193E4D4F1538A3A5D"/>
    <w:rsid w:val="0038537C"/>
  </w:style>
  <w:style w:type="paragraph" w:customStyle="1" w:styleId="395775DCB7F646C2B84406EC99A521D8">
    <w:name w:val="395775DCB7F646C2B84406EC99A521D8"/>
    <w:rsid w:val="0038537C"/>
  </w:style>
  <w:style w:type="paragraph" w:customStyle="1" w:styleId="2A85F4512A2F44498FCD026E1A187F46">
    <w:name w:val="2A85F4512A2F44498FCD026E1A187F46"/>
    <w:rsid w:val="0038537C"/>
  </w:style>
  <w:style w:type="paragraph" w:customStyle="1" w:styleId="695AE6C056BE4A3DB299E0FE8B39529C">
    <w:name w:val="695AE6C056BE4A3DB299E0FE8B39529C"/>
    <w:rsid w:val="0038537C"/>
  </w:style>
  <w:style w:type="paragraph" w:customStyle="1" w:styleId="13C0CCBFBB6B47ADBF6321C1DE9C1872">
    <w:name w:val="13C0CCBFBB6B47ADBF6321C1DE9C1872"/>
    <w:rsid w:val="0038537C"/>
  </w:style>
  <w:style w:type="paragraph" w:customStyle="1" w:styleId="0FADC70C4EC94708AC992FB00C4F6C2D">
    <w:name w:val="0FADC70C4EC94708AC992FB00C4F6C2D"/>
    <w:rsid w:val="0038537C"/>
  </w:style>
  <w:style w:type="paragraph" w:customStyle="1" w:styleId="A90A589D66E74A7FB5B0A05065D6EEB9">
    <w:name w:val="A90A589D66E74A7FB5B0A05065D6EEB9"/>
    <w:rsid w:val="007F10CF"/>
  </w:style>
  <w:style w:type="paragraph" w:customStyle="1" w:styleId="8CA42D6445D14424AF7709A89C9D9472">
    <w:name w:val="8CA42D6445D14424AF7709A89C9D9472"/>
    <w:rsid w:val="007F10CF"/>
  </w:style>
  <w:style w:type="paragraph" w:customStyle="1" w:styleId="4A3368EFFEA945148660E7B71F2B738B">
    <w:name w:val="4A3368EFFEA945148660E7B71F2B738B"/>
    <w:rsid w:val="007F10CF"/>
  </w:style>
  <w:style w:type="paragraph" w:customStyle="1" w:styleId="446E618C2CC94B2A974AE3B90F00B327">
    <w:name w:val="446E618C2CC94B2A974AE3B90F00B327"/>
    <w:rsid w:val="007F10CF"/>
  </w:style>
  <w:style w:type="paragraph" w:customStyle="1" w:styleId="3654833286794CE6B9E5178E9FE2C4D8">
    <w:name w:val="3654833286794CE6B9E5178E9FE2C4D8"/>
    <w:rsid w:val="007F10CF"/>
  </w:style>
  <w:style w:type="paragraph" w:customStyle="1" w:styleId="A9BB0AD4483F4223B0DCCC4EBB1AE24B">
    <w:name w:val="A9BB0AD4483F4223B0DCCC4EBB1AE24B"/>
    <w:rsid w:val="007F10CF"/>
  </w:style>
  <w:style w:type="paragraph" w:customStyle="1" w:styleId="E50D6D1BEDCC4DBEBF7AA6E806E2DB76">
    <w:name w:val="E50D6D1BEDCC4DBEBF7AA6E806E2DB76"/>
    <w:rsid w:val="007F10CF"/>
  </w:style>
  <w:style w:type="paragraph" w:customStyle="1" w:styleId="0731DD0E283542298E273C136A82E628">
    <w:name w:val="0731DD0E283542298E273C136A82E628"/>
    <w:rsid w:val="007F10CF"/>
  </w:style>
  <w:style w:type="paragraph" w:customStyle="1" w:styleId="2CC9A29E71CF4ED18F6CA916172CF614">
    <w:name w:val="2CC9A29E71CF4ED18F6CA916172CF614"/>
    <w:rsid w:val="007F10CF"/>
  </w:style>
  <w:style w:type="paragraph" w:customStyle="1" w:styleId="82479EA38CC447A2A68FF2C5277F4A7A">
    <w:name w:val="82479EA38CC447A2A68FF2C5277F4A7A"/>
    <w:rsid w:val="007F10CF"/>
  </w:style>
  <w:style w:type="paragraph" w:customStyle="1" w:styleId="0F8FBDE59C244D73A4669E00367869F8">
    <w:name w:val="0F8FBDE59C244D73A4669E00367869F8"/>
    <w:rsid w:val="007F10CF"/>
  </w:style>
  <w:style w:type="paragraph" w:customStyle="1" w:styleId="BDF914B5B65442BFB11CBCD95C2E5787">
    <w:name w:val="BDF914B5B65442BFB11CBCD95C2E5787"/>
    <w:rsid w:val="007F10CF"/>
  </w:style>
  <w:style w:type="paragraph" w:customStyle="1" w:styleId="965235270D964FF08C5A61248766A07F">
    <w:name w:val="965235270D964FF08C5A61248766A07F"/>
    <w:rsid w:val="007F10CF"/>
  </w:style>
  <w:style w:type="paragraph" w:customStyle="1" w:styleId="7113B5D92DDC445A89D8BDF1E15D13DE">
    <w:name w:val="7113B5D92DDC445A89D8BDF1E15D13DE"/>
    <w:rsid w:val="007F10CF"/>
  </w:style>
  <w:style w:type="paragraph" w:customStyle="1" w:styleId="713A87B4B25E4352A3F46F6DCBB9D0C4">
    <w:name w:val="713A87B4B25E4352A3F46F6DCBB9D0C4"/>
    <w:rsid w:val="007F10CF"/>
  </w:style>
  <w:style w:type="paragraph" w:customStyle="1" w:styleId="4BB8F3AB665B43B18B455E120C82B6E7">
    <w:name w:val="4BB8F3AB665B43B18B455E120C82B6E7"/>
    <w:rsid w:val="00F816F1"/>
  </w:style>
  <w:style w:type="paragraph" w:customStyle="1" w:styleId="8B0374E226C24658AC406AC8CBBEBEA7">
    <w:name w:val="8B0374E226C24658AC406AC8CBBEBEA7"/>
    <w:rsid w:val="00F816F1"/>
  </w:style>
  <w:style w:type="paragraph" w:customStyle="1" w:styleId="24B84D417ACE4937AAFBB3E565B37C47">
    <w:name w:val="24B84D417ACE4937AAFBB3E565B37C47"/>
    <w:rsid w:val="00F816F1"/>
  </w:style>
  <w:style w:type="paragraph" w:customStyle="1" w:styleId="01CD6A27110847A3AC4787604FC36C66">
    <w:name w:val="01CD6A27110847A3AC4787604FC36C66"/>
    <w:rsid w:val="00F816F1"/>
  </w:style>
  <w:style w:type="paragraph" w:customStyle="1" w:styleId="98C4BF8123614B9382203B16184C2EAE">
    <w:name w:val="98C4BF8123614B9382203B16184C2EAE"/>
    <w:rsid w:val="00F816F1"/>
  </w:style>
  <w:style w:type="paragraph" w:customStyle="1" w:styleId="30C75121326E4B69A754CBA972E4A77B">
    <w:name w:val="30C75121326E4B69A754CBA972E4A77B"/>
    <w:rsid w:val="00F816F1"/>
  </w:style>
  <w:style w:type="paragraph" w:customStyle="1" w:styleId="68599DAFDE03460AB465B87F28A0FAEA">
    <w:name w:val="68599DAFDE03460AB465B87F28A0FAEA"/>
    <w:rsid w:val="00F816F1"/>
  </w:style>
  <w:style w:type="paragraph" w:customStyle="1" w:styleId="EEE6376A07F8472287203477EAB2A641">
    <w:name w:val="EEE6376A07F8472287203477EAB2A641"/>
    <w:rsid w:val="00F816F1"/>
  </w:style>
  <w:style w:type="paragraph" w:customStyle="1" w:styleId="CE054114B451447C83F26512E6A581F3">
    <w:name w:val="CE054114B451447C83F26512E6A581F3"/>
    <w:rsid w:val="00F816F1"/>
  </w:style>
  <w:style w:type="paragraph" w:customStyle="1" w:styleId="60564AA9E9B54CDE957D8C93E89ABBC0">
    <w:name w:val="60564AA9E9B54CDE957D8C93E89ABBC0"/>
    <w:rsid w:val="00F816F1"/>
  </w:style>
  <w:style w:type="paragraph" w:customStyle="1" w:styleId="E8AFCE1AAF564A80A00E5F7E35B536D6">
    <w:name w:val="E8AFCE1AAF564A80A00E5F7E35B536D6"/>
    <w:rsid w:val="00F816F1"/>
  </w:style>
  <w:style w:type="paragraph" w:customStyle="1" w:styleId="27FC50F8978F43EC8B64B7266A77E13F">
    <w:name w:val="27FC50F8978F43EC8B64B7266A77E13F"/>
    <w:rsid w:val="00F816F1"/>
  </w:style>
  <w:style w:type="paragraph" w:customStyle="1" w:styleId="6B00C5ECE49C4D03ABC0ADD3FD4BBE8B">
    <w:name w:val="6B00C5ECE49C4D03ABC0ADD3FD4BBE8B"/>
    <w:rsid w:val="00F816F1"/>
  </w:style>
  <w:style w:type="paragraph" w:customStyle="1" w:styleId="5AD8F82E86A7476E949FFEAECF2BF63C">
    <w:name w:val="5AD8F82E86A7476E949FFEAECF2BF63C"/>
    <w:rsid w:val="00F816F1"/>
  </w:style>
  <w:style w:type="paragraph" w:customStyle="1" w:styleId="F2A4F13F95CC48C585F195792BE4B504">
    <w:name w:val="F2A4F13F95CC48C585F195792BE4B504"/>
    <w:rsid w:val="004A7468"/>
  </w:style>
  <w:style w:type="paragraph" w:customStyle="1" w:styleId="CC53C99DF5014C8E9B940EDEDE37C598">
    <w:name w:val="CC53C99DF5014C8E9B940EDEDE37C598"/>
    <w:rsid w:val="00E71F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6E7D6EC5640224DB1509D8815662B44" ma:contentTypeVersion="0" ma:contentTypeDescription="Crear nuevo documento." ma:contentTypeScope="" ma:versionID="665e15c8d41dc957b4eee22fee82fd4a">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EA1A-E16A-4C10-B738-821B637CB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2F5AC58-25AC-4DF8-8797-AAA342A108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BCC09-C664-4804-AF73-AC410FF16A41}">
  <ds:schemaRefs>
    <ds:schemaRef ds:uri="http://schemas.microsoft.com/sharepoint/v3/contenttype/forms"/>
  </ds:schemaRefs>
</ds:datastoreItem>
</file>

<file path=customXml/itemProps4.xml><?xml version="1.0" encoding="utf-8"?>
<ds:datastoreItem xmlns:ds="http://schemas.openxmlformats.org/officeDocument/2006/customXml" ds:itemID="{FE19FBD7-3112-407D-A410-BD8C7C05C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65520</Words>
  <Characters>360363</Characters>
  <Application>Microsoft Office Word</Application>
  <DocSecurity>0</DocSecurity>
  <Lines>3003</Lines>
  <Paragraphs>850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Rosas Yanez</dc:creator>
  <cp:keywords/>
  <dc:description/>
  <cp:lastModifiedBy>Josue Teoyotl Calderon</cp:lastModifiedBy>
  <cp:revision>2</cp:revision>
  <cp:lastPrinted>2021-06-09T21:59:00Z</cp:lastPrinted>
  <dcterms:created xsi:type="dcterms:W3CDTF">2021-10-20T16:16:00Z</dcterms:created>
  <dcterms:modified xsi:type="dcterms:W3CDTF">2021-10-20T16:16:00Z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0x01010096E7D6EC5640224DB1509D8815662B44</vt:lpwstr>
  </property>
  <property fmtid="{D5CDD505-2E9C-101B-9397-08002B2CF9AE}" pid="3" name="_DocHome">
    <vt:i4>1885056291</vt:i4>
  </property>
</Properties>
</file>