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A9D31" w14:textId="77777777" w:rsidR="000220A9" w:rsidRPr="00255D92" w:rsidRDefault="000220A9" w:rsidP="000220A9">
      <w:pPr>
        <w:rPr>
          <w:rFonts w:ascii="Arial" w:hAnsi="Arial" w:cs="Arial"/>
        </w:rPr>
      </w:pPr>
    </w:p>
    <w:p w14:paraId="71403CA6" w14:textId="77777777" w:rsidR="00DF0264" w:rsidRPr="00255D92" w:rsidRDefault="00DF0264" w:rsidP="000220A9">
      <w:pPr>
        <w:rPr>
          <w:rFonts w:ascii="Arial" w:hAnsi="Arial" w:cs="Arial"/>
        </w:rPr>
      </w:pPr>
    </w:p>
    <w:p w14:paraId="578A9D32" w14:textId="77777777" w:rsidR="000220A9" w:rsidRPr="00255D92" w:rsidRDefault="000220A9" w:rsidP="00C95EE8">
      <w:pPr>
        <w:rPr>
          <w:rFonts w:ascii="Arial" w:hAnsi="Arial" w:cs="Arial"/>
          <w:b/>
        </w:rPr>
      </w:pPr>
    </w:p>
    <w:p w14:paraId="578A9D33" w14:textId="77777777" w:rsidR="00A832D0" w:rsidRPr="00255D92" w:rsidRDefault="00A832D0" w:rsidP="00A832D0">
      <w:pPr>
        <w:rPr>
          <w:rFonts w:ascii="Arial" w:hAnsi="Arial" w:cs="Arial"/>
          <w:b/>
        </w:rPr>
      </w:pPr>
    </w:p>
    <w:p w14:paraId="578A9D34" w14:textId="77777777" w:rsidR="00A832D0" w:rsidRPr="00255D92" w:rsidRDefault="00A832D0" w:rsidP="00B5641E">
      <w:pPr>
        <w:tabs>
          <w:tab w:val="left" w:pos="7814"/>
        </w:tabs>
        <w:rPr>
          <w:rFonts w:ascii="Arial" w:hAnsi="Arial" w:cs="Arial"/>
          <w:b/>
        </w:rPr>
      </w:pPr>
    </w:p>
    <w:p w14:paraId="578A9D35" w14:textId="77777777" w:rsidR="00A832D0" w:rsidRPr="00461A66" w:rsidRDefault="00A832D0" w:rsidP="00A832D0">
      <w:pPr>
        <w:tabs>
          <w:tab w:val="left" w:pos="7165"/>
        </w:tabs>
        <w:rPr>
          <w:rFonts w:ascii="Arial" w:hAnsi="Arial" w:cs="Arial"/>
          <w:b/>
          <w:sz w:val="26"/>
          <w:szCs w:val="26"/>
        </w:rPr>
      </w:pPr>
    </w:p>
    <w:p w14:paraId="578A9D36" w14:textId="1FD46D5A" w:rsidR="00A832D0" w:rsidRPr="00461A66" w:rsidRDefault="00484ACA" w:rsidP="00A832D0">
      <w:pPr>
        <w:jc w:val="center"/>
        <w:rPr>
          <w:rFonts w:ascii="Arial" w:hAnsi="Arial" w:cs="Arial"/>
          <w:b/>
          <w:sz w:val="26"/>
          <w:szCs w:val="26"/>
          <w:u w:val="single"/>
        </w:rPr>
      </w:pPr>
      <w:r w:rsidRPr="00461A66">
        <w:rPr>
          <w:rFonts w:ascii="Arial" w:hAnsi="Arial" w:cs="Arial"/>
          <w:b/>
          <w:sz w:val="26"/>
          <w:szCs w:val="26"/>
          <w:u w:val="single"/>
        </w:rPr>
        <w:t>ANEXO “II</w:t>
      </w:r>
      <w:r w:rsidR="004D799A" w:rsidRPr="00461A66">
        <w:rPr>
          <w:rFonts w:ascii="Arial" w:hAnsi="Arial" w:cs="Arial"/>
          <w:b/>
          <w:sz w:val="26"/>
          <w:szCs w:val="26"/>
          <w:u w:val="single"/>
        </w:rPr>
        <w:t>”: FORMATOS</w:t>
      </w:r>
    </w:p>
    <w:p w14:paraId="578A9D37" w14:textId="77777777" w:rsidR="00A832D0" w:rsidRPr="00461A66" w:rsidRDefault="00A832D0" w:rsidP="00A832D0">
      <w:pPr>
        <w:rPr>
          <w:rFonts w:ascii="Arial" w:hAnsi="Arial" w:cs="Arial"/>
          <w:b/>
          <w:sz w:val="26"/>
          <w:szCs w:val="26"/>
        </w:rPr>
      </w:pPr>
    </w:p>
    <w:p w14:paraId="578A9D38" w14:textId="77777777" w:rsidR="00A832D0" w:rsidRPr="00461A66" w:rsidRDefault="00A832D0" w:rsidP="00A832D0">
      <w:pPr>
        <w:rPr>
          <w:rFonts w:ascii="Arial" w:hAnsi="Arial" w:cs="Arial"/>
          <w:b/>
          <w:sz w:val="26"/>
          <w:szCs w:val="26"/>
        </w:rPr>
      </w:pPr>
    </w:p>
    <w:p w14:paraId="06CE9DE4"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OFERTA DE REFERENCIA PARA EL</w:t>
      </w:r>
    </w:p>
    <w:p w14:paraId="3F8BF1CB"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ACCESO Y USO COMPARTIDO DE INFRAESTRUCTURA PASIVA</w:t>
      </w:r>
    </w:p>
    <w:p w14:paraId="578A9D3A" w14:textId="77777777" w:rsidR="00A832D0" w:rsidRPr="00461A66" w:rsidRDefault="00A832D0" w:rsidP="00A832D0">
      <w:pPr>
        <w:rPr>
          <w:rFonts w:ascii="Arial" w:hAnsi="Arial" w:cs="Arial"/>
          <w:sz w:val="26"/>
          <w:szCs w:val="26"/>
        </w:rPr>
      </w:pPr>
    </w:p>
    <w:p w14:paraId="578A9D3B" w14:textId="77777777" w:rsidR="00A832D0" w:rsidRPr="00461A66" w:rsidRDefault="00A832D0" w:rsidP="00A832D0">
      <w:pPr>
        <w:rPr>
          <w:rFonts w:ascii="Arial" w:hAnsi="Arial" w:cs="Arial"/>
          <w:sz w:val="26"/>
          <w:szCs w:val="26"/>
        </w:rPr>
      </w:pPr>
    </w:p>
    <w:p w14:paraId="504D79E3" w14:textId="77777777" w:rsidR="0059124F" w:rsidRPr="00461A66" w:rsidRDefault="0059124F" w:rsidP="0059124F">
      <w:pPr>
        <w:spacing w:before="168"/>
        <w:ind w:left="190" w:right="324"/>
        <w:jc w:val="center"/>
        <w:rPr>
          <w:rFonts w:ascii="Arial" w:eastAsia="Century Gothic" w:hAnsi="Arial" w:cs="Arial"/>
          <w:sz w:val="26"/>
          <w:szCs w:val="26"/>
        </w:rPr>
      </w:pPr>
      <w:r w:rsidRPr="00461A66">
        <w:rPr>
          <w:rFonts w:ascii="Arial" w:hAnsi="Arial" w:cs="Arial"/>
          <w:b/>
          <w:sz w:val="26"/>
          <w:szCs w:val="26"/>
        </w:rPr>
        <w:t>RADIOMOVIL DIPSA, S.A. DE C.V.</w:t>
      </w:r>
    </w:p>
    <w:p w14:paraId="578A9D3D" w14:textId="77777777" w:rsidR="00A832D0" w:rsidRPr="00461A66" w:rsidRDefault="00A832D0" w:rsidP="00A832D0">
      <w:pPr>
        <w:jc w:val="center"/>
        <w:rPr>
          <w:rFonts w:ascii="Arial" w:hAnsi="Arial" w:cs="Arial"/>
          <w:b/>
          <w:sz w:val="26"/>
          <w:szCs w:val="26"/>
        </w:rPr>
      </w:pPr>
      <w:bookmarkStart w:id="0" w:name="_GoBack"/>
      <w:bookmarkEnd w:id="0"/>
    </w:p>
    <w:p w14:paraId="578A9D3E" w14:textId="77777777" w:rsidR="00A832D0" w:rsidRPr="00461A66" w:rsidRDefault="00A832D0" w:rsidP="00A832D0">
      <w:pPr>
        <w:jc w:val="center"/>
        <w:rPr>
          <w:rFonts w:ascii="Arial" w:hAnsi="Arial" w:cs="Arial"/>
          <w:b/>
          <w:sz w:val="26"/>
          <w:szCs w:val="26"/>
        </w:rPr>
      </w:pPr>
    </w:p>
    <w:p w14:paraId="578A9D3F" w14:textId="77777777" w:rsidR="00A832D0" w:rsidRPr="00461A66" w:rsidRDefault="00A832D0" w:rsidP="00A832D0">
      <w:pPr>
        <w:jc w:val="center"/>
        <w:rPr>
          <w:rFonts w:ascii="Arial" w:hAnsi="Arial" w:cs="Arial"/>
          <w:b/>
          <w:sz w:val="26"/>
          <w:szCs w:val="26"/>
        </w:rPr>
      </w:pPr>
    </w:p>
    <w:p w14:paraId="578A9D40" w14:textId="77777777" w:rsidR="008A7A1C" w:rsidRPr="00461A66" w:rsidRDefault="008A7A1C" w:rsidP="008A7A1C">
      <w:pPr>
        <w:rPr>
          <w:rFonts w:ascii="Arial" w:hAnsi="Arial" w:cs="Arial"/>
          <w:sz w:val="26"/>
          <w:szCs w:val="26"/>
        </w:rPr>
      </w:pPr>
    </w:p>
    <w:p w14:paraId="578A9D41" w14:textId="06344353" w:rsidR="008A7A1C" w:rsidRPr="00255D92" w:rsidRDefault="008A7A1C" w:rsidP="008A7A1C">
      <w:pPr>
        <w:rPr>
          <w:rFonts w:ascii="Arial" w:hAnsi="Arial" w:cs="Arial"/>
        </w:rPr>
      </w:pPr>
    </w:p>
    <w:p w14:paraId="578A9D42" w14:textId="77777777" w:rsidR="008A7A1C" w:rsidRPr="00255D92" w:rsidRDefault="008A7A1C" w:rsidP="008A7A1C">
      <w:pPr>
        <w:rPr>
          <w:rFonts w:ascii="Arial" w:hAnsi="Arial" w:cs="Arial"/>
        </w:rPr>
      </w:pPr>
    </w:p>
    <w:p w14:paraId="44374386" w14:textId="77777777" w:rsidR="007431FA" w:rsidRPr="00255D92" w:rsidRDefault="007431FA" w:rsidP="003E6C3A">
      <w:pPr>
        <w:pStyle w:val="Textoindependiente"/>
        <w:ind w:left="5529" w:right="996"/>
        <w:rPr>
          <w:rFonts w:cs="Arial"/>
          <w:spacing w:val="-1"/>
          <w:lang w:val="es-MX"/>
        </w:rPr>
      </w:pPr>
    </w:p>
    <w:p w14:paraId="7AD93896" w14:textId="77777777" w:rsidR="007431FA" w:rsidRPr="00255D92" w:rsidRDefault="007431FA" w:rsidP="003E6C3A">
      <w:pPr>
        <w:pStyle w:val="Textoindependiente"/>
        <w:ind w:left="5529" w:right="996"/>
        <w:rPr>
          <w:rFonts w:cs="Arial"/>
          <w:spacing w:val="-1"/>
          <w:lang w:val="es-MX"/>
        </w:rPr>
      </w:pPr>
    </w:p>
    <w:p w14:paraId="6328DDEA" w14:textId="77777777" w:rsidR="003E6C3A" w:rsidRPr="00255D92" w:rsidRDefault="003E6C3A" w:rsidP="003E6C3A">
      <w:pPr>
        <w:pStyle w:val="Textoindependiente"/>
        <w:ind w:left="5529" w:right="996"/>
        <w:rPr>
          <w:rFonts w:cs="Arial"/>
        </w:rPr>
      </w:pPr>
      <w:r w:rsidRPr="00255D92">
        <w:rPr>
          <w:rFonts w:cs="Arial"/>
          <w:spacing w:val="-1"/>
          <w:lang w:val="es-MX"/>
        </w:rPr>
        <w:t>Ciudad de México a.</w:t>
      </w:r>
      <w:r w:rsidRPr="00255D92">
        <w:rPr>
          <w:rFonts w:cs="Arial"/>
          <w:spacing w:val="-2"/>
          <w:lang w:val="es-MX"/>
        </w:rPr>
        <w:t xml:space="preserve"> </w:t>
      </w:r>
      <w:r w:rsidRPr="00255D92">
        <w:rPr>
          <w:rFonts w:cs="Arial"/>
          <w:spacing w:val="-1"/>
          <w:lang w:val="es-MX"/>
        </w:rPr>
        <w:t>[*]</w:t>
      </w:r>
      <w:r w:rsidRPr="00255D92">
        <w:rPr>
          <w:rFonts w:cs="Arial"/>
          <w:lang w:val="es-MX"/>
        </w:rPr>
        <w:t xml:space="preserve"> </w:t>
      </w:r>
      <w:r w:rsidRPr="00255D92">
        <w:rPr>
          <w:rFonts w:cs="Arial"/>
          <w:spacing w:val="-1"/>
          <w:lang w:val="es-MX"/>
        </w:rPr>
        <w:t>de [*]</w:t>
      </w:r>
      <w:r w:rsidRPr="00255D92">
        <w:rPr>
          <w:rFonts w:cs="Arial"/>
          <w:lang w:val="es-MX"/>
        </w:rPr>
        <w:t xml:space="preserve"> </w:t>
      </w:r>
      <w:r w:rsidRPr="00255D92">
        <w:rPr>
          <w:rFonts w:cs="Arial"/>
          <w:spacing w:val="-1"/>
          <w:lang w:val="es-MX"/>
        </w:rPr>
        <w:t xml:space="preserve">de </w:t>
      </w:r>
      <w:r w:rsidRPr="00255D92">
        <w:rPr>
          <w:rFonts w:cs="Arial"/>
          <w:lang w:val="es-MX"/>
        </w:rPr>
        <w:t>[*]</w:t>
      </w:r>
    </w:p>
    <w:p w14:paraId="578A9D43" w14:textId="77777777" w:rsidR="008A7A1C" w:rsidRPr="00255D92" w:rsidRDefault="008A7A1C" w:rsidP="008A7A1C">
      <w:pPr>
        <w:rPr>
          <w:rFonts w:ascii="Arial" w:hAnsi="Arial" w:cs="Arial"/>
        </w:rPr>
      </w:pPr>
    </w:p>
    <w:p w14:paraId="578A9D44" w14:textId="4F6879AF" w:rsidR="008A7A1C" w:rsidRPr="00255D92" w:rsidRDefault="008A7A1C" w:rsidP="008E0FF7">
      <w:pPr>
        <w:pStyle w:val="Profesin"/>
        <w:spacing w:before="120"/>
        <w:jc w:val="left"/>
        <w:rPr>
          <w:rFonts w:ascii="Arial" w:hAnsi="Arial" w:cs="Arial"/>
          <w:lang w:val="es-ES_tradnl"/>
        </w:rPr>
      </w:pPr>
    </w:p>
    <w:p w14:paraId="7D2E132A" w14:textId="60059DE5" w:rsidR="00255D92" w:rsidRDefault="00255D92" w:rsidP="00661213">
      <w:pPr>
        <w:pStyle w:val="Profesin"/>
        <w:spacing w:before="120" w:after="200" w:line="276" w:lineRule="auto"/>
        <w:rPr>
          <w:rFonts w:ascii="Arial" w:eastAsia="Calibri" w:hAnsi="Arial" w:cs="Arial"/>
          <w:sz w:val="22"/>
          <w:szCs w:val="22"/>
          <w:u w:val="single"/>
        </w:rPr>
      </w:pPr>
    </w:p>
    <w:p w14:paraId="52873454" w14:textId="6D41CD00" w:rsidR="00255D92" w:rsidRDefault="00255D92" w:rsidP="00661213">
      <w:pPr>
        <w:pStyle w:val="Profesin"/>
        <w:spacing w:before="120" w:after="200" w:line="276" w:lineRule="auto"/>
        <w:rPr>
          <w:rFonts w:ascii="Arial" w:eastAsia="Calibri" w:hAnsi="Arial" w:cs="Arial"/>
          <w:sz w:val="22"/>
          <w:szCs w:val="22"/>
          <w:u w:val="single"/>
        </w:rPr>
      </w:pPr>
    </w:p>
    <w:p w14:paraId="10627D7A" w14:textId="77777777" w:rsidR="00255D92" w:rsidRDefault="00255D92" w:rsidP="00661213">
      <w:pPr>
        <w:pStyle w:val="Profesin"/>
        <w:spacing w:before="120" w:after="200" w:line="276" w:lineRule="auto"/>
        <w:rPr>
          <w:rFonts w:ascii="Arial" w:eastAsia="Calibri" w:hAnsi="Arial" w:cs="Arial"/>
          <w:sz w:val="22"/>
          <w:szCs w:val="22"/>
          <w:u w:val="single"/>
        </w:rPr>
      </w:pPr>
    </w:p>
    <w:p w14:paraId="578A9D46" w14:textId="28D48CE6" w:rsidR="004E651F" w:rsidRPr="00461A66" w:rsidRDefault="004E651F" w:rsidP="00661213">
      <w:pPr>
        <w:pStyle w:val="Profesin"/>
        <w:spacing w:before="120" w:after="200" w:line="276" w:lineRule="auto"/>
        <w:rPr>
          <w:rFonts w:ascii="Arial" w:eastAsia="Calibri" w:hAnsi="Arial" w:cs="Arial"/>
          <w:sz w:val="26"/>
          <w:szCs w:val="26"/>
          <w:u w:val="single"/>
          <w:lang w:val="es-MX"/>
        </w:rPr>
      </w:pPr>
      <w:r w:rsidRPr="00461A66">
        <w:rPr>
          <w:rFonts w:ascii="Arial" w:eastAsia="Calibri" w:hAnsi="Arial" w:cs="Arial"/>
          <w:sz w:val="26"/>
          <w:szCs w:val="26"/>
          <w:u w:val="single"/>
        </w:rPr>
        <w:t>A</w:t>
      </w:r>
      <w:r w:rsidRPr="00461A66">
        <w:rPr>
          <w:rFonts w:ascii="Arial" w:eastAsia="Calibri" w:hAnsi="Arial" w:cs="Arial"/>
          <w:sz w:val="26"/>
          <w:szCs w:val="26"/>
          <w:u w:val="single"/>
          <w:lang w:val="es-MX"/>
        </w:rPr>
        <w:t xml:space="preserve">NEXO </w:t>
      </w:r>
      <w:r w:rsidR="009042E2" w:rsidRPr="00461A66">
        <w:rPr>
          <w:rFonts w:ascii="Arial" w:eastAsia="Calibri" w:hAnsi="Arial" w:cs="Arial"/>
          <w:sz w:val="26"/>
          <w:szCs w:val="26"/>
          <w:u w:val="single"/>
          <w:lang w:val="es-MX"/>
        </w:rPr>
        <w:t>“</w:t>
      </w:r>
      <w:r w:rsidRPr="00461A66">
        <w:rPr>
          <w:rFonts w:ascii="Arial" w:eastAsia="Calibri" w:hAnsi="Arial" w:cs="Arial"/>
          <w:sz w:val="26"/>
          <w:szCs w:val="26"/>
          <w:u w:val="single"/>
          <w:lang w:val="es-MX"/>
        </w:rPr>
        <w:t>I</w:t>
      </w:r>
      <w:r w:rsidR="00484ACA" w:rsidRPr="00461A66">
        <w:rPr>
          <w:rFonts w:ascii="Arial" w:eastAsia="Calibri" w:hAnsi="Arial" w:cs="Arial"/>
          <w:sz w:val="26"/>
          <w:szCs w:val="26"/>
          <w:u w:val="single"/>
          <w:lang w:val="es-MX"/>
        </w:rPr>
        <w:t>I</w:t>
      </w:r>
      <w:r w:rsidR="009042E2" w:rsidRPr="00461A66">
        <w:rPr>
          <w:rFonts w:ascii="Arial" w:eastAsia="Calibri" w:hAnsi="Arial" w:cs="Arial"/>
          <w:sz w:val="26"/>
          <w:szCs w:val="26"/>
          <w:u w:val="single"/>
          <w:lang w:val="es-MX"/>
        </w:rPr>
        <w:t>”</w:t>
      </w:r>
    </w:p>
    <w:p w14:paraId="578A9D47" w14:textId="77777777" w:rsidR="004E651F" w:rsidRPr="00461A66" w:rsidRDefault="004E651F" w:rsidP="00661213">
      <w:pPr>
        <w:widowControl w:val="0"/>
        <w:kinsoku w:val="0"/>
        <w:jc w:val="center"/>
        <w:outlineLvl w:val="0"/>
        <w:rPr>
          <w:rFonts w:ascii="Arial" w:hAnsi="Arial" w:cs="Arial"/>
          <w:b/>
          <w:sz w:val="26"/>
          <w:szCs w:val="26"/>
          <w:u w:val="single"/>
          <w:lang w:val="es-ES_tradnl"/>
        </w:rPr>
      </w:pPr>
      <w:bookmarkStart w:id="1" w:name="_Toc389660466"/>
      <w:bookmarkStart w:id="2" w:name="_Toc404187909"/>
      <w:r w:rsidRPr="00461A66">
        <w:rPr>
          <w:rFonts w:ascii="Arial" w:hAnsi="Arial" w:cs="Arial"/>
          <w:b/>
          <w:sz w:val="26"/>
          <w:szCs w:val="26"/>
          <w:u w:val="single"/>
          <w:lang w:val="es-ES_tradnl"/>
        </w:rPr>
        <w:t>FORMATOS</w:t>
      </w:r>
      <w:bookmarkEnd w:id="1"/>
      <w:bookmarkEnd w:id="2"/>
    </w:p>
    <w:p w14:paraId="578A9D48" w14:textId="77777777" w:rsidR="00DF67D4" w:rsidRPr="00255D92" w:rsidRDefault="00DF67D4" w:rsidP="00980143">
      <w:pPr>
        <w:jc w:val="both"/>
        <w:rPr>
          <w:rFonts w:ascii="Arial" w:hAnsi="Arial" w:cs="Arial"/>
          <w:color w:val="000000"/>
        </w:rPr>
      </w:pPr>
      <w:r w:rsidRPr="00255D92">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255D92" w:rsidRDefault="00DF67D4" w:rsidP="00661213">
      <w:pPr>
        <w:jc w:val="both"/>
        <w:rPr>
          <w:rFonts w:ascii="Arial" w:hAnsi="Arial" w:cs="Arial"/>
          <w:color w:val="000000"/>
        </w:rPr>
      </w:pPr>
      <w:r w:rsidRPr="00255D92">
        <w:rPr>
          <w:rFonts w:ascii="Arial" w:hAnsi="Arial" w:cs="Arial"/>
          <w:color w:val="000000"/>
        </w:rPr>
        <w:t xml:space="preserve">Los términos empleados con inicial mayúscula en este Anexo, tendrán los mismos significados que correlativamente se les asigna en </w:t>
      </w:r>
      <w:r w:rsidR="00AE0153" w:rsidRPr="00255D92">
        <w:rPr>
          <w:rFonts w:ascii="Arial" w:hAnsi="Arial" w:cs="Arial"/>
          <w:color w:val="000000"/>
        </w:rPr>
        <w:t>el apartado</w:t>
      </w:r>
      <w:r w:rsidRPr="00255D92">
        <w:rPr>
          <w:rFonts w:ascii="Arial" w:hAnsi="Arial" w:cs="Arial"/>
          <w:color w:val="000000"/>
        </w:rPr>
        <w:t xml:space="preserve"> “</w:t>
      </w:r>
      <w:r w:rsidR="00837250" w:rsidRPr="00255D92">
        <w:rPr>
          <w:rFonts w:ascii="Arial" w:hAnsi="Arial" w:cs="Arial"/>
          <w:color w:val="000000"/>
        </w:rPr>
        <w:t xml:space="preserve">II. </w:t>
      </w:r>
      <w:r w:rsidRPr="00255D92">
        <w:rPr>
          <w:rFonts w:ascii="Arial" w:hAnsi="Arial" w:cs="Arial"/>
          <w:color w:val="000000"/>
        </w:rPr>
        <w:t>Definiciones” de la Oferta de Referencia, salvo que se les atribuya alguno diferente en los términos de este documento.</w:t>
      </w:r>
    </w:p>
    <w:p w14:paraId="067AA554" w14:textId="77777777" w:rsidR="00D466CA" w:rsidRPr="00255D92" w:rsidRDefault="00D466CA" w:rsidP="00D466CA">
      <w:pPr>
        <w:jc w:val="both"/>
        <w:rPr>
          <w:rFonts w:ascii="Arial" w:hAnsi="Arial" w:cs="Arial"/>
          <w:lang w:val="es-ES_tradnl"/>
        </w:rPr>
      </w:pPr>
      <w:r w:rsidRPr="00255D92">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Información de Infraestructura Pasiva.</w:t>
      </w:r>
    </w:p>
    <w:p w14:paraId="7A834F6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Análisis de Factibilidad.</w:t>
      </w:r>
    </w:p>
    <w:p w14:paraId="1A891209"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Resultado de Análisis de Factibilidad.</w:t>
      </w:r>
    </w:p>
    <w:p w14:paraId="1785960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Visita Técnica.</w:t>
      </w:r>
    </w:p>
    <w:p w14:paraId="7AD83059" w14:textId="63D519CA"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Colocación</w:t>
      </w:r>
      <w:r w:rsidR="00255D92">
        <w:rPr>
          <w:rFonts w:ascii="Arial" w:hAnsi="Arial" w:cs="Arial"/>
          <w:lang w:val="es-ES_tradnl"/>
        </w:rPr>
        <w:t>.</w:t>
      </w:r>
      <w:r w:rsidRPr="00255D92">
        <w:rPr>
          <w:rFonts w:ascii="Arial" w:hAnsi="Arial" w:cs="Arial"/>
          <w:lang w:val="es-ES_tradnl"/>
        </w:rPr>
        <w:t xml:space="preserve"> </w:t>
      </w:r>
    </w:p>
    <w:p w14:paraId="52C3C8EE" w14:textId="7E690B3B"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Acceso al Sitio</w:t>
      </w:r>
      <w:r w:rsidR="00255D92">
        <w:rPr>
          <w:rFonts w:ascii="Arial" w:hAnsi="Arial" w:cs="Arial"/>
          <w:lang w:val="es-ES_tradnl"/>
        </w:rPr>
        <w:t>.</w:t>
      </w:r>
    </w:p>
    <w:p w14:paraId="3C004361"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Elaboración de Proyecto y Presupuesto.</w:t>
      </w:r>
    </w:p>
    <w:p w14:paraId="7125AFCF"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Recuperación de Espacio.</w:t>
      </w:r>
    </w:p>
    <w:p w14:paraId="4DD694A8" w14:textId="1F330A33"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Adecuación de Sitio.</w:t>
      </w:r>
    </w:p>
    <w:p w14:paraId="3C11BFA2"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Programa de Colocación.</w:t>
      </w:r>
    </w:p>
    <w:p w14:paraId="0FF17216"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Verificación de Colocación.</w:t>
      </w:r>
    </w:p>
    <w:p w14:paraId="69954455" w14:textId="191DE735" w:rsidR="00D466CA"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Gestión de Proyecto de Nueva Obra Civil</w:t>
      </w:r>
      <w:r w:rsidR="00255D92">
        <w:rPr>
          <w:rFonts w:ascii="Arial" w:hAnsi="Arial" w:cs="Arial"/>
          <w:lang w:val="es-ES_tradnl"/>
        </w:rPr>
        <w:t>.</w:t>
      </w:r>
    </w:p>
    <w:sectPr w:rsidR="00D466CA" w:rsidRPr="00255D92" w:rsidSect="00255D92">
      <w:headerReference w:type="default" r:id="rId33"/>
      <w:footerReference w:type="even" r:id="rId34"/>
      <w:footerReference w:type="default" r:id="rId35"/>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E194A" w14:textId="77777777" w:rsidR="00FD1E90" w:rsidRDefault="00FD1E90" w:rsidP="0028261B">
      <w:pPr>
        <w:spacing w:after="0" w:line="240" w:lineRule="auto"/>
      </w:pPr>
      <w:r>
        <w:separator/>
      </w:r>
    </w:p>
    <w:p w14:paraId="42FD22DE" w14:textId="77777777" w:rsidR="00FD1E90" w:rsidRDefault="00FD1E90"/>
  </w:endnote>
  <w:endnote w:type="continuationSeparator" w:id="0">
    <w:p w14:paraId="2EBD8799" w14:textId="77777777" w:rsidR="00FD1E90" w:rsidRDefault="00FD1E90" w:rsidP="0028261B">
      <w:pPr>
        <w:spacing w:after="0" w:line="240" w:lineRule="auto"/>
      </w:pPr>
      <w:r>
        <w:continuationSeparator/>
      </w:r>
    </w:p>
    <w:p w14:paraId="3807BF17" w14:textId="77777777" w:rsidR="00FD1E90" w:rsidRDefault="00FD1E90"/>
  </w:endnote>
  <w:endnote w:type="continuationNotice" w:id="1">
    <w:p w14:paraId="11EFC7E2" w14:textId="77777777" w:rsidR="00FD1E90" w:rsidRDefault="00FD1E90">
      <w:pPr>
        <w:spacing w:after="0" w:line="240" w:lineRule="auto"/>
      </w:pPr>
    </w:p>
    <w:p w14:paraId="36D3E366" w14:textId="77777777" w:rsidR="00FD1E90" w:rsidRDefault="00FD1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ITC Avant Garde">
    <w:altName w:val="Century Gothic"/>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917726"/>
      <w:docPartObj>
        <w:docPartGallery w:val="Page Numbers (Bottom of Page)"/>
        <w:docPartUnique/>
      </w:docPartObj>
    </w:sdtPr>
    <w:sdtEndPr/>
    <w:sdtContent>
      <w:sdt>
        <w:sdtPr>
          <w:id w:val="-1769616900"/>
          <w:docPartObj>
            <w:docPartGallery w:val="Page Numbers (Top of Page)"/>
            <w:docPartUnique/>
          </w:docPartObj>
        </w:sdtPr>
        <w:sdtEndPr/>
        <w:sdtContent>
          <w:p w14:paraId="578A9DAB" w14:textId="7E99DF49" w:rsidR="00CB4300" w:rsidRPr="00F0091D" w:rsidRDefault="00255D92" w:rsidP="00255D92">
            <w:pPr>
              <w:pStyle w:val="Piedepgina"/>
              <w:jc w:val="right"/>
            </w:pPr>
            <w:r w:rsidRPr="00255D92">
              <w:rPr>
                <w:sz w:val="18"/>
                <w:szCs w:val="18"/>
                <w:lang w:val="es-ES"/>
              </w:rPr>
              <w:t xml:space="preserve">Página </w:t>
            </w:r>
            <w:r w:rsidRPr="00255D92">
              <w:rPr>
                <w:bCs/>
                <w:sz w:val="18"/>
                <w:szCs w:val="18"/>
              </w:rPr>
              <w:fldChar w:fldCharType="begin"/>
            </w:r>
            <w:r w:rsidRPr="00255D92">
              <w:rPr>
                <w:bCs/>
                <w:sz w:val="18"/>
                <w:szCs w:val="18"/>
              </w:rPr>
              <w:instrText>PAGE</w:instrText>
            </w:r>
            <w:r w:rsidRPr="00255D92">
              <w:rPr>
                <w:bCs/>
                <w:sz w:val="18"/>
                <w:szCs w:val="18"/>
              </w:rPr>
              <w:fldChar w:fldCharType="separate"/>
            </w:r>
            <w:r w:rsidR="00461A66">
              <w:rPr>
                <w:bCs/>
                <w:noProof/>
                <w:sz w:val="18"/>
                <w:szCs w:val="18"/>
              </w:rPr>
              <w:t>2</w:t>
            </w:r>
            <w:r w:rsidRPr="00255D92">
              <w:rPr>
                <w:bCs/>
                <w:sz w:val="18"/>
                <w:szCs w:val="18"/>
              </w:rPr>
              <w:fldChar w:fldCharType="end"/>
            </w:r>
            <w:r w:rsidRPr="00255D92">
              <w:rPr>
                <w:sz w:val="18"/>
                <w:szCs w:val="18"/>
                <w:lang w:val="es-ES"/>
              </w:rPr>
              <w:t xml:space="preserve"> de </w:t>
            </w:r>
            <w:r w:rsidRPr="00255D92">
              <w:rPr>
                <w:bCs/>
                <w:sz w:val="18"/>
                <w:szCs w:val="18"/>
              </w:rPr>
              <w:fldChar w:fldCharType="begin"/>
            </w:r>
            <w:r w:rsidRPr="00255D92">
              <w:rPr>
                <w:bCs/>
                <w:sz w:val="18"/>
                <w:szCs w:val="18"/>
              </w:rPr>
              <w:instrText>NUMPAGES</w:instrText>
            </w:r>
            <w:r w:rsidRPr="00255D92">
              <w:rPr>
                <w:bCs/>
                <w:sz w:val="18"/>
                <w:szCs w:val="18"/>
              </w:rPr>
              <w:fldChar w:fldCharType="separate"/>
            </w:r>
            <w:r w:rsidR="00461A66">
              <w:rPr>
                <w:bCs/>
                <w:noProof/>
                <w:sz w:val="18"/>
                <w:szCs w:val="18"/>
              </w:rPr>
              <w:t>2</w:t>
            </w:r>
            <w:r w:rsidRPr="00255D92">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40A32" w14:textId="77777777" w:rsidR="00FD1E90" w:rsidRDefault="00FD1E90" w:rsidP="0028261B">
      <w:pPr>
        <w:spacing w:after="0" w:line="240" w:lineRule="auto"/>
      </w:pPr>
      <w:r>
        <w:separator/>
      </w:r>
    </w:p>
    <w:p w14:paraId="10F7F1C4" w14:textId="77777777" w:rsidR="00FD1E90" w:rsidRDefault="00FD1E90"/>
  </w:footnote>
  <w:footnote w:type="continuationSeparator" w:id="0">
    <w:p w14:paraId="659814AF" w14:textId="77777777" w:rsidR="00FD1E90" w:rsidRDefault="00FD1E90" w:rsidP="0028261B">
      <w:pPr>
        <w:spacing w:after="0" w:line="240" w:lineRule="auto"/>
      </w:pPr>
      <w:r>
        <w:continuationSeparator/>
      </w:r>
    </w:p>
    <w:p w14:paraId="165E6F51" w14:textId="77777777" w:rsidR="00FD1E90" w:rsidRDefault="00FD1E90"/>
  </w:footnote>
  <w:footnote w:type="continuationNotice" w:id="1">
    <w:p w14:paraId="40446439" w14:textId="77777777" w:rsidR="00FD1E90" w:rsidRDefault="00FD1E90">
      <w:pPr>
        <w:spacing w:after="0" w:line="240" w:lineRule="auto"/>
      </w:pPr>
    </w:p>
    <w:p w14:paraId="1AC5B15B" w14:textId="77777777" w:rsidR="00FD1E90" w:rsidRDefault="00FD1E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1C3AB54C" w14:textId="4B284F1B" w:rsidR="009042E2" w:rsidRPr="00255D92" w:rsidRDefault="009042E2" w:rsidP="008E0FF7">
    <w:pPr>
      <w:pStyle w:val="Encabezado"/>
      <w:tabs>
        <w:tab w:val="left" w:pos="3945"/>
      </w:tabs>
      <w:jc w:val="left"/>
      <w:rPr>
        <w:rFonts w:cs="Arial"/>
        <w:b/>
        <w:i/>
        <w:sz w:val="20"/>
        <w:u w:val="single"/>
        <w:lang w:val="es-MX"/>
      </w:rPr>
    </w:pPr>
    <w:r w:rsidRPr="00255D92">
      <w:rPr>
        <w:rFonts w:cs="Arial"/>
        <w:b/>
        <w:i/>
        <w:sz w:val="20"/>
        <w:u w:val="single"/>
      </w:rPr>
      <w:t>Anexo “I</w:t>
    </w:r>
    <w:r w:rsidRPr="00255D92">
      <w:rPr>
        <w:rFonts w:cs="Arial"/>
        <w:b/>
        <w:i/>
        <w:sz w:val="20"/>
        <w:u w:val="single"/>
        <w:lang w:val="es-MX"/>
      </w:rPr>
      <w:t>I</w:t>
    </w:r>
    <w:r w:rsidRPr="00255D92">
      <w:rPr>
        <w:rFonts w:cs="Arial"/>
        <w:b/>
        <w:i/>
        <w:sz w:val="20"/>
        <w:u w:val="single"/>
      </w:rPr>
      <w:t xml:space="preserve">” – </w:t>
    </w:r>
    <w:r w:rsidRPr="00255D92">
      <w:rPr>
        <w:rFonts w:cs="Arial"/>
        <w:b/>
        <w:i/>
        <w:sz w:val="20"/>
        <w:u w:val="single"/>
        <w:lang w:val="es-MX"/>
      </w:rPr>
      <w:t>Formatos</w:t>
    </w:r>
  </w:p>
  <w:p w14:paraId="1349F8C2" w14:textId="77777777" w:rsidR="009042E2" w:rsidRPr="00255D92" w:rsidRDefault="009042E2" w:rsidP="008E0FF7">
    <w:pPr>
      <w:pStyle w:val="Encabezado"/>
      <w:tabs>
        <w:tab w:val="left" w:pos="3945"/>
      </w:tabs>
      <w:jc w:val="left"/>
      <w:rPr>
        <w:rFonts w:cs="Arial"/>
        <w:b/>
        <w:i/>
        <w:sz w:val="20"/>
      </w:rPr>
    </w:pPr>
  </w:p>
  <w:p w14:paraId="578A9DA8" w14:textId="403E509A" w:rsidR="00CB4300" w:rsidRPr="00255D92" w:rsidRDefault="009042E2" w:rsidP="008E0FF7">
    <w:pPr>
      <w:pStyle w:val="Encabezado"/>
      <w:jc w:val="left"/>
      <w:rPr>
        <w:rFonts w:cs="Arial"/>
        <w:b/>
        <w:i/>
        <w:sz w:val="20"/>
        <w:lang w:val="es-MX"/>
      </w:rPr>
    </w:pPr>
    <w:r w:rsidRPr="00255D92">
      <w:rPr>
        <w:rFonts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8"/>
  </w:num>
  <w:num w:numId="3">
    <w:abstractNumId w:val="23"/>
  </w:num>
  <w:num w:numId="4">
    <w:abstractNumId w:val="9"/>
  </w:num>
  <w:num w:numId="5">
    <w:abstractNumId w:val="19"/>
  </w:num>
  <w:num w:numId="6">
    <w:abstractNumId w:val="12"/>
  </w:num>
  <w:num w:numId="7">
    <w:abstractNumId w:val="11"/>
  </w:num>
  <w:num w:numId="8">
    <w:abstractNumId w:val="22"/>
  </w:num>
  <w:num w:numId="9">
    <w:abstractNumId w:val="10"/>
  </w:num>
  <w:num w:numId="10">
    <w:abstractNumId w:val="5"/>
  </w:num>
  <w:num w:numId="11">
    <w:abstractNumId w:val="30"/>
  </w:num>
  <w:num w:numId="12">
    <w:abstractNumId w:val="15"/>
  </w:num>
  <w:num w:numId="13">
    <w:abstractNumId w:val="18"/>
  </w:num>
  <w:num w:numId="14">
    <w:abstractNumId w:val="21"/>
  </w:num>
  <w:num w:numId="15">
    <w:abstractNumId w:val="3"/>
  </w:num>
  <w:num w:numId="16">
    <w:abstractNumId w:val="16"/>
  </w:num>
  <w:num w:numId="17">
    <w:abstractNumId w:val="0"/>
  </w:num>
  <w:num w:numId="18">
    <w:abstractNumId w:val="29"/>
  </w:num>
  <w:num w:numId="19">
    <w:abstractNumId w:val="26"/>
  </w:num>
  <w:num w:numId="20">
    <w:abstractNumId w:val="25"/>
  </w:num>
  <w:num w:numId="21">
    <w:abstractNumId w:val="33"/>
  </w:num>
  <w:num w:numId="22">
    <w:abstractNumId w:val="27"/>
  </w:num>
  <w:num w:numId="23">
    <w:abstractNumId w:val="13"/>
  </w:num>
  <w:num w:numId="24">
    <w:abstractNumId w:val="28"/>
  </w:num>
  <w:num w:numId="25">
    <w:abstractNumId w:val="7"/>
  </w:num>
  <w:num w:numId="26">
    <w:abstractNumId w:val="32"/>
  </w:num>
  <w:num w:numId="27">
    <w:abstractNumId w:val="6"/>
  </w:num>
  <w:num w:numId="28">
    <w:abstractNumId w:val="14"/>
  </w:num>
  <w:num w:numId="29">
    <w:abstractNumId w:val="31"/>
  </w:num>
  <w:num w:numId="30">
    <w:abstractNumId w:val="34"/>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7"/>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revisionView w:markup="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5755C"/>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874DA"/>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654B"/>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22B0"/>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D92"/>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A66"/>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4BFB"/>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6AB3"/>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4CAE"/>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44E1"/>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91D"/>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1E90"/>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8A9D30"/>
  <w15:docId w15:val="{03F7E50D-883D-4C31-9667-A15C051B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10.xml><?xml version="1.0" encoding="utf-8"?>
<ds:datastoreItem xmlns:ds="http://schemas.openxmlformats.org/officeDocument/2006/customXml" ds:itemID="{AEFFF743-21DD-43A2-80C2-D685D26BEB00}">
  <ds:schemaRefs>
    <ds:schemaRef ds:uri="http://schemas.openxmlformats.org/officeDocument/2006/bibliography"/>
  </ds:schemaRefs>
</ds:datastoreItem>
</file>

<file path=customXml/itemProps11.xml><?xml version="1.0" encoding="utf-8"?>
<ds:datastoreItem xmlns:ds="http://schemas.openxmlformats.org/officeDocument/2006/customXml" ds:itemID="{DDE60AF4-0FB4-4E99-A617-5EA9F1B6D061}">
  <ds:schemaRefs>
    <ds:schemaRef ds:uri="http://schemas.openxmlformats.org/officeDocument/2006/bibliography"/>
  </ds:schemaRefs>
</ds:datastoreItem>
</file>

<file path=customXml/itemProps12.xml><?xml version="1.0" encoding="utf-8"?>
<ds:datastoreItem xmlns:ds="http://schemas.openxmlformats.org/officeDocument/2006/customXml" ds:itemID="{A6D04F9C-67E1-4C55-858A-444AB82C917E}">
  <ds:schemaRefs>
    <ds:schemaRef ds:uri="http://schemas.openxmlformats.org/officeDocument/2006/bibliography"/>
  </ds:schemaRefs>
</ds:datastoreItem>
</file>

<file path=customXml/itemProps13.xml><?xml version="1.0" encoding="utf-8"?>
<ds:datastoreItem xmlns:ds="http://schemas.openxmlformats.org/officeDocument/2006/customXml" ds:itemID="{5960A89B-16E0-40FD-AB5C-7D56F7F6633F}">
  <ds:schemaRefs>
    <ds:schemaRef ds:uri="http://schemas.openxmlformats.org/officeDocument/2006/bibliography"/>
  </ds:schemaRefs>
</ds:datastoreItem>
</file>

<file path=customXml/itemProps14.xml><?xml version="1.0" encoding="utf-8"?>
<ds:datastoreItem xmlns:ds="http://schemas.openxmlformats.org/officeDocument/2006/customXml" ds:itemID="{7367FEE9-6DEE-48EE-984F-1DD425BB6044}">
  <ds:schemaRefs>
    <ds:schemaRef ds:uri="http://schemas.openxmlformats.org/officeDocument/2006/bibliography"/>
  </ds:schemaRefs>
</ds:datastoreItem>
</file>

<file path=customXml/itemProps15.xml><?xml version="1.0" encoding="utf-8"?>
<ds:datastoreItem xmlns:ds="http://schemas.openxmlformats.org/officeDocument/2006/customXml" ds:itemID="{98F250F8-49B9-4CA2-8939-10683BD994D8}">
  <ds:schemaRefs>
    <ds:schemaRef ds:uri="http://schemas.openxmlformats.org/officeDocument/2006/bibliography"/>
  </ds:schemaRefs>
</ds:datastoreItem>
</file>

<file path=customXml/itemProps16.xml><?xml version="1.0" encoding="utf-8"?>
<ds:datastoreItem xmlns:ds="http://schemas.openxmlformats.org/officeDocument/2006/customXml" ds:itemID="{589F5BAE-A686-4E1C-8A83-71A88B2E4CB3}">
  <ds:schemaRefs>
    <ds:schemaRef ds:uri="http://schemas.openxmlformats.org/officeDocument/2006/bibliography"/>
  </ds:schemaRefs>
</ds:datastoreItem>
</file>

<file path=customXml/itemProps17.xml><?xml version="1.0" encoding="utf-8"?>
<ds:datastoreItem xmlns:ds="http://schemas.openxmlformats.org/officeDocument/2006/customXml" ds:itemID="{A7B207E6-1F29-4EDB-86B4-8BDAD10A3522}">
  <ds:schemaRefs>
    <ds:schemaRef ds:uri="http://schemas.openxmlformats.org/officeDocument/2006/bibliography"/>
  </ds:schemaRefs>
</ds:datastoreItem>
</file>

<file path=customXml/itemProps18.xml><?xml version="1.0" encoding="utf-8"?>
<ds:datastoreItem xmlns:ds="http://schemas.openxmlformats.org/officeDocument/2006/customXml" ds:itemID="{1EB074ED-ADF5-415C-9EEA-809423D7D61A}">
  <ds:schemaRefs>
    <ds:schemaRef ds:uri="http://schemas.openxmlformats.org/officeDocument/2006/bibliography"/>
  </ds:schemaRefs>
</ds:datastoreItem>
</file>

<file path=customXml/itemProps19.xml><?xml version="1.0" encoding="utf-8"?>
<ds:datastoreItem xmlns:ds="http://schemas.openxmlformats.org/officeDocument/2006/customXml" ds:itemID="{FF2518A4-3AAD-415B-9D4E-1B6CBC76CB20}">
  <ds:schemaRefs>
    <ds:schemaRef ds:uri="http://schemas.openxmlformats.org/officeDocument/2006/bibliography"/>
  </ds:schemaRefs>
</ds:datastoreItem>
</file>

<file path=customXml/itemProps2.xml><?xml version="1.0" encoding="utf-8"?>
<ds:datastoreItem xmlns:ds="http://schemas.openxmlformats.org/officeDocument/2006/customXml" ds:itemID="{D66FB849-C11A-43D5-8411-DBD354560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0.xml><?xml version="1.0" encoding="utf-8"?>
<ds:datastoreItem xmlns:ds="http://schemas.openxmlformats.org/officeDocument/2006/customXml" ds:itemID="{57478A42-3E61-472F-9E3B-CE58083FADE8}">
  <ds:schemaRefs>
    <ds:schemaRef ds:uri="http://schemas.openxmlformats.org/officeDocument/2006/bibliography"/>
  </ds:schemaRefs>
</ds:datastoreItem>
</file>

<file path=customXml/itemProps21.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22.xml><?xml version="1.0" encoding="utf-8"?>
<ds:datastoreItem xmlns:ds="http://schemas.openxmlformats.org/officeDocument/2006/customXml" ds:itemID="{6BF439C3-89BB-4C20-A25D-C2B51438F579}">
  <ds:schemaRefs>
    <ds:schemaRef ds:uri="http://schemas.openxmlformats.org/officeDocument/2006/bibliography"/>
  </ds:schemaRefs>
</ds:datastoreItem>
</file>

<file path=customXml/itemProps23.xml><?xml version="1.0" encoding="utf-8"?>
<ds:datastoreItem xmlns:ds="http://schemas.openxmlformats.org/officeDocument/2006/customXml" ds:itemID="{EFB736E6-7AF9-4AA7-897D-2890D8132E25}">
  <ds:schemaRefs>
    <ds:schemaRef ds:uri="http://schemas.openxmlformats.org/officeDocument/2006/bibliography"/>
  </ds:schemaRefs>
</ds:datastoreItem>
</file>

<file path=customXml/itemProps24.xml><?xml version="1.0" encoding="utf-8"?>
<ds:datastoreItem xmlns:ds="http://schemas.openxmlformats.org/officeDocument/2006/customXml" ds:itemID="{D2FB26DC-4112-4FAA-BE95-F7B81B69BA03}">
  <ds:schemaRefs>
    <ds:schemaRef ds:uri="http://schemas.openxmlformats.org/officeDocument/2006/bibliography"/>
  </ds:schemaRefs>
</ds:datastoreItem>
</file>

<file path=customXml/itemProps25.xml><?xml version="1.0" encoding="utf-8"?>
<ds:datastoreItem xmlns:ds="http://schemas.openxmlformats.org/officeDocument/2006/customXml" ds:itemID="{E37568F0-A6BD-450D-BCBE-18FA2A20CBE2}">
  <ds:schemaRefs>
    <ds:schemaRef ds:uri="http://schemas.openxmlformats.org/officeDocument/2006/bibliography"/>
  </ds:schemaRefs>
</ds:datastoreItem>
</file>

<file path=customXml/itemProps26.xml><?xml version="1.0" encoding="utf-8"?>
<ds:datastoreItem xmlns:ds="http://schemas.openxmlformats.org/officeDocument/2006/customXml" ds:itemID="{A725F5AC-D539-43A8-AA30-F19A95A455AE}">
  <ds:schemaRefs>
    <ds:schemaRef ds:uri="http://schemas.openxmlformats.org/officeDocument/2006/bibliography"/>
  </ds:schemaRefs>
</ds:datastoreItem>
</file>

<file path=customXml/itemProps3.xml><?xml version="1.0" encoding="utf-8"?>
<ds:datastoreItem xmlns:ds="http://schemas.openxmlformats.org/officeDocument/2006/customXml" ds:itemID="{F4A904A7-492B-4478-8178-33C6D0285C9C}">
  <ds:schemaRefs>
    <ds:schemaRef ds:uri="http://schemas.openxmlformats.org/officeDocument/2006/bibliography"/>
  </ds:schemaRefs>
</ds:datastoreItem>
</file>

<file path=customXml/itemProps4.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5.xml><?xml version="1.0" encoding="utf-8"?>
<ds:datastoreItem xmlns:ds="http://schemas.openxmlformats.org/officeDocument/2006/customXml" ds:itemID="{180D028A-7931-49FE-A472-325CCA907453}">
  <ds:schemaRefs>
    <ds:schemaRef ds:uri="http://schemas.openxmlformats.org/officeDocument/2006/bibliography"/>
  </ds:schemaRefs>
</ds:datastoreItem>
</file>

<file path=customXml/itemProps6.xml><?xml version="1.0" encoding="utf-8"?>
<ds:datastoreItem xmlns:ds="http://schemas.openxmlformats.org/officeDocument/2006/customXml" ds:itemID="{5A8EF0A6-84E7-4F21-BC8B-CEAAA279E1A2}">
  <ds:schemaRefs>
    <ds:schemaRef ds:uri="http://schemas.openxmlformats.org/officeDocument/2006/bibliography"/>
  </ds:schemaRefs>
</ds:datastoreItem>
</file>

<file path=customXml/itemProps7.xml><?xml version="1.0" encoding="utf-8"?>
<ds:datastoreItem xmlns:ds="http://schemas.openxmlformats.org/officeDocument/2006/customXml" ds:itemID="{4F316E53-45BA-4918-958E-7373B04DD330}">
  <ds:schemaRefs>
    <ds:schemaRef ds:uri="http://schemas.openxmlformats.org/officeDocument/2006/bibliography"/>
  </ds:schemaRefs>
</ds:datastoreItem>
</file>

<file path=customXml/itemProps8.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85D441B0-544F-46F1-8F44-C7CC22FCE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213</Words>
  <Characters>1177</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Erick Alan Cruz Rivera</cp:lastModifiedBy>
  <cp:revision>5</cp:revision>
  <cp:lastPrinted>2015-03-20T23:55:00Z</cp:lastPrinted>
  <dcterms:created xsi:type="dcterms:W3CDTF">2017-10-11T23:39:00Z</dcterms:created>
  <dcterms:modified xsi:type="dcterms:W3CDTF">2020-12-09T00:15:00Z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