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61489F" w:rsidRPr="0061489F" w:rsidDel="00D47C58" w14:paraId="086F791C" w14:textId="77777777" w:rsidTr="00D26BB7">
        <w:tc>
          <w:tcPr>
            <w:tcW w:w="11330" w:type="dxa"/>
          </w:tcPr>
          <w:p w14:paraId="66F886AF" w14:textId="77777777" w:rsidR="0061489F" w:rsidRPr="0061489F" w:rsidDel="00D47C58" w:rsidRDefault="0061489F" w:rsidP="00D26BB7">
            <w:pPr>
              <w:jc w:val="both"/>
              <w:rPr>
                <w:rFonts w:ascii="Arial" w:hAnsi="Arial" w:cs="Arial"/>
                <w:noProof/>
                <w:sz w:val="18"/>
                <w:szCs w:val="18"/>
              </w:rPr>
            </w:pPr>
            <w:bookmarkStart w:id="0" w:name="_GoBack"/>
            <w:bookmarkEnd w:id="0"/>
            <w:r w:rsidRPr="0061489F" w:rsidDel="00D47C58">
              <w:rPr>
                <w:rFonts w:ascii="Arial" w:hAnsi="Arial" w:cs="Arial"/>
                <w:noProof/>
                <w:sz w:val="18"/>
                <w:szCs w:val="18"/>
              </w:rPr>
              <w:t xml:space="preserve">Consideraciones Generales para el llenado del presente formato. </w:t>
            </w:r>
          </w:p>
          <w:p w14:paraId="6753D006" w14:textId="77777777" w:rsidR="0061489F" w:rsidRPr="0061489F" w:rsidDel="00D47C58" w:rsidRDefault="0061489F" w:rsidP="00D26BB7">
            <w:pPr>
              <w:jc w:val="both"/>
              <w:rPr>
                <w:rFonts w:ascii="Arial" w:hAnsi="Arial" w:cs="Arial"/>
                <w:noProof/>
                <w:sz w:val="18"/>
                <w:szCs w:val="18"/>
              </w:rPr>
            </w:pPr>
          </w:p>
          <w:p w14:paraId="156057F7" w14:textId="77777777" w:rsidR="0061489F" w:rsidRPr="0061489F" w:rsidRDefault="0061489F" w:rsidP="00D26BB7">
            <w:pPr>
              <w:pStyle w:val="Prrafodelista"/>
              <w:numPr>
                <w:ilvl w:val="0"/>
                <w:numId w:val="10"/>
              </w:numPr>
              <w:jc w:val="both"/>
              <w:rPr>
                <w:rFonts w:ascii="Arial" w:hAnsi="Arial" w:cs="Arial"/>
                <w:noProof/>
                <w:sz w:val="18"/>
                <w:szCs w:val="18"/>
              </w:rPr>
            </w:pPr>
            <w:r w:rsidRPr="0061489F">
              <w:rPr>
                <w:rFonts w:ascii="Arial" w:hAnsi="Arial" w:cs="Arial"/>
                <w:noProof/>
                <w:sz w:val="18"/>
                <w:szCs w:val="18"/>
              </w:rPr>
              <w:t xml:space="preserve">Completar la información requerida en cada uno de los rubros, conforme al tipo de procedimiento que corresponda. </w:t>
            </w:r>
          </w:p>
          <w:p w14:paraId="2C1B53C8" w14:textId="77777777" w:rsidR="0061489F" w:rsidRPr="0061489F" w:rsidRDefault="0061489F" w:rsidP="00D26BB7">
            <w:pPr>
              <w:pStyle w:val="Prrafodelista"/>
              <w:numPr>
                <w:ilvl w:val="0"/>
                <w:numId w:val="10"/>
              </w:numPr>
              <w:jc w:val="both"/>
              <w:rPr>
                <w:rFonts w:ascii="Arial" w:hAnsi="Arial" w:cs="Arial"/>
                <w:noProof/>
                <w:sz w:val="18"/>
                <w:szCs w:val="18"/>
              </w:rPr>
            </w:pPr>
            <w:r w:rsidRPr="0061489F">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2F69EA36" w14:textId="77777777" w:rsidR="0061489F" w:rsidRPr="0061489F" w:rsidRDefault="0061489F" w:rsidP="00D26BB7">
            <w:pPr>
              <w:pStyle w:val="Prrafodelista"/>
              <w:numPr>
                <w:ilvl w:val="0"/>
                <w:numId w:val="10"/>
              </w:numPr>
              <w:jc w:val="both"/>
              <w:rPr>
                <w:rFonts w:ascii="Arial" w:hAnsi="Arial" w:cs="Arial"/>
                <w:noProof/>
                <w:sz w:val="18"/>
                <w:szCs w:val="18"/>
              </w:rPr>
            </w:pPr>
            <w:r w:rsidRPr="0061489F">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0D4AE932" w14:textId="77777777" w:rsidR="0061489F" w:rsidRPr="0061489F" w:rsidRDefault="0061489F" w:rsidP="00D26BB7">
            <w:pPr>
              <w:pStyle w:val="Prrafodelista"/>
              <w:numPr>
                <w:ilvl w:val="0"/>
                <w:numId w:val="10"/>
              </w:numPr>
              <w:jc w:val="both"/>
              <w:rPr>
                <w:rFonts w:ascii="Arial" w:hAnsi="Arial" w:cs="Arial"/>
                <w:noProof/>
                <w:sz w:val="18"/>
                <w:szCs w:val="18"/>
              </w:rPr>
            </w:pPr>
            <w:r w:rsidRPr="0061489F">
              <w:rPr>
                <w:rFonts w:ascii="Arial" w:hAnsi="Arial" w:cs="Arial"/>
                <w:noProof/>
                <w:sz w:val="18"/>
                <w:szCs w:val="18"/>
              </w:rPr>
              <w:t xml:space="preserve">Para cualquier duda respecto a la información que habrá que proporcionar en cada uno de los rubros, consultar el instructivo del presente formato. </w:t>
            </w:r>
          </w:p>
          <w:p w14:paraId="0DE0D2E6" w14:textId="77777777" w:rsidR="0061489F" w:rsidRPr="0061489F" w:rsidRDefault="0061489F" w:rsidP="00D26BB7">
            <w:pPr>
              <w:pStyle w:val="Prrafodelista"/>
              <w:numPr>
                <w:ilvl w:val="0"/>
                <w:numId w:val="10"/>
              </w:numPr>
              <w:rPr>
                <w:rFonts w:ascii="Arial" w:hAnsi="Arial" w:cs="Arial"/>
                <w:noProof/>
                <w:sz w:val="18"/>
                <w:szCs w:val="18"/>
              </w:rPr>
            </w:pPr>
            <w:r w:rsidRPr="0061489F">
              <w:rPr>
                <w:rFonts w:ascii="Arial" w:hAnsi="Arial" w:cs="Arial"/>
                <w:noProof/>
                <w:sz w:val="18"/>
                <w:szCs w:val="18"/>
              </w:rPr>
              <w:t>El formato no será válido si presenta tachaduras o enmendaduras en su información</w:t>
            </w:r>
          </w:p>
          <w:p w14:paraId="050769B8" w14:textId="77777777" w:rsidR="0061489F" w:rsidRPr="0061489F" w:rsidDel="00D47C58" w:rsidRDefault="0061489F" w:rsidP="00D26BB7">
            <w:pPr>
              <w:pStyle w:val="Prrafodelista"/>
              <w:numPr>
                <w:ilvl w:val="0"/>
                <w:numId w:val="10"/>
              </w:numPr>
              <w:rPr>
                <w:rFonts w:ascii="Arial" w:hAnsi="Arial" w:cs="Arial"/>
                <w:noProof/>
                <w:sz w:val="18"/>
                <w:szCs w:val="18"/>
              </w:rPr>
            </w:pPr>
            <w:r w:rsidRPr="0061489F">
              <w:rPr>
                <w:rFonts w:ascii="Arial" w:hAnsi="Arial" w:cs="Arial"/>
                <w:noProof/>
                <w:sz w:val="18"/>
                <w:szCs w:val="18"/>
              </w:rPr>
              <w:t xml:space="preserve">Este formato es optativo al (los) escrito(s) libre(s). </w:t>
            </w:r>
          </w:p>
        </w:tc>
      </w:tr>
    </w:tbl>
    <w:p w14:paraId="3785E2AA" w14:textId="77777777" w:rsidR="0061489F" w:rsidRPr="0061489F" w:rsidRDefault="0061489F" w:rsidP="0061489F">
      <w:pPr>
        <w:pStyle w:val="Piedepgina"/>
        <w:jc w:val="right"/>
        <w:rPr>
          <w:rFonts w:ascii="Arial" w:hAnsi="Arial" w:cs="Arial"/>
          <w:sz w:val="18"/>
          <w:szCs w:val="18"/>
        </w:rPr>
      </w:pPr>
      <w:r w:rsidRPr="0061489F">
        <w:rPr>
          <w:rFonts w:ascii="Arial" w:hAnsi="Arial" w:cs="Arial"/>
          <w:sz w:val="18"/>
          <w:szCs w:val="18"/>
        </w:rPr>
        <w:t xml:space="preserve">                                                                                                                                               </w:t>
      </w:r>
    </w:p>
    <w:p w14:paraId="26557624" w14:textId="77777777" w:rsidR="0061489F" w:rsidRPr="0061489F" w:rsidRDefault="0061489F" w:rsidP="0061489F">
      <w:pPr>
        <w:spacing w:after="0" w:line="240" w:lineRule="auto"/>
        <w:rPr>
          <w:rFonts w:ascii="Arial" w:hAnsi="Arial" w:cs="Arial"/>
          <w:sz w:val="18"/>
          <w:szCs w:val="18"/>
        </w:rPr>
      </w:pPr>
      <w:r w:rsidRPr="0061489F">
        <w:rPr>
          <w:rFonts w:ascii="Arial" w:hAnsi="Arial" w:cs="Arial"/>
          <w:b/>
          <w:sz w:val="18"/>
          <w:szCs w:val="18"/>
        </w:rPr>
        <w:t>INSTITUTO FEDERAL DE TELECOMUNICACIONES (IFT)</w:t>
      </w:r>
    </w:p>
    <w:p w14:paraId="37A20983" w14:textId="4BE3D8DA" w:rsidR="0061489F" w:rsidRPr="0061489F" w:rsidRDefault="0061489F" w:rsidP="0061489F">
      <w:pPr>
        <w:spacing w:after="0" w:line="240" w:lineRule="auto"/>
        <w:rPr>
          <w:rFonts w:ascii="Arial" w:hAnsi="Arial" w:cs="Arial"/>
          <w:b/>
          <w:i/>
          <w:color w:val="AEAAAA" w:themeColor="background2" w:themeShade="BF"/>
          <w:sz w:val="18"/>
          <w:szCs w:val="18"/>
        </w:rPr>
      </w:pPr>
      <w:r w:rsidRPr="0061489F">
        <w:rPr>
          <w:rFonts w:ascii="Arial" w:hAnsi="Arial" w:cs="Arial"/>
          <w:b/>
          <w:sz w:val="18"/>
          <w:szCs w:val="18"/>
        </w:rPr>
        <w:t>Unidad de Competencia Económica</w:t>
      </w:r>
      <w:r w:rsidR="00F51D68">
        <w:rPr>
          <w:rFonts w:ascii="Arial" w:hAnsi="Arial" w:cs="Arial"/>
          <w:b/>
          <w:sz w:val="18"/>
          <w:szCs w:val="18"/>
        </w:rPr>
        <w:t xml:space="preserve"> (UCE)</w:t>
      </w:r>
      <w:r w:rsidRPr="0061489F">
        <w:rPr>
          <w:rFonts w:ascii="Arial" w:hAnsi="Arial" w:cs="Arial"/>
          <w:b/>
          <w:i/>
          <w:color w:val="AEAAAA" w:themeColor="background2" w:themeShade="BF"/>
          <w:sz w:val="18"/>
          <w:szCs w:val="18"/>
        </w:rPr>
        <w:t xml:space="preserve"> </w:t>
      </w:r>
      <w:r w:rsidRPr="0061489F">
        <w:rPr>
          <w:rFonts w:ascii="Arial" w:hAnsi="Arial" w:cs="Arial"/>
          <w:b/>
          <w:i/>
          <w:color w:val="AEAAAA" w:themeColor="background2" w:themeShade="BF"/>
          <w:sz w:val="18"/>
          <w:szCs w:val="18"/>
        </w:rPr>
        <w:tab/>
      </w:r>
      <w:r w:rsidRPr="0061489F">
        <w:rPr>
          <w:rFonts w:ascii="Arial" w:hAnsi="Arial" w:cs="Arial"/>
          <w:b/>
          <w:i/>
          <w:color w:val="AEAAAA" w:themeColor="background2" w:themeShade="BF"/>
          <w:sz w:val="18"/>
          <w:szCs w:val="18"/>
        </w:rPr>
        <w:tab/>
      </w:r>
      <w:r w:rsidRPr="0061489F">
        <w:rPr>
          <w:rFonts w:ascii="Arial" w:hAnsi="Arial" w:cs="Arial"/>
          <w:b/>
          <w:i/>
          <w:color w:val="AEAAAA" w:themeColor="background2" w:themeShade="BF"/>
          <w:sz w:val="18"/>
          <w:szCs w:val="18"/>
        </w:rPr>
        <w:tab/>
      </w:r>
      <w:r w:rsidRPr="0061489F">
        <w:rPr>
          <w:rFonts w:ascii="Arial" w:hAnsi="Arial" w:cs="Arial"/>
          <w:b/>
          <w:i/>
          <w:color w:val="AEAAAA" w:themeColor="background2" w:themeShade="BF"/>
          <w:sz w:val="18"/>
          <w:szCs w:val="18"/>
        </w:rPr>
        <w:tab/>
      </w:r>
    </w:p>
    <w:p w14:paraId="5E53B689" w14:textId="77777777" w:rsidR="0061489F" w:rsidRPr="0061489F" w:rsidRDefault="0061489F" w:rsidP="0061489F">
      <w:pPr>
        <w:spacing w:after="0" w:line="240" w:lineRule="auto"/>
        <w:rPr>
          <w:rFonts w:ascii="Arial" w:hAnsi="Arial" w:cs="Arial"/>
          <w:sz w:val="18"/>
          <w:szCs w:val="18"/>
        </w:rPr>
      </w:pPr>
      <w:r w:rsidRPr="0061489F">
        <w:rPr>
          <w:rFonts w:ascii="Arial" w:hAnsi="Arial" w:cs="Arial"/>
          <w:sz w:val="18"/>
          <w:szCs w:val="18"/>
        </w:rPr>
        <w:t xml:space="preserve">Av. Insurgentes Sur No. 1143, Col. Nochebuena, </w:t>
      </w:r>
    </w:p>
    <w:p w14:paraId="4C8E9EB4" w14:textId="77777777" w:rsidR="0061489F" w:rsidRPr="0061489F" w:rsidRDefault="0061489F" w:rsidP="0061489F">
      <w:pPr>
        <w:spacing w:after="0" w:line="240" w:lineRule="auto"/>
        <w:rPr>
          <w:rFonts w:ascii="Arial" w:hAnsi="Arial" w:cs="Arial"/>
          <w:sz w:val="18"/>
          <w:szCs w:val="18"/>
        </w:rPr>
      </w:pPr>
      <w:r w:rsidRPr="0061489F">
        <w:rPr>
          <w:rFonts w:ascii="Arial" w:hAnsi="Arial" w:cs="Arial"/>
          <w:sz w:val="18"/>
          <w:szCs w:val="18"/>
        </w:rPr>
        <w:t>Demarcación Territorial Benito Juárez,</w:t>
      </w:r>
    </w:p>
    <w:p w14:paraId="166B3FAD" w14:textId="77777777" w:rsidR="0061489F" w:rsidRPr="0061489F" w:rsidRDefault="0061489F" w:rsidP="0061489F">
      <w:pPr>
        <w:pStyle w:val="Piedepgina"/>
        <w:rPr>
          <w:rFonts w:ascii="Arial" w:hAnsi="Arial" w:cs="Arial"/>
          <w:sz w:val="18"/>
          <w:szCs w:val="18"/>
        </w:rPr>
      </w:pPr>
      <w:r w:rsidRPr="0061489F">
        <w:rPr>
          <w:rFonts w:ascii="Arial" w:hAnsi="Arial" w:cs="Arial"/>
          <w:sz w:val="18"/>
          <w:szCs w:val="18"/>
        </w:rPr>
        <w:t>C.P. 03720, Ciudad de México, México.</w:t>
      </w:r>
    </w:p>
    <w:p w14:paraId="2B7692FC" w14:textId="77777777" w:rsidR="0061489F" w:rsidRPr="0061489F" w:rsidRDefault="0061489F" w:rsidP="0061489F">
      <w:pPr>
        <w:pStyle w:val="Piedepgina"/>
        <w:rPr>
          <w:rFonts w:ascii="Arial" w:hAnsi="Arial" w:cs="Arial"/>
          <w:sz w:val="18"/>
          <w:szCs w:val="18"/>
        </w:rPr>
      </w:pPr>
      <w:r w:rsidRPr="0061489F">
        <w:rPr>
          <w:rFonts w:ascii="Arial" w:hAnsi="Arial" w:cs="Arial"/>
          <w:sz w:val="18"/>
          <w:szCs w:val="18"/>
        </w:rPr>
        <w:t>Tel. 55-5015-4000</w:t>
      </w:r>
    </w:p>
    <w:p w14:paraId="7EF19DCB" w14:textId="77777777" w:rsidR="0061489F" w:rsidRPr="0061489F" w:rsidRDefault="00697161" w:rsidP="0061489F">
      <w:pPr>
        <w:pStyle w:val="Piedepgina"/>
        <w:rPr>
          <w:rFonts w:ascii="Arial" w:hAnsi="Arial" w:cs="Arial"/>
          <w:sz w:val="18"/>
          <w:szCs w:val="18"/>
        </w:rPr>
      </w:pPr>
      <w:hyperlink r:id="rId8" w:history="1">
        <w:r w:rsidR="0061489F" w:rsidRPr="0061489F">
          <w:rPr>
            <w:rStyle w:val="Hipervnculo"/>
            <w:rFonts w:ascii="Arial" w:hAnsi="Arial" w:cs="Arial"/>
            <w:sz w:val="18"/>
            <w:szCs w:val="18"/>
          </w:rPr>
          <w:t>www.ift.org.mx</w:t>
        </w:r>
      </w:hyperlink>
      <w:r w:rsidR="0061489F" w:rsidRPr="0061489F">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61489F" w:rsidRPr="0061489F" w14:paraId="6FF7F012" w14:textId="77777777" w:rsidTr="00D26BB7">
        <w:tc>
          <w:tcPr>
            <w:tcW w:w="5387" w:type="dxa"/>
          </w:tcPr>
          <w:p w14:paraId="163F6331" w14:textId="77777777" w:rsidR="0061489F" w:rsidRPr="0061489F" w:rsidRDefault="0061489F" w:rsidP="00D26BB7">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18CD1EC1" w14:textId="77777777" w:rsidR="0061489F" w:rsidRPr="0061489F" w:rsidRDefault="0061489F" w:rsidP="00D26BB7">
            <w:pPr>
              <w:rPr>
                <w:rFonts w:ascii="Arial" w:hAnsi="Arial" w:cs="Arial"/>
                <w:b/>
                <w:sz w:val="18"/>
                <w:szCs w:val="18"/>
              </w:rPr>
            </w:pPr>
            <w:r w:rsidRPr="0061489F">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0217E53" w14:textId="77777777" w:rsidR="0061489F" w:rsidRPr="0061489F" w:rsidRDefault="0061489F" w:rsidP="00D26BB7">
            <w:pPr>
              <w:jc w:val="right"/>
              <w:rPr>
                <w:rFonts w:ascii="Arial" w:hAnsi="Arial" w:cs="Arial"/>
                <w:sz w:val="18"/>
                <w:szCs w:val="18"/>
              </w:rPr>
            </w:pPr>
          </w:p>
        </w:tc>
      </w:tr>
    </w:tbl>
    <w:p w14:paraId="15C1CC0A" w14:textId="77777777" w:rsidR="0061489F" w:rsidRPr="0061489F" w:rsidRDefault="0061489F" w:rsidP="0061489F">
      <w:pPr>
        <w:spacing w:after="0" w:line="240" w:lineRule="auto"/>
        <w:rPr>
          <w:rFonts w:ascii="Arial" w:hAnsi="Arial" w:cs="Arial"/>
          <w:sz w:val="18"/>
          <w:szCs w:val="18"/>
        </w:rPr>
      </w:pPr>
    </w:p>
    <w:tbl>
      <w:tblPr>
        <w:tblpPr w:leftFromText="141" w:rightFromText="141" w:vertAnchor="text" w:horzAnchor="margin" w:tblpY="17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969"/>
        <w:gridCol w:w="3995"/>
      </w:tblGrid>
      <w:tr w:rsidR="0061489F" w:rsidRPr="0061489F" w14:paraId="6BE0852E" w14:textId="77777777" w:rsidTr="00D26BB7">
        <w:trPr>
          <w:trHeight w:val="305"/>
        </w:trPr>
        <w:tc>
          <w:tcPr>
            <w:tcW w:w="11361" w:type="dxa"/>
            <w:gridSpan w:val="3"/>
            <w:tcBorders>
              <w:top w:val="single" w:sz="4" w:space="0" w:color="auto"/>
              <w:bottom w:val="single" w:sz="4" w:space="0" w:color="auto"/>
            </w:tcBorders>
            <w:shd w:val="clear" w:color="auto" w:fill="70AD47" w:themeFill="accent6"/>
            <w:vAlign w:val="center"/>
          </w:tcPr>
          <w:p w14:paraId="46BD6BE2" w14:textId="2EEB5462" w:rsidR="0061489F" w:rsidRPr="0061489F" w:rsidRDefault="0061489F" w:rsidP="00D26BB7">
            <w:pPr>
              <w:spacing w:after="0" w:line="240" w:lineRule="auto"/>
              <w:rPr>
                <w:rFonts w:ascii="Arial" w:hAnsi="Arial" w:cs="Arial"/>
                <w:b/>
                <w:color w:val="FFFFFF" w:themeColor="background1"/>
                <w:sz w:val="18"/>
                <w:szCs w:val="18"/>
              </w:rPr>
            </w:pPr>
            <w:r w:rsidRPr="0061489F">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61489F">
              <w:rPr>
                <w:rFonts w:ascii="Arial" w:hAnsi="Arial" w:cs="Arial"/>
                <w:b/>
                <w:color w:val="FFFFFF" w:themeColor="background1"/>
                <w:sz w:val="18"/>
                <w:szCs w:val="18"/>
              </w:rPr>
              <w:t xml:space="preserve">    TIPO DE PROCEDIMIENTO</w:t>
            </w:r>
          </w:p>
        </w:tc>
      </w:tr>
      <w:tr w:rsidR="0061489F" w:rsidRPr="0061489F" w14:paraId="1439F516" w14:textId="77777777" w:rsidTr="00D26BB7">
        <w:trPr>
          <w:trHeight w:val="168"/>
        </w:trPr>
        <w:tc>
          <w:tcPr>
            <w:tcW w:w="11361" w:type="dxa"/>
            <w:gridSpan w:val="3"/>
            <w:tcBorders>
              <w:top w:val="single" w:sz="4" w:space="0" w:color="auto"/>
              <w:bottom w:val="single" w:sz="4" w:space="0" w:color="auto"/>
            </w:tcBorders>
            <w:shd w:val="clear" w:color="auto" w:fill="E2EFD9" w:themeFill="accent6" w:themeFillTint="33"/>
            <w:vAlign w:val="center"/>
          </w:tcPr>
          <w:p w14:paraId="1F622BE0" w14:textId="6C820003" w:rsidR="0061489F" w:rsidRPr="0061489F" w:rsidRDefault="00F0438F" w:rsidP="00D26BB7">
            <w:pPr>
              <w:spacing w:after="0" w:line="240" w:lineRule="auto"/>
              <w:rPr>
                <w:rFonts w:ascii="Arial" w:hAnsi="Arial" w:cs="Arial"/>
                <w:b/>
                <w:sz w:val="18"/>
                <w:szCs w:val="18"/>
              </w:rPr>
            </w:pPr>
            <w:r>
              <w:rPr>
                <w:rFonts w:ascii="Arial" w:hAnsi="Arial" w:cs="Arial"/>
                <w:b/>
                <w:sz w:val="18"/>
                <w:szCs w:val="18"/>
              </w:rPr>
              <w:t>P</w:t>
            </w:r>
            <w:r w:rsidR="0061489F" w:rsidRPr="0061489F">
              <w:rPr>
                <w:rFonts w:ascii="Arial" w:hAnsi="Arial" w:cs="Arial"/>
                <w:b/>
                <w:sz w:val="18"/>
                <w:szCs w:val="18"/>
              </w:rPr>
              <w:t xml:space="preserve">rocedimiento* </w:t>
            </w:r>
            <w:r w:rsidR="0061489F" w:rsidRPr="0061489F">
              <w:rPr>
                <w:rFonts w:ascii="Arial" w:eastAsia="Times New Roman" w:hAnsi="Arial" w:cs="Arial"/>
                <w:i/>
                <w:iCs/>
                <w:noProof/>
                <w:color w:val="7F7F7F"/>
                <w:sz w:val="18"/>
                <w:szCs w:val="18"/>
              </w:rPr>
              <w:t>(Seleccione la etapa del procedimiento y proporcione la información correspondiente)</w:t>
            </w:r>
          </w:p>
        </w:tc>
      </w:tr>
      <w:tr w:rsidR="0061489F" w:rsidRPr="0061489F" w14:paraId="530FF330" w14:textId="77777777" w:rsidTr="00D26BB7">
        <w:trPr>
          <w:trHeight w:val="1280"/>
        </w:trPr>
        <w:tc>
          <w:tcPr>
            <w:tcW w:w="3397" w:type="dxa"/>
            <w:tcBorders>
              <w:top w:val="single" w:sz="4" w:space="0" w:color="auto"/>
            </w:tcBorders>
            <w:shd w:val="clear" w:color="auto" w:fill="auto"/>
          </w:tcPr>
          <w:p w14:paraId="0E7C1620" w14:textId="77777777" w:rsidR="0061489F" w:rsidRPr="0061489F" w:rsidRDefault="0061489F" w:rsidP="00D26BB7">
            <w:pPr>
              <w:spacing w:after="0" w:line="240" w:lineRule="auto"/>
              <w:rPr>
                <w:rFonts w:ascii="Arial" w:eastAsia="Times New Roman" w:hAnsi="Arial" w:cs="Arial"/>
                <w:noProof/>
                <w:sz w:val="18"/>
                <w:szCs w:val="18"/>
              </w:rPr>
            </w:pPr>
          </w:p>
          <w:p w14:paraId="496987E4" w14:textId="205DC109" w:rsidR="0061489F" w:rsidRPr="0061489F" w:rsidRDefault="00697161" w:rsidP="00D26BB7">
            <w:pPr>
              <w:spacing w:after="0" w:line="240" w:lineRule="auto"/>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61489F" w:rsidRPr="0061489F">
                  <w:rPr>
                    <w:rFonts w:ascii="Segoe UI Symbol" w:eastAsia="MS Gothic" w:hAnsi="Segoe UI Symbol" w:cs="Segoe UI Symbol"/>
                    <w:noProof/>
                    <w:sz w:val="18"/>
                    <w:szCs w:val="18"/>
                  </w:rPr>
                  <w:t>☐</w:t>
                </w:r>
              </w:sdtContent>
            </w:sdt>
            <w:r w:rsidR="0061489F" w:rsidRPr="0061489F">
              <w:rPr>
                <w:rFonts w:ascii="Arial" w:eastAsia="Times New Roman" w:hAnsi="Arial" w:cs="Arial"/>
                <w:noProof/>
                <w:sz w:val="18"/>
                <w:szCs w:val="18"/>
              </w:rPr>
              <w:t xml:space="preserve">  </w:t>
            </w:r>
            <w:r w:rsidR="0061489F" w:rsidRPr="0061489F">
              <w:rPr>
                <w:rFonts w:ascii="Arial" w:hAnsi="Arial" w:cs="Arial"/>
                <w:sz w:val="18"/>
                <w:szCs w:val="18"/>
                <w:lang w:val="es-ES" w:eastAsia="es-ES" w:bidi="es-ES"/>
              </w:rPr>
              <w:t xml:space="preserve"> Inicio de trámite</w:t>
            </w:r>
            <w:r w:rsidR="008178AA">
              <w:rPr>
                <w:rFonts w:ascii="Arial" w:hAnsi="Arial" w:cs="Arial"/>
                <w:sz w:val="18"/>
                <w:szCs w:val="18"/>
                <w:lang w:val="es-ES" w:eastAsia="es-ES" w:bidi="es-ES"/>
              </w:rPr>
              <w:t xml:space="preserve"> o servicio</w:t>
            </w:r>
          </w:p>
        </w:tc>
        <w:tc>
          <w:tcPr>
            <w:tcW w:w="3969" w:type="dxa"/>
            <w:tcBorders>
              <w:top w:val="single" w:sz="4" w:space="0" w:color="auto"/>
              <w:bottom w:val="single" w:sz="4" w:space="0" w:color="auto"/>
            </w:tcBorders>
            <w:shd w:val="clear" w:color="auto" w:fill="auto"/>
          </w:tcPr>
          <w:p w14:paraId="708F0D7E" w14:textId="77777777" w:rsidR="0061489F" w:rsidRPr="0061489F" w:rsidRDefault="0061489F" w:rsidP="00D26BB7">
            <w:pPr>
              <w:spacing w:after="0" w:line="240" w:lineRule="auto"/>
              <w:rPr>
                <w:rFonts w:ascii="Arial" w:eastAsia="Times New Roman" w:hAnsi="Arial" w:cs="Arial"/>
                <w:noProof/>
                <w:sz w:val="18"/>
                <w:szCs w:val="18"/>
              </w:rPr>
            </w:pPr>
          </w:p>
          <w:p w14:paraId="3B05888B" w14:textId="4E156B03" w:rsidR="0061489F" w:rsidRPr="0061489F" w:rsidRDefault="00697161" w:rsidP="00D26BB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61489F" w:rsidRPr="0061489F">
                  <w:rPr>
                    <w:rFonts w:ascii="Segoe UI Symbol" w:eastAsia="MS Gothic" w:hAnsi="Segoe UI Symbol" w:cs="Segoe UI Symbol"/>
                    <w:noProof/>
                    <w:sz w:val="18"/>
                    <w:szCs w:val="18"/>
                  </w:rPr>
                  <w:t>☐</w:t>
                </w:r>
              </w:sdtContent>
            </w:sdt>
            <w:r w:rsidR="0061489F" w:rsidRPr="0061489F">
              <w:rPr>
                <w:rFonts w:ascii="Arial" w:hAnsi="Arial" w:cs="Arial"/>
                <w:sz w:val="18"/>
                <w:szCs w:val="18"/>
                <w:lang w:val="es-ES" w:eastAsia="es-ES" w:bidi="es-ES"/>
              </w:rPr>
              <w:t xml:space="preserve"> Desahogo de </w:t>
            </w:r>
            <w:r w:rsidR="00F0438F">
              <w:rPr>
                <w:rFonts w:ascii="Arial" w:hAnsi="Arial" w:cs="Arial"/>
                <w:sz w:val="18"/>
                <w:szCs w:val="18"/>
                <w:lang w:val="es-ES" w:eastAsia="es-ES" w:bidi="es-ES"/>
              </w:rPr>
              <w:t>p</w:t>
            </w:r>
            <w:r w:rsidR="0061489F" w:rsidRPr="0061489F">
              <w:rPr>
                <w:rFonts w:ascii="Arial" w:hAnsi="Arial" w:cs="Arial"/>
                <w:sz w:val="18"/>
                <w:szCs w:val="18"/>
                <w:lang w:val="es-ES" w:eastAsia="es-ES" w:bidi="es-ES"/>
              </w:rPr>
              <w:t>revención</w:t>
            </w:r>
          </w:p>
          <w:p w14:paraId="5E541A61" w14:textId="77777777" w:rsidR="0061489F" w:rsidRPr="0061489F" w:rsidRDefault="0061489F" w:rsidP="00D26BB7">
            <w:pPr>
              <w:spacing w:after="0" w:line="240" w:lineRule="auto"/>
              <w:jc w:val="center"/>
              <w:rPr>
                <w:rFonts w:ascii="Arial" w:hAnsi="Arial" w:cs="Arial"/>
                <w:sz w:val="18"/>
                <w:szCs w:val="18"/>
                <w:lang w:val="es-ES" w:eastAsia="es-ES" w:bidi="es-ES"/>
              </w:rPr>
            </w:pPr>
          </w:p>
          <w:p w14:paraId="5B84EBEE" w14:textId="77777777" w:rsidR="0061489F" w:rsidRPr="0061489F" w:rsidRDefault="0061489F" w:rsidP="00D26BB7">
            <w:pPr>
              <w:spacing w:after="0" w:line="240" w:lineRule="auto"/>
              <w:rPr>
                <w:rFonts w:ascii="Arial" w:eastAsia="Times New Roman" w:hAnsi="Arial" w:cs="Arial"/>
                <w:noProof/>
                <w:sz w:val="18"/>
                <w:szCs w:val="18"/>
              </w:rPr>
            </w:pPr>
            <w:r w:rsidRPr="0061489F">
              <w:rPr>
                <w:rFonts w:ascii="Arial" w:eastAsia="Times New Roman" w:hAnsi="Arial" w:cs="Arial"/>
                <w:noProof/>
                <w:sz w:val="18"/>
                <w:szCs w:val="18"/>
              </w:rPr>
              <w:t>Oficio IFT: ____________________</w:t>
            </w:r>
          </w:p>
          <w:p w14:paraId="155BEA7F" w14:textId="77777777" w:rsidR="0061489F" w:rsidRPr="0061489F" w:rsidRDefault="0061489F" w:rsidP="00D26BB7">
            <w:pPr>
              <w:spacing w:after="0" w:line="240" w:lineRule="auto"/>
              <w:rPr>
                <w:rFonts w:ascii="Arial" w:eastAsia="Times New Roman" w:hAnsi="Arial" w:cs="Arial"/>
                <w:i/>
                <w:iCs/>
                <w:noProof/>
                <w:color w:val="7F7F7F"/>
                <w:sz w:val="18"/>
                <w:szCs w:val="18"/>
              </w:rPr>
            </w:pPr>
            <w:r w:rsidRPr="0061489F">
              <w:rPr>
                <w:rFonts w:ascii="Arial" w:eastAsia="Times New Roman" w:hAnsi="Arial" w:cs="Arial"/>
                <w:noProof/>
                <w:sz w:val="18"/>
                <w:szCs w:val="18"/>
              </w:rPr>
              <w:t>Fecha oficio IFT:</w:t>
            </w:r>
            <w:r w:rsidRPr="0061489F">
              <w:rPr>
                <w:rFonts w:ascii="Arial" w:eastAsia="Times New Roman" w:hAnsi="Arial" w:cs="Arial"/>
                <w:i/>
                <w:iCs/>
                <w:noProof/>
                <w:color w:val="7F7F7F"/>
                <w:sz w:val="18"/>
                <w:szCs w:val="18"/>
              </w:rPr>
              <w:t xml:space="preserve"> </w:t>
            </w:r>
            <w:r w:rsidRPr="0061489F">
              <w:rPr>
                <w:rFonts w:ascii="Arial" w:eastAsia="Times New Roman" w:hAnsi="Arial" w:cs="Arial"/>
                <w:noProof/>
                <w:sz w:val="18"/>
                <w:szCs w:val="18"/>
              </w:rPr>
              <w:t>______________</w:t>
            </w:r>
          </w:p>
          <w:p w14:paraId="023FC63C" w14:textId="0628AA7D" w:rsidR="0061489F" w:rsidRPr="0061489F" w:rsidRDefault="0061489F" w:rsidP="00D26BB7">
            <w:pPr>
              <w:spacing w:after="0" w:line="240" w:lineRule="auto"/>
              <w:rPr>
                <w:rFonts w:ascii="Arial" w:eastAsia="Times New Roman" w:hAnsi="Arial" w:cs="Arial"/>
                <w:i/>
                <w:iCs/>
                <w:noProof/>
                <w:color w:val="7F7F7F"/>
                <w:sz w:val="18"/>
                <w:szCs w:val="18"/>
              </w:rPr>
            </w:pPr>
            <w:r w:rsidRPr="0061489F">
              <w:rPr>
                <w:rFonts w:ascii="Arial" w:eastAsia="Times New Roman" w:hAnsi="Arial" w:cs="Arial"/>
                <w:i/>
                <w:iCs/>
                <w:noProof/>
                <w:color w:val="7F7F7F"/>
                <w:sz w:val="18"/>
                <w:szCs w:val="18"/>
              </w:rPr>
              <w:t xml:space="preserve">                             DD/MM/AAAA </w:t>
            </w:r>
          </w:p>
          <w:p w14:paraId="63A492D5" w14:textId="77777777" w:rsidR="0061489F" w:rsidRPr="0061489F" w:rsidRDefault="0061489F" w:rsidP="00D26BB7">
            <w:pPr>
              <w:spacing w:after="0" w:line="240" w:lineRule="auto"/>
              <w:rPr>
                <w:rFonts w:ascii="Arial" w:eastAsia="Times New Roman" w:hAnsi="Arial" w:cs="Arial"/>
                <w:i/>
                <w:iCs/>
                <w:noProof/>
                <w:color w:val="7F7F7F"/>
                <w:sz w:val="18"/>
                <w:szCs w:val="18"/>
              </w:rPr>
            </w:pPr>
          </w:p>
        </w:tc>
        <w:tc>
          <w:tcPr>
            <w:tcW w:w="3995" w:type="dxa"/>
            <w:tcBorders>
              <w:top w:val="single" w:sz="4" w:space="0" w:color="auto"/>
              <w:bottom w:val="single" w:sz="4" w:space="0" w:color="auto"/>
            </w:tcBorders>
            <w:shd w:val="clear" w:color="auto" w:fill="auto"/>
          </w:tcPr>
          <w:p w14:paraId="3BA1E793" w14:textId="77777777" w:rsidR="0061489F" w:rsidRPr="0061489F" w:rsidRDefault="0061489F" w:rsidP="00D26BB7">
            <w:pPr>
              <w:spacing w:after="0" w:line="240" w:lineRule="auto"/>
              <w:jc w:val="center"/>
              <w:rPr>
                <w:rFonts w:ascii="Arial" w:hAnsi="Arial" w:cs="Arial"/>
                <w:sz w:val="18"/>
                <w:szCs w:val="18"/>
                <w:lang w:val="es-ES"/>
              </w:rPr>
            </w:pPr>
          </w:p>
          <w:p w14:paraId="4D3DB5FD" w14:textId="77777777" w:rsidR="0061489F" w:rsidRPr="0061489F" w:rsidRDefault="00697161" w:rsidP="00D26BB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61489F" w:rsidRPr="0061489F">
                  <w:rPr>
                    <w:rFonts w:ascii="Segoe UI Symbol" w:eastAsia="MS Gothic" w:hAnsi="Segoe UI Symbol" w:cs="Segoe UI Symbol"/>
                    <w:noProof/>
                    <w:sz w:val="18"/>
                    <w:szCs w:val="18"/>
                  </w:rPr>
                  <w:t>☐</w:t>
                </w:r>
              </w:sdtContent>
            </w:sdt>
            <w:r w:rsidR="0061489F" w:rsidRPr="0061489F">
              <w:rPr>
                <w:rFonts w:ascii="Arial" w:hAnsi="Arial" w:cs="Arial"/>
                <w:sz w:val="18"/>
                <w:szCs w:val="18"/>
                <w:lang w:val="es-ES" w:eastAsia="es-ES" w:bidi="es-ES"/>
              </w:rPr>
              <w:t xml:space="preserve"> Alcance</w:t>
            </w:r>
          </w:p>
          <w:p w14:paraId="537B7E9B" w14:textId="77777777" w:rsidR="0061489F" w:rsidRPr="0061489F" w:rsidRDefault="0061489F" w:rsidP="00D26BB7">
            <w:pPr>
              <w:spacing w:after="0" w:line="240" w:lineRule="auto"/>
              <w:jc w:val="center"/>
              <w:rPr>
                <w:rFonts w:ascii="Arial" w:hAnsi="Arial" w:cs="Arial"/>
                <w:b/>
                <w:sz w:val="18"/>
                <w:szCs w:val="18"/>
              </w:rPr>
            </w:pPr>
          </w:p>
          <w:p w14:paraId="43B4D607" w14:textId="77777777" w:rsidR="0061489F" w:rsidRPr="0061489F" w:rsidRDefault="0061489F" w:rsidP="00D26BB7">
            <w:pPr>
              <w:spacing w:after="0" w:line="240" w:lineRule="auto"/>
              <w:rPr>
                <w:rFonts w:ascii="Arial" w:eastAsia="Times New Roman" w:hAnsi="Arial" w:cs="Arial"/>
                <w:noProof/>
                <w:sz w:val="18"/>
                <w:szCs w:val="18"/>
              </w:rPr>
            </w:pPr>
            <w:r w:rsidRPr="0061489F">
              <w:rPr>
                <w:rFonts w:ascii="Arial" w:eastAsia="Times New Roman" w:hAnsi="Arial" w:cs="Arial"/>
                <w:noProof/>
                <w:sz w:val="18"/>
                <w:szCs w:val="18"/>
              </w:rPr>
              <w:t>Folio de Acuse: ________________</w:t>
            </w:r>
          </w:p>
          <w:p w14:paraId="0B839C98" w14:textId="77777777" w:rsidR="0061489F" w:rsidRPr="0061489F" w:rsidRDefault="0061489F" w:rsidP="00D26BB7">
            <w:pPr>
              <w:spacing w:after="0" w:line="240" w:lineRule="auto"/>
              <w:rPr>
                <w:rFonts w:ascii="Arial" w:eastAsia="Times New Roman" w:hAnsi="Arial" w:cs="Arial"/>
                <w:i/>
                <w:iCs/>
                <w:noProof/>
                <w:color w:val="7F7F7F"/>
                <w:sz w:val="18"/>
                <w:szCs w:val="18"/>
              </w:rPr>
            </w:pPr>
            <w:r w:rsidRPr="0061489F">
              <w:rPr>
                <w:rFonts w:ascii="Arial" w:eastAsia="Times New Roman" w:hAnsi="Arial" w:cs="Arial"/>
                <w:noProof/>
                <w:sz w:val="18"/>
                <w:szCs w:val="18"/>
              </w:rPr>
              <w:t>Fecha de Acuse: ______________</w:t>
            </w:r>
          </w:p>
          <w:p w14:paraId="531B22B9" w14:textId="28E9561E" w:rsidR="0061489F" w:rsidRPr="0061489F" w:rsidRDefault="0061489F" w:rsidP="00D26BB7">
            <w:pPr>
              <w:spacing w:after="0" w:line="240" w:lineRule="auto"/>
              <w:rPr>
                <w:rFonts w:ascii="Arial" w:eastAsia="Times New Roman" w:hAnsi="Arial" w:cs="Arial"/>
                <w:noProof/>
                <w:sz w:val="18"/>
                <w:szCs w:val="18"/>
              </w:rPr>
            </w:pPr>
            <w:r w:rsidRPr="0061489F">
              <w:rPr>
                <w:rFonts w:ascii="Arial" w:eastAsia="Times New Roman" w:hAnsi="Arial" w:cs="Arial"/>
                <w:i/>
                <w:iCs/>
                <w:noProof/>
                <w:color w:val="7F7F7F"/>
                <w:sz w:val="18"/>
                <w:szCs w:val="18"/>
              </w:rPr>
              <w:t xml:space="preserve">                  </w:t>
            </w:r>
            <w:r w:rsidR="008054ED">
              <w:rPr>
                <w:rFonts w:ascii="Arial" w:eastAsia="Times New Roman" w:hAnsi="Arial" w:cs="Arial"/>
                <w:i/>
                <w:iCs/>
                <w:noProof/>
                <w:color w:val="7F7F7F"/>
                <w:sz w:val="18"/>
                <w:szCs w:val="18"/>
              </w:rPr>
              <w:t xml:space="preserve">           </w:t>
            </w:r>
            <w:r w:rsidRPr="0061489F">
              <w:rPr>
                <w:rFonts w:ascii="Arial" w:eastAsia="Times New Roman" w:hAnsi="Arial" w:cs="Arial"/>
                <w:i/>
                <w:iCs/>
                <w:noProof/>
                <w:color w:val="7F7F7F"/>
                <w:sz w:val="18"/>
                <w:szCs w:val="18"/>
              </w:rPr>
              <w:t xml:space="preserve"> DD/MM/AAAA</w:t>
            </w:r>
          </w:p>
        </w:tc>
      </w:tr>
    </w:tbl>
    <w:p w14:paraId="25F16C6E" w14:textId="77777777" w:rsidR="0061489F" w:rsidRPr="0061489F" w:rsidRDefault="0061489F" w:rsidP="0061489F">
      <w:pPr>
        <w:spacing w:after="0" w:line="240" w:lineRule="auto"/>
        <w:rPr>
          <w:rFonts w:ascii="Arial" w:hAnsi="Arial" w:cs="Arial"/>
          <w:sz w:val="18"/>
          <w:szCs w:val="18"/>
        </w:rPr>
      </w:pPr>
    </w:p>
    <w:p w14:paraId="39D97255" w14:textId="77777777" w:rsidR="0061489F" w:rsidRPr="0061489F" w:rsidRDefault="0061489F" w:rsidP="0061489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14"/>
        <w:gridCol w:w="491"/>
        <w:gridCol w:w="10"/>
        <w:gridCol w:w="855"/>
        <w:gridCol w:w="186"/>
        <w:gridCol w:w="1270"/>
        <w:gridCol w:w="435"/>
        <w:gridCol w:w="289"/>
        <w:gridCol w:w="675"/>
        <w:gridCol w:w="1927"/>
        <w:gridCol w:w="301"/>
        <w:gridCol w:w="257"/>
        <w:gridCol w:w="376"/>
        <w:gridCol w:w="2575"/>
      </w:tblGrid>
      <w:tr w:rsidR="0061489F" w:rsidRPr="0061489F" w14:paraId="5018A771" w14:textId="77777777" w:rsidTr="00D26BB7">
        <w:trPr>
          <w:trHeight w:val="397"/>
        </w:trPr>
        <w:tc>
          <w:tcPr>
            <w:tcW w:w="11361" w:type="dxa"/>
            <w:gridSpan w:val="14"/>
            <w:tcBorders>
              <w:bottom w:val="single" w:sz="4" w:space="0" w:color="auto"/>
            </w:tcBorders>
            <w:shd w:val="clear" w:color="auto" w:fill="70AD47" w:themeFill="accent6"/>
            <w:vAlign w:val="center"/>
          </w:tcPr>
          <w:p w14:paraId="6603ED76" w14:textId="4AB81125" w:rsidR="0061489F" w:rsidRPr="0061489F" w:rsidRDefault="0061489F" w:rsidP="00D26BB7">
            <w:pPr>
              <w:rPr>
                <w:rFonts w:ascii="Arial" w:hAnsi="Arial" w:cs="Arial"/>
                <w:b/>
                <w:color w:val="FFFFFF" w:themeColor="background1"/>
                <w:sz w:val="18"/>
                <w:szCs w:val="18"/>
              </w:rPr>
            </w:pPr>
            <w:r w:rsidRPr="0061489F">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61489F">
              <w:rPr>
                <w:rFonts w:ascii="Arial" w:hAnsi="Arial" w:cs="Arial"/>
                <w:b/>
                <w:color w:val="FFFFFF" w:themeColor="background1"/>
                <w:sz w:val="18"/>
                <w:szCs w:val="18"/>
              </w:rPr>
              <w:t xml:space="preserve"> DATOS GENERALES DEL SOLICITANTE</w:t>
            </w:r>
          </w:p>
          <w:p w14:paraId="3FB9A5C1" w14:textId="77777777" w:rsidR="0061489F" w:rsidRPr="0061489F" w:rsidRDefault="0061489F" w:rsidP="00D26BB7">
            <w:pPr>
              <w:jc w:val="center"/>
              <w:rPr>
                <w:rFonts w:ascii="Arial" w:hAnsi="Arial" w:cs="Arial"/>
                <w:b/>
                <w:sz w:val="18"/>
                <w:szCs w:val="18"/>
              </w:rPr>
            </w:pPr>
            <w:r w:rsidRPr="0061489F">
              <w:rPr>
                <w:rFonts w:ascii="Arial" w:eastAsia="Times New Roman" w:hAnsi="Arial" w:cs="Arial"/>
                <w:i/>
                <w:iCs/>
                <w:noProof/>
                <w:color w:val="FFFFFF" w:themeColor="background1"/>
                <w:sz w:val="18"/>
                <w:szCs w:val="18"/>
              </w:rPr>
              <w:t>(Llenar sólo al presentar la Solicitud de Orientación General)</w:t>
            </w:r>
          </w:p>
        </w:tc>
      </w:tr>
      <w:tr w:rsidR="0061489F" w:rsidRPr="0061489F" w14:paraId="116AB716" w14:textId="77777777" w:rsidTr="00D26BB7">
        <w:trPr>
          <w:trHeight w:val="227"/>
        </w:trPr>
        <w:tc>
          <w:tcPr>
            <w:tcW w:w="11361" w:type="dxa"/>
            <w:gridSpan w:val="14"/>
            <w:tcBorders>
              <w:bottom w:val="single" w:sz="4" w:space="0" w:color="auto"/>
            </w:tcBorders>
            <w:shd w:val="clear" w:color="auto" w:fill="E2EFD9" w:themeFill="accent6" w:themeFillTint="33"/>
            <w:vAlign w:val="center"/>
          </w:tcPr>
          <w:p w14:paraId="5CDC7B15" w14:textId="77777777" w:rsidR="0061489F" w:rsidRPr="0061489F" w:rsidRDefault="0061489F" w:rsidP="00D26BB7">
            <w:pPr>
              <w:rPr>
                <w:rFonts w:ascii="Arial" w:hAnsi="Arial" w:cs="Arial"/>
                <w:b/>
                <w:sz w:val="18"/>
                <w:szCs w:val="18"/>
              </w:rPr>
            </w:pPr>
            <w:r w:rsidRPr="0061489F">
              <w:rPr>
                <w:rFonts w:ascii="Arial" w:hAnsi="Arial" w:cs="Arial"/>
                <w:b/>
                <w:sz w:val="18"/>
                <w:szCs w:val="18"/>
              </w:rPr>
              <w:t>Datos generales del Solicitante</w:t>
            </w:r>
          </w:p>
        </w:tc>
      </w:tr>
      <w:tr w:rsidR="0061489F" w:rsidRPr="0061489F" w14:paraId="6DC06B42" w14:textId="77777777" w:rsidTr="00F0438F">
        <w:trPr>
          <w:trHeight w:val="340"/>
        </w:trPr>
        <w:tc>
          <w:tcPr>
            <w:tcW w:w="307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5FE9465" w14:textId="10E4E688" w:rsidR="0061489F" w:rsidRPr="0061489F" w:rsidRDefault="0061489F" w:rsidP="00D26BB7">
            <w:pPr>
              <w:rPr>
                <w:rFonts w:ascii="Arial" w:hAnsi="Arial" w:cs="Arial"/>
                <w:sz w:val="18"/>
                <w:szCs w:val="18"/>
              </w:rPr>
            </w:pPr>
            <w:r w:rsidRPr="0061489F">
              <w:rPr>
                <w:rFonts w:ascii="Arial" w:hAnsi="Arial" w:cs="Arial"/>
                <w:sz w:val="18"/>
                <w:szCs w:val="18"/>
              </w:rPr>
              <w:t>Nombre</w:t>
            </w:r>
            <w:r w:rsidR="0043061D">
              <w:rPr>
                <w:rFonts w:ascii="Arial" w:hAnsi="Arial" w:cs="Arial"/>
                <w:sz w:val="18"/>
                <w:szCs w:val="18"/>
              </w:rPr>
              <w:t>, denominación</w:t>
            </w:r>
            <w:r w:rsidRPr="0061489F">
              <w:rPr>
                <w:rFonts w:ascii="Arial" w:hAnsi="Arial" w:cs="Arial"/>
                <w:sz w:val="18"/>
                <w:szCs w:val="18"/>
              </w:rPr>
              <w:t xml:space="preserve"> o razón social*:</w:t>
            </w:r>
          </w:p>
        </w:tc>
        <w:tc>
          <w:tcPr>
            <w:tcW w:w="8291" w:type="dxa"/>
            <w:gridSpan w:val="10"/>
            <w:tcBorders>
              <w:top w:val="single" w:sz="4" w:space="0" w:color="auto"/>
              <w:left w:val="single" w:sz="4" w:space="0" w:color="auto"/>
            </w:tcBorders>
            <w:vAlign w:val="center"/>
          </w:tcPr>
          <w:p w14:paraId="528FB285" w14:textId="77777777" w:rsidR="0061489F" w:rsidRPr="0061489F" w:rsidRDefault="0061489F" w:rsidP="00D26BB7">
            <w:pPr>
              <w:rPr>
                <w:rFonts w:ascii="Arial" w:hAnsi="Arial" w:cs="Arial"/>
                <w:sz w:val="18"/>
                <w:szCs w:val="18"/>
              </w:rPr>
            </w:pPr>
          </w:p>
        </w:tc>
      </w:tr>
      <w:tr w:rsidR="0061489F" w:rsidRPr="0061489F" w14:paraId="68BFA87D" w14:textId="77777777" w:rsidTr="00D26BB7">
        <w:trPr>
          <w:trHeight w:val="460"/>
        </w:trPr>
        <w:tc>
          <w:tcPr>
            <w:tcW w:w="11361" w:type="dxa"/>
            <w:gridSpan w:val="14"/>
            <w:tcBorders>
              <w:top w:val="single" w:sz="4" w:space="0" w:color="auto"/>
              <w:bottom w:val="single" w:sz="4" w:space="0" w:color="auto"/>
            </w:tcBorders>
            <w:shd w:val="clear" w:color="auto" w:fill="E2EFD9" w:themeFill="accent6" w:themeFillTint="33"/>
            <w:vAlign w:val="center"/>
          </w:tcPr>
          <w:p w14:paraId="09DFC61B" w14:textId="77777777" w:rsidR="0061489F" w:rsidRPr="0061489F" w:rsidRDefault="0061489F" w:rsidP="00D26BB7">
            <w:pPr>
              <w:rPr>
                <w:rFonts w:ascii="Arial" w:hAnsi="Arial" w:cs="Arial"/>
                <w:sz w:val="18"/>
                <w:szCs w:val="18"/>
              </w:rPr>
            </w:pPr>
            <w:r w:rsidRPr="0061489F">
              <w:rPr>
                <w:rFonts w:ascii="Arial" w:eastAsia="Times New Roman" w:hAnsi="Arial" w:cs="Arial"/>
                <w:b/>
                <w:bCs/>
                <w:color w:val="000000"/>
                <w:sz w:val="18"/>
                <w:szCs w:val="18"/>
                <w:lang w:eastAsia="es-MX"/>
              </w:rPr>
              <w:t>Representante legal</w:t>
            </w:r>
          </w:p>
        </w:tc>
      </w:tr>
      <w:tr w:rsidR="0061489F" w:rsidRPr="0061489F" w14:paraId="29B7B051" w14:textId="77777777" w:rsidTr="00F0438F">
        <w:trPr>
          <w:trHeight w:val="340"/>
        </w:trPr>
        <w:tc>
          <w:tcPr>
            <w:tcW w:w="2215" w:type="dxa"/>
            <w:gridSpan w:val="3"/>
            <w:vMerge w:val="restart"/>
            <w:tcBorders>
              <w:top w:val="single" w:sz="4" w:space="0" w:color="auto"/>
            </w:tcBorders>
            <w:shd w:val="clear" w:color="auto" w:fill="F2F2F2" w:themeFill="background1" w:themeFillShade="F2"/>
            <w:vAlign w:val="center"/>
          </w:tcPr>
          <w:p w14:paraId="1BAFA379" w14:textId="77777777" w:rsidR="0061489F" w:rsidRPr="0061489F" w:rsidRDefault="0061489F" w:rsidP="00D26BB7">
            <w:pPr>
              <w:rPr>
                <w:rFonts w:ascii="Arial" w:eastAsia="Times New Roman" w:hAnsi="Arial" w:cs="Arial"/>
                <w:b/>
                <w:bCs/>
                <w:sz w:val="18"/>
                <w:szCs w:val="18"/>
                <w:lang w:eastAsia="es-MX"/>
              </w:rPr>
            </w:pPr>
            <w:r w:rsidRPr="0061489F">
              <w:rPr>
                <w:rFonts w:ascii="Arial" w:eastAsia="Times New Roman" w:hAnsi="Arial" w:cs="Arial"/>
                <w:sz w:val="18"/>
                <w:szCs w:val="18"/>
                <w:lang w:eastAsia="es-MX"/>
              </w:rPr>
              <w:t>Nombre del Representante Legal:</w:t>
            </w:r>
          </w:p>
        </w:tc>
        <w:tc>
          <w:tcPr>
            <w:tcW w:w="2311" w:type="dxa"/>
            <w:gridSpan w:val="3"/>
            <w:tcBorders>
              <w:top w:val="single" w:sz="4" w:space="0" w:color="auto"/>
              <w:bottom w:val="single" w:sz="4" w:space="0" w:color="auto"/>
              <w:right w:val="nil"/>
            </w:tcBorders>
            <w:shd w:val="clear" w:color="auto" w:fill="auto"/>
            <w:vAlign w:val="center"/>
          </w:tcPr>
          <w:p w14:paraId="3C1F0730"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435" w:type="dxa"/>
            <w:vMerge w:val="restart"/>
            <w:tcBorders>
              <w:top w:val="single" w:sz="4" w:space="0" w:color="auto"/>
              <w:left w:val="nil"/>
              <w:right w:val="nil"/>
            </w:tcBorders>
            <w:shd w:val="clear" w:color="auto" w:fill="auto"/>
            <w:vAlign w:val="center"/>
          </w:tcPr>
          <w:p w14:paraId="0D63990D"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3449" w:type="dxa"/>
            <w:gridSpan w:val="5"/>
            <w:tcBorders>
              <w:top w:val="single" w:sz="4" w:space="0" w:color="auto"/>
              <w:left w:val="nil"/>
              <w:bottom w:val="single" w:sz="4" w:space="0" w:color="auto"/>
              <w:right w:val="nil"/>
            </w:tcBorders>
            <w:shd w:val="clear" w:color="auto" w:fill="auto"/>
            <w:vAlign w:val="center"/>
          </w:tcPr>
          <w:p w14:paraId="40F34EAE"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376" w:type="dxa"/>
            <w:vMerge w:val="restart"/>
            <w:tcBorders>
              <w:top w:val="single" w:sz="4" w:space="0" w:color="auto"/>
              <w:left w:val="nil"/>
              <w:right w:val="nil"/>
            </w:tcBorders>
            <w:shd w:val="clear" w:color="auto" w:fill="auto"/>
            <w:vAlign w:val="center"/>
          </w:tcPr>
          <w:p w14:paraId="511E4393"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2575" w:type="dxa"/>
            <w:tcBorders>
              <w:top w:val="single" w:sz="4" w:space="0" w:color="auto"/>
              <w:left w:val="nil"/>
              <w:bottom w:val="single" w:sz="4" w:space="0" w:color="auto"/>
            </w:tcBorders>
            <w:shd w:val="clear" w:color="auto" w:fill="auto"/>
            <w:vAlign w:val="center"/>
          </w:tcPr>
          <w:p w14:paraId="11133A7E" w14:textId="77777777" w:rsidR="0061489F" w:rsidRPr="0061489F" w:rsidRDefault="0061489F" w:rsidP="00D26BB7">
            <w:pPr>
              <w:rPr>
                <w:rFonts w:ascii="Arial" w:eastAsia="Times New Roman" w:hAnsi="Arial" w:cs="Arial"/>
                <w:b/>
                <w:bCs/>
                <w:color w:val="FFFFFF" w:themeColor="background1"/>
                <w:sz w:val="18"/>
                <w:szCs w:val="18"/>
                <w:lang w:eastAsia="es-MX"/>
              </w:rPr>
            </w:pPr>
          </w:p>
        </w:tc>
      </w:tr>
      <w:tr w:rsidR="0061489F" w:rsidRPr="0061489F" w14:paraId="4D06615A" w14:textId="77777777" w:rsidTr="00F0438F">
        <w:trPr>
          <w:trHeight w:val="340"/>
        </w:trPr>
        <w:tc>
          <w:tcPr>
            <w:tcW w:w="2215" w:type="dxa"/>
            <w:gridSpan w:val="3"/>
            <w:vMerge/>
            <w:tcBorders>
              <w:bottom w:val="single" w:sz="4" w:space="0" w:color="auto"/>
            </w:tcBorders>
            <w:shd w:val="clear" w:color="auto" w:fill="F2F2F2" w:themeFill="background1" w:themeFillShade="F2"/>
            <w:vAlign w:val="center"/>
          </w:tcPr>
          <w:p w14:paraId="06F3E447"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2311" w:type="dxa"/>
            <w:gridSpan w:val="3"/>
            <w:tcBorders>
              <w:top w:val="single" w:sz="4" w:space="0" w:color="auto"/>
              <w:bottom w:val="single" w:sz="4" w:space="0" w:color="auto"/>
              <w:right w:val="nil"/>
            </w:tcBorders>
            <w:shd w:val="clear" w:color="auto" w:fill="auto"/>
            <w:vAlign w:val="center"/>
          </w:tcPr>
          <w:p w14:paraId="55892AE5" w14:textId="77777777" w:rsidR="0061489F" w:rsidRPr="0061489F" w:rsidRDefault="0061489F" w:rsidP="00D26BB7">
            <w:pPr>
              <w:jc w:val="center"/>
              <w:rPr>
                <w:rFonts w:ascii="Arial" w:eastAsia="Times New Roman" w:hAnsi="Arial" w:cs="Arial"/>
                <w:b/>
                <w:bCs/>
                <w:color w:val="FFFFFF" w:themeColor="background1"/>
                <w:sz w:val="18"/>
                <w:szCs w:val="18"/>
                <w:lang w:eastAsia="es-MX"/>
              </w:rPr>
            </w:pPr>
            <w:r w:rsidRPr="0061489F">
              <w:rPr>
                <w:rFonts w:ascii="Arial" w:eastAsia="Times New Roman" w:hAnsi="Arial" w:cs="Arial"/>
                <w:color w:val="000000"/>
                <w:sz w:val="18"/>
                <w:szCs w:val="18"/>
                <w:lang w:eastAsia="es-MX"/>
              </w:rPr>
              <w:t>Nombre (s)</w:t>
            </w:r>
          </w:p>
        </w:tc>
        <w:tc>
          <w:tcPr>
            <w:tcW w:w="435" w:type="dxa"/>
            <w:vMerge/>
            <w:tcBorders>
              <w:left w:val="nil"/>
              <w:bottom w:val="single" w:sz="4" w:space="0" w:color="auto"/>
              <w:right w:val="nil"/>
            </w:tcBorders>
            <w:shd w:val="clear" w:color="auto" w:fill="auto"/>
            <w:vAlign w:val="center"/>
          </w:tcPr>
          <w:p w14:paraId="0A3F6863"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3449" w:type="dxa"/>
            <w:gridSpan w:val="5"/>
            <w:tcBorders>
              <w:top w:val="single" w:sz="4" w:space="0" w:color="auto"/>
              <w:left w:val="nil"/>
              <w:bottom w:val="single" w:sz="4" w:space="0" w:color="auto"/>
              <w:right w:val="nil"/>
            </w:tcBorders>
            <w:shd w:val="clear" w:color="auto" w:fill="auto"/>
            <w:vAlign w:val="center"/>
          </w:tcPr>
          <w:p w14:paraId="3D946599" w14:textId="77777777" w:rsidR="0061489F" w:rsidRPr="0061489F" w:rsidRDefault="0061489F" w:rsidP="00D26BB7">
            <w:pPr>
              <w:jc w:val="center"/>
              <w:rPr>
                <w:rFonts w:ascii="Arial" w:eastAsia="Times New Roman" w:hAnsi="Arial" w:cs="Arial"/>
                <w:b/>
                <w:bCs/>
                <w:color w:val="FFFFFF" w:themeColor="background1"/>
                <w:sz w:val="18"/>
                <w:szCs w:val="18"/>
                <w:lang w:eastAsia="es-MX"/>
              </w:rPr>
            </w:pPr>
            <w:r w:rsidRPr="0061489F">
              <w:rPr>
                <w:rFonts w:ascii="Arial" w:eastAsia="Times New Roman" w:hAnsi="Arial" w:cs="Arial"/>
                <w:color w:val="000000"/>
                <w:sz w:val="18"/>
                <w:szCs w:val="18"/>
                <w:lang w:eastAsia="es-MX"/>
              </w:rPr>
              <w:t>Primer apellido</w:t>
            </w:r>
          </w:p>
        </w:tc>
        <w:tc>
          <w:tcPr>
            <w:tcW w:w="376" w:type="dxa"/>
            <w:vMerge/>
            <w:tcBorders>
              <w:left w:val="nil"/>
              <w:bottom w:val="single" w:sz="4" w:space="0" w:color="auto"/>
              <w:right w:val="nil"/>
            </w:tcBorders>
            <w:shd w:val="clear" w:color="auto" w:fill="auto"/>
            <w:vAlign w:val="center"/>
          </w:tcPr>
          <w:p w14:paraId="010A6AF0" w14:textId="77777777" w:rsidR="0061489F" w:rsidRPr="0061489F" w:rsidRDefault="0061489F" w:rsidP="00D26BB7">
            <w:pPr>
              <w:rPr>
                <w:rFonts w:ascii="Arial" w:eastAsia="Times New Roman" w:hAnsi="Arial" w:cs="Arial"/>
                <w:b/>
                <w:bCs/>
                <w:color w:val="FFFFFF" w:themeColor="background1"/>
                <w:sz w:val="18"/>
                <w:szCs w:val="18"/>
                <w:lang w:eastAsia="es-MX"/>
              </w:rPr>
            </w:pPr>
          </w:p>
        </w:tc>
        <w:tc>
          <w:tcPr>
            <w:tcW w:w="2575" w:type="dxa"/>
            <w:tcBorders>
              <w:top w:val="single" w:sz="4" w:space="0" w:color="auto"/>
              <w:left w:val="nil"/>
              <w:bottom w:val="single" w:sz="4" w:space="0" w:color="auto"/>
            </w:tcBorders>
            <w:shd w:val="clear" w:color="auto" w:fill="auto"/>
            <w:vAlign w:val="center"/>
          </w:tcPr>
          <w:p w14:paraId="07B53030" w14:textId="77777777" w:rsidR="0061489F" w:rsidRPr="0061489F" w:rsidRDefault="0061489F" w:rsidP="00D26BB7">
            <w:pPr>
              <w:jc w:val="center"/>
              <w:rPr>
                <w:rFonts w:ascii="Arial" w:eastAsia="Times New Roman" w:hAnsi="Arial" w:cs="Arial"/>
                <w:b/>
                <w:bCs/>
                <w:color w:val="FFFFFF" w:themeColor="background1"/>
                <w:sz w:val="18"/>
                <w:szCs w:val="18"/>
                <w:lang w:eastAsia="es-MX"/>
              </w:rPr>
            </w:pPr>
            <w:r w:rsidRPr="0061489F">
              <w:rPr>
                <w:rFonts w:ascii="Arial" w:eastAsia="Times New Roman" w:hAnsi="Arial" w:cs="Arial"/>
                <w:color w:val="000000"/>
                <w:sz w:val="18"/>
                <w:szCs w:val="18"/>
                <w:lang w:eastAsia="es-MX"/>
              </w:rPr>
              <w:t>Segundo apellido</w:t>
            </w:r>
          </w:p>
        </w:tc>
      </w:tr>
      <w:tr w:rsidR="0061489F" w:rsidRPr="0061489F" w14:paraId="6C75E08F" w14:textId="77777777" w:rsidTr="00D26BB7">
        <w:trPr>
          <w:trHeight w:val="227"/>
        </w:trPr>
        <w:tc>
          <w:tcPr>
            <w:tcW w:w="11361" w:type="dxa"/>
            <w:gridSpan w:val="14"/>
            <w:tcBorders>
              <w:bottom w:val="single" w:sz="4" w:space="0" w:color="auto"/>
            </w:tcBorders>
            <w:shd w:val="clear" w:color="auto" w:fill="E2EFD9" w:themeFill="accent6" w:themeFillTint="33"/>
            <w:vAlign w:val="center"/>
          </w:tcPr>
          <w:p w14:paraId="08D19CB7" w14:textId="77777777" w:rsidR="0061489F" w:rsidRPr="0061489F" w:rsidRDefault="0061489F" w:rsidP="00D26BB7">
            <w:pPr>
              <w:rPr>
                <w:rFonts w:ascii="Arial" w:eastAsia="Times New Roman" w:hAnsi="Arial" w:cs="Arial"/>
                <w:color w:val="000000"/>
                <w:sz w:val="18"/>
                <w:szCs w:val="18"/>
                <w:lang w:eastAsia="es-MX"/>
              </w:rPr>
            </w:pPr>
            <w:r w:rsidRPr="0061489F">
              <w:rPr>
                <w:rFonts w:ascii="Arial" w:eastAsia="Times New Roman" w:hAnsi="Arial" w:cs="Arial"/>
                <w:b/>
                <w:bCs/>
                <w:color w:val="000000"/>
                <w:sz w:val="18"/>
                <w:szCs w:val="18"/>
                <w:lang w:eastAsia="es-MX"/>
              </w:rPr>
              <w:t>Domicilio para oír y recibir notificaciones</w:t>
            </w:r>
          </w:p>
        </w:tc>
      </w:tr>
      <w:tr w:rsidR="0061489F" w:rsidRPr="0061489F" w14:paraId="6895AE82" w14:textId="77777777" w:rsidTr="00F0438F">
        <w:trPr>
          <w:trHeight w:val="340"/>
        </w:trPr>
        <w:tc>
          <w:tcPr>
            <w:tcW w:w="2205" w:type="dxa"/>
            <w:gridSpan w:val="2"/>
            <w:tcBorders>
              <w:bottom w:val="single" w:sz="4" w:space="0" w:color="auto"/>
            </w:tcBorders>
            <w:shd w:val="clear" w:color="auto" w:fill="F2F2F2" w:themeFill="background1" w:themeFillShade="F2"/>
            <w:vAlign w:val="center"/>
          </w:tcPr>
          <w:p w14:paraId="0134C41E"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Calle y No. exterior e interior*:</w:t>
            </w:r>
          </w:p>
        </w:tc>
        <w:tc>
          <w:tcPr>
            <w:tcW w:w="3720" w:type="dxa"/>
            <w:gridSpan w:val="7"/>
            <w:tcBorders>
              <w:bottom w:val="single" w:sz="4" w:space="0" w:color="auto"/>
            </w:tcBorders>
            <w:shd w:val="clear" w:color="auto" w:fill="auto"/>
            <w:vAlign w:val="center"/>
          </w:tcPr>
          <w:p w14:paraId="6054513E" w14:textId="77777777" w:rsidR="0061489F" w:rsidRPr="0061489F" w:rsidRDefault="0061489F" w:rsidP="00D26BB7">
            <w:pPr>
              <w:rPr>
                <w:rFonts w:ascii="Arial" w:eastAsia="Times New Roman" w:hAnsi="Arial" w:cs="Arial"/>
                <w:b/>
                <w:bCs/>
                <w:color w:val="000000"/>
                <w:sz w:val="18"/>
                <w:szCs w:val="18"/>
                <w:lang w:eastAsia="es-MX"/>
              </w:rPr>
            </w:pPr>
          </w:p>
        </w:tc>
        <w:tc>
          <w:tcPr>
            <w:tcW w:w="1927" w:type="dxa"/>
            <w:tcBorders>
              <w:bottom w:val="single" w:sz="4" w:space="0" w:color="auto"/>
            </w:tcBorders>
            <w:shd w:val="clear" w:color="auto" w:fill="F2F2F2" w:themeFill="background1" w:themeFillShade="F2"/>
            <w:vAlign w:val="center"/>
          </w:tcPr>
          <w:p w14:paraId="1DBDA705"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Colonia o asentamiento humano*:</w:t>
            </w:r>
          </w:p>
        </w:tc>
        <w:tc>
          <w:tcPr>
            <w:tcW w:w="3509" w:type="dxa"/>
            <w:gridSpan w:val="4"/>
            <w:tcBorders>
              <w:bottom w:val="single" w:sz="4" w:space="0" w:color="auto"/>
            </w:tcBorders>
            <w:shd w:val="clear" w:color="auto" w:fill="auto"/>
            <w:vAlign w:val="center"/>
          </w:tcPr>
          <w:p w14:paraId="0FBD348D" w14:textId="77777777" w:rsidR="0061489F" w:rsidRPr="0061489F" w:rsidRDefault="0061489F" w:rsidP="00D26BB7">
            <w:pPr>
              <w:rPr>
                <w:rFonts w:ascii="Arial" w:eastAsia="Times New Roman" w:hAnsi="Arial" w:cs="Arial"/>
                <w:b/>
                <w:bCs/>
                <w:color w:val="000000"/>
                <w:sz w:val="18"/>
                <w:szCs w:val="18"/>
                <w:lang w:eastAsia="es-MX"/>
              </w:rPr>
            </w:pPr>
          </w:p>
        </w:tc>
      </w:tr>
      <w:tr w:rsidR="0061489F" w:rsidRPr="0061489F" w14:paraId="29F1DB72" w14:textId="77777777" w:rsidTr="00F0438F">
        <w:trPr>
          <w:trHeight w:val="340"/>
        </w:trPr>
        <w:tc>
          <w:tcPr>
            <w:tcW w:w="1714" w:type="dxa"/>
            <w:tcBorders>
              <w:bottom w:val="single" w:sz="4" w:space="0" w:color="auto"/>
            </w:tcBorders>
            <w:shd w:val="clear" w:color="auto" w:fill="F2F2F2" w:themeFill="background1" w:themeFillShade="F2"/>
            <w:vAlign w:val="center"/>
          </w:tcPr>
          <w:p w14:paraId="51548E49"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Municipio o Demarcación Territorial *:</w:t>
            </w:r>
          </w:p>
        </w:tc>
        <w:tc>
          <w:tcPr>
            <w:tcW w:w="3536" w:type="dxa"/>
            <w:gridSpan w:val="7"/>
            <w:tcBorders>
              <w:bottom w:val="single" w:sz="4" w:space="0" w:color="auto"/>
            </w:tcBorders>
            <w:shd w:val="clear" w:color="auto" w:fill="auto"/>
            <w:vAlign w:val="center"/>
          </w:tcPr>
          <w:p w14:paraId="33E3774A" w14:textId="77777777" w:rsidR="0061489F" w:rsidRPr="0061489F" w:rsidRDefault="0061489F" w:rsidP="00D26BB7">
            <w:pPr>
              <w:rPr>
                <w:rFonts w:ascii="Arial" w:eastAsia="Times New Roman" w:hAnsi="Arial" w:cs="Arial"/>
                <w:b/>
                <w:bCs/>
                <w:color w:val="000000"/>
                <w:sz w:val="18"/>
                <w:szCs w:val="18"/>
                <w:lang w:eastAsia="es-MX"/>
              </w:rPr>
            </w:pPr>
          </w:p>
        </w:tc>
        <w:tc>
          <w:tcPr>
            <w:tcW w:w="2903" w:type="dxa"/>
            <w:gridSpan w:val="3"/>
            <w:tcBorders>
              <w:bottom w:val="single" w:sz="4" w:space="0" w:color="auto"/>
            </w:tcBorders>
            <w:shd w:val="clear" w:color="auto" w:fill="F2F2F2" w:themeFill="background1" w:themeFillShade="F2"/>
            <w:vAlign w:val="center"/>
          </w:tcPr>
          <w:p w14:paraId="38641385"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Entidad Federativa*:</w:t>
            </w:r>
          </w:p>
        </w:tc>
        <w:tc>
          <w:tcPr>
            <w:tcW w:w="3208" w:type="dxa"/>
            <w:gridSpan w:val="3"/>
            <w:tcBorders>
              <w:bottom w:val="single" w:sz="4" w:space="0" w:color="auto"/>
            </w:tcBorders>
            <w:shd w:val="clear" w:color="auto" w:fill="auto"/>
            <w:vAlign w:val="center"/>
          </w:tcPr>
          <w:p w14:paraId="724DB3A6" w14:textId="77777777" w:rsidR="0061489F" w:rsidRPr="0061489F" w:rsidRDefault="0061489F" w:rsidP="00D26BB7">
            <w:pPr>
              <w:rPr>
                <w:rFonts w:ascii="Arial" w:eastAsia="Times New Roman" w:hAnsi="Arial" w:cs="Arial"/>
                <w:b/>
                <w:bCs/>
                <w:color w:val="000000"/>
                <w:sz w:val="18"/>
                <w:szCs w:val="18"/>
                <w:lang w:eastAsia="es-MX"/>
              </w:rPr>
            </w:pPr>
          </w:p>
        </w:tc>
      </w:tr>
      <w:tr w:rsidR="0061489F" w:rsidRPr="0061489F" w14:paraId="39A05B28" w14:textId="77777777" w:rsidTr="00F0438F">
        <w:trPr>
          <w:trHeight w:val="340"/>
        </w:trPr>
        <w:tc>
          <w:tcPr>
            <w:tcW w:w="1714" w:type="dxa"/>
            <w:tcBorders>
              <w:bottom w:val="single" w:sz="4" w:space="0" w:color="auto"/>
            </w:tcBorders>
            <w:shd w:val="clear" w:color="auto" w:fill="F2F2F2" w:themeFill="background1" w:themeFillShade="F2"/>
            <w:vAlign w:val="center"/>
          </w:tcPr>
          <w:p w14:paraId="3E7C6CDF"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Código Postal*:</w:t>
            </w:r>
          </w:p>
        </w:tc>
        <w:tc>
          <w:tcPr>
            <w:tcW w:w="3536" w:type="dxa"/>
            <w:gridSpan w:val="7"/>
            <w:tcBorders>
              <w:bottom w:val="single" w:sz="4" w:space="0" w:color="auto"/>
            </w:tcBorders>
            <w:shd w:val="clear" w:color="auto" w:fill="auto"/>
            <w:vAlign w:val="center"/>
          </w:tcPr>
          <w:p w14:paraId="4669734A" w14:textId="77777777" w:rsidR="0061489F" w:rsidRPr="0061489F" w:rsidRDefault="0061489F" w:rsidP="00D26BB7">
            <w:pPr>
              <w:rPr>
                <w:rFonts w:ascii="Arial" w:eastAsia="Times New Roman" w:hAnsi="Arial" w:cs="Arial"/>
                <w:b/>
                <w:bCs/>
                <w:color w:val="000000"/>
                <w:sz w:val="18"/>
                <w:szCs w:val="18"/>
                <w:lang w:eastAsia="es-MX"/>
              </w:rPr>
            </w:pPr>
          </w:p>
        </w:tc>
        <w:tc>
          <w:tcPr>
            <w:tcW w:w="2903" w:type="dxa"/>
            <w:gridSpan w:val="3"/>
            <w:tcBorders>
              <w:bottom w:val="single" w:sz="4" w:space="0" w:color="auto"/>
            </w:tcBorders>
            <w:shd w:val="clear" w:color="auto" w:fill="F2F2F2" w:themeFill="background1" w:themeFillShade="F2"/>
            <w:vAlign w:val="center"/>
          </w:tcPr>
          <w:p w14:paraId="5678B446" w14:textId="77777777" w:rsidR="0061489F" w:rsidRPr="0061489F" w:rsidRDefault="0061489F" w:rsidP="00D26BB7">
            <w:pP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Correo electrónico*:</w:t>
            </w:r>
          </w:p>
        </w:tc>
        <w:tc>
          <w:tcPr>
            <w:tcW w:w="3208" w:type="dxa"/>
            <w:gridSpan w:val="3"/>
            <w:tcBorders>
              <w:bottom w:val="single" w:sz="4" w:space="0" w:color="auto"/>
            </w:tcBorders>
            <w:shd w:val="clear" w:color="auto" w:fill="auto"/>
            <w:vAlign w:val="center"/>
          </w:tcPr>
          <w:p w14:paraId="6FA8CBD3" w14:textId="77777777" w:rsidR="0061489F" w:rsidRPr="0061489F" w:rsidRDefault="0061489F" w:rsidP="00D26BB7">
            <w:pPr>
              <w:rPr>
                <w:rFonts w:ascii="Arial" w:eastAsia="Times New Roman" w:hAnsi="Arial" w:cs="Arial"/>
                <w:b/>
                <w:bCs/>
                <w:color w:val="000000"/>
                <w:sz w:val="18"/>
                <w:szCs w:val="18"/>
                <w:lang w:eastAsia="es-MX"/>
              </w:rPr>
            </w:pPr>
          </w:p>
        </w:tc>
      </w:tr>
      <w:tr w:rsidR="00F0438F" w:rsidRPr="0061489F" w14:paraId="0F3A0BC5" w14:textId="77777777" w:rsidTr="00F0438F">
        <w:trPr>
          <w:trHeight w:val="340"/>
        </w:trPr>
        <w:tc>
          <w:tcPr>
            <w:tcW w:w="1714" w:type="dxa"/>
            <w:tcBorders>
              <w:bottom w:val="single" w:sz="4" w:space="0" w:color="auto"/>
            </w:tcBorders>
            <w:shd w:val="clear" w:color="auto" w:fill="F2F2F2" w:themeFill="background1" w:themeFillShade="F2"/>
            <w:vAlign w:val="center"/>
          </w:tcPr>
          <w:p w14:paraId="5CD24689" w14:textId="71E05DC4" w:rsidR="00F0438F" w:rsidRPr="0061489F" w:rsidRDefault="00F0438F" w:rsidP="00F0438F">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Teléfono fijo: </w:t>
            </w:r>
          </w:p>
        </w:tc>
        <w:tc>
          <w:tcPr>
            <w:tcW w:w="3536" w:type="dxa"/>
            <w:gridSpan w:val="7"/>
            <w:tcBorders>
              <w:bottom w:val="single" w:sz="4" w:space="0" w:color="auto"/>
            </w:tcBorders>
            <w:shd w:val="clear" w:color="auto" w:fill="auto"/>
            <w:vAlign w:val="center"/>
          </w:tcPr>
          <w:p w14:paraId="09E8EDF5" w14:textId="77777777" w:rsidR="00F0438F" w:rsidRPr="0061489F" w:rsidRDefault="00F0438F" w:rsidP="00F0438F">
            <w:pPr>
              <w:rPr>
                <w:rFonts w:ascii="Arial" w:eastAsia="Times New Roman" w:hAnsi="Arial" w:cs="Arial"/>
                <w:b/>
                <w:bCs/>
                <w:color w:val="000000"/>
                <w:sz w:val="18"/>
                <w:szCs w:val="18"/>
                <w:lang w:eastAsia="es-MX"/>
              </w:rPr>
            </w:pPr>
          </w:p>
        </w:tc>
        <w:tc>
          <w:tcPr>
            <w:tcW w:w="2903" w:type="dxa"/>
            <w:gridSpan w:val="3"/>
            <w:tcBorders>
              <w:bottom w:val="single" w:sz="4" w:space="0" w:color="auto"/>
            </w:tcBorders>
            <w:shd w:val="clear" w:color="auto" w:fill="F2F2F2" w:themeFill="background1" w:themeFillShade="F2"/>
            <w:vAlign w:val="center"/>
          </w:tcPr>
          <w:p w14:paraId="47FD90F7" w14:textId="1E64FE50" w:rsidR="00F0438F" w:rsidRPr="0061489F" w:rsidRDefault="00F0438F" w:rsidP="00B55CAF">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Teléfono móvil: </w:t>
            </w:r>
          </w:p>
        </w:tc>
        <w:tc>
          <w:tcPr>
            <w:tcW w:w="3208" w:type="dxa"/>
            <w:gridSpan w:val="3"/>
            <w:tcBorders>
              <w:bottom w:val="single" w:sz="4" w:space="0" w:color="auto"/>
            </w:tcBorders>
            <w:shd w:val="clear" w:color="auto" w:fill="auto"/>
            <w:vAlign w:val="center"/>
          </w:tcPr>
          <w:p w14:paraId="65AF4013" w14:textId="77777777" w:rsidR="00F0438F" w:rsidRPr="0061489F" w:rsidRDefault="00F0438F" w:rsidP="00F0438F">
            <w:pPr>
              <w:rPr>
                <w:rFonts w:ascii="Arial" w:eastAsia="Times New Roman" w:hAnsi="Arial" w:cs="Arial"/>
                <w:b/>
                <w:bCs/>
                <w:color w:val="000000"/>
                <w:sz w:val="18"/>
                <w:szCs w:val="18"/>
                <w:lang w:eastAsia="es-MX"/>
              </w:rPr>
            </w:pPr>
          </w:p>
        </w:tc>
      </w:tr>
      <w:tr w:rsidR="00F0438F" w:rsidRPr="0061489F" w14:paraId="4589E8A1" w14:textId="77777777" w:rsidTr="00D26BB7">
        <w:trPr>
          <w:trHeight w:val="20"/>
        </w:trPr>
        <w:tc>
          <w:tcPr>
            <w:tcW w:w="11361" w:type="dxa"/>
            <w:gridSpan w:val="14"/>
            <w:tcBorders>
              <w:bottom w:val="single" w:sz="4" w:space="0" w:color="auto"/>
            </w:tcBorders>
            <w:shd w:val="clear" w:color="auto" w:fill="E2EFD9" w:themeFill="accent6" w:themeFillTint="33"/>
            <w:vAlign w:val="center"/>
          </w:tcPr>
          <w:p w14:paraId="57D5F0F6" w14:textId="00CAFFC8"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color w:val="000000"/>
                <w:sz w:val="18"/>
                <w:szCs w:val="18"/>
                <w:lang w:eastAsia="es-MX"/>
              </w:rPr>
              <w:t>Autorizados</w:t>
            </w:r>
            <w:r>
              <w:rPr>
                <w:rFonts w:ascii="Arial" w:eastAsia="Times New Roman" w:hAnsi="Arial" w:cs="Arial"/>
                <w:b/>
                <w:color w:val="000000"/>
                <w:sz w:val="18"/>
                <w:szCs w:val="18"/>
                <w:lang w:eastAsia="es-MX"/>
              </w:rPr>
              <w:t xml:space="preserve"> </w:t>
            </w:r>
            <w:r w:rsidRPr="00F01DA6">
              <w:rPr>
                <w:rFonts w:ascii="Arial" w:eastAsia="Times New Roman" w:hAnsi="Arial" w:cs="Arial"/>
                <w:i/>
                <w:iCs/>
                <w:noProof/>
                <w:color w:val="7F7F7F"/>
                <w:sz w:val="18"/>
                <w:szCs w:val="18"/>
              </w:rPr>
              <w:t>(Agregar tantos autorizados sean necesarios)</w:t>
            </w:r>
          </w:p>
        </w:tc>
      </w:tr>
      <w:tr w:rsidR="00F0438F" w:rsidRPr="0061489F" w14:paraId="44677A89" w14:textId="77777777" w:rsidTr="00F0438F">
        <w:trPr>
          <w:trHeight w:val="652"/>
        </w:trPr>
        <w:tc>
          <w:tcPr>
            <w:tcW w:w="3256" w:type="dxa"/>
            <w:gridSpan w:val="5"/>
            <w:tcBorders>
              <w:bottom w:val="single" w:sz="4" w:space="0" w:color="auto"/>
            </w:tcBorders>
            <w:shd w:val="clear" w:color="auto" w:fill="F2F2F2" w:themeFill="background1" w:themeFillShade="F2"/>
            <w:vAlign w:val="center"/>
          </w:tcPr>
          <w:p w14:paraId="56AE4B78" w14:textId="77777777" w:rsidR="00F0438F" w:rsidRPr="0061489F" w:rsidRDefault="00F0438F" w:rsidP="00F0438F">
            <w:pPr>
              <w:jc w:val="both"/>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Nombre(s) completo(s) de la(s) persona(s) autorizada(s) para oír y recibir notificaciones:</w:t>
            </w:r>
          </w:p>
        </w:tc>
        <w:tc>
          <w:tcPr>
            <w:tcW w:w="8105" w:type="dxa"/>
            <w:gridSpan w:val="9"/>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312"/>
            </w:tblGrid>
            <w:tr w:rsidR="00F0438F" w:rsidRPr="0061489F" w14:paraId="7E71C429" w14:textId="77777777" w:rsidTr="0061489F">
              <w:tc>
                <w:tcPr>
                  <w:tcW w:w="2519" w:type="dxa"/>
                </w:tcPr>
                <w:p w14:paraId="77921268"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_______________________</w:t>
                  </w:r>
                </w:p>
              </w:tc>
              <w:tc>
                <w:tcPr>
                  <w:tcW w:w="2919" w:type="dxa"/>
                </w:tcPr>
                <w:p w14:paraId="39D91B7D"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___________________________</w:t>
                  </w:r>
                </w:p>
              </w:tc>
              <w:tc>
                <w:tcPr>
                  <w:tcW w:w="2312" w:type="dxa"/>
                </w:tcPr>
                <w:p w14:paraId="5900600D"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w:t>
                  </w:r>
                </w:p>
              </w:tc>
            </w:tr>
            <w:tr w:rsidR="00F0438F" w:rsidRPr="0061489F" w14:paraId="07C26B42" w14:textId="77777777" w:rsidTr="0061489F">
              <w:tc>
                <w:tcPr>
                  <w:tcW w:w="2519" w:type="dxa"/>
                </w:tcPr>
                <w:p w14:paraId="6D7F593F" w14:textId="77777777" w:rsidR="00F0438F" w:rsidRPr="0061489F" w:rsidRDefault="00F0438F" w:rsidP="00F0438F">
                  <w:pPr>
                    <w:jc w:val="cente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Nombre (s)</w:t>
                  </w:r>
                </w:p>
              </w:tc>
              <w:tc>
                <w:tcPr>
                  <w:tcW w:w="2919" w:type="dxa"/>
                </w:tcPr>
                <w:p w14:paraId="498FA592" w14:textId="77777777" w:rsidR="00F0438F" w:rsidRPr="0061489F" w:rsidRDefault="00F0438F" w:rsidP="00F0438F">
                  <w:pPr>
                    <w:jc w:val="cente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Primer apellido</w:t>
                  </w:r>
                </w:p>
              </w:tc>
              <w:tc>
                <w:tcPr>
                  <w:tcW w:w="2312" w:type="dxa"/>
                </w:tcPr>
                <w:p w14:paraId="23DAFEE5" w14:textId="77777777" w:rsidR="00F0438F" w:rsidRDefault="00F0438F" w:rsidP="00F0438F">
                  <w:pPr>
                    <w:jc w:val="center"/>
                    <w:rPr>
                      <w:rFonts w:ascii="Arial" w:eastAsia="Times New Roman" w:hAnsi="Arial" w:cs="Arial"/>
                      <w:color w:val="000000"/>
                      <w:sz w:val="18"/>
                      <w:szCs w:val="18"/>
                      <w:lang w:eastAsia="es-MX"/>
                    </w:rPr>
                  </w:pPr>
                  <w:r w:rsidRPr="0061489F">
                    <w:rPr>
                      <w:rFonts w:ascii="Arial" w:eastAsia="Times New Roman" w:hAnsi="Arial" w:cs="Arial"/>
                      <w:color w:val="000000"/>
                      <w:sz w:val="18"/>
                      <w:szCs w:val="18"/>
                      <w:lang w:eastAsia="es-MX"/>
                    </w:rPr>
                    <w:t>Segundo apellido</w:t>
                  </w:r>
                </w:p>
                <w:p w14:paraId="26CFAA3B" w14:textId="0E4FBB8E" w:rsidR="00F0438F" w:rsidRPr="0061489F" w:rsidRDefault="00F0438F" w:rsidP="00F0438F">
                  <w:pPr>
                    <w:jc w:val="center"/>
                    <w:rPr>
                      <w:rFonts w:ascii="Arial" w:eastAsia="Times New Roman" w:hAnsi="Arial" w:cs="Arial"/>
                      <w:b/>
                      <w:bCs/>
                      <w:color w:val="000000"/>
                      <w:sz w:val="18"/>
                      <w:szCs w:val="18"/>
                      <w:lang w:eastAsia="es-MX"/>
                    </w:rPr>
                  </w:pPr>
                </w:p>
              </w:tc>
            </w:tr>
            <w:tr w:rsidR="00F0438F" w:rsidRPr="0061489F" w14:paraId="41E3DD1B" w14:textId="77777777" w:rsidTr="0061489F">
              <w:tc>
                <w:tcPr>
                  <w:tcW w:w="2519" w:type="dxa"/>
                </w:tcPr>
                <w:p w14:paraId="5A3E542F"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_______________________</w:t>
                  </w:r>
                </w:p>
              </w:tc>
              <w:tc>
                <w:tcPr>
                  <w:tcW w:w="2919" w:type="dxa"/>
                </w:tcPr>
                <w:p w14:paraId="243074E7"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___________________________</w:t>
                  </w:r>
                </w:p>
              </w:tc>
              <w:tc>
                <w:tcPr>
                  <w:tcW w:w="2312" w:type="dxa"/>
                </w:tcPr>
                <w:p w14:paraId="720195FC" w14:textId="77777777" w:rsidR="00F0438F" w:rsidRPr="0061489F" w:rsidRDefault="00F0438F" w:rsidP="00F0438F">
                  <w:pPr>
                    <w:rPr>
                      <w:rFonts w:ascii="Arial" w:eastAsia="Times New Roman" w:hAnsi="Arial" w:cs="Arial"/>
                      <w:b/>
                      <w:bCs/>
                      <w:color w:val="000000"/>
                      <w:sz w:val="18"/>
                      <w:szCs w:val="18"/>
                      <w:lang w:eastAsia="es-MX"/>
                    </w:rPr>
                  </w:pPr>
                  <w:r w:rsidRPr="0061489F">
                    <w:rPr>
                      <w:rFonts w:ascii="Arial" w:eastAsia="Times New Roman" w:hAnsi="Arial" w:cs="Arial"/>
                      <w:b/>
                      <w:bCs/>
                      <w:color w:val="000000"/>
                      <w:sz w:val="18"/>
                      <w:szCs w:val="18"/>
                      <w:lang w:eastAsia="es-MX"/>
                    </w:rPr>
                    <w:t>___________________</w:t>
                  </w:r>
                </w:p>
              </w:tc>
            </w:tr>
            <w:tr w:rsidR="00F0438F" w:rsidRPr="0061489F" w14:paraId="73A1D003" w14:textId="77777777" w:rsidTr="0061489F">
              <w:tc>
                <w:tcPr>
                  <w:tcW w:w="2519" w:type="dxa"/>
                </w:tcPr>
                <w:p w14:paraId="5DA638B0" w14:textId="77777777" w:rsidR="00F0438F" w:rsidRPr="0061489F" w:rsidRDefault="00F0438F" w:rsidP="00F0438F">
                  <w:pPr>
                    <w:jc w:val="cente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Nombre (s)</w:t>
                  </w:r>
                </w:p>
              </w:tc>
              <w:tc>
                <w:tcPr>
                  <w:tcW w:w="2919" w:type="dxa"/>
                </w:tcPr>
                <w:p w14:paraId="4CD996A5" w14:textId="77777777" w:rsidR="00F0438F" w:rsidRPr="0061489F" w:rsidRDefault="00F0438F" w:rsidP="00F0438F">
                  <w:pPr>
                    <w:jc w:val="cente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Primer apellido</w:t>
                  </w:r>
                </w:p>
              </w:tc>
              <w:tc>
                <w:tcPr>
                  <w:tcW w:w="2312" w:type="dxa"/>
                </w:tcPr>
                <w:p w14:paraId="5275288F" w14:textId="77777777" w:rsidR="00F0438F" w:rsidRPr="0061489F" w:rsidRDefault="00F0438F" w:rsidP="00F0438F">
                  <w:pPr>
                    <w:jc w:val="center"/>
                    <w:rPr>
                      <w:rFonts w:ascii="Arial" w:eastAsia="Times New Roman" w:hAnsi="Arial" w:cs="Arial"/>
                      <w:b/>
                      <w:bCs/>
                      <w:color w:val="000000"/>
                      <w:sz w:val="18"/>
                      <w:szCs w:val="18"/>
                      <w:lang w:eastAsia="es-MX"/>
                    </w:rPr>
                  </w:pPr>
                  <w:r w:rsidRPr="0061489F">
                    <w:rPr>
                      <w:rFonts w:ascii="Arial" w:eastAsia="Times New Roman" w:hAnsi="Arial" w:cs="Arial"/>
                      <w:color w:val="000000"/>
                      <w:sz w:val="18"/>
                      <w:szCs w:val="18"/>
                      <w:lang w:eastAsia="es-MX"/>
                    </w:rPr>
                    <w:t>Segundo apellido</w:t>
                  </w:r>
                </w:p>
              </w:tc>
            </w:tr>
          </w:tbl>
          <w:p w14:paraId="489983F0" w14:textId="77777777" w:rsidR="00F0438F" w:rsidRPr="0061489F" w:rsidRDefault="00F0438F" w:rsidP="00F0438F">
            <w:pPr>
              <w:rPr>
                <w:rFonts w:ascii="Arial" w:eastAsia="Times New Roman" w:hAnsi="Arial" w:cs="Arial"/>
                <w:b/>
                <w:bCs/>
                <w:color w:val="000000"/>
                <w:sz w:val="18"/>
                <w:szCs w:val="18"/>
                <w:lang w:eastAsia="es-MX"/>
              </w:rPr>
            </w:pPr>
          </w:p>
        </w:tc>
      </w:tr>
    </w:tbl>
    <w:p w14:paraId="50D4A645" w14:textId="77777777" w:rsidR="0061489F" w:rsidRPr="0061489F" w:rsidRDefault="0061489F" w:rsidP="0061489F">
      <w:pPr>
        <w:spacing w:after="0" w:line="240" w:lineRule="auto"/>
        <w:rPr>
          <w:rFonts w:ascii="Arial" w:hAnsi="Arial" w:cs="Arial"/>
          <w:sz w:val="18"/>
          <w:szCs w:val="18"/>
        </w:rPr>
      </w:pPr>
    </w:p>
    <w:p w14:paraId="08FB905E" w14:textId="77777777" w:rsidR="0061489F" w:rsidRPr="0061489F" w:rsidRDefault="0061489F" w:rsidP="0061489F">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80"/>
      </w:tblGrid>
      <w:tr w:rsidR="0061489F" w:rsidRPr="0061489F" w14:paraId="3F1A4715" w14:textId="77777777" w:rsidTr="00A32DA5">
        <w:trPr>
          <w:trHeight w:val="440"/>
        </w:trPr>
        <w:tc>
          <w:tcPr>
            <w:tcW w:w="11315" w:type="dxa"/>
            <w:gridSpan w:val="2"/>
            <w:shd w:val="clear" w:color="auto" w:fill="70AD47" w:themeFill="accent6"/>
            <w:vAlign w:val="center"/>
          </w:tcPr>
          <w:p w14:paraId="252AD98E" w14:textId="437F3788" w:rsidR="0061489F" w:rsidRPr="0061489F" w:rsidRDefault="0061489F" w:rsidP="0061489F">
            <w:pPr>
              <w:tabs>
                <w:tab w:val="left" w:pos="3684"/>
              </w:tabs>
              <w:spacing w:after="0" w:line="240" w:lineRule="auto"/>
              <w:rPr>
                <w:rFonts w:ascii="Arial" w:eastAsia="Times New Roman" w:hAnsi="Arial" w:cs="Arial"/>
                <w:i/>
                <w:iCs/>
                <w:noProof/>
                <w:color w:val="FFFFFF" w:themeColor="background1"/>
                <w:sz w:val="18"/>
                <w:szCs w:val="18"/>
              </w:rPr>
            </w:pPr>
            <w:r w:rsidRPr="0061489F">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00F0438F">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61489F">
              <w:rPr>
                <w:rFonts w:ascii="Arial" w:hAnsi="Arial" w:cs="Arial"/>
                <w:b/>
                <w:color w:val="FFFFFF" w:themeColor="background1"/>
                <w:sz w:val="18"/>
                <w:szCs w:val="18"/>
              </w:rPr>
              <w:t>DATOS</w:t>
            </w:r>
            <w:r w:rsidR="00F0438F">
              <w:rPr>
                <w:rFonts w:ascii="Arial" w:hAnsi="Arial" w:cs="Arial"/>
                <w:b/>
                <w:color w:val="FFFFFF" w:themeColor="background1"/>
                <w:sz w:val="18"/>
                <w:szCs w:val="18"/>
              </w:rPr>
              <w:t xml:space="preserve"> DEL</w:t>
            </w:r>
            <w:r w:rsidRPr="0061489F">
              <w:rPr>
                <w:rFonts w:ascii="Arial" w:hAnsi="Arial" w:cs="Arial"/>
                <w:b/>
                <w:color w:val="FFFFFF" w:themeColor="background1"/>
                <w:sz w:val="18"/>
                <w:szCs w:val="18"/>
              </w:rPr>
              <w:t>TRÁMITE</w:t>
            </w:r>
            <w:r w:rsidRPr="0061489F">
              <w:rPr>
                <w:rFonts w:ascii="Arial" w:eastAsia="Times New Roman" w:hAnsi="Arial" w:cs="Arial"/>
                <w:i/>
                <w:iCs/>
                <w:noProof/>
                <w:color w:val="FFFFFF" w:themeColor="background1"/>
                <w:sz w:val="18"/>
                <w:szCs w:val="18"/>
              </w:rPr>
              <w:t xml:space="preserve"> </w:t>
            </w:r>
          </w:p>
          <w:p w14:paraId="77E8F55F" w14:textId="77777777" w:rsidR="0061489F" w:rsidRPr="0061489F" w:rsidRDefault="0061489F" w:rsidP="00D26BB7">
            <w:pPr>
              <w:tabs>
                <w:tab w:val="left" w:pos="3684"/>
              </w:tabs>
              <w:spacing w:after="0" w:line="240" w:lineRule="auto"/>
              <w:jc w:val="center"/>
              <w:rPr>
                <w:rFonts w:ascii="Arial" w:eastAsia="Times New Roman" w:hAnsi="Arial" w:cs="Arial"/>
                <w:b/>
                <w:sz w:val="18"/>
                <w:szCs w:val="18"/>
                <w:lang w:eastAsia="es-MX"/>
              </w:rPr>
            </w:pPr>
            <w:r w:rsidRPr="0061489F">
              <w:rPr>
                <w:rFonts w:ascii="Arial" w:eastAsia="Times New Roman" w:hAnsi="Arial" w:cs="Arial"/>
                <w:i/>
                <w:iCs/>
                <w:noProof/>
                <w:color w:val="FFFFFF" w:themeColor="background1"/>
                <w:sz w:val="18"/>
                <w:szCs w:val="18"/>
              </w:rPr>
              <w:t>(Llenar sólo al presentar la Solicitud de Orientación General)</w:t>
            </w:r>
          </w:p>
        </w:tc>
      </w:tr>
      <w:tr w:rsidR="0061489F" w:rsidRPr="0061489F" w14:paraId="1FFF91AC" w14:textId="77777777" w:rsidTr="00D26BB7">
        <w:trPr>
          <w:trHeight w:val="398"/>
        </w:trPr>
        <w:tc>
          <w:tcPr>
            <w:tcW w:w="3035" w:type="dxa"/>
            <w:shd w:val="clear" w:color="auto" w:fill="F2F2F2" w:themeFill="background1" w:themeFillShade="F2"/>
            <w:vAlign w:val="center"/>
          </w:tcPr>
          <w:p w14:paraId="6E25B6FC" w14:textId="77777777" w:rsidR="0061489F" w:rsidRPr="0061489F" w:rsidRDefault="0061489F" w:rsidP="00D26BB7">
            <w:pPr>
              <w:spacing w:after="0" w:line="240" w:lineRule="auto"/>
              <w:jc w:val="both"/>
              <w:rPr>
                <w:rFonts w:ascii="Arial" w:hAnsi="Arial" w:cs="Arial"/>
                <w:sz w:val="18"/>
                <w:szCs w:val="18"/>
              </w:rPr>
            </w:pPr>
            <w:r w:rsidRPr="0061489F">
              <w:rPr>
                <w:rFonts w:ascii="Arial" w:hAnsi="Arial" w:cs="Arial"/>
                <w:sz w:val="18"/>
                <w:szCs w:val="18"/>
              </w:rPr>
              <w:t>Cuestiones específicas sobre las cuales se solicita Orientación General*</w:t>
            </w:r>
          </w:p>
        </w:tc>
        <w:tc>
          <w:tcPr>
            <w:tcW w:w="8280" w:type="dxa"/>
            <w:vAlign w:val="center"/>
          </w:tcPr>
          <w:p w14:paraId="37E9D0E4" w14:textId="77777777" w:rsidR="0061489F" w:rsidRPr="0061489F" w:rsidRDefault="0061489F" w:rsidP="00D26BB7">
            <w:pPr>
              <w:spacing w:after="0" w:line="240" w:lineRule="auto"/>
              <w:rPr>
                <w:rFonts w:ascii="Arial" w:hAnsi="Arial" w:cs="Arial"/>
                <w:sz w:val="18"/>
                <w:szCs w:val="18"/>
              </w:rPr>
            </w:pPr>
          </w:p>
        </w:tc>
      </w:tr>
      <w:tr w:rsidR="0061489F" w:rsidRPr="0061489F" w14:paraId="7E8BD48A" w14:textId="77777777" w:rsidTr="00D26BB7">
        <w:trPr>
          <w:trHeight w:val="949"/>
        </w:trPr>
        <w:tc>
          <w:tcPr>
            <w:tcW w:w="3035" w:type="dxa"/>
            <w:shd w:val="clear" w:color="auto" w:fill="F2F2F2" w:themeFill="background1" w:themeFillShade="F2"/>
            <w:vAlign w:val="center"/>
          </w:tcPr>
          <w:p w14:paraId="2A843AF8" w14:textId="77777777" w:rsidR="0061489F" w:rsidRPr="0061489F" w:rsidRDefault="0061489F" w:rsidP="00D26BB7">
            <w:pPr>
              <w:spacing w:after="0" w:line="240" w:lineRule="auto"/>
              <w:jc w:val="both"/>
              <w:rPr>
                <w:rFonts w:ascii="Arial" w:hAnsi="Arial" w:cs="Arial"/>
                <w:b/>
                <w:sz w:val="18"/>
                <w:szCs w:val="18"/>
              </w:rPr>
            </w:pPr>
            <w:r w:rsidRPr="0061489F">
              <w:rPr>
                <w:rFonts w:ascii="Arial" w:hAnsi="Arial" w:cs="Arial"/>
                <w:sz w:val="18"/>
                <w:szCs w:val="18"/>
              </w:rPr>
              <w:t>Información que permita al IFT la comprensión completa de la cuestión sobre la que se solicita Orientación General*</w:t>
            </w:r>
          </w:p>
        </w:tc>
        <w:tc>
          <w:tcPr>
            <w:tcW w:w="8280" w:type="dxa"/>
            <w:shd w:val="clear" w:color="auto" w:fill="auto"/>
            <w:vAlign w:val="center"/>
          </w:tcPr>
          <w:p w14:paraId="2DD6FA83" w14:textId="77777777" w:rsidR="0061489F" w:rsidRPr="0061489F" w:rsidRDefault="0061489F" w:rsidP="00D26BB7">
            <w:pPr>
              <w:spacing w:after="0" w:line="240" w:lineRule="auto"/>
              <w:rPr>
                <w:rFonts w:ascii="Arial" w:hAnsi="Arial" w:cs="Arial"/>
                <w:b/>
                <w:sz w:val="18"/>
                <w:szCs w:val="18"/>
              </w:rPr>
            </w:pPr>
          </w:p>
          <w:p w14:paraId="2B5532D5" w14:textId="77777777" w:rsidR="0061489F" w:rsidRPr="0061489F" w:rsidRDefault="0061489F" w:rsidP="00D26BB7">
            <w:pPr>
              <w:spacing w:after="0" w:line="240" w:lineRule="auto"/>
              <w:rPr>
                <w:rFonts w:ascii="Arial" w:hAnsi="Arial" w:cs="Arial"/>
                <w:b/>
                <w:sz w:val="18"/>
                <w:szCs w:val="18"/>
              </w:rPr>
            </w:pPr>
          </w:p>
        </w:tc>
      </w:tr>
    </w:tbl>
    <w:p w14:paraId="5565B70E" w14:textId="77777777" w:rsidR="0061489F" w:rsidRPr="0061489F" w:rsidRDefault="0061489F" w:rsidP="0061489F">
      <w:pPr>
        <w:pStyle w:val="Piedepgina"/>
        <w:rPr>
          <w:rFonts w:ascii="Arial" w:hAnsi="Arial" w:cs="Arial"/>
          <w:sz w:val="18"/>
          <w:szCs w:val="18"/>
        </w:rPr>
      </w:pPr>
    </w:p>
    <w:p w14:paraId="3A2C76EB" w14:textId="77777777" w:rsidR="0061489F" w:rsidRPr="0061489F" w:rsidRDefault="0061489F" w:rsidP="0061489F">
      <w:pPr>
        <w:pStyle w:val="Piedepgina"/>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61489F" w:rsidRPr="0061489F" w14:paraId="06595C78" w14:textId="77777777" w:rsidTr="00C80FDD">
        <w:trPr>
          <w:trHeight w:val="440"/>
        </w:trPr>
        <w:tc>
          <w:tcPr>
            <w:tcW w:w="11315" w:type="dxa"/>
            <w:gridSpan w:val="2"/>
            <w:shd w:val="clear" w:color="auto" w:fill="70AD47"/>
            <w:vAlign w:val="center"/>
          </w:tcPr>
          <w:p w14:paraId="25B377D6" w14:textId="571D8914" w:rsidR="0061489F" w:rsidRPr="0061489F" w:rsidRDefault="0061489F" w:rsidP="0061489F">
            <w:pPr>
              <w:tabs>
                <w:tab w:val="left" w:pos="3684"/>
              </w:tabs>
              <w:spacing w:after="0" w:line="240" w:lineRule="auto"/>
              <w:rPr>
                <w:rFonts w:ascii="Arial" w:eastAsia="Times New Roman" w:hAnsi="Arial" w:cs="Arial"/>
                <w:i/>
                <w:iCs/>
                <w:noProof/>
                <w:color w:val="FFFFFF" w:themeColor="background1"/>
                <w:sz w:val="18"/>
                <w:szCs w:val="18"/>
              </w:rPr>
            </w:pPr>
            <w:r w:rsidRPr="0061489F">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00F0438F">
              <w:rPr>
                <w:rFonts w:ascii="Arial" w:hAnsi="Arial" w:cs="Arial"/>
                <w:b/>
                <w:color w:val="FFFFFF" w:themeColor="background1"/>
                <w:sz w:val="18"/>
                <w:szCs w:val="18"/>
              </w:rPr>
              <w:t xml:space="preserve">   </w:t>
            </w:r>
            <w:r w:rsidRPr="0061489F">
              <w:rPr>
                <w:rFonts w:ascii="Arial" w:hAnsi="Arial" w:cs="Arial"/>
                <w:b/>
                <w:color w:val="FFFFFF" w:themeColor="background1"/>
                <w:sz w:val="18"/>
                <w:szCs w:val="18"/>
              </w:rPr>
              <w:t xml:space="preserve">DESAHOGO DE PREVENCIÓN </w:t>
            </w:r>
          </w:p>
          <w:p w14:paraId="7109218F" w14:textId="02824815" w:rsidR="0061489F" w:rsidRPr="0061489F" w:rsidRDefault="0061489F" w:rsidP="0043061D">
            <w:pPr>
              <w:tabs>
                <w:tab w:val="left" w:pos="3684"/>
              </w:tabs>
              <w:spacing w:after="0" w:line="240" w:lineRule="auto"/>
              <w:jc w:val="center"/>
              <w:rPr>
                <w:rFonts w:ascii="Arial" w:eastAsia="Times New Roman" w:hAnsi="Arial" w:cs="Arial"/>
                <w:b/>
                <w:sz w:val="18"/>
                <w:szCs w:val="18"/>
                <w:lang w:eastAsia="es-MX"/>
              </w:rPr>
            </w:pPr>
            <w:r w:rsidRPr="0061489F">
              <w:rPr>
                <w:rFonts w:ascii="Arial" w:eastAsia="Times New Roman" w:hAnsi="Arial" w:cs="Arial"/>
                <w:i/>
                <w:iCs/>
                <w:noProof/>
                <w:color w:val="FFFFFF" w:themeColor="background1"/>
                <w:sz w:val="18"/>
                <w:szCs w:val="18"/>
              </w:rPr>
              <w:t xml:space="preserve">(Llenar sólo en los casos de Desahogo de </w:t>
            </w:r>
            <w:r w:rsidR="0043061D">
              <w:rPr>
                <w:rFonts w:ascii="Arial" w:eastAsia="Times New Roman" w:hAnsi="Arial" w:cs="Arial"/>
                <w:i/>
                <w:iCs/>
                <w:noProof/>
                <w:color w:val="FFFFFF" w:themeColor="background1"/>
                <w:sz w:val="18"/>
                <w:szCs w:val="18"/>
              </w:rPr>
              <w:t>p</w:t>
            </w:r>
            <w:r w:rsidRPr="0061489F">
              <w:rPr>
                <w:rFonts w:ascii="Arial" w:eastAsia="Times New Roman" w:hAnsi="Arial" w:cs="Arial"/>
                <w:i/>
                <w:iCs/>
                <w:noProof/>
                <w:color w:val="FFFFFF" w:themeColor="background1"/>
                <w:sz w:val="18"/>
                <w:szCs w:val="18"/>
              </w:rPr>
              <w:t>revención)</w:t>
            </w:r>
          </w:p>
        </w:tc>
      </w:tr>
      <w:tr w:rsidR="0061489F" w:rsidRPr="0061489F" w14:paraId="4CEB5BD5" w14:textId="77777777" w:rsidTr="00D26BB7">
        <w:trPr>
          <w:trHeight w:val="293"/>
        </w:trPr>
        <w:tc>
          <w:tcPr>
            <w:tcW w:w="3114" w:type="dxa"/>
            <w:shd w:val="clear" w:color="auto" w:fill="F2F2F2"/>
            <w:vAlign w:val="center"/>
          </w:tcPr>
          <w:p w14:paraId="2D3D2244" w14:textId="77777777" w:rsidR="0061489F" w:rsidRPr="0061489F" w:rsidRDefault="0061489F" w:rsidP="00D26BB7">
            <w:pPr>
              <w:spacing w:after="0" w:line="240" w:lineRule="auto"/>
              <w:rPr>
                <w:rFonts w:ascii="Arial" w:eastAsia="Times New Roman" w:hAnsi="Arial" w:cs="Arial"/>
                <w:noProof/>
                <w:sz w:val="18"/>
                <w:szCs w:val="18"/>
              </w:rPr>
            </w:pPr>
            <w:r w:rsidRPr="0061489F">
              <w:rPr>
                <w:rFonts w:ascii="Arial" w:hAnsi="Arial" w:cs="Arial"/>
                <w:sz w:val="18"/>
                <w:szCs w:val="18"/>
              </w:rPr>
              <w:t xml:space="preserve">Respuesta a la Prevención* </w:t>
            </w:r>
          </w:p>
        </w:tc>
        <w:tc>
          <w:tcPr>
            <w:tcW w:w="8201" w:type="dxa"/>
            <w:shd w:val="clear" w:color="auto" w:fill="auto"/>
            <w:vAlign w:val="center"/>
          </w:tcPr>
          <w:p w14:paraId="1D5846CC" w14:textId="77777777" w:rsidR="0061489F" w:rsidRPr="0061489F" w:rsidRDefault="0061489F" w:rsidP="00D26BB7">
            <w:pPr>
              <w:spacing w:after="0" w:line="240" w:lineRule="auto"/>
              <w:rPr>
                <w:rFonts w:ascii="Arial" w:eastAsia="Times New Roman" w:hAnsi="Arial" w:cs="Arial"/>
                <w:noProof/>
                <w:sz w:val="18"/>
                <w:szCs w:val="18"/>
              </w:rPr>
            </w:pPr>
          </w:p>
          <w:p w14:paraId="5EA0CD82" w14:textId="77777777" w:rsidR="0061489F" w:rsidRPr="0061489F" w:rsidRDefault="0061489F" w:rsidP="00D26BB7">
            <w:pPr>
              <w:spacing w:after="0" w:line="240" w:lineRule="auto"/>
              <w:rPr>
                <w:rFonts w:ascii="Arial" w:eastAsia="Times New Roman" w:hAnsi="Arial" w:cs="Arial"/>
                <w:noProof/>
                <w:sz w:val="18"/>
                <w:szCs w:val="18"/>
              </w:rPr>
            </w:pPr>
          </w:p>
          <w:p w14:paraId="59F8E66B" w14:textId="77777777" w:rsidR="0061489F" w:rsidRPr="0061489F" w:rsidRDefault="0061489F" w:rsidP="00D26BB7">
            <w:pPr>
              <w:spacing w:after="0" w:line="240" w:lineRule="auto"/>
              <w:rPr>
                <w:rFonts w:ascii="Arial" w:eastAsia="Times New Roman" w:hAnsi="Arial" w:cs="Arial"/>
                <w:noProof/>
                <w:sz w:val="18"/>
                <w:szCs w:val="18"/>
              </w:rPr>
            </w:pPr>
          </w:p>
          <w:p w14:paraId="3CAC69D1" w14:textId="77777777" w:rsidR="0061489F" w:rsidRPr="0061489F" w:rsidRDefault="0061489F" w:rsidP="00D26BB7">
            <w:pPr>
              <w:spacing w:after="0" w:line="240" w:lineRule="auto"/>
              <w:rPr>
                <w:rFonts w:ascii="Arial" w:eastAsia="Times New Roman" w:hAnsi="Arial" w:cs="Arial"/>
                <w:noProof/>
                <w:sz w:val="18"/>
                <w:szCs w:val="18"/>
              </w:rPr>
            </w:pPr>
          </w:p>
          <w:p w14:paraId="3D6453B0" w14:textId="77777777" w:rsidR="0061489F" w:rsidRPr="0061489F" w:rsidRDefault="0061489F" w:rsidP="00D26BB7">
            <w:pPr>
              <w:spacing w:after="0" w:line="240" w:lineRule="auto"/>
              <w:rPr>
                <w:rFonts w:ascii="Arial" w:eastAsia="Times New Roman" w:hAnsi="Arial" w:cs="Arial"/>
                <w:noProof/>
                <w:sz w:val="18"/>
                <w:szCs w:val="18"/>
              </w:rPr>
            </w:pPr>
          </w:p>
        </w:tc>
      </w:tr>
    </w:tbl>
    <w:p w14:paraId="7C2ECC7F" w14:textId="77777777" w:rsidR="0061489F" w:rsidRPr="0061489F" w:rsidRDefault="0061489F" w:rsidP="0061489F">
      <w:pPr>
        <w:pStyle w:val="Piedepgina"/>
        <w:rPr>
          <w:rFonts w:ascii="Arial" w:hAnsi="Arial" w:cs="Arial"/>
          <w:sz w:val="18"/>
          <w:szCs w:val="18"/>
        </w:rPr>
      </w:pPr>
    </w:p>
    <w:p w14:paraId="2A682756" w14:textId="77777777" w:rsidR="0061489F" w:rsidRPr="0061489F" w:rsidRDefault="0061489F" w:rsidP="0061489F">
      <w:pPr>
        <w:pStyle w:val="Piedepgina"/>
        <w:rPr>
          <w:rFonts w:ascii="Arial" w:hAnsi="Arial" w:cs="Arial"/>
          <w:sz w:val="18"/>
          <w:szCs w:val="18"/>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78"/>
      </w:tblGrid>
      <w:tr w:rsidR="0061489F" w:rsidRPr="0061489F" w14:paraId="10CCB16F" w14:textId="77777777" w:rsidTr="00EB71E7">
        <w:trPr>
          <w:trHeight w:val="440"/>
        </w:trPr>
        <w:tc>
          <w:tcPr>
            <w:tcW w:w="11313" w:type="dxa"/>
            <w:gridSpan w:val="2"/>
            <w:shd w:val="clear" w:color="auto" w:fill="70AD47"/>
            <w:vAlign w:val="center"/>
          </w:tcPr>
          <w:p w14:paraId="0F59BBAF" w14:textId="5B1401C7" w:rsidR="0061489F" w:rsidRPr="0061489F" w:rsidRDefault="0061489F" w:rsidP="0061489F">
            <w:pPr>
              <w:tabs>
                <w:tab w:val="left" w:pos="3684"/>
              </w:tabs>
              <w:spacing w:after="0" w:line="240" w:lineRule="auto"/>
              <w:rPr>
                <w:rFonts w:ascii="Arial" w:hAnsi="Arial" w:cs="Arial"/>
                <w:b/>
                <w:color w:val="FFFFFF" w:themeColor="background1"/>
                <w:sz w:val="18"/>
                <w:szCs w:val="18"/>
              </w:rPr>
            </w:pPr>
            <w:r w:rsidRPr="0061489F">
              <w:rPr>
                <w:rFonts w:ascii="Arial" w:hAnsi="Arial" w:cs="Arial"/>
                <w:b/>
                <w:color w:val="FFFFFF" w:themeColor="background1"/>
                <w:sz w:val="18"/>
                <w:szCs w:val="18"/>
              </w:rPr>
              <w:t>SECC</w:t>
            </w:r>
            <w:r>
              <w:rPr>
                <w:rFonts w:ascii="Arial" w:hAnsi="Arial" w:cs="Arial"/>
                <w:b/>
                <w:color w:val="FFFFFF" w:themeColor="background1"/>
                <w:sz w:val="18"/>
                <w:szCs w:val="18"/>
              </w:rPr>
              <w:t xml:space="preserve">IÓN 5.                                                                                     </w:t>
            </w:r>
            <w:r w:rsidRPr="0061489F">
              <w:rPr>
                <w:rFonts w:ascii="Arial" w:hAnsi="Arial" w:cs="Arial"/>
                <w:b/>
                <w:color w:val="FFFFFF" w:themeColor="background1"/>
                <w:sz w:val="18"/>
                <w:szCs w:val="18"/>
              </w:rPr>
              <w:t>ALCANCE</w:t>
            </w:r>
          </w:p>
          <w:p w14:paraId="0081DB74" w14:textId="77777777" w:rsidR="0061489F" w:rsidRPr="0061489F" w:rsidRDefault="0061489F" w:rsidP="0061489F">
            <w:pPr>
              <w:tabs>
                <w:tab w:val="left" w:pos="3684"/>
              </w:tabs>
              <w:spacing w:after="0" w:line="240" w:lineRule="auto"/>
              <w:jc w:val="center"/>
              <w:rPr>
                <w:rFonts w:ascii="Arial" w:eastAsia="Times New Roman" w:hAnsi="Arial" w:cs="Arial"/>
                <w:b/>
                <w:sz w:val="18"/>
                <w:szCs w:val="18"/>
                <w:lang w:eastAsia="es-MX"/>
              </w:rPr>
            </w:pPr>
            <w:r w:rsidRPr="0061489F">
              <w:rPr>
                <w:rFonts w:ascii="Arial" w:eastAsia="Times New Roman" w:hAnsi="Arial" w:cs="Arial"/>
                <w:i/>
                <w:iCs/>
                <w:noProof/>
                <w:color w:val="FFFFFF" w:themeColor="background1"/>
                <w:sz w:val="18"/>
                <w:szCs w:val="18"/>
              </w:rPr>
              <w:t>(Llenar sólo en el caso de entregar información en Alcance a un documento previo)</w:t>
            </w:r>
          </w:p>
        </w:tc>
      </w:tr>
      <w:tr w:rsidR="0061489F" w:rsidRPr="0061489F" w14:paraId="56B4B182" w14:textId="77777777" w:rsidTr="00D26BB7">
        <w:trPr>
          <w:trHeight w:val="398"/>
        </w:trPr>
        <w:tc>
          <w:tcPr>
            <w:tcW w:w="3035" w:type="dxa"/>
            <w:shd w:val="clear" w:color="auto" w:fill="F2F2F2" w:themeFill="background1" w:themeFillShade="F2"/>
            <w:vAlign w:val="center"/>
          </w:tcPr>
          <w:p w14:paraId="17BF9CF6" w14:textId="77777777" w:rsidR="0061489F" w:rsidRPr="0061489F" w:rsidRDefault="0061489F" w:rsidP="00D26BB7">
            <w:pPr>
              <w:spacing w:after="0" w:line="240" w:lineRule="auto"/>
              <w:jc w:val="both"/>
              <w:rPr>
                <w:rFonts w:ascii="Arial" w:hAnsi="Arial" w:cs="Arial"/>
                <w:sz w:val="18"/>
                <w:szCs w:val="18"/>
              </w:rPr>
            </w:pPr>
            <w:r w:rsidRPr="0061489F">
              <w:rPr>
                <w:rFonts w:ascii="Arial" w:hAnsi="Arial" w:cs="Arial"/>
                <w:sz w:val="18"/>
                <w:szCs w:val="18"/>
              </w:rPr>
              <w:t>Información adicional o aclaraciones sobre la información que ha presentado para atender la Solicitud*</w:t>
            </w:r>
          </w:p>
        </w:tc>
        <w:tc>
          <w:tcPr>
            <w:tcW w:w="8278" w:type="dxa"/>
            <w:vAlign w:val="center"/>
          </w:tcPr>
          <w:p w14:paraId="2CF539BC" w14:textId="77777777" w:rsidR="0061489F" w:rsidRPr="0061489F" w:rsidRDefault="0061489F" w:rsidP="00D26BB7">
            <w:pPr>
              <w:spacing w:after="0" w:line="240" w:lineRule="auto"/>
              <w:rPr>
                <w:rFonts w:ascii="Arial" w:hAnsi="Arial" w:cs="Arial"/>
                <w:sz w:val="18"/>
                <w:szCs w:val="18"/>
              </w:rPr>
            </w:pPr>
          </w:p>
        </w:tc>
      </w:tr>
    </w:tbl>
    <w:p w14:paraId="6D0AA001" w14:textId="77777777" w:rsidR="0061489F" w:rsidRPr="0061489F" w:rsidRDefault="0061489F" w:rsidP="0061489F">
      <w:pPr>
        <w:pStyle w:val="Piedepgina"/>
        <w:rPr>
          <w:rFonts w:ascii="Arial" w:hAnsi="Arial" w:cs="Arial"/>
          <w:sz w:val="18"/>
          <w:szCs w:val="18"/>
        </w:rPr>
      </w:pPr>
    </w:p>
    <w:p w14:paraId="4BA92B5E" w14:textId="77777777" w:rsidR="0061489F" w:rsidRPr="0061489F" w:rsidRDefault="0061489F" w:rsidP="0061489F">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1489F" w:rsidRPr="0061489F" w14:paraId="57EA2AD4" w14:textId="77777777" w:rsidTr="00D26BB7">
        <w:trPr>
          <w:trHeight w:val="360"/>
        </w:trPr>
        <w:tc>
          <w:tcPr>
            <w:tcW w:w="11340" w:type="dxa"/>
            <w:tcBorders>
              <w:bottom w:val="single" w:sz="4" w:space="0" w:color="auto"/>
            </w:tcBorders>
            <w:shd w:val="clear" w:color="auto" w:fill="70AD47" w:themeFill="accent6"/>
            <w:vAlign w:val="center"/>
          </w:tcPr>
          <w:p w14:paraId="33F1894B" w14:textId="0CD0A341" w:rsidR="0061489F" w:rsidRPr="0061489F" w:rsidRDefault="0061489F" w:rsidP="00D26BB7">
            <w:pPr>
              <w:spacing w:after="0" w:line="240" w:lineRule="auto"/>
              <w:rPr>
                <w:rFonts w:ascii="Arial" w:hAnsi="Arial" w:cs="Arial"/>
                <w:b/>
                <w:color w:val="FFFFFF" w:themeColor="background1"/>
                <w:sz w:val="18"/>
                <w:szCs w:val="18"/>
              </w:rPr>
            </w:pPr>
            <w:r w:rsidRPr="0061489F">
              <w:rPr>
                <w:rFonts w:ascii="Arial" w:hAnsi="Arial" w:cs="Arial"/>
                <w:b/>
                <w:color w:val="FFFFFF" w:themeColor="background1"/>
                <w:sz w:val="18"/>
                <w:szCs w:val="18"/>
              </w:rPr>
              <w:t xml:space="preserve">SECCIÓN 6.                             DOCUMENTACIÓN </w:t>
            </w:r>
            <w:r w:rsidR="00F0438F">
              <w:rPr>
                <w:rFonts w:ascii="Arial" w:hAnsi="Arial" w:cs="Arial"/>
                <w:b/>
                <w:color w:val="FFFFFF" w:themeColor="background1"/>
                <w:sz w:val="18"/>
                <w:szCs w:val="18"/>
              </w:rPr>
              <w:t xml:space="preserve">QUE DEBERÁ </w:t>
            </w:r>
            <w:r w:rsidRPr="0061489F">
              <w:rPr>
                <w:rFonts w:ascii="Arial" w:hAnsi="Arial" w:cs="Arial"/>
                <w:b/>
                <w:color w:val="FFFFFF" w:themeColor="background1"/>
                <w:sz w:val="18"/>
                <w:szCs w:val="18"/>
              </w:rPr>
              <w:t>ADJUNTA</w:t>
            </w:r>
            <w:r w:rsidR="00F0438F">
              <w:rPr>
                <w:rFonts w:ascii="Arial" w:hAnsi="Arial" w:cs="Arial"/>
                <w:b/>
                <w:color w:val="FFFFFF" w:themeColor="background1"/>
                <w:sz w:val="18"/>
                <w:szCs w:val="18"/>
              </w:rPr>
              <w:t>RSE AL PRESENTE FORMATO</w:t>
            </w:r>
          </w:p>
          <w:p w14:paraId="542CDB69" w14:textId="77777777" w:rsidR="0061489F" w:rsidRPr="0061489F" w:rsidRDefault="0061489F" w:rsidP="00D26BB7">
            <w:pPr>
              <w:spacing w:after="100" w:afterAutospacing="1"/>
              <w:jc w:val="center"/>
              <w:rPr>
                <w:rFonts w:ascii="Arial" w:hAnsi="Arial" w:cs="Arial"/>
                <w:b/>
                <w:sz w:val="18"/>
                <w:szCs w:val="18"/>
              </w:rPr>
            </w:pPr>
            <w:r w:rsidRPr="0061489F">
              <w:rPr>
                <w:rFonts w:ascii="Arial" w:eastAsia="Times New Roman" w:hAnsi="Arial" w:cs="Arial"/>
                <w:i/>
                <w:iCs/>
                <w:noProof/>
                <w:color w:val="FFFFFF" w:themeColor="background1"/>
                <w:sz w:val="18"/>
                <w:szCs w:val="18"/>
              </w:rPr>
              <w:t>Seleccione con una “X” e indique la referencia de los documentos que se adjuntan a la Solicitud</w:t>
            </w:r>
          </w:p>
        </w:tc>
      </w:tr>
      <w:tr w:rsidR="0061489F" w:rsidRPr="0061489F" w14:paraId="0ABF9AE9" w14:textId="77777777" w:rsidTr="00D26BB7">
        <w:trPr>
          <w:trHeight w:val="292"/>
        </w:trPr>
        <w:tc>
          <w:tcPr>
            <w:tcW w:w="11340" w:type="dxa"/>
            <w:tcBorders>
              <w:bottom w:val="single" w:sz="4" w:space="0" w:color="auto"/>
            </w:tcBorders>
            <w:vAlign w:val="center"/>
          </w:tcPr>
          <w:p w14:paraId="4D79DF21" w14:textId="77777777" w:rsidR="0061489F" w:rsidRPr="0061489F" w:rsidRDefault="0061489F" w:rsidP="00D26BB7">
            <w:pPr>
              <w:ind w:left="46"/>
              <w:jc w:val="center"/>
              <w:rPr>
                <w:rFonts w:ascii="Arial" w:hAnsi="Arial" w:cs="Arial"/>
                <w:sz w:val="18"/>
                <w:szCs w:val="18"/>
              </w:rPr>
            </w:pPr>
          </w:p>
          <w:tbl>
            <w:tblPr>
              <w:tblStyle w:val="Tablaconcuadrcula"/>
              <w:tblW w:w="9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506"/>
              <w:gridCol w:w="3761"/>
            </w:tblGrid>
            <w:tr w:rsidR="0061489F" w:rsidRPr="0061489F" w14:paraId="5DDF8336" w14:textId="77777777" w:rsidTr="00B55CAF">
              <w:trPr>
                <w:jc w:val="center"/>
              </w:trPr>
              <w:tc>
                <w:tcPr>
                  <w:tcW w:w="6023" w:type="dxa"/>
                  <w:gridSpan w:val="2"/>
                  <w:shd w:val="clear" w:color="auto" w:fill="E2EFD9" w:themeFill="accent6" w:themeFillTint="33"/>
                </w:tcPr>
                <w:p w14:paraId="5771E634" w14:textId="77777777" w:rsidR="0061489F" w:rsidRPr="0061489F" w:rsidRDefault="0061489F" w:rsidP="00D26BB7">
                  <w:pPr>
                    <w:jc w:val="center"/>
                    <w:rPr>
                      <w:rFonts w:ascii="Arial" w:hAnsi="Arial" w:cs="Arial"/>
                      <w:sz w:val="18"/>
                      <w:szCs w:val="18"/>
                    </w:rPr>
                  </w:pPr>
                  <w:r w:rsidRPr="0061489F">
                    <w:rPr>
                      <w:rFonts w:ascii="Arial" w:hAnsi="Arial" w:cs="Arial"/>
                      <w:sz w:val="18"/>
                      <w:szCs w:val="18"/>
                    </w:rPr>
                    <w:t>Tipo de Documento</w:t>
                  </w:r>
                </w:p>
              </w:tc>
              <w:tc>
                <w:tcPr>
                  <w:tcW w:w="3761" w:type="dxa"/>
                  <w:shd w:val="clear" w:color="auto" w:fill="E2EFD9" w:themeFill="accent6" w:themeFillTint="33"/>
                </w:tcPr>
                <w:p w14:paraId="47994456" w14:textId="77777777" w:rsidR="0061489F" w:rsidRPr="0061489F" w:rsidRDefault="0061489F" w:rsidP="00D26BB7">
                  <w:pPr>
                    <w:jc w:val="center"/>
                    <w:rPr>
                      <w:rFonts w:ascii="Arial" w:hAnsi="Arial" w:cs="Arial"/>
                      <w:sz w:val="18"/>
                      <w:szCs w:val="18"/>
                    </w:rPr>
                  </w:pPr>
                  <w:r w:rsidRPr="0061489F">
                    <w:rPr>
                      <w:rFonts w:ascii="Arial" w:hAnsi="Arial" w:cs="Arial"/>
                      <w:sz w:val="18"/>
                      <w:szCs w:val="18"/>
                    </w:rPr>
                    <w:t>Referencia</w:t>
                  </w:r>
                </w:p>
              </w:tc>
            </w:tr>
            <w:tr w:rsidR="0061489F" w:rsidRPr="0061489F" w14:paraId="136AAB24" w14:textId="77777777" w:rsidTr="00B55CAF">
              <w:trPr>
                <w:jc w:val="center"/>
              </w:trPr>
              <w:tc>
                <w:tcPr>
                  <w:tcW w:w="517" w:type="dxa"/>
                  <w:vAlign w:val="center"/>
                </w:tcPr>
                <w:p w14:paraId="62B9A501" w14:textId="77777777" w:rsidR="0061489F" w:rsidRPr="0061489F" w:rsidRDefault="0061489F" w:rsidP="00D26BB7">
                  <w:pPr>
                    <w:jc w:val="center"/>
                    <w:rPr>
                      <w:rFonts w:ascii="Arial" w:eastAsia="Times New Roman" w:hAnsi="Arial" w:cs="Arial"/>
                      <w:noProof/>
                      <w:sz w:val="18"/>
                      <w:szCs w:val="18"/>
                    </w:rPr>
                  </w:pPr>
                </w:p>
              </w:tc>
              <w:tc>
                <w:tcPr>
                  <w:tcW w:w="5506" w:type="dxa"/>
                  <w:vAlign w:val="center"/>
                </w:tcPr>
                <w:p w14:paraId="06FBF0E8" w14:textId="77777777" w:rsidR="0061489F" w:rsidRPr="0061489F" w:rsidRDefault="0061489F" w:rsidP="00D26BB7">
                  <w:pPr>
                    <w:jc w:val="center"/>
                    <w:rPr>
                      <w:rFonts w:ascii="Arial" w:hAnsi="Arial" w:cs="Arial"/>
                      <w:sz w:val="18"/>
                      <w:szCs w:val="18"/>
                    </w:rPr>
                  </w:pPr>
                </w:p>
              </w:tc>
              <w:tc>
                <w:tcPr>
                  <w:tcW w:w="3761" w:type="dxa"/>
                </w:tcPr>
                <w:p w14:paraId="0A55AA15" w14:textId="77777777" w:rsidR="0061489F" w:rsidRPr="0061489F" w:rsidRDefault="0061489F" w:rsidP="00D26BB7">
                  <w:pPr>
                    <w:jc w:val="center"/>
                    <w:rPr>
                      <w:rFonts w:ascii="Arial" w:hAnsi="Arial" w:cs="Arial"/>
                      <w:sz w:val="18"/>
                      <w:szCs w:val="18"/>
                    </w:rPr>
                  </w:pPr>
                </w:p>
              </w:tc>
            </w:tr>
            <w:tr w:rsidR="00B55CAF" w:rsidRPr="0061489F" w14:paraId="2EEE0F24" w14:textId="77777777" w:rsidTr="00B55CAF">
              <w:trPr>
                <w:trHeight w:val="779"/>
                <w:jc w:val="center"/>
              </w:trPr>
              <w:tc>
                <w:tcPr>
                  <w:tcW w:w="517" w:type="dxa"/>
                  <w:vAlign w:val="center"/>
                </w:tcPr>
                <w:p w14:paraId="7E3450CD" w14:textId="0D140C01" w:rsidR="00B55CAF" w:rsidRPr="0061489F" w:rsidRDefault="00697161" w:rsidP="00B55CAF">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B55CAF">
                        <w:rPr>
                          <w:rFonts w:ascii="MS Gothic" w:eastAsia="MS Gothic" w:hAnsi="MS Gothic" w:cs="Arial" w:hint="eastAsia"/>
                          <w:noProof/>
                          <w:sz w:val="18"/>
                          <w:szCs w:val="18"/>
                        </w:rPr>
                        <w:t>☐</w:t>
                      </w:r>
                    </w:sdtContent>
                  </w:sdt>
                </w:p>
              </w:tc>
              <w:tc>
                <w:tcPr>
                  <w:tcW w:w="5506" w:type="dxa"/>
                  <w:vAlign w:val="center"/>
                </w:tcPr>
                <w:p w14:paraId="380CC8AD" w14:textId="705DA16C" w:rsidR="00B55CAF" w:rsidRPr="0061489F" w:rsidRDefault="00B55CAF" w:rsidP="002219B0">
                  <w:pPr>
                    <w:jc w:val="both"/>
                    <w:rPr>
                      <w:rFonts w:ascii="Arial" w:hAnsi="Arial" w:cs="Arial"/>
                      <w:sz w:val="18"/>
                      <w:szCs w:val="18"/>
                    </w:rPr>
                  </w:pPr>
                  <w:r w:rsidRPr="000E08E3">
                    <w:rPr>
                      <w:rFonts w:ascii="Arial" w:hAnsi="Arial" w:cs="Arial"/>
                      <w:sz w:val="18"/>
                      <w:szCs w:val="18"/>
                    </w:rPr>
                    <w:t>En su caso, copia certificada del instrumento público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r w:rsidRPr="00E13CD9">
                    <w:rPr>
                      <w:rFonts w:ascii="Arial" w:hAnsi="Arial" w:cs="Arial"/>
                      <w:sz w:val="18"/>
                      <w:szCs w:val="18"/>
                    </w:rPr>
                    <w:t>.</w:t>
                  </w:r>
                </w:p>
              </w:tc>
              <w:tc>
                <w:tcPr>
                  <w:tcW w:w="3761" w:type="dxa"/>
                  <w:vAlign w:val="center"/>
                </w:tcPr>
                <w:p w14:paraId="21B16FAD" w14:textId="38249F92" w:rsidR="00B55CAF" w:rsidRDefault="00B55CAF" w:rsidP="00B55CAF">
                  <w:pPr>
                    <w:tabs>
                      <w:tab w:val="left" w:pos="1178"/>
                    </w:tabs>
                    <w:jc w:val="center"/>
                    <w:rPr>
                      <w:rFonts w:ascii="Arial" w:hAnsi="Arial" w:cs="Arial"/>
                      <w:sz w:val="18"/>
                      <w:szCs w:val="18"/>
                    </w:rPr>
                  </w:pPr>
                  <w:r w:rsidRPr="00E13CD9">
                    <w:rPr>
                      <w:rFonts w:ascii="Arial" w:hAnsi="Arial" w:cs="Arial"/>
                      <w:sz w:val="18"/>
                      <w:szCs w:val="18"/>
                    </w:rPr>
                    <w:t>___</w:t>
                  </w:r>
                  <w:r>
                    <w:rPr>
                      <w:rFonts w:ascii="Arial" w:hAnsi="Arial" w:cs="Arial"/>
                      <w:sz w:val="18"/>
                      <w:szCs w:val="18"/>
                    </w:rPr>
                    <w:t>______</w:t>
                  </w:r>
                  <w:r w:rsidRPr="00E13CD9">
                    <w:rPr>
                      <w:rFonts w:ascii="Arial" w:hAnsi="Arial" w:cs="Arial"/>
                      <w:sz w:val="18"/>
                      <w:szCs w:val="18"/>
                    </w:rPr>
                    <w:t>______________</w:t>
                  </w:r>
                  <w:r>
                    <w:rPr>
                      <w:rFonts w:ascii="Arial" w:hAnsi="Arial" w:cs="Arial"/>
                      <w:sz w:val="18"/>
                      <w:szCs w:val="18"/>
                    </w:rPr>
                    <w:t>_________</w:t>
                  </w:r>
                  <w:r w:rsidRPr="00E13CD9">
                    <w:rPr>
                      <w:rFonts w:ascii="Arial" w:hAnsi="Arial" w:cs="Arial"/>
                      <w:sz w:val="18"/>
                      <w:szCs w:val="18"/>
                    </w:rPr>
                    <w:t>___</w:t>
                  </w:r>
                </w:p>
                <w:p w14:paraId="2F15FE90" w14:textId="77777777" w:rsidR="00B55CAF" w:rsidRDefault="00B55CAF" w:rsidP="00B55CAF">
                  <w:pPr>
                    <w:pStyle w:val="Sinespaciado"/>
                    <w:jc w:val="cente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5C11B8DE" w14:textId="2C3001AC" w:rsidR="00B55CAF" w:rsidRPr="0061489F" w:rsidRDefault="00B55CAF" w:rsidP="00B55CAF">
                  <w:pPr>
                    <w:jc w:val="center"/>
                    <w:rPr>
                      <w:rFonts w:ascii="Arial" w:hAnsi="Arial" w:cs="Arial"/>
                      <w:sz w:val="18"/>
                      <w:szCs w:val="18"/>
                    </w:rPr>
                  </w:pPr>
                </w:p>
              </w:tc>
            </w:tr>
            <w:tr w:rsidR="00B55CAF" w:rsidRPr="0061489F" w14:paraId="1A399E48" w14:textId="77777777" w:rsidTr="00B55CAF">
              <w:trPr>
                <w:trHeight w:val="779"/>
                <w:jc w:val="center"/>
              </w:trPr>
              <w:tc>
                <w:tcPr>
                  <w:tcW w:w="517" w:type="dxa"/>
                  <w:vAlign w:val="center"/>
                </w:tcPr>
                <w:p w14:paraId="5817BE61" w14:textId="4D173311" w:rsidR="00B55CAF" w:rsidRDefault="00697161" w:rsidP="00B55CAF">
                  <w:pPr>
                    <w:jc w:val="center"/>
                    <w:rPr>
                      <w:rFonts w:ascii="Arial" w:eastAsia="Times New Roman" w:hAnsi="Arial" w:cs="Arial"/>
                      <w:noProof/>
                      <w:sz w:val="18"/>
                      <w:szCs w:val="18"/>
                    </w:rPr>
                  </w:pPr>
                  <w:sdt>
                    <w:sdtPr>
                      <w:rPr>
                        <w:rFonts w:ascii="Arial" w:eastAsia="Times New Roman" w:hAnsi="Arial" w:cs="Arial"/>
                        <w:noProof/>
                        <w:sz w:val="18"/>
                        <w:szCs w:val="18"/>
                      </w:rPr>
                      <w:id w:val="1910029653"/>
                      <w14:checkbox>
                        <w14:checked w14:val="0"/>
                        <w14:checkedState w14:val="2612" w14:font="MS Gothic"/>
                        <w14:uncheckedState w14:val="2610" w14:font="MS Gothic"/>
                      </w14:checkbox>
                    </w:sdtPr>
                    <w:sdtEndPr/>
                    <w:sdtContent>
                      <w:r w:rsidR="00B55CAF">
                        <w:rPr>
                          <w:rFonts w:ascii="MS Gothic" w:eastAsia="MS Gothic" w:hAnsi="MS Gothic" w:cs="Arial" w:hint="eastAsia"/>
                          <w:noProof/>
                          <w:sz w:val="18"/>
                          <w:szCs w:val="18"/>
                        </w:rPr>
                        <w:t>☐</w:t>
                      </w:r>
                    </w:sdtContent>
                  </w:sdt>
                </w:p>
              </w:tc>
              <w:tc>
                <w:tcPr>
                  <w:tcW w:w="5506" w:type="dxa"/>
                  <w:vAlign w:val="center"/>
                </w:tcPr>
                <w:p w14:paraId="21EF86C0" w14:textId="5D66CEF1" w:rsidR="00B55CAF" w:rsidRPr="0061489F" w:rsidRDefault="00B55CAF" w:rsidP="002219B0">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761" w:type="dxa"/>
                  <w:vAlign w:val="center"/>
                </w:tcPr>
                <w:p w14:paraId="7186738C" w14:textId="73DED066" w:rsidR="002219B0" w:rsidRPr="000D522D" w:rsidRDefault="00B55CAF" w:rsidP="00B55CAF">
                  <w:pPr>
                    <w:rPr>
                      <w:sz w:val="14"/>
                      <w:szCs w:val="14"/>
                    </w:rPr>
                  </w:pPr>
                  <w:r w:rsidRPr="00384E9B">
                    <w:rPr>
                      <w:rFonts w:ascii="Arial" w:hAnsi="Arial" w:cs="Arial"/>
                      <w:sz w:val="18"/>
                      <w:szCs w:val="18"/>
                    </w:rPr>
                    <w:t xml:space="preserve">Número del instrumento público: </w:t>
                  </w:r>
                  <w:r w:rsidR="002219B0">
                    <w:rPr>
                      <w:rFonts w:ascii="Arial" w:hAnsi="Arial" w:cs="Arial"/>
                      <w:sz w:val="18"/>
                      <w:szCs w:val="18"/>
                    </w:rPr>
                    <w:t>________________________________</w:t>
                  </w:r>
                </w:p>
                <w:p w14:paraId="33319657" w14:textId="1A4BA182" w:rsidR="00B55CAF" w:rsidRPr="006823F3" w:rsidRDefault="00B55CAF" w:rsidP="00B55CA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__________________________</w:t>
                  </w:r>
                </w:p>
                <w:p w14:paraId="1061651F" w14:textId="51FFC92B" w:rsidR="00B55CAF" w:rsidRPr="006823F3" w:rsidRDefault="00B55CAF" w:rsidP="00B55CAF">
                  <w:r w:rsidRPr="00384E9B">
                    <w:rPr>
                      <w:rFonts w:ascii="Arial" w:hAnsi="Arial" w:cs="Arial"/>
                      <w:sz w:val="18"/>
                      <w:szCs w:val="18"/>
                    </w:rPr>
                    <w:t>Notario Público</w:t>
                  </w:r>
                  <w:r>
                    <w:t xml:space="preserve">: </w:t>
                  </w:r>
                  <w:r w:rsidRPr="00384E9B">
                    <w:t>______</w:t>
                  </w:r>
                  <w:r w:rsidR="002219B0">
                    <w:t>___________</w:t>
                  </w:r>
                </w:p>
                <w:p w14:paraId="692D9FE8" w14:textId="1B2C95AF" w:rsidR="00B55CAF" w:rsidRDefault="00B55CAF" w:rsidP="00B55CAF">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rsidR="002219B0">
                    <w:rPr>
                      <w:rFonts w:ascii="Arial" w:eastAsiaTheme="minorHAnsi" w:hAnsi="Arial" w:cs="Arial"/>
                      <w:sz w:val="18"/>
                      <w:szCs w:val="18"/>
                      <w:lang w:val="es-MX" w:eastAsia="en-US" w:bidi="ar-SA"/>
                    </w:rPr>
                    <w:t xml:space="preserve"> o Folio: ____________</w:t>
                  </w:r>
                </w:p>
                <w:p w14:paraId="7D1142B9" w14:textId="12C75FD8" w:rsidR="00B55CAF" w:rsidRPr="00B55CAF" w:rsidRDefault="00B55CAF" w:rsidP="00B55CAF">
                  <w:pPr>
                    <w:pStyle w:val="Style10ptRight01"/>
                    <w:jc w:val="both"/>
                    <w:rPr>
                      <w:rFonts w:ascii="Arial" w:eastAsiaTheme="minorHAnsi" w:hAnsi="Arial" w:cs="Arial"/>
                      <w:sz w:val="18"/>
                      <w:szCs w:val="18"/>
                      <w:lang w:val="es-MX" w:eastAsia="en-US" w:bidi="ar-SA"/>
                    </w:rPr>
                  </w:pPr>
                  <w:r w:rsidRPr="00384E9B">
                    <w:rPr>
                      <w:rFonts w:ascii="Arial" w:hAnsi="Arial" w:cs="Arial"/>
                      <w:sz w:val="18"/>
                      <w:szCs w:val="18"/>
                    </w:rPr>
                    <w:t xml:space="preserve">Fecha de </w:t>
                  </w:r>
                  <w:r>
                    <w:rPr>
                      <w:rFonts w:ascii="Arial" w:hAnsi="Arial" w:cs="Arial"/>
                      <w:sz w:val="18"/>
                      <w:szCs w:val="18"/>
                    </w:rPr>
                    <w:t xml:space="preserve"> </w:t>
                  </w:r>
                  <w:r w:rsidRPr="00384E9B">
                    <w:rPr>
                      <w:rFonts w:ascii="Arial" w:hAnsi="Arial" w:cs="Arial"/>
                      <w:sz w:val="18"/>
                      <w:szCs w:val="18"/>
                    </w:rPr>
                    <w:t>presentación</w:t>
                  </w:r>
                  <w:r>
                    <w:t>:____________</w:t>
                  </w:r>
                </w:p>
              </w:tc>
            </w:tr>
            <w:tr w:rsidR="00B55CAF" w:rsidRPr="0061489F" w14:paraId="5C027D10" w14:textId="77777777" w:rsidTr="00B55CAF">
              <w:trPr>
                <w:jc w:val="center"/>
              </w:trPr>
              <w:tc>
                <w:tcPr>
                  <w:tcW w:w="517" w:type="dxa"/>
                  <w:vAlign w:val="center"/>
                </w:tcPr>
                <w:p w14:paraId="7DC7A088" w14:textId="77777777" w:rsidR="00B55CAF" w:rsidRPr="0061489F" w:rsidRDefault="00697161" w:rsidP="00B55CAF">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B55CAF" w:rsidRPr="0061489F">
                        <w:rPr>
                          <w:rFonts w:ascii="Segoe UI Symbol" w:eastAsia="MS Gothic" w:hAnsi="Segoe UI Symbol" w:cs="Segoe UI Symbol"/>
                          <w:noProof/>
                          <w:sz w:val="18"/>
                          <w:szCs w:val="18"/>
                        </w:rPr>
                        <w:t>☐</w:t>
                      </w:r>
                    </w:sdtContent>
                  </w:sdt>
                </w:p>
              </w:tc>
              <w:tc>
                <w:tcPr>
                  <w:tcW w:w="5506" w:type="dxa"/>
                  <w:vAlign w:val="center"/>
                </w:tcPr>
                <w:p w14:paraId="6E66740B" w14:textId="77777777" w:rsidR="00B55CAF" w:rsidRPr="0061489F" w:rsidRDefault="00B55CAF" w:rsidP="00B55CAF">
                  <w:pPr>
                    <w:rPr>
                      <w:rFonts w:ascii="Arial" w:hAnsi="Arial" w:cs="Arial"/>
                      <w:sz w:val="18"/>
                      <w:szCs w:val="18"/>
                    </w:rPr>
                  </w:pPr>
                  <w:r w:rsidRPr="0061489F">
                    <w:rPr>
                      <w:rFonts w:ascii="Arial" w:hAnsi="Arial" w:cs="Arial"/>
                      <w:sz w:val="18"/>
                      <w:szCs w:val="18"/>
                    </w:rPr>
                    <w:t>Otro(s)</w:t>
                  </w:r>
                </w:p>
              </w:tc>
              <w:tc>
                <w:tcPr>
                  <w:tcW w:w="3761" w:type="dxa"/>
                </w:tcPr>
                <w:p w14:paraId="6B7EC6E6" w14:textId="77777777" w:rsidR="00B55CAF" w:rsidRPr="0061489F" w:rsidRDefault="00B55CAF" w:rsidP="00B55CAF">
                  <w:pPr>
                    <w:pStyle w:val="Style10ptRight01"/>
                    <w:jc w:val="center"/>
                    <w:rPr>
                      <w:rFonts w:ascii="Arial" w:hAnsi="Arial" w:cs="Arial"/>
                      <w:sz w:val="18"/>
                      <w:szCs w:val="18"/>
                    </w:rPr>
                  </w:pPr>
                </w:p>
                <w:p w14:paraId="79A15DF6" w14:textId="77777777" w:rsidR="00B55CAF" w:rsidRPr="0061489F" w:rsidRDefault="00B55CAF" w:rsidP="00B55CAF">
                  <w:pPr>
                    <w:pStyle w:val="Style10ptRight01"/>
                    <w:jc w:val="center"/>
                    <w:rPr>
                      <w:rFonts w:ascii="Arial" w:hAnsi="Arial" w:cs="Arial"/>
                      <w:sz w:val="18"/>
                      <w:szCs w:val="18"/>
                    </w:rPr>
                  </w:pPr>
                </w:p>
                <w:p w14:paraId="3E9EA2AC" w14:textId="08C1671C" w:rsidR="00B55CAF" w:rsidRPr="0061489F" w:rsidRDefault="00B55CAF" w:rsidP="002219B0">
                  <w:pPr>
                    <w:pStyle w:val="Style10ptRight01"/>
                    <w:rPr>
                      <w:rFonts w:ascii="Arial" w:hAnsi="Arial" w:cs="Arial"/>
                      <w:sz w:val="18"/>
                      <w:szCs w:val="18"/>
                    </w:rPr>
                  </w:pPr>
                  <w:r w:rsidRPr="0061489F">
                    <w:rPr>
                      <w:rFonts w:ascii="Arial" w:hAnsi="Arial" w:cs="Arial"/>
                      <w:sz w:val="18"/>
                      <w:szCs w:val="18"/>
                    </w:rPr>
                    <w:t>____________________</w:t>
                  </w:r>
                  <w:r w:rsidR="002219B0">
                    <w:rPr>
                      <w:rFonts w:ascii="Arial" w:hAnsi="Arial" w:cs="Arial"/>
                      <w:sz w:val="18"/>
                      <w:szCs w:val="18"/>
                    </w:rPr>
                    <w:t>____________</w:t>
                  </w:r>
                </w:p>
                <w:p w14:paraId="66D38782" w14:textId="77777777" w:rsidR="00B55CAF" w:rsidRPr="0061489F" w:rsidRDefault="00B55CAF" w:rsidP="00B55CAF">
                  <w:pPr>
                    <w:pStyle w:val="Style10ptRight01"/>
                    <w:jc w:val="center"/>
                    <w:rPr>
                      <w:rFonts w:ascii="Arial" w:hAnsi="Arial" w:cs="Arial"/>
                      <w:sz w:val="18"/>
                      <w:szCs w:val="18"/>
                    </w:rPr>
                  </w:pPr>
                </w:p>
              </w:tc>
            </w:tr>
          </w:tbl>
          <w:p w14:paraId="6684ABCC" w14:textId="77777777" w:rsidR="0061489F" w:rsidRPr="0061489F" w:rsidRDefault="0061489F" w:rsidP="00D26BB7">
            <w:pPr>
              <w:rPr>
                <w:rFonts w:ascii="Arial" w:hAnsi="Arial" w:cs="Arial"/>
                <w:b/>
                <w:sz w:val="18"/>
                <w:szCs w:val="18"/>
              </w:rPr>
            </w:pPr>
          </w:p>
        </w:tc>
      </w:tr>
    </w:tbl>
    <w:p w14:paraId="73A6A266" w14:textId="77777777" w:rsidR="0061489F" w:rsidRPr="0061489F" w:rsidRDefault="0061489F" w:rsidP="0061489F">
      <w:pPr>
        <w:pStyle w:val="Piedepgina"/>
        <w:rPr>
          <w:rFonts w:ascii="Arial" w:hAnsi="Arial" w:cs="Arial"/>
          <w:sz w:val="18"/>
          <w:szCs w:val="18"/>
        </w:rPr>
      </w:pPr>
    </w:p>
    <w:p w14:paraId="5AB12760" w14:textId="77777777" w:rsidR="0061489F" w:rsidRPr="0061489F" w:rsidRDefault="0061489F" w:rsidP="0061489F">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216"/>
      </w:tblGrid>
      <w:tr w:rsidR="0061489F" w:rsidRPr="0061489F" w14:paraId="38868AD3" w14:textId="77777777" w:rsidTr="00D26BB7">
        <w:trPr>
          <w:trHeight w:val="440"/>
        </w:trPr>
        <w:tc>
          <w:tcPr>
            <w:tcW w:w="3114" w:type="dxa"/>
            <w:shd w:val="clear" w:color="auto" w:fill="70AD47"/>
            <w:vAlign w:val="center"/>
          </w:tcPr>
          <w:p w14:paraId="594085AF" w14:textId="77777777" w:rsidR="0061489F" w:rsidRPr="0061489F" w:rsidRDefault="0061489F" w:rsidP="00D26BB7">
            <w:pPr>
              <w:tabs>
                <w:tab w:val="left" w:pos="3684"/>
              </w:tabs>
              <w:spacing w:after="0" w:line="240" w:lineRule="auto"/>
              <w:rPr>
                <w:rFonts w:ascii="Arial" w:eastAsia="Times New Roman" w:hAnsi="Arial" w:cs="Arial"/>
                <w:b/>
                <w:sz w:val="18"/>
                <w:szCs w:val="18"/>
                <w:lang w:eastAsia="es-MX"/>
              </w:rPr>
            </w:pPr>
            <w:r w:rsidRPr="0061489F">
              <w:rPr>
                <w:rFonts w:ascii="Arial" w:hAnsi="Arial" w:cs="Arial"/>
                <w:b/>
                <w:color w:val="FFFFFF" w:themeColor="background1"/>
                <w:sz w:val="18"/>
                <w:szCs w:val="18"/>
              </w:rPr>
              <w:t xml:space="preserve">SECCIÓN 7.                          </w:t>
            </w:r>
          </w:p>
        </w:tc>
        <w:tc>
          <w:tcPr>
            <w:tcW w:w="8216" w:type="dxa"/>
            <w:shd w:val="clear" w:color="auto" w:fill="70AD47"/>
            <w:vAlign w:val="center"/>
          </w:tcPr>
          <w:p w14:paraId="1B55756D" w14:textId="15FEB163" w:rsidR="0061489F" w:rsidRPr="0061489F" w:rsidRDefault="00F0438F" w:rsidP="00761C6D">
            <w:pPr>
              <w:tabs>
                <w:tab w:val="left" w:pos="3684"/>
              </w:tabs>
              <w:spacing w:after="0" w:line="240" w:lineRule="auto"/>
              <w:rPr>
                <w:rFonts w:ascii="Arial" w:eastAsia="Times New Roman" w:hAnsi="Arial" w:cs="Arial"/>
                <w:b/>
                <w:sz w:val="18"/>
                <w:szCs w:val="18"/>
                <w:lang w:eastAsia="es-MX"/>
              </w:rPr>
            </w:pPr>
            <w:r>
              <w:rPr>
                <w:rFonts w:ascii="Arial" w:hAnsi="Arial" w:cs="Arial"/>
                <w:b/>
                <w:color w:val="FFFFFF" w:themeColor="background1"/>
                <w:sz w:val="18"/>
                <w:szCs w:val="18"/>
              </w:rPr>
              <w:t xml:space="preserve">                            </w:t>
            </w:r>
            <w:r w:rsidR="0061489F" w:rsidRPr="0061489F">
              <w:rPr>
                <w:rFonts w:ascii="Arial" w:hAnsi="Arial" w:cs="Arial"/>
                <w:b/>
                <w:color w:val="FFFFFF" w:themeColor="background1"/>
                <w:sz w:val="18"/>
                <w:szCs w:val="18"/>
              </w:rPr>
              <w:t>CLASIFICACIÓN DE LA INFORMACIÓN</w:t>
            </w:r>
          </w:p>
        </w:tc>
      </w:tr>
      <w:tr w:rsidR="0061489F" w:rsidRPr="0061489F" w14:paraId="5F50E7FF" w14:textId="77777777" w:rsidTr="00D26BB7">
        <w:trPr>
          <w:trHeight w:val="1305"/>
        </w:trPr>
        <w:tc>
          <w:tcPr>
            <w:tcW w:w="3114" w:type="dxa"/>
            <w:shd w:val="clear" w:color="auto" w:fill="F2F2F2" w:themeFill="background1" w:themeFillShade="F2"/>
            <w:vAlign w:val="center"/>
          </w:tcPr>
          <w:p w14:paraId="1C888B49" w14:textId="77777777" w:rsidR="0061489F" w:rsidRPr="0061489F" w:rsidRDefault="0061489F" w:rsidP="00D26BB7">
            <w:pPr>
              <w:spacing w:after="0" w:line="240" w:lineRule="auto"/>
              <w:jc w:val="both"/>
              <w:rPr>
                <w:rFonts w:ascii="Arial" w:hAnsi="Arial" w:cs="Arial"/>
                <w:sz w:val="18"/>
                <w:szCs w:val="18"/>
              </w:rPr>
            </w:pPr>
            <w:r w:rsidRPr="0061489F">
              <w:rPr>
                <w:rFonts w:ascii="Arial" w:hAnsi="Arial" w:cs="Arial"/>
                <w:sz w:val="18"/>
                <w:szCs w:val="18"/>
              </w:rPr>
              <w:t xml:space="preserve">En caso de que se presente información </w:t>
            </w:r>
            <w:r w:rsidRPr="0061489F">
              <w:rPr>
                <w:rFonts w:ascii="Arial" w:eastAsia="Times New Roman" w:hAnsi="Arial" w:cs="Arial"/>
                <w:color w:val="000000"/>
                <w:sz w:val="18"/>
                <w:szCs w:val="18"/>
                <w:shd w:val="clear" w:color="auto" w:fill="F2F2F2"/>
                <w:lang w:eastAsia="es-MX"/>
              </w:rPr>
              <w:t>confidencial</w:t>
            </w:r>
            <w:r w:rsidRPr="0061489F">
              <w:rPr>
                <w:rFonts w:ascii="Arial" w:eastAsia="Times New Roman" w:hAnsi="Arial" w:cs="Arial"/>
                <w:color w:val="000000"/>
                <w:sz w:val="18"/>
                <w:szCs w:val="18"/>
                <w:lang w:eastAsia="es-MX"/>
              </w:rPr>
              <w:t xml:space="preserve">, explicación razonada de los elementos que se consideren información confidencial, acreditación de que tiene tal carácter y presentar un resumen de la </w:t>
            </w:r>
            <w:r w:rsidRPr="0061489F">
              <w:rPr>
                <w:rFonts w:ascii="Arial" w:eastAsia="Times New Roman" w:hAnsi="Arial" w:cs="Arial"/>
                <w:color w:val="000000"/>
                <w:sz w:val="18"/>
                <w:szCs w:val="18"/>
                <w:lang w:eastAsia="es-MX"/>
              </w:rPr>
              <w:lastRenderedPageBreak/>
              <w:t>información para que sea glosado al expediente o bien, las razones por las que no puede realizar dicho resumen.</w:t>
            </w:r>
          </w:p>
        </w:tc>
        <w:tc>
          <w:tcPr>
            <w:tcW w:w="8216" w:type="dxa"/>
            <w:vAlign w:val="center"/>
          </w:tcPr>
          <w:p w14:paraId="3D541FB3" w14:textId="77777777" w:rsidR="0061489F" w:rsidRPr="0061489F" w:rsidRDefault="0061489F" w:rsidP="00D26BB7">
            <w:pPr>
              <w:spacing w:after="0" w:line="240" w:lineRule="auto"/>
              <w:ind w:left="1067"/>
              <w:rPr>
                <w:rFonts w:ascii="Arial" w:hAnsi="Arial" w:cs="Arial"/>
                <w:sz w:val="18"/>
                <w:szCs w:val="18"/>
              </w:rPr>
            </w:pPr>
          </w:p>
        </w:tc>
      </w:tr>
    </w:tbl>
    <w:p w14:paraId="3DE116E6" w14:textId="77777777" w:rsidR="0061489F" w:rsidRPr="0061489F" w:rsidRDefault="0061489F" w:rsidP="0061489F">
      <w:pPr>
        <w:pStyle w:val="Piedepgina"/>
        <w:rPr>
          <w:rFonts w:ascii="Arial" w:hAnsi="Arial" w:cs="Arial"/>
          <w:sz w:val="18"/>
          <w:szCs w:val="18"/>
        </w:rPr>
      </w:pPr>
    </w:p>
    <w:p w14:paraId="7F3859A8" w14:textId="77777777" w:rsidR="0061489F" w:rsidRPr="0061489F" w:rsidRDefault="0061489F" w:rsidP="00052653">
      <w:pPr>
        <w:pStyle w:val="Piedepgina"/>
        <w:jc w:val="both"/>
        <w:rPr>
          <w:rFonts w:ascii="Arial" w:hAnsi="Arial" w:cs="Arial"/>
          <w:sz w:val="18"/>
          <w:szCs w:val="18"/>
        </w:rPr>
      </w:pPr>
      <w:r w:rsidRPr="00614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2FD475A6" w14:textId="77777777" w:rsidR="0061489F" w:rsidRPr="0061489F" w:rsidRDefault="0061489F" w:rsidP="0061489F">
      <w:pPr>
        <w:pStyle w:val="Piedepgina"/>
        <w:rPr>
          <w:rFonts w:ascii="Arial" w:hAnsi="Arial" w:cs="Arial"/>
          <w:sz w:val="18"/>
          <w:szCs w:val="18"/>
        </w:rPr>
      </w:pPr>
    </w:p>
    <w:p w14:paraId="04B21F46" w14:textId="77777777" w:rsidR="0061489F" w:rsidRPr="0061489F" w:rsidRDefault="0061489F" w:rsidP="0061489F">
      <w:pPr>
        <w:pStyle w:val="Piedepgina"/>
        <w:numPr>
          <w:ilvl w:val="0"/>
          <w:numId w:val="27"/>
        </w:numPr>
        <w:jc w:val="both"/>
        <w:rPr>
          <w:rFonts w:ascii="Arial" w:hAnsi="Arial" w:cs="Arial"/>
          <w:b/>
          <w:sz w:val="18"/>
          <w:szCs w:val="18"/>
        </w:rPr>
      </w:pPr>
      <w:r w:rsidRPr="0061489F">
        <w:rPr>
          <w:rFonts w:ascii="Arial" w:hAnsi="Arial" w:cs="Arial"/>
          <w:sz w:val="18"/>
          <w:szCs w:val="18"/>
        </w:rPr>
        <w:t>Las cuestiones referidas en esta Solicitud de Orientación General sean idénticas o similares a cuestiones planteadas en un asunto pendiente ante el IFT o ante algún órgano jurisdiccional.</w:t>
      </w:r>
    </w:p>
    <w:p w14:paraId="40667C39" w14:textId="77777777" w:rsidR="0061489F" w:rsidRPr="0061489F" w:rsidRDefault="0061489F" w:rsidP="0061489F">
      <w:pPr>
        <w:pStyle w:val="Piedepgina"/>
        <w:numPr>
          <w:ilvl w:val="0"/>
          <w:numId w:val="27"/>
        </w:numPr>
        <w:jc w:val="both"/>
        <w:rPr>
          <w:rFonts w:ascii="Arial" w:hAnsi="Arial" w:cs="Arial"/>
          <w:b/>
          <w:sz w:val="18"/>
          <w:szCs w:val="18"/>
        </w:rPr>
      </w:pPr>
      <w:r w:rsidRPr="0061489F">
        <w:rPr>
          <w:rFonts w:ascii="Arial" w:hAnsi="Arial" w:cs="Arial"/>
          <w:sz w:val="18"/>
          <w:szCs w:val="18"/>
        </w:rPr>
        <w:t>Las cuestiones referidas en esta Solicitud de Orientación General estén siendo investigadas por la Autoridad Investigadora del IFT o estén pendientes de un procedimiento ante el IFT o ante algún órgano jurisdiccional.</w:t>
      </w:r>
    </w:p>
    <w:p w14:paraId="36B86E99" w14:textId="77777777" w:rsidR="0061489F" w:rsidRPr="0061489F" w:rsidRDefault="0061489F" w:rsidP="0061489F">
      <w:pPr>
        <w:pStyle w:val="Piedepgina"/>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61489F" w:rsidRPr="0061489F" w14:paraId="790985A3" w14:textId="77777777" w:rsidTr="00D26BB7">
        <w:tc>
          <w:tcPr>
            <w:tcW w:w="11330" w:type="dxa"/>
            <w:shd w:val="clear" w:color="auto" w:fill="70AD47" w:themeFill="accent6"/>
          </w:tcPr>
          <w:p w14:paraId="5C77BFE4" w14:textId="77777777" w:rsidR="0061489F" w:rsidRPr="0061489F" w:rsidRDefault="0061489F" w:rsidP="00D26BB7">
            <w:pPr>
              <w:jc w:val="center"/>
              <w:rPr>
                <w:rFonts w:ascii="Arial" w:hAnsi="Arial" w:cs="Arial"/>
                <w:b/>
                <w:color w:val="FFFFFF" w:themeColor="background1"/>
                <w:sz w:val="18"/>
                <w:szCs w:val="18"/>
              </w:rPr>
            </w:pPr>
            <w:r w:rsidRPr="0061489F">
              <w:rPr>
                <w:rFonts w:ascii="Arial" w:hAnsi="Arial" w:cs="Arial"/>
                <w:b/>
                <w:color w:val="FFFFFF" w:themeColor="background1"/>
                <w:sz w:val="18"/>
                <w:szCs w:val="18"/>
              </w:rPr>
              <w:t>AVISO DE PRIVACIDAD SIMPLIFICADO</w:t>
            </w:r>
          </w:p>
        </w:tc>
      </w:tr>
      <w:tr w:rsidR="0061489F" w:rsidRPr="0061489F" w14:paraId="296C1584" w14:textId="77777777" w:rsidTr="00D26BB7">
        <w:tc>
          <w:tcPr>
            <w:tcW w:w="11330" w:type="dxa"/>
          </w:tcPr>
          <w:p w14:paraId="3E6AFB69" w14:textId="77777777" w:rsidR="00411587" w:rsidRDefault="00411587" w:rsidP="00411587">
            <w:pPr>
              <w:pStyle w:val="NormalWeb"/>
              <w:numPr>
                <w:ilvl w:val="0"/>
                <w:numId w:val="32"/>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Denominación del responsable</w:t>
            </w:r>
          </w:p>
          <w:p w14:paraId="293BBC5E"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73B63817" w14:textId="77777777" w:rsidR="00411587" w:rsidRDefault="00411587" w:rsidP="00411587">
            <w:pPr>
              <w:pStyle w:val="NormalWeb"/>
              <w:numPr>
                <w:ilvl w:val="0"/>
                <w:numId w:val="32"/>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Finalidades del tratamiento</w:t>
            </w:r>
          </w:p>
          <w:p w14:paraId="3092B14F"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06A8ED5C"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19A684BE"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243F27D8"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25E85380"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5CD81AA8"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698391F8"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7783C95B"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15D0A857"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00D6C3E3"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4A258A5F"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1D3A2D1D"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formal y orientaciones generales.</w:t>
            </w:r>
          </w:p>
          <w:p w14:paraId="5BE1853B"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75C0FE26"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07E2F038"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282643ED"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propiedad cruzada.</w:t>
            </w:r>
          </w:p>
          <w:p w14:paraId="5F089BAF"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lastRenderedPageBreak/>
              <w:t>Llevar a cabo todos los actos tendientes a la tramitación hasta su conclusión de los procedimientos de solicitudes sobre el acceso a la información y comunicación, así como a los servicios de radiodifusión y telecomunicaciones.</w:t>
            </w:r>
          </w:p>
          <w:p w14:paraId="68497871"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659E6828"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090EAFF6" w14:textId="77777777" w:rsidR="00411587" w:rsidRDefault="00411587" w:rsidP="00411587">
            <w:pPr>
              <w:pStyle w:val="NormalWeb"/>
              <w:numPr>
                <w:ilvl w:val="0"/>
                <w:numId w:val="33"/>
              </w:numPr>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13811349" w14:textId="77777777" w:rsidR="00411587" w:rsidRDefault="00411587" w:rsidP="00411587">
            <w:pPr>
              <w:pStyle w:val="NormalWeb"/>
              <w:numPr>
                <w:ilvl w:val="0"/>
                <w:numId w:val="32"/>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59CDA3B8"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10EBFA2" w14:textId="77777777" w:rsidR="00411587" w:rsidRDefault="00411587" w:rsidP="00411587">
            <w:pPr>
              <w:pStyle w:val="NormalWeb"/>
              <w:numPr>
                <w:ilvl w:val="0"/>
                <w:numId w:val="32"/>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6DDA7201"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70548D7E"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9"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76C501CC" w14:textId="77777777" w:rsidR="00411587" w:rsidRDefault="00411587" w:rsidP="00411587">
            <w:pPr>
              <w:pStyle w:val="NormalWeb"/>
              <w:numPr>
                <w:ilvl w:val="0"/>
                <w:numId w:val="32"/>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Aviso de privacidad Integral.</w:t>
            </w:r>
          </w:p>
          <w:p w14:paraId="7EE2E604" w14:textId="77777777" w:rsidR="00411587" w:rsidRDefault="00411587" w:rsidP="00411587">
            <w:pPr>
              <w:pStyle w:val="NormalWeb"/>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0"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41425964" w14:textId="33481831" w:rsidR="0061489F" w:rsidRPr="0061489F" w:rsidRDefault="00411587" w:rsidP="00411587">
            <w:pPr>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tc>
      </w:tr>
    </w:tbl>
    <w:p w14:paraId="328227AB" w14:textId="77777777" w:rsidR="0061489F" w:rsidRPr="0061489F" w:rsidRDefault="0061489F" w:rsidP="0061489F">
      <w:pPr>
        <w:jc w:val="both"/>
        <w:rPr>
          <w:rFonts w:ascii="Arial" w:hAnsi="Arial" w:cs="Arial"/>
          <w:sz w:val="18"/>
          <w:szCs w:val="18"/>
        </w:rPr>
      </w:pPr>
    </w:p>
    <w:p w14:paraId="4638A63C" w14:textId="0DE3B453" w:rsidR="0061489F" w:rsidRDefault="0061489F" w:rsidP="0061489F">
      <w:pPr>
        <w:jc w:val="both"/>
        <w:rPr>
          <w:rFonts w:ascii="Arial" w:hAnsi="Arial" w:cs="Arial"/>
          <w:sz w:val="18"/>
          <w:szCs w:val="18"/>
        </w:rPr>
      </w:pPr>
    </w:p>
    <w:p w14:paraId="73898CB8" w14:textId="4BADFDD3" w:rsidR="000E3D10" w:rsidRDefault="000E3D10" w:rsidP="0061489F">
      <w:pPr>
        <w:jc w:val="both"/>
        <w:rPr>
          <w:rFonts w:ascii="Arial" w:hAnsi="Arial" w:cs="Arial"/>
          <w:sz w:val="18"/>
          <w:szCs w:val="18"/>
        </w:rPr>
      </w:pPr>
    </w:p>
    <w:p w14:paraId="6CEF7785" w14:textId="77777777" w:rsidR="000E3D10" w:rsidRPr="0061489F" w:rsidRDefault="000E3D10" w:rsidP="0061489F">
      <w:pPr>
        <w:jc w:val="both"/>
        <w:rPr>
          <w:rFonts w:ascii="Arial" w:hAnsi="Arial" w:cs="Arial"/>
          <w:sz w:val="18"/>
          <w:szCs w:val="18"/>
        </w:rPr>
      </w:pPr>
    </w:p>
    <w:p w14:paraId="064E20D8" w14:textId="77777777" w:rsidR="0061489F" w:rsidRPr="0061489F" w:rsidRDefault="0061489F" w:rsidP="0061489F">
      <w:pPr>
        <w:jc w:val="center"/>
        <w:rPr>
          <w:rFonts w:ascii="Arial" w:hAnsi="Arial" w:cs="Arial"/>
          <w:sz w:val="18"/>
          <w:szCs w:val="18"/>
        </w:rPr>
      </w:pPr>
      <w:r w:rsidRPr="0061489F">
        <w:rPr>
          <w:rFonts w:ascii="Arial" w:hAnsi="Arial" w:cs="Arial"/>
          <w:sz w:val="18"/>
          <w:szCs w:val="18"/>
        </w:rPr>
        <w:t>Firma: __________________________________________________________</w:t>
      </w:r>
    </w:p>
    <w:p w14:paraId="7E4EB829" w14:textId="77777777" w:rsidR="0061489F" w:rsidRPr="0061489F" w:rsidRDefault="0061489F" w:rsidP="0061489F">
      <w:pPr>
        <w:jc w:val="center"/>
        <w:rPr>
          <w:rFonts w:ascii="Arial" w:hAnsi="Arial" w:cs="Arial"/>
          <w:sz w:val="18"/>
          <w:szCs w:val="18"/>
        </w:rPr>
      </w:pPr>
    </w:p>
    <w:p w14:paraId="2CFBF7DA" w14:textId="77777777" w:rsidR="0061489F" w:rsidRPr="0061489F" w:rsidRDefault="0061489F" w:rsidP="0061489F">
      <w:pPr>
        <w:jc w:val="center"/>
        <w:rPr>
          <w:rFonts w:ascii="Arial" w:hAnsi="Arial" w:cs="Arial"/>
          <w:sz w:val="18"/>
          <w:szCs w:val="18"/>
        </w:rPr>
      </w:pPr>
      <w:r w:rsidRPr="0061489F">
        <w:rPr>
          <w:rFonts w:ascii="Arial" w:hAnsi="Arial" w:cs="Arial"/>
          <w:sz w:val="18"/>
          <w:szCs w:val="18"/>
        </w:rPr>
        <w:t>Nombre: ________________________________________________________</w:t>
      </w:r>
    </w:p>
    <w:p w14:paraId="596042E1" w14:textId="77777777" w:rsidR="0061489F" w:rsidRPr="0061489F" w:rsidRDefault="0061489F" w:rsidP="0061489F">
      <w:pPr>
        <w:jc w:val="center"/>
        <w:rPr>
          <w:rFonts w:ascii="Arial" w:hAnsi="Arial" w:cs="Arial"/>
          <w:sz w:val="18"/>
          <w:szCs w:val="18"/>
        </w:rPr>
      </w:pPr>
      <w:r w:rsidRPr="0061489F">
        <w:rPr>
          <w:rFonts w:ascii="Arial" w:hAnsi="Arial" w:cs="Arial"/>
          <w:sz w:val="18"/>
          <w:szCs w:val="18"/>
        </w:rPr>
        <w:t>(Nombre y firma del Solicitante o de su Representante Legal)</w:t>
      </w:r>
    </w:p>
    <w:p w14:paraId="5CF2A607" w14:textId="77777777" w:rsidR="0061489F" w:rsidRPr="0061489F" w:rsidRDefault="0061489F" w:rsidP="0061489F">
      <w:pPr>
        <w:jc w:val="center"/>
        <w:rPr>
          <w:rFonts w:ascii="Arial" w:hAnsi="Arial" w:cs="Arial"/>
          <w:sz w:val="18"/>
          <w:szCs w:val="18"/>
        </w:rPr>
      </w:pPr>
    </w:p>
    <w:p w14:paraId="63D830C9" w14:textId="77777777" w:rsidR="0061489F" w:rsidRPr="0061489F" w:rsidRDefault="0061489F" w:rsidP="0061489F">
      <w:pPr>
        <w:jc w:val="center"/>
        <w:rPr>
          <w:rFonts w:ascii="Arial" w:hAnsi="Arial" w:cs="Arial"/>
          <w:sz w:val="18"/>
          <w:szCs w:val="18"/>
        </w:rPr>
      </w:pPr>
    </w:p>
    <w:p w14:paraId="77D46B7A" w14:textId="7ED0CCFE" w:rsidR="0061489F" w:rsidRDefault="0061489F" w:rsidP="0061489F">
      <w:pPr>
        <w:jc w:val="center"/>
        <w:rPr>
          <w:rFonts w:ascii="Arial" w:hAnsi="Arial" w:cs="Arial"/>
          <w:sz w:val="18"/>
          <w:szCs w:val="18"/>
        </w:rPr>
      </w:pPr>
    </w:p>
    <w:p w14:paraId="2B551626" w14:textId="77777777" w:rsidR="00F06C2B" w:rsidRPr="0061489F" w:rsidRDefault="00F06C2B" w:rsidP="0061489F">
      <w:pPr>
        <w:jc w:val="center"/>
        <w:rPr>
          <w:rFonts w:ascii="Arial" w:hAnsi="Arial" w:cs="Arial"/>
          <w:sz w:val="18"/>
          <w:szCs w:val="18"/>
        </w:rPr>
      </w:pPr>
    </w:p>
    <w:p w14:paraId="2B2C2D12" w14:textId="77777777" w:rsidR="0061489F" w:rsidRPr="0061489F" w:rsidRDefault="0061489F" w:rsidP="0061489F">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63"/>
        <w:gridCol w:w="7513"/>
        <w:gridCol w:w="1554"/>
      </w:tblGrid>
      <w:tr w:rsidR="0061489F" w:rsidRPr="0061489F" w14:paraId="2FBAC870" w14:textId="77777777" w:rsidTr="00D26BB7">
        <w:tc>
          <w:tcPr>
            <w:tcW w:w="11330" w:type="dxa"/>
            <w:gridSpan w:val="3"/>
            <w:shd w:val="clear" w:color="auto" w:fill="C5E0B3" w:themeFill="accent6" w:themeFillTint="66"/>
            <w:vAlign w:val="center"/>
          </w:tcPr>
          <w:p w14:paraId="20747BB6" w14:textId="77777777" w:rsidR="0061489F" w:rsidRPr="0061489F" w:rsidRDefault="0061489F" w:rsidP="00D26BB7">
            <w:pPr>
              <w:jc w:val="center"/>
              <w:rPr>
                <w:rFonts w:ascii="Arial" w:hAnsi="Arial" w:cs="Arial"/>
                <w:b/>
                <w:sz w:val="18"/>
                <w:szCs w:val="18"/>
              </w:rPr>
            </w:pPr>
            <w:r w:rsidRPr="0061489F">
              <w:rPr>
                <w:rFonts w:ascii="Arial" w:hAnsi="Arial" w:cs="Arial"/>
                <w:b/>
                <w:sz w:val="18"/>
                <w:szCs w:val="18"/>
              </w:rPr>
              <w:lastRenderedPageBreak/>
              <w:t>INSTRUCTIVO DE LLENADO</w:t>
            </w:r>
          </w:p>
        </w:tc>
      </w:tr>
      <w:tr w:rsidR="0061489F" w:rsidRPr="0061489F" w14:paraId="5192A6B0" w14:textId="77777777" w:rsidTr="00D26BB7">
        <w:tblPrEx>
          <w:jc w:val="center"/>
          <w:shd w:val="clear" w:color="auto" w:fill="70AD47" w:themeFill="accent6"/>
        </w:tblPrEx>
        <w:trPr>
          <w:jc w:val="center"/>
        </w:trPr>
        <w:tc>
          <w:tcPr>
            <w:tcW w:w="2263" w:type="dxa"/>
            <w:shd w:val="clear" w:color="auto" w:fill="C5E0B3" w:themeFill="accent6" w:themeFillTint="66"/>
            <w:vAlign w:val="center"/>
          </w:tcPr>
          <w:p w14:paraId="2BA849EE" w14:textId="77777777" w:rsidR="0061489F" w:rsidRPr="0061489F" w:rsidRDefault="0061489F" w:rsidP="00D26BB7">
            <w:pPr>
              <w:jc w:val="center"/>
              <w:rPr>
                <w:rFonts w:ascii="Arial" w:hAnsi="Arial" w:cs="Arial"/>
                <w:b/>
                <w:sz w:val="18"/>
                <w:szCs w:val="18"/>
              </w:rPr>
            </w:pPr>
            <w:r w:rsidRPr="0061489F">
              <w:rPr>
                <w:rFonts w:ascii="Arial" w:hAnsi="Arial" w:cs="Arial"/>
                <w:b/>
                <w:sz w:val="18"/>
                <w:szCs w:val="18"/>
              </w:rPr>
              <w:t>Nombre del campo</w:t>
            </w:r>
          </w:p>
        </w:tc>
        <w:tc>
          <w:tcPr>
            <w:tcW w:w="7513" w:type="dxa"/>
            <w:shd w:val="clear" w:color="auto" w:fill="C5E0B3" w:themeFill="accent6" w:themeFillTint="66"/>
            <w:vAlign w:val="center"/>
          </w:tcPr>
          <w:p w14:paraId="7228EFBF" w14:textId="77777777" w:rsidR="0061489F" w:rsidRPr="0061489F" w:rsidRDefault="0061489F" w:rsidP="00D26BB7">
            <w:pPr>
              <w:jc w:val="center"/>
              <w:rPr>
                <w:rFonts w:ascii="Arial" w:hAnsi="Arial" w:cs="Arial"/>
                <w:b/>
                <w:sz w:val="18"/>
                <w:szCs w:val="18"/>
              </w:rPr>
            </w:pPr>
            <w:r w:rsidRPr="0061489F">
              <w:rPr>
                <w:rFonts w:ascii="Arial" w:hAnsi="Arial" w:cs="Arial"/>
                <w:b/>
                <w:sz w:val="18"/>
                <w:szCs w:val="18"/>
              </w:rPr>
              <w:t>Descripción del campo</w:t>
            </w:r>
          </w:p>
        </w:tc>
        <w:tc>
          <w:tcPr>
            <w:tcW w:w="1554" w:type="dxa"/>
            <w:shd w:val="clear" w:color="auto" w:fill="C5E0B3" w:themeFill="accent6" w:themeFillTint="66"/>
            <w:vAlign w:val="center"/>
          </w:tcPr>
          <w:p w14:paraId="27826CBF" w14:textId="77777777" w:rsidR="0061489F" w:rsidRPr="0061489F" w:rsidRDefault="0061489F" w:rsidP="00D26BB7">
            <w:pPr>
              <w:jc w:val="center"/>
              <w:rPr>
                <w:rFonts w:ascii="Arial" w:hAnsi="Arial" w:cs="Arial"/>
                <w:b/>
                <w:sz w:val="18"/>
                <w:szCs w:val="18"/>
              </w:rPr>
            </w:pPr>
            <w:r w:rsidRPr="0061489F">
              <w:rPr>
                <w:rFonts w:ascii="Arial" w:hAnsi="Arial" w:cs="Arial"/>
                <w:b/>
                <w:sz w:val="18"/>
                <w:szCs w:val="18"/>
              </w:rPr>
              <w:t>Unidad de medida</w:t>
            </w:r>
          </w:p>
        </w:tc>
      </w:tr>
      <w:tr w:rsidR="0061489F" w:rsidRPr="0061489F" w14:paraId="78BA6A9F"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02119CD6" w14:textId="77777777" w:rsidR="0061489F" w:rsidRPr="0061489F" w:rsidRDefault="0061489F" w:rsidP="00D26BB7">
            <w:pPr>
              <w:jc w:val="center"/>
              <w:rPr>
                <w:rFonts w:ascii="Arial" w:hAnsi="Arial" w:cs="Arial"/>
                <w:noProof/>
                <w:sz w:val="18"/>
                <w:szCs w:val="18"/>
              </w:rPr>
            </w:pPr>
            <w:r w:rsidRPr="0061489F">
              <w:rPr>
                <w:rFonts w:ascii="Arial" w:hAnsi="Arial" w:cs="Arial"/>
                <w:b/>
                <w:sz w:val="18"/>
                <w:szCs w:val="18"/>
              </w:rPr>
              <w:t>Sección 1. Tipo de procedimiento</w:t>
            </w:r>
          </w:p>
        </w:tc>
      </w:tr>
      <w:tr w:rsidR="0061489F" w:rsidRPr="0061489F" w14:paraId="1C85A346" w14:textId="77777777" w:rsidTr="00D26BB7">
        <w:tblPrEx>
          <w:jc w:val="center"/>
          <w:shd w:val="clear" w:color="auto" w:fill="70AD47" w:themeFill="accent6"/>
        </w:tblPrEx>
        <w:trPr>
          <w:trHeight w:val="282"/>
          <w:jc w:val="center"/>
        </w:trPr>
        <w:tc>
          <w:tcPr>
            <w:tcW w:w="2263" w:type="dxa"/>
            <w:shd w:val="clear" w:color="auto" w:fill="auto"/>
            <w:vAlign w:val="center"/>
          </w:tcPr>
          <w:p w14:paraId="22994E67" w14:textId="77777777" w:rsidR="0061489F" w:rsidRPr="0061489F" w:rsidRDefault="0061489F" w:rsidP="00D26BB7">
            <w:pPr>
              <w:rPr>
                <w:rFonts w:ascii="Arial" w:hAnsi="Arial" w:cs="Arial"/>
                <w:sz w:val="18"/>
                <w:szCs w:val="18"/>
              </w:rPr>
            </w:pPr>
            <w:r w:rsidRPr="0061489F">
              <w:rPr>
                <w:rFonts w:ascii="Arial" w:hAnsi="Arial" w:cs="Arial"/>
                <w:sz w:val="18"/>
                <w:szCs w:val="18"/>
              </w:rPr>
              <w:t>Lugar y Fecha</w:t>
            </w:r>
          </w:p>
        </w:tc>
        <w:tc>
          <w:tcPr>
            <w:tcW w:w="7513" w:type="dxa"/>
            <w:shd w:val="clear" w:color="auto" w:fill="auto"/>
            <w:vAlign w:val="center"/>
          </w:tcPr>
          <w:p w14:paraId="6E617A8A" w14:textId="77777777" w:rsidR="0061489F" w:rsidRPr="0061489F" w:rsidRDefault="0061489F" w:rsidP="00D26BB7">
            <w:pPr>
              <w:pStyle w:val="Prrafodelista"/>
              <w:ind w:hanging="688"/>
              <w:jc w:val="both"/>
              <w:rPr>
                <w:rFonts w:ascii="Arial" w:hAnsi="Arial" w:cs="Arial"/>
                <w:noProof/>
                <w:sz w:val="18"/>
                <w:szCs w:val="18"/>
              </w:rPr>
            </w:pPr>
            <w:r w:rsidRPr="0061489F">
              <w:rPr>
                <w:rFonts w:ascii="Arial" w:hAnsi="Arial" w:cs="Arial"/>
                <w:noProof/>
                <w:sz w:val="18"/>
                <w:szCs w:val="18"/>
              </w:rPr>
              <w:t>Deberá indicar el lugar y la fecha de presentación de la Solicitud.</w:t>
            </w:r>
          </w:p>
        </w:tc>
        <w:tc>
          <w:tcPr>
            <w:tcW w:w="1554" w:type="dxa"/>
            <w:shd w:val="clear" w:color="auto" w:fill="auto"/>
            <w:vAlign w:val="center"/>
          </w:tcPr>
          <w:p w14:paraId="2CA6F805" w14:textId="77777777" w:rsidR="0061489F" w:rsidRPr="0061489F" w:rsidRDefault="0061489F" w:rsidP="00D26BB7">
            <w:pPr>
              <w:jc w:val="center"/>
              <w:rPr>
                <w:rFonts w:ascii="Arial" w:hAnsi="Arial" w:cs="Arial"/>
                <w:sz w:val="18"/>
                <w:szCs w:val="18"/>
              </w:rPr>
            </w:pPr>
            <w:r w:rsidRPr="0061489F">
              <w:rPr>
                <w:rFonts w:ascii="Arial" w:hAnsi="Arial" w:cs="Arial"/>
                <w:noProof/>
                <w:color w:val="000000" w:themeColor="text1"/>
                <w:sz w:val="18"/>
                <w:szCs w:val="18"/>
              </w:rPr>
              <w:t>No aplica</w:t>
            </w:r>
          </w:p>
        </w:tc>
      </w:tr>
      <w:tr w:rsidR="0061489F" w:rsidRPr="0061489F" w14:paraId="79AF5E6B" w14:textId="77777777" w:rsidTr="00D26BB7">
        <w:tblPrEx>
          <w:jc w:val="center"/>
          <w:shd w:val="clear" w:color="auto" w:fill="70AD47" w:themeFill="accent6"/>
        </w:tblPrEx>
        <w:trPr>
          <w:trHeight w:val="539"/>
          <w:jc w:val="center"/>
        </w:trPr>
        <w:tc>
          <w:tcPr>
            <w:tcW w:w="2263" w:type="dxa"/>
            <w:shd w:val="clear" w:color="auto" w:fill="auto"/>
            <w:vAlign w:val="center"/>
          </w:tcPr>
          <w:p w14:paraId="4DD56488" w14:textId="45C0326B" w:rsidR="0061489F" w:rsidRPr="0061489F" w:rsidRDefault="008178AA" w:rsidP="00D26BB7">
            <w:pPr>
              <w:rPr>
                <w:rFonts w:ascii="Arial" w:hAnsi="Arial" w:cs="Arial"/>
                <w:sz w:val="18"/>
                <w:szCs w:val="18"/>
              </w:rPr>
            </w:pPr>
            <w:r>
              <w:rPr>
                <w:rFonts w:ascii="Arial" w:hAnsi="Arial" w:cs="Arial"/>
                <w:sz w:val="18"/>
                <w:szCs w:val="18"/>
              </w:rPr>
              <w:t>Procedimiento</w:t>
            </w:r>
          </w:p>
        </w:tc>
        <w:tc>
          <w:tcPr>
            <w:tcW w:w="7513" w:type="dxa"/>
            <w:shd w:val="clear" w:color="auto" w:fill="auto"/>
            <w:vAlign w:val="center"/>
          </w:tcPr>
          <w:p w14:paraId="0E7EA6C7" w14:textId="77777777" w:rsidR="0061489F" w:rsidRPr="0061489F" w:rsidRDefault="0061489F" w:rsidP="00D26BB7">
            <w:pPr>
              <w:jc w:val="both"/>
              <w:rPr>
                <w:rFonts w:ascii="Arial" w:hAnsi="Arial" w:cs="Arial"/>
                <w:noProof/>
                <w:sz w:val="18"/>
                <w:szCs w:val="18"/>
              </w:rPr>
            </w:pPr>
            <w:r w:rsidRPr="0061489F">
              <w:rPr>
                <w:rFonts w:ascii="Arial" w:hAnsi="Arial" w:cs="Arial"/>
                <w:noProof/>
                <w:sz w:val="18"/>
                <w:szCs w:val="18"/>
              </w:rPr>
              <w:t>Seleccionar la etapa del procedimiento respecto a la cual se presenta el formato:</w:t>
            </w:r>
          </w:p>
          <w:p w14:paraId="2BD0CCF4" w14:textId="4B86F52D" w:rsidR="0061489F" w:rsidRPr="0061489F" w:rsidRDefault="0061489F" w:rsidP="0061489F">
            <w:pPr>
              <w:pStyle w:val="Prrafodelista"/>
              <w:numPr>
                <w:ilvl w:val="0"/>
                <w:numId w:val="14"/>
              </w:numPr>
              <w:jc w:val="both"/>
              <w:rPr>
                <w:rFonts w:ascii="Arial" w:hAnsi="Arial" w:cs="Arial"/>
                <w:noProof/>
                <w:sz w:val="18"/>
                <w:szCs w:val="18"/>
              </w:rPr>
            </w:pPr>
            <w:r w:rsidRPr="0061489F">
              <w:rPr>
                <w:rFonts w:ascii="Arial" w:hAnsi="Arial" w:cs="Arial"/>
                <w:b/>
                <w:noProof/>
                <w:sz w:val="18"/>
                <w:szCs w:val="18"/>
              </w:rPr>
              <w:t>Inicio de trámite</w:t>
            </w:r>
            <w:r w:rsidR="008178AA">
              <w:rPr>
                <w:rFonts w:ascii="Arial" w:hAnsi="Arial" w:cs="Arial"/>
                <w:b/>
                <w:noProof/>
                <w:sz w:val="18"/>
                <w:szCs w:val="18"/>
              </w:rPr>
              <w:t xml:space="preserve"> o servicio</w:t>
            </w:r>
            <w:r w:rsidRPr="0061489F">
              <w:rPr>
                <w:rFonts w:ascii="Arial" w:hAnsi="Arial" w:cs="Arial"/>
                <w:b/>
                <w:noProof/>
                <w:sz w:val="18"/>
                <w:szCs w:val="18"/>
              </w:rPr>
              <w:t>.</w:t>
            </w:r>
            <w:r w:rsidRPr="0061489F">
              <w:rPr>
                <w:rFonts w:ascii="Arial" w:hAnsi="Arial" w:cs="Arial"/>
                <w:noProof/>
                <w:sz w:val="18"/>
                <w:szCs w:val="18"/>
              </w:rPr>
              <w:t xml:space="preserve"> Se debe marcar esta casilla al presentar la Solicitud de Orientación General por primera vez. </w:t>
            </w:r>
          </w:p>
          <w:p w14:paraId="04536A03" w14:textId="77777777" w:rsidR="0061489F" w:rsidRPr="0061489F" w:rsidRDefault="0061489F" w:rsidP="00D26BB7">
            <w:pPr>
              <w:pStyle w:val="Prrafodelista"/>
              <w:jc w:val="both"/>
              <w:rPr>
                <w:rFonts w:ascii="Arial" w:hAnsi="Arial" w:cs="Arial"/>
                <w:noProof/>
                <w:sz w:val="18"/>
                <w:szCs w:val="18"/>
              </w:rPr>
            </w:pPr>
            <w:r w:rsidRPr="0061489F">
              <w:rPr>
                <w:rFonts w:ascii="Arial" w:hAnsi="Arial" w:cs="Arial"/>
                <w:b/>
                <w:sz w:val="18"/>
                <w:szCs w:val="18"/>
              </w:rPr>
              <w:t>Nota:</w:t>
            </w:r>
            <w:r w:rsidRPr="0061489F">
              <w:rPr>
                <w:rFonts w:ascii="Arial" w:hAnsi="Arial" w:cs="Arial"/>
                <w:sz w:val="18"/>
                <w:szCs w:val="18"/>
              </w:rPr>
              <w:t xml:space="preserve"> En caso de que seleccione esta etapa, deberá proporcionar la información correspondiente a las Secciones 1, 2 y 3.</w:t>
            </w:r>
          </w:p>
          <w:p w14:paraId="0F169F81" w14:textId="325FF22F" w:rsidR="0061489F" w:rsidRPr="0061489F" w:rsidRDefault="0061489F" w:rsidP="0061489F">
            <w:pPr>
              <w:pStyle w:val="Prrafodelista"/>
              <w:numPr>
                <w:ilvl w:val="0"/>
                <w:numId w:val="14"/>
              </w:numPr>
              <w:jc w:val="both"/>
              <w:rPr>
                <w:rFonts w:ascii="Arial" w:hAnsi="Arial" w:cs="Arial"/>
                <w:sz w:val="18"/>
                <w:szCs w:val="18"/>
              </w:rPr>
            </w:pPr>
            <w:r w:rsidRPr="0061489F">
              <w:rPr>
                <w:rFonts w:ascii="Arial" w:hAnsi="Arial" w:cs="Arial"/>
                <w:b/>
                <w:noProof/>
                <w:sz w:val="18"/>
                <w:szCs w:val="18"/>
              </w:rPr>
              <w:t xml:space="preserve">Desahogo de </w:t>
            </w:r>
            <w:r w:rsidR="008178AA">
              <w:rPr>
                <w:rFonts w:ascii="Arial" w:hAnsi="Arial" w:cs="Arial"/>
                <w:b/>
                <w:noProof/>
                <w:sz w:val="18"/>
                <w:szCs w:val="18"/>
              </w:rPr>
              <w:t>p</w:t>
            </w:r>
            <w:r w:rsidRPr="0061489F">
              <w:rPr>
                <w:rFonts w:ascii="Arial" w:hAnsi="Arial" w:cs="Arial"/>
                <w:b/>
                <w:noProof/>
                <w:sz w:val="18"/>
                <w:szCs w:val="18"/>
              </w:rPr>
              <w:t>revención.</w:t>
            </w:r>
            <w:r w:rsidRPr="0061489F">
              <w:rPr>
                <w:rFonts w:ascii="Arial" w:hAnsi="Arial" w:cs="Arial"/>
                <w:noProof/>
                <w:sz w:val="18"/>
                <w:szCs w:val="18"/>
              </w:rPr>
              <w:t xml:space="preserve"> Se debe marcar esta casilla cuando el Solicitante dé respuesta a una </w:t>
            </w:r>
            <w:r w:rsidR="0043061D">
              <w:rPr>
                <w:rFonts w:ascii="Arial" w:hAnsi="Arial" w:cs="Arial"/>
                <w:noProof/>
                <w:sz w:val="18"/>
                <w:szCs w:val="18"/>
              </w:rPr>
              <w:t>p</w:t>
            </w:r>
            <w:r w:rsidRPr="0061489F">
              <w:rPr>
                <w:rFonts w:ascii="Arial" w:hAnsi="Arial" w:cs="Arial"/>
                <w:noProof/>
                <w:sz w:val="18"/>
                <w:szCs w:val="18"/>
              </w:rPr>
              <w:t xml:space="preserve">revención por parte del IFT. Al respecto, la Prevención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71F1C3FE" w14:textId="77777777" w:rsidR="0061489F" w:rsidRPr="0061489F" w:rsidRDefault="0061489F" w:rsidP="00D26BB7">
            <w:pPr>
              <w:pStyle w:val="Prrafodelista"/>
              <w:jc w:val="both"/>
              <w:rPr>
                <w:rFonts w:ascii="Arial" w:hAnsi="Arial" w:cs="Arial"/>
                <w:sz w:val="18"/>
                <w:szCs w:val="18"/>
              </w:rPr>
            </w:pPr>
            <w:r w:rsidRPr="0061489F">
              <w:rPr>
                <w:rFonts w:ascii="Arial" w:hAnsi="Arial" w:cs="Arial"/>
                <w:noProof/>
                <w:sz w:val="18"/>
                <w:szCs w:val="18"/>
              </w:rPr>
              <w:t xml:space="preserve">Con el fin de agilizar y facilitar el análisis de la Solicitud, deberá indicarse el número y la fecha del oficio de Prevención. La representación de la fecha es: </w:t>
            </w:r>
            <w:r w:rsidRPr="0061489F">
              <w:rPr>
                <w:rFonts w:ascii="Arial" w:hAnsi="Arial" w:cs="Arial"/>
                <w:sz w:val="18"/>
                <w:szCs w:val="18"/>
              </w:rPr>
              <w:t>D=día, M=mes y A=año; y se deberá presentar de la siguiente manera: DD/MM/AAAA.</w:t>
            </w:r>
          </w:p>
          <w:p w14:paraId="62F8E6F3" w14:textId="77777777" w:rsidR="0061489F" w:rsidRPr="0061489F" w:rsidRDefault="0061489F" w:rsidP="00D26BB7">
            <w:pPr>
              <w:pStyle w:val="Prrafodelista"/>
              <w:jc w:val="both"/>
              <w:rPr>
                <w:rFonts w:ascii="Arial" w:hAnsi="Arial" w:cs="Arial"/>
                <w:noProof/>
                <w:sz w:val="18"/>
                <w:szCs w:val="18"/>
              </w:rPr>
            </w:pPr>
            <w:r w:rsidRPr="0061489F">
              <w:rPr>
                <w:rFonts w:ascii="Arial" w:hAnsi="Arial" w:cs="Arial"/>
                <w:b/>
                <w:sz w:val="18"/>
                <w:szCs w:val="18"/>
              </w:rPr>
              <w:t>Nota:</w:t>
            </w:r>
            <w:r w:rsidRPr="0061489F">
              <w:rPr>
                <w:rFonts w:ascii="Arial" w:hAnsi="Arial" w:cs="Arial"/>
                <w:sz w:val="18"/>
                <w:szCs w:val="18"/>
              </w:rPr>
              <w:t xml:space="preserve"> En caso de que seleccione esta etapa, deberá proporcionar la información correspondiente a las Secciones 1 y 4.</w:t>
            </w:r>
          </w:p>
          <w:p w14:paraId="01C0E5E7" w14:textId="77777777" w:rsidR="0061489F" w:rsidRPr="0061489F" w:rsidRDefault="0061489F" w:rsidP="0061489F">
            <w:pPr>
              <w:pStyle w:val="Prrafodelista"/>
              <w:numPr>
                <w:ilvl w:val="0"/>
                <w:numId w:val="14"/>
              </w:numPr>
              <w:jc w:val="both"/>
              <w:rPr>
                <w:rFonts w:ascii="Arial" w:hAnsi="Arial" w:cs="Arial"/>
                <w:noProof/>
                <w:sz w:val="18"/>
                <w:szCs w:val="18"/>
              </w:rPr>
            </w:pPr>
            <w:r w:rsidRPr="0061489F">
              <w:rPr>
                <w:rFonts w:ascii="Arial" w:hAnsi="Arial" w:cs="Arial"/>
                <w:b/>
                <w:noProof/>
                <w:sz w:val="18"/>
                <w:szCs w:val="18"/>
              </w:rPr>
              <w:t>Alcance.</w:t>
            </w:r>
            <w:r w:rsidRPr="0061489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6040786D" w14:textId="77777777" w:rsidR="0061489F" w:rsidRPr="0061489F" w:rsidRDefault="0061489F" w:rsidP="00D26BB7">
            <w:pPr>
              <w:pStyle w:val="Prrafodelista"/>
              <w:jc w:val="both"/>
              <w:rPr>
                <w:rFonts w:ascii="Arial" w:hAnsi="Arial" w:cs="Arial"/>
                <w:noProof/>
                <w:sz w:val="18"/>
                <w:szCs w:val="18"/>
              </w:rPr>
            </w:pPr>
            <w:r w:rsidRPr="0061489F">
              <w:rPr>
                <w:rFonts w:ascii="Arial" w:hAnsi="Arial" w:cs="Arial"/>
                <w:noProof/>
                <w:sz w:val="18"/>
                <w:szCs w:val="18"/>
              </w:rPr>
              <w:t xml:space="preserve">Con el fin de facilitar la integración de la información adicional, el Solicitante deberá indicar: </w:t>
            </w:r>
          </w:p>
          <w:p w14:paraId="2458DF91" w14:textId="77777777" w:rsidR="0061489F" w:rsidRPr="0061489F" w:rsidRDefault="0061489F" w:rsidP="0061489F">
            <w:pPr>
              <w:pStyle w:val="Prrafodelista"/>
              <w:numPr>
                <w:ilvl w:val="0"/>
                <w:numId w:val="28"/>
              </w:numPr>
              <w:jc w:val="both"/>
              <w:rPr>
                <w:rFonts w:ascii="Arial" w:hAnsi="Arial" w:cs="Arial"/>
                <w:noProof/>
                <w:sz w:val="18"/>
                <w:szCs w:val="18"/>
              </w:rPr>
            </w:pPr>
            <w:r w:rsidRPr="0061489F">
              <w:rPr>
                <w:rFonts w:ascii="Arial" w:hAnsi="Arial" w:cs="Arial"/>
                <w:noProof/>
                <w:sz w:val="18"/>
                <w:szCs w:val="18"/>
              </w:rPr>
              <w:t>El folio proporcionado en la Oficialía de Partes del Instituto, en su Acuse de recibido del documento sobre el cual se proporciona información en alcance.</w:t>
            </w:r>
          </w:p>
          <w:p w14:paraId="008592B9" w14:textId="77777777" w:rsidR="0061489F" w:rsidRPr="0061489F" w:rsidRDefault="0061489F" w:rsidP="0061489F">
            <w:pPr>
              <w:pStyle w:val="Prrafodelista"/>
              <w:numPr>
                <w:ilvl w:val="0"/>
                <w:numId w:val="28"/>
              </w:numPr>
              <w:jc w:val="both"/>
              <w:rPr>
                <w:rFonts w:ascii="Arial" w:hAnsi="Arial" w:cs="Arial"/>
                <w:noProof/>
                <w:sz w:val="18"/>
                <w:szCs w:val="18"/>
              </w:rPr>
            </w:pPr>
            <w:r w:rsidRPr="0061489F">
              <w:rPr>
                <w:rFonts w:ascii="Arial" w:hAnsi="Arial" w:cs="Arial"/>
                <w:noProof/>
                <w:sz w:val="18"/>
                <w:szCs w:val="18"/>
              </w:rPr>
              <w:t xml:space="preserve">La fecha proporcionada en la Oficialía de Partes del Instituto, en su Acuse de recibido del documento sobre el cual se proporciona información en alcance. La representación de la fecha es: </w:t>
            </w:r>
            <w:r w:rsidRPr="0061489F">
              <w:rPr>
                <w:rFonts w:ascii="Arial" w:hAnsi="Arial" w:cs="Arial"/>
                <w:sz w:val="18"/>
                <w:szCs w:val="18"/>
              </w:rPr>
              <w:t>D=día, M=mes y A=año; y se deberá presentar de la siguiente manera: DD/MM/AAAA.</w:t>
            </w:r>
          </w:p>
          <w:p w14:paraId="1F5A7CE7" w14:textId="77777777" w:rsidR="0061489F" w:rsidRPr="0061489F" w:rsidRDefault="0061489F" w:rsidP="00D26BB7">
            <w:pPr>
              <w:pStyle w:val="Prrafodelista"/>
              <w:jc w:val="both"/>
              <w:rPr>
                <w:rFonts w:ascii="Arial" w:hAnsi="Arial" w:cs="Arial"/>
                <w:sz w:val="18"/>
                <w:szCs w:val="18"/>
              </w:rPr>
            </w:pPr>
            <w:r w:rsidRPr="0061489F">
              <w:rPr>
                <w:rFonts w:ascii="Arial" w:hAnsi="Arial" w:cs="Arial"/>
                <w:b/>
                <w:sz w:val="18"/>
                <w:szCs w:val="18"/>
              </w:rPr>
              <w:t>Nota:</w:t>
            </w:r>
            <w:r w:rsidRPr="0061489F">
              <w:rPr>
                <w:rFonts w:ascii="Arial" w:hAnsi="Arial" w:cs="Arial"/>
                <w:sz w:val="18"/>
                <w:szCs w:val="18"/>
              </w:rPr>
              <w:t xml:space="preserve"> En caso de que seleccione esta etapa, deberá proporcionar la información correspondiente a las Secciones 1 y 5.</w:t>
            </w:r>
          </w:p>
          <w:p w14:paraId="6D767E83" w14:textId="77777777" w:rsidR="0061489F" w:rsidRPr="0061489F" w:rsidRDefault="0061489F" w:rsidP="00D26BB7">
            <w:pPr>
              <w:jc w:val="both"/>
              <w:rPr>
                <w:rFonts w:ascii="Arial" w:hAnsi="Arial" w:cs="Arial"/>
                <w:noProof/>
                <w:sz w:val="18"/>
                <w:szCs w:val="18"/>
              </w:rPr>
            </w:pPr>
            <w:r w:rsidRPr="0061489F">
              <w:rPr>
                <w:rFonts w:ascii="Arial" w:hAnsi="Arial" w:cs="Arial"/>
                <w:noProof/>
                <w:sz w:val="18"/>
                <w:szCs w:val="18"/>
              </w:rPr>
              <w:t xml:space="preserve"> </w:t>
            </w:r>
          </w:p>
          <w:p w14:paraId="75E04FB3" w14:textId="77777777" w:rsidR="0061489F" w:rsidRPr="0061489F" w:rsidRDefault="0061489F" w:rsidP="00D26BB7">
            <w:pPr>
              <w:jc w:val="both"/>
              <w:rPr>
                <w:rFonts w:ascii="Arial" w:hAnsi="Arial" w:cs="Arial"/>
                <w:noProof/>
                <w:sz w:val="18"/>
                <w:szCs w:val="18"/>
              </w:rPr>
            </w:pPr>
            <w:r w:rsidRPr="0061489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color w:val="000000" w:themeColor="text1"/>
              <w:sz w:val="18"/>
              <w:szCs w:val="18"/>
            </w:rPr>
            <w:id w:val="-609973226"/>
            <w:placeholder>
              <w:docPart w:val="AF0D9E786E5346DBA8C549433097D6D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395E8209"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sdtContent>
        </w:sdt>
      </w:tr>
      <w:tr w:rsidR="0061489F" w:rsidRPr="0061489F" w14:paraId="6A19D170"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57C63631" w14:textId="77777777" w:rsidR="0061489F" w:rsidRPr="0061489F" w:rsidRDefault="0061489F" w:rsidP="00D26BB7">
            <w:pPr>
              <w:jc w:val="center"/>
              <w:rPr>
                <w:rFonts w:ascii="Arial" w:hAnsi="Arial" w:cs="Arial"/>
                <w:b/>
                <w:noProof/>
                <w:color w:val="000000" w:themeColor="text1"/>
                <w:sz w:val="18"/>
                <w:szCs w:val="18"/>
              </w:rPr>
            </w:pPr>
            <w:r w:rsidRPr="0061489F">
              <w:rPr>
                <w:rFonts w:ascii="Arial" w:hAnsi="Arial" w:cs="Arial"/>
                <w:b/>
                <w:sz w:val="18"/>
                <w:szCs w:val="18"/>
              </w:rPr>
              <w:t>Sección 2. Datos generales del Solicitante</w:t>
            </w:r>
          </w:p>
        </w:tc>
      </w:tr>
      <w:tr w:rsidR="0061489F" w:rsidRPr="0061489F" w14:paraId="285A9604" w14:textId="77777777" w:rsidTr="00D26BB7">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7B849525" w14:textId="77777777" w:rsidR="0061489F" w:rsidRPr="0061489F" w:rsidRDefault="0061489F" w:rsidP="00D26BB7">
            <w:pPr>
              <w:jc w:val="both"/>
              <w:rPr>
                <w:rFonts w:ascii="Arial" w:hAnsi="Arial" w:cs="Arial"/>
                <w:b/>
                <w:sz w:val="18"/>
                <w:szCs w:val="18"/>
              </w:rPr>
            </w:pPr>
            <w:r w:rsidRPr="0061489F">
              <w:rPr>
                <w:rFonts w:ascii="Arial" w:hAnsi="Arial" w:cs="Arial"/>
                <w:b/>
                <w:sz w:val="18"/>
                <w:szCs w:val="18"/>
              </w:rPr>
              <w:t>Datos Generales del Solicitante</w:t>
            </w:r>
          </w:p>
        </w:tc>
      </w:tr>
      <w:tr w:rsidR="0061489F" w:rsidRPr="0061489F" w14:paraId="1E7FE32C" w14:textId="77777777" w:rsidTr="00D26BB7">
        <w:tblPrEx>
          <w:jc w:val="center"/>
          <w:shd w:val="clear" w:color="auto" w:fill="70AD47" w:themeFill="accent6"/>
        </w:tblPrEx>
        <w:trPr>
          <w:trHeight w:val="539"/>
          <w:jc w:val="center"/>
        </w:trPr>
        <w:tc>
          <w:tcPr>
            <w:tcW w:w="2263" w:type="dxa"/>
            <w:shd w:val="clear" w:color="auto" w:fill="auto"/>
            <w:vAlign w:val="center"/>
          </w:tcPr>
          <w:p w14:paraId="3639EEBF" w14:textId="583E0F16" w:rsidR="0061489F" w:rsidRPr="0061489F" w:rsidRDefault="0061489F" w:rsidP="0043061D">
            <w:pPr>
              <w:rPr>
                <w:rFonts w:ascii="Arial" w:hAnsi="Arial" w:cs="Arial"/>
                <w:sz w:val="18"/>
                <w:szCs w:val="18"/>
              </w:rPr>
            </w:pPr>
            <w:r w:rsidRPr="0061489F">
              <w:rPr>
                <w:rFonts w:ascii="Arial" w:hAnsi="Arial" w:cs="Arial"/>
                <w:sz w:val="18"/>
                <w:szCs w:val="18"/>
              </w:rPr>
              <w:t>Nombre</w:t>
            </w:r>
            <w:r w:rsidR="0043061D">
              <w:rPr>
                <w:rFonts w:ascii="Arial" w:hAnsi="Arial" w:cs="Arial"/>
                <w:sz w:val="18"/>
                <w:szCs w:val="18"/>
              </w:rPr>
              <w:t>, denominación</w:t>
            </w:r>
            <w:r w:rsidRPr="0061489F">
              <w:rPr>
                <w:rFonts w:ascii="Arial" w:hAnsi="Arial" w:cs="Arial"/>
                <w:sz w:val="18"/>
                <w:szCs w:val="18"/>
              </w:rPr>
              <w:t xml:space="preserve"> o razón social</w:t>
            </w:r>
          </w:p>
        </w:tc>
        <w:tc>
          <w:tcPr>
            <w:tcW w:w="7513" w:type="dxa"/>
            <w:shd w:val="clear" w:color="auto" w:fill="auto"/>
            <w:vAlign w:val="center"/>
          </w:tcPr>
          <w:p w14:paraId="6788E050"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Indique el nombre completo de la persona física o moral que realiza la presente Solicitud.</w:t>
            </w:r>
          </w:p>
        </w:tc>
        <w:tc>
          <w:tcPr>
            <w:tcW w:w="1554" w:type="dxa"/>
            <w:shd w:val="clear" w:color="auto" w:fill="auto"/>
            <w:vAlign w:val="center"/>
          </w:tcPr>
          <w:p w14:paraId="09124F7B"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0C98889F" w14:textId="77777777" w:rsidTr="00D26BB7">
        <w:tblPrEx>
          <w:jc w:val="center"/>
          <w:shd w:val="clear" w:color="auto" w:fill="70AD47" w:themeFill="accent6"/>
        </w:tblPrEx>
        <w:trPr>
          <w:trHeight w:val="539"/>
          <w:jc w:val="center"/>
        </w:trPr>
        <w:tc>
          <w:tcPr>
            <w:tcW w:w="11330" w:type="dxa"/>
            <w:gridSpan w:val="3"/>
            <w:shd w:val="clear" w:color="auto" w:fill="C5E0B3" w:themeFill="accent6" w:themeFillTint="66"/>
            <w:vAlign w:val="center"/>
          </w:tcPr>
          <w:p w14:paraId="2B3ADF62" w14:textId="77777777" w:rsidR="0061489F" w:rsidRPr="0061489F" w:rsidRDefault="0061489F" w:rsidP="00D26BB7">
            <w:pPr>
              <w:jc w:val="both"/>
              <w:rPr>
                <w:rFonts w:ascii="Arial" w:hAnsi="Arial" w:cs="Arial"/>
                <w:noProof/>
                <w:color w:val="000000" w:themeColor="text1"/>
                <w:sz w:val="18"/>
                <w:szCs w:val="18"/>
              </w:rPr>
            </w:pPr>
            <w:r w:rsidRPr="0061489F">
              <w:rPr>
                <w:rFonts w:ascii="Arial" w:hAnsi="Arial" w:cs="Arial"/>
                <w:b/>
                <w:noProof/>
                <w:color w:val="000000" w:themeColor="text1"/>
                <w:sz w:val="18"/>
                <w:szCs w:val="18"/>
              </w:rPr>
              <w:t>Representante legal</w:t>
            </w:r>
          </w:p>
        </w:tc>
      </w:tr>
      <w:tr w:rsidR="0061489F" w:rsidRPr="0061489F" w14:paraId="479A7F80" w14:textId="77777777" w:rsidTr="00D26BB7">
        <w:tblPrEx>
          <w:jc w:val="center"/>
          <w:shd w:val="clear" w:color="auto" w:fill="70AD47" w:themeFill="accent6"/>
        </w:tblPrEx>
        <w:trPr>
          <w:jc w:val="center"/>
        </w:trPr>
        <w:tc>
          <w:tcPr>
            <w:tcW w:w="2263" w:type="dxa"/>
            <w:shd w:val="clear" w:color="auto" w:fill="auto"/>
            <w:vAlign w:val="center"/>
          </w:tcPr>
          <w:p w14:paraId="52BE0351" w14:textId="77777777" w:rsidR="0061489F" w:rsidRPr="0061489F" w:rsidRDefault="0061489F" w:rsidP="00D26BB7">
            <w:pPr>
              <w:rPr>
                <w:rFonts w:ascii="Arial" w:hAnsi="Arial" w:cs="Arial"/>
                <w:sz w:val="18"/>
                <w:szCs w:val="18"/>
              </w:rPr>
            </w:pPr>
            <w:r w:rsidRPr="0061489F">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5E92262C" w14:textId="77777777" w:rsidR="0061489F" w:rsidRPr="0061489F" w:rsidRDefault="0061489F" w:rsidP="00D26BB7">
            <w:pPr>
              <w:spacing w:after="120"/>
              <w:jc w:val="both"/>
              <w:rPr>
                <w:rFonts w:ascii="Arial" w:hAnsi="Arial" w:cs="Arial"/>
                <w:sz w:val="18"/>
                <w:szCs w:val="18"/>
              </w:rPr>
            </w:pPr>
            <w:r w:rsidRPr="0061489F">
              <w:rPr>
                <w:rFonts w:ascii="Arial" w:hAnsi="Arial" w:cs="Arial"/>
                <w:sz w:val="18"/>
                <w:szCs w:val="18"/>
              </w:rPr>
              <w:t>Los Solicitantes podrán actuar por sí o por medio de representante legal. La representación legal deberá acreditarse:</w:t>
            </w:r>
          </w:p>
          <w:p w14:paraId="27CF4778" w14:textId="77777777" w:rsidR="0061489F" w:rsidRPr="0061489F" w:rsidRDefault="0061489F" w:rsidP="0061489F">
            <w:pPr>
              <w:pStyle w:val="Prrafodelista"/>
              <w:numPr>
                <w:ilvl w:val="0"/>
                <w:numId w:val="29"/>
              </w:numPr>
              <w:spacing w:after="120"/>
              <w:jc w:val="both"/>
              <w:rPr>
                <w:rFonts w:ascii="Arial" w:hAnsi="Arial" w:cs="Arial"/>
                <w:sz w:val="18"/>
                <w:szCs w:val="18"/>
              </w:rPr>
            </w:pPr>
            <w:r w:rsidRPr="0061489F">
              <w:rPr>
                <w:rFonts w:ascii="Arial" w:hAnsi="Arial" w:cs="Arial"/>
                <w:sz w:val="18"/>
                <w:szCs w:val="18"/>
              </w:rPr>
              <w:t>Para personas morales, mediante instrumento público.</w:t>
            </w:r>
          </w:p>
          <w:p w14:paraId="55F58622" w14:textId="77777777" w:rsidR="0061489F" w:rsidRPr="0061489F" w:rsidRDefault="0061489F" w:rsidP="0061489F">
            <w:pPr>
              <w:pStyle w:val="Prrafodelista"/>
              <w:numPr>
                <w:ilvl w:val="0"/>
                <w:numId w:val="29"/>
              </w:numPr>
              <w:spacing w:after="120"/>
              <w:jc w:val="both"/>
              <w:rPr>
                <w:rFonts w:ascii="Arial" w:hAnsi="Arial" w:cs="Arial"/>
                <w:sz w:val="18"/>
                <w:szCs w:val="18"/>
              </w:rPr>
            </w:pPr>
            <w:r w:rsidRPr="0061489F">
              <w:rPr>
                <w:rFonts w:ascii="Arial" w:hAnsi="Arial" w:cs="Arial"/>
                <w:sz w:val="18"/>
                <w:szCs w:val="18"/>
              </w:rPr>
              <w:t>Para personas físicas, mediante instrumento público o mediante carta poder firmada ante dos testigos y ratificadas las firmas del otorgante y testigos ante las propias autoridades o fedatario público.</w:t>
            </w:r>
          </w:p>
          <w:p w14:paraId="4727A164" w14:textId="77777777" w:rsidR="0061489F" w:rsidRPr="0061489F" w:rsidRDefault="0061489F" w:rsidP="00D26BB7">
            <w:pPr>
              <w:spacing w:after="120"/>
              <w:jc w:val="both"/>
              <w:rPr>
                <w:rFonts w:ascii="Arial" w:hAnsi="Arial" w:cs="Arial"/>
                <w:sz w:val="18"/>
                <w:szCs w:val="18"/>
              </w:rPr>
            </w:pPr>
            <w:r w:rsidRPr="0061489F">
              <w:rPr>
                <w:rFonts w:ascii="Arial" w:hAnsi="Arial" w:cs="Arial"/>
                <w:sz w:val="18"/>
                <w:szCs w:val="18"/>
              </w:rPr>
              <w:t>La representación legal permite formular solicitudes, participar en el procedimiento administrativo, desistirse y renunciar a derechos.</w:t>
            </w:r>
          </w:p>
          <w:p w14:paraId="56674767" w14:textId="77777777" w:rsidR="0061489F" w:rsidRPr="0061489F" w:rsidRDefault="0061489F" w:rsidP="00D26BB7">
            <w:pPr>
              <w:spacing w:after="120"/>
              <w:jc w:val="both"/>
              <w:rPr>
                <w:rFonts w:ascii="Arial" w:hAnsi="Arial" w:cs="Arial"/>
                <w:sz w:val="18"/>
                <w:szCs w:val="18"/>
              </w:rPr>
            </w:pPr>
            <w:r w:rsidRPr="0061489F">
              <w:rPr>
                <w:rFonts w:ascii="Arial" w:hAnsi="Arial" w:cs="Arial"/>
                <w:sz w:val="18"/>
                <w:szCs w:val="18"/>
              </w:rPr>
              <w:t>En caso de que el Solicitante actúe por medio de representante legal, deberá proporcionarse la información correspondiente a los siguientes campos:</w:t>
            </w:r>
          </w:p>
          <w:p w14:paraId="532B1E99" w14:textId="77777777" w:rsidR="0061489F" w:rsidRPr="0061489F" w:rsidRDefault="0061489F" w:rsidP="0061489F">
            <w:pPr>
              <w:numPr>
                <w:ilvl w:val="0"/>
                <w:numId w:val="16"/>
              </w:numPr>
              <w:ind w:left="714" w:hanging="357"/>
              <w:jc w:val="both"/>
              <w:rPr>
                <w:rFonts w:ascii="Arial" w:hAnsi="Arial" w:cs="Arial"/>
                <w:sz w:val="18"/>
                <w:szCs w:val="18"/>
              </w:rPr>
            </w:pPr>
            <w:r w:rsidRPr="0061489F">
              <w:rPr>
                <w:rFonts w:ascii="Arial" w:hAnsi="Arial" w:cs="Arial"/>
                <w:sz w:val="18"/>
                <w:szCs w:val="18"/>
              </w:rPr>
              <w:t>Nombre(s). Nombre(s), conforme a identificación oficial, del Representante Legal o Apoderado.</w:t>
            </w:r>
          </w:p>
          <w:p w14:paraId="3841A7CD" w14:textId="77777777" w:rsidR="0061489F" w:rsidRPr="0061489F" w:rsidRDefault="0061489F" w:rsidP="0061489F">
            <w:pPr>
              <w:pStyle w:val="Prrafodelista"/>
              <w:numPr>
                <w:ilvl w:val="0"/>
                <w:numId w:val="16"/>
              </w:numPr>
              <w:jc w:val="both"/>
              <w:rPr>
                <w:rFonts w:ascii="Arial" w:hAnsi="Arial" w:cs="Arial"/>
                <w:sz w:val="18"/>
                <w:szCs w:val="18"/>
              </w:rPr>
            </w:pPr>
            <w:r w:rsidRPr="0061489F">
              <w:rPr>
                <w:rFonts w:ascii="Arial" w:hAnsi="Arial" w:cs="Arial"/>
                <w:sz w:val="18"/>
                <w:szCs w:val="18"/>
              </w:rPr>
              <w:lastRenderedPageBreak/>
              <w:t>Primer apellido. Primer apellido, conforme a identificación oficial, del Representante Legal o Apoderado.</w:t>
            </w:r>
          </w:p>
          <w:p w14:paraId="49CF439B" w14:textId="77777777" w:rsidR="0061489F" w:rsidRPr="0061489F" w:rsidRDefault="0061489F" w:rsidP="0061489F">
            <w:pPr>
              <w:pStyle w:val="Prrafodelista"/>
              <w:numPr>
                <w:ilvl w:val="0"/>
                <w:numId w:val="16"/>
              </w:numPr>
              <w:rPr>
                <w:rFonts w:ascii="Arial" w:hAnsi="Arial" w:cs="Arial"/>
                <w:sz w:val="18"/>
                <w:szCs w:val="18"/>
              </w:rPr>
            </w:pPr>
            <w:r w:rsidRPr="0061489F">
              <w:rPr>
                <w:rFonts w:ascii="Arial" w:hAnsi="Arial" w:cs="Arial"/>
                <w:sz w:val="18"/>
                <w:szCs w:val="18"/>
              </w:rPr>
              <w:t>Segundo apellido. En caso de tenerlo, señalar el segundo apellido, conforme a identificación oficial, del Representante Legal o Apoderado.</w:t>
            </w:r>
          </w:p>
        </w:tc>
        <w:tc>
          <w:tcPr>
            <w:tcW w:w="1554" w:type="dxa"/>
            <w:shd w:val="clear" w:color="auto" w:fill="auto"/>
            <w:vAlign w:val="center"/>
          </w:tcPr>
          <w:p w14:paraId="2F616CDF"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lastRenderedPageBreak/>
              <w:t>No aplica</w:t>
            </w:r>
          </w:p>
        </w:tc>
      </w:tr>
      <w:tr w:rsidR="0061489F" w:rsidRPr="0061489F" w14:paraId="42F73802" w14:textId="77777777" w:rsidTr="00D26BB7">
        <w:tblPrEx>
          <w:jc w:val="center"/>
          <w:shd w:val="clear" w:color="auto" w:fill="70AD47" w:themeFill="accent6"/>
        </w:tblPrEx>
        <w:trPr>
          <w:jc w:val="center"/>
        </w:trPr>
        <w:tc>
          <w:tcPr>
            <w:tcW w:w="11330" w:type="dxa"/>
            <w:gridSpan w:val="3"/>
            <w:shd w:val="clear" w:color="auto" w:fill="C5E0B3" w:themeFill="accent6" w:themeFillTint="66"/>
            <w:vAlign w:val="center"/>
          </w:tcPr>
          <w:p w14:paraId="0D1A3F33" w14:textId="77777777" w:rsidR="0061489F" w:rsidRPr="0061489F" w:rsidRDefault="0061489F" w:rsidP="00D26BB7">
            <w:pPr>
              <w:jc w:val="both"/>
              <w:rPr>
                <w:rFonts w:ascii="Arial" w:hAnsi="Arial" w:cs="Arial"/>
                <w:noProof/>
                <w:color w:val="000000" w:themeColor="text1"/>
                <w:sz w:val="18"/>
                <w:szCs w:val="18"/>
              </w:rPr>
            </w:pPr>
            <w:r w:rsidRPr="0061489F">
              <w:rPr>
                <w:rFonts w:ascii="Arial" w:hAnsi="Arial" w:cs="Arial"/>
                <w:b/>
                <w:noProof/>
                <w:color w:val="000000" w:themeColor="text1"/>
                <w:sz w:val="18"/>
                <w:szCs w:val="18"/>
              </w:rPr>
              <w:t>Domicilio para oír y recibir notificaciones</w:t>
            </w:r>
          </w:p>
        </w:tc>
      </w:tr>
      <w:tr w:rsidR="0061489F" w:rsidRPr="0061489F" w14:paraId="34673AC1" w14:textId="77777777" w:rsidTr="00D26BB7">
        <w:tblPrEx>
          <w:jc w:val="center"/>
          <w:shd w:val="clear" w:color="auto" w:fill="70AD47" w:themeFill="accent6"/>
        </w:tblPrEx>
        <w:trPr>
          <w:jc w:val="center"/>
        </w:trPr>
        <w:tc>
          <w:tcPr>
            <w:tcW w:w="2263" w:type="dxa"/>
            <w:shd w:val="clear" w:color="auto" w:fill="auto"/>
            <w:vAlign w:val="center"/>
          </w:tcPr>
          <w:p w14:paraId="212C6C36" w14:textId="77777777" w:rsidR="0061489F" w:rsidRPr="0061489F" w:rsidRDefault="0061489F" w:rsidP="00D26BB7">
            <w:pPr>
              <w:rPr>
                <w:rFonts w:ascii="Arial" w:hAnsi="Arial" w:cs="Arial"/>
                <w:sz w:val="18"/>
                <w:szCs w:val="18"/>
              </w:rPr>
            </w:pPr>
            <w:r w:rsidRPr="0061489F">
              <w:rPr>
                <w:rFonts w:ascii="Arial" w:hAnsi="Arial" w:cs="Arial"/>
                <w:sz w:val="18"/>
                <w:szCs w:val="18"/>
              </w:rPr>
              <w:t>Calle y No. exterior e interior</w:t>
            </w:r>
          </w:p>
        </w:tc>
        <w:tc>
          <w:tcPr>
            <w:tcW w:w="7513" w:type="dxa"/>
            <w:shd w:val="clear" w:color="auto" w:fill="auto"/>
            <w:vAlign w:val="center"/>
          </w:tcPr>
          <w:p w14:paraId="40401208"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Nombre completo, sin abreviaturas, del tipo de vialidad (calle, avenida, etc.) que corresponda al Domicilio para oír o recibir notificaciones, así como el número exterior e interior.</w:t>
            </w:r>
          </w:p>
        </w:tc>
        <w:tc>
          <w:tcPr>
            <w:tcW w:w="1554" w:type="dxa"/>
            <w:shd w:val="clear" w:color="auto" w:fill="auto"/>
            <w:vAlign w:val="center"/>
          </w:tcPr>
          <w:p w14:paraId="7500A282"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7C76E015" w14:textId="77777777" w:rsidTr="00D26BB7">
        <w:tblPrEx>
          <w:jc w:val="center"/>
          <w:shd w:val="clear" w:color="auto" w:fill="70AD47" w:themeFill="accent6"/>
        </w:tblPrEx>
        <w:trPr>
          <w:jc w:val="center"/>
        </w:trPr>
        <w:tc>
          <w:tcPr>
            <w:tcW w:w="2263" w:type="dxa"/>
            <w:shd w:val="clear" w:color="auto" w:fill="auto"/>
            <w:vAlign w:val="center"/>
          </w:tcPr>
          <w:p w14:paraId="7745DCBF" w14:textId="77777777" w:rsidR="0061489F" w:rsidRPr="0061489F" w:rsidRDefault="0061489F" w:rsidP="00D26BB7">
            <w:pPr>
              <w:rPr>
                <w:rFonts w:ascii="Arial" w:hAnsi="Arial" w:cs="Arial"/>
                <w:sz w:val="18"/>
                <w:szCs w:val="18"/>
              </w:rPr>
            </w:pPr>
            <w:r w:rsidRPr="0061489F">
              <w:rPr>
                <w:rFonts w:ascii="Arial" w:hAnsi="Arial" w:cs="Arial"/>
                <w:sz w:val="18"/>
                <w:szCs w:val="18"/>
              </w:rPr>
              <w:t>Colonia o asentamiento humano</w:t>
            </w:r>
          </w:p>
        </w:tc>
        <w:tc>
          <w:tcPr>
            <w:tcW w:w="7513" w:type="dxa"/>
            <w:shd w:val="clear" w:color="auto" w:fill="auto"/>
            <w:vAlign w:val="center"/>
          </w:tcPr>
          <w:p w14:paraId="4E327509"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Nombre completo, sin abreviaturas, de la colonia o asentamiento humano (ejido, lote, fraccionamiento, ranchería) que corresponda al Domicilio para oír o recibir notificaciones.</w:t>
            </w:r>
          </w:p>
        </w:tc>
        <w:tc>
          <w:tcPr>
            <w:tcW w:w="1554" w:type="dxa"/>
            <w:shd w:val="clear" w:color="auto" w:fill="auto"/>
            <w:vAlign w:val="center"/>
          </w:tcPr>
          <w:p w14:paraId="00C0B89C"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57ABEE4F" w14:textId="77777777" w:rsidTr="00D26BB7">
        <w:tblPrEx>
          <w:jc w:val="center"/>
          <w:shd w:val="clear" w:color="auto" w:fill="70AD47" w:themeFill="accent6"/>
        </w:tblPrEx>
        <w:trPr>
          <w:jc w:val="center"/>
        </w:trPr>
        <w:tc>
          <w:tcPr>
            <w:tcW w:w="2263" w:type="dxa"/>
            <w:shd w:val="clear" w:color="auto" w:fill="auto"/>
            <w:vAlign w:val="center"/>
          </w:tcPr>
          <w:p w14:paraId="777F744C" w14:textId="77777777" w:rsidR="0061489F" w:rsidRPr="0061489F" w:rsidRDefault="0061489F" w:rsidP="00D26BB7">
            <w:pPr>
              <w:rPr>
                <w:rFonts w:ascii="Arial" w:hAnsi="Arial" w:cs="Arial"/>
                <w:sz w:val="18"/>
                <w:szCs w:val="18"/>
              </w:rPr>
            </w:pPr>
            <w:r w:rsidRPr="0061489F">
              <w:rPr>
                <w:rFonts w:ascii="Arial" w:hAnsi="Arial" w:cs="Arial"/>
                <w:sz w:val="18"/>
                <w:szCs w:val="18"/>
              </w:rPr>
              <w:t>Municipio o Demarcación Territorial</w:t>
            </w:r>
          </w:p>
        </w:tc>
        <w:tc>
          <w:tcPr>
            <w:tcW w:w="7513" w:type="dxa"/>
            <w:shd w:val="clear" w:color="auto" w:fill="auto"/>
            <w:vAlign w:val="center"/>
          </w:tcPr>
          <w:p w14:paraId="6F9D77ED"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Nombre completo sin abreviaturas del municipio o demarcación territorial que corresponda al domicilio para oír o recibir notificaciones.</w:t>
            </w:r>
          </w:p>
        </w:tc>
        <w:tc>
          <w:tcPr>
            <w:tcW w:w="1554" w:type="dxa"/>
            <w:shd w:val="clear" w:color="auto" w:fill="auto"/>
            <w:vAlign w:val="center"/>
          </w:tcPr>
          <w:p w14:paraId="070EA3BB"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41792509" w14:textId="77777777" w:rsidTr="00D26BB7">
        <w:tblPrEx>
          <w:jc w:val="center"/>
          <w:shd w:val="clear" w:color="auto" w:fill="70AD47" w:themeFill="accent6"/>
        </w:tblPrEx>
        <w:trPr>
          <w:jc w:val="center"/>
        </w:trPr>
        <w:tc>
          <w:tcPr>
            <w:tcW w:w="2263" w:type="dxa"/>
            <w:shd w:val="clear" w:color="auto" w:fill="auto"/>
            <w:vAlign w:val="center"/>
          </w:tcPr>
          <w:p w14:paraId="79E2416F" w14:textId="77777777" w:rsidR="0061489F" w:rsidRPr="0061489F" w:rsidRDefault="0061489F" w:rsidP="00D26BB7">
            <w:pPr>
              <w:rPr>
                <w:rFonts w:ascii="Arial" w:hAnsi="Arial" w:cs="Arial"/>
                <w:sz w:val="18"/>
                <w:szCs w:val="18"/>
              </w:rPr>
            </w:pPr>
            <w:r w:rsidRPr="0061489F">
              <w:rPr>
                <w:rFonts w:ascii="Arial" w:hAnsi="Arial" w:cs="Arial"/>
                <w:sz w:val="18"/>
                <w:szCs w:val="18"/>
              </w:rPr>
              <w:t>Entidad Federativa</w:t>
            </w:r>
          </w:p>
        </w:tc>
        <w:tc>
          <w:tcPr>
            <w:tcW w:w="7513" w:type="dxa"/>
            <w:shd w:val="clear" w:color="auto" w:fill="auto"/>
            <w:vAlign w:val="center"/>
          </w:tcPr>
          <w:p w14:paraId="77F53F60"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Nombre completo, sin abreviaturas, de la entidad federativa que corresponda al Domicilio para oír o recibir notificaciones. Por ejemplo: Ciudad de México, Baja California, Estado de México, etc.</w:t>
            </w:r>
          </w:p>
        </w:tc>
        <w:tc>
          <w:tcPr>
            <w:tcW w:w="1554" w:type="dxa"/>
            <w:shd w:val="clear" w:color="auto" w:fill="auto"/>
            <w:vAlign w:val="center"/>
          </w:tcPr>
          <w:p w14:paraId="168D300D"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1464868C" w14:textId="77777777" w:rsidTr="00D26BB7">
        <w:tblPrEx>
          <w:jc w:val="center"/>
          <w:shd w:val="clear" w:color="auto" w:fill="70AD47" w:themeFill="accent6"/>
        </w:tblPrEx>
        <w:trPr>
          <w:jc w:val="center"/>
        </w:trPr>
        <w:tc>
          <w:tcPr>
            <w:tcW w:w="2263" w:type="dxa"/>
            <w:shd w:val="clear" w:color="auto" w:fill="auto"/>
            <w:vAlign w:val="center"/>
          </w:tcPr>
          <w:p w14:paraId="5F8E9A97" w14:textId="77777777" w:rsidR="0061489F" w:rsidRPr="0061489F" w:rsidRDefault="0061489F" w:rsidP="00D26BB7">
            <w:pPr>
              <w:rPr>
                <w:rFonts w:ascii="Arial" w:hAnsi="Arial" w:cs="Arial"/>
                <w:sz w:val="18"/>
                <w:szCs w:val="18"/>
              </w:rPr>
            </w:pPr>
            <w:r w:rsidRPr="0061489F">
              <w:rPr>
                <w:rFonts w:ascii="Arial" w:hAnsi="Arial" w:cs="Arial"/>
                <w:sz w:val="18"/>
                <w:szCs w:val="18"/>
              </w:rPr>
              <w:t>Código Postal</w:t>
            </w:r>
          </w:p>
        </w:tc>
        <w:tc>
          <w:tcPr>
            <w:tcW w:w="7513" w:type="dxa"/>
            <w:shd w:val="clear" w:color="auto" w:fill="auto"/>
            <w:vAlign w:val="center"/>
          </w:tcPr>
          <w:p w14:paraId="7CCD8844"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73F18ABE"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61489F" w:rsidRPr="0061489F" w14:paraId="13153D27" w14:textId="77777777" w:rsidTr="00D26BB7">
        <w:tblPrEx>
          <w:jc w:val="center"/>
          <w:shd w:val="clear" w:color="auto" w:fill="70AD47" w:themeFill="accent6"/>
        </w:tblPrEx>
        <w:trPr>
          <w:jc w:val="center"/>
        </w:trPr>
        <w:tc>
          <w:tcPr>
            <w:tcW w:w="2263" w:type="dxa"/>
            <w:shd w:val="clear" w:color="auto" w:fill="auto"/>
            <w:vAlign w:val="center"/>
          </w:tcPr>
          <w:p w14:paraId="6F8A7582" w14:textId="77777777" w:rsidR="0061489F" w:rsidRPr="0061489F" w:rsidRDefault="0061489F" w:rsidP="00D26BB7">
            <w:pPr>
              <w:rPr>
                <w:rFonts w:ascii="Arial" w:hAnsi="Arial" w:cs="Arial"/>
                <w:sz w:val="18"/>
                <w:szCs w:val="18"/>
              </w:rPr>
            </w:pPr>
            <w:r w:rsidRPr="0061489F">
              <w:rPr>
                <w:rFonts w:ascii="Arial" w:hAnsi="Arial" w:cs="Arial"/>
                <w:sz w:val="18"/>
                <w:szCs w:val="18"/>
              </w:rPr>
              <w:t>Correo electrónico</w:t>
            </w:r>
          </w:p>
        </w:tc>
        <w:tc>
          <w:tcPr>
            <w:tcW w:w="7513" w:type="dxa"/>
            <w:shd w:val="clear" w:color="auto" w:fill="auto"/>
            <w:vAlign w:val="center"/>
          </w:tcPr>
          <w:p w14:paraId="2DCAF576" w14:textId="77777777" w:rsidR="0061489F" w:rsidRPr="0061489F" w:rsidRDefault="0061489F" w:rsidP="00D26BB7">
            <w:pPr>
              <w:jc w:val="both"/>
              <w:rPr>
                <w:rFonts w:ascii="Arial" w:hAnsi="Arial" w:cs="Arial"/>
                <w:sz w:val="18"/>
                <w:szCs w:val="18"/>
              </w:rPr>
            </w:pPr>
            <w:r w:rsidRPr="0061489F">
              <w:rPr>
                <w:rFonts w:ascii="Arial" w:hAnsi="Arial" w:cs="Arial"/>
                <w:sz w:val="18"/>
                <w:szCs w:val="18"/>
              </w:rPr>
              <w:t>Correo electrónico para oír y recibir notificaciones.</w:t>
            </w:r>
          </w:p>
        </w:tc>
        <w:tc>
          <w:tcPr>
            <w:tcW w:w="1554" w:type="dxa"/>
            <w:shd w:val="clear" w:color="auto" w:fill="auto"/>
            <w:vAlign w:val="center"/>
          </w:tcPr>
          <w:p w14:paraId="5E3785CF" w14:textId="77777777" w:rsidR="0061489F" w:rsidRPr="0061489F" w:rsidRDefault="0061489F" w:rsidP="00D26BB7">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8178AA" w:rsidRPr="0061489F" w14:paraId="6B6332D6" w14:textId="77777777" w:rsidTr="00D26BB7">
        <w:tblPrEx>
          <w:jc w:val="center"/>
          <w:shd w:val="clear" w:color="auto" w:fill="70AD47" w:themeFill="accent6"/>
        </w:tblPrEx>
        <w:trPr>
          <w:jc w:val="center"/>
        </w:trPr>
        <w:tc>
          <w:tcPr>
            <w:tcW w:w="2263" w:type="dxa"/>
            <w:shd w:val="clear" w:color="auto" w:fill="auto"/>
            <w:vAlign w:val="center"/>
          </w:tcPr>
          <w:p w14:paraId="72D79ABE" w14:textId="67A2054F" w:rsidR="008178AA" w:rsidRPr="0061489F" w:rsidRDefault="008178AA" w:rsidP="008178AA">
            <w:pPr>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7513" w:type="dxa"/>
            <w:shd w:val="clear" w:color="auto" w:fill="auto"/>
            <w:vAlign w:val="center"/>
          </w:tcPr>
          <w:p w14:paraId="54585858" w14:textId="4DB28609" w:rsidR="008178AA" w:rsidRPr="0061489F" w:rsidRDefault="008178AA" w:rsidP="008178AA">
            <w:pPr>
              <w:jc w:val="both"/>
              <w:rPr>
                <w:rFonts w:ascii="Arial" w:hAnsi="Arial" w:cs="Arial"/>
                <w:sz w:val="18"/>
                <w:szCs w:val="18"/>
              </w:rPr>
            </w:pPr>
            <w:r>
              <w:rPr>
                <w:rFonts w:ascii="Arial" w:hAnsi="Arial" w:cs="Arial"/>
                <w:sz w:val="18"/>
                <w:szCs w:val="18"/>
              </w:rPr>
              <w:t>Número(s) telefónico(s) fijo a 10 dígitos del Representante Legal.</w:t>
            </w:r>
          </w:p>
        </w:tc>
        <w:tc>
          <w:tcPr>
            <w:tcW w:w="1554" w:type="dxa"/>
            <w:shd w:val="clear" w:color="auto" w:fill="auto"/>
            <w:vAlign w:val="center"/>
          </w:tcPr>
          <w:p w14:paraId="5C420268" w14:textId="54CCD50B" w:rsidR="008178AA" w:rsidRPr="0061489F" w:rsidRDefault="008178AA" w:rsidP="008178AA">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8178AA" w:rsidRPr="0061489F" w14:paraId="6F657EFF" w14:textId="77777777" w:rsidTr="00D26BB7">
        <w:tblPrEx>
          <w:jc w:val="center"/>
          <w:shd w:val="clear" w:color="auto" w:fill="70AD47" w:themeFill="accent6"/>
        </w:tblPrEx>
        <w:trPr>
          <w:jc w:val="center"/>
        </w:trPr>
        <w:tc>
          <w:tcPr>
            <w:tcW w:w="2263" w:type="dxa"/>
            <w:shd w:val="clear" w:color="auto" w:fill="auto"/>
            <w:vAlign w:val="center"/>
          </w:tcPr>
          <w:p w14:paraId="0B8A2C30" w14:textId="5115F5AA" w:rsidR="008178AA" w:rsidRPr="0061489F" w:rsidRDefault="008178AA" w:rsidP="008178AA">
            <w:pPr>
              <w:rPr>
                <w:rFonts w:ascii="Arial" w:hAnsi="Arial" w:cs="Arial"/>
                <w:sz w:val="18"/>
                <w:szCs w:val="18"/>
              </w:rPr>
            </w:pPr>
            <w:r>
              <w:rPr>
                <w:rFonts w:ascii="Arial" w:eastAsia="Times New Roman" w:hAnsi="Arial" w:cs="Arial"/>
                <w:color w:val="000000"/>
                <w:sz w:val="18"/>
                <w:szCs w:val="18"/>
                <w:lang w:eastAsia="es-MX"/>
              </w:rPr>
              <w:t>Teléfono móvil</w:t>
            </w:r>
          </w:p>
        </w:tc>
        <w:tc>
          <w:tcPr>
            <w:tcW w:w="7513" w:type="dxa"/>
            <w:shd w:val="clear" w:color="auto" w:fill="auto"/>
            <w:vAlign w:val="center"/>
          </w:tcPr>
          <w:p w14:paraId="4ECDECFA" w14:textId="527E5F76" w:rsidR="008178AA" w:rsidRPr="0061489F" w:rsidRDefault="008178AA" w:rsidP="008178AA">
            <w:pPr>
              <w:jc w:val="both"/>
              <w:rPr>
                <w:rFonts w:ascii="Arial" w:hAnsi="Arial" w:cs="Arial"/>
                <w:sz w:val="18"/>
                <w:szCs w:val="18"/>
              </w:rPr>
            </w:pPr>
            <w:r>
              <w:rPr>
                <w:rFonts w:ascii="Arial" w:hAnsi="Arial" w:cs="Arial"/>
                <w:sz w:val="18"/>
                <w:szCs w:val="18"/>
              </w:rPr>
              <w:t>Número(s) telefónico(s) móvil a 10 dígitos del Representante Legal.</w:t>
            </w:r>
          </w:p>
        </w:tc>
        <w:tc>
          <w:tcPr>
            <w:tcW w:w="1554" w:type="dxa"/>
            <w:shd w:val="clear" w:color="auto" w:fill="auto"/>
            <w:vAlign w:val="center"/>
          </w:tcPr>
          <w:p w14:paraId="4D090DDC" w14:textId="55211080" w:rsidR="008178AA" w:rsidRPr="0061489F" w:rsidRDefault="008178AA" w:rsidP="008178AA">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8178AA" w:rsidRPr="0061489F" w14:paraId="61870997" w14:textId="77777777" w:rsidTr="00D26BB7">
        <w:tblPrEx>
          <w:jc w:val="center"/>
          <w:shd w:val="clear" w:color="auto" w:fill="70AD47" w:themeFill="accent6"/>
        </w:tblPrEx>
        <w:trPr>
          <w:jc w:val="center"/>
        </w:trPr>
        <w:tc>
          <w:tcPr>
            <w:tcW w:w="11330" w:type="dxa"/>
            <w:gridSpan w:val="3"/>
            <w:shd w:val="clear" w:color="auto" w:fill="C5E0B3" w:themeFill="accent6" w:themeFillTint="66"/>
            <w:vAlign w:val="center"/>
          </w:tcPr>
          <w:p w14:paraId="30D7CAAD" w14:textId="77777777" w:rsidR="008178AA" w:rsidRPr="0061489F" w:rsidRDefault="008178AA" w:rsidP="008178AA">
            <w:pPr>
              <w:jc w:val="both"/>
              <w:rPr>
                <w:rFonts w:ascii="Arial" w:hAnsi="Arial" w:cs="Arial"/>
                <w:noProof/>
                <w:color w:val="000000" w:themeColor="text1"/>
                <w:sz w:val="18"/>
                <w:szCs w:val="18"/>
              </w:rPr>
            </w:pPr>
            <w:r w:rsidRPr="0061489F">
              <w:rPr>
                <w:rFonts w:ascii="Arial" w:hAnsi="Arial" w:cs="Arial"/>
                <w:b/>
                <w:noProof/>
                <w:color w:val="000000" w:themeColor="text1"/>
                <w:sz w:val="18"/>
                <w:szCs w:val="18"/>
              </w:rPr>
              <w:t>Autorizados</w:t>
            </w:r>
          </w:p>
        </w:tc>
      </w:tr>
      <w:tr w:rsidR="008178AA" w:rsidRPr="0061489F" w14:paraId="5F853951" w14:textId="77777777" w:rsidTr="00D26BB7">
        <w:tblPrEx>
          <w:jc w:val="center"/>
          <w:shd w:val="clear" w:color="auto" w:fill="70AD47" w:themeFill="accent6"/>
        </w:tblPrEx>
        <w:trPr>
          <w:jc w:val="center"/>
        </w:trPr>
        <w:tc>
          <w:tcPr>
            <w:tcW w:w="2263" w:type="dxa"/>
            <w:shd w:val="clear" w:color="auto" w:fill="auto"/>
            <w:vAlign w:val="center"/>
          </w:tcPr>
          <w:p w14:paraId="1487CF48" w14:textId="77777777" w:rsidR="008178AA" w:rsidRPr="0061489F" w:rsidRDefault="008178AA" w:rsidP="008178AA">
            <w:pPr>
              <w:jc w:val="both"/>
              <w:rPr>
                <w:rFonts w:ascii="Arial" w:hAnsi="Arial" w:cs="Arial"/>
                <w:sz w:val="18"/>
                <w:szCs w:val="18"/>
              </w:rPr>
            </w:pPr>
            <w:r w:rsidRPr="0061489F">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3927C670"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45F482E4"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En caso de que el Solicitante o su Representante Legal designen autorizados, deberá proporcionarse la información correspondiente a los siguientes campos, por cada autorizado:</w:t>
            </w:r>
          </w:p>
          <w:p w14:paraId="504E3440" w14:textId="77777777" w:rsidR="008178AA" w:rsidRPr="0061489F" w:rsidRDefault="008178AA" w:rsidP="008178AA">
            <w:pPr>
              <w:numPr>
                <w:ilvl w:val="0"/>
                <w:numId w:val="17"/>
              </w:numPr>
              <w:ind w:left="714" w:hanging="357"/>
              <w:jc w:val="both"/>
              <w:rPr>
                <w:rFonts w:ascii="Arial" w:hAnsi="Arial" w:cs="Arial"/>
                <w:sz w:val="18"/>
                <w:szCs w:val="18"/>
              </w:rPr>
            </w:pPr>
            <w:r w:rsidRPr="0061489F">
              <w:rPr>
                <w:rFonts w:ascii="Arial" w:hAnsi="Arial" w:cs="Arial"/>
                <w:sz w:val="18"/>
                <w:szCs w:val="18"/>
              </w:rPr>
              <w:t>Nombre(s). Nombre(s), conforme a identificación oficial, del autorizado.</w:t>
            </w:r>
          </w:p>
          <w:p w14:paraId="633769C4" w14:textId="77777777" w:rsidR="008178AA" w:rsidRPr="0061489F" w:rsidRDefault="008178AA" w:rsidP="008178AA">
            <w:pPr>
              <w:numPr>
                <w:ilvl w:val="0"/>
                <w:numId w:val="17"/>
              </w:numPr>
              <w:ind w:left="714" w:hanging="357"/>
              <w:jc w:val="both"/>
              <w:rPr>
                <w:rFonts w:ascii="Arial" w:hAnsi="Arial" w:cs="Arial"/>
                <w:sz w:val="18"/>
                <w:szCs w:val="18"/>
              </w:rPr>
            </w:pPr>
            <w:r w:rsidRPr="0061489F">
              <w:rPr>
                <w:rFonts w:ascii="Arial" w:hAnsi="Arial" w:cs="Arial"/>
                <w:sz w:val="18"/>
                <w:szCs w:val="18"/>
              </w:rPr>
              <w:t>Primer apellido. Primer apellido, conforme a identificación oficial, del autorizado.</w:t>
            </w:r>
          </w:p>
          <w:p w14:paraId="5FE18155" w14:textId="77777777" w:rsidR="008178AA" w:rsidRPr="0061489F" w:rsidRDefault="008178AA" w:rsidP="008178AA">
            <w:pPr>
              <w:numPr>
                <w:ilvl w:val="0"/>
                <w:numId w:val="17"/>
              </w:numPr>
              <w:spacing w:after="120"/>
              <w:jc w:val="both"/>
              <w:rPr>
                <w:rFonts w:ascii="Arial" w:hAnsi="Arial" w:cs="Arial"/>
                <w:sz w:val="18"/>
                <w:szCs w:val="18"/>
              </w:rPr>
            </w:pPr>
            <w:r w:rsidRPr="0061489F">
              <w:rPr>
                <w:rFonts w:ascii="Arial" w:hAnsi="Arial" w:cs="Arial"/>
                <w:sz w:val="18"/>
                <w:szCs w:val="18"/>
              </w:rPr>
              <w:t>Segundo apellido. En caso de tenerlo, señalar el segundo apellido, conforme a identificación oficial, del autorizado.</w:t>
            </w:r>
          </w:p>
          <w:p w14:paraId="692B80C1"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Se deberá llenar una línea con la información anterior por cada autorizado.</w:t>
            </w:r>
          </w:p>
        </w:tc>
        <w:tc>
          <w:tcPr>
            <w:tcW w:w="1554" w:type="dxa"/>
            <w:shd w:val="clear" w:color="auto" w:fill="auto"/>
            <w:vAlign w:val="center"/>
          </w:tcPr>
          <w:p w14:paraId="44F75503"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8178AA" w:rsidRPr="0061489F" w14:paraId="0CAF3220"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4F4C17A" w14:textId="5FD5B381" w:rsidR="008178AA" w:rsidRPr="0061489F" w:rsidRDefault="008178AA" w:rsidP="00F91EA0">
            <w:pPr>
              <w:jc w:val="center"/>
              <w:rPr>
                <w:rFonts w:ascii="Arial" w:hAnsi="Arial" w:cs="Arial"/>
                <w:noProof/>
                <w:color w:val="000000" w:themeColor="text1"/>
                <w:sz w:val="18"/>
                <w:szCs w:val="18"/>
              </w:rPr>
            </w:pPr>
            <w:r w:rsidRPr="0061489F">
              <w:rPr>
                <w:rFonts w:ascii="Arial" w:hAnsi="Arial" w:cs="Arial"/>
                <w:b/>
                <w:sz w:val="18"/>
                <w:szCs w:val="18"/>
              </w:rPr>
              <w:t xml:space="preserve">Sección 3. Datos </w:t>
            </w:r>
            <w:r w:rsidR="00F91EA0">
              <w:rPr>
                <w:rFonts w:ascii="Arial" w:hAnsi="Arial" w:cs="Arial"/>
                <w:b/>
                <w:sz w:val="18"/>
                <w:szCs w:val="18"/>
              </w:rPr>
              <w:t>d</w:t>
            </w:r>
            <w:r w:rsidRPr="0061489F">
              <w:rPr>
                <w:rFonts w:ascii="Arial" w:hAnsi="Arial" w:cs="Arial"/>
                <w:b/>
                <w:sz w:val="18"/>
                <w:szCs w:val="18"/>
              </w:rPr>
              <w:t>el trámite</w:t>
            </w:r>
          </w:p>
        </w:tc>
      </w:tr>
      <w:tr w:rsidR="008178AA" w:rsidRPr="0061489F" w14:paraId="4E1DFBF7" w14:textId="77777777" w:rsidTr="00D26BB7">
        <w:tblPrEx>
          <w:jc w:val="center"/>
          <w:shd w:val="clear" w:color="auto" w:fill="70AD47" w:themeFill="accent6"/>
        </w:tblPrEx>
        <w:trPr>
          <w:jc w:val="center"/>
        </w:trPr>
        <w:tc>
          <w:tcPr>
            <w:tcW w:w="2263" w:type="dxa"/>
            <w:shd w:val="clear" w:color="auto" w:fill="auto"/>
            <w:vAlign w:val="center"/>
          </w:tcPr>
          <w:p w14:paraId="3822B012" w14:textId="77777777" w:rsidR="008178AA" w:rsidRPr="0061489F" w:rsidRDefault="008178AA" w:rsidP="008178AA">
            <w:pPr>
              <w:jc w:val="both"/>
              <w:rPr>
                <w:rFonts w:ascii="Arial" w:hAnsi="Arial" w:cs="Arial"/>
                <w:sz w:val="18"/>
                <w:szCs w:val="18"/>
              </w:rPr>
            </w:pPr>
            <w:r w:rsidRPr="0061489F">
              <w:rPr>
                <w:rFonts w:ascii="Arial" w:eastAsia="Times New Roman" w:hAnsi="Arial" w:cs="Arial"/>
                <w:color w:val="000000"/>
                <w:sz w:val="18"/>
                <w:szCs w:val="18"/>
                <w:lang w:eastAsia="es-MX"/>
              </w:rPr>
              <w:t>Cuestiones específicas sobre las cuales se solicita Orientación General</w:t>
            </w:r>
          </w:p>
        </w:tc>
        <w:tc>
          <w:tcPr>
            <w:tcW w:w="7513" w:type="dxa"/>
            <w:shd w:val="clear" w:color="auto" w:fill="auto"/>
          </w:tcPr>
          <w:p w14:paraId="25C97017"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 xml:space="preserve">Presentar de manera clara y directa la inquietud, duda o cuestión específica relacionada con la aplicación del marco normativo en materia de competencia económica que motiva la Solicitud. </w:t>
            </w:r>
          </w:p>
        </w:tc>
        <w:tc>
          <w:tcPr>
            <w:tcW w:w="1554" w:type="dxa"/>
            <w:shd w:val="clear" w:color="auto" w:fill="auto"/>
            <w:vAlign w:val="center"/>
          </w:tcPr>
          <w:p w14:paraId="3BDDFC1F"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8178AA" w:rsidRPr="0061489F" w14:paraId="1735EECA" w14:textId="77777777" w:rsidTr="00D26BB7">
        <w:tblPrEx>
          <w:jc w:val="center"/>
          <w:shd w:val="clear" w:color="auto" w:fill="70AD47" w:themeFill="accent6"/>
        </w:tblPrEx>
        <w:trPr>
          <w:jc w:val="center"/>
        </w:trPr>
        <w:tc>
          <w:tcPr>
            <w:tcW w:w="2263" w:type="dxa"/>
            <w:shd w:val="clear" w:color="auto" w:fill="auto"/>
            <w:vAlign w:val="center"/>
          </w:tcPr>
          <w:p w14:paraId="6F58103D" w14:textId="77777777" w:rsidR="008178AA" w:rsidRPr="0061489F" w:rsidRDefault="008178AA" w:rsidP="008178AA">
            <w:pPr>
              <w:jc w:val="both"/>
              <w:rPr>
                <w:rFonts w:ascii="Arial" w:hAnsi="Arial" w:cs="Arial"/>
                <w:sz w:val="18"/>
                <w:szCs w:val="18"/>
                <w:highlight w:val="yellow"/>
              </w:rPr>
            </w:pPr>
            <w:r w:rsidRPr="0061489F">
              <w:rPr>
                <w:rFonts w:ascii="Arial" w:hAnsi="Arial" w:cs="Arial"/>
                <w:sz w:val="18"/>
                <w:szCs w:val="18"/>
              </w:rPr>
              <w:t>Información que permita al IFT la comprensión completa de la cuestión sobre la que se solicita Orientación General</w:t>
            </w:r>
            <w:r w:rsidRPr="0061489F" w:rsidDel="00F85484">
              <w:rPr>
                <w:rFonts w:ascii="Arial" w:hAnsi="Arial" w:cs="Arial"/>
                <w:sz w:val="18"/>
                <w:szCs w:val="18"/>
              </w:rPr>
              <w:t xml:space="preserve"> </w:t>
            </w:r>
          </w:p>
        </w:tc>
        <w:tc>
          <w:tcPr>
            <w:tcW w:w="7513" w:type="dxa"/>
            <w:shd w:val="clear" w:color="auto" w:fill="auto"/>
          </w:tcPr>
          <w:p w14:paraId="2073E860"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 xml:space="preserve">Aportar la información que considere útil para facilitar la comprensión de la inquietud, duda o cuestión específica que motiva la Solicitud. </w:t>
            </w:r>
          </w:p>
          <w:p w14:paraId="19A67A3A" w14:textId="77777777" w:rsidR="008178AA" w:rsidRPr="0061489F" w:rsidRDefault="008178AA" w:rsidP="008178AA">
            <w:pPr>
              <w:jc w:val="both"/>
              <w:rPr>
                <w:rFonts w:ascii="Arial" w:hAnsi="Arial" w:cs="Arial"/>
                <w:sz w:val="18"/>
                <w:szCs w:val="18"/>
              </w:rPr>
            </w:pPr>
          </w:p>
          <w:p w14:paraId="22ABC443" w14:textId="77777777" w:rsidR="008178AA" w:rsidRPr="0061489F" w:rsidRDefault="008178AA" w:rsidP="008178AA">
            <w:pPr>
              <w:jc w:val="both"/>
              <w:rPr>
                <w:rFonts w:ascii="Arial" w:hAnsi="Arial" w:cs="Arial"/>
                <w:sz w:val="18"/>
                <w:szCs w:val="18"/>
                <w:highlight w:val="yellow"/>
              </w:rPr>
            </w:pPr>
            <w:r w:rsidRPr="00614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1554" w:type="dxa"/>
            <w:shd w:val="clear" w:color="auto" w:fill="auto"/>
            <w:vAlign w:val="center"/>
          </w:tcPr>
          <w:p w14:paraId="3294F2DE" w14:textId="77777777" w:rsidR="008178AA" w:rsidRPr="0061489F" w:rsidRDefault="008178AA" w:rsidP="008178AA">
            <w:pPr>
              <w:jc w:val="center"/>
              <w:rPr>
                <w:rFonts w:ascii="Arial" w:hAnsi="Arial" w:cs="Arial"/>
                <w:noProof/>
                <w:sz w:val="18"/>
                <w:szCs w:val="18"/>
              </w:rPr>
            </w:pPr>
            <w:r w:rsidRPr="0061489F">
              <w:rPr>
                <w:rFonts w:ascii="Arial" w:hAnsi="Arial" w:cs="Arial"/>
                <w:noProof/>
                <w:sz w:val="18"/>
                <w:szCs w:val="18"/>
              </w:rPr>
              <w:t>No aplica</w:t>
            </w:r>
          </w:p>
        </w:tc>
      </w:tr>
      <w:tr w:rsidR="008178AA" w:rsidRPr="0061489F" w14:paraId="79709F85"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0B168172" w14:textId="24544703" w:rsidR="008178AA" w:rsidRPr="0061489F" w:rsidRDefault="008178AA" w:rsidP="0043061D">
            <w:pPr>
              <w:tabs>
                <w:tab w:val="left" w:pos="3684"/>
              </w:tabs>
              <w:jc w:val="center"/>
              <w:rPr>
                <w:rFonts w:ascii="Arial" w:eastAsia="Times New Roman" w:hAnsi="Arial" w:cs="Arial"/>
                <w:i/>
                <w:iCs/>
                <w:noProof/>
                <w:color w:val="FFFFFF" w:themeColor="background1"/>
                <w:sz w:val="18"/>
                <w:szCs w:val="18"/>
              </w:rPr>
            </w:pPr>
            <w:r w:rsidRPr="0061489F">
              <w:rPr>
                <w:rFonts w:ascii="Arial" w:hAnsi="Arial" w:cs="Arial"/>
                <w:b/>
                <w:sz w:val="18"/>
                <w:szCs w:val="18"/>
              </w:rPr>
              <w:t xml:space="preserve">Sección 4. Desahogo de </w:t>
            </w:r>
            <w:r w:rsidR="0043061D">
              <w:rPr>
                <w:rFonts w:ascii="Arial" w:hAnsi="Arial" w:cs="Arial"/>
                <w:b/>
                <w:sz w:val="18"/>
                <w:szCs w:val="18"/>
              </w:rPr>
              <w:t>p</w:t>
            </w:r>
            <w:r w:rsidRPr="0061489F">
              <w:rPr>
                <w:rFonts w:ascii="Arial" w:hAnsi="Arial" w:cs="Arial"/>
                <w:b/>
                <w:sz w:val="18"/>
                <w:szCs w:val="18"/>
              </w:rPr>
              <w:t xml:space="preserve">revención </w:t>
            </w:r>
          </w:p>
        </w:tc>
      </w:tr>
      <w:tr w:rsidR="008178AA" w:rsidRPr="0061489F" w14:paraId="11125C01" w14:textId="77777777" w:rsidTr="00D26BB7">
        <w:tblPrEx>
          <w:jc w:val="center"/>
          <w:shd w:val="clear" w:color="auto" w:fill="70AD47" w:themeFill="accent6"/>
        </w:tblPrEx>
        <w:trPr>
          <w:jc w:val="center"/>
        </w:trPr>
        <w:tc>
          <w:tcPr>
            <w:tcW w:w="2263" w:type="dxa"/>
            <w:shd w:val="clear" w:color="auto" w:fill="auto"/>
            <w:vAlign w:val="center"/>
          </w:tcPr>
          <w:p w14:paraId="70A4987D" w14:textId="50350E30" w:rsidR="008178AA" w:rsidRPr="0061489F" w:rsidRDefault="008178AA" w:rsidP="0043061D">
            <w:pPr>
              <w:rPr>
                <w:rFonts w:ascii="Arial" w:hAnsi="Arial" w:cs="Arial"/>
                <w:sz w:val="18"/>
                <w:szCs w:val="18"/>
              </w:rPr>
            </w:pPr>
            <w:r w:rsidRPr="0061489F">
              <w:rPr>
                <w:rFonts w:ascii="Arial" w:hAnsi="Arial" w:cs="Arial"/>
                <w:sz w:val="18"/>
                <w:szCs w:val="18"/>
              </w:rPr>
              <w:t xml:space="preserve">Respuesta a la </w:t>
            </w:r>
            <w:r w:rsidR="0043061D">
              <w:rPr>
                <w:rFonts w:ascii="Arial" w:hAnsi="Arial" w:cs="Arial"/>
                <w:sz w:val="18"/>
                <w:szCs w:val="18"/>
              </w:rPr>
              <w:t>p</w:t>
            </w:r>
            <w:r w:rsidRPr="0061489F">
              <w:rPr>
                <w:rFonts w:ascii="Arial" w:hAnsi="Arial" w:cs="Arial"/>
                <w:sz w:val="18"/>
                <w:szCs w:val="18"/>
              </w:rPr>
              <w:t>revención</w:t>
            </w:r>
          </w:p>
        </w:tc>
        <w:tc>
          <w:tcPr>
            <w:tcW w:w="7513" w:type="dxa"/>
            <w:shd w:val="clear" w:color="auto" w:fill="auto"/>
          </w:tcPr>
          <w:p w14:paraId="757AF841"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Solicitud, sin perjuicio de que el interesado presente una nueva solicitud. </w:t>
            </w:r>
          </w:p>
          <w:p w14:paraId="0992D7C4"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616C414F"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8178AA" w:rsidRPr="0061489F" w14:paraId="6F7E251F"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08603FD9"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b/>
                <w:sz w:val="18"/>
                <w:szCs w:val="18"/>
              </w:rPr>
              <w:t xml:space="preserve">Sección 5. Alcance </w:t>
            </w:r>
          </w:p>
        </w:tc>
      </w:tr>
      <w:tr w:rsidR="008178AA" w:rsidRPr="0061489F" w14:paraId="5F7BCE29" w14:textId="77777777" w:rsidTr="00D26BB7">
        <w:tblPrEx>
          <w:jc w:val="center"/>
          <w:shd w:val="clear" w:color="auto" w:fill="70AD47" w:themeFill="accent6"/>
        </w:tblPrEx>
        <w:trPr>
          <w:jc w:val="center"/>
        </w:trPr>
        <w:tc>
          <w:tcPr>
            <w:tcW w:w="2263" w:type="dxa"/>
            <w:shd w:val="clear" w:color="auto" w:fill="auto"/>
            <w:vAlign w:val="center"/>
          </w:tcPr>
          <w:p w14:paraId="5563066E"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Información adicional o aclaraciones sobre la información que ha presentado para atender la Solicitud.</w:t>
            </w:r>
          </w:p>
        </w:tc>
        <w:tc>
          <w:tcPr>
            <w:tcW w:w="7513" w:type="dxa"/>
            <w:shd w:val="clear" w:color="auto" w:fill="auto"/>
          </w:tcPr>
          <w:p w14:paraId="52FA80A7" w14:textId="77777777" w:rsidR="008178AA" w:rsidRPr="0061489F" w:rsidRDefault="008178AA" w:rsidP="008178AA">
            <w:pPr>
              <w:spacing w:after="120"/>
              <w:jc w:val="both"/>
              <w:rPr>
                <w:rFonts w:ascii="Arial" w:hAnsi="Arial" w:cs="Arial"/>
                <w:sz w:val="18"/>
                <w:szCs w:val="18"/>
              </w:rPr>
            </w:pPr>
            <w:r w:rsidRPr="00614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61489F">
              <w:rPr>
                <w:rFonts w:ascii="Arial" w:hAnsi="Arial" w:cs="Arial"/>
                <w:sz w:val="18"/>
                <w:szCs w:val="18"/>
              </w:rPr>
              <w:t xml:space="preserve">análisis del IFT. </w:t>
            </w:r>
          </w:p>
          <w:p w14:paraId="6F266693"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2F3A026D"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8178AA" w:rsidRPr="0061489F" w14:paraId="57E7F59C"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2BA0EE6F" w14:textId="1E6E27F3" w:rsidR="008178AA" w:rsidRPr="0061489F" w:rsidRDefault="008178AA" w:rsidP="0043061D">
            <w:pPr>
              <w:jc w:val="center"/>
              <w:rPr>
                <w:rFonts w:ascii="Arial" w:hAnsi="Arial" w:cs="Arial"/>
                <w:noProof/>
                <w:color w:val="000000" w:themeColor="text1"/>
                <w:sz w:val="18"/>
                <w:szCs w:val="18"/>
              </w:rPr>
            </w:pPr>
            <w:r w:rsidRPr="0061489F">
              <w:rPr>
                <w:rFonts w:ascii="Arial" w:hAnsi="Arial" w:cs="Arial"/>
                <w:b/>
                <w:sz w:val="18"/>
                <w:szCs w:val="18"/>
              </w:rPr>
              <w:t>Sección 6. Documentación</w:t>
            </w:r>
            <w:r w:rsidR="0043061D">
              <w:rPr>
                <w:rFonts w:ascii="Arial" w:hAnsi="Arial" w:cs="Arial"/>
                <w:b/>
                <w:sz w:val="18"/>
                <w:szCs w:val="18"/>
              </w:rPr>
              <w:t xml:space="preserve"> que deberá adjuntarse al presente formato</w:t>
            </w:r>
            <w:r w:rsidRPr="0061489F">
              <w:rPr>
                <w:rFonts w:ascii="Arial" w:hAnsi="Arial" w:cs="Arial"/>
                <w:b/>
                <w:sz w:val="18"/>
                <w:szCs w:val="18"/>
              </w:rPr>
              <w:t xml:space="preserve"> </w:t>
            </w:r>
          </w:p>
        </w:tc>
      </w:tr>
      <w:tr w:rsidR="008178AA" w:rsidRPr="0061489F" w14:paraId="6B3A2FD2" w14:textId="77777777" w:rsidTr="00D26BB7">
        <w:tblPrEx>
          <w:jc w:val="center"/>
          <w:shd w:val="clear" w:color="auto" w:fill="70AD47" w:themeFill="accent6"/>
        </w:tblPrEx>
        <w:trPr>
          <w:jc w:val="center"/>
        </w:trPr>
        <w:tc>
          <w:tcPr>
            <w:tcW w:w="2263" w:type="dxa"/>
            <w:shd w:val="clear" w:color="auto" w:fill="C5E0B3" w:themeFill="accent6" w:themeFillTint="66"/>
            <w:vAlign w:val="center"/>
          </w:tcPr>
          <w:p w14:paraId="78C640FA" w14:textId="77777777" w:rsidR="008178AA" w:rsidRPr="0061489F" w:rsidRDefault="008178AA" w:rsidP="008178AA">
            <w:pPr>
              <w:rPr>
                <w:rFonts w:ascii="Arial" w:hAnsi="Arial" w:cs="Arial"/>
                <w:b/>
                <w:sz w:val="18"/>
                <w:szCs w:val="18"/>
              </w:rPr>
            </w:pPr>
            <w:r w:rsidRPr="0061489F">
              <w:rPr>
                <w:rFonts w:ascii="Arial" w:hAnsi="Arial" w:cs="Arial"/>
                <w:b/>
                <w:sz w:val="18"/>
                <w:szCs w:val="18"/>
              </w:rPr>
              <w:t>Documentación adjunta</w:t>
            </w:r>
          </w:p>
        </w:tc>
        <w:tc>
          <w:tcPr>
            <w:tcW w:w="9067" w:type="dxa"/>
            <w:gridSpan w:val="2"/>
            <w:shd w:val="clear" w:color="auto" w:fill="C5E0B3" w:themeFill="accent6" w:themeFillTint="66"/>
          </w:tcPr>
          <w:p w14:paraId="68B7B8D2" w14:textId="77777777" w:rsidR="008178AA" w:rsidRPr="0061489F" w:rsidRDefault="008178AA" w:rsidP="008178AA">
            <w:pPr>
              <w:jc w:val="both"/>
              <w:rPr>
                <w:rFonts w:ascii="Arial" w:hAnsi="Arial" w:cs="Arial"/>
                <w:b/>
                <w:color w:val="000000" w:themeColor="text1"/>
                <w:sz w:val="18"/>
                <w:szCs w:val="18"/>
              </w:rPr>
            </w:pPr>
            <w:r w:rsidRPr="0061489F">
              <w:rPr>
                <w:rFonts w:ascii="Arial" w:hAnsi="Arial" w:cs="Arial"/>
                <w:b/>
                <w:sz w:val="18"/>
                <w:szCs w:val="18"/>
              </w:rPr>
              <w:t>Seleccione con una “X” e indique la referencia de la documentación que adjunta al formato.</w:t>
            </w:r>
          </w:p>
        </w:tc>
      </w:tr>
      <w:tr w:rsidR="0043061D" w:rsidRPr="0061489F" w14:paraId="2D4BAFF2" w14:textId="77777777" w:rsidTr="00D26BB7">
        <w:tblPrEx>
          <w:jc w:val="center"/>
          <w:shd w:val="clear" w:color="auto" w:fill="70AD47" w:themeFill="accent6"/>
        </w:tblPrEx>
        <w:trPr>
          <w:jc w:val="center"/>
        </w:trPr>
        <w:tc>
          <w:tcPr>
            <w:tcW w:w="2263" w:type="dxa"/>
            <w:shd w:val="clear" w:color="auto" w:fill="auto"/>
            <w:vAlign w:val="center"/>
          </w:tcPr>
          <w:p w14:paraId="32497BD5" w14:textId="02FF46F5" w:rsidR="0043061D" w:rsidRPr="0061489F" w:rsidRDefault="0043061D" w:rsidP="0043061D">
            <w:pPr>
              <w:jc w:val="both"/>
              <w:rPr>
                <w:rFonts w:ascii="Arial" w:hAnsi="Arial" w:cs="Arial"/>
                <w:sz w:val="18"/>
                <w:szCs w:val="18"/>
              </w:rPr>
            </w:pPr>
            <w:r>
              <w:rPr>
                <w:rFonts w:ascii="Arial" w:hAnsi="Arial" w:cs="Arial"/>
                <w:sz w:val="18"/>
                <w:szCs w:val="18"/>
              </w:rPr>
              <w:lastRenderedPageBreak/>
              <w:t>Instrumento público</w:t>
            </w:r>
          </w:p>
        </w:tc>
        <w:tc>
          <w:tcPr>
            <w:tcW w:w="7513" w:type="dxa"/>
            <w:shd w:val="clear" w:color="auto" w:fill="auto"/>
          </w:tcPr>
          <w:p w14:paraId="2D529225" w14:textId="4493E6F8" w:rsidR="0043061D" w:rsidRPr="00E13CD9" w:rsidRDefault="0043061D" w:rsidP="00580D2A">
            <w:pPr>
              <w:spacing w:after="120"/>
              <w:jc w:val="both"/>
              <w:rPr>
                <w:rFonts w:ascii="Arial" w:hAnsi="Arial" w:cs="Arial"/>
                <w:sz w:val="18"/>
                <w:szCs w:val="18"/>
              </w:rPr>
            </w:pPr>
            <w:r w:rsidRPr="00E13CD9">
              <w:rPr>
                <w:rFonts w:ascii="Arial" w:hAnsi="Arial" w:cs="Arial"/>
                <w:sz w:val="18"/>
                <w:szCs w:val="18"/>
              </w:rPr>
              <w:t>Se debe marcar esta casilla cuando se presente testimonio notarial o copia certificada del documento o instrumento que acredite las facultades de representación del representante legal de</w:t>
            </w:r>
            <w:r w:rsidR="002219B0">
              <w:rPr>
                <w:rFonts w:ascii="Arial" w:hAnsi="Arial" w:cs="Arial"/>
                <w:sz w:val="18"/>
                <w:szCs w:val="18"/>
              </w:rPr>
              <w:t>l Solicitante</w:t>
            </w:r>
            <w:r w:rsidRPr="00E13CD9">
              <w:rPr>
                <w:rFonts w:ascii="Arial" w:hAnsi="Arial" w:cs="Arial"/>
                <w:sz w:val="18"/>
                <w:szCs w:val="18"/>
              </w:rPr>
              <w:t xml:space="preserve"> de conformidad con las formalidades establecidas en la legislación aplicable.</w:t>
            </w:r>
          </w:p>
          <w:p w14:paraId="53BD6756" w14:textId="77777777" w:rsidR="0043061D" w:rsidRPr="00E13CD9" w:rsidRDefault="0043061D" w:rsidP="0043061D">
            <w:pPr>
              <w:jc w:val="both"/>
              <w:rPr>
                <w:rFonts w:ascii="Arial" w:hAnsi="Arial" w:cs="Arial"/>
                <w:sz w:val="18"/>
                <w:szCs w:val="18"/>
              </w:rPr>
            </w:pPr>
          </w:p>
          <w:p w14:paraId="24323C8A" w14:textId="77777777" w:rsidR="0043061D" w:rsidRPr="00E13CD9" w:rsidRDefault="0043061D" w:rsidP="0043061D">
            <w:pPr>
              <w:jc w:val="both"/>
              <w:rPr>
                <w:rFonts w:ascii="Arial" w:hAnsi="Arial" w:cs="Arial"/>
                <w:sz w:val="18"/>
                <w:szCs w:val="18"/>
              </w:rPr>
            </w:pPr>
            <w:r w:rsidRPr="00E13CD9">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36493BFF" w14:textId="77777777" w:rsidR="0043061D" w:rsidRPr="00E13CD9" w:rsidRDefault="0043061D" w:rsidP="0043061D">
            <w:pPr>
              <w:spacing w:after="120"/>
              <w:jc w:val="both"/>
              <w:rPr>
                <w:rFonts w:ascii="Arial" w:hAnsi="Arial" w:cs="Arial"/>
                <w:sz w:val="18"/>
                <w:szCs w:val="18"/>
              </w:rPr>
            </w:pPr>
          </w:p>
          <w:p w14:paraId="52B0BE77" w14:textId="696895D3" w:rsidR="0043061D" w:rsidRPr="0061489F" w:rsidRDefault="0043061D" w:rsidP="002219B0">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w:t>
            </w:r>
            <w:r w:rsidR="002219B0">
              <w:rPr>
                <w:rFonts w:ascii="Arial" w:hAnsi="Arial" w:cs="Arial"/>
                <w:noProof/>
                <w:sz w:val="18"/>
                <w:szCs w:val="18"/>
              </w:rPr>
              <w:t>a</w:t>
            </w:r>
            <w:r w:rsidRPr="00E13CD9">
              <w:rPr>
                <w:rFonts w:ascii="Arial" w:hAnsi="Arial" w:cs="Arial"/>
                <w:noProof/>
                <w:sz w:val="18"/>
                <w:szCs w:val="18"/>
              </w:rPr>
              <w:t xml:space="preserve">djunta (por ejemplo, el número de la escritura pública que permite </w:t>
            </w:r>
            <w:r w:rsidRPr="00E13CD9">
              <w:rPr>
                <w:rFonts w:ascii="Arial" w:hAnsi="Arial" w:cs="Arial"/>
                <w:sz w:val="18"/>
                <w:szCs w:val="18"/>
              </w:rPr>
              <w:t xml:space="preserve">acreditar la </w:t>
            </w:r>
            <w:r w:rsidR="002219B0">
              <w:rPr>
                <w:rFonts w:ascii="Arial" w:hAnsi="Arial" w:cs="Arial"/>
                <w:sz w:val="18"/>
                <w:szCs w:val="18"/>
              </w:rPr>
              <w:t>r</w:t>
            </w:r>
            <w:r w:rsidRPr="00E13CD9">
              <w:rPr>
                <w:rFonts w:ascii="Arial" w:hAnsi="Arial" w:cs="Arial"/>
                <w:sz w:val="18"/>
                <w:szCs w:val="18"/>
              </w:rPr>
              <w:t xml:space="preserve">epresentación </w:t>
            </w:r>
            <w:r w:rsidR="002219B0">
              <w:rPr>
                <w:rFonts w:ascii="Arial" w:hAnsi="Arial" w:cs="Arial"/>
                <w:sz w:val="18"/>
                <w:szCs w:val="18"/>
              </w:rPr>
              <w:t>l</w:t>
            </w:r>
            <w:r w:rsidRPr="00E13CD9">
              <w:rPr>
                <w:rFonts w:ascii="Arial" w:hAnsi="Arial" w:cs="Arial"/>
                <w:sz w:val="18"/>
                <w:szCs w:val="18"/>
              </w:rPr>
              <w:t>egal).</w:t>
            </w:r>
          </w:p>
        </w:tc>
        <w:tc>
          <w:tcPr>
            <w:tcW w:w="1554" w:type="dxa"/>
            <w:shd w:val="clear" w:color="auto" w:fill="auto"/>
            <w:vAlign w:val="center"/>
          </w:tcPr>
          <w:p w14:paraId="6187AED9" w14:textId="044B73C5" w:rsidR="0043061D" w:rsidRPr="0061489F" w:rsidRDefault="0043061D" w:rsidP="0043061D">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r w:rsidR="0043061D" w:rsidRPr="0061489F" w14:paraId="22EB0A68" w14:textId="77777777" w:rsidTr="0043061D">
        <w:tblPrEx>
          <w:jc w:val="center"/>
          <w:shd w:val="clear" w:color="auto" w:fill="70AD47" w:themeFill="accent6"/>
        </w:tblPrEx>
        <w:trPr>
          <w:jc w:val="center"/>
        </w:trPr>
        <w:tc>
          <w:tcPr>
            <w:tcW w:w="2263" w:type="dxa"/>
            <w:shd w:val="clear" w:color="auto" w:fill="auto"/>
            <w:vAlign w:val="center"/>
          </w:tcPr>
          <w:p w14:paraId="7D836D2A" w14:textId="7D8DD5E7" w:rsidR="0043061D" w:rsidRPr="0061489F" w:rsidRDefault="0043061D" w:rsidP="0043061D">
            <w:pPr>
              <w:jc w:val="both"/>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7513" w:type="dxa"/>
            <w:shd w:val="clear" w:color="auto" w:fill="auto"/>
            <w:vAlign w:val="center"/>
          </w:tcPr>
          <w:p w14:paraId="4553EC8A" w14:textId="77777777" w:rsidR="0043061D" w:rsidRDefault="0043061D" w:rsidP="0043061D">
            <w:pPr>
              <w:jc w:val="both"/>
              <w:rPr>
                <w:rFonts w:ascii="Arial" w:eastAsia="Times New Roman" w:hAnsi="Arial" w:cs="Arial"/>
                <w:noProof/>
                <w:sz w:val="18"/>
                <w:szCs w:val="18"/>
              </w:rPr>
            </w:pPr>
          </w:p>
          <w:p w14:paraId="0EE2A532" w14:textId="63D95A52" w:rsidR="0043061D" w:rsidRDefault="002219B0" w:rsidP="002219B0">
            <w:pPr>
              <w:spacing w:after="120"/>
              <w:jc w:val="both"/>
              <w:rPr>
                <w:rFonts w:ascii="Arial" w:hAnsi="Arial" w:cs="Arial"/>
                <w:sz w:val="18"/>
                <w:szCs w:val="18"/>
              </w:rPr>
            </w:pPr>
            <w:r>
              <w:rPr>
                <w:rFonts w:ascii="Arial" w:eastAsia="Times New Roman" w:hAnsi="Arial" w:cs="Arial"/>
                <w:noProof/>
                <w:sz w:val="18"/>
                <w:szCs w:val="18"/>
              </w:rPr>
              <w:t xml:space="preserve">Se deberá marcar esta casilla si </w:t>
            </w:r>
            <w:r w:rsidR="0043061D" w:rsidRPr="008D1CA7">
              <w:rPr>
                <w:rFonts w:ascii="Arial" w:eastAsia="Times New Roman" w:hAnsi="Arial" w:cs="Arial"/>
                <w:noProof/>
                <w:sz w:val="18"/>
                <w:szCs w:val="18"/>
              </w:rPr>
              <w:t>este Instituto ya cuenta con el instrumento público o documento con el que se acredite la identidad y alcances del representante legal</w:t>
            </w:r>
            <w:r>
              <w:rPr>
                <w:rFonts w:ascii="Arial" w:eastAsia="Times New Roman" w:hAnsi="Arial" w:cs="Arial"/>
                <w:noProof/>
                <w:sz w:val="18"/>
                <w:szCs w:val="18"/>
              </w:rPr>
              <w:t>.</w:t>
            </w:r>
          </w:p>
          <w:p w14:paraId="35FFD626" w14:textId="5F4524C8" w:rsidR="002219B0" w:rsidRPr="0061489F" w:rsidRDefault="002219B0" w:rsidP="002219B0">
            <w:pPr>
              <w:spacing w:after="120"/>
              <w:jc w:val="both"/>
              <w:rPr>
                <w:rFonts w:ascii="Arial" w:hAnsi="Arial" w:cs="Arial"/>
                <w:sz w:val="18"/>
                <w:szCs w:val="18"/>
              </w:rPr>
            </w:pPr>
            <w:r w:rsidRPr="00DF0C8C">
              <w:rPr>
                <w:rFonts w:ascii="Arial" w:eastAsia="Times New Roman" w:hAnsi="Arial" w:cs="Arial"/>
                <w:b/>
                <w:noProof/>
                <w:sz w:val="18"/>
                <w:szCs w:val="18"/>
              </w:rPr>
              <w:t>Referencia</w:t>
            </w:r>
            <w:r>
              <w:rPr>
                <w:rFonts w:ascii="Arial" w:eastAsia="Times New Roman" w:hAnsi="Arial" w:cs="Arial"/>
                <w:noProof/>
                <w:sz w:val="18"/>
                <w:szCs w:val="18"/>
              </w:rPr>
              <w:t xml:space="preserve">.- Se deberá proporcionar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r>
              <w:rPr>
                <w:rFonts w:ascii="Arial" w:hAnsi="Arial" w:cs="Arial"/>
                <w:sz w:val="18"/>
                <w:szCs w:val="18"/>
              </w:rPr>
              <w:t>.</w:t>
            </w:r>
          </w:p>
        </w:tc>
        <w:tc>
          <w:tcPr>
            <w:tcW w:w="1554" w:type="dxa"/>
            <w:shd w:val="clear" w:color="auto" w:fill="auto"/>
            <w:vAlign w:val="center"/>
          </w:tcPr>
          <w:p w14:paraId="32C74D3E" w14:textId="670F0A33" w:rsidR="0043061D" w:rsidRPr="0061489F" w:rsidRDefault="0043061D" w:rsidP="0043061D">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8178AA" w:rsidRPr="0061489F" w14:paraId="00541358" w14:textId="77777777" w:rsidTr="00D26BB7">
        <w:tblPrEx>
          <w:jc w:val="center"/>
          <w:shd w:val="clear" w:color="auto" w:fill="70AD47" w:themeFill="accent6"/>
        </w:tblPrEx>
        <w:trPr>
          <w:jc w:val="center"/>
        </w:trPr>
        <w:tc>
          <w:tcPr>
            <w:tcW w:w="2263" w:type="dxa"/>
            <w:shd w:val="clear" w:color="auto" w:fill="auto"/>
            <w:vAlign w:val="center"/>
          </w:tcPr>
          <w:p w14:paraId="4BA9AD15" w14:textId="77777777" w:rsidR="008178AA" w:rsidRPr="0061489F" w:rsidRDefault="008178AA" w:rsidP="008178AA">
            <w:pPr>
              <w:rPr>
                <w:rFonts w:ascii="Arial" w:hAnsi="Arial" w:cs="Arial"/>
                <w:sz w:val="18"/>
                <w:szCs w:val="18"/>
              </w:rPr>
            </w:pPr>
            <w:r w:rsidRPr="0061489F">
              <w:rPr>
                <w:rFonts w:ascii="Arial" w:hAnsi="Arial" w:cs="Arial"/>
                <w:sz w:val="18"/>
                <w:szCs w:val="18"/>
              </w:rPr>
              <w:t>Otro(s)</w:t>
            </w:r>
          </w:p>
        </w:tc>
        <w:tc>
          <w:tcPr>
            <w:tcW w:w="7513" w:type="dxa"/>
            <w:shd w:val="clear" w:color="auto" w:fill="auto"/>
          </w:tcPr>
          <w:p w14:paraId="4761D41F"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 xml:space="preserve">Se debe marcar esta casilla para cada Documento Adjunto que se presente ante el IFT para facilitar el análisis de la Solicitud. </w:t>
            </w:r>
          </w:p>
          <w:p w14:paraId="0F138CC5" w14:textId="77777777" w:rsidR="008178AA" w:rsidRPr="0061489F" w:rsidRDefault="008178AA" w:rsidP="008178AA">
            <w:pPr>
              <w:spacing w:after="120"/>
              <w:jc w:val="both"/>
              <w:rPr>
                <w:rFonts w:ascii="Arial" w:hAnsi="Arial" w:cs="Arial"/>
                <w:sz w:val="18"/>
                <w:szCs w:val="18"/>
              </w:rPr>
            </w:pPr>
            <w:r w:rsidRPr="0061489F">
              <w:rPr>
                <w:rFonts w:ascii="Arial" w:hAnsi="Arial" w:cs="Arial"/>
                <w:noProof/>
                <w:sz w:val="18"/>
                <w:szCs w:val="18"/>
              </w:rPr>
              <w:t>Referencia.- Se deberá proporcionar la referencia que permita la identificación de la Documentación Adjunta (por ejemplo, el</w:t>
            </w:r>
            <w:r w:rsidRPr="0061489F">
              <w:rPr>
                <w:rFonts w:ascii="Arial" w:hAnsi="Arial" w:cs="Arial"/>
                <w:sz w:val="18"/>
                <w:szCs w:val="18"/>
              </w:rPr>
              <w:t xml:space="preserve"> nombre del documento).</w:t>
            </w:r>
          </w:p>
          <w:p w14:paraId="7C0C1D6E"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Asimismo, se deberá indicar si se trata de documento original, copia certificada o copia simple.</w:t>
            </w:r>
          </w:p>
          <w:p w14:paraId="77D20A2E"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Nota: Toda información presentada podrá ser utilizada en procedimientos ulteriores de este IFT.</w:t>
            </w:r>
          </w:p>
        </w:tc>
        <w:tc>
          <w:tcPr>
            <w:tcW w:w="1554" w:type="dxa"/>
            <w:shd w:val="clear" w:color="auto" w:fill="auto"/>
            <w:vAlign w:val="center"/>
          </w:tcPr>
          <w:p w14:paraId="4FDD856A"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sz w:val="18"/>
                <w:szCs w:val="18"/>
              </w:rPr>
              <w:t>No aplica</w:t>
            </w:r>
          </w:p>
        </w:tc>
      </w:tr>
      <w:tr w:rsidR="008178AA" w:rsidRPr="0061489F" w14:paraId="4E15D402" w14:textId="77777777" w:rsidTr="00D26BB7">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3476D6A9" w14:textId="77777777" w:rsidR="008178AA" w:rsidRPr="0061489F" w:rsidRDefault="008178AA" w:rsidP="008178AA">
            <w:pPr>
              <w:jc w:val="center"/>
              <w:rPr>
                <w:rFonts w:ascii="Arial" w:hAnsi="Arial" w:cs="Arial"/>
                <w:noProof/>
                <w:sz w:val="18"/>
                <w:szCs w:val="18"/>
              </w:rPr>
            </w:pPr>
            <w:r w:rsidRPr="0061489F">
              <w:rPr>
                <w:rFonts w:ascii="Arial" w:hAnsi="Arial" w:cs="Arial"/>
                <w:b/>
                <w:sz w:val="18"/>
                <w:szCs w:val="18"/>
              </w:rPr>
              <w:t>Sección 7. Clasificación de la información</w:t>
            </w:r>
          </w:p>
        </w:tc>
      </w:tr>
      <w:tr w:rsidR="008178AA" w:rsidRPr="0061489F" w14:paraId="2C010D25" w14:textId="77777777" w:rsidTr="00D26BB7">
        <w:tblPrEx>
          <w:jc w:val="center"/>
          <w:shd w:val="clear" w:color="auto" w:fill="70AD47" w:themeFill="accent6"/>
        </w:tblPrEx>
        <w:trPr>
          <w:jc w:val="center"/>
        </w:trPr>
        <w:tc>
          <w:tcPr>
            <w:tcW w:w="2263" w:type="dxa"/>
            <w:shd w:val="clear" w:color="auto" w:fill="auto"/>
            <w:vAlign w:val="center"/>
          </w:tcPr>
          <w:p w14:paraId="367324F2" w14:textId="77777777" w:rsidR="008178AA" w:rsidRPr="0061489F" w:rsidRDefault="008178AA" w:rsidP="008178AA">
            <w:pPr>
              <w:jc w:val="both"/>
              <w:rPr>
                <w:rFonts w:ascii="Arial" w:hAnsi="Arial" w:cs="Arial"/>
                <w:sz w:val="18"/>
                <w:szCs w:val="18"/>
              </w:rPr>
            </w:pPr>
            <w:r w:rsidRPr="0061489F">
              <w:rPr>
                <w:rFonts w:ascii="Arial" w:hAnsi="Arial" w:cs="Arial"/>
                <w:sz w:val="18"/>
                <w:szCs w:val="18"/>
              </w:rPr>
              <w:t>En caso de que se presente información confidencial, explicación razonada de los elementos que se consideren información confidencial</w:t>
            </w:r>
          </w:p>
        </w:tc>
        <w:tc>
          <w:tcPr>
            <w:tcW w:w="7513" w:type="dxa"/>
            <w:shd w:val="clear" w:color="auto" w:fill="auto"/>
          </w:tcPr>
          <w:p w14:paraId="7A5D380B" w14:textId="69FB5C3D"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 xml:space="preserve">De la información que se aporte en la Solicitud, Desahogo de </w:t>
            </w:r>
            <w:r w:rsidR="0043061D">
              <w:rPr>
                <w:rFonts w:ascii="Arial" w:hAnsi="Arial" w:cs="Arial"/>
                <w:sz w:val="18"/>
                <w:szCs w:val="18"/>
              </w:rPr>
              <w:t>p</w:t>
            </w:r>
            <w:r w:rsidRPr="0061489F">
              <w:rPr>
                <w:rFonts w:ascii="Arial" w:hAnsi="Arial" w:cs="Arial"/>
                <w:sz w:val="18"/>
                <w:szCs w:val="18"/>
              </w:rPr>
              <w:t>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653BFFEB" w14:textId="77777777" w:rsidR="008178AA" w:rsidRPr="0061489F" w:rsidRDefault="008178AA" w:rsidP="008178AA">
            <w:pPr>
              <w:spacing w:after="120"/>
              <w:jc w:val="both"/>
              <w:rPr>
                <w:rFonts w:ascii="Arial" w:hAnsi="Arial" w:cs="Arial"/>
                <w:sz w:val="18"/>
                <w:szCs w:val="18"/>
              </w:rPr>
            </w:pPr>
            <w:r w:rsidRPr="0061489F">
              <w:rPr>
                <w:rFonts w:ascii="Arial" w:hAnsi="Arial" w:cs="Arial"/>
                <w:sz w:val="18"/>
                <w:szCs w:val="18"/>
              </w:rPr>
              <w:t>No se considerará como confidencial la información disponible en fuentes públicas.</w:t>
            </w:r>
          </w:p>
        </w:tc>
        <w:tc>
          <w:tcPr>
            <w:tcW w:w="1554" w:type="dxa"/>
            <w:shd w:val="clear" w:color="auto" w:fill="auto"/>
            <w:vAlign w:val="center"/>
          </w:tcPr>
          <w:p w14:paraId="49D5D960" w14:textId="77777777" w:rsidR="008178AA" w:rsidRPr="0061489F" w:rsidRDefault="008178AA" w:rsidP="008178AA">
            <w:pPr>
              <w:jc w:val="center"/>
              <w:rPr>
                <w:rFonts w:ascii="Arial" w:hAnsi="Arial" w:cs="Arial"/>
                <w:noProof/>
                <w:color w:val="000000" w:themeColor="text1"/>
                <w:sz w:val="18"/>
                <w:szCs w:val="18"/>
              </w:rPr>
            </w:pPr>
            <w:r w:rsidRPr="0061489F">
              <w:rPr>
                <w:rFonts w:ascii="Arial" w:hAnsi="Arial" w:cs="Arial"/>
                <w:noProof/>
                <w:color w:val="000000" w:themeColor="text1"/>
                <w:sz w:val="18"/>
                <w:szCs w:val="18"/>
              </w:rPr>
              <w:t>No aplica</w:t>
            </w:r>
          </w:p>
        </w:tc>
      </w:tr>
    </w:tbl>
    <w:p w14:paraId="3F62130B" w14:textId="77777777" w:rsidR="0061489F" w:rsidRPr="0061489F" w:rsidRDefault="0061489F" w:rsidP="0061489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1489F" w:rsidRPr="0061489F" w14:paraId="6CAF6FCE" w14:textId="77777777" w:rsidTr="00D26BB7">
        <w:tc>
          <w:tcPr>
            <w:tcW w:w="11330" w:type="dxa"/>
            <w:shd w:val="clear" w:color="auto" w:fill="70AD47" w:themeFill="accent6"/>
          </w:tcPr>
          <w:p w14:paraId="3081553A" w14:textId="77777777" w:rsidR="0061489F" w:rsidRPr="0061489F" w:rsidRDefault="0061489F" w:rsidP="00D26BB7">
            <w:pPr>
              <w:jc w:val="center"/>
              <w:rPr>
                <w:rFonts w:ascii="Arial" w:hAnsi="Arial" w:cs="Arial"/>
                <w:b/>
                <w:color w:val="FFFFFF" w:themeColor="background1"/>
                <w:sz w:val="18"/>
                <w:szCs w:val="18"/>
              </w:rPr>
            </w:pPr>
            <w:r w:rsidRPr="0061489F">
              <w:rPr>
                <w:rFonts w:ascii="Arial" w:hAnsi="Arial" w:cs="Arial"/>
                <w:b/>
                <w:color w:val="FFFFFF" w:themeColor="background1"/>
                <w:sz w:val="18"/>
                <w:szCs w:val="18"/>
              </w:rPr>
              <w:t xml:space="preserve"> PLAZOS A LOS QUE ESTARÁ SUJETO EL TRÁMITE</w:t>
            </w:r>
          </w:p>
        </w:tc>
      </w:tr>
      <w:tr w:rsidR="0061489F" w:rsidRPr="0061489F" w14:paraId="6F7367C1" w14:textId="77777777" w:rsidTr="00D26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1611498" w14:textId="43CE9964" w:rsidR="0061489F" w:rsidRPr="0061489F" w:rsidRDefault="0061489F" w:rsidP="00D26BB7">
            <w:pPr>
              <w:jc w:val="both"/>
              <w:rPr>
                <w:rFonts w:ascii="Arial" w:hAnsi="Arial" w:cs="Arial"/>
                <w:sz w:val="18"/>
                <w:szCs w:val="18"/>
              </w:rPr>
            </w:pPr>
            <w:r w:rsidRPr="0061489F">
              <w:rPr>
                <w:rFonts w:ascii="Arial" w:hAnsi="Arial" w:cs="Arial"/>
                <w:sz w:val="18"/>
                <w:szCs w:val="18"/>
              </w:rPr>
              <w:t xml:space="preserve">El plazo máximo de resolución del trámite por parte del IFT, a partir de la presentación de la Solicitud o, en su caso, de la entrega de toda la información adicional requerida, será de 30 días hábiles. </w:t>
            </w:r>
          </w:p>
          <w:p w14:paraId="245FCE48" w14:textId="77777777" w:rsidR="0061489F" w:rsidRPr="0061489F" w:rsidRDefault="0061489F" w:rsidP="00D26BB7">
            <w:pPr>
              <w:jc w:val="both"/>
              <w:rPr>
                <w:rFonts w:ascii="Arial" w:hAnsi="Arial" w:cs="Arial"/>
                <w:sz w:val="18"/>
                <w:szCs w:val="18"/>
              </w:rPr>
            </w:pPr>
          </w:p>
          <w:p w14:paraId="0A796971" w14:textId="1116D914" w:rsidR="0061489F" w:rsidRPr="0061489F" w:rsidRDefault="0061489F" w:rsidP="00D26BB7">
            <w:pPr>
              <w:jc w:val="both"/>
              <w:rPr>
                <w:rFonts w:ascii="Arial" w:hAnsi="Arial" w:cs="Arial"/>
                <w:sz w:val="18"/>
                <w:szCs w:val="18"/>
              </w:rPr>
            </w:pPr>
            <w:r w:rsidRPr="0061489F">
              <w:rPr>
                <w:rFonts w:ascii="Arial" w:hAnsi="Arial" w:cs="Arial"/>
                <w:sz w:val="18"/>
                <w:szCs w:val="18"/>
              </w:rPr>
              <w:t>El plazo podrá ser ampliado hasta por otros 30 días hábiles adicionales en casos complejos.</w:t>
            </w:r>
          </w:p>
          <w:p w14:paraId="6ECEB9E3" w14:textId="77777777" w:rsidR="0061489F" w:rsidRPr="0061489F" w:rsidRDefault="0061489F" w:rsidP="00D26BB7">
            <w:pPr>
              <w:jc w:val="both"/>
              <w:rPr>
                <w:rFonts w:ascii="Arial" w:hAnsi="Arial" w:cs="Arial"/>
                <w:sz w:val="18"/>
                <w:szCs w:val="18"/>
              </w:rPr>
            </w:pPr>
          </w:p>
          <w:p w14:paraId="0BBE2F41" w14:textId="1DAC22D8" w:rsidR="0061489F" w:rsidRPr="0061489F" w:rsidRDefault="0061489F" w:rsidP="00D26BB7">
            <w:pPr>
              <w:jc w:val="both"/>
              <w:rPr>
                <w:rFonts w:ascii="Arial" w:hAnsi="Arial" w:cs="Arial"/>
                <w:sz w:val="18"/>
                <w:szCs w:val="18"/>
              </w:rPr>
            </w:pPr>
            <w:r w:rsidRPr="0061489F">
              <w:rPr>
                <w:rFonts w:ascii="Arial" w:hAnsi="Arial" w:cs="Arial"/>
                <w:sz w:val="18"/>
                <w:szCs w:val="18"/>
              </w:rPr>
              <w:t xml:space="preserve">El plazo con que cuenta el IFT para efectuar a los solicitantes la prevención ante la falta de información o requisitos del trámite es de 10 días hábiles, contados a partir del día siguiente de la presentación de la Solicitud. </w:t>
            </w:r>
          </w:p>
          <w:p w14:paraId="1A2798C6" w14:textId="77777777" w:rsidR="0061489F" w:rsidRPr="0061489F" w:rsidRDefault="0061489F" w:rsidP="00D26BB7">
            <w:pPr>
              <w:jc w:val="both"/>
              <w:rPr>
                <w:rFonts w:ascii="Arial" w:hAnsi="Arial" w:cs="Arial"/>
                <w:sz w:val="18"/>
                <w:szCs w:val="18"/>
              </w:rPr>
            </w:pPr>
          </w:p>
          <w:p w14:paraId="7C1C9454" w14:textId="11EEEAC5" w:rsidR="0061489F" w:rsidRPr="0061489F" w:rsidRDefault="0061489F" w:rsidP="00F91EA0">
            <w:pPr>
              <w:jc w:val="both"/>
              <w:rPr>
                <w:rFonts w:ascii="Arial" w:hAnsi="Arial" w:cs="Arial"/>
                <w:sz w:val="18"/>
                <w:szCs w:val="18"/>
              </w:rPr>
            </w:pPr>
            <w:r w:rsidRPr="0061489F">
              <w:rPr>
                <w:rFonts w:ascii="Arial" w:hAnsi="Arial" w:cs="Arial"/>
                <w:sz w:val="18"/>
                <w:szCs w:val="18"/>
              </w:rPr>
              <w:t>En caso de prevención, el plazo con que cuenta el Solicitante para subsanar la información o documentación faltante o errónea será de 5 días hábiles. Transcurrido dicho plazo sin que el Solicitante haya desahogado la prevención el IFT desechará el trámite, sin perjuicio de que el interesado presente una nueva Solicitud.</w:t>
            </w:r>
          </w:p>
        </w:tc>
      </w:tr>
    </w:tbl>
    <w:p w14:paraId="39604017" w14:textId="77777777" w:rsidR="0061489F" w:rsidRPr="0061489F" w:rsidRDefault="0061489F" w:rsidP="0061489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1489F" w:rsidRPr="0061489F" w14:paraId="341D8E3D" w14:textId="77777777" w:rsidTr="00D26BB7">
        <w:tc>
          <w:tcPr>
            <w:tcW w:w="11330" w:type="dxa"/>
            <w:shd w:val="clear" w:color="auto" w:fill="70AD47" w:themeFill="accent6"/>
          </w:tcPr>
          <w:p w14:paraId="3C877844" w14:textId="77777777" w:rsidR="0061489F" w:rsidRPr="0061489F" w:rsidRDefault="0061489F" w:rsidP="00D26BB7">
            <w:pPr>
              <w:jc w:val="center"/>
              <w:rPr>
                <w:rFonts w:ascii="Arial" w:hAnsi="Arial" w:cs="Arial"/>
                <w:b/>
                <w:color w:val="FFFFFF" w:themeColor="background1"/>
                <w:sz w:val="18"/>
                <w:szCs w:val="18"/>
              </w:rPr>
            </w:pPr>
            <w:r w:rsidRPr="0061489F">
              <w:rPr>
                <w:rFonts w:ascii="Arial" w:hAnsi="Arial" w:cs="Arial"/>
                <w:b/>
                <w:color w:val="FFFFFF" w:themeColor="background1"/>
                <w:sz w:val="18"/>
                <w:szCs w:val="18"/>
              </w:rPr>
              <w:t>FUNDAMENTO JURÍDICO DEL TRÁMITE</w:t>
            </w:r>
          </w:p>
        </w:tc>
      </w:tr>
      <w:tr w:rsidR="0061489F" w:rsidRPr="0061489F" w14:paraId="48A119DE" w14:textId="77777777" w:rsidTr="00D26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CE68336" w14:textId="77777777" w:rsidR="0061489F" w:rsidRPr="0061489F" w:rsidRDefault="0061489F" w:rsidP="00D26BB7">
            <w:pPr>
              <w:rPr>
                <w:rFonts w:ascii="Arial" w:hAnsi="Arial" w:cs="Arial"/>
                <w:sz w:val="18"/>
                <w:szCs w:val="18"/>
              </w:rPr>
            </w:pPr>
          </w:p>
          <w:p w14:paraId="6244B2A4" w14:textId="77777777" w:rsidR="0061489F" w:rsidRPr="0061489F" w:rsidRDefault="0061489F" w:rsidP="00F91EA0">
            <w:pPr>
              <w:pStyle w:val="Prrafodelista"/>
              <w:ind w:left="0"/>
              <w:rPr>
                <w:rFonts w:ascii="Arial" w:hAnsi="Arial" w:cs="Arial"/>
                <w:sz w:val="18"/>
                <w:szCs w:val="18"/>
              </w:rPr>
            </w:pPr>
            <w:r w:rsidRPr="0061489F">
              <w:rPr>
                <w:rFonts w:ascii="Arial" w:hAnsi="Arial" w:cs="Arial"/>
                <w:sz w:val="18"/>
                <w:szCs w:val="18"/>
              </w:rPr>
              <w:t>Artículo 110 y 125 de la Ley Federal de Competencia Económica.</w:t>
            </w:r>
          </w:p>
          <w:p w14:paraId="00861985" w14:textId="77777777" w:rsidR="0061489F" w:rsidRPr="0061489F" w:rsidRDefault="0061489F" w:rsidP="00F91EA0">
            <w:pPr>
              <w:rPr>
                <w:rFonts w:ascii="Arial" w:hAnsi="Arial" w:cs="Arial"/>
                <w:sz w:val="18"/>
                <w:szCs w:val="18"/>
              </w:rPr>
            </w:pPr>
          </w:p>
          <w:p w14:paraId="338DB1EC" w14:textId="77777777" w:rsidR="0061489F" w:rsidRPr="0061489F" w:rsidRDefault="0061489F" w:rsidP="00F91EA0">
            <w:pPr>
              <w:pStyle w:val="Prrafodelista"/>
              <w:ind w:left="0"/>
              <w:rPr>
                <w:rFonts w:ascii="Arial" w:hAnsi="Arial" w:cs="Arial"/>
                <w:sz w:val="18"/>
                <w:szCs w:val="18"/>
              </w:rPr>
            </w:pPr>
            <w:r w:rsidRPr="0061489F">
              <w:rPr>
                <w:rFonts w:ascii="Arial" w:hAnsi="Arial" w:cs="Arial"/>
                <w:sz w:val="18"/>
                <w:szCs w:val="18"/>
              </w:rPr>
              <w:lastRenderedPageBreak/>
              <w:t>Artículos 139, 140, 141 y 142 de las Disposiciones Regulatorias de la Ley Federal de Competencia Económica para los sectores de telecomunicaciones y radiodifusión.</w:t>
            </w:r>
          </w:p>
          <w:p w14:paraId="5DEF83D3" w14:textId="77777777" w:rsidR="0061489F" w:rsidRPr="0061489F" w:rsidRDefault="0061489F" w:rsidP="00D26BB7">
            <w:pPr>
              <w:rPr>
                <w:rFonts w:ascii="Arial" w:hAnsi="Arial" w:cs="Arial"/>
                <w:sz w:val="18"/>
                <w:szCs w:val="18"/>
              </w:rPr>
            </w:pPr>
          </w:p>
        </w:tc>
      </w:tr>
    </w:tbl>
    <w:p w14:paraId="676A447E" w14:textId="77777777" w:rsidR="0061489F" w:rsidRPr="0061489F" w:rsidRDefault="0061489F" w:rsidP="0061489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1489F" w:rsidRPr="0061489F" w14:paraId="13ED2834" w14:textId="77777777" w:rsidTr="00D26BB7">
        <w:tc>
          <w:tcPr>
            <w:tcW w:w="11330" w:type="dxa"/>
            <w:shd w:val="clear" w:color="auto" w:fill="70AD47" w:themeFill="accent6"/>
          </w:tcPr>
          <w:p w14:paraId="72D296B9" w14:textId="77777777" w:rsidR="0061489F" w:rsidRPr="0061489F" w:rsidRDefault="0061489F" w:rsidP="00D26BB7">
            <w:pPr>
              <w:jc w:val="center"/>
              <w:rPr>
                <w:rFonts w:ascii="Arial" w:hAnsi="Arial" w:cs="Arial"/>
                <w:b/>
                <w:color w:val="FFFFFF" w:themeColor="background1"/>
                <w:sz w:val="18"/>
                <w:szCs w:val="18"/>
              </w:rPr>
            </w:pPr>
            <w:r w:rsidRPr="0061489F">
              <w:rPr>
                <w:rFonts w:ascii="Arial" w:hAnsi="Arial" w:cs="Arial"/>
                <w:b/>
                <w:color w:val="FFFFFF" w:themeColor="background1"/>
                <w:sz w:val="18"/>
                <w:szCs w:val="18"/>
              </w:rPr>
              <w:t>INFORMACIÓN ADICIONAL QUE PUEDA SER DE UTILIDAD A LOS INTERESADOS</w:t>
            </w:r>
          </w:p>
        </w:tc>
      </w:tr>
      <w:tr w:rsidR="0061489F" w:rsidRPr="0061489F" w14:paraId="371B6225" w14:textId="77777777" w:rsidTr="00D26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C2C0313" w14:textId="77777777" w:rsidR="0061489F" w:rsidRPr="0061489F" w:rsidRDefault="0061489F" w:rsidP="00D26BB7">
            <w:pPr>
              <w:pStyle w:val="Prrafodelista"/>
              <w:numPr>
                <w:ilvl w:val="0"/>
                <w:numId w:val="30"/>
              </w:numPr>
              <w:jc w:val="both"/>
              <w:rPr>
                <w:rFonts w:ascii="Arial" w:hAnsi="Arial" w:cs="Arial"/>
                <w:sz w:val="18"/>
                <w:szCs w:val="18"/>
              </w:rPr>
            </w:pPr>
            <w:r w:rsidRPr="0061489F">
              <w:rPr>
                <w:rFonts w:ascii="Arial" w:hAnsi="Arial" w:cs="Arial"/>
                <w:sz w:val="18"/>
                <w:szCs w:val="18"/>
              </w:rPr>
              <w:t>El presente formato tiene como objeto facilitar la presentación de Solicitudes de Orientación General en materia de libre concurrencia y competencia económica; así como proveer de orientación a los Solicitantes y agilizar la atención de solicitudes por parte del IFT.</w:t>
            </w:r>
          </w:p>
          <w:p w14:paraId="0F7E9B84" w14:textId="77777777" w:rsidR="0061489F" w:rsidRPr="0061489F" w:rsidRDefault="0061489F" w:rsidP="00D26BB7">
            <w:pPr>
              <w:pStyle w:val="Prrafodelista"/>
              <w:numPr>
                <w:ilvl w:val="0"/>
                <w:numId w:val="30"/>
              </w:numPr>
              <w:jc w:val="both"/>
              <w:rPr>
                <w:rFonts w:ascii="Arial" w:hAnsi="Arial" w:cs="Arial"/>
                <w:sz w:val="18"/>
                <w:szCs w:val="18"/>
              </w:rPr>
            </w:pPr>
            <w:r w:rsidRPr="0061489F">
              <w:rPr>
                <w:rFonts w:ascii="Arial" w:hAnsi="Arial" w:cs="Arial"/>
                <w:sz w:val="18"/>
                <w:szCs w:val="18"/>
              </w:rPr>
              <w:t>El IFT no atenderá Solicitudes de Orientación General cuando, a su juicio, las cuestiones planteadas sean idénticas o similares a las que sean objeto de cualquiera de los procedimientos establecidos en la Ley Federal de Competencia Económica o en las Disposiciones Regulatorias de la Ley Federal de Competencia Económica para los sectores de telecomunicaciones y radiodifusión, o bien se encuentren pendientes de resolución ante un órgano jurisdiccional.</w:t>
            </w:r>
          </w:p>
          <w:p w14:paraId="0720BF7E" w14:textId="77777777" w:rsidR="0061489F" w:rsidRPr="0061489F" w:rsidRDefault="0061489F" w:rsidP="00D26BB7">
            <w:pPr>
              <w:pStyle w:val="Prrafodelista"/>
              <w:numPr>
                <w:ilvl w:val="0"/>
                <w:numId w:val="30"/>
              </w:numPr>
              <w:jc w:val="both"/>
              <w:rPr>
                <w:rFonts w:ascii="Arial" w:hAnsi="Arial" w:cs="Arial"/>
                <w:sz w:val="18"/>
                <w:szCs w:val="18"/>
              </w:rPr>
            </w:pPr>
            <w:r w:rsidRPr="0061489F">
              <w:rPr>
                <w:rFonts w:ascii="Arial" w:hAnsi="Arial" w:cs="Arial"/>
                <w:sz w:val="18"/>
                <w:szCs w:val="18"/>
              </w:rPr>
              <w:t>La respuesta que emita el IFT a la Solicitud de Orientación General no le es vinculante respecto de otros procedimientos.</w:t>
            </w:r>
          </w:p>
          <w:p w14:paraId="0E5F0285" w14:textId="77777777" w:rsidR="0061489F" w:rsidRPr="0061489F" w:rsidRDefault="0061489F" w:rsidP="00D26BB7">
            <w:pPr>
              <w:pStyle w:val="Prrafodelista"/>
              <w:numPr>
                <w:ilvl w:val="0"/>
                <w:numId w:val="30"/>
              </w:numPr>
              <w:jc w:val="both"/>
              <w:rPr>
                <w:rFonts w:ascii="Arial" w:hAnsi="Arial" w:cs="Arial"/>
                <w:sz w:val="18"/>
                <w:szCs w:val="18"/>
              </w:rPr>
            </w:pPr>
            <w:r w:rsidRPr="0061489F">
              <w:rPr>
                <w:rFonts w:ascii="Arial" w:hAnsi="Arial" w:cs="Arial"/>
                <w:sz w:val="18"/>
                <w:szCs w:val="18"/>
              </w:rPr>
              <w:t>Quien presente una Solicitud de Orientación General puede retirarla en cualquier momento.</w:t>
            </w:r>
          </w:p>
          <w:p w14:paraId="6DF04F34" w14:textId="77777777" w:rsidR="0061489F" w:rsidRPr="0061489F" w:rsidRDefault="0061489F" w:rsidP="00D26BB7">
            <w:pPr>
              <w:pStyle w:val="Prrafodelista"/>
              <w:numPr>
                <w:ilvl w:val="0"/>
                <w:numId w:val="30"/>
              </w:numPr>
              <w:jc w:val="both"/>
              <w:rPr>
                <w:rFonts w:ascii="Arial" w:hAnsi="Arial" w:cs="Arial"/>
                <w:sz w:val="18"/>
                <w:szCs w:val="18"/>
              </w:rPr>
            </w:pPr>
            <w:r w:rsidRPr="0061489F">
              <w:rPr>
                <w:rFonts w:ascii="Arial" w:hAnsi="Arial" w:cs="Arial"/>
                <w:noProof/>
                <w:sz w:val="18"/>
                <w:szCs w:val="18"/>
              </w:rPr>
              <w:t xml:space="preserve">En caso de dudas o consultas adicionales podrá remitirlas vía correo electrónico a la cuenta: </w:t>
            </w:r>
            <w:hyperlink r:id="rId11" w:history="1">
              <w:r w:rsidRPr="0061489F">
                <w:rPr>
                  <w:rStyle w:val="Hipervnculo"/>
                  <w:rFonts w:ascii="Arial" w:hAnsi="Arial" w:cs="Arial"/>
                  <w:noProof/>
                  <w:sz w:val="18"/>
                  <w:szCs w:val="18"/>
                </w:rPr>
                <w:t>tramites.uce@ift.org.mx</w:t>
              </w:r>
            </w:hyperlink>
            <w:r w:rsidRPr="0061489F">
              <w:rPr>
                <w:rFonts w:ascii="Arial" w:hAnsi="Arial" w:cs="Arial"/>
                <w:noProof/>
                <w:sz w:val="18"/>
                <w:szCs w:val="18"/>
              </w:rPr>
              <w:t>.</w:t>
            </w:r>
          </w:p>
        </w:tc>
      </w:tr>
    </w:tbl>
    <w:p w14:paraId="309100C8" w14:textId="77777777" w:rsidR="0061489F" w:rsidRPr="0061489F" w:rsidRDefault="0061489F" w:rsidP="0061489F">
      <w:pPr>
        <w:rPr>
          <w:rFonts w:ascii="Arial" w:hAnsi="Arial" w:cs="Arial"/>
          <w:sz w:val="18"/>
          <w:szCs w:val="18"/>
        </w:rPr>
      </w:pPr>
    </w:p>
    <w:p w14:paraId="6E9F3E1C" w14:textId="753B12F9" w:rsidR="009A778B" w:rsidRPr="0061489F" w:rsidRDefault="009A778B" w:rsidP="0061489F">
      <w:pPr>
        <w:rPr>
          <w:rFonts w:ascii="Arial" w:hAnsi="Arial" w:cs="Arial"/>
          <w:sz w:val="18"/>
          <w:szCs w:val="18"/>
        </w:rPr>
      </w:pPr>
    </w:p>
    <w:sectPr w:rsidR="009A778B" w:rsidRPr="0061489F" w:rsidSect="00CE6B14">
      <w:headerReference w:type="even" r:id="rId12"/>
      <w:headerReference w:type="default" r:id="rId13"/>
      <w:footerReference w:type="even" r:id="rId14"/>
      <w:footerReference w:type="default" r:id="rId15"/>
      <w:headerReference w:type="first" r:id="rId16"/>
      <w:foot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82B2" w14:textId="77777777" w:rsidR="00697161" w:rsidRDefault="00697161" w:rsidP="003F3B7A">
      <w:pPr>
        <w:spacing w:after="0" w:line="240" w:lineRule="auto"/>
      </w:pPr>
      <w:r>
        <w:separator/>
      </w:r>
    </w:p>
  </w:endnote>
  <w:endnote w:type="continuationSeparator" w:id="0">
    <w:p w14:paraId="13524BFC" w14:textId="77777777" w:rsidR="00697161" w:rsidRDefault="00697161"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1DB8" w14:textId="77777777" w:rsidR="00722E21" w:rsidRDefault="00722E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3A7A12CF" w:rsidR="00375FAD" w:rsidRPr="00F815B1" w:rsidRDefault="00375FAD">
            <w:pPr>
              <w:pStyle w:val="Piedepgina"/>
              <w:jc w:val="right"/>
              <w:rPr>
                <w:rFonts w:ascii="Arial" w:hAnsi="Arial" w:cs="Arial"/>
                <w:sz w:val="16"/>
                <w:szCs w:val="16"/>
              </w:rPr>
            </w:pPr>
            <w:r w:rsidRPr="00F815B1">
              <w:rPr>
                <w:rFonts w:ascii="Arial" w:hAnsi="Arial" w:cs="Arial"/>
                <w:sz w:val="16"/>
                <w:szCs w:val="16"/>
                <w:lang w:val="es-ES"/>
              </w:rPr>
              <w:t xml:space="preserve">Página </w:t>
            </w:r>
            <w:r w:rsidRPr="00F815B1">
              <w:rPr>
                <w:rFonts w:ascii="Arial" w:hAnsi="Arial" w:cs="Arial"/>
                <w:b/>
                <w:bCs/>
                <w:sz w:val="16"/>
                <w:szCs w:val="16"/>
              </w:rPr>
              <w:fldChar w:fldCharType="begin"/>
            </w:r>
            <w:r w:rsidRPr="00F815B1">
              <w:rPr>
                <w:rFonts w:ascii="Arial" w:hAnsi="Arial" w:cs="Arial"/>
                <w:b/>
                <w:bCs/>
                <w:sz w:val="16"/>
                <w:szCs w:val="16"/>
              </w:rPr>
              <w:instrText>PAGE</w:instrText>
            </w:r>
            <w:r w:rsidRPr="00F815B1">
              <w:rPr>
                <w:rFonts w:ascii="Arial" w:hAnsi="Arial" w:cs="Arial"/>
                <w:b/>
                <w:bCs/>
                <w:sz w:val="16"/>
                <w:szCs w:val="16"/>
              </w:rPr>
              <w:fldChar w:fldCharType="separate"/>
            </w:r>
            <w:r w:rsidR="00722E21">
              <w:rPr>
                <w:rFonts w:ascii="Arial" w:hAnsi="Arial" w:cs="Arial"/>
                <w:b/>
                <w:bCs/>
                <w:noProof/>
                <w:sz w:val="16"/>
                <w:szCs w:val="16"/>
              </w:rPr>
              <w:t>8</w:t>
            </w:r>
            <w:r w:rsidRPr="00F815B1">
              <w:rPr>
                <w:rFonts w:ascii="Arial" w:hAnsi="Arial" w:cs="Arial"/>
                <w:b/>
                <w:bCs/>
                <w:sz w:val="16"/>
                <w:szCs w:val="16"/>
              </w:rPr>
              <w:fldChar w:fldCharType="end"/>
            </w:r>
            <w:r w:rsidRPr="00F815B1">
              <w:rPr>
                <w:rFonts w:ascii="Arial" w:hAnsi="Arial" w:cs="Arial"/>
                <w:sz w:val="16"/>
                <w:szCs w:val="16"/>
                <w:lang w:val="es-ES"/>
              </w:rPr>
              <w:t xml:space="preserve"> de </w:t>
            </w:r>
            <w:r w:rsidRPr="00F815B1">
              <w:rPr>
                <w:rFonts w:ascii="Arial" w:hAnsi="Arial" w:cs="Arial"/>
                <w:b/>
                <w:bCs/>
                <w:sz w:val="16"/>
                <w:szCs w:val="16"/>
              </w:rPr>
              <w:fldChar w:fldCharType="begin"/>
            </w:r>
            <w:r w:rsidRPr="00F815B1">
              <w:rPr>
                <w:rFonts w:ascii="Arial" w:hAnsi="Arial" w:cs="Arial"/>
                <w:b/>
                <w:bCs/>
                <w:sz w:val="16"/>
                <w:szCs w:val="16"/>
              </w:rPr>
              <w:instrText>NUMPAGES</w:instrText>
            </w:r>
            <w:r w:rsidRPr="00F815B1">
              <w:rPr>
                <w:rFonts w:ascii="Arial" w:hAnsi="Arial" w:cs="Arial"/>
                <w:b/>
                <w:bCs/>
                <w:sz w:val="16"/>
                <w:szCs w:val="16"/>
              </w:rPr>
              <w:fldChar w:fldCharType="separate"/>
            </w:r>
            <w:r w:rsidR="00722E21">
              <w:rPr>
                <w:rFonts w:ascii="Arial" w:hAnsi="Arial" w:cs="Arial"/>
                <w:b/>
                <w:bCs/>
                <w:noProof/>
                <w:sz w:val="16"/>
                <w:szCs w:val="16"/>
              </w:rPr>
              <w:t>8</w:t>
            </w:r>
            <w:r w:rsidRPr="00F815B1">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2735" w14:textId="77777777" w:rsidR="00722E21" w:rsidRDefault="00722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2849" w14:textId="77777777" w:rsidR="00697161" w:rsidRDefault="00697161" w:rsidP="003F3B7A">
      <w:pPr>
        <w:spacing w:after="0" w:line="240" w:lineRule="auto"/>
      </w:pPr>
      <w:r>
        <w:separator/>
      </w:r>
    </w:p>
  </w:footnote>
  <w:footnote w:type="continuationSeparator" w:id="0">
    <w:p w14:paraId="7B51CFF5" w14:textId="77777777" w:rsidR="00697161" w:rsidRDefault="00697161"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0A08BDF1" w:rsidR="008536E8" w:rsidRDefault="00722E21">
    <w:pPr>
      <w:pStyle w:val="Encabezado"/>
    </w:pPr>
    <w:r>
      <w:rPr>
        <w:noProof/>
      </w:rPr>
      <w:pict w14:anchorId="12A97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1751"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5DF2E83B" w:rsidR="00375FAD" w:rsidRPr="00F01DA6" w:rsidRDefault="0061489F" w:rsidP="00BF5470">
          <w:pPr>
            <w:contextualSpacing/>
            <w:mirrorIndents/>
            <w:jc w:val="center"/>
            <w:rPr>
              <w:rFonts w:ascii="Arial" w:hAnsi="Arial" w:cs="Arial"/>
              <w:b/>
              <w:color w:val="000000" w:themeColor="text1"/>
              <w:sz w:val="18"/>
              <w:szCs w:val="18"/>
            </w:rPr>
          </w:pPr>
          <w:r w:rsidRPr="0061489F">
            <w:rPr>
              <w:rFonts w:ascii="Arial" w:hAnsi="Arial" w:cs="Arial"/>
              <w:b/>
              <w:color w:val="000000" w:themeColor="text1"/>
              <w:sz w:val="18"/>
              <w:szCs w:val="18"/>
            </w:rPr>
            <w:t>SOLICITUD DE ORIENTACIÓN GENERAL EN MATERIA DE LIBRE CONCURRENCIA Y COMPETENCIA ECONÓMICA</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26FECF98" w:rsidR="00375FAD" w:rsidRPr="006A5FB3" w:rsidRDefault="00722E21" w:rsidP="0036403B">
    <w:pPr>
      <w:ind w:right="1183"/>
      <w:rPr>
        <w:rFonts w:ascii="Arial" w:hAnsi="Arial" w:cs="Arial"/>
        <w:b/>
        <w:sz w:val="18"/>
        <w:szCs w:val="18"/>
      </w:rPr>
    </w:pPr>
    <w:r>
      <w:rPr>
        <w:noProof/>
      </w:rPr>
      <w:pict w14:anchorId="2240B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1752"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F01DA6"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3D635CA7" wp14:editId="67DFA142">
              <wp:simplePos x="0" y="0"/>
              <wp:positionH relativeFrom="page">
                <wp:posOffset>276131</wp:posOffset>
              </wp:positionH>
              <wp:positionV relativeFrom="paragraph">
                <wp:posOffset>-1082229</wp:posOffset>
              </wp:positionV>
              <wp:extent cx="7208520" cy="362139"/>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362139"/>
                      </a:xfrm>
                      <a:prstGeom prst="rect">
                        <a:avLst/>
                      </a:prstGeom>
                      <a:solidFill>
                        <a:srgbClr val="FFFFFF"/>
                      </a:solidFill>
                      <a:ln w="9525">
                        <a:solidFill>
                          <a:schemeClr val="bg1"/>
                        </a:solidFill>
                        <a:miter lim="800000"/>
                        <a:headEnd/>
                        <a:tailEnd/>
                      </a:ln>
                    </wps:spPr>
                    <wps:txbx>
                      <w:txbxContent>
                        <w:p w14:paraId="27F36B69" w14:textId="5F81374A" w:rsidR="00F01DA6" w:rsidRPr="000E3D10" w:rsidRDefault="00F01DA6" w:rsidP="00F01DA6">
                          <w:pPr>
                            <w:jc w:val="center"/>
                            <w:rPr>
                              <w:rFonts w:ascii="Arial" w:hAnsi="Arial" w:cs="Arial"/>
                              <w:sz w:val="14"/>
                              <w:szCs w:val="14"/>
                            </w:rPr>
                          </w:pPr>
                          <w:r w:rsidRPr="000E3D10">
                            <w:rPr>
                              <w:rFonts w:ascii="Arial" w:hAnsi="Arial" w:cs="Arial"/>
                              <w:sz w:val="14"/>
                              <w:szCs w:val="14"/>
                            </w:rPr>
                            <w:t xml:space="preserve">Anexo </w:t>
                          </w:r>
                          <w:r w:rsidR="0061489F" w:rsidRPr="000E3D10">
                            <w:rPr>
                              <w:rFonts w:ascii="Arial" w:hAnsi="Arial" w:cs="Arial"/>
                              <w:sz w:val="14"/>
                              <w:szCs w:val="14"/>
                            </w:rPr>
                            <w:t>F.</w:t>
                          </w:r>
                          <w:r w:rsidR="000E3D10" w:rsidRPr="000E3D10">
                            <w:rPr>
                              <w:rFonts w:ascii="Arial" w:hAnsi="Arial" w:cs="Arial"/>
                              <w:sz w:val="14"/>
                              <w:szCs w:val="14"/>
                            </w:rPr>
                            <w:t xml:space="preserve"> - </w:t>
                          </w:r>
                          <w:r w:rsidR="000E3D10" w:rsidRPr="000E3D10">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35CA7" id="_x0000_t202" coordsize="21600,21600" o:spt="202" path="m,l,21600r21600,l21600,xe">
              <v:stroke joinstyle="miter"/>
              <v:path gradientshapeok="t" o:connecttype="rect"/>
            </v:shapetype>
            <v:shape id="Cuadro de texto 2" o:spid="_x0000_s1026" type="#_x0000_t202" style="position:absolute;margin-left:21.75pt;margin-top:-85.2pt;width:567.6pt;height:28.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" strokecolor="white [3212]">
              <v:textbox>
                <w:txbxContent>
                  <w:p w14:paraId="27F36B69" w14:textId="5F81374A" w:rsidR="00F01DA6" w:rsidRPr="000E3D10" w:rsidRDefault="00F01DA6" w:rsidP="00F01DA6">
                    <w:pPr>
                      <w:jc w:val="center"/>
                      <w:rPr>
                        <w:rFonts w:ascii="Arial" w:hAnsi="Arial" w:cs="Arial"/>
                        <w:sz w:val="14"/>
                        <w:szCs w:val="14"/>
                      </w:rPr>
                    </w:pPr>
                    <w:r w:rsidRPr="000E3D10">
                      <w:rPr>
                        <w:rFonts w:ascii="Arial" w:hAnsi="Arial" w:cs="Arial"/>
                        <w:sz w:val="14"/>
                        <w:szCs w:val="14"/>
                      </w:rPr>
                      <w:t xml:space="preserve">Anexo </w:t>
                    </w:r>
                    <w:r w:rsidR="0061489F" w:rsidRPr="000E3D10">
                      <w:rPr>
                        <w:rFonts w:ascii="Arial" w:hAnsi="Arial" w:cs="Arial"/>
                        <w:sz w:val="14"/>
                        <w:szCs w:val="14"/>
                      </w:rPr>
                      <w:t>F.</w:t>
                    </w:r>
                    <w:r w:rsidR="000E3D10" w:rsidRPr="000E3D10">
                      <w:rPr>
                        <w:rFonts w:ascii="Arial" w:hAnsi="Arial" w:cs="Arial"/>
                        <w:sz w:val="14"/>
                        <w:szCs w:val="14"/>
                      </w:rPr>
                      <w:t xml:space="preserve"> - </w:t>
                    </w:r>
                    <w:r w:rsidR="000E3D10" w:rsidRPr="000E3D10">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1C5664C1" w:rsidR="008536E8" w:rsidRDefault="00722E21">
    <w:pPr>
      <w:pStyle w:val="Encabezado"/>
    </w:pPr>
    <w:r>
      <w:rPr>
        <w:noProof/>
      </w:rPr>
      <w:pict w14:anchorId="1D10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1750"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EF121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9A72EE"/>
    <w:multiLevelType w:val="hybridMultilevel"/>
    <w:tmpl w:val="D9344D1A"/>
    <w:lvl w:ilvl="0" w:tplc="05C82C5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AB7220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3B349D9"/>
    <w:multiLevelType w:val="hybridMultilevel"/>
    <w:tmpl w:val="10F030C0"/>
    <w:lvl w:ilvl="0" w:tplc="7930AAC6">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7"/>
  </w:num>
  <w:num w:numId="4">
    <w:abstractNumId w:val="1"/>
  </w:num>
  <w:num w:numId="5">
    <w:abstractNumId w:val="31"/>
  </w:num>
  <w:num w:numId="6">
    <w:abstractNumId w:val="3"/>
  </w:num>
  <w:num w:numId="7">
    <w:abstractNumId w:val="25"/>
  </w:num>
  <w:num w:numId="8">
    <w:abstractNumId w:val="4"/>
  </w:num>
  <w:num w:numId="9">
    <w:abstractNumId w:val="15"/>
  </w:num>
  <w:num w:numId="10">
    <w:abstractNumId w:val="13"/>
  </w:num>
  <w:num w:numId="11">
    <w:abstractNumId w:val="9"/>
  </w:num>
  <w:num w:numId="12">
    <w:abstractNumId w:val="28"/>
  </w:num>
  <w:num w:numId="13">
    <w:abstractNumId w:val="26"/>
  </w:num>
  <w:num w:numId="14">
    <w:abstractNumId w:val="11"/>
  </w:num>
  <w:num w:numId="15">
    <w:abstractNumId w:val="10"/>
  </w:num>
  <w:num w:numId="16">
    <w:abstractNumId w:val="16"/>
  </w:num>
  <w:num w:numId="17">
    <w:abstractNumId w:val="29"/>
  </w:num>
  <w:num w:numId="18">
    <w:abstractNumId w:val="12"/>
  </w:num>
  <w:num w:numId="19">
    <w:abstractNumId w:val="7"/>
  </w:num>
  <w:num w:numId="20">
    <w:abstractNumId w:val="18"/>
  </w:num>
  <w:num w:numId="21">
    <w:abstractNumId w:val="5"/>
  </w:num>
  <w:num w:numId="22">
    <w:abstractNumId w:val="30"/>
  </w:num>
  <w:num w:numId="23">
    <w:abstractNumId w:val="23"/>
  </w:num>
  <w:num w:numId="24">
    <w:abstractNumId w:val="6"/>
  </w:num>
  <w:num w:numId="25">
    <w:abstractNumId w:val="8"/>
  </w:num>
  <w:num w:numId="26">
    <w:abstractNumId w:val="32"/>
  </w:num>
  <w:num w:numId="27">
    <w:abstractNumId w:val="24"/>
  </w:num>
  <w:num w:numId="28">
    <w:abstractNumId w:val="21"/>
  </w:num>
  <w:num w:numId="29">
    <w:abstractNumId w:val="20"/>
  </w:num>
  <w:num w:numId="30">
    <w:abstractNumId w:val="22"/>
  </w:num>
  <w:num w:numId="31">
    <w:abstractNumId w:val="1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46BF7"/>
    <w:rsid w:val="00052653"/>
    <w:rsid w:val="00056E76"/>
    <w:rsid w:val="00057F62"/>
    <w:rsid w:val="00060C58"/>
    <w:rsid w:val="00060DA8"/>
    <w:rsid w:val="000633DE"/>
    <w:rsid w:val="00063567"/>
    <w:rsid w:val="00064DDD"/>
    <w:rsid w:val="00070D1C"/>
    <w:rsid w:val="00074275"/>
    <w:rsid w:val="0007457F"/>
    <w:rsid w:val="00074939"/>
    <w:rsid w:val="00075245"/>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3D10"/>
    <w:rsid w:val="000E6E75"/>
    <w:rsid w:val="000E7E3B"/>
    <w:rsid w:val="000F497C"/>
    <w:rsid w:val="000F552E"/>
    <w:rsid w:val="000F5E07"/>
    <w:rsid w:val="00102385"/>
    <w:rsid w:val="00102F81"/>
    <w:rsid w:val="00103CDF"/>
    <w:rsid w:val="00105422"/>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19A4"/>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407F"/>
    <w:rsid w:val="001C5D04"/>
    <w:rsid w:val="001D1E97"/>
    <w:rsid w:val="001E116F"/>
    <w:rsid w:val="001E1654"/>
    <w:rsid w:val="001E33F5"/>
    <w:rsid w:val="001E4983"/>
    <w:rsid w:val="001E589F"/>
    <w:rsid w:val="001E7899"/>
    <w:rsid w:val="001F14F7"/>
    <w:rsid w:val="001F24EC"/>
    <w:rsid w:val="001F4200"/>
    <w:rsid w:val="001F5EC7"/>
    <w:rsid w:val="00201DE0"/>
    <w:rsid w:val="00206A36"/>
    <w:rsid w:val="002074E2"/>
    <w:rsid w:val="00213103"/>
    <w:rsid w:val="00214790"/>
    <w:rsid w:val="002175B7"/>
    <w:rsid w:val="002218B7"/>
    <w:rsid w:val="002219B0"/>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6BEA"/>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78C8"/>
    <w:rsid w:val="003703A3"/>
    <w:rsid w:val="00371DE1"/>
    <w:rsid w:val="00373585"/>
    <w:rsid w:val="00375FAD"/>
    <w:rsid w:val="00377275"/>
    <w:rsid w:val="0038047B"/>
    <w:rsid w:val="003814EE"/>
    <w:rsid w:val="003823B8"/>
    <w:rsid w:val="003836C9"/>
    <w:rsid w:val="00392233"/>
    <w:rsid w:val="00393612"/>
    <w:rsid w:val="00394171"/>
    <w:rsid w:val="003A56EC"/>
    <w:rsid w:val="003A7C68"/>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416B"/>
    <w:rsid w:val="003F56EB"/>
    <w:rsid w:val="003F5E2F"/>
    <w:rsid w:val="003F62CC"/>
    <w:rsid w:val="004045AE"/>
    <w:rsid w:val="00406306"/>
    <w:rsid w:val="00410990"/>
    <w:rsid w:val="00411587"/>
    <w:rsid w:val="0041736C"/>
    <w:rsid w:val="0042059D"/>
    <w:rsid w:val="00424304"/>
    <w:rsid w:val="0042642A"/>
    <w:rsid w:val="0043061D"/>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4A34"/>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6F1B"/>
    <w:rsid w:val="005674F3"/>
    <w:rsid w:val="00571EA7"/>
    <w:rsid w:val="00572711"/>
    <w:rsid w:val="00572FB9"/>
    <w:rsid w:val="00574D85"/>
    <w:rsid w:val="00576152"/>
    <w:rsid w:val="00577A97"/>
    <w:rsid w:val="00580D2A"/>
    <w:rsid w:val="00582DC2"/>
    <w:rsid w:val="005849E7"/>
    <w:rsid w:val="0058636E"/>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B0B"/>
    <w:rsid w:val="005F5FCD"/>
    <w:rsid w:val="0060265C"/>
    <w:rsid w:val="0060296C"/>
    <w:rsid w:val="00607934"/>
    <w:rsid w:val="00611EA4"/>
    <w:rsid w:val="0061288E"/>
    <w:rsid w:val="006136E0"/>
    <w:rsid w:val="0061489F"/>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1A58"/>
    <w:rsid w:val="006823E4"/>
    <w:rsid w:val="00682588"/>
    <w:rsid w:val="0068796D"/>
    <w:rsid w:val="00687F86"/>
    <w:rsid w:val="00692FFD"/>
    <w:rsid w:val="00694BB1"/>
    <w:rsid w:val="00697161"/>
    <w:rsid w:val="006971B9"/>
    <w:rsid w:val="00697302"/>
    <w:rsid w:val="006A5BFD"/>
    <w:rsid w:val="006A5FB3"/>
    <w:rsid w:val="006A7110"/>
    <w:rsid w:val="006A7A3C"/>
    <w:rsid w:val="006B1183"/>
    <w:rsid w:val="006B2FEC"/>
    <w:rsid w:val="006B42CB"/>
    <w:rsid w:val="006B537C"/>
    <w:rsid w:val="006C03D9"/>
    <w:rsid w:val="006C4BD9"/>
    <w:rsid w:val="006C6357"/>
    <w:rsid w:val="006C73C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2E21"/>
    <w:rsid w:val="007236D3"/>
    <w:rsid w:val="007243C6"/>
    <w:rsid w:val="00725B1C"/>
    <w:rsid w:val="0072625A"/>
    <w:rsid w:val="007300D2"/>
    <w:rsid w:val="00734D88"/>
    <w:rsid w:val="007361CB"/>
    <w:rsid w:val="00745B07"/>
    <w:rsid w:val="007469C6"/>
    <w:rsid w:val="007518CF"/>
    <w:rsid w:val="00752B62"/>
    <w:rsid w:val="00754537"/>
    <w:rsid w:val="0076182E"/>
    <w:rsid w:val="00761C6D"/>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191"/>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48D2"/>
    <w:rsid w:val="007F58C4"/>
    <w:rsid w:val="007F710C"/>
    <w:rsid w:val="00800507"/>
    <w:rsid w:val="008054ED"/>
    <w:rsid w:val="00811784"/>
    <w:rsid w:val="008131EA"/>
    <w:rsid w:val="008178AA"/>
    <w:rsid w:val="00820AF8"/>
    <w:rsid w:val="00820D4D"/>
    <w:rsid w:val="0082693B"/>
    <w:rsid w:val="00827807"/>
    <w:rsid w:val="008300B5"/>
    <w:rsid w:val="00830CC1"/>
    <w:rsid w:val="008312A6"/>
    <w:rsid w:val="00835EBE"/>
    <w:rsid w:val="008360EB"/>
    <w:rsid w:val="00836BC8"/>
    <w:rsid w:val="00844832"/>
    <w:rsid w:val="00845033"/>
    <w:rsid w:val="008521DC"/>
    <w:rsid w:val="008536E8"/>
    <w:rsid w:val="00855059"/>
    <w:rsid w:val="008622B2"/>
    <w:rsid w:val="00862FF1"/>
    <w:rsid w:val="0086423A"/>
    <w:rsid w:val="00865ACB"/>
    <w:rsid w:val="00870F87"/>
    <w:rsid w:val="0087621C"/>
    <w:rsid w:val="00876879"/>
    <w:rsid w:val="00881DB1"/>
    <w:rsid w:val="008836EE"/>
    <w:rsid w:val="00887755"/>
    <w:rsid w:val="00892D3A"/>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C6680"/>
    <w:rsid w:val="008D1043"/>
    <w:rsid w:val="008D1320"/>
    <w:rsid w:val="008D380D"/>
    <w:rsid w:val="008D482F"/>
    <w:rsid w:val="008E0101"/>
    <w:rsid w:val="008E1B43"/>
    <w:rsid w:val="008E21E6"/>
    <w:rsid w:val="008E42E0"/>
    <w:rsid w:val="008E4C59"/>
    <w:rsid w:val="008E501C"/>
    <w:rsid w:val="008F586C"/>
    <w:rsid w:val="008F7245"/>
    <w:rsid w:val="00903846"/>
    <w:rsid w:val="00905C64"/>
    <w:rsid w:val="00906D70"/>
    <w:rsid w:val="009107C3"/>
    <w:rsid w:val="009127E0"/>
    <w:rsid w:val="00912D40"/>
    <w:rsid w:val="00914359"/>
    <w:rsid w:val="0091714C"/>
    <w:rsid w:val="00917C21"/>
    <w:rsid w:val="00917F85"/>
    <w:rsid w:val="00922113"/>
    <w:rsid w:val="00922129"/>
    <w:rsid w:val="009227FB"/>
    <w:rsid w:val="0092450F"/>
    <w:rsid w:val="00924B1C"/>
    <w:rsid w:val="0092643E"/>
    <w:rsid w:val="009279D6"/>
    <w:rsid w:val="0093399E"/>
    <w:rsid w:val="00935170"/>
    <w:rsid w:val="009361D6"/>
    <w:rsid w:val="00940782"/>
    <w:rsid w:val="00944038"/>
    <w:rsid w:val="00944131"/>
    <w:rsid w:val="0094474C"/>
    <w:rsid w:val="0094574F"/>
    <w:rsid w:val="00946A60"/>
    <w:rsid w:val="0095011B"/>
    <w:rsid w:val="00952FB7"/>
    <w:rsid w:val="00953486"/>
    <w:rsid w:val="00954055"/>
    <w:rsid w:val="00954D63"/>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2620C"/>
    <w:rsid w:val="00A27A5D"/>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8558E"/>
    <w:rsid w:val="00A957B8"/>
    <w:rsid w:val="00A95B94"/>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AF67AA"/>
    <w:rsid w:val="00B0326E"/>
    <w:rsid w:val="00B0643F"/>
    <w:rsid w:val="00B1122D"/>
    <w:rsid w:val="00B12DD3"/>
    <w:rsid w:val="00B14653"/>
    <w:rsid w:val="00B16A65"/>
    <w:rsid w:val="00B24C1B"/>
    <w:rsid w:val="00B27BF0"/>
    <w:rsid w:val="00B31A19"/>
    <w:rsid w:val="00B3222F"/>
    <w:rsid w:val="00B35160"/>
    <w:rsid w:val="00B3621F"/>
    <w:rsid w:val="00B43C27"/>
    <w:rsid w:val="00B454A6"/>
    <w:rsid w:val="00B47383"/>
    <w:rsid w:val="00B503EA"/>
    <w:rsid w:val="00B51D09"/>
    <w:rsid w:val="00B54024"/>
    <w:rsid w:val="00B54978"/>
    <w:rsid w:val="00B554E9"/>
    <w:rsid w:val="00B55CAF"/>
    <w:rsid w:val="00B5777B"/>
    <w:rsid w:val="00B600EA"/>
    <w:rsid w:val="00B6042D"/>
    <w:rsid w:val="00B6075F"/>
    <w:rsid w:val="00B65698"/>
    <w:rsid w:val="00B754ED"/>
    <w:rsid w:val="00B82B23"/>
    <w:rsid w:val="00B90217"/>
    <w:rsid w:val="00B90AB9"/>
    <w:rsid w:val="00B9123D"/>
    <w:rsid w:val="00B91575"/>
    <w:rsid w:val="00B92387"/>
    <w:rsid w:val="00B938D1"/>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2CDE"/>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CF688E"/>
    <w:rsid w:val="00D00DB7"/>
    <w:rsid w:val="00D0131D"/>
    <w:rsid w:val="00D05C43"/>
    <w:rsid w:val="00D070BB"/>
    <w:rsid w:val="00D1007B"/>
    <w:rsid w:val="00D11D61"/>
    <w:rsid w:val="00D139E8"/>
    <w:rsid w:val="00D22BCB"/>
    <w:rsid w:val="00D23170"/>
    <w:rsid w:val="00D242C7"/>
    <w:rsid w:val="00D319AF"/>
    <w:rsid w:val="00D333EF"/>
    <w:rsid w:val="00D35262"/>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1B16"/>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198D"/>
    <w:rsid w:val="00F01DA6"/>
    <w:rsid w:val="00F034F8"/>
    <w:rsid w:val="00F0438F"/>
    <w:rsid w:val="00F05756"/>
    <w:rsid w:val="00F060E2"/>
    <w:rsid w:val="00F06AD2"/>
    <w:rsid w:val="00F06C2B"/>
    <w:rsid w:val="00F10056"/>
    <w:rsid w:val="00F109A9"/>
    <w:rsid w:val="00F15258"/>
    <w:rsid w:val="00F1672F"/>
    <w:rsid w:val="00F17FF6"/>
    <w:rsid w:val="00F233E7"/>
    <w:rsid w:val="00F24209"/>
    <w:rsid w:val="00F24C6B"/>
    <w:rsid w:val="00F268C7"/>
    <w:rsid w:val="00F30137"/>
    <w:rsid w:val="00F3196B"/>
    <w:rsid w:val="00F323AC"/>
    <w:rsid w:val="00F34AD2"/>
    <w:rsid w:val="00F4049E"/>
    <w:rsid w:val="00F51D68"/>
    <w:rsid w:val="00F547FD"/>
    <w:rsid w:val="00F611A1"/>
    <w:rsid w:val="00F62DDE"/>
    <w:rsid w:val="00F6421C"/>
    <w:rsid w:val="00F67B5E"/>
    <w:rsid w:val="00F712B7"/>
    <w:rsid w:val="00F73958"/>
    <w:rsid w:val="00F73EE3"/>
    <w:rsid w:val="00F7473D"/>
    <w:rsid w:val="00F760F1"/>
    <w:rsid w:val="00F8111D"/>
    <w:rsid w:val="00F815B1"/>
    <w:rsid w:val="00F857FE"/>
    <w:rsid w:val="00F9005D"/>
    <w:rsid w:val="00F91EA0"/>
    <w:rsid w:val="00F92906"/>
    <w:rsid w:val="00F96180"/>
    <w:rsid w:val="00FA02D4"/>
    <w:rsid w:val="00FA1E00"/>
    <w:rsid w:val="00FA2E12"/>
    <w:rsid w:val="00FB3953"/>
    <w:rsid w:val="00FB4EF9"/>
    <w:rsid w:val="00FC3CE4"/>
    <w:rsid w:val="00FC46F9"/>
    <w:rsid w:val="00FC509C"/>
    <w:rsid w:val="00FC5F32"/>
    <w:rsid w:val="00FC7E18"/>
    <w:rsid w:val="00FD27AD"/>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A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F01DA6"/>
  </w:style>
  <w:style w:type="paragraph" w:styleId="NormalWeb">
    <w:name w:val="Normal (Web)"/>
    <w:basedOn w:val="Normal"/>
    <w:uiPriority w:val="99"/>
    <w:unhideWhenUsed/>
    <w:rsid w:val="007F48D2"/>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1">
    <w:name w:val="Tabla con cuadrícula1"/>
    <w:basedOn w:val="Tablanormal"/>
    <w:next w:val="Tablaconcuadrcula"/>
    <w:uiPriority w:val="59"/>
    <w:rsid w:val="0061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698119285">
      <w:bodyDiv w:val="1"/>
      <w:marLeft w:val="0"/>
      <w:marRight w:val="0"/>
      <w:marTop w:val="0"/>
      <w:marBottom w:val="0"/>
      <w:divBdr>
        <w:top w:val="none" w:sz="0" w:space="0" w:color="auto"/>
        <w:left w:val="none" w:sz="0" w:space="0" w:color="auto"/>
        <w:bottom w:val="none" w:sz="0" w:space="0" w:color="auto"/>
        <w:right w:val="none" w:sz="0" w:space="0" w:color="auto"/>
      </w:divBdr>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143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tes.uce@ift.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ft.org.mx/avisos-de-privacida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0D9E786E5346DBA8C549433097D6DF"/>
        <w:category>
          <w:name w:val="General"/>
          <w:gallery w:val="placeholder"/>
        </w:category>
        <w:types>
          <w:type w:val="bbPlcHdr"/>
        </w:types>
        <w:behaviors>
          <w:behavior w:val="content"/>
        </w:behaviors>
        <w:guid w:val="{9230C028-3CE6-4A16-9AFC-1BD25A1760FD}"/>
      </w:docPartPr>
      <w:docPartBody>
        <w:p w:rsidR="00C21ECA" w:rsidRDefault="00D80F8C" w:rsidP="00D80F8C">
          <w:pPr>
            <w:pStyle w:val="AF0D9E786E5346DBA8C549433097D6DF"/>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8C"/>
    <w:rsid w:val="000F5B7C"/>
    <w:rsid w:val="002636F6"/>
    <w:rsid w:val="00461B06"/>
    <w:rsid w:val="00AE1293"/>
    <w:rsid w:val="00B004F3"/>
    <w:rsid w:val="00B25012"/>
    <w:rsid w:val="00C21ECA"/>
    <w:rsid w:val="00C64AFB"/>
    <w:rsid w:val="00CF415B"/>
    <w:rsid w:val="00D15D4B"/>
    <w:rsid w:val="00D80F8C"/>
    <w:rsid w:val="00E776E4"/>
    <w:rsid w:val="00EA2D84"/>
    <w:rsid w:val="00F61C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0F8C"/>
    <w:rPr>
      <w:color w:val="808080"/>
    </w:rPr>
  </w:style>
  <w:style w:type="paragraph" w:customStyle="1" w:styleId="E6AA2AAC38714566BB8D285AC7A0A70E">
    <w:name w:val="E6AA2AAC38714566BB8D285AC7A0A70E"/>
    <w:rsid w:val="00D80F8C"/>
  </w:style>
  <w:style w:type="paragraph" w:customStyle="1" w:styleId="AF0D9E786E5346DBA8C549433097D6DF">
    <w:name w:val="AF0D9E786E5346DBA8C549433097D6DF"/>
    <w:rsid w:val="00D80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0EA7-369C-4F80-AA42-59D425CD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3882</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5</cp:revision>
  <cp:lastPrinted>2020-12-18T15:57:00Z</cp:lastPrinted>
  <dcterms:created xsi:type="dcterms:W3CDTF">2020-10-01T23:22:00Z</dcterms:created>
  <dcterms:modified xsi:type="dcterms:W3CDTF">2020-12-18T15:57:00Z</dcterms:modified>
</cp:coreProperties>
</file>