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81"/>
        <w:tblW w:w="0" w:type="auto"/>
        <w:tblLook w:val="04A0" w:firstRow="1" w:lastRow="0" w:firstColumn="1" w:lastColumn="0" w:noHBand="0" w:noVBand="1"/>
      </w:tblPr>
      <w:tblGrid>
        <w:gridCol w:w="11330"/>
      </w:tblGrid>
      <w:tr w:rsidR="00BA48B3" w:rsidRPr="00BA48B3" w:rsidDel="00D47C58" w14:paraId="3EC27724" w14:textId="77777777" w:rsidTr="000462AD">
        <w:trPr>
          <w:trHeight w:val="1975"/>
        </w:trPr>
        <w:tc>
          <w:tcPr>
            <w:tcW w:w="11330" w:type="dxa"/>
          </w:tcPr>
          <w:p w14:paraId="58570E11" w14:textId="77777777" w:rsidR="00BA48B3" w:rsidRPr="00BA48B3" w:rsidDel="00D47C58" w:rsidRDefault="00BA48B3" w:rsidP="000462AD">
            <w:pPr>
              <w:jc w:val="both"/>
              <w:rPr>
                <w:rFonts w:ascii="Arial" w:hAnsi="Arial" w:cs="Arial"/>
                <w:noProof/>
                <w:sz w:val="18"/>
                <w:szCs w:val="18"/>
              </w:rPr>
            </w:pPr>
            <w:bookmarkStart w:id="0" w:name="_GoBack"/>
            <w:bookmarkEnd w:id="0"/>
            <w:r w:rsidRPr="00BA48B3" w:rsidDel="00D47C58">
              <w:rPr>
                <w:rFonts w:ascii="Arial" w:hAnsi="Arial" w:cs="Arial"/>
                <w:noProof/>
                <w:sz w:val="18"/>
                <w:szCs w:val="18"/>
              </w:rPr>
              <w:t xml:space="preserve">Consideraciones Generales para el llenado del presente formato. </w:t>
            </w:r>
          </w:p>
          <w:p w14:paraId="1EC37B1E" w14:textId="77777777" w:rsidR="00BA48B3" w:rsidRPr="00BA48B3" w:rsidDel="00D47C58" w:rsidRDefault="00BA48B3" w:rsidP="000462AD">
            <w:pPr>
              <w:jc w:val="both"/>
              <w:rPr>
                <w:rFonts w:ascii="Arial" w:hAnsi="Arial" w:cs="Arial"/>
                <w:noProof/>
                <w:sz w:val="18"/>
                <w:szCs w:val="18"/>
              </w:rPr>
            </w:pPr>
          </w:p>
          <w:p w14:paraId="4C56F8AD" w14:textId="77777777" w:rsidR="00BA48B3" w:rsidRPr="00BA48B3" w:rsidRDefault="00BA48B3" w:rsidP="00BA48B3">
            <w:pPr>
              <w:pStyle w:val="Prrafodelista"/>
              <w:numPr>
                <w:ilvl w:val="0"/>
                <w:numId w:val="5"/>
              </w:numPr>
              <w:jc w:val="both"/>
              <w:rPr>
                <w:rFonts w:ascii="Arial" w:hAnsi="Arial" w:cs="Arial"/>
                <w:noProof/>
                <w:sz w:val="18"/>
                <w:szCs w:val="18"/>
              </w:rPr>
            </w:pPr>
            <w:r w:rsidRPr="00BA48B3">
              <w:rPr>
                <w:rFonts w:ascii="Arial" w:hAnsi="Arial" w:cs="Arial"/>
                <w:noProof/>
                <w:sz w:val="18"/>
                <w:szCs w:val="18"/>
              </w:rPr>
              <w:t>Completar la información requerida en cada uno de sus rubro, conforme al tipo de procedimiento que corresponda.</w:t>
            </w:r>
          </w:p>
          <w:p w14:paraId="3F8EE954" w14:textId="2F0270B6" w:rsidR="00BA48B3" w:rsidRPr="00BA48B3" w:rsidRDefault="00BA48B3" w:rsidP="00BA48B3">
            <w:pPr>
              <w:pStyle w:val="Prrafodelista"/>
              <w:numPr>
                <w:ilvl w:val="0"/>
                <w:numId w:val="5"/>
              </w:numPr>
              <w:jc w:val="both"/>
              <w:rPr>
                <w:rFonts w:ascii="Arial" w:hAnsi="Arial" w:cs="Arial"/>
                <w:noProof/>
                <w:sz w:val="18"/>
                <w:szCs w:val="18"/>
              </w:rPr>
            </w:pPr>
            <w:r w:rsidRPr="00BA48B3">
              <w:rPr>
                <w:rFonts w:ascii="Arial" w:hAnsi="Arial" w:cs="Arial"/>
                <w:noProof/>
                <w:sz w:val="18"/>
                <w:szCs w:val="18"/>
              </w:rPr>
              <w:t xml:space="preserve"> Los campos de información y documentos que contengan un asterisco (*) como identificador </w:t>
            </w:r>
            <w:r>
              <w:rPr>
                <w:rFonts w:ascii="Arial" w:hAnsi="Arial" w:cs="Arial"/>
                <w:noProof/>
                <w:sz w:val="18"/>
                <w:szCs w:val="18"/>
              </w:rPr>
              <w:t>son de llenado</w:t>
            </w:r>
            <w:r w:rsidRPr="00BA48B3">
              <w:rPr>
                <w:rFonts w:ascii="Arial" w:hAnsi="Arial" w:cs="Arial"/>
                <w:noProof/>
                <w:sz w:val="18"/>
                <w:szCs w:val="18"/>
              </w:rPr>
              <w:t xml:space="preserve"> obligatorio. No obstante, se recomienda el llenado de todos los campos contenidos en este formato para una mejor evaluación de su solicitud.</w:t>
            </w:r>
          </w:p>
          <w:p w14:paraId="689A053E" w14:textId="43A78746" w:rsidR="00BA48B3" w:rsidRPr="00BA48B3" w:rsidRDefault="00BA48B3" w:rsidP="00BA48B3">
            <w:pPr>
              <w:pStyle w:val="Prrafodelista"/>
              <w:numPr>
                <w:ilvl w:val="0"/>
                <w:numId w:val="5"/>
              </w:numPr>
              <w:jc w:val="both"/>
              <w:rPr>
                <w:rFonts w:ascii="Arial" w:hAnsi="Arial" w:cs="Arial"/>
                <w:noProof/>
                <w:sz w:val="18"/>
                <w:szCs w:val="18"/>
              </w:rPr>
            </w:pPr>
            <w:r w:rsidRPr="00BA48B3" w:rsidDel="00D47C58">
              <w:rPr>
                <w:rFonts w:ascii="Arial" w:hAnsi="Arial" w:cs="Arial"/>
                <w:noProof/>
                <w:sz w:val="18"/>
                <w:szCs w:val="18"/>
              </w:rPr>
              <w:t>Podrá llenar el presente con letra molde legible, preferentemente en tinta azul, o con máquina de escribir o computadora. Una vez completado el formato</w:t>
            </w:r>
            <w:r w:rsidRPr="00BA48B3">
              <w:rPr>
                <w:rFonts w:ascii="Arial" w:hAnsi="Arial" w:cs="Arial"/>
                <w:noProof/>
                <w:sz w:val="18"/>
                <w:szCs w:val="18"/>
              </w:rPr>
              <w:t xml:space="preserve"> </w:t>
            </w:r>
            <w:r w:rsidRPr="00BA48B3" w:rsidDel="00D47C58">
              <w:rPr>
                <w:rFonts w:ascii="Arial" w:hAnsi="Arial" w:cs="Arial"/>
                <w:noProof/>
                <w:sz w:val="18"/>
                <w:szCs w:val="18"/>
              </w:rPr>
              <w:t>y</w:t>
            </w:r>
            <w:r w:rsidRPr="00BA48B3">
              <w:rPr>
                <w:rFonts w:ascii="Arial" w:hAnsi="Arial" w:cs="Arial"/>
                <w:noProof/>
                <w:sz w:val="18"/>
                <w:szCs w:val="18"/>
              </w:rPr>
              <w:t>,</w:t>
            </w:r>
            <w:r w:rsidRPr="00BA48B3" w:rsidDel="00D47C58">
              <w:rPr>
                <w:rFonts w:ascii="Arial" w:hAnsi="Arial" w:cs="Arial"/>
                <w:noProof/>
                <w:sz w:val="18"/>
                <w:szCs w:val="18"/>
              </w:rPr>
              <w:t xml:space="preserve"> de ser el caso, deberá imprimirlo para su suscripción y posterior presentación ante la Oficialía de Partes Común del </w:t>
            </w:r>
            <w:r w:rsidRPr="00BA48B3">
              <w:rPr>
                <w:rFonts w:ascii="Arial" w:hAnsi="Arial" w:cs="Arial"/>
                <w:noProof/>
                <w:sz w:val="18"/>
                <w:szCs w:val="18"/>
              </w:rPr>
              <w:t>Instituto Federal de Telecomunicaciones (OP</w:t>
            </w:r>
            <w:r w:rsidR="000462AD">
              <w:rPr>
                <w:rFonts w:ascii="Arial" w:hAnsi="Arial" w:cs="Arial"/>
                <w:noProof/>
                <w:sz w:val="18"/>
                <w:szCs w:val="18"/>
              </w:rPr>
              <w:t>C</w:t>
            </w:r>
            <w:r w:rsidRPr="00BA48B3">
              <w:rPr>
                <w:rFonts w:ascii="Arial" w:hAnsi="Arial" w:cs="Arial"/>
                <w:noProof/>
                <w:sz w:val="18"/>
                <w:szCs w:val="18"/>
              </w:rPr>
              <w:t>)</w:t>
            </w:r>
          </w:p>
          <w:p w14:paraId="77C81188" w14:textId="1BE507DB" w:rsidR="00BA48B3" w:rsidRPr="00BA48B3" w:rsidRDefault="00BA48B3" w:rsidP="00BA48B3">
            <w:pPr>
              <w:pStyle w:val="Prrafodelista"/>
              <w:numPr>
                <w:ilvl w:val="0"/>
                <w:numId w:val="5"/>
              </w:numPr>
              <w:jc w:val="both"/>
              <w:rPr>
                <w:rFonts w:ascii="Arial" w:hAnsi="Arial" w:cs="Arial"/>
                <w:noProof/>
                <w:sz w:val="18"/>
                <w:szCs w:val="18"/>
              </w:rPr>
            </w:pPr>
            <w:r w:rsidRPr="00BA48B3">
              <w:rPr>
                <w:rFonts w:ascii="Arial" w:hAnsi="Arial" w:cs="Arial"/>
                <w:noProof/>
                <w:sz w:val="18"/>
                <w:szCs w:val="18"/>
              </w:rPr>
              <w:t xml:space="preserve">Las promociones y documentos presentados por esta vía sólo serán admisibles cuando la promoción original o formato, sus anexos y el acuse de recibo de la transmisión electrónica sean presentados en la </w:t>
            </w:r>
            <w:r w:rsidR="000462AD">
              <w:rPr>
                <w:rFonts w:ascii="Arial" w:hAnsi="Arial" w:cs="Arial"/>
                <w:noProof/>
                <w:sz w:val="18"/>
                <w:szCs w:val="18"/>
              </w:rPr>
              <w:t>OPC</w:t>
            </w:r>
            <w:r w:rsidRPr="00BA48B3">
              <w:rPr>
                <w:rFonts w:ascii="Arial" w:hAnsi="Arial" w:cs="Arial"/>
                <w:noProof/>
                <w:sz w:val="18"/>
                <w:szCs w:val="18"/>
              </w:rPr>
              <w:t xml:space="preserve"> al día hábil siguiente de haberse efectuado la transmisión</w:t>
            </w:r>
            <w:r w:rsidR="000462AD">
              <w:rPr>
                <w:rFonts w:ascii="Arial" w:hAnsi="Arial" w:cs="Arial"/>
                <w:noProof/>
                <w:sz w:val="18"/>
                <w:szCs w:val="18"/>
              </w:rPr>
              <w:t xml:space="preserve">. </w:t>
            </w:r>
            <w:r w:rsidRPr="00BA48B3">
              <w:rPr>
                <w:rFonts w:ascii="Arial" w:hAnsi="Arial" w:cs="Arial"/>
                <w:noProof/>
                <w:sz w:val="18"/>
                <w:szCs w:val="18"/>
              </w:rPr>
              <w:t xml:space="preserve">En el evento de que la promoción, formato o documentos presentados por transmisión electrónica difieran de los presentados en la </w:t>
            </w:r>
            <w:r w:rsidR="000462AD">
              <w:rPr>
                <w:rFonts w:ascii="Arial" w:hAnsi="Arial" w:cs="Arial"/>
                <w:noProof/>
                <w:sz w:val="18"/>
                <w:szCs w:val="18"/>
              </w:rPr>
              <w:t>OPC</w:t>
            </w:r>
            <w:r w:rsidRPr="00BA48B3">
              <w:rPr>
                <w:rFonts w:ascii="Arial" w:hAnsi="Arial" w:cs="Arial"/>
                <w:noProof/>
                <w:sz w:val="18"/>
                <w:szCs w:val="18"/>
              </w:rPr>
              <w:t>, se tendrán por no presentados.</w:t>
            </w:r>
          </w:p>
          <w:p w14:paraId="515591D4" w14:textId="1580A765" w:rsidR="00BA48B3" w:rsidRPr="00BA48B3" w:rsidRDefault="00BA48B3" w:rsidP="00BA48B3">
            <w:pPr>
              <w:pStyle w:val="Prrafodelista"/>
              <w:numPr>
                <w:ilvl w:val="0"/>
                <w:numId w:val="5"/>
              </w:numPr>
              <w:jc w:val="both"/>
              <w:rPr>
                <w:rFonts w:ascii="Arial" w:hAnsi="Arial" w:cs="Arial"/>
                <w:noProof/>
                <w:sz w:val="18"/>
                <w:szCs w:val="18"/>
              </w:rPr>
            </w:pPr>
            <w:r w:rsidRPr="00BA48B3">
              <w:rPr>
                <w:rFonts w:ascii="Arial" w:hAnsi="Arial" w:cs="Arial"/>
                <w:noProof/>
                <w:sz w:val="18"/>
                <w:szCs w:val="18"/>
              </w:rPr>
              <w:t>Los Agentes Económicos deberán presentar la información y documentación en idioma español; y podrán presentarla en idioma distinto al español, sin perjuicio de que el Instituto</w:t>
            </w:r>
            <w:r w:rsidR="000462AD">
              <w:rPr>
                <w:rFonts w:ascii="Arial" w:hAnsi="Arial" w:cs="Arial"/>
                <w:noProof/>
                <w:sz w:val="18"/>
                <w:szCs w:val="18"/>
              </w:rPr>
              <w:t xml:space="preserve"> Federal de Telecomunicaciones (IFT)</w:t>
            </w:r>
            <w:r w:rsidRPr="00BA48B3">
              <w:rPr>
                <w:rFonts w:ascii="Arial" w:hAnsi="Arial" w:cs="Arial"/>
                <w:noProof/>
                <w:sz w:val="18"/>
                <w:szCs w:val="18"/>
              </w:rPr>
              <w:t xml:space="preserve"> pueda solicitar a los Agentes Económicos que se realice la traducción al idioma español, por un perito traductor, de los aspectos que considere relevantes. </w:t>
            </w:r>
          </w:p>
          <w:p w14:paraId="5AC862EE" w14:textId="3C6B1F2C" w:rsidR="00BA48B3" w:rsidRPr="00BA48B3" w:rsidRDefault="00BA48B3" w:rsidP="00BA48B3">
            <w:pPr>
              <w:pStyle w:val="Prrafodelista"/>
              <w:numPr>
                <w:ilvl w:val="0"/>
                <w:numId w:val="5"/>
              </w:numPr>
              <w:jc w:val="both"/>
              <w:rPr>
                <w:rFonts w:ascii="Arial" w:hAnsi="Arial" w:cs="Arial"/>
                <w:noProof/>
                <w:sz w:val="18"/>
                <w:szCs w:val="18"/>
              </w:rPr>
            </w:pPr>
            <w:r w:rsidRPr="00BA48B3">
              <w:rPr>
                <w:rFonts w:ascii="Arial" w:hAnsi="Arial" w:cs="Arial"/>
                <w:noProof/>
                <w:sz w:val="18"/>
                <w:szCs w:val="18"/>
              </w:rPr>
              <w:t xml:space="preserve">Para el caso de que se presente información o documentos en idioma distinto al español, las traducciones realizadas por perito traductor serán a costa del Agente Económico correspondiente. En caso que el Agente Económico no realice la traducción que ordene el </w:t>
            </w:r>
            <w:r w:rsidR="000462AD">
              <w:rPr>
                <w:rFonts w:ascii="Arial" w:hAnsi="Arial" w:cs="Arial"/>
                <w:noProof/>
                <w:sz w:val="18"/>
                <w:szCs w:val="18"/>
              </w:rPr>
              <w:t>IFT</w:t>
            </w:r>
            <w:r w:rsidRPr="00BA48B3">
              <w:rPr>
                <w:rFonts w:ascii="Arial" w:hAnsi="Arial" w:cs="Arial"/>
                <w:noProof/>
                <w:sz w:val="18"/>
                <w:szCs w:val="18"/>
              </w:rPr>
              <w:t>, se tendrán por no presentados los documentos.</w:t>
            </w:r>
          </w:p>
          <w:p w14:paraId="54883A66" w14:textId="77777777" w:rsidR="00BA48B3" w:rsidRPr="00BA48B3" w:rsidRDefault="00BA48B3" w:rsidP="00BA48B3">
            <w:pPr>
              <w:pStyle w:val="Prrafodelista"/>
              <w:numPr>
                <w:ilvl w:val="0"/>
                <w:numId w:val="5"/>
              </w:numPr>
              <w:jc w:val="both"/>
              <w:rPr>
                <w:rFonts w:ascii="Arial" w:hAnsi="Arial" w:cs="Arial"/>
                <w:noProof/>
                <w:sz w:val="18"/>
                <w:szCs w:val="18"/>
              </w:rPr>
            </w:pPr>
            <w:r w:rsidRPr="00BA48B3">
              <w:rPr>
                <w:rFonts w:ascii="Arial" w:hAnsi="Arial" w:cs="Arial"/>
                <w:noProof/>
                <w:sz w:val="18"/>
                <w:szCs w:val="18"/>
              </w:rPr>
              <w:t>Para cualquier duda respecto a la información que habrá que proporcionar en cada uno de los rubros se sugiere consultar el instructivo del presente formato.</w:t>
            </w:r>
          </w:p>
          <w:p w14:paraId="09353127" w14:textId="77777777" w:rsidR="00BA48B3" w:rsidRPr="00BA48B3" w:rsidRDefault="00BA48B3" w:rsidP="00BA48B3">
            <w:pPr>
              <w:pStyle w:val="Prrafodelista"/>
              <w:numPr>
                <w:ilvl w:val="0"/>
                <w:numId w:val="5"/>
              </w:numPr>
              <w:jc w:val="both"/>
              <w:rPr>
                <w:rFonts w:ascii="Arial" w:hAnsi="Arial" w:cs="Arial"/>
                <w:noProof/>
                <w:sz w:val="18"/>
                <w:szCs w:val="18"/>
              </w:rPr>
            </w:pPr>
            <w:r w:rsidRPr="00BA48B3">
              <w:rPr>
                <w:rFonts w:ascii="Arial" w:hAnsi="Arial" w:cs="Arial"/>
                <w:noProof/>
                <w:sz w:val="18"/>
                <w:szCs w:val="18"/>
              </w:rPr>
              <w:t>El formato no será válido si presenta tachaduras o enmendaduras en la información.</w:t>
            </w:r>
          </w:p>
          <w:p w14:paraId="58AB4D54" w14:textId="77777777" w:rsidR="00BA48B3" w:rsidRPr="00BA48B3" w:rsidDel="00D47C58" w:rsidRDefault="00BA48B3" w:rsidP="00BA48B3">
            <w:pPr>
              <w:pStyle w:val="Prrafodelista"/>
              <w:numPr>
                <w:ilvl w:val="0"/>
                <w:numId w:val="5"/>
              </w:numPr>
              <w:jc w:val="both"/>
              <w:rPr>
                <w:rFonts w:ascii="Arial" w:hAnsi="Arial" w:cs="Arial"/>
                <w:noProof/>
                <w:sz w:val="18"/>
                <w:szCs w:val="18"/>
              </w:rPr>
            </w:pPr>
            <w:r w:rsidRPr="00BA48B3">
              <w:rPr>
                <w:rFonts w:ascii="Arial" w:hAnsi="Arial" w:cs="Arial"/>
                <w:noProof/>
                <w:sz w:val="18"/>
                <w:szCs w:val="18"/>
              </w:rPr>
              <w:t xml:space="preserve">Este formato es optativo al (los) escrito(s) libre(s). </w:t>
            </w:r>
          </w:p>
        </w:tc>
      </w:tr>
    </w:tbl>
    <w:p w14:paraId="456181EF" w14:textId="77777777" w:rsidR="00BA48B3" w:rsidRPr="00BA48B3" w:rsidRDefault="00BA48B3" w:rsidP="00BA48B3">
      <w:pPr>
        <w:pStyle w:val="Piedepgina"/>
        <w:jc w:val="right"/>
        <w:rPr>
          <w:rFonts w:ascii="Arial" w:hAnsi="Arial" w:cs="Arial"/>
          <w:sz w:val="18"/>
          <w:szCs w:val="18"/>
        </w:rPr>
      </w:pPr>
      <w:r w:rsidRPr="00BA48B3">
        <w:rPr>
          <w:rFonts w:ascii="Arial" w:hAnsi="Arial" w:cs="Arial"/>
          <w:sz w:val="18"/>
          <w:szCs w:val="18"/>
        </w:rPr>
        <w:t xml:space="preserve">                                                                                                                                               </w:t>
      </w:r>
    </w:p>
    <w:p w14:paraId="48C29034" w14:textId="7497A0D1" w:rsidR="00BA48B3" w:rsidRPr="00BA48B3" w:rsidRDefault="00BA48B3" w:rsidP="00BA48B3">
      <w:pPr>
        <w:spacing w:after="0" w:line="240" w:lineRule="auto"/>
        <w:rPr>
          <w:rFonts w:ascii="Arial" w:hAnsi="Arial" w:cs="Arial"/>
          <w:sz w:val="18"/>
          <w:szCs w:val="18"/>
        </w:rPr>
      </w:pPr>
      <w:r w:rsidRPr="00BA48B3">
        <w:rPr>
          <w:rFonts w:ascii="Arial" w:hAnsi="Arial" w:cs="Arial"/>
          <w:b/>
          <w:sz w:val="18"/>
          <w:szCs w:val="18"/>
        </w:rPr>
        <w:t>INSTITUTO FEDERAL DE TELECOMUNICACIONES</w:t>
      </w:r>
    </w:p>
    <w:p w14:paraId="6B2307AF" w14:textId="2DB922A5" w:rsidR="00BA48B3" w:rsidRPr="00BA48B3" w:rsidRDefault="00BA48B3" w:rsidP="00BA48B3">
      <w:pPr>
        <w:spacing w:after="0" w:line="240" w:lineRule="auto"/>
        <w:rPr>
          <w:rFonts w:ascii="Arial" w:hAnsi="Arial" w:cs="Arial"/>
          <w:b/>
          <w:i/>
          <w:color w:val="AEAAAA" w:themeColor="background2" w:themeShade="BF"/>
          <w:sz w:val="18"/>
          <w:szCs w:val="18"/>
        </w:rPr>
      </w:pPr>
      <w:r w:rsidRPr="00BA48B3">
        <w:rPr>
          <w:rFonts w:ascii="Arial" w:hAnsi="Arial" w:cs="Arial"/>
          <w:b/>
          <w:sz w:val="18"/>
          <w:szCs w:val="18"/>
        </w:rPr>
        <w:t>Unidad de Competencia Económica</w:t>
      </w:r>
      <w:r w:rsidR="00200936">
        <w:rPr>
          <w:rFonts w:ascii="Arial" w:hAnsi="Arial" w:cs="Arial"/>
          <w:b/>
          <w:sz w:val="18"/>
          <w:szCs w:val="18"/>
        </w:rPr>
        <w:t xml:space="preserve"> (UCE)</w:t>
      </w:r>
      <w:r w:rsidRPr="00BA48B3">
        <w:rPr>
          <w:rFonts w:ascii="Arial" w:hAnsi="Arial" w:cs="Arial"/>
          <w:b/>
          <w:i/>
          <w:color w:val="AEAAAA" w:themeColor="background2" w:themeShade="BF"/>
          <w:sz w:val="18"/>
          <w:szCs w:val="18"/>
        </w:rPr>
        <w:t xml:space="preserve"> </w:t>
      </w:r>
      <w:r w:rsidRPr="00BA48B3">
        <w:rPr>
          <w:rFonts w:ascii="Arial" w:hAnsi="Arial" w:cs="Arial"/>
          <w:b/>
          <w:i/>
          <w:color w:val="AEAAAA" w:themeColor="background2" w:themeShade="BF"/>
          <w:sz w:val="18"/>
          <w:szCs w:val="18"/>
        </w:rPr>
        <w:tab/>
      </w:r>
      <w:r w:rsidRPr="00BA48B3">
        <w:rPr>
          <w:rFonts w:ascii="Arial" w:hAnsi="Arial" w:cs="Arial"/>
          <w:b/>
          <w:i/>
          <w:color w:val="AEAAAA" w:themeColor="background2" w:themeShade="BF"/>
          <w:sz w:val="18"/>
          <w:szCs w:val="18"/>
        </w:rPr>
        <w:tab/>
      </w:r>
      <w:r w:rsidRPr="00BA48B3">
        <w:rPr>
          <w:rFonts w:ascii="Arial" w:hAnsi="Arial" w:cs="Arial"/>
          <w:b/>
          <w:i/>
          <w:color w:val="AEAAAA" w:themeColor="background2" w:themeShade="BF"/>
          <w:sz w:val="18"/>
          <w:szCs w:val="18"/>
        </w:rPr>
        <w:tab/>
      </w:r>
      <w:r w:rsidRPr="00BA48B3">
        <w:rPr>
          <w:rFonts w:ascii="Arial" w:hAnsi="Arial" w:cs="Arial"/>
          <w:b/>
          <w:i/>
          <w:color w:val="AEAAAA" w:themeColor="background2" w:themeShade="BF"/>
          <w:sz w:val="18"/>
          <w:szCs w:val="18"/>
        </w:rPr>
        <w:tab/>
      </w:r>
    </w:p>
    <w:p w14:paraId="39EABAE3" w14:textId="77777777" w:rsidR="00BA48B3" w:rsidRPr="00BA48B3" w:rsidRDefault="00BA48B3" w:rsidP="00BA48B3">
      <w:pPr>
        <w:spacing w:after="0" w:line="240" w:lineRule="auto"/>
        <w:rPr>
          <w:rFonts w:ascii="Arial" w:hAnsi="Arial" w:cs="Arial"/>
          <w:sz w:val="18"/>
          <w:szCs w:val="18"/>
        </w:rPr>
      </w:pPr>
      <w:r w:rsidRPr="00BA48B3">
        <w:rPr>
          <w:rFonts w:ascii="Arial" w:hAnsi="Arial" w:cs="Arial"/>
          <w:sz w:val="18"/>
          <w:szCs w:val="18"/>
        </w:rPr>
        <w:t xml:space="preserve">Av. Insurgentes Sur No. 1143, Col. Nochebuena, </w:t>
      </w:r>
    </w:p>
    <w:p w14:paraId="7D10691B" w14:textId="77777777" w:rsidR="00BA48B3" w:rsidRPr="00BA48B3" w:rsidRDefault="00BA48B3" w:rsidP="00BA48B3">
      <w:pPr>
        <w:spacing w:after="0" w:line="240" w:lineRule="auto"/>
        <w:rPr>
          <w:rFonts w:ascii="Arial" w:hAnsi="Arial" w:cs="Arial"/>
          <w:sz w:val="18"/>
          <w:szCs w:val="18"/>
        </w:rPr>
      </w:pPr>
      <w:r w:rsidRPr="00BA48B3">
        <w:rPr>
          <w:rFonts w:ascii="Arial" w:hAnsi="Arial" w:cs="Arial"/>
          <w:sz w:val="18"/>
          <w:szCs w:val="18"/>
        </w:rPr>
        <w:t>Demarcación Territorial Benito Juárez,</w:t>
      </w:r>
    </w:p>
    <w:p w14:paraId="799D3E6B" w14:textId="77777777" w:rsidR="00BA48B3" w:rsidRPr="00BA48B3" w:rsidRDefault="00BA48B3" w:rsidP="00BA48B3">
      <w:pPr>
        <w:pStyle w:val="Piedepgina"/>
        <w:rPr>
          <w:rFonts w:ascii="Arial" w:hAnsi="Arial" w:cs="Arial"/>
          <w:sz w:val="18"/>
          <w:szCs w:val="18"/>
        </w:rPr>
      </w:pPr>
      <w:r w:rsidRPr="00BA48B3">
        <w:rPr>
          <w:rFonts w:ascii="Arial" w:hAnsi="Arial" w:cs="Arial"/>
          <w:sz w:val="18"/>
          <w:szCs w:val="18"/>
        </w:rPr>
        <w:t>C.P. 03720, Ciudad de México, México.</w:t>
      </w:r>
    </w:p>
    <w:p w14:paraId="20709AC4" w14:textId="77777777" w:rsidR="00BA48B3" w:rsidRPr="00BA48B3" w:rsidRDefault="00BA48B3" w:rsidP="00BA48B3">
      <w:pPr>
        <w:pStyle w:val="Piedepgina"/>
        <w:rPr>
          <w:rFonts w:ascii="Arial" w:hAnsi="Arial" w:cs="Arial"/>
          <w:sz w:val="18"/>
          <w:szCs w:val="18"/>
        </w:rPr>
      </w:pPr>
      <w:r w:rsidRPr="00BA48B3">
        <w:rPr>
          <w:rFonts w:ascii="Arial" w:hAnsi="Arial" w:cs="Arial"/>
          <w:sz w:val="18"/>
          <w:szCs w:val="18"/>
        </w:rPr>
        <w:t>Tel. 55-5015-4000</w:t>
      </w:r>
    </w:p>
    <w:p w14:paraId="1AEE097A" w14:textId="77777777" w:rsidR="00BA48B3" w:rsidRPr="00BA48B3" w:rsidRDefault="00E046FF" w:rsidP="00BA48B3">
      <w:pPr>
        <w:pStyle w:val="Piedepgina"/>
        <w:rPr>
          <w:rFonts w:ascii="Arial" w:hAnsi="Arial" w:cs="Arial"/>
          <w:sz w:val="18"/>
          <w:szCs w:val="18"/>
        </w:rPr>
      </w:pPr>
      <w:hyperlink r:id="rId8" w:history="1">
        <w:r w:rsidR="00BA48B3" w:rsidRPr="00BA48B3">
          <w:rPr>
            <w:rStyle w:val="Hipervnculo"/>
            <w:rFonts w:ascii="Arial" w:hAnsi="Arial" w:cs="Arial"/>
            <w:sz w:val="18"/>
            <w:szCs w:val="18"/>
          </w:rPr>
          <w:t>www.ift.org.mx</w:t>
        </w:r>
      </w:hyperlink>
      <w:r w:rsidR="00BA48B3" w:rsidRPr="00BA48B3">
        <w:rPr>
          <w:rFonts w:ascii="Arial" w:hAnsi="Arial" w:cs="Arial"/>
          <w:sz w:val="18"/>
          <w:szCs w:val="18"/>
        </w:rPr>
        <w:t xml:space="preserve"> </w:t>
      </w: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BA48B3" w:rsidRPr="00BA48B3" w14:paraId="457DFA5E" w14:textId="77777777" w:rsidTr="000462AD">
        <w:tc>
          <w:tcPr>
            <w:tcW w:w="5387" w:type="dxa"/>
          </w:tcPr>
          <w:p w14:paraId="38EE509B" w14:textId="77777777" w:rsidR="00BA48B3" w:rsidRPr="00BA48B3" w:rsidRDefault="00BA48B3" w:rsidP="000462AD">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2997287F" w14:textId="77777777" w:rsidR="00BA48B3" w:rsidRPr="00BA48B3" w:rsidRDefault="00BA48B3" w:rsidP="000462AD">
            <w:pPr>
              <w:rPr>
                <w:rFonts w:ascii="Arial" w:hAnsi="Arial" w:cs="Arial"/>
                <w:b/>
                <w:sz w:val="18"/>
                <w:szCs w:val="18"/>
              </w:rPr>
            </w:pPr>
            <w:r w:rsidRPr="00BA48B3">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26F94FFA" w14:textId="77777777" w:rsidR="00BA48B3" w:rsidRPr="00BA48B3" w:rsidRDefault="00BA48B3" w:rsidP="000462AD">
            <w:pPr>
              <w:jc w:val="right"/>
              <w:rPr>
                <w:rFonts w:ascii="Arial" w:hAnsi="Arial" w:cs="Arial"/>
                <w:sz w:val="18"/>
                <w:szCs w:val="18"/>
              </w:rPr>
            </w:pPr>
          </w:p>
        </w:tc>
      </w:tr>
    </w:tbl>
    <w:p w14:paraId="0CFACC1B" w14:textId="77777777" w:rsidR="00BA48B3" w:rsidRPr="00BA48B3" w:rsidRDefault="00BA48B3" w:rsidP="00BA48B3">
      <w:pPr>
        <w:spacing w:after="0" w:line="240" w:lineRule="auto"/>
        <w:rPr>
          <w:rFonts w:ascii="Arial" w:hAnsi="Arial" w:cs="Arial"/>
          <w:sz w:val="18"/>
          <w:szCs w:val="18"/>
        </w:rPr>
      </w:pPr>
    </w:p>
    <w:tbl>
      <w:tblPr>
        <w:tblpPr w:leftFromText="141" w:rightFromText="141" w:vertAnchor="text" w:horzAnchor="margin" w:tblpY="174"/>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3969"/>
        <w:gridCol w:w="3995"/>
      </w:tblGrid>
      <w:tr w:rsidR="00BA48B3" w:rsidRPr="00BA48B3" w14:paraId="7BD37CC1" w14:textId="77777777" w:rsidTr="000462AD">
        <w:trPr>
          <w:trHeight w:val="305"/>
        </w:trPr>
        <w:tc>
          <w:tcPr>
            <w:tcW w:w="11361" w:type="dxa"/>
            <w:gridSpan w:val="3"/>
            <w:tcBorders>
              <w:top w:val="single" w:sz="4" w:space="0" w:color="auto"/>
              <w:bottom w:val="single" w:sz="4" w:space="0" w:color="auto"/>
            </w:tcBorders>
            <w:shd w:val="clear" w:color="auto" w:fill="70AD47" w:themeFill="accent6"/>
            <w:vAlign w:val="center"/>
          </w:tcPr>
          <w:p w14:paraId="0C74E720" w14:textId="03412EC8" w:rsidR="00BA48B3" w:rsidRPr="00BA48B3" w:rsidRDefault="00BA48B3" w:rsidP="000462AD">
            <w:pPr>
              <w:spacing w:after="0" w:line="240" w:lineRule="auto"/>
              <w:rPr>
                <w:rFonts w:ascii="Arial" w:hAnsi="Arial" w:cs="Arial"/>
                <w:b/>
                <w:color w:val="FFFFFF" w:themeColor="background1"/>
                <w:sz w:val="18"/>
                <w:szCs w:val="18"/>
              </w:rPr>
            </w:pPr>
            <w:r w:rsidRPr="00BA48B3">
              <w:rPr>
                <w:rFonts w:ascii="Arial" w:hAnsi="Arial" w:cs="Arial"/>
                <w:b/>
                <w:color w:val="FFFFFF" w:themeColor="background1"/>
                <w:sz w:val="18"/>
                <w:szCs w:val="18"/>
              </w:rPr>
              <w:t xml:space="preserve">SECCIÓN 1.                                      </w:t>
            </w:r>
            <w:r w:rsidR="00A1139E">
              <w:rPr>
                <w:rFonts w:ascii="Arial" w:hAnsi="Arial" w:cs="Arial"/>
                <w:b/>
                <w:color w:val="FFFFFF" w:themeColor="background1"/>
                <w:sz w:val="18"/>
                <w:szCs w:val="18"/>
              </w:rPr>
              <w:t xml:space="preserve">                           </w:t>
            </w:r>
            <w:r w:rsidRPr="00BA48B3">
              <w:rPr>
                <w:rFonts w:ascii="Arial" w:hAnsi="Arial" w:cs="Arial"/>
                <w:b/>
                <w:color w:val="FFFFFF" w:themeColor="background1"/>
                <w:sz w:val="18"/>
                <w:szCs w:val="18"/>
              </w:rPr>
              <w:t>TIPO DE PROCEDIMIENTO</w:t>
            </w:r>
          </w:p>
        </w:tc>
      </w:tr>
      <w:tr w:rsidR="00BA48B3" w:rsidRPr="00BA48B3" w14:paraId="120B0C24" w14:textId="77777777" w:rsidTr="000462AD">
        <w:trPr>
          <w:trHeight w:val="168"/>
        </w:trPr>
        <w:tc>
          <w:tcPr>
            <w:tcW w:w="11361" w:type="dxa"/>
            <w:gridSpan w:val="3"/>
            <w:tcBorders>
              <w:top w:val="single" w:sz="4" w:space="0" w:color="auto"/>
              <w:bottom w:val="single" w:sz="4" w:space="0" w:color="auto"/>
            </w:tcBorders>
            <w:shd w:val="clear" w:color="auto" w:fill="E2EFD9" w:themeFill="accent6" w:themeFillTint="33"/>
            <w:vAlign w:val="center"/>
          </w:tcPr>
          <w:p w14:paraId="7B65F8E9" w14:textId="2D54FDD2" w:rsidR="00BA48B3" w:rsidRPr="00BA48B3" w:rsidRDefault="00A1139E" w:rsidP="000462AD">
            <w:pPr>
              <w:spacing w:after="0" w:line="240" w:lineRule="auto"/>
              <w:rPr>
                <w:rFonts w:ascii="Arial" w:hAnsi="Arial" w:cs="Arial"/>
                <w:b/>
                <w:sz w:val="18"/>
                <w:szCs w:val="18"/>
              </w:rPr>
            </w:pPr>
            <w:r>
              <w:rPr>
                <w:rFonts w:ascii="Arial" w:hAnsi="Arial" w:cs="Arial"/>
                <w:b/>
                <w:sz w:val="18"/>
                <w:szCs w:val="18"/>
              </w:rPr>
              <w:t>P</w:t>
            </w:r>
            <w:r w:rsidR="00BA48B3" w:rsidRPr="00BA48B3">
              <w:rPr>
                <w:rFonts w:ascii="Arial" w:hAnsi="Arial" w:cs="Arial"/>
                <w:b/>
                <w:sz w:val="18"/>
                <w:szCs w:val="18"/>
              </w:rPr>
              <w:t xml:space="preserve">rocedimiento* </w:t>
            </w:r>
            <w:r w:rsidR="00BA48B3" w:rsidRPr="00BA48B3">
              <w:rPr>
                <w:rFonts w:ascii="Arial" w:eastAsia="Times New Roman" w:hAnsi="Arial" w:cs="Arial"/>
                <w:i/>
                <w:iCs/>
                <w:noProof/>
                <w:color w:val="7F7F7F"/>
                <w:sz w:val="18"/>
                <w:szCs w:val="18"/>
              </w:rPr>
              <w:t>(Seleccione la etapa del procedimiento y proporcione la información correspondiente)</w:t>
            </w:r>
          </w:p>
        </w:tc>
      </w:tr>
      <w:tr w:rsidR="00BA48B3" w:rsidRPr="00BA48B3" w14:paraId="24439FD3" w14:textId="77777777" w:rsidTr="000462AD">
        <w:trPr>
          <w:trHeight w:val="1280"/>
        </w:trPr>
        <w:tc>
          <w:tcPr>
            <w:tcW w:w="3397" w:type="dxa"/>
            <w:tcBorders>
              <w:top w:val="single" w:sz="4" w:space="0" w:color="auto"/>
            </w:tcBorders>
            <w:shd w:val="clear" w:color="auto" w:fill="auto"/>
          </w:tcPr>
          <w:p w14:paraId="4CDD808B" w14:textId="77777777" w:rsidR="00BA48B3" w:rsidRPr="00BA48B3" w:rsidRDefault="00BA48B3" w:rsidP="000462AD">
            <w:pPr>
              <w:spacing w:after="0" w:line="240" w:lineRule="auto"/>
              <w:rPr>
                <w:rFonts w:ascii="Arial" w:eastAsia="Times New Roman" w:hAnsi="Arial" w:cs="Arial"/>
                <w:noProof/>
                <w:sz w:val="18"/>
                <w:szCs w:val="18"/>
              </w:rPr>
            </w:pPr>
          </w:p>
          <w:p w14:paraId="68992890" w14:textId="77777777" w:rsidR="00BA48B3" w:rsidRPr="00BA48B3" w:rsidRDefault="00E046FF" w:rsidP="000462AD">
            <w:pPr>
              <w:spacing w:after="0" w:line="240" w:lineRule="auto"/>
              <w:rPr>
                <w:rFonts w:ascii="Arial" w:hAnsi="Arial" w:cs="Arial"/>
                <w:b/>
                <w:sz w:val="18"/>
                <w:szCs w:val="18"/>
              </w:rPr>
            </w:pPr>
            <w:sdt>
              <w:sdtPr>
                <w:rPr>
                  <w:rFonts w:ascii="Arial" w:eastAsia="Times New Roman" w:hAnsi="Arial" w:cs="Arial"/>
                  <w:noProof/>
                  <w:sz w:val="18"/>
                  <w:szCs w:val="18"/>
                </w:rPr>
                <w:id w:val="-1181346327"/>
                <w14:checkbox>
                  <w14:checked w14:val="0"/>
                  <w14:checkedState w14:val="2612" w14:font="MS Gothic"/>
                  <w14:uncheckedState w14:val="2610" w14:font="MS Gothic"/>
                </w14:checkbox>
              </w:sdtPr>
              <w:sdtEndPr/>
              <w:sdtContent>
                <w:r w:rsidR="00BA48B3" w:rsidRPr="00BA48B3">
                  <w:rPr>
                    <w:rFonts w:ascii="Segoe UI Symbol" w:eastAsia="MS Gothic" w:hAnsi="Segoe UI Symbol" w:cs="Segoe UI Symbol"/>
                    <w:noProof/>
                    <w:sz w:val="18"/>
                    <w:szCs w:val="18"/>
                  </w:rPr>
                  <w:t>☐</w:t>
                </w:r>
              </w:sdtContent>
            </w:sdt>
            <w:r w:rsidR="00BA48B3" w:rsidRPr="00BA48B3">
              <w:rPr>
                <w:rFonts w:ascii="Arial" w:eastAsia="Times New Roman" w:hAnsi="Arial" w:cs="Arial"/>
                <w:noProof/>
                <w:sz w:val="18"/>
                <w:szCs w:val="18"/>
              </w:rPr>
              <w:t xml:space="preserve">  </w:t>
            </w:r>
            <w:r w:rsidR="00BA48B3" w:rsidRPr="00BA48B3">
              <w:rPr>
                <w:rFonts w:ascii="Arial" w:hAnsi="Arial" w:cs="Arial"/>
                <w:sz w:val="18"/>
                <w:szCs w:val="18"/>
                <w:lang w:val="es-ES" w:eastAsia="es-ES" w:bidi="es-ES"/>
              </w:rPr>
              <w:t xml:space="preserve"> Inicio de trámite o servicio</w:t>
            </w:r>
          </w:p>
        </w:tc>
        <w:tc>
          <w:tcPr>
            <w:tcW w:w="3969" w:type="dxa"/>
            <w:tcBorders>
              <w:top w:val="single" w:sz="4" w:space="0" w:color="auto"/>
              <w:bottom w:val="single" w:sz="4" w:space="0" w:color="auto"/>
            </w:tcBorders>
            <w:shd w:val="clear" w:color="auto" w:fill="auto"/>
          </w:tcPr>
          <w:p w14:paraId="56B614DF" w14:textId="77777777" w:rsidR="00BA48B3" w:rsidRPr="00BA48B3" w:rsidRDefault="00BA48B3" w:rsidP="000462AD">
            <w:pPr>
              <w:spacing w:after="0" w:line="240" w:lineRule="auto"/>
              <w:rPr>
                <w:rFonts w:ascii="Arial" w:eastAsia="Times New Roman" w:hAnsi="Arial" w:cs="Arial"/>
                <w:noProof/>
                <w:sz w:val="18"/>
                <w:szCs w:val="18"/>
              </w:rPr>
            </w:pPr>
          </w:p>
          <w:p w14:paraId="224B92D1" w14:textId="1B137DD5" w:rsidR="00BA48B3" w:rsidRPr="00BA48B3" w:rsidRDefault="00E046FF" w:rsidP="000462AD">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483935627"/>
                <w14:checkbox>
                  <w14:checked w14:val="0"/>
                  <w14:checkedState w14:val="2612" w14:font="MS Gothic"/>
                  <w14:uncheckedState w14:val="2610" w14:font="MS Gothic"/>
                </w14:checkbox>
              </w:sdtPr>
              <w:sdtEndPr/>
              <w:sdtContent>
                <w:r w:rsidR="00BA48B3" w:rsidRPr="00BA48B3">
                  <w:rPr>
                    <w:rFonts w:ascii="Segoe UI Symbol" w:eastAsia="MS Gothic" w:hAnsi="Segoe UI Symbol" w:cs="Segoe UI Symbol"/>
                    <w:noProof/>
                    <w:sz w:val="18"/>
                    <w:szCs w:val="18"/>
                  </w:rPr>
                  <w:t>☐</w:t>
                </w:r>
              </w:sdtContent>
            </w:sdt>
            <w:r w:rsidR="00BA48B3" w:rsidRPr="00BA48B3">
              <w:rPr>
                <w:rFonts w:ascii="Arial" w:hAnsi="Arial" w:cs="Arial"/>
                <w:sz w:val="18"/>
                <w:szCs w:val="18"/>
                <w:lang w:val="es-ES" w:eastAsia="es-ES" w:bidi="es-ES"/>
              </w:rPr>
              <w:t xml:space="preserve"> Desahogo de </w:t>
            </w:r>
            <w:r w:rsidR="00A1139E">
              <w:rPr>
                <w:rFonts w:ascii="Arial" w:hAnsi="Arial" w:cs="Arial"/>
                <w:sz w:val="18"/>
                <w:szCs w:val="18"/>
                <w:lang w:val="es-ES" w:eastAsia="es-ES" w:bidi="es-ES"/>
              </w:rPr>
              <w:t>p</w:t>
            </w:r>
            <w:r w:rsidR="00BA48B3" w:rsidRPr="00BA48B3">
              <w:rPr>
                <w:rFonts w:ascii="Arial" w:hAnsi="Arial" w:cs="Arial"/>
                <w:sz w:val="18"/>
                <w:szCs w:val="18"/>
                <w:lang w:val="es-ES" w:eastAsia="es-ES" w:bidi="es-ES"/>
              </w:rPr>
              <w:t>revención</w:t>
            </w:r>
          </w:p>
          <w:p w14:paraId="484C33AB" w14:textId="77777777" w:rsidR="00BA48B3" w:rsidRPr="00BA48B3" w:rsidRDefault="00BA48B3" w:rsidP="000462AD">
            <w:pPr>
              <w:spacing w:after="0" w:line="240" w:lineRule="auto"/>
              <w:jc w:val="center"/>
              <w:rPr>
                <w:rFonts w:ascii="Arial" w:hAnsi="Arial" w:cs="Arial"/>
                <w:sz w:val="18"/>
                <w:szCs w:val="18"/>
                <w:lang w:val="es-ES" w:eastAsia="es-ES" w:bidi="es-ES"/>
              </w:rPr>
            </w:pPr>
          </w:p>
          <w:p w14:paraId="2E66F57F" w14:textId="77777777" w:rsidR="00BA48B3" w:rsidRPr="00BA48B3" w:rsidRDefault="00BA48B3" w:rsidP="000462AD">
            <w:pPr>
              <w:spacing w:after="0" w:line="240" w:lineRule="auto"/>
              <w:rPr>
                <w:rFonts w:ascii="Arial" w:eastAsia="Times New Roman" w:hAnsi="Arial" w:cs="Arial"/>
                <w:noProof/>
                <w:sz w:val="18"/>
                <w:szCs w:val="18"/>
              </w:rPr>
            </w:pPr>
            <w:r w:rsidRPr="00BA48B3">
              <w:rPr>
                <w:rFonts w:ascii="Arial" w:eastAsia="Times New Roman" w:hAnsi="Arial" w:cs="Arial"/>
                <w:noProof/>
                <w:sz w:val="18"/>
                <w:szCs w:val="18"/>
              </w:rPr>
              <w:t>Oficio IFT: ____________________</w:t>
            </w:r>
          </w:p>
          <w:p w14:paraId="3EE4E2D4" w14:textId="77777777" w:rsidR="00BA48B3" w:rsidRPr="00BA48B3" w:rsidRDefault="00BA48B3" w:rsidP="000462AD">
            <w:pPr>
              <w:spacing w:after="0" w:line="240" w:lineRule="auto"/>
              <w:rPr>
                <w:rFonts w:ascii="Arial" w:eastAsia="Times New Roman" w:hAnsi="Arial" w:cs="Arial"/>
                <w:i/>
                <w:iCs/>
                <w:noProof/>
                <w:color w:val="7F7F7F"/>
                <w:sz w:val="18"/>
                <w:szCs w:val="18"/>
              </w:rPr>
            </w:pPr>
            <w:r w:rsidRPr="00BA48B3">
              <w:rPr>
                <w:rFonts w:ascii="Arial" w:eastAsia="Times New Roman" w:hAnsi="Arial" w:cs="Arial"/>
                <w:noProof/>
                <w:sz w:val="18"/>
                <w:szCs w:val="18"/>
              </w:rPr>
              <w:t>Fecha oficio IFT:</w:t>
            </w:r>
            <w:r w:rsidRPr="00BA48B3">
              <w:rPr>
                <w:rFonts w:ascii="Arial" w:eastAsia="Times New Roman" w:hAnsi="Arial" w:cs="Arial"/>
                <w:i/>
                <w:iCs/>
                <w:noProof/>
                <w:color w:val="7F7F7F"/>
                <w:sz w:val="18"/>
                <w:szCs w:val="18"/>
              </w:rPr>
              <w:t xml:space="preserve"> </w:t>
            </w:r>
            <w:r w:rsidRPr="00BA48B3">
              <w:rPr>
                <w:rFonts w:ascii="Arial" w:eastAsia="Times New Roman" w:hAnsi="Arial" w:cs="Arial"/>
                <w:noProof/>
                <w:sz w:val="18"/>
                <w:szCs w:val="18"/>
              </w:rPr>
              <w:t>______________</w:t>
            </w:r>
          </w:p>
          <w:p w14:paraId="6DDEA2C0" w14:textId="04F20C0B" w:rsidR="00BA48B3" w:rsidRPr="00BA48B3" w:rsidRDefault="00BA48B3" w:rsidP="000462AD">
            <w:pPr>
              <w:spacing w:after="0" w:line="240" w:lineRule="auto"/>
              <w:rPr>
                <w:rFonts w:ascii="Arial" w:eastAsia="Times New Roman" w:hAnsi="Arial" w:cs="Arial"/>
                <w:i/>
                <w:iCs/>
                <w:noProof/>
                <w:color w:val="7F7F7F"/>
                <w:sz w:val="18"/>
                <w:szCs w:val="18"/>
              </w:rPr>
            </w:pPr>
            <w:r w:rsidRPr="00BA48B3">
              <w:rPr>
                <w:rFonts w:ascii="Arial" w:eastAsia="Times New Roman" w:hAnsi="Arial" w:cs="Arial"/>
                <w:i/>
                <w:iCs/>
                <w:noProof/>
                <w:color w:val="7F7F7F"/>
                <w:sz w:val="18"/>
                <w:szCs w:val="18"/>
              </w:rPr>
              <w:t xml:space="preserve"> </w:t>
            </w:r>
            <w:r w:rsidR="00DC39D2">
              <w:rPr>
                <w:rFonts w:ascii="Arial" w:eastAsia="Times New Roman" w:hAnsi="Arial" w:cs="Arial"/>
                <w:i/>
                <w:iCs/>
                <w:noProof/>
                <w:color w:val="7F7F7F"/>
                <w:sz w:val="18"/>
                <w:szCs w:val="18"/>
              </w:rPr>
              <w:t xml:space="preserve">                            </w:t>
            </w:r>
            <w:r w:rsidRPr="00BA48B3">
              <w:rPr>
                <w:rFonts w:ascii="Arial" w:eastAsia="Times New Roman" w:hAnsi="Arial" w:cs="Arial"/>
                <w:i/>
                <w:iCs/>
                <w:noProof/>
                <w:color w:val="7F7F7F"/>
                <w:sz w:val="18"/>
                <w:szCs w:val="18"/>
              </w:rPr>
              <w:t xml:space="preserve">  DD/MM/AAAA </w:t>
            </w:r>
          </w:p>
          <w:p w14:paraId="11168162" w14:textId="77777777" w:rsidR="00BA48B3" w:rsidRPr="00BA48B3" w:rsidRDefault="00BA48B3" w:rsidP="000462AD">
            <w:pPr>
              <w:spacing w:after="0" w:line="240" w:lineRule="auto"/>
              <w:rPr>
                <w:rFonts w:ascii="Arial" w:eastAsia="Times New Roman" w:hAnsi="Arial" w:cs="Arial"/>
                <w:i/>
                <w:iCs/>
                <w:noProof/>
                <w:color w:val="7F7F7F"/>
                <w:sz w:val="18"/>
                <w:szCs w:val="18"/>
              </w:rPr>
            </w:pPr>
          </w:p>
        </w:tc>
        <w:tc>
          <w:tcPr>
            <w:tcW w:w="3995" w:type="dxa"/>
            <w:tcBorders>
              <w:top w:val="single" w:sz="4" w:space="0" w:color="auto"/>
              <w:bottom w:val="single" w:sz="4" w:space="0" w:color="auto"/>
            </w:tcBorders>
            <w:shd w:val="clear" w:color="auto" w:fill="auto"/>
          </w:tcPr>
          <w:p w14:paraId="276E5A27" w14:textId="77777777" w:rsidR="00BA48B3" w:rsidRPr="00BA48B3" w:rsidRDefault="00BA48B3" w:rsidP="000462AD">
            <w:pPr>
              <w:spacing w:after="0" w:line="240" w:lineRule="auto"/>
              <w:jc w:val="center"/>
              <w:rPr>
                <w:rFonts w:ascii="Arial" w:hAnsi="Arial" w:cs="Arial"/>
                <w:sz w:val="18"/>
                <w:szCs w:val="18"/>
                <w:lang w:val="es-ES"/>
              </w:rPr>
            </w:pPr>
          </w:p>
          <w:p w14:paraId="4F8563EE" w14:textId="77777777" w:rsidR="00BA48B3" w:rsidRPr="00BA48B3" w:rsidRDefault="00E046FF" w:rsidP="000462AD">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12734398"/>
                <w14:checkbox>
                  <w14:checked w14:val="0"/>
                  <w14:checkedState w14:val="2612" w14:font="MS Gothic"/>
                  <w14:uncheckedState w14:val="2610" w14:font="MS Gothic"/>
                </w14:checkbox>
              </w:sdtPr>
              <w:sdtEndPr/>
              <w:sdtContent>
                <w:r w:rsidR="00BA48B3" w:rsidRPr="00BA48B3">
                  <w:rPr>
                    <w:rFonts w:ascii="Segoe UI Symbol" w:eastAsia="MS Gothic" w:hAnsi="Segoe UI Symbol" w:cs="Segoe UI Symbol"/>
                    <w:noProof/>
                    <w:sz w:val="18"/>
                    <w:szCs w:val="18"/>
                  </w:rPr>
                  <w:t>☐</w:t>
                </w:r>
              </w:sdtContent>
            </w:sdt>
            <w:r w:rsidR="00BA48B3" w:rsidRPr="00BA48B3">
              <w:rPr>
                <w:rFonts w:ascii="Arial" w:hAnsi="Arial" w:cs="Arial"/>
                <w:sz w:val="18"/>
                <w:szCs w:val="18"/>
                <w:lang w:val="es-ES" w:eastAsia="es-ES" w:bidi="es-ES"/>
              </w:rPr>
              <w:t xml:space="preserve"> Alcance</w:t>
            </w:r>
          </w:p>
          <w:p w14:paraId="4B579287" w14:textId="77777777" w:rsidR="00BA48B3" w:rsidRPr="00BA48B3" w:rsidRDefault="00BA48B3" w:rsidP="000462AD">
            <w:pPr>
              <w:spacing w:after="0" w:line="240" w:lineRule="auto"/>
              <w:jc w:val="center"/>
              <w:rPr>
                <w:rFonts w:ascii="Arial" w:hAnsi="Arial" w:cs="Arial"/>
                <w:b/>
                <w:sz w:val="18"/>
                <w:szCs w:val="18"/>
              </w:rPr>
            </w:pPr>
          </w:p>
          <w:p w14:paraId="799D228D" w14:textId="77777777" w:rsidR="00BA48B3" w:rsidRPr="00BA48B3" w:rsidRDefault="00BA48B3" w:rsidP="000462AD">
            <w:pPr>
              <w:spacing w:after="0" w:line="240" w:lineRule="auto"/>
              <w:rPr>
                <w:rFonts w:ascii="Arial" w:eastAsia="Times New Roman" w:hAnsi="Arial" w:cs="Arial"/>
                <w:noProof/>
                <w:sz w:val="18"/>
                <w:szCs w:val="18"/>
              </w:rPr>
            </w:pPr>
            <w:r w:rsidRPr="00BA48B3">
              <w:rPr>
                <w:rFonts w:ascii="Arial" w:eastAsia="Times New Roman" w:hAnsi="Arial" w:cs="Arial"/>
                <w:noProof/>
                <w:sz w:val="18"/>
                <w:szCs w:val="18"/>
              </w:rPr>
              <w:t>Folio de Acuse: ________________</w:t>
            </w:r>
          </w:p>
          <w:p w14:paraId="1C436F70" w14:textId="77777777" w:rsidR="00BA48B3" w:rsidRPr="00BA48B3" w:rsidRDefault="00BA48B3" w:rsidP="000462AD">
            <w:pPr>
              <w:spacing w:after="0" w:line="240" w:lineRule="auto"/>
              <w:rPr>
                <w:rFonts w:ascii="Arial" w:eastAsia="Times New Roman" w:hAnsi="Arial" w:cs="Arial"/>
                <w:i/>
                <w:iCs/>
                <w:noProof/>
                <w:color w:val="7F7F7F"/>
                <w:sz w:val="18"/>
                <w:szCs w:val="18"/>
              </w:rPr>
            </w:pPr>
            <w:r w:rsidRPr="00BA48B3">
              <w:rPr>
                <w:rFonts w:ascii="Arial" w:eastAsia="Times New Roman" w:hAnsi="Arial" w:cs="Arial"/>
                <w:noProof/>
                <w:sz w:val="18"/>
                <w:szCs w:val="18"/>
              </w:rPr>
              <w:t>Fecha de Acuse: ______________</w:t>
            </w:r>
          </w:p>
          <w:p w14:paraId="6216EB09" w14:textId="4F5BD11F" w:rsidR="00BA48B3" w:rsidRPr="00BA48B3" w:rsidRDefault="00BA48B3" w:rsidP="00DC39D2">
            <w:pPr>
              <w:spacing w:after="0" w:line="240" w:lineRule="auto"/>
              <w:rPr>
                <w:rFonts w:ascii="Arial" w:eastAsia="Times New Roman" w:hAnsi="Arial" w:cs="Arial"/>
                <w:noProof/>
                <w:sz w:val="18"/>
                <w:szCs w:val="18"/>
              </w:rPr>
            </w:pPr>
            <w:r w:rsidRPr="00BA48B3">
              <w:rPr>
                <w:rFonts w:ascii="Arial" w:eastAsia="Times New Roman" w:hAnsi="Arial" w:cs="Arial"/>
                <w:i/>
                <w:iCs/>
                <w:noProof/>
                <w:color w:val="7F7F7F"/>
                <w:sz w:val="18"/>
                <w:szCs w:val="18"/>
              </w:rPr>
              <w:t xml:space="preserve">                                DD/MM/AAAA</w:t>
            </w:r>
          </w:p>
        </w:tc>
      </w:tr>
    </w:tbl>
    <w:p w14:paraId="5157162D" w14:textId="77777777" w:rsidR="00BA48B3" w:rsidRPr="00BA48B3" w:rsidRDefault="00BA48B3" w:rsidP="00BA48B3">
      <w:pPr>
        <w:spacing w:after="0" w:line="240" w:lineRule="auto"/>
        <w:rPr>
          <w:rFonts w:ascii="Arial" w:hAnsi="Arial" w:cs="Arial"/>
          <w:sz w:val="18"/>
          <w:szCs w:val="18"/>
        </w:rPr>
      </w:pPr>
    </w:p>
    <w:p w14:paraId="14FAA2DA" w14:textId="77777777" w:rsidR="00BA48B3" w:rsidRPr="00BA48B3" w:rsidRDefault="00BA48B3" w:rsidP="00BA48B3">
      <w:pPr>
        <w:spacing w:after="0" w:line="240" w:lineRule="auto"/>
        <w:rPr>
          <w:rFonts w:ascii="Arial" w:hAnsi="Arial" w:cs="Arial"/>
          <w:sz w:val="18"/>
          <w:szCs w:val="18"/>
        </w:rPr>
      </w:pPr>
    </w:p>
    <w:tbl>
      <w:tblPr>
        <w:tblStyle w:val="Tablaconcuadrcula"/>
        <w:tblW w:w="11330" w:type="dxa"/>
        <w:tblLook w:val="04A0" w:firstRow="1" w:lastRow="0" w:firstColumn="1" w:lastColumn="0" w:noHBand="0" w:noVBand="1"/>
      </w:tblPr>
      <w:tblGrid>
        <w:gridCol w:w="1253"/>
        <w:gridCol w:w="216"/>
        <w:gridCol w:w="216"/>
        <w:gridCol w:w="216"/>
        <w:gridCol w:w="652"/>
        <w:gridCol w:w="338"/>
        <w:gridCol w:w="391"/>
        <w:gridCol w:w="1504"/>
        <w:gridCol w:w="463"/>
        <w:gridCol w:w="216"/>
        <w:gridCol w:w="216"/>
        <w:gridCol w:w="216"/>
        <w:gridCol w:w="216"/>
        <w:gridCol w:w="216"/>
        <w:gridCol w:w="1970"/>
        <w:gridCol w:w="216"/>
        <w:gridCol w:w="216"/>
        <w:gridCol w:w="216"/>
        <w:gridCol w:w="216"/>
        <w:gridCol w:w="216"/>
        <w:gridCol w:w="216"/>
        <w:gridCol w:w="1735"/>
      </w:tblGrid>
      <w:tr w:rsidR="00BA48B3" w:rsidRPr="00BA48B3" w14:paraId="3B589CF5" w14:textId="77777777" w:rsidTr="00556CCB">
        <w:trPr>
          <w:trHeight w:val="387"/>
        </w:trPr>
        <w:tc>
          <w:tcPr>
            <w:tcW w:w="11330" w:type="dxa"/>
            <w:gridSpan w:val="22"/>
            <w:tcBorders>
              <w:bottom w:val="single" w:sz="4" w:space="0" w:color="auto"/>
            </w:tcBorders>
            <w:shd w:val="clear" w:color="auto" w:fill="70AD47" w:themeFill="accent6"/>
            <w:vAlign w:val="center"/>
          </w:tcPr>
          <w:p w14:paraId="6E464B40" w14:textId="237F2042" w:rsidR="00BA48B3" w:rsidRPr="00BA48B3" w:rsidRDefault="00BA48B3" w:rsidP="000462AD">
            <w:pPr>
              <w:rPr>
                <w:rFonts w:ascii="Arial" w:hAnsi="Arial" w:cs="Arial"/>
                <w:b/>
                <w:color w:val="FFFFFF" w:themeColor="background1"/>
                <w:sz w:val="18"/>
                <w:szCs w:val="18"/>
              </w:rPr>
            </w:pPr>
            <w:r w:rsidRPr="00BA48B3">
              <w:rPr>
                <w:rFonts w:ascii="Arial" w:hAnsi="Arial" w:cs="Arial"/>
                <w:b/>
                <w:color w:val="FFFFFF" w:themeColor="background1"/>
                <w:sz w:val="18"/>
                <w:szCs w:val="18"/>
              </w:rPr>
              <w:t xml:space="preserve">SECCIÓN 2.                                </w:t>
            </w:r>
            <w:r w:rsidR="00DC39D2">
              <w:rPr>
                <w:rFonts w:ascii="Arial" w:hAnsi="Arial" w:cs="Arial"/>
                <w:b/>
                <w:color w:val="FFFFFF" w:themeColor="background1"/>
                <w:sz w:val="18"/>
                <w:szCs w:val="18"/>
              </w:rPr>
              <w:t xml:space="preserve">                    </w:t>
            </w:r>
            <w:r w:rsidRPr="00BA48B3">
              <w:rPr>
                <w:rFonts w:ascii="Arial" w:hAnsi="Arial" w:cs="Arial"/>
                <w:b/>
                <w:color w:val="FFFFFF" w:themeColor="background1"/>
                <w:sz w:val="18"/>
                <w:szCs w:val="18"/>
              </w:rPr>
              <w:t xml:space="preserve"> DATOS GENERALES DEL NOTIFICANTE</w:t>
            </w:r>
          </w:p>
          <w:p w14:paraId="19C1D016" w14:textId="77777777" w:rsidR="00BA48B3" w:rsidRPr="00BA48B3" w:rsidRDefault="00BA48B3" w:rsidP="000462AD">
            <w:pPr>
              <w:jc w:val="center"/>
              <w:rPr>
                <w:rFonts w:ascii="Arial" w:hAnsi="Arial" w:cs="Arial"/>
                <w:b/>
                <w:sz w:val="18"/>
                <w:szCs w:val="18"/>
              </w:rPr>
            </w:pPr>
            <w:r w:rsidRPr="00BA48B3">
              <w:rPr>
                <w:rFonts w:ascii="Arial" w:eastAsia="Times New Roman" w:hAnsi="Arial" w:cs="Arial"/>
                <w:i/>
                <w:iCs/>
                <w:noProof/>
                <w:color w:val="FFFFFF" w:themeColor="background1"/>
                <w:sz w:val="18"/>
                <w:szCs w:val="18"/>
              </w:rPr>
              <w:t>(Llenar sólo al presentar la Notificación)</w:t>
            </w:r>
          </w:p>
        </w:tc>
      </w:tr>
      <w:tr w:rsidR="00BA48B3" w:rsidRPr="00BA48B3" w14:paraId="3C533E6A" w14:textId="77777777" w:rsidTr="00556CCB">
        <w:trPr>
          <w:trHeight w:val="221"/>
        </w:trPr>
        <w:tc>
          <w:tcPr>
            <w:tcW w:w="11330" w:type="dxa"/>
            <w:gridSpan w:val="22"/>
            <w:tcBorders>
              <w:bottom w:val="single" w:sz="4" w:space="0" w:color="auto"/>
            </w:tcBorders>
            <w:shd w:val="clear" w:color="auto" w:fill="E2EFD9" w:themeFill="accent6" w:themeFillTint="33"/>
            <w:vAlign w:val="center"/>
          </w:tcPr>
          <w:p w14:paraId="518A28FC" w14:textId="77777777" w:rsidR="00BA48B3" w:rsidRPr="00BA48B3" w:rsidRDefault="00BA48B3" w:rsidP="000462AD">
            <w:pPr>
              <w:rPr>
                <w:rFonts w:ascii="Arial" w:hAnsi="Arial" w:cs="Arial"/>
                <w:b/>
                <w:sz w:val="18"/>
                <w:szCs w:val="18"/>
              </w:rPr>
            </w:pPr>
            <w:r w:rsidRPr="00BA48B3">
              <w:rPr>
                <w:rFonts w:ascii="Arial" w:hAnsi="Arial" w:cs="Arial"/>
                <w:b/>
                <w:sz w:val="18"/>
                <w:szCs w:val="18"/>
              </w:rPr>
              <w:t>Datos generales del Notificante*</w:t>
            </w:r>
          </w:p>
        </w:tc>
      </w:tr>
      <w:tr w:rsidR="00BA48B3" w:rsidRPr="00BA48B3" w14:paraId="477F9068" w14:textId="77777777" w:rsidTr="00556CCB">
        <w:trPr>
          <w:trHeight w:val="332"/>
        </w:trPr>
        <w:tc>
          <w:tcPr>
            <w:tcW w:w="2925" w:type="dxa"/>
            <w:gridSpan w:val="6"/>
            <w:tcBorders>
              <w:top w:val="single" w:sz="4" w:space="0" w:color="auto"/>
              <w:bottom w:val="single" w:sz="4" w:space="0" w:color="auto"/>
              <w:right w:val="single" w:sz="4" w:space="0" w:color="auto"/>
            </w:tcBorders>
            <w:shd w:val="clear" w:color="auto" w:fill="F2F2F2" w:themeFill="background1" w:themeFillShade="F2"/>
            <w:vAlign w:val="center"/>
          </w:tcPr>
          <w:p w14:paraId="608E2D71" w14:textId="77777777" w:rsidR="00BA48B3" w:rsidRPr="00BA48B3" w:rsidRDefault="00BA48B3" w:rsidP="000462AD">
            <w:pPr>
              <w:rPr>
                <w:rFonts w:ascii="Arial" w:hAnsi="Arial" w:cs="Arial"/>
                <w:sz w:val="18"/>
                <w:szCs w:val="18"/>
              </w:rPr>
            </w:pPr>
            <w:r w:rsidRPr="00BA48B3">
              <w:rPr>
                <w:rFonts w:ascii="Arial" w:hAnsi="Arial" w:cs="Arial"/>
                <w:sz w:val="18"/>
                <w:szCs w:val="18"/>
              </w:rPr>
              <w:t>Nombre, denominación o razón social*:</w:t>
            </w:r>
          </w:p>
        </w:tc>
        <w:tc>
          <w:tcPr>
            <w:tcW w:w="2950" w:type="dxa"/>
            <w:gridSpan w:val="7"/>
            <w:tcBorders>
              <w:top w:val="single" w:sz="4" w:space="0" w:color="auto"/>
              <w:left w:val="single" w:sz="4" w:space="0" w:color="auto"/>
            </w:tcBorders>
            <w:vAlign w:val="center"/>
          </w:tcPr>
          <w:p w14:paraId="49722616" w14:textId="77777777" w:rsidR="00BA48B3" w:rsidRPr="00BA48B3" w:rsidRDefault="00BA48B3" w:rsidP="000462AD">
            <w:pPr>
              <w:rPr>
                <w:rFonts w:ascii="Arial" w:hAnsi="Arial" w:cs="Arial"/>
                <w:sz w:val="18"/>
                <w:szCs w:val="18"/>
              </w:rPr>
            </w:pPr>
          </w:p>
        </w:tc>
        <w:tc>
          <w:tcPr>
            <w:tcW w:w="3221" w:type="dxa"/>
            <w:gridSpan w:val="7"/>
            <w:tcBorders>
              <w:top w:val="single" w:sz="4" w:space="0" w:color="auto"/>
              <w:left w:val="single" w:sz="4" w:space="0" w:color="auto"/>
            </w:tcBorders>
            <w:shd w:val="clear" w:color="auto" w:fill="F2F2F2" w:themeFill="background1" w:themeFillShade="F2"/>
            <w:vAlign w:val="center"/>
          </w:tcPr>
          <w:p w14:paraId="3B2BF242" w14:textId="77777777" w:rsidR="00BA48B3" w:rsidRPr="00BA48B3" w:rsidRDefault="00BA48B3" w:rsidP="000462AD">
            <w:pPr>
              <w:rPr>
                <w:rFonts w:ascii="Arial" w:hAnsi="Arial" w:cs="Arial"/>
                <w:sz w:val="18"/>
                <w:szCs w:val="18"/>
              </w:rPr>
            </w:pPr>
            <w:r w:rsidRPr="00BA48B3">
              <w:rPr>
                <w:rFonts w:ascii="Arial" w:hAnsi="Arial" w:cs="Arial"/>
                <w:sz w:val="18"/>
                <w:szCs w:val="18"/>
              </w:rPr>
              <w:t>Nacionalidad*:</w:t>
            </w:r>
          </w:p>
        </w:tc>
        <w:tc>
          <w:tcPr>
            <w:tcW w:w="2234" w:type="dxa"/>
            <w:gridSpan w:val="2"/>
            <w:tcBorders>
              <w:top w:val="single" w:sz="4" w:space="0" w:color="auto"/>
              <w:left w:val="single" w:sz="4" w:space="0" w:color="auto"/>
            </w:tcBorders>
            <w:vAlign w:val="center"/>
          </w:tcPr>
          <w:p w14:paraId="1FF9A6C5" w14:textId="77777777" w:rsidR="00BA48B3" w:rsidRPr="00BA48B3" w:rsidRDefault="00BA48B3" w:rsidP="000462AD">
            <w:pPr>
              <w:rPr>
                <w:rFonts w:ascii="Arial" w:hAnsi="Arial" w:cs="Arial"/>
                <w:sz w:val="18"/>
                <w:szCs w:val="18"/>
              </w:rPr>
            </w:pPr>
          </w:p>
        </w:tc>
      </w:tr>
      <w:tr w:rsidR="00BA48B3" w:rsidRPr="00BA48B3" w14:paraId="703F67D7" w14:textId="77777777" w:rsidTr="00556CCB">
        <w:trPr>
          <w:trHeight w:val="169"/>
        </w:trPr>
        <w:tc>
          <w:tcPr>
            <w:tcW w:w="11330" w:type="dxa"/>
            <w:gridSpan w:val="22"/>
            <w:tcBorders>
              <w:top w:val="single" w:sz="4" w:space="0" w:color="auto"/>
              <w:bottom w:val="single" w:sz="4" w:space="0" w:color="auto"/>
            </w:tcBorders>
            <w:shd w:val="clear" w:color="auto" w:fill="E2EFD9" w:themeFill="accent6" w:themeFillTint="33"/>
            <w:vAlign w:val="center"/>
          </w:tcPr>
          <w:p w14:paraId="03D3D282" w14:textId="77777777" w:rsidR="00BA48B3" w:rsidRPr="00BA48B3" w:rsidRDefault="00BA48B3" w:rsidP="000462AD">
            <w:pPr>
              <w:rPr>
                <w:rFonts w:ascii="Arial" w:hAnsi="Arial" w:cs="Arial"/>
                <w:sz w:val="18"/>
                <w:szCs w:val="18"/>
              </w:rPr>
            </w:pPr>
            <w:r w:rsidRPr="00BA48B3">
              <w:rPr>
                <w:rFonts w:ascii="Arial" w:eastAsia="Times New Roman" w:hAnsi="Arial" w:cs="Arial"/>
                <w:b/>
                <w:bCs/>
                <w:color w:val="000000"/>
                <w:sz w:val="18"/>
                <w:szCs w:val="18"/>
                <w:lang w:eastAsia="es-MX"/>
              </w:rPr>
              <w:t>Representante legal*</w:t>
            </w:r>
          </w:p>
        </w:tc>
      </w:tr>
      <w:tr w:rsidR="00BA48B3" w:rsidRPr="00BA48B3" w14:paraId="2303E762" w14:textId="77777777" w:rsidTr="00556CCB">
        <w:trPr>
          <w:trHeight w:val="332"/>
        </w:trPr>
        <w:tc>
          <w:tcPr>
            <w:tcW w:w="1588" w:type="dxa"/>
            <w:gridSpan w:val="4"/>
            <w:vMerge w:val="restart"/>
            <w:tcBorders>
              <w:top w:val="single" w:sz="4" w:space="0" w:color="auto"/>
            </w:tcBorders>
            <w:shd w:val="clear" w:color="auto" w:fill="F2F2F2" w:themeFill="background1" w:themeFillShade="F2"/>
            <w:vAlign w:val="center"/>
          </w:tcPr>
          <w:p w14:paraId="4B7FA029" w14:textId="77777777" w:rsidR="00BA48B3" w:rsidRPr="00BA48B3" w:rsidRDefault="00BA48B3" w:rsidP="000462AD">
            <w:pPr>
              <w:rPr>
                <w:rFonts w:ascii="Arial" w:eastAsia="Times New Roman" w:hAnsi="Arial" w:cs="Arial"/>
                <w:b/>
                <w:bCs/>
                <w:sz w:val="18"/>
                <w:szCs w:val="18"/>
                <w:lang w:eastAsia="es-MX"/>
              </w:rPr>
            </w:pPr>
            <w:r w:rsidRPr="00BA48B3">
              <w:rPr>
                <w:rFonts w:ascii="Arial" w:eastAsia="Times New Roman" w:hAnsi="Arial" w:cs="Arial"/>
                <w:sz w:val="18"/>
                <w:szCs w:val="18"/>
                <w:lang w:eastAsia="es-MX"/>
              </w:rPr>
              <w:t>Nombre del Representante Legal*:</w:t>
            </w:r>
          </w:p>
        </w:tc>
        <w:tc>
          <w:tcPr>
            <w:tcW w:w="3241" w:type="dxa"/>
            <w:gridSpan w:val="4"/>
            <w:tcBorders>
              <w:top w:val="single" w:sz="4" w:space="0" w:color="auto"/>
              <w:bottom w:val="single" w:sz="4" w:space="0" w:color="auto"/>
              <w:right w:val="nil"/>
            </w:tcBorders>
            <w:shd w:val="clear" w:color="auto" w:fill="auto"/>
            <w:vAlign w:val="center"/>
          </w:tcPr>
          <w:p w14:paraId="7A3024E0" w14:textId="77777777" w:rsidR="00BA48B3" w:rsidRPr="00BA48B3" w:rsidRDefault="00BA48B3" w:rsidP="000462AD">
            <w:pPr>
              <w:rPr>
                <w:rFonts w:ascii="Arial" w:eastAsia="Times New Roman" w:hAnsi="Arial" w:cs="Arial"/>
                <w:b/>
                <w:bCs/>
                <w:color w:val="FFFFFF" w:themeColor="background1"/>
                <w:sz w:val="18"/>
                <w:szCs w:val="18"/>
                <w:lang w:eastAsia="es-MX"/>
              </w:rPr>
            </w:pPr>
          </w:p>
        </w:tc>
        <w:tc>
          <w:tcPr>
            <w:tcW w:w="578" w:type="dxa"/>
            <w:gridSpan w:val="2"/>
            <w:vMerge w:val="restart"/>
            <w:tcBorders>
              <w:top w:val="single" w:sz="4" w:space="0" w:color="auto"/>
              <w:left w:val="nil"/>
              <w:right w:val="nil"/>
            </w:tcBorders>
            <w:shd w:val="clear" w:color="auto" w:fill="auto"/>
            <w:vAlign w:val="center"/>
          </w:tcPr>
          <w:p w14:paraId="2403995E" w14:textId="77777777" w:rsidR="00BA48B3" w:rsidRPr="00BA48B3" w:rsidRDefault="00BA48B3" w:rsidP="000462AD">
            <w:pPr>
              <w:rPr>
                <w:rFonts w:ascii="Arial" w:eastAsia="Times New Roman" w:hAnsi="Arial" w:cs="Arial"/>
                <w:b/>
                <w:bCs/>
                <w:color w:val="FFFFFF" w:themeColor="background1"/>
                <w:sz w:val="18"/>
                <w:szCs w:val="18"/>
                <w:lang w:eastAsia="es-MX"/>
              </w:rPr>
            </w:pPr>
          </w:p>
        </w:tc>
        <w:tc>
          <w:tcPr>
            <w:tcW w:w="3298" w:type="dxa"/>
            <w:gridSpan w:val="9"/>
            <w:tcBorders>
              <w:top w:val="single" w:sz="4" w:space="0" w:color="auto"/>
              <w:left w:val="nil"/>
              <w:bottom w:val="single" w:sz="4" w:space="0" w:color="auto"/>
              <w:right w:val="nil"/>
            </w:tcBorders>
            <w:shd w:val="clear" w:color="auto" w:fill="auto"/>
            <w:vAlign w:val="center"/>
          </w:tcPr>
          <w:p w14:paraId="391F6585" w14:textId="77777777" w:rsidR="00BA48B3" w:rsidRPr="00BA48B3" w:rsidRDefault="00BA48B3" w:rsidP="000462AD">
            <w:pPr>
              <w:rPr>
                <w:rFonts w:ascii="Arial" w:eastAsia="Times New Roman" w:hAnsi="Arial" w:cs="Arial"/>
                <w:b/>
                <w:bCs/>
                <w:color w:val="FFFFFF" w:themeColor="background1"/>
                <w:sz w:val="18"/>
                <w:szCs w:val="18"/>
                <w:lang w:eastAsia="es-MX"/>
              </w:rPr>
            </w:pPr>
          </w:p>
        </w:tc>
        <w:tc>
          <w:tcPr>
            <w:tcW w:w="529" w:type="dxa"/>
            <w:gridSpan w:val="2"/>
            <w:vMerge w:val="restart"/>
            <w:tcBorders>
              <w:top w:val="single" w:sz="4" w:space="0" w:color="auto"/>
              <w:left w:val="nil"/>
              <w:right w:val="nil"/>
            </w:tcBorders>
            <w:shd w:val="clear" w:color="auto" w:fill="auto"/>
            <w:vAlign w:val="center"/>
          </w:tcPr>
          <w:p w14:paraId="048665E7" w14:textId="77777777" w:rsidR="00BA48B3" w:rsidRPr="00BA48B3" w:rsidRDefault="00BA48B3" w:rsidP="000462AD">
            <w:pPr>
              <w:rPr>
                <w:rFonts w:ascii="Arial" w:eastAsia="Times New Roman" w:hAnsi="Arial" w:cs="Arial"/>
                <w:b/>
                <w:bCs/>
                <w:color w:val="FFFFFF" w:themeColor="background1"/>
                <w:sz w:val="18"/>
                <w:szCs w:val="18"/>
                <w:lang w:eastAsia="es-MX"/>
              </w:rPr>
            </w:pPr>
          </w:p>
        </w:tc>
        <w:tc>
          <w:tcPr>
            <w:tcW w:w="2096" w:type="dxa"/>
            <w:tcBorders>
              <w:top w:val="single" w:sz="4" w:space="0" w:color="auto"/>
              <w:left w:val="nil"/>
              <w:bottom w:val="single" w:sz="4" w:space="0" w:color="auto"/>
            </w:tcBorders>
            <w:shd w:val="clear" w:color="auto" w:fill="auto"/>
            <w:vAlign w:val="center"/>
          </w:tcPr>
          <w:p w14:paraId="33000671" w14:textId="77777777" w:rsidR="00BA48B3" w:rsidRPr="00BA48B3" w:rsidRDefault="00BA48B3" w:rsidP="000462AD">
            <w:pPr>
              <w:rPr>
                <w:rFonts w:ascii="Arial" w:eastAsia="Times New Roman" w:hAnsi="Arial" w:cs="Arial"/>
                <w:b/>
                <w:bCs/>
                <w:color w:val="FFFFFF" w:themeColor="background1"/>
                <w:sz w:val="18"/>
                <w:szCs w:val="18"/>
                <w:lang w:eastAsia="es-MX"/>
              </w:rPr>
            </w:pPr>
          </w:p>
        </w:tc>
      </w:tr>
      <w:tr w:rsidR="00BA48B3" w:rsidRPr="00BA48B3" w14:paraId="36C6F707" w14:textId="77777777" w:rsidTr="00556CCB">
        <w:trPr>
          <w:trHeight w:val="332"/>
        </w:trPr>
        <w:tc>
          <w:tcPr>
            <w:tcW w:w="1588" w:type="dxa"/>
            <w:gridSpan w:val="4"/>
            <w:vMerge/>
            <w:tcBorders>
              <w:bottom w:val="single" w:sz="4" w:space="0" w:color="auto"/>
            </w:tcBorders>
            <w:shd w:val="clear" w:color="auto" w:fill="F2F2F2" w:themeFill="background1" w:themeFillShade="F2"/>
            <w:vAlign w:val="center"/>
          </w:tcPr>
          <w:p w14:paraId="67D05545" w14:textId="77777777" w:rsidR="00BA48B3" w:rsidRPr="00BA48B3" w:rsidRDefault="00BA48B3" w:rsidP="000462AD">
            <w:pPr>
              <w:rPr>
                <w:rFonts w:ascii="Arial" w:eastAsia="Times New Roman" w:hAnsi="Arial" w:cs="Arial"/>
                <w:b/>
                <w:bCs/>
                <w:color w:val="FFFFFF" w:themeColor="background1"/>
                <w:sz w:val="18"/>
                <w:szCs w:val="18"/>
                <w:lang w:eastAsia="es-MX"/>
              </w:rPr>
            </w:pPr>
          </w:p>
        </w:tc>
        <w:tc>
          <w:tcPr>
            <w:tcW w:w="3241" w:type="dxa"/>
            <w:gridSpan w:val="4"/>
            <w:tcBorders>
              <w:top w:val="single" w:sz="4" w:space="0" w:color="auto"/>
              <w:bottom w:val="single" w:sz="4" w:space="0" w:color="auto"/>
              <w:right w:val="nil"/>
            </w:tcBorders>
            <w:shd w:val="clear" w:color="auto" w:fill="auto"/>
            <w:vAlign w:val="center"/>
          </w:tcPr>
          <w:p w14:paraId="3E641A86" w14:textId="77777777" w:rsidR="00BA48B3" w:rsidRPr="00BA48B3" w:rsidRDefault="00BA48B3" w:rsidP="000462AD">
            <w:pPr>
              <w:jc w:val="center"/>
              <w:rPr>
                <w:rFonts w:ascii="Arial" w:eastAsia="Times New Roman" w:hAnsi="Arial" w:cs="Arial"/>
                <w:b/>
                <w:bCs/>
                <w:color w:val="FFFFFF" w:themeColor="background1"/>
                <w:sz w:val="18"/>
                <w:szCs w:val="18"/>
                <w:lang w:eastAsia="es-MX"/>
              </w:rPr>
            </w:pPr>
            <w:r w:rsidRPr="00BA48B3">
              <w:rPr>
                <w:rFonts w:ascii="Arial" w:eastAsia="Times New Roman" w:hAnsi="Arial" w:cs="Arial"/>
                <w:color w:val="000000"/>
                <w:sz w:val="18"/>
                <w:szCs w:val="18"/>
                <w:lang w:eastAsia="es-MX"/>
              </w:rPr>
              <w:t>Nombre (s)</w:t>
            </w:r>
          </w:p>
        </w:tc>
        <w:tc>
          <w:tcPr>
            <w:tcW w:w="578" w:type="dxa"/>
            <w:gridSpan w:val="2"/>
            <w:vMerge/>
            <w:tcBorders>
              <w:left w:val="nil"/>
              <w:bottom w:val="single" w:sz="4" w:space="0" w:color="auto"/>
              <w:right w:val="nil"/>
            </w:tcBorders>
            <w:shd w:val="clear" w:color="auto" w:fill="auto"/>
            <w:vAlign w:val="center"/>
          </w:tcPr>
          <w:p w14:paraId="215A5415" w14:textId="77777777" w:rsidR="00BA48B3" w:rsidRPr="00BA48B3" w:rsidRDefault="00BA48B3" w:rsidP="000462AD">
            <w:pPr>
              <w:rPr>
                <w:rFonts w:ascii="Arial" w:eastAsia="Times New Roman" w:hAnsi="Arial" w:cs="Arial"/>
                <w:b/>
                <w:bCs/>
                <w:color w:val="FFFFFF" w:themeColor="background1"/>
                <w:sz w:val="18"/>
                <w:szCs w:val="18"/>
                <w:lang w:eastAsia="es-MX"/>
              </w:rPr>
            </w:pPr>
          </w:p>
        </w:tc>
        <w:tc>
          <w:tcPr>
            <w:tcW w:w="3298" w:type="dxa"/>
            <w:gridSpan w:val="9"/>
            <w:tcBorders>
              <w:top w:val="single" w:sz="4" w:space="0" w:color="auto"/>
              <w:left w:val="nil"/>
              <w:bottom w:val="single" w:sz="4" w:space="0" w:color="auto"/>
              <w:right w:val="nil"/>
            </w:tcBorders>
            <w:shd w:val="clear" w:color="auto" w:fill="auto"/>
            <w:vAlign w:val="center"/>
          </w:tcPr>
          <w:p w14:paraId="21587575" w14:textId="77777777" w:rsidR="00BA48B3" w:rsidRPr="00BA48B3" w:rsidRDefault="00BA48B3" w:rsidP="000462AD">
            <w:pPr>
              <w:jc w:val="center"/>
              <w:rPr>
                <w:rFonts w:ascii="Arial" w:eastAsia="Times New Roman" w:hAnsi="Arial" w:cs="Arial"/>
                <w:b/>
                <w:bCs/>
                <w:color w:val="FFFFFF" w:themeColor="background1"/>
                <w:sz w:val="18"/>
                <w:szCs w:val="18"/>
                <w:lang w:eastAsia="es-MX"/>
              </w:rPr>
            </w:pPr>
            <w:r w:rsidRPr="00BA48B3">
              <w:rPr>
                <w:rFonts w:ascii="Arial" w:eastAsia="Times New Roman" w:hAnsi="Arial" w:cs="Arial"/>
                <w:color w:val="000000"/>
                <w:sz w:val="18"/>
                <w:szCs w:val="18"/>
                <w:lang w:eastAsia="es-MX"/>
              </w:rPr>
              <w:t>Primer apellido</w:t>
            </w:r>
          </w:p>
        </w:tc>
        <w:tc>
          <w:tcPr>
            <w:tcW w:w="529" w:type="dxa"/>
            <w:gridSpan w:val="2"/>
            <w:vMerge/>
            <w:tcBorders>
              <w:left w:val="nil"/>
              <w:bottom w:val="single" w:sz="4" w:space="0" w:color="auto"/>
              <w:right w:val="nil"/>
            </w:tcBorders>
            <w:shd w:val="clear" w:color="auto" w:fill="auto"/>
            <w:vAlign w:val="center"/>
          </w:tcPr>
          <w:p w14:paraId="599EDC73" w14:textId="77777777" w:rsidR="00BA48B3" w:rsidRPr="00BA48B3" w:rsidRDefault="00BA48B3" w:rsidP="000462AD">
            <w:pPr>
              <w:rPr>
                <w:rFonts w:ascii="Arial" w:eastAsia="Times New Roman" w:hAnsi="Arial" w:cs="Arial"/>
                <w:b/>
                <w:bCs/>
                <w:color w:val="FFFFFF" w:themeColor="background1"/>
                <w:sz w:val="18"/>
                <w:szCs w:val="18"/>
                <w:lang w:eastAsia="es-MX"/>
              </w:rPr>
            </w:pPr>
          </w:p>
        </w:tc>
        <w:tc>
          <w:tcPr>
            <w:tcW w:w="2096" w:type="dxa"/>
            <w:tcBorders>
              <w:top w:val="single" w:sz="4" w:space="0" w:color="auto"/>
              <w:left w:val="nil"/>
              <w:bottom w:val="single" w:sz="4" w:space="0" w:color="auto"/>
            </w:tcBorders>
            <w:shd w:val="clear" w:color="auto" w:fill="auto"/>
            <w:vAlign w:val="center"/>
          </w:tcPr>
          <w:p w14:paraId="3E7C048A" w14:textId="77777777" w:rsidR="00BA48B3" w:rsidRPr="00BA48B3" w:rsidRDefault="00BA48B3" w:rsidP="000462AD">
            <w:pPr>
              <w:jc w:val="center"/>
              <w:rPr>
                <w:rFonts w:ascii="Arial" w:eastAsia="Times New Roman" w:hAnsi="Arial" w:cs="Arial"/>
                <w:b/>
                <w:bCs/>
                <w:color w:val="FFFFFF" w:themeColor="background1"/>
                <w:sz w:val="18"/>
                <w:szCs w:val="18"/>
                <w:lang w:eastAsia="es-MX"/>
              </w:rPr>
            </w:pPr>
            <w:r w:rsidRPr="00BA48B3">
              <w:rPr>
                <w:rFonts w:ascii="Arial" w:eastAsia="Times New Roman" w:hAnsi="Arial" w:cs="Arial"/>
                <w:color w:val="000000"/>
                <w:sz w:val="18"/>
                <w:szCs w:val="18"/>
                <w:lang w:eastAsia="es-MX"/>
              </w:rPr>
              <w:t>Segundo apellido</w:t>
            </w:r>
          </w:p>
        </w:tc>
      </w:tr>
      <w:tr w:rsidR="00BA48B3" w:rsidRPr="00BA48B3" w14:paraId="2DB6EB98" w14:textId="77777777" w:rsidTr="00556CCB">
        <w:trPr>
          <w:trHeight w:val="332"/>
        </w:trPr>
        <w:tc>
          <w:tcPr>
            <w:tcW w:w="11330" w:type="dxa"/>
            <w:gridSpan w:val="22"/>
            <w:tcBorders>
              <w:bottom w:val="single" w:sz="4" w:space="0" w:color="auto"/>
            </w:tcBorders>
            <w:shd w:val="clear" w:color="auto" w:fill="E2EFD9" w:themeFill="accent6" w:themeFillTint="33"/>
            <w:vAlign w:val="center"/>
          </w:tcPr>
          <w:p w14:paraId="09FF99AB" w14:textId="77777777" w:rsidR="00BA48B3" w:rsidRPr="00BA48B3" w:rsidRDefault="00BA48B3" w:rsidP="000462AD">
            <w:pPr>
              <w:jc w:val="both"/>
              <w:rPr>
                <w:rFonts w:ascii="Arial" w:eastAsia="Times New Roman" w:hAnsi="Arial" w:cs="Arial"/>
                <w:b/>
                <w:color w:val="000000"/>
                <w:sz w:val="18"/>
                <w:szCs w:val="18"/>
                <w:lang w:eastAsia="es-MX"/>
              </w:rPr>
            </w:pPr>
            <w:r w:rsidRPr="00BA48B3">
              <w:rPr>
                <w:rFonts w:ascii="Arial" w:hAnsi="Arial" w:cs="Arial"/>
                <w:b/>
                <w:sz w:val="18"/>
                <w:szCs w:val="18"/>
              </w:rPr>
              <w:t>Representante común</w:t>
            </w:r>
          </w:p>
        </w:tc>
      </w:tr>
      <w:tr w:rsidR="00BA48B3" w:rsidRPr="00BA48B3" w14:paraId="72A4F127" w14:textId="77777777" w:rsidTr="00556CCB">
        <w:trPr>
          <w:trHeight w:val="332"/>
        </w:trPr>
        <w:tc>
          <w:tcPr>
            <w:tcW w:w="1279" w:type="dxa"/>
            <w:tcBorders>
              <w:bottom w:val="single" w:sz="4" w:space="0" w:color="auto"/>
              <w:right w:val="single" w:sz="4" w:space="0" w:color="auto"/>
            </w:tcBorders>
            <w:shd w:val="clear" w:color="auto" w:fill="F2F2F2" w:themeFill="background1" w:themeFillShade="F2"/>
            <w:vAlign w:val="center"/>
          </w:tcPr>
          <w:p w14:paraId="5D790214" w14:textId="77777777" w:rsidR="00BA48B3" w:rsidRPr="00BA48B3" w:rsidRDefault="00BA48B3" w:rsidP="000462AD">
            <w:pPr>
              <w:rPr>
                <w:rFonts w:ascii="Arial" w:eastAsia="Times New Roman" w:hAnsi="Arial" w:cs="Arial"/>
                <w:b/>
                <w:bCs/>
                <w:color w:val="FFFFFF" w:themeColor="background1"/>
                <w:sz w:val="18"/>
                <w:szCs w:val="18"/>
                <w:lang w:eastAsia="es-MX"/>
              </w:rPr>
            </w:pPr>
            <w:r w:rsidRPr="00BA48B3">
              <w:rPr>
                <w:rFonts w:ascii="Arial" w:hAnsi="Arial" w:cs="Arial"/>
                <w:sz w:val="18"/>
                <w:szCs w:val="18"/>
              </w:rPr>
              <w:t>Nombre del Representante Común*:</w:t>
            </w:r>
          </w:p>
        </w:tc>
        <w:tc>
          <w:tcPr>
            <w:tcW w:w="3969" w:type="dxa"/>
            <w:gridSpan w:val="8"/>
            <w:tcBorders>
              <w:top w:val="nil"/>
              <w:left w:val="single" w:sz="4" w:space="0" w:color="auto"/>
              <w:bottom w:val="nil"/>
              <w:right w:val="nil"/>
            </w:tcBorders>
            <w:shd w:val="clear" w:color="auto" w:fill="auto"/>
            <w:vAlign w:val="center"/>
          </w:tcPr>
          <w:p w14:paraId="0651ADA2" w14:textId="77777777" w:rsidR="00BA48B3" w:rsidRPr="00BA48B3" w:rsidRDefault="00BA48B3" w:rsidP="000462AD">
            <w:pPr>
              <w:jc w:val="center"/>
              <w:rPr>
                <w:rFonts w:ascii="Arial" w:eastAsia="Times New Roman" w:hAnsi="Arial" w:cs="Arial"/>
                <w:color w:val="000000"/>
                <w:sz w:val="18"/>
                <w:szCs w:val="18"/>
                <w:lang w:eastAsia="es-MX"/>
              </w:rPr>
            </w:pPr>
          </w:p>
          <w:p w14:paraId="067ED6B4" w14:textId="77777777" w:rsidR="00BA48B3" w:rsidRPr="00BA48B3" w:rsidRDefault="00BA48B3" w:rsidP="000462AD">
            <w:pPr>
              <w:jc w:val="center"/>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________________________________________</w:t>
            </w:r>
          </w:p>
          <w:p w14:paraId="4AFF695E" w14:textId="77777777" w:rsidR="00BA48B3" w:rsidRPr="00BA48B3" w:rsidRDefault="00BA48B3" w:rsidP="000462AD">
            <w:pPr>
              <w:jc w:val="center"/>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Nombre (s)</w:t>
            </w:r>
          </w:p>
        </w:tc>
        <w:tc>
          <w:tcPr>
            <w:tcW w:w="3327" w:type="dxa"/>
            <w:gridSpan w:val="9"/>
            <w:tcBorders>
              <w:top w:val="nil"/>
              <w:left w:val="nil"/>
              <w:bottom w:val="nil"/>
              <w:right w:val="nil"/>
            </w:tcBorders>
            <w:shd w:val="clear" w:color="auto" w:fill="auto"/>
            <w:vAlign w:val="center"/>
          </w:tcPr>
          <w:p w14:paraId="437A1AE8" w14:textId="77777777" w:rsidR="00BA48B3" w:rsidRPr="00BA48B3" w:rsidRDefault="00BA48B3" w:rsidP="000462AD">
            <w:pPr>
              <w:jc w:val="center"/>
              <w:rPr>
                <w:rFonts w:ascii="Arial" w:eastAsia="Times New Roman" w:hAnsi="Arial" w:cs="Arial"/>
                <w:color w:val="000000"/>
                <w:sz w:val="18"/>
                <w:szCs w:val="18"/>
                <w:lang w:eastAsia="es-MX"/>
              </w:rPr>
            </w:pPr>
          </w:p>
          <w:p w14:paraId="3E67155E" w14:textId="77777777" w:rsidR="00BA48B3" w:rsidRPr="00BA48B3" w:rsidRDefault="00BA48B3" w:rsidP="000462AD">
            <w:pPr>
              <w:jc w:val="center"/>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_________________________________</w:t>
            </w:r>
          </w:p>
          <w:p w14:paraId="13AB7DE2" w14:textId="77777777" w:rsidR="00BA48B3" w:rsidRPr="00BA48B3" w:rsidRDefault="00BA48B3" w:rsidP="000462AD">
            <w:pPr>
              <w:jc w:val="center"/>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Primer apellido</w:t>
            </w:r>
          </w:p>
        </w:tc>
        <w:tc>
          <w:tcPr>
            <w:tcW w:w="2755" w:type="dxa"/>
            <w:gridSpan w:val="4"/>
            <w:tcBorders>
              <w:top w:val="nil"/>
              <w:left w:val="nil"/>
              <w:bottom w:val="nil"/>
              <w:right w:val="single" w:sz="4" w:space="0" w:color="auto"/>
            </w:tcBorders>
            <w:shd w:val="clear" w:color="auto" w:fill="auto"/>
            <w:vAlign w:val="center"/>
          </w:tcPr>
          <w:p w14:paraId="35090C90" w14:textId="77777777" w:rsidR="00BA48B3" w:rsidRPr="00BA48B3" w:rsidRDefault="00BA48B3" w:rsidP="000462AD">
            <w:pPr>
              <w:jc w:val="center"/>
              <w:rPr>
                <w:rFonts w:ascii="Arial" w:eastAsia="Times New Roman" w:hAnsi="Arial" w:cs="Arial"/>
                <w:color w:val="000000"/>
                <w:sz w:val="18"/>
                <w:szCs w:val="18"/>
                <w:lang w:eastAsia="es-MX"/>
              </w:rPr>
            </w:pPr>
          </w:p>
          <w:p w14:paraId="3733B266" w14:textId="77777777" w:rsidR="00BA48B3" w:rsidRPr="00BA48B3" w:rsidRDefault="00BA48B3" w:rsidP="000462AD">
            <w:pPr>
              <w:jc w:val="center"/>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____________________________</w:t>
            </w:r>
          </w:p>
          <w:p w14:paraId="554FD4D6" w14:textId="77777777" w:rsidR="00BA48B3" w:rsidRPr="00BA48B3" w:rsidRDefault="00BA48B3" w:rsidP="000462AD">
            <w:pPr>
              <w:jc w:val="center"/>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Segundo apellido</w:t>
            </w:r>
          </w:p>
        </w:tc>
      </w:tr>
      <w:tr w:rsidR="00BA48B3" w:rsidRPr="00BA48B3" w14:paraId="532759A4" w14:textId="77777777" w:rsidTr="00556CCB">
        <w:trPr>
          <w:trHeight w:val="221"/>
        </w:trPr>
        <w:tc>
          <w:tcPr>
            <w:tcW w:w="11330" w:type="dxa"/>
            <w:gridSpan w:val="22"/>
            <w:tcBorders>
              <w:bottom w:val="single" w:sz="4" w:space="0" w:color="auto"/>
            </w:tcBorders>
            <w:shd w:val="clear" w:color="auto" w:fill="E2EFD9" w:themeFill="accent6" w:themeFillTint="33"/>
            <w:vAlign w:val="center"/>
          </w:tcPr>
          <w:p w14:paraId="3CC45616" w14:textId="77777777" w:rsidR="00BA48B3" w:rsidRPr="00BA48B3" w:rsidRDefault="00BA48B3" w:rsidP="000462AD">
            <w:pPr>
              <w:rPr>
                <w:rFonts w:ascii="Arial" w:eastAsia="Times New Roman" w:hAnsi="Arial" w:cs="Arial"/>
                <w:color w:val="000000"/>
                <w:sz w:val="18"/>
                <w:szCs w:val="18"/>
                <w:lang w:eastAsia="es-MX"/>
              </w:rPr>
            </w:pPr>
            <w:r w:rsidRPr="00BA48B3">
              <w:rPr>
                <w:rFonts w:ascii="Arial" w:eastAsia="Times New Roman" w:hAnsi="Arial" w:cs="Arial"/>
                <w:b/>
                <w:bCs/>
                <w:color w:val="000000"/>
                <w:sz w:val="18"/>
                <w:szCs w:val="18"/>
                <w:lang w:eastAsia="es-MX"/>
              </w:rPr>
              <w:t>Domicilio para oír y recibir notificaciones*</w:t>
            </w:r>
          </w:p>
        </w:tc>
      </w:tr>
      <w:tr w:rsidR="00BA48B3" w:rsidRPr="00BA48B3" w14:paraId="3F9641EC" w14:textId="77777777" w:rsidTr="00556CCB">
        <w:trPr>
          <w:trHeight w:val="332"/>
        </w:trPr>
        <w:tc>
          <w:tcPr>
            <w:tcW w:w="1535" w:type="dxa"/>
            <w:gridSpan w:val="3"/>
            <w:tcBorders>
              <w:bottom w:val="single" w:sz="4" w:space="0" w:color="auto"/>
            </w:tcBorders>
            <w:shd w:val="clear" w:color="auto" w:fill="F2F2F2" w:themeFill="background1" w:themeFillShade="F2"/>
            <w:vAlign w:val="center"/>
          </w:tcPr>
          <w:p w14:paraId="27A6C5A4"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lastRenderedPageBreak/>
              <w:t>Calle y No. exterior e interior*:</w:t>
            </w:r>
          </w:p>
        </w:tc>
        <w:tc>
          <w:tcPr>
            <w:tcW w:w="4544" w:type="dxa"/>
            <w:gridSpan w:val="11"/>
            <w:tcBorders>
              <w:bottom w:val="single" w:sz="4" w:space="0" w:color="auto"/>
            </w:tcBorders>
            <w:shd w:val="clear" w:color="auto" w:fill="auto"/>
            <w:vAlign w:val="center"/>
          </w:tcPr>
          <w:p w14:paraId="43F8EEFB" w14:textId="77777777" w:rsidR="00BA48B3" w:rsidRPr="00BA48B3" w:rsidRDefault="00BA48B3" w:rsidP="000462AD">
            <w:pPr>
              <w:rPr>
                <w:rFonts w:ascii="Arial" w:eastAsia="Times New Roman" w:hAnsi="Arial" w:cs="Arial"/>
                <w:b/>
                <w:bCs/>
                <w:color w:val="000000"/>
                <w:sz w:val="18"/>
                <w:szCs w:val="18"/>
                <w:lang w:eastAsia="es-MX"/>
              </w:rPr>
            </w:pPr>
          </w:p>
        </w:tc>
        <w:tc>
          <w:tcPr>
            <w:tcW w:w="2210" w:type="dxa"/>
            <w:tcBorders>
              <w:bottom w:val="single" w:sz="4" w:space="0" w:color="auto"/>
            </w:tcBorders>
            <w:shd w:val="clear" w:color="auto" w:fill="F2F2F2" w:themeFill="background1" w:themeFillShade="F2"/>
            <w:vAlign w:val="center"/>
          </w:tcPr>
          <w:p w14:paraId="3FF4FB2F"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Colonia o asentamiento humano*:</w:t>
            </w:r>
          </w:p>
        </w:tc>
        <w:tc>
          <w:tcPr>
            <w:tcW w:w="3041" w:type="dxa"/>
            <w:gridSpan w:val="7"/>
            <w:tcBorders>
              <w:bottom w:val="single" w:sz="4" w:space="0" w:color="auto"/>
            </w:tcBorders>
            <w:shd w:val="clear" w:color="auto" w:fill="auto"/>
            <w:vAlign w:val="center"/>
          </w:tcPr>
          <w:p w14:paraId="34551869" w14:textId="77777777" w:rsidR="00BA48B3" w:rsidRPr="00BA48B3" w:rsidRDefault="00BA48B3" w:rsidP="000462AD">
            <w:pPr>
              <w:rPr>
                <w:rFonts w:ascii="Arial" w:eastAsia="Times New Roman" w:hAnsi="Arial" w:cs="Arial"/>
                <w:b/>
                <w:bCs/>
                <w:color w:val="000000"/>
                <w:sz w:val="18"/>
                <w:szCs w:val="18"/>
                <w:lang w:eastAsia="es-MX"/>
              </w:rPr>
            </w:pPr>
          </w:p>
        </w:tc>
      </w:tr>
      <w:tr w:rsidR="00BA48B3" w:rsidRPr="00BA48B3" w14:paraId="15319BAA" w14:textId="77777777" w:rsidTr="00556CCB">
        <w:trPr>
          <w:trHeight w:val="332"/>
        </w:trPr>
        <w:tc>
          <w:tcPr>
            <w:tcW w:w="1413" w:type="dxa"/>
            <w:gridSpan w:val="2"/>
            <w:tcBorders>
              <w:bottom w:val="single" w:sz="4" w:space="0" w:color="auto"/>
            </w:tcBorders>
            <w:shd w:val="clear" w:color="auto" w:fill="F2F2F2" w:themeFill="background1" w:themeFillShade="F2"/>
            <w:vAlign w:val="center"/>
          </w:tcPr>
          <w:p w14:paraId="026BC30B"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Municipio o Demarcación Territorial *:</w:t>
            </w:r>
          </w:p>
        </w:tc>
        <w:tc>
          <w:tcPr>
            <w:tcW w:w="4193" w:type="dxa"/>
            <w:gridSpan w:val="9"/>
            <w:tcBorders>
              <w:bottom w:val="single" w:sz="4" w:space="0" w:color="auto"/>
            </w:tcBorders>
            <w:shd w:val="clear" w:color="auto" w:fill="auto"/>
            <w:vAlign w:val="center"/>
          </w:tcPr>
          <w:p w14:paraId="7B263B55" w14:textId="77777777" w:rsidR="00BA48B3" w:rsidRPr="00BA48B3" w:rsidRDefault="00BA48B3" w:rsidP="000462AD">
            <w:pPr>
              <w:rPr>
                <w:rFonts w:ascii="Arial" w:eastAsia="Times New Roman" w:hAnsi="Arial" w:cs="Arial"/>
                <w:b/>
                <w:bCs/>
                <w:color w:val="000000"/>
                <w:sz w:val="18"/>
                <w:szCs w:val="18"/>
                <w:lang w:eastAsia="es-MX"/>
              </w:rPr>
            </w:pPr>
          </w:p>
        </w:tc>
        <w:tc>
          <w:tcPr>
            <w:tcW w:w="2909" w:type="dxa"/>
            <w:gridSpan w:val="6"/>
            <w:tcBorders>
              <w:bottom w:val="single" w:sz="4" w:space="0" w:color="auto"/>
            </w:tcBorders>
            <w:shd w:val="clear" w:color="auto" w:fill="F2F2F2" w:themeFill="background1" w:themeFillShade="F2"/>
            <w:vAlign w:val="center"/>
          </w:tcPr>
          <w:p w14:paraId="04BF30E2"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Entidad Federativa*:</w:t>
            </w:r>
          </w:p>
        </w:tc>
        <w:tc>
          <w:tcPr>
            <w:tcW w:w="2815" w:type="dxa"/>
            <w:gridSpan w:val="5"/>
            <w:tcBorders>
              <w:bottom w:val="single" w:sz="4" w:space="0" w:color="auto"/>
            </w:tcBorders>
            <w:shd w:val="clear" w:color="auto" w:fill="auto"/>
            <w:vAlign w:val="center"/>
          </w:tcPr>
          <w:p w14:paraId="35C30207" w14:textId="77777777" w:rsidR="00BA48B3" w:rsidRPr="00BA48B3" w:rsidRDefault="00BA48B3" w:rsidP="000462AD">
            <w:pPr>
              <w:rPr>
                <w:rFonts w:ascii="Arial" w:eastAsia="Times New Roman" w:hAnsi="Arial" w:cs="Arial"/>
                <w:b/>
                <w:bCs/>
                <w:color w:val="000000"/>
                <w:sz w:val="18"/>
                <w:szCs w:val="18"/>
                <w:lang w:eastAsia="es-MX"/>
              </w:rPr>
            </w:pPr>
          </w:p>
        </w:tc>
      </w:tr>
      <w:tr w:rsidR="00BA48B3" w:rsidRPr="00BA48B3" w14:paraId="0186F0A1" w14:textId="77777777" w:rsidTr="00556CCB">
        <w:trPr>
          <w:trHeight w:val="332"/>
        </w:trPr>
        <w:tc>
          <w:tcPr>
            <w:tcW w:w="1413" w:type="dxa"/>
            <w:gridSpan w:val="2"/>
            <w:tcBorders>
              <w:bottom w:val="single" w:sz="4" w:space="0" w:color="auto"/>
            </w:tcBorders>
            <w:shd w:val="clear" w:color="auto" w:fill="F2F2F2" w:themeFill="background1" w:themeFillShade="F2"/>
            <w:vAlign w:val="center"/>
          </w:tcPr>
          <w:p w14:paraId="2B2D896C"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Código Postal*:</w:t>
            </w:r>
          </w:p>
        </w:tc>
        <w:tc>
          <w:tcPr>
            <w:tcW w:w="4193" w:type="dxa"/>
            <w:gridSpan w:val="9"/>
            <w:tcBorders>
              <w:bottom w:val="single" w:sz="4" w:space="0" w:color="auto"/>
            </w:tcBorders>
            <w:shd w:val="clear" w:color="auto" w:fill="auto"/>
            <w:vAlign w:val="center"/>
          </w:tcPr>
          <w:p w14:paraId="0CFDC4B6" w14:textId="77777777" w:rsidR="00BA48B3" w:rsidRPr="00BA48B3" w:rsidRDefault="00BA48B3" w:rsidP="000462AD">
            <w:pPr>
              <w:rPr>
                <w:rFonts w:ascii="Arial" w:eastAsia="Times New Roman" w:hAnsi="Arial" w:cs="Arial"/>
                <w:b/>
                <w:bCs/>
                <w:color w:val="000000"/>
                <w:sz w:val="18"/>
                <w:szCs w:val="18"/>
                <w:lang w:eastAsia="es-MX"/>
              </w:rPr>
            </w:pPr>
          </w:p>
        </w:tc>
        <w:tc>
          <w:tcPr>
            <w:tcW w:w="2909" w:type="dxa"/>
            <w:gridSpan w:val="6"/>
            <w:tcBorders>
              <w:bottom w:val="single" w:sz="4" w:space="0" w:color="auto"/>
            </w:tcBorders>
            <w:shd w:val="clear" w:color="auto" w:fill="F2F2F2" w:themeFill="background1" w:themeFillShade="F2"/>
            <w:vAlign w:val="center"/>
          </w:tcPr>
          <w:p w14:paraId="7E7030BD"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Correo electrónico*:</w:t>
            </w:r>
          </w:p>
        </w:tc>
        <w:tc>
          <w:tcPr>
            <w:tcW w:w="2815" w:type="dxa"/>
            <w:gridSpan w:val="5"/>
            <w:tcBorders>
              <w:bottom w:val="single" w:sz="4" w:space="0" w:color="auto"/>
            </w:tcBorders>
            <w:shd w:val="clear" w:color="auto" w:fill="auto"/>
            <w:vAlign w:val="center"/>
          </w:tcPr>
          <w:p w14:paraId="310AAC76" w14:textId="77777777" w:rsidR="00BA48B3" w:rsidRPr="00BA48B3" w:rsidRDefault="00BA48B3" w:rsidP="000462AD">
            <w:pPr>
              <w:rPr>
                <w:rFonts w:ascii="Arial" w:eastAsia="Times New Roman" w:hAnsi="Arial" w:cs="Arial"/>
                <w:b/>
                <w:bCs/>
                <w:color w:val="000000"/>
                <w:sz w:val="18"/>
                <w:szCs w:val="18"/>
                <w:lang w:eastAsia="es-MX"/>
              </w:rPr>
            </w:pPr>
          </w:p>
        </w:tc>
      </w:tr>
      <w:tr w:rsidR="00A1139E" w:rsidRPr="00BA48B3" w14:paraId="1EFA5E45" w14:textId="77777777" w:rsidTr="00556CCB">
        <w:trPr>
          <w:trHeight w:val="332"/>
        </w:trPr>
        <w:tc>
          <w:tcPr>
            <w:tcW w:w="1413" w:type="dxa"/>
            <w:gridSpan w:val="2"/>
            <w:tcBorders>
              <w:bottom w:val="single" w:sz="4" w:space="0" w:color="auto"/>
            </w:tcBorders>
            <w:shd w:val="clear" w:color="auto" w:fill="F2F2F2" w:themeFill="background1" w:themeFillShade="F2"/>
            <w:vAlign w:val="center"/>
          </w:tcPr>
          <w:p w14:paraId="012330CA" w14:textId="6AED08D8" w:rsidR="00A1139E" w:rsidRPr="00BA48B3" w:rsidRDefault="00A1139E" w:rsidP="006A063F">
            <w:pPr>
              <w:rPr>
                <w:rFonts w:ascii="Arial" w:eastAsia="Times New Roman" w:hAnsi="Arial" w:cs="Arial"/>
                <w:color w:val="000000"/>
                <w:sz w:val="18"/>
                <w:szCs w:val="18"/>
                <w:lang w:eastAsia="es-MX"/>
              </w:rPr>
            </w:pPr>
            <w:r w:rsidRPr="00BA48B3">
              <w:rPr>
                <w:rFonts w:ascii="Arial" w:eastAsia="Times New Roman" w:hAnsi="Arial" w:cs="Arial"/>
                <w:bCs/>
                <w:color w:val="000000"/>
                <w:sz w:val="18"/>
                <w:szCs w:val="18"/>
                <w:lang w:eastAsia="es-MX"/>
              </w:rPr>
              <w:t>Teléfono fijo</w:t>
            </w:r>
            <w:r>
              <w:rPr>
                <w:rFonts w:ascii="Arial" w:eastAsia="Times New Roman" w:hAnsi="Arial" w:cs="Arial"/>
                <w:bCs/>
                <w:color w:val="000000"/>
                <w:sz w:val="18"/>
                <w:szCs w:val="18"/>
                <w:lang w:eastAsia="es-MX"/>
              </w:rPr>
              <w:t>:</w:t>
            </w:r>
          </w:p>
        </w:tc>
        <w:tc>
          <w:tcPr>
            <w:tcW w:w="4193" w:type="dxa"/>
            <w:gridSpan w:val="9"/>
            <w:tcBorders>
              <w:bottom w:val="single" w:sz="4" w:space="0" w:color="auto"/>
            </w:tcBorders>
            <w:shd w:val="clear" w:color="auto" w:fill="auto"/>
            <w:vAlign w:val="center"/>
          </w:tcPr>
          <w:p w14:paraId="3E137286" w14:textId="77777777" w:rsidR="00A1139E" w:rsidRPr="00BA48B3" w:rsidRDefault="00A1139E" w:rsidP="000462AD">
            <w:pPr>
              <w:rPr>
                <w:rFonts w:ascii="Arial" w:eastAsia="Times New Roman" w:hAnsi="Arial" w:cs="Arial"/>
                <w:b/>
                <w:bCs/>
                <w:color w:val="000000"/>
                <w:sz w:val="18"/>
                <w:szCs w:val="18"/>
                <w:lang w:eastAsia="es-MX"/>
              </w:rPr>
            </w:pPr>
          </w:p>
        </w:tc>
        <w:tc>
          <w:tcPr>
            <w:tcW w:w="2909" w:type="dxa"/>
            <w:gridSpan w:val="6"/>
            <w:tcBorders>
              <w:bottom w:val="single" w:sz="4" w:space="0" w:color="auto"/>
            </w:tcBorders>
            <w:shd w:val="clear" w:color="auto" w:fill="F2F2F2" w:themeFill="background1" w:themeFillShade="F2"/>
            <w:vAlign w:val="center"/>
          </w:tcPr>
          <w:p w14:paraId="0B1D60EA" w14:textId="33FA03E5" w:rsidR="00A1139E" w:rsidRPr="00BA48B3" w:rsidRDefault="00A1139E" w:rsidP="000462AD">
            <w:pPr>
              <w:rPr>
                <w:rFonts w:ascii="Arial" w:eastAsia="Times New Roman" w:hAnsi="Arial" w:cs="Arial"/>
                <w:color w:val="000000"/>
                <w:sz w:val="18"/>
                <w:szCs w:val="18"/>
                <w:lang w:eastAsia="es-MX"/>
              </w:rPr>
            </w:pPr>
            <w:r>
              <w:rPr>
                <w:rFonts w:ascii="Arial" w:eastAsia="Times New Roman" w:hAnsi="Arial" w:cs="Arial"/>
                <w:bCs/>
                <w:color w:val="000000"/>
                <w:sz w:val="18"/>
                <w:szCs w:val="18"/>
                <w:lang w:eastAsia="es-MX"/>
              </w:rPr>
              <w:t xml:space="preserve">Teléfono móvil: </w:t>
            </w:r>
          </w:p>
        </w:tc>
        <w:tc>
          <w:tcPr>
            <w:tcW w:w="2815" w:type="dxa"/>
            <w:gridSpan w:val="5"/>
            <w:tcBorders>
              <w:bottom w:val="single" w:sz="4" w:space="0" w:color="auto"/>
            </w:tcBorders>
            <w:shd w:val="clear" w:color="auto" w:fill="auto"/>
            <w:vAlign w:val="center"/>
          </w:tcPr>
          <w:p w14:paraId="011BB4F9" w14:textId="77777777" w:rsidR="00A1139E" w:rsidRPr="00BA48B3" w:rsidRDefault="00A1139E" w:rsidP="000462AD">
            <w:pPr>
              <w:rPr>
                <w:rFonts w:ascii="Arial" w:eastAsia="Times New Roman" w:hAnsi="Arial" w:cs="Arial"/>
                <w:b/>
                <w:bCs/>
                <w:color w:val="000000"/>
                <w:sz w:val="18"/>
                <w:szCs w:val="18"/>
                <w:lang w:eastAsia="es-MX"/>
              </w:rPr>
            </w:pPr>
          </w:p>
        </w:tc>
      </w:tr>
      <w:tr w:rsidR="00BA48B3" w:rsidRPr="00BA48B3" w14:paraId="51A5054A" w14:textId="77777777" w:rsidTr="00556CCB">
        <w:trPr>
          <w:trHeight w:val="19"/>
        </w:trPr>
        <w:tc>
          <w:tcPr>
            <w:tcW w:w="11330" w:type="dxa"/>
            <w:gridSpan w:val="22"/>
            <w:tcBorders>
              <w:bottom w:val="single" w:sz="4" w:space="0" w:color="auto"/>
            </w:tcBorders>
            <w:shd w:val="clear" w:color="auto" w:fill="E2EFD9" w:themeFill="accent6" w:themeFillTint="33"/>
            <w:vAlign w:val="center"/>
          </w:tcPr>
          <w:p w14:paraId="30CA0816"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b/>
                <w:color w:val="000000"/>
                <w:sz w:val="18"/>
                <w:szCs w:val="18"/>
                <w:lang w:eastAsia="es-MX"/>
              </w:rPr>
              <w:t xml:space="preserve">Autorizados* </w:t>
            </w:r>
            <w:r w:rsidRPr="00BA48B3">
              <w:rPr>
                <w:rFonts w:ascii="Arial" w:eastAsia="Times New Roman" w:hAnsi="Arial" w:cs="Arial"/>
                <w:i/>
                <w:color w:val="A6A6A6" w:themeColor="background1" w:themeShade="A6"/>
                <w:sz w:val="18"/>
                <w:szCs w:val="18"/>
                <w:lang w:eastAsia="es-MX"/>
              </w:rPr>
              <w:t>(Agregar tantos autorizados sean necesarios)</w:t>
            </w:r>
          </w:p>
        </w:tc>
      </w:tr>
      <w:tr w:rsidR="00BA48B3" w:rsidRPr="00BA48B3" w14:paraId="56FD0428" w14:textId="77777777" w:rsidTr="00556CCB">
        <w:trPr>
          <w:trHeight w:val="637"/>
        </w:trPr>
        <w:tc>
          <w:tcPr>
            <w:tcW w:w="3280" w:type="dxa"/>
            <w:gridSpan w:val="7"/>
            <w:shd w:val="clear" w:color="auto" w:fill="F2F2F2" w:themeFill="background1" w:themeFillShade="F2"/>
            <w:vAlign w:val="center"/>
          </w:tcPr>
          <w:p w14:paraId="42C8D04C" w14:textId="77777777" w:rsidR="00BA48B3" w:rsidRPr="00BA48B3" w:rsidRDefault="00BA48B3" w:rsidP="000462AD">
            <w:pPr>
              <w:jc w:val="both"/>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Nombre(s) completo(s) de la(s) persona(s) autorizada(s) para oír y recibir notificaciones:</w:t>
            </w:r>
          </w:p>
        </w:tc>
        <w:tc>
          <w:tcPr>
            <w:tcW w:w="8050" w:type="dxa"/>
            <w:gridSpan w:val="15"/>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20"/>
            </w:tblGrid>
            <w:tr w:rsidR="00BA48B3" w:rsidRPr="00BA48B3" w14:paraId="1F595EE7" w14:textId="77777777" w:rsidTr="00820212">
              <w:trPr>
                <w:trHeight w:val="202"/>
              </w:trPr>
              <w:tc>
                <w:tcPr>
                  <w:tcW w:w="2310" w:type="dxa"/>
                </w:tcPr>
                <w:p w14:paraId="2CEBBEB0"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b/>
                      <w:bCs/>
                      <w:color w:val="000000"/>
                      <w:sz w:val="18"/>
                      <w:szCs w:val="18"/>
                      <w:lang w:eastAsia="es-MX"/>
                    </w:rPr>
                    <w:t>_______________________</w:t>
                  </w:r>
                </w:p>
              </w:tc>
              <w:tc>
                <w:tcPr>
                  <w:tcW w:w="2677" w:type="dxa"/>
                </w:tcPr>
                <w:p w14:paraId="6AFF3FED"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b/>
                      <w:bCs/>
                      <w:color w:val="000000"/>
                      <w:sz w:val="18"/>
                      <w:szCs w:val="18"/>
                      <w:lang w:eastAsia="es-MX"/>
                    </w:rPr>
                    <w:t>___________________________</w:t>
                  </w:r>
                </w:p>
              </w:tc>
              <w:tc>
                <w:tcPr>
                  <w:tcW w:w="2120" w:type="dxa"/>
                </w:tcPr>
                <w:p w14:paraId="5D4446B4"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b/>
                      <w:bCs/>
                      <w:color w:val="000000"/>
                      <w:sz w:val="18"/>
                      <w:szCs w:val="18"/>
                      <w:lang w:eastAsia="es-MX"/>
                    </w:rPr>
                    <w:t>___________________</w:t>
                  </w:r>
                </w:p>
              </w:tc>
            </w:tr>
            <w:tr w:rsidR="00BA48B3" w:rsidRPr="00BA48B3" w14:paraId="2F1E72FD" w14:textId="77777777" w:rsidTr="00820212">
              <w:trPr>
                <w:trHeight w:val="202"/>
              </w:trPr>
              <w:tc>
                <w:tcPr>
                  <w:tcW w:w="2310" w:type="dxa"/>
                </w:tcPr>
                <w:p w14:paraId="429A92E4" w14:textId="77777777" w:rsidR="00BA48B3" w:rsidRPr="00BA48B3" w:rsidRDefault="00BA48B3" w:rsidP="000462AD">
                  <w:pPr>
                    <w:jc w:val="cente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Nombre (s)</w:t>
                  </w:r>
                </w:p>
              </w:tc>
              <w:tc>
                <w:tcPr>
                  <w:tcW w:w="2677" w:type="dxa"/>
                </w:tcPr>
                <w:p w14:paraId="3F021FE7" w14:textId="77777777" w:rsidR="00BA48B3" w:rsidRPr="00BA48B3" w:rsidRDefault="00BA48B3" w:rsidP="000462AD">
                  <w:pPr>
                    <w:jc w:val="cente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Primer apellido</w:t>
                  </w:r>
                </w:p>
              </w:tc>
              <w:tc>
                <w:tcPr>
                  <w:tcW w:w="2120" w:type="dxa"/>
                </w:tcPr>
                <w:p w14:paraId="4F8EAA0C" w14:textId="77777777" w:rsidR="00BA48B3" w:rsidRPr="00BA48B3" w:rsidRDefault="00BA48B3" w:rsidP="000462AD">
                  <w:pPr>
                    <w:jc w:val="cente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Segundo apellido</w:t>
                  </w:r>
                </w:p>
              </w:tc>
            </w:tr>
            <w:tr w:rsidR="00BA48B3" w:rsidRPr="00BA48B3" w14:paraId="766D0A78" w14:textId="77777777" w:rsidTr="00820212">
              <w:trPr>
                <w:trHeight w:val="202"/>
              </w:trPr>
              <w:tc>
                <w:tcPr>
                  <w:tcW w:w="2310" w:type="dxa"/>
                </w:tcPr>
                <w:p w14:paraId="3E2E2B94"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b/>
                      <w:bCs/>
                      <w:color w:val="000000"/>
                      <w:sz w:val="18"/>
                      <w:szCs w:val="18"/>
                      <w:lang w:eastAsia="es-MX"/>
                    </w:rPr>
                    <w:t>_______________________</w:t>
                  </w:r>
                </w:p>
              </w:tc>
              <w:tc>
                <w:tcPr>
                  <w:tcW w:w="2677" w:type="dxa"/>
                </w:tcPr>
                <w:p w14:paraId="0C4A942D"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b/>
                      <w:bCs/>
                      <w:color w:val="000000"/>
                      <w:sz w:val="18"/>
                      <w:szCs w:val="18"/>
                      <w:lang w:eastAsia="es-MX"/>
                    </w:rPr>
                    <w:t>___________________________</w:t>
                  </w:r>
                </w:p>
              </w:tc>
              <w:tc>
                <w:tcPr>
                  <w:tcW w:w="2120" w:type="dxa"/>
                </w:tcPr>
                <w:p w14:paraId="242339CC" w14:textId="77777777" w:rsidR="00BA48B3" w:rsidRPr="00BA48B3" w:rsidRDefault="00BA48B3" w:rsidP="000462AD">
                  <w:pPr>
                    <w:rPr>
                      <w:rFonts w:ascii="Arial" w:eastAsia="Times New Roman" w:hAnsi="Arial" w:cs="Arial"/>
                      <w:b/>
                      <w:bCs/>
                      <w:color w:val="000000"/>
                      <w:sz w:val="18"/>
                      <w:szCs w:val="18"/>
                      <w:lang w:eastAsia="es-MX"/>
                    </w:rPr>
                  </w:pPr>
                  <w:r w:rsidRPr="00BA48B3">
                    <w:rPr>
                      <w:rFonts w:ascii="Arial" w:eastAsia="Times New Roman" w:hAnsi="Arial" w:cs="Arial"/>
                      <w:b/>
                      <w:bCs/>
                      <w:color w:val="000000"/>
                      <w:sz w:val="18"/>
                      <w:szCs w:val="18"/>
                      <w:lang w:eastAsia="es-MX"/>
                    </w:rPr>
                    <w:t>___________________</w:t>
                  </w:r>
                </w:p>
              </w:tc>
            </w:tr>
            <w:tr w:rsidR="00BA48B3" w:rsidRPr="00BA48B3" w14:paraId="2F9E6B51" w14:textId="77777777" w:rsidTr="00820212">
              <w:trPr>
                <w:trHeight w:val="202"/>
              </w:trPr>
              <w:tc>
                <w:tcPr>
                  <w:tcW w:w="2310" w:type="dxa"/>
                </w:tcPr>
                <w:p w14:paraId="503782BF" w14:textId="77777777" w:rsidR="00BA48B3" w:rsidRPr="00BA48B3" w:rsidRDefault="00BA48B3" w:rsidP="000462AD">
                  <w:pPr>
                    <w:jc w:val="cente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Nombre (s)</w:t>
                  </w:r>
                </w:p>
              </w:tc>
              <w:tc>
                <w:tcPr>
                  <w:tcW w:w="2677" w:type="dxa"/>
                </w:tcPr>
                <w:p w14:paraId="7C9FBB9D" w14:textId="77777777" w:rsidR="00BA48B3" w:rsidRPr="00BA48B3" w:rsidRDefault="00BA48B3" w:rsidP="000462AD">
                  <w:pPr>
                    <w:jc w:val="cente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Primer apellido</w:t>
                  </w:r>
                </w:p>
              </w:tc>
              <w:tc>
                <w:tcPr>
                  <w:tcW w:w="2120" w:type="dxa"/>
                </w:tcPr>
                <w:p w14:paraId="16ED7B43" w14:textId="77777777" w:rsidR="00BA48B3" w:rsidRPr="00BA48B3" w:rsidRDefault="00BA48B3" w:rsidP="000462AD">
                  <w:pPr>
                    <w:jc w:val="center"/>
                    <w:rPr>
                      <w:rFonts w:ascii="Arial" w:eastAsia="Times New Roman" w:hAnsi="Arial" w:cs="Arial"/>
                      <w:b/>
                      <w:bCs/>
                      <w:color w:val="000000"/>
                      <w:sz w:val="18"/>
                      <w:szCs w:val="18"/>
                      <w:lang w:eastAsia="es-MX"/>
                    </w:rPr>
                  </w:pPr>
                  <w:r w:rsidRPr="00BA48B3">
                    <w:rPr>
                      <w:rFonts w:ascii="Arial" w:eastAsia="Times New Roman" w:hAnsi="Arial" w:cs="Arial"/>
                      <w:color w:val="000000"/>
                      <w:sz w:val="18"/>
                      <w:szCs w:val="18"/>
                      <w:lang w:eastAsia="es-MX"/>
                    </w:rPr>
                    <w:t>Segundo apellido</w:t>
                  </w:r>
                </w:p>
              </w:tc>
            </w:tr>
          </w:tbl>
          <w:p w14:paraId="6B87E22F" w14:textId="77777777" w:rsidR="00BA48B3" w:rsidRPr="00BA48B3" w:rsidRDefault="00BA48B3" w:rsidP="000462AD">
            <w:pPr>
              <w:rPr>
                <w:rFonts w:ascii="Arial" w:eastAsia="Times New Roman" w:hAnsi="Arial" w:cs="Arial"/>
                <w:b/>
                <w:bCs/>
                <w:color w:val="000000"/>
                <w:sz w:val="18"/>
                <w:szCs w:val="18"/>
                <w:lang w:eastAsia="es-MX"/>
              </w:rPr>
            </w:pPr>
          </w:p>
        </w:tc>
      </w:tr>
      <w:tr w:rsidR="00BA48B3" w:rsidRPr="00BA48B3" w14:paraId="306AEE75" w14:textId="77777777" w:rsidTr="00556CCB">
        <w:trPr>
          <w:trHeight w:val="637"/>
        </w:trPr>
        <w:tc>
          <w:tcPr>
            <w:tcW w:w="2607" w:type="dxa"/>
            <w:gridSpan w:val="5"/>
            <w:tcBorders>
              <w:bottom w:val="single" w:sz="4" w:space="0" w:color="auto"/>
            </w:tcBorders>
            <w:shd w:val="clear" w:color="auto" w:fill="F2F2F2" w:themeFill="background1" w:themeFillShade="F2"/>
            <w:vAlign w:val="center"/>
          </w:tcPr>
          <w:p w14:paraId="43955FB4" w14:textId="77777777" w:rsidR="00BA48B3" w:rsidRPr="00BA48B3" w:rsidRDefault="00BA48B3" w:rsidP="000462AD">
            <w:pPr>
              <w:jc w:val="center"/>
              <w:rPr>
                <w:rFonts w:ascii="Arial" w:eastAsia="Times New Roman" w:hAnsi="Arial" w:cs="Arial"/>
                <w:bCs/>
                <w:color w:val="000000"/>
                <w:sz w:val="18"/>
                <w:szCs w:val="18"/>
                <w:lang w:eastAsia="es-MX"/>
              </w:rPr>
            </w:pPr>
            <w:r w:rsidRPr="00BA48B3">
              <w:rPr>
                <w:rFonts w:ascii="Arial" w:eastAsia="Times New Roman" w:hAnsi="Arial" w:cs="Arial"/>
                <w:bCs/>
                <w:color w:val="000000"/>
                <w:sz w:val="18"/>
                <w:szCs w:val="18"/>
                <w:lang w:eastAsia="es-MX"/>
              </w:rPr>
              <w:t>Teléfono fijo o móvil:</w:t>
            </w:r>
          </w:p>
        </w:tc>
        <w:tc>
          <w:tcPr>
            <w:tcW w:w="3170" w:type="dxa"/>
            <w:gridSpan w:val="7"/>
            <w:tcBorders>
              <w:bottom w:val="single" w:sz="4" w:space="0" w:color="auto"/>
            </w:tcBorders>
            <w:shd w:val="clear" w:color="auto" w:fill="auto"/>
            <w:vAlign w:val="center"/>
          </w:tcPr>
          <w:p w14:paraId="548548D1" w14:textId="77777777" w:rsidR="00BA48B3" w:rsidRPr="00BA48B3" w:rsidRDefault="00BA48B3" w:rsidP="000462AD">
            <w:pPr>
              <w:rPr>
                <w:rFonts w:ascii="Arial" w:eastAsia="Times New Roman" w:hAnsi="Arial" w:cs="Arial"/>
                <w:bCs/>
                <w:color w:val="000000"/>
                <w:sz w:val="18"/>
                <w:szCs w:val="18"/>
                <w:lang w:eastAsia="es-MX"/>
              </w:rPr>
            </w:pPr>
          </w:p>
        </w:tc>
        <w:tc>
          <w:tcPr>
            <w:tcW w:w="2595" w:type="dxa"/>
            <w:gridSpan w:val="4"/>
            <w:tcBorders>
              <w:bottom w:val="single" w:sz="4" w:space="0" w:color="auto"/>
            </w:tcBorders>
            <w:shd w:val="clear" w:color="auto" w:fill="F2F2F2" w:themeFill="background1" w:themeFillShade="F2"/>
            <w:vAlign w:val="center"/>
          </w:tcPr>
          <w:p w14:paraId="18475E42" w14:textId="77777777" w:rsidR="00BA48B3" w:rsidRPr="00BA48B3" w:rsidRDefault="00BA48B3" w:rsidP="000462AD">
            <w:pPr>
              <w:rPr>
                <w:rFonts w:ascii="Arial" w:eastAsia="Times New Roman" w:hAnsi="Arial" w:cs="Arial"/>
                <w:bCs/>
                <w:color w:val="000000"/>
                <w:sz w:val="18"/>
                <w:szCs w:val="18"/>
                <w:lang w:eastAsia="es-MX"/>
              </w:rPr>
            </w:pPr>
            <w:r w:rsidRPr="00BA48B3">
              <w:rPr>
                <w:rFonts w:ascii="Arial" w:eastAsia="Times New Roman" w:hAnsi="Arial" w:cs="Arial"/>
                <w:bCs/>
                <w:color w:val="000000"/>
                <w:sz w:val="18"/>
                <w:szCs w:val="18"/>
                <w:lang w:eastAsia="es-MX"/>
              </w:rPr>
              <w:t>Correo electrónico:</w:t>
            </w:r>
          </w:p>
        </w:tc>
        <w:tc>
          <w:tcPr>
            <w:tcW w:w="2958" w:type="dxa"/>
            <w:gridSpan w:val="6"/>
            <w:tcBorders>
              <w:bottom w:val="single" w:sz="4" w:space="0" w:color="auto"/>
            </w:tcBorders>
            <w:shd w:val="clear" w:color="auto" w:fill="auto"/>
            <w:vAlign w:val="center"/>
          </w:tcPr>
          <w:p w14:paraId="04F7C5C6" w14:textId="77777777" w:rsidR="00BA48B3" w:rsidRPr="00BA48B3" w:rsidRDefault="00BA48B3" w:rsidP="000462AD">
            <w:pPr>
              <w:rPr>
                <w:rFonts w:ascii="Arial" w:eastAsia="Times New Roman" w:hAnsi="Arial" w:cs="Arial"/>
                <w:b/>
                <w:bCs/>
                <w:color w:val="000000"/>
                <w:sz w:val="18"/>
                <w:szCs w:val="18"/>
                <w:lang w:eastAsia="es-MX"/>
              </w:rPr>
            </w:pPr>
          </w:p>
        </w:tc>
      </w:tr>
    </w:tbl>
    <w:p w14:paraId="114ADAD2" w14:textId="77777777" w:rsidR="00BA48B3" w:rsidRPr="00BA48B3" w:rsidRDefault="00BA48B3" w:rsidP="00BA48B3">
      <w:pPr>
        <w:spacing w:after="0" w:line="240" w:lineRule="auto"/>
        <w:rPr>
          <w:rFonts w:ascii="Arial" w:hAnsi="Arial" w:cs="Arial"/>
          <w:sz w:val="18"/>
          <w:szCs w:val="18"/>
        </w:rPr>
      </w:pPr>
    </w:p>
    <w:p w14:paraId="7FB9555F" w14:textId="77777777" w:rsidR="00BA48B3" w:rsidRPr="00BA48B3" w:rsidRDefault="00BA48B3" w:rsidP="00BA48B3">
      <w:pPr>
        <w:spacing w:after="0" w:line="240" w:lineRule="auto"/>
        <w:rPr>
          <w:rFonts w:ascii="Arial" w:hAnsi="Arial" w:cs="Arial"/>
          <w:sz w:val="18"/>
          <w:szCs w:val="18"/>
        </w:rPr>
      </w:pPr>
    </w:p>
    <w:tbl>
      <w:tblPr>
        <w:tblW w:w="1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4"/>
        <w:gridCol w:w="427"/>
        <w:gridCol w:w="214"/>
        <w:gridCol w:w="142"/>
        <w:gridCol w:w="255"/>
        <w:gridCol w:w="65"/>
        <w:gridCol w:w="28"/>
        <w:gridCol w:w="291"/>
        <w:gridCol w:w="274"/>
        <w:gridCol w:w="282"/>
        <w:gridCol w:w="10"/>
        <w:gridCol w:w="275"/>
        <w:gridCol w:w="425"/>
        <w:gridCol w:w="119"/>
        <w:gridCol w:w="20"/>
        <w:gridCol w:w="22"/>
        <w:gridCol w:w="73"/>
        <w:gridCol w:w="472"/>
        <w:gridCol w:w="145"/>
        <w:gridCol w:w="149"/>
        <w:gridCol w:w="175"/>
        <w:gridCol w:w="19"/>
        <w:gridCol w:w="63"/>
        <w:gridCol w:w="151"/>
        <w:gridCol w:w="151"/>
        <w:gridCol w:w="91"/>
        <w:gridCol w:w="207"/>
        <w:gridCol w:w="22"/>
        <w:gridCol w:w="50"/>
        <w:gridCol w:w="194"/>
        <w:gridCol w:w="10"/>
        <w:gridCol w:w="280"/>
        <w:gridCol w:w="170"/>
        <w:gridCol w:w="259"/>
        <w:gridCol w:w="78"/>
        <w:gridCol w:w="202"/>
        <w:gridCol w:w="97"/>
        <w:gridCol w:w="47"/>
        <w:gridCol w:w="273"/>
        <w:gridCol w:w="78"/>
        <w:gridCol w:w="266"/>
        <w:gridCol w:w="128"/>
        <w:gridCol w:w="266"/>
        <w:gridCol w:w="124"/>
        <w:gridCol w:w="166"/>
        <w:gridCol w:w="114"/>
        <w:gridCol w:w="31"/>
        <w:gridCol w:w="137"/>
        <w:gridCol w:w="106"/>
        <w:gridCol w:w="10"/>
        <w:gridCol w:w="51"/>
        <w:gridCol w:w="260"/>
        <w:gridCol w:w="167"/>
        <w:gridCol w:w="89"/>
        <w:gridCol w:w="429"/>
        <w:gridCol w:w="283"/>
        <w:gridCol w:w="103"/>
        <w:gridCol w:w="35"/>
        <w:gridCol w:w="389"/>
        <w:gridCol w:w="1027"/>
        <w:gridCol w:w="19"/>
      </w:tblGrid>
      <w:tr w:rsidR="00BA48B3" w:rsidRPr="00BA48B3" w14:paraId="2D3BD976" w14:textId="77777777" w:rsidTr="000462AD">
        <w:trPr>
          <w:gridAfter w:val="1"/>
          <w:wAfter w:w="19" w:type="dxa"/>
          <w:trHeight w:val="440"/>
        </w:trPr>
        <w:tc>
          <w:tcPr>
            <w:tcW w:w="11330" w:type="dxa"/>
            <w:gridSpan w:val="60"/>
            <w:shd w:val="clear" w:color="auto" w:fill="70AD47" w:themeFill="accent6"/>
            <w:vAlign w:val="center"/>
          </w:tcPr>
          <w:p w14:paraId="040D085D" w14:textId="5F054204" w:rsidR="00BA48B3" w:rsidRPr="00BA48B3" w:rsidRDefault="00BA48B3" w:rsidP="000462AD">
            <w:pPr>
              <w:tabs>
                <w:tab w:val="left" w:pos="3684"/>
              </w:tabs>
              <w:spacing w:after="0" w:line="240" w:lineRule="auto"/>
              <w:rPr>
                <w:rFonts w:ascii="Arial" w:hAnsi="Arial" w:cs="Arial"/>
                <w:b/>
                <w:color w:val="FFFFFF" w:themeColor="background1"/>
                <w:sz w:val="18"/>
                <w:szCs w:val="18"/>
              </w:rPr>
            </w:pPr>
            <w:r w:rsidRPr="00BA48B3">
              <w:rPr>
                <w:rFonts w:ascii="Arial" w:hAnsi="Arial" w:cs="Arial"/>
                <w:b/>
                <w:color w:val="FFFFFF" w:themeColor="background1"/>
                <w:sz w:val="18"/>
                <w:szCs w:val="18"/>
              </w:rPr>
              <w:t xml:space="preserve">SECCIÓN 3.                </w:t>
            </w:r>
            <w:r w:rsidR="00DC39D2">
              <w:rPr>
                <w:rFonts w:ascii="Arial" w:hAnsi="Arial" w:cs="Arial"/>
                <w:b/>
                <w:color w:val="FFFFFF" w:themeColor="background1"/>
                <w:sz w:val="18"/>
                <w:szCs w:val="18"/>
              </w:rPr>
              <w:t xml:space="preserve">             </w:t>
            </w:r>
            <w:r w:rsidR="00A1139E">
              <w:rPr>
                <w:rFonts w:ascii="Arial" w:hAnsi="Arial" w:cs="Arial"/>
                <w:b/>
                <w:color w:val="FFFFFF" w:themeColor="background1"/>
                <w:sz w:val="18"/>
                <w:szCs w:val="18"/>
              </w:rPr>
              <w:t xml:space="preserve">                                            </w:t>
            </w:r>
            <w:r w:rsidR="00DC39D2">
              <w:rPr>
                <w:rFonts w:ascii="Arial" w:hAnsi="Arial" w:cs="Arial"/>
                <w:b/>
                <w:color w:val="FFFFFF" w:themeColor="background1"/>
                <w:sz w:val="18"/>
                <w:szCs w:val="18"/>
              </w:rPr>
              <w:t xml:space="preserve">  </w:t>
            </w:r>
            <w:r w:rsidRPr="00BA48B3">
              <w:rPr>
                <w:rFonts w:ascii="Arial" w:hAnsi="Arial" w:cs="Arial"/>
                <w:b/>
                <w:color w:val="FFFFFF" w:themeColor="background1"/>
                <w:sz w:val="18"/>
                <w:szCs w:val="18"/>
              </w:rPr>
              <w:t xml:space="preserve">DATOS </w:t>
            </w:r>
            <w:r w:rsidR="00A1139E">
              <w:rPr>
                <w:rFonts w:ascii="Arial" w:hAnsi="Arial" w:cs="Arial"/>
                <w:b/>
                <w:color w:val="FFFFFF" w:themeColor="background1"/>
                <w:sz w:val="18"/>
                <w:szCs w:val="18"/>
              </w:rPr>
              <w:t>DEL</w:t>
            </w:r>
            <w:r w:rsidRPr="00BA48B3">
              <w:rPr>
                <w:rFonts w:ascii="Arial" w:hAnsi="Arial" w:cs="Arial"/>
                <w:b/>
                <w:color w:val="FFFFFF" w:themeColor="background1"/>
                <w:sz w:val="18"/>
                <w:szCs w:val="18"/>
              </w:rPr>
              <w:t>TRÁMITE</w:t>
            </w:r>
            <w:r w:rsidRPr="00BA48B3">
              <w:rPr>
                <w:rFonts w:ascii="Arial" w:eastAsia="Times New Roman" w:hAnsi="Arial" w:cs="Arial"/>
                <w:i/>
                <w:iCs/>
                <w:noProof/>
                <w:color w:val="FFFFFF" w:themeColor="background1"/>
                <w:sz w:val="18"/>
                <w:szCs w:val="18"/>
              </w:rPr>
              <w:t xml:space="preserve"> </w:t>
            </w:r>
          </w:p>
          <w:p w14:paraId="03068C2A" w14:textId="6FB8CBB3" w:rsidR="00BA48B3" w:rsidRPr="00BA48B3" w:rsidRDefault="00BA48B3" w:rsidP="000462AD">
            <w:pPr>
              <w:tabs>
                <w:tab w:val="left" w:pos="3684"/>
              </w:tabs>
              <w:spacing w:after="0" w:line="240" w:lineRule="auto"/>
              <w:jc w:val="center"/>
              <w:rPr>
                <w:rFonts w:ascii="Arial" w:eastAsia="Times New Roman" w:hAnsi="Arial" w:cs="Arial"/>
                <w:b/>
                <w:sz w:val="18"/>
                <w:szCs w:val="18"/>
                <w:lang w:eastAsia="es-MX"/>
              </w:rPr>
            </w:pPr>
            <w:r w:rsidRPr="00BA48B3">
              <w:rPr>
                <w:rFonts w:ascii="Arial" w:eastAsia="Times New Roman" w:hAnsi="Arial" w:cs="Arial"/>
                <w:i/>
                <w:iCs/>
                <w:noProof/>
                <w:color w:val="FFFFFF" w:themeColor="background1"/>
                <w:sz w:val="18"/>
                <w:szCs w:val="18"/>
              </w:rPr>
              <w:t>(Llenar só</w:t>
            </w:r>
            <w:r w:rsidR="004D0F2B">
              <w:rPr>
                <w:rFonts w:ascii="Arial" w:eastAsia="Times New Roman" w:hAnsi="Arial" w:cs="Arial"/>
                <w:i/>
                <w:iCs/>
                <w:noProof/>
                <w:color w:val="FFFFFF" w:themeColor="background1"/>
                <w:sz w:val="18"/>
                <w:szCs w:val="18"/>
              </w:rPr>
              <w:t>lo al presentar la Notificación</w:t>
            </w:r>
            <w:r w:rsidRPr="00BA48B3">
              <w:rPr>
                <w:rFonts w:ascii="Arial" w:eastAsia="Times New Roman" w:hAnsi="Arial" w:cs="Arial"/>
                <w:i/>
                <w:iCs/>
                <w:noProof/>
                <w:color w:val="FFFFFF" w:themeColor="background1"/>
                <w:sz w:val="18"/>
                <w:szCs w:val="18"/>
              </w:rPr>
              <w:t>)</w:t>
            </w:r>
          </w:p>
        </w:tc>
      </w:tr>
      <w:tr w:rsidR="00BA48B3" w:rsidRPr="00BA48B3" w14:paraId="2E2FABC9" w14:textId="77777777" w:rsidTr="000462AD">
        <w:trPr>
          <w:gridAfter w:val="1"/>
          <w:wAfter w:w="19" w:type="dxa"/>
          <w:trHeight w:val="184"/>
        </w:trPr>
        <w:tc>
          <w:tcPr>
            <w:tcW w:w="1947" w:type="dxa"/>
            <w:gridSpan w:val="6"/>
            <w:vMerge w:val="restart"/>
            <w:shd w:val="clear" w:color="auto" w:fill="F2F2F2" w:themeFill="background1" w:themeFillShade="F2"/>
            <w:vAlign w:val="center"/>
          </w:tcPr>
          <w:p w14:paraId="6C12522B" w14:textId="77777777" w:rsidR="00BA48B3" w:rsidRPr="00BA48B3" w:rsidRDefault="00BA48B3" w:rsidP="000462AD">
            <w:pPr>
              <w:spacing w:after="0" w:line="240" w:lineRule="auto"/>
              <w:jc w:val="both"/>
              <w:rPr>
                <w:rFonts w:ascii="Arial" w:hAnsi="Arial" w:cs="Arial"/>
                <w:sz w:val="18"/>
                <w:szCs w:val="18"/>
              </w:rPr>
            </w:pPr>
            <w:r w:rsidRPr="00BA48B3">
              <w:rPr>
                <w:rFonts w:ascii="Arial" w:eastAsia="Times New Roman" w:hAnsi="Arial" w:cs="Arial"/>
                <w:color w:val="000000"/>
                <w:sz w:val="18"/>
                <w:szCs w:val="18"/>
                <w:lang w:eastAsia="es-MX"/>
              </w:rPr>
              <w:t xml:space="preserve">Descripción </w:t>
            </w:r>
            <w:r w:rsidRPr="00BA48B3">
              <w:rPr>
                <w:rFonts w:ascii="Arial" w:hAnsi="Arial" w:cs="Arial"/>
                <w:sz w:val="18"/>
                <w:szCs w:val="18"/>
              </w:rPr>
              <w:t>de la transacción*</w:t>
            </w:r>
          </w:p>
        </w:tc>
        <w:tc>
          <w:tcPr>
            <w:tcW w:w="3514" w:type="dxa"/>
            <w:gridSpan w:val="23"/>
            <w:shd w:val="clear" w:color="auto" w:fill="F2F2F2" w:themeFill="background1" w:themeFillShade="F2"/>
            <w:vAlign w:val="center"/>
          </w:tcPr>
          <w:p w14:paraId="15E72559" w14:textId="77777777" w:rsidR="00BA48B3" w:rsidRPr="00BA48B3" w:rsidRDefault="00BA48B3" w:rsidP="000462AD">
            <w:pPr>
              <w:spacing w:after="0" w:line="240" w:lineRule="auto"/>
              <w:jc w:val="center"/>
              <w:rPr>
                <w:rFonts w:ascii="Arial" w:hAnsi="Arial" w:cs="Arial"/>
                <w:sz w:val="18"/>
                <w:szCs w:val="18"/>
              </w:rPr>
            </w:pPr>
            <w:r w:rsidRPr="00BA48B3">
              <w:rPr>
                <w:rFonts w:ascii="Arial" w:hAnsi="Arial" w:cs="Arial"/>
                <w:sz w:val="18"/>
                <w:szCs w:val="18"/>
              </w:rPr>
              <w:t>Tipo de transacción*</w:t>
            </w:r>
          </w:p>
        </w:tc>
        <w:tc>
          <w:tcPr>
            <w:tcW w:w="3514" w:type="dxa"/>
            <w:gridSpan w:val="24"/>
            <w:shd w:val="clear" w:color="auto" w:fill="F2F2F2" w:themeFill="background1" w:themeFillShade="F2"/>
            <w:vAlign w:val="center"/>
          </w:tcPr>
          <w:p w14:paraId="5F908632" w14:textId="77777777" w:rsidR="00BA48B3" w:rsidRPr="00BA48B3" w:rsidRDefault="00BA48B3" w:rsidP="000462AD">
            <w:pPr>
              <w:spacing w:after="0" w:line="240" w:lineRule="auto"/>
              <w:jc w:val="center"/>
              <w:rPr>
                <w:rFonts w:ascii="Arial" w:hAnsi="Arial" w:cs="Arial"/>
                <w:sz w:val="18"/>
                <w:szCs w:val="18"/>
              </w:rPr>
            </w:pPr>
            <w:r w:rsidRPr="00BA48B3">
              <w:rPr>
                <w:rFonts w:ascii="Arial" w:hAnsi="Arial" w:cs="Arial"/>
                <w:sz w:val="18"/>
                <w:szCs w:val="18"/>
              </w:rPr>
              <w:t>En su caso, proyecto de cláusula de no competir, así como su justificación.*</w:t>
            </w:r>
          </w:p>
        </w:tc>
        <w:tc>
          <w:tcPr>
            <w:tcW w:w="2355" w:type="dxa"/>
            <w:gridSpan w:val="7"/>
            <w:shd w:val="clear" w:color="auto" w:fill="F2F2F2" w:themeFill="background1" w:themeFillShade="F2"/>
            <w:vAlign w:val="center"/>
          </w:tcPr>
          <w:p w14:paraId="46791537" w14:textId="77777777" w:rsidR="00BA48B3" w:rsidRPr="00BA48B3" w:rsidRDefault="00BA48B3" w:rsidP="006C0FCE">
            <w:pPr>
              <w:spacing w:after="0" w:line="240" w:lineRule="auto"/>
              <w:jc w:val="both"/>
              <w:rPr>
                <w:rFonts w:ascii="Arial" w:hAnsi="Arial" w:cs="Arial"/>
                <w:sz w:val="18"/>
                <w:szCs w:val="18"/>
              </w:rPr>
            </w:pPr>
            <w:r w:rsidRPr="00BA48B3">
              <w:rPr>
                <w:rFonts w:ascii="Arial" w:hAnsi="Arial" w:cs="Arial"/>
                <w:sz w:val="18"/>
                <w:szCs w:val="18"/>
              </w:rPr>
              <w:t>Fecha probable de realización de la concentración o, en su caso, de las fechas de los actos que dieron origen a la concentración*</w:t>
            </w:r>
          </w:p>
        </w:tc>
      </w:tr>
      <w:tr w:rsidR="00BA48B3" w:rsidRPr="00BA48B3" w14:paraId="2CDBE2FC" w14:textId="77777777" w:rsidTr="000462AD">
        <w:trPr>
          <w:gridAfter w:val="1"/>
          <w:wAfter w:w="19" w:type="dxa"/>
          <w:trHeight w:val="183"/>
        </w:trPr>
        <w:tc>
          <w:tcPr>
            <w:tcW w:w="1947" w:type="dxa"/>
            <w:gridSpan w:val="6"/>
            <w:vMerge/>
            <w:shd w:val="clear" w:color="auto" w:fill="F2F2F2" w:themeFill="background1" w:themeFillShade="F2"/>
            <w:vAlign w:val="center"/>
          </w:tcPr>
          <w:p w14:paraId="75DDF876" w14:textId="77777777" w:rsidR="00BA48B3" w:rsidRPr="00BA48B3" w:rsidRDefault="00BA48B3" w:rsidP="000462AD">
            <w:pPr>
              <w:spacing w:after="0" w:line="240" w:lineRule="auto"/>
              <w:jc w:val="both"/>
              <w:rPr>
                <w:rFonts w:ascii="Arial" w:eastAsia="Times New Roman" w:hAnsi="Arial" w:cs="Arial"/>
                <w:color w:val="000000"/>
                <w:sz w:val="18"/>
                <w:szCs w:val="18"/>
                <w:lang w:eastAsia="es-MX"/>
              </w:rPr>
            </w:pPr>
          </w:p>
        </w:tc>
        <w:tc>
          <w:tcPr>
            <w:tcW w:w="3514" w:type="dxa"/>
            <w:gridSpan w:val="23"/>
            <w:vAlign w:val="center"/>
          </w:tcPr>
          <w:p w14:paraId="5F91BAC8" w14:textId="77777777" w:rsidR="00BA48B3" w:rsidRPr="00BA48B3" w:rsidRDefault="00BA48B3" w:rsidP="000462AD">
            <w:pPr>
              <w:spacing w:after="0" w:line="240" w:lineRule="auto"/>
              <w:rPr>
                <w:rFonts w:ascii="Arial" w:hAnsi="Arial" w:cs="Arial"/>
                <w:sz w:val="18"/>
                <w:szCs w:val="18"/>
              </w:rPr>
            </w:pPr>
          </w:p>
          <w:p w14:paraId="74B7647E" w14:textId="77777777" w:rsidR="00BA48B3" w:rsidRPr="00BA48B3" w:rsidRDefault="00BA48B3" w:rsidP="000462AD">
            <w:pPr>
              <w:spacing w:after="0" w:line="240" w:lineRule="auto"/>
              <w:rPr>
                <w:rFonts w:ascii="Arial" w:hAnsi="Arial" w:cs="Arial"/>
                <w:sz w:val="18"/>
                <w:szCs w:val="18"/>
              </w:rPr>
            </w:pPr>
          </w:p>
        </w:tc>
        <w:tc>
          <w:tcPr>
            <w:tcW w:w="3514" w:type="dxa"/>
            <w:gridSpan w:val="24"/>
            <w:vAlign w:val="center"/>
          </w:tcPr>
          <w:p w14:paraId="3A972DCF" w14:textId="77777777" w:rsidR="00BA48B3" w:rsidRPr="00BA48B3" w:rsidRDefault="00BA48B3" w:rsidP="000462AD">
            <w:pPr>
              <w:spacing w:after="0" w:line="240" w:lineRule="auto"/>
              <w:rPr>
                <w:rFonts w:ascii="Arial" w:hAnsi="Arial" w:cs="Arial"/>
                <w:sz w:val="18"/>
                <w:szCs w:val="18"/>
              </w:rPr>
            </w:pPr>
          </w:p>
        </w:tc>
        <w:tc>
          <w:tcPr>
            <w:tcW w:w="2355" w:type="dxa"/>
            <w:gridSpan w:val="7"/>
            <w:vAlign w:val="center"/>
          </w:tcPr>
          <w:p w14:paraId="54C537BD" w14:textId="77777777" w:rsidR="00BA48B3" w:rsidRPr="00BA48B3" w:rsidRDefault="00BA48B3" w:rsidP="000462AD">
            <w:pPr>
              <w:spacing w:after="0" w:line="240" w:lineRule="auto"/>
              <w:jc w:val="center"/>
              <w:rPr>
                <w:rFonts w:ascii="Arial" w:eastAsia="Times New Roman" w:hAnsi="Arial" w:cs="Arial"/>
                <w:noProof/>
                <w:sz w:val="18"/>
                <w:szCs w:val="18"/>
              </w:rPr>
            </w:pPr>
          </w:p>
          <w:p w14:paraId="2CF829D3" w14:textId="77777777" w:rsidR="00BA48B3" w:rsidRPr="00BA48B3" w:rsidRDefault="00BA48B3" w:rsidP="000462AD">
            <w:pPr>
              <w:spacing w:after="0" w:line="240" w:lineRule="auto"/>
              <w:jc w:val="center"/>
              <w:rPr>
                <w:rFonts w:ascii="Arial" w:eastAsia="Times New Roman" w:hAnsi="Arial" w:cs="Arial"/>
                <w:i/>
                <w:iCs/>
                <w:noProof/>
                <w:color w:val="7F7F7F"/>
                <w:sz w:val="18"/>
                <w:szCs w:val="18"/>
              </w:rPr>
            </w:pPr>
            <w:r w:rsidRPr="00BA48B3">
              <w:rPr>
                <w:rFonts w:ascii="Arial" w:eastAsia="Times New Roman" w:hAnsi="Arial" w:cs="Arial"/>
                <w:noProof/>
                <w:sz w:val="18"/>
                <w:szCs w:val="18"/>
              </w:rPr>
              <w:t>______________</w:t>
            </w:r>
          </w:p>
          <w:p w14:paraId="4769472A" w14:textId="77777777" w:rsidR="00BA48B3" w:rsidRPr="00BA48B3" w:rsidRDefault="00BA48B3" w:rsidP="000462AD">
            <w:pPr>
              <w:spacing w:after="0" w:line="240" w:lineRule="auto"/>
              <w:jc w:val="center"/>
              <w:rPr>
                <w:rFonts w:ascii="Arial" w:eastAsia="Times New Roman" w:hAnsi="Arial" w:cs="Arial"/>
                <w:i/>
                <w:iCs/>
                <w:noProof/>
                <w:color w:val="7F7F7F"/>
                <w:sz w:val="18"/>
                <w:szCs w:val="18"/>
              </w:rPr>
            </w:pPr>
            <w:r w:rsidRPr="00BA48B3">
              <w:rPr>
                <w:rFonts w:ascii="Arial" w:eastAsia="Times New Roman" w:hAnsi="Arial" w:cs="Arial"/>
                <w:i/>
                <w:iCs/>
                <w:noProof/>
                <w:color w:val="7F7F7F"/>
                <w:sz w:val="18"/>
                <w:szCs w:val="18"/>
              </w:rPr>
              <w:t>DD/MM/AAAA</w:t>
            </w:r>
          </w:p>
        </w:tc>
      </w:tr>
      <w:tr w:rsidR="00BA48B3" w:rsidRPr="00BA48B3" w14:paraId="597CA09A" w14:textId="77777777" w:rsidTr="000462AD">
        <w:trPr>
          <w:gridAfter w:val="1"/>
          <w:wAfter w:w="19" w:type="dxa"/>
          <w:trHeight w:val="183"/>
        </w:trPr>
        <w:tc>
          <w:tcPr>
            <w:tcW w:w="11330" w:type="dxa"/>
            <w:gridSpan w:val="60"/>
            <w:shd w:val="clear" w:color="auto" w:fill="E2EFD9" w:themeFill="accent6" w:themeFillTint="33"/>
            <w:vAlign w:val="center"/>
          </w:tcPr>
          <w:p w14:paraId="0A9FB764" w14:textId="77777777" w:rsidR="00BA48B3" w:rsidRPr="00BA48B3" w:rsidRDefault="00BA48B3" w:rsidP="000462AD">
            <w:pPr>
              <w:spacing w:after="0" w:line="240" w:lineRule="auto"/>
              <w:jc w:val="center"/>
              <w:rPr>
                <w:rFonts w:ascii="Arial" w:eastAsia="Times New Roman" w:hAnsi="Arial" w:cs="Arial"/>
                <w:b/>
                <w:iCs/>
                <w:noProof/>
                <w:sz w:val="18"/>
                <w:szCs w:val="18"/>
              </w:rPr>
            </w:pPr>
            <w:r w:rsidRPr="00BA48B3">
              <w:rPr>
                <w:rFonts w:ascii="Arial" w:eastAsia="Times New Roman" w:hAnsi="Arial" w:cs="Arial"/>
                <w:b/>
                <w:iCs/>
                <w:noProof/>
                <w:sz w:val="18"/>
                <w:szCs w:val="18"/>
              </w:rPr>
              <w:t>Relacionados Accionistas*</w:t>
            </w:r>
          </w:p>
          <w:p w14:paraId="2C4B22A3" w14:textId="77777777" w:rsidR="00BA48B3" w:rsidRPr="00BA48B3" w:rsidRDefault="00BA48B3" w:rsidP="000462AD">
            <w:pPr>
              <w:spacing w:after="0" w:line="240" w:lineRule="auto"/>
              <w:jc w:val="center"/>
              <w:rPr>
                <w:rFonts w:ascii="Arial" w:eastAsia="Times New Roman" w:hAnsi="Arial" w:cs="Arial"/>
                <w:i/>
                <w:iCs/>
                <w:noProof/>
                <w:color w:val="7F7F7F"/>
                <w:sz w:val="18"/>
                <w:szCs w:val="18"/>
              </w:rPr>
            </w:pPr>
            <w:r w:rsidRPr="00BA48B3">
              <w:rPr>
                <w:rFonts w:ascii="Arial" w:eastAsia="Times New Roman" w:hAnsi="Arial" w:cs="Arial"/>
                <w:i/>
                <w:iCs/>
                <w:noProof/>
                <w:color w:val="7F7F7F"/>
                <w:sz w:val="18"/>
                <w:szCs w:val="18"/>
              </w:rPr>
              <w:t>(Señalar la siguiente información para cada uno de los Relacionados Accionistas de cada una de las Personas Involucradas)</w:t>
            </w:r>
          </w:p>
        </w:tc>
      </w:tr>
      <w:tr w:rsidR="00BA48B3" w:rsidRPr="00BA48B3" w14:paraId="08422A2F" w14:textId="77777777" w:rsidTr="000462AD">
        <w:trPr>
          <w:gridAfter w:val="1"/>
          <w:wAfter w:w="19" w:type="dxa"/>
          <w:trHeight w:val="483"/>
        </w:trPr>
        <w:tc>
          <w:tcPr>
            <w:tcW w:w="844" w:type="dxa"/>
            <w:shd w:val="clear" w:color="auto" w:fill="F2F2F2" w:themeFill="background1" w:themeFillShade="F2"/>
            <w:vAlign w:val="center"/>
          </w:tcPr>
          <w:p w14:paraId="1D2A2889" w14:textId="77777777" w:rsidR="00BA48B3" w:rsidRPr="00BA48B3" w:rsidRDefault="00BA48B3" w:rsidP="000462AD">
            <w:pPr>
              <w:spacing w:after="0" w:line="240" w:lineRule="auto"/>
              <w:jc w:val="center"/>
              <w:rPr>
                <w:rFonts w:ascii="Arial" w:eastAsia="Times New Roman" w:hAnsi="Arial" w:cs="Arial"/>
                <w:noProof/>
                <w:sz w:val="18"/>
                <w:szCs w:val="18"/>
              </w:rPr>
            </w:pPr>
            <w:r w:rsidRPr="00BA48B3">
              <w:rPr>
                <w:rFonts w:ascii="Arial" w:hAnsi="Arial" w:cs="Arial"/>
                <w:sz w:val="18"/>
                <w:szCs w:val="18"/>
              </w:rPr>
              <w:t>Nombre o razón social</w:t>
            </w:r>
          </w:p>
        </w:tc>
        <w:tc>
          <w:tcPr>
            <w:tcW w:w="4338" w:type="dxa"/>
            <w:gridSpan w:val="25"/>
            <w:shd w:val="clear" w:color="auto" w:fill="F2F2F2" w:themeFill="background1" w:themeFillShade="F2"/>
            <w:vAlign w:val="center"/>
          </w:tcPr>
          <w:p w14:paraId="7561DB85" w14:textId="77777777" w:rsidR="00BA48B3" w:rsidRPr="00BA48B3" w:rsidRDefault="00BA48B3" w:rsidP="000462AD">
            <w:pPr>
              <w:spacing w:after="0" w:line="240" w:lineRule="auto"/>
              <w:jc w:val="center"/>
              <w:rPr>
                <w:rFonts w:ascii="Arial" w:eastAsia="Times New Roman" w:hAnsi="Arial" w:cs="Arial"/>
                <w:noProof/>
                <w:sz w:val="18"/>
                <w:szCs w:val="18"/>
              </w:rPr>
            </w:pPr>
            <w:r w:rsidRPr="00BA48B3">
              <w:rPr>
                <w:rFonts w:ascii="Arial" w:hAnsi="Arial" w:cs="Arial"/>
                <w:sz w:val="18"/>
                <w:szCs w:val="18"/>
              </w:rPr>
              <w:t>Actividades económicas que realiza y descripción de cada uno de los productos y/o servicios que ofrece</w:t>
            </w:r>
          </w:p>
        </w:tc>
        <w:tc>
          <w:tcPr>
            <w:tcW w:w="1967" w:type="dxa"/>
            <w:gridSpan w:val="14"/>
            <w:shd w:val="clear" w:color="auto" w:fill="F2F2F2" w:themeFill="background1" w:themeFillShade="F2"/>
            <w:vAlign w:val="center"/>
          </w:tcPr>
          <w:p w14:paraId="462F6FA8" w14:textId="77777777" w:rsidR="00BA48B3" w:rsidRPr="00BA48B3" w:rsidRDefault="00BA48B3" w:rsidP="006C0FCE">
            <w:pPr>
              <w:spacing w:after="0" w:line="240" w:lineRule="auto"/>
              <w:jc w:val="both"/>
              <w:rPr>
                <w:rFonts w:ascii="Arial" w:hAnsi="Arial" w:cs="Arial"/>
                <w:sz w:val="18"/>
                <w:szCs w:val="18"/>
              </w:rPr>
            </w:pPr>
            <w:r w:rsidRPr="00BA48B3">
              <w:rPr>
                <w:rFonts w:ascii="Arial" w:hAnsi="Arial" w:cs="Arial"/>
                <w:sz w:val="18"/>
                <w:szCs w:val="18"/>
              </w:rPr>
              <w:t>Número de acciones</w:t>
            </w:r>
          </w:p>
          <w:p w14:paraId="24DB6111" w14:textId="77777777" w:rsidR="00BA48B3" w:rsidRPr="00BA48B3" w:rsidRDefault="00BA48B3" w:rsidP="006C0FCE">
            <w:pPr>
              <w:spacing w:after="0" w:line="240" w:lineRule="auto"/>
              <w:jc w:val="both"/>
              <w:rPr>
                <w:rFonts w:ascii="Arial" w:eastAsia="Times New Roman" w:hAnsi="Arial" w:cs="Arial"/>
                <w:noProof/>
                <w:sz w:val="18"/>
                <w:szCs w:val="18"/>
              </w:rPr>
            </w:pPr>
            <w:r w:rsidRPr="00BA48B3">
              <w:rPr>
                <w:rFonts w:ascii="Arial" w:hAnsi="Arial" w:cs="Arial"/>
                <w:sz w:val="18"/>
                <w:szCs w:val="18"/>
              </w:rPr>
              <w:t>Participación (%) respecto al número total de acciones</w:t>
            </w:r>
          </w:p>
        </w:tc>
        <w:tc>
          <w:tcPr>
            <w:tcW w:w="2730" w:type="dxa"/>
            <w:gridSpan w:val="17"/>
            <w:shd w:val="clear" w:color="auto" w:fill="F2F2F2" w:themeFill="background1" w:themeFillShade="F2"/>
            <w:vAlign w:val="center"/>
          </w:tcPr>
          <w:p w14:paraId="0F278546" w14:textId="77777777" w:rsidR="00BA48B3" w:rsidRPr="00BA48B3" w:rsidRDefault="00BA48B3" w:rsidP="006C0FCE">
            <w:pPr>
              <w:spacing w:after="0" w:line="240" w:lineRule="auto"/>
              <w:jc w:val="both"/>
              <w:rPr>
                <w:rFonts w:ascii="Arial" w:hAnsi="Arial" w:cs="Arial"/>
                <w:sz w:val="18"/>
                <w:szCs w:val="18"/>
              </w:rPr>
            </w:pPr>
            <w:r w:rsidRPr="00BA48B3">
              <w:rPr>
                <w:rFonts w:ascii="Arial" w:hAnsi="Arial" w:cs="Arial"/>
                <w:sz w:val="18"/>
                <w:szCs w:val="18"/>
              </w:rPr>
              <w:t>Número de acciones con derecho a voto</w:t>
            </w:r>
          </w:p>
          <w:p w14:paraId="7A307577" w14:textId="77777777" w:rsidR="00BA48B3" w:rsidRPr="00BA48B3" w:rsidRDefault="00BA48B3" w:rsidP="006C0FCE">
            <w:pPr>
              <w:spacing w:after="0" w:line="240" w:lineRule="auto"/>
              <w:jc w:val="both"/>
              <w:rPr>
                <w:rFonts w:ascii="Arial" w:eastAsia="Times New Roman" w:hAnsi="Arial" w:cs="Arial"/>
                <w:noProof/>
                <w:sz w:val="18"/>
                <w:szCs w:val="18"/>
              </w:rPr>
            </w:pPr>
            <w:r w:rsidRPr="00BA48B3">
              <w:rPr>
                <w:rFonts w:ascii="Arial" w:hAnsi="Arial" w:cs="Arial"/>
                <w:sz w:val="18"/>
                <w:szCs w:val="18"/>
              </w:rPr>
              <w:t>Participación  (%) respecto al número total de acciones con derecho a voto</w:t>
            </w:r>
          </w:p>
        </w:tc>
        <w:tc>
          <w:tcPr>
            <w:tcW w:w="1451" w:type="dxa"/>
            <w:gridSpan w:val="3"/>
            <w:shd w:val="clear" w:color="auto" w:fill="F2F2F2" w:themeFill="background1" w:themeFillShade="F2"/>
            <w:vAlign w:val="center"/>
          </w:tcPr>
          <w:p w14:paraId="3017486C" w14:textId="77777777" w:rsidR="00BA48B3" w:rsidRPr="00BA48B3" w:rsidRDefault="00BA48B3" w:rsidP="006C0FCE">
            <w:pPr>
              <w:spacing w:after="0" w:line="240" w:lineRule="auto"/>
              <w:jc w:val="both"/>
              <w:rPr>
                <w:rFonts w:ascii="Arial" w:eastAsia="Times New Roman" w:hAnsi="Arial" w:cs="Arial"/>
                <w:noProof/>
                <w:sz w:val="18"/>
                <w:szCs w:val="18"/>
              </w:rPr>
            </w:pPr>
            <w:r w:rsidRPr="00BA48B3">
              <w:rPr>
                <w:rFonts w:ascii="Arial" w:hAnsi="Arial" w:cs="Arial"/>
                <w:sz w:val="18"/>
                <w:szCs w:val="18"/>
              </w:rPr>
              <w:t>Derechos para designar, nombrar, vetar o destituir a miembros de órganos encargados de tomar decisiones; y/o imponer decisiones en las asambleas</w:t>
            </w:r>
          </w:p>
        </w:tc>
      </w:tr>
      <w:tr w:rsidR="00BA48B3" w:rsidRPr="00BA48B3" w14:paraId="2CDF8518" w14:textId="77777777" w:rsidTr="00820212">
        <w:trPr>
          <w:gridAfter w:val="1"/>
          <w:wAfter w:w="19" w:type="dxa"/>
          <w:trHeight w:val="482"/>
        </w:trPr>
        <w:tc>
          <w:tcPr>
            <w:tcW w:w="844" w:type="dxa"/>
            <w:shd w:val="clear" w:color="auto" w:fill="auto"/>
          </w:tcPr>
          <w:p w14:paraId="6D590378" w14:textId="77777777" w:rsidR="00BA48B3" w:rsidRPr="00820212" w:rsidRDefault="00BA48B3" w:rsidP="000462AD">
            <w:pPr>
              <w:spacing w:after="0" w:line="240" w:lineRule="auto"/>
              <w:jc w:val="center"/>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Persona física 1</w:t>
            </w:r>
          </w:p>
        </w:tc>
        <w:tc>
          <w:tcPr>
            <w:tcW w:w="4338" w:type="dxa"/>
            <w:gridSpan w:val="25"/>
            <w:shd w:val="clear" w:color="auto" w:fill="auto"/>
            <w:vAlign w:val="center"/>
          </w:tcPr>
          <w:p w14:paraId="0AE70DDB"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5D0B3664"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2730" w:type="dxa"/>
            <w:gridSpan w:val="17"/>
            <w:shd w:val="clear" w:color="auto" w:fill="auto"/>
            <w:vAlign w:val="center"/>
          </w:tcPr>
          <w:p w14:paraId="12327E23"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361DB618" w14:textId="77777777" w:rsidR="00BA48B3" w:rsidRPr="00BA48B3" w:rsidRDefault="00BA48B3" w:rsidP="000462AD">
            <w:pPr>
              <w:spacing w:after="0" w:line="240" w:lineRule="auto"/>
              <w:jc w:val="center"/>
              <w:rPr>
                <w:rFonts w:ascii="Arial" w:eastAsia="Times New Roman" w:hAnsi="Arial" w:cs="Arial"/>
                <w:noProof/>
                <w:sz w:val="18"/>
                <w:szCs w:val="18"/>
              </w:rPr>
            </w:pPr>
          </w:p>
        </w:tc>
      </w:tr>
      <w:tr w:rsidR="00BA48B3" w:rsidRPr="00BA48B3" w14:paraId="32007E95" w14:textId="77777777" w:rsidTr="00820212">
        <w:trPr>
          <w:gridAfter w:val="1"/>
          <w:wAfter w:w="19" w:type="dxa"/>
          <w:trHeight w:val="482"/>
        </w:trPr>
        <w:tc>
          <w:tcPr>
            <w:tcW w:w="844" w:type="dxa"/>
            <w:shd w:val="clear" w:color="auto" w:fill="auto"/>
            <w:textDirection w:val="tbRl"/>
            <w:vAlign w:val="center"/>
          </w:tcPr>
          <w:p w14:paraId="1601C369" w14:textId="77777777" w:rsidR="00BA48B3" w:rsidRPr="00820212" w:rsidRDefault="00BA48B3" w:rsidP="000462AD">
            <w:pPr>
              <w:spacing w:after="0" w:line="240" w:lineRule="auto"/>
              <w:jc w:val="center"/>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w:t>
            </w:r>
          </w:p>
        </w:tc>
        <w:tc>
          <w:tcPr>
            <w:tcW w:w="4338" w:type="dxa"/>
            <w:gridSpan w:val="25"/>
            <w:shd w:val="clear" w:color="auto" w:fill="auto"/>
            <w:vAlign w:val="center"/>
          </w:tcPr>
          <w:p w14:paraId="5CB256E1"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40BBD75F"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2730" w:type="dxa"/>
            <w:gridSpan w:val="17"/>
            <w:shd w:val="clear" w:color="auto" w:fill="auto"/>
            <w:vAlign w:val="center"/>
          </w:tcPr>
          <w:p w14:paraId="014224FE"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6191D0B4" w14:textId="77777777" w:rsidR="00BA48B3" w:rsidRPr="00BA48B3" w:rsidRDefault="00BA48B3" w:rsidP="000462AD">
            <w:pPr>
              <w:spacing w:after="0" w:line="240" w:lineRule="auto"/>
              <w:jc w:val="center"/>
              <w:rPr>
                <w:rFonts w:ascii="Arial" w:eastAsia="Times New Roman" w:hAnsi="Arial" w:cs="Arial"/>
                <w:noProof/>
                <w:sz w:val="18"/>
                <w:szCs w:val="18"/>
              </w:rPr>
            </w:pPr>
          </w:p>
        </w:tc>
      </w:tr>
      <w:tr w:rsidR="00BA48B3" w:rsidRPr="00BA48B3" w14:paraId="31D79E12" w14:textId="77777777" w:rsidTr="00820212">
        <w:trPr>
          <w:gridAfter w:val="1"/>
          <w:wAfter w:w="19" w:type="dxa"/>
          <w:trHeight w:val="482"/>
        </w:trPr>
        <w:tc>
          <w:tcPr>
            <w:tcW w:w="844" w:type="dxa"/>
            <w:shd w:val="clear" w:color="auto" w:fill="auto"/>
          </w:tcPr>
          <w:p w14:paraId="5804DC5D" w14:textId="77777777" w:rsidR="00BA48B3" w:rsidRPr="00820212" w:rsidRDefault="00BA48B3" w:rsidP="000462AD">
            <w:pPr>
              <w:spacing w:after="0" w:line="240" w:lineRule="auto"/>
              <w:jc w:val="center"/>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Persona física n</w:t>
            </w:r>
          </w:p>
        </w:tc>
        <w:tc>
          <w:tcPr>
            <w:tcW w:w="4338" w:type="dxa"/>
            <w:gridSpan w:val="25"/>
            <w:shd w:val="clear" w:color="auto" w:fill="auto"/>
            <w:vAlign w:val="center"/>
          </w:tcPr>
          <w:p w14:paraId="4D86CB81"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4739E709"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2730" w:type="dxa"/>
            <w:gridSpan w:val="17"/>
            <w:shd w:val="clear" w:color="auto" w:fill="auto"/>
            <w:vAlign w:val="center"/>
          </w:tcPr>
          <w:p w14:paraId="13610F93"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0D9F42F0" w14:textId="77777777" w:rsidR="00BA48B3" w:rsidRPr="00BA48B3" w:rsidRDefault="00BA48B3" w:rsidP="000462AD">
            <w:pPr>
              <w:spacing w:after="0" w:line="240" w:lineRule="auto"/>
              <w:jc w:val="center"/>
              <w:rPr>
                <w:rFonts w:ascii="Arial" w:eastAsia="Times New Roman" w:hAnsi="Arial" w:cs="Arial"/>
                <w:noProof/>
                <w:sz w:val="18"/>
                <w:szCs w:val="18"/>
              </w:rPr>
            </w:pPr>
          </w:p>
        </w:tc>
      </w:tr>
      <w:tr w:rsidR="00BA48B3" w:rsidRPr="00BA48B3" w14:paraId="74DC2F41" w14:textId="77777777" w:rsidTr="00820212">
        <w:trPr>
          <w:gridAfter w:val="1"/>
          <w:wAfter w:w="19" w:type="dxa"/>
          <w:trHeight w:val="482"/>
        </w:trPr>
        <w:tc>
          <w:tcPr>
            <w:tcW w:w="844" w:type="dxa"/>
            <w:shd w:val="clear" w:color="auto" w:fill="auto"/>
          </w:tcPr>
          <w:p w14:paraId="37D7EAD0" w14:textId="77777777" w:rsidR="00BA48B3" w:rsidRPr="00820212" w:rsidRDefault="00BA48B3" w:rsidP="000462AD">
            <w:pPr>
              <w:spacing w:after="0" w:line="240" w:lineRule="auto"/>
              <w:jc w:val="center"/>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Persona Moral 1</w:t>
            </w:r>
          </w:p>
        </w:tc>
        <w:tc>
          <w:tcPr>
            <w:tcW w:w="4338" w:type="dxa"/>
            <w:gridSpan w:val="25"/>
            <w:shd w:val="clear" w:color="auto" w:fill="auto"/>
            <w:vAlign w:val="center"/>
          </w:tcPr>
          <w:p w14:paraId="7157F1F8"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55EAB113"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2730" w:type="dxa"/>
            <w:gridSpan w:val="17"/>
            <w:shd w:val="clear" w:color="auto" w:fill="auto"/>
            <w:vAlign w:val="center"/>
          </w:tcPr>
          <w:p w14:paraId="27981B04"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11513EA0" w14:textId="77777777" w:rsidR="00BA48B3" w:rsidRPr="00BA48B3" w:rsidRDefault="00BA48B3" w:rsidP="000462AD">
            <w:pPr>
              <w:spacing w:after="0" w:line="240" w:lineRule="auto"/>
              <w:jc w:val="center"/>
              <w:rPr>
                <w:rFonts w:ascii="Arial" w:eastAsia="Times New Roman" w:hAnsi="Arial" w:cs="Arial"/>
                <w:noProof/>
                <w:sz w:val="18"/>
                <w:szCs w:val="18"/>
              </w:rPr>
            </w:pPr>
          </w:p>
        </w:tc>
      </w:tr>
      <w:tr w:rsidR="00BA48B3" w:rsidRPr="00BA48B3" w14:paraId="238FA954" w14:textId="77777777" w:rsidTr="00820212">
        <w:trPr>
          <w:gridAfter w:val="1"/>
          <w:wAfter w:w="19" w:type="dxa"/>
          <w:trHeight w:val="482"/>
        </w:trPr>
        <w:tc>
          <w:tcPr>
            <w:tcW w:w="844" w:type="dxa"/>
            <w:shd w:val="clear" w:color="auto" w:fill="auto"/>
            <w:textDirection w:val="tbRl"/>
            <w:vAlign w:val="center"/>
          </w:tcPr>
          <w:p w14:paraId="3E0DB41E" w14:textId="77777777" w:rsidR="00BA48B3" w:rsidRPr="00820212" w:rsidRDefault="00BA48B3" w:rsidP="000462AD">
            <w:pPr>
              <w:spacing w:after="0" w:line="240" w:lineRule="auto"/>
              <w:jc w:val="center"/>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w:t>
            </w:r>
          </w:p>
        </w:tc>
        <w:tc>
          <w:tcPr>
            <w:tcW w:w="4338" w:type="dxa"/>
            <w:gridSpan w:val="25"/>
            <w:shd w:val="clear" w:color="auto" w:fill="auto"/>
            <w:vAlign w:val="center"/>
          </w:tcPr>
          <w:p w14:paraId="2EC3C521"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276E61D9"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2730" w:type="dxa"/>
            <w:gridSpan w:val="17"/>
            <w:shd w:val="clear" w:color="auto" w:fill="auto"/>
            <w:vAlign w:val="center"/>
          </w:tcPr>
          <w:p w14:paraId="50AC9A06"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089DAA01" w14:textId="77777777" w:rsidR="00BA48B3" w:rsidRPr="00BA48B3" w:rsidRDefault="00BA48B3" w:rsidP="000462AD">
            <w:pPr>
              <w:spacing w:after="0" w:line="240" w:lineRule="auto"/>
              <w:jc w:val="center"/>
              <w:rPr>
                <w:rFonts w:ascii="Arial" w:eastAsia="Times New Roman" w:hAnsi="Arial" w:cs="Arial"/>
                <w:noProof/>
                <w:sz w:val="18"/>
                <w:szCs w:val="18"/>
              </w:rPr>
            </w:pPr>
          </w:p>
        </w:tc>
      </w:tr>
      <w:tr w:rsidR="00BA48B3" w:rsidRPr="00BA48B3" w14:paraId="28C20C0C" w14:textId="77777777" w:rsidTr="00820212">
        <w:trPr>
          <w:gridAfter w:val="1"/>
          <w:wAfter w:w="19" w:type="dxa"/>
          <w:trHeight w:val="482"/>
        </w:trPr>
        <w:tc>
          <w:tcPr>
            <w:tcW w:w="844" w:type="dxa"/>
            <w:shd w:val="clear" w:color="auto" w:fill="auto"/>
          </w:tcPr>
          <w:p w14:paraId="595FC17F" w14:textId="77777777" w:rsidR="00BA48B3" w:rsidRPr="00820212" w:rsidRDefault="00BA48B3" w:rsidP="000462AD">
            <w:pPr>
              <w:spacing w:after="0" w:line="240" w:lineRule="auto"/>
              <w:jc w:val="center"/>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Persona Moral n</w:t>
            </w:r>
          </w:p>
        </w:tc>
        <w:tc>
          <w:tcPr>
            <w:tcW w:w="4338" w:type="dxa"/>
            <w:gridSpan w:val="25"/>
            <w:shd w:val="clear" w:color="auto" w:fill="auto"/>
            <w:vAlign w:val="center"/>
          </w:tcPr>
          <w:p w14:paraId="498F1800"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967" w:type="dxa"/>
            <w:gridSpan w:val="14"/>
            <w:shd w:val="clear" w:color="auto" w:fill="auto"/>
            <w:vAlign w:val="center"/>
          </w:tcPr>
          <w:p w14:paraId="1198A34D"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2730" w:type="dxa"/>
            <w:gridSpan w:val="17"/>
            <w:shd w:val="clear" w:color="auto" w:fill="auto"/>
            <w:vAlign w:val="center"/>
          </w:tcPr>
          <w:p w14:paraId="27BD78A5" w14:textId="77777777" w:rsidR="00BA48B3" w:rsidRPr="00BA48B3" w:rsidRDefault="00BA48B3" w:rsidP="000462AD">
            <w:pPr>
              <w:spacing w:after="0" w:line="240" w:lineRule="auto"/>
              <w:jc w:val="center"/>
              <w:rPr>
                <w:rFonts w:ascii="Arial" w:eastAsia="Times New Roman" w:hAnsi="Arial" w:cs="Arial"/>
                <w:noProof/>
                <w:sz w:val="18"/>
                <w:szCs w:val="18"/>
              </w:rPr>
            </w:pPr>
          </w:p>
        </w:tc>
        <w:tc>
          <w:tcPr>
            <w:tcW w:w="1451" w:type="dxa"/>
            <w:gridSpan w:val="3"/>
            <w:shd w:val="clear" w:color="auto" w:fill="auto"/>
            <w:vAlign w:val="center"/>
          </w:tcPr>
          <w:p w14:paraId="2ACA2A35" w14:textId="77777777" w:rsidR="00BA48B3" w:rsidRPr="00BA48B3" w:rsidRDefault="00BA48B3" w:rsidP="000462AD">
            <w:pPr>
              <w:spacing w:after="0" w:line="240" w:lineRule="auto"/>
              <w:jc w:val="center"/>
              <w:rPr>
                <w:rFonts w:ascii="Arial" w:eastAsia="Times New Roman" w:hAnsi="Arial" w:cs="Arial"/>
                <w:noProof/>
                <w:sz w:val="18"/>
                <w:szCs w:val="18"/>
              </w:rPr>
            </w:pPr>
          </w:p>
        </w:tc>
      </w:tr>
      <w:tr w:rsidR="00BA48B3" w:rsidRPr="00BA48B3" w14:paraId="78CDDA3A" w14:textId="77777777" w:rsidTr="000462AD">
        <w:trPr>
          <w:gridAfter w:val="1"/>
          <w:wAfter w:w="19" w:type="dxa"/>
          <w:trHeight w:val="482"/>
        </w:trPr>
        <w:tc>
          <w:tcPr>
            <w:tcW w:w="11330" w:type="dxa"/>
            <w:gridSpan w:val="60"/>
            <w:shd w:val="clear" w:color="auto" w:fill="E2EFD9" w:themeFill="accent6" w:themeFillTint="33"/>
          </w:tcPr>
          <w:p w14:paraId="3754E534" w14:textId="77777777" w:rsidR="00BA48B3" w:rsidRPr="00BA48B3" w:rsidRDefault="00BA48B3" w:rsidP="000462AD">
            <w:pPr>
              <w:spacing w:after="0" w:line="240" w:lineRule="auto"/>
              <w:jc w:val="center"/>
              <w:rPr>
                <w:rFonts w:ascii="Arial" w:eastAsia="Times New Roman" w:hAnsi="Arial" w:cs="Arial"/>
                <w:b/>
                <w:iCs/>
                <w:noProof/>
                <w:sz w:val="18"/>
                <w:szCs w:val="18"/>
              </w:rPr>
            </w:pPr>
            <w:r w:rsidRPr="00BA48B3">
              <w:rPr>
                <w:rFonts w:ascii="Arial" w:eastAsia="Times New Roman" w:hAnsi="Arial" w:cs="Arial"/>
                <w:b/>
                <w:iCs/>
                <w:noProof/>
                <w:sz w:val="18"/>
                <w:szCs w:val="18"/>
              </w:rPr>
              <w:t>Accionistas de Personas Involucradas*</w:t>
            </w:r>
          </w:p>
          <w:p w14:paraId="4EE9C23F" w14:textId="77777777" w:rsidR="00BA48B3" w:rsidRPr="00BA48B3" w:rsidRDefault="00BA48B3" w:rsidP="000462AD">
            <w:pPr>
              <w:spacing w:after="0" w:line="240" w:lineRule="auto"/>
              <w:jc w:val="center"/>
              <w:rPr>
                <w:rFonts w:ascii="Arial" w:eastAsia="Times New Roman" w:hAnsi="Arial" w:cs="Arial"/>
                <w:noProof/>
                <w:sz w:val="18"/>
                <w:szCs w:val="18"/>
              </w:rPr>
            </w:pPr>
            <w:r w:rsidRPr="00BA48B3">
              <w:rPr>
                <w:rFonts w:ascii="Arial" w:eastAsia="Times New Roman" w:hAnsi="Arial" w:cs="Arial"/>
                <w:i/>
                <w:iCs/>
                <w:noProof/>
                <w:color w:val="7F7F7F"/>
                <w:sz w:val="18"/>
                <w:szCs w:val="18"/>
              </w:rPr>
              <w:t>(Señalar la sigiente información para cada uno de los socios o accionistas del Relacionado Accionista)</w:t>
            </w:r>
          </w:p>
        </w:tc>
      </w:tr>
      <w:tr w:rsidR="00BA48B3" w:rsidRPr="00BA48B3" w14:paraId="2DA426C1" w14:textId="77777777" w:rsidTr="000462AD">
        <w:trPr>
          <w:gridAfter w:val="1"/>
          <w:wAfter w:w="19" w:type="dxa"/>
          <w:trHeight w:val="206"/>
        </w:trPr>
        <w:tc>
          <w:tcPr>
            <w:tcW w:w="844" w:type="dxa"/>
            <w:shd w:val="clear" w:color="auto" w:fill="F2F2F2" w:themeFill="background1" w:themeFillShade="F2"/>
            <w:vAlign w:val="center"/>
          </w:tcPr>
          <w:p w14:paraId="0C39E021" w14:textId="77777777" w:rsidR="00BA48B3" w:rsidRPr="00BA48B3" w:rsidRDefault="00BA48B3" w:rsidP="000462AD">
            <w:pPr>
              <w:spacing w:after="0" w:line="240" w:lineRule="auto"/>
              <w:jc w:val="center"/>
              <w:rPr>
                <w:rFonts w:ascii="Arial" w:eastAsia="Times New Roman" w:hAnsi="Arial" w:cs="Arial"/>
                <w:noProof/>
                <w:sz w:val="18"/>
                <w:szCs w:val="18"/>
              </w:rPr>
            </w:pPr>
            <w:r w:rsidRPr="00BA48B3">
              <w:rPr>
                <w:rFonts w:ascii="Arial" w:hAnsi="Arial" w:cs="Arial"/>
                <w:sz w:val="18"/>
                <w:szCs w:val="18"/>
              </w:rPr>
              <w:lastRenderedPageBreak/>
              <w:t>Nombre o razón social del Relacionado Accionista;</w:t>
            </w:r>
          </w:p>
        </w:tc>
        <w:tc>
          <w:tcPr>
            <w:tcW w:w="2263" w:type="dxa"/>
            <w:gridSpan w:val="11"/>
            <w:shd w:val="clear" w:color="auto" w:fill="F2F2F2" w:themeFill="background1" w:themeFillShade="F2"/>
            <w:vAlign w:val="center"/>
          </w:tcPr>
          <w:p w14:paraId="23580B9C" w14:textId="77777777" w:rsidR="00BA48B3" w:rsidRPr="00BA48B3" w:rsidRDefault="00BA48B3" w:rsidP="000462AD">
            <w:pPr>
              <w:spacing w:after="0" w:line="240" w:lineRule="auto"/>
              <w:jc w:val="center"/>
              <w:rPr>
                <w:rFonts w:ascii="Arial" w:eastAsia="Times New Roman" w:hAnsi="Arial" w:cs="Arial"/>
                <w:noProof/>
                <w:sz w:val="18"/>
                <w:szCs w:val="18"/>
              </w:rPr>
            </w:pPr>
            <w:r w:rsidRPr="00BA48B3">
              <w:rPr>
                <w:rFonts w:ascii="Arial" w:hAnsi="Arial" w:cs="Arial"/>
                <w:sz w:val="18"/>
                <w:szCs w:val="18"/>
              </w:rPr>
              <w:t>Nombre o razón social</w:t>
            </w:r>
          </w:p>
        </w:tc>
        <w:tc>
          <w:tcPr>
            <w:tcW w:w="3008" w:type="dxa"/>
            <w:gridSpan w:val="21"/>
            <w:shd w:val="clear" w:color="auto" w:fill="F2F2F2" w:themeFill="background1" w:themeFillShade="F2"/>
            <w:vAlign w:val="center"/>
          </w:tcPr>
          <w:p w14:paraId="03C22D4D" w14:textId="77777777" w:rsidR="00BA48B3" w:rsidRPr="00BA48B3" w:rsidRDefault="00BA48B3" w:rsidP="000462AD">
            <w:pPr>
              <w:spacing w:after="0" w:line="240" w:lineRule="auto"/>
              <w:jc w:val="center"/>
              <w:rPr>
                <w:rFonts w:ascii="Arial" w:eastAsia="Times New Roman" w:hAnsi="Arial" w:cs="Arial"/>
                <w:noProof/>
                <w:sz w:val="18"/>
                <w:szCs w:val="18"/>
              </w:rPr>
            </w:pPr>
            <w:r w:rsidRPr="00BA48B3">
              <w:rPr>
                <w:rFonts w:ascii="Arial" w:hAnsi="Arial" w:cs="Arial"/>
                <w:sz w:val="18"/>
                <w:szCs w:val="18"/>
              </w:rPr>
              <w:t>Actividades económicas que realiza y descripción de cada uno de los productos y/o servicios que ofrece</w:t>
            </w:r>
          </w:p>
        </w:tc>
        <w:tc>
          <w:tcPr>
            <w:tcW w:w="1694" w:type="dxa"/>
            <w:gridSpan w:val="10"/>
            <w:shd w:val="clear" w:color="auto" w:fill="F2F2F2" w:themeFill="background1" w:themeFillShade="F2"/>
            <w:vAlign w:val="center"/>
          </w:tcPr>
          <w:p w14:paraId="4B509D57" w14:textId="77777777" w:rsidR="00BA48B3" w:rsidRPr="00BA48B3" w:rsidRDefault="00BA48B3" w:rsidP="006C0FCE">
            <w:pPr>
              <w:spacing w:after="0" w:line="240" w:lineRule="auto"/>
              <w:jc w:val="both"/>
              <w:rPr>
                <w:rFonts w:ascii="Arial" w:hAnsi="Arial" w:cs="Arial"/>
                <w:sz w:val="18"/>
                <w:szCs w:val="18"/>
              </w:rPr>
            </w:pPr>
            <w:r w:rsidRPr="00BA48B3">
              <w:rPr>
                <w:rFonts w:ascii="Arial" w:hAnsi="Arial" w:cs="Arial"/>
                <w:sz w:val="18"/>
                <w:szCs w:val="18"/>
              </w:rPr>
              <w:t>Número de acciones</w:t>
            </w:r>
          </w:p>
          <w:p w14:paraId="6EB0FF8C" w14:textId="77777777" w:rsidR="00BA48B3" w:rsidRPr="00BA48B3" w:rsidRDefault="00BA48B3" w:rsidP="006C0FCE">
            <w:pPr>
              <w:spacing w:after="0" w:line="240" w:lineRule="auto"/>
              <w:jc w:val="both"/>
              <w:rPr>
                <w:rFonts w:ascii="Arial" w:eastAsia="Times New Roman" w:hAnsi="Arial" w:cs="Arial"/>
                <w:noProof/>
                <w:sz w:val="18"/>
                <w:szCs w:val="18"/>
              </w:rPr>
            </w:pPr>
            <w:r w:rsidRPr="00BA48B3">
              <w:rPr>
                <w:rFonts w:ascii="Arial" w:hAnsi="Arial" w:cs="Arial"/>
                <w:sz w:val="18"/>
                <w:szCs w:val="18"/>
              </w:rPr>
              <w:t>Participación (%) respecto al número total de acciones</w:t>
            </w:r>
          </w:p>
        </w:tc>
        <w:tc>
          <w:tcPr>
            <w:tcW w:w="1684" w:type="dxa"/>
            <w:gridSpan w:val="12"/>
            <w:shd w:val="clear" w:color="auto" w:fill="F2F2F2" w:themeFill="background1" w:themeFillShade="F2"/>
            <w:vAlign w:val="center"/>
          </w:tcPr>
          <w:p w14:paraId="1748A21C" w14:textId="77777777" w:rsidR="00BA48B3" w:rsidRPr="00BA48B3" w:rsidRDefault="00BA48B3" w:rsidP="006C0FCE">
            <w:pPr>
              <w:spacing w:after="0" w:line="240" w:lineRule="auto"/>
              <w:jc w:val="both"/>
              <w:rPr>
                <w:rFonts w:ascii="Arial" w:hAnsi="Arial" w:cs="Arial"/>
                <w:sz w:val="18"/>
                <w:szCs w:val="18"/>
              </w:rPr>
            </w:pPr>
            <w:r w:rsidRPr="00BA48B3">
              <w:rPr>
                <w:rFonts w:ascii="Arial" w:hAnsi="Arial" w:cs="Arial"/>
                <w:sz w:val="18"/>
                <w:szCs w:val="18"/>
              </w:rPr>
              <w:t>Número de acciones con derecho a voto</w:t>
            </w:r>
          </w:p>
          <w:p w14:paraId="587FD693" w14:textId="77777777" w:rsidR="00BA48B3" w:rsidRPr="00BA48B3" w:rsidRDefault="00BA48B3" w:rsidP="006C0FCE">
            <w:pPr>
              <w:spacing w:after="0" w:line="240" w:lineRule="auto"/>
              <w:jc w:val="both"/>
              <w:rPr>
                <w:rFonts w:ascii="Arial" w:eastAsia="Times New Roman" w:hAnsi="Arial" w:cs="Arial"/>
                <w:noProof/>
                <w:sz w:val="18"/>
                <w:szCs w:val="18"/>
              </w:rPr>
            </w:pPr>
            <w:r w:rsidRPr="00BA48B3">
              <w:rPr>
                <w:rFonts w:ascii="Arial" w:hAnsi="Arial" w:cs="Arial"/>
                <w:sz w:val="18"/>
                <w:szCs w:val="18"/>
              </w:rPr>
              <w:t>Participación  (%) respecto al número total de acciones con derecho a voto</w:t>
            </w:r>
          </w:p>
        </w:tc>
        <w:tc>
          <w:tcPr>
            <w:tcW w:w="1837" w:type="dxa"/>
            <w:gridSpan w:val="5"/>
            <w:shd w:val="clear" w:color="auto" w:fill="F2F2F2" w:themeFill="background1" w:themeFillShade="F2"/>
            <w:vAlign w:val="center"/>
          </w:tcPr>
          <w:p w14:paraId="3B57AD67" w14:textId="77777777" w:rsidR="00BA48B3" w:rsidRPr="00BA48B3" w:rsidRDefault="00BA48B3" w:rsidP="006C0FCE">
            <w:pPr>
              <w:spacing w:after="0" w:line="240" w:lineRule="auto"/>
              <w:jc w:val="both"/>
              <w:rPr>
                <w:rFonts w:ascii="Arial" w:eastAsia="Times New Roman" w:hAnsi="Arial" w:cs="Arial"/>
                <w:noProof/>
                <w:sz w:val="18"/>
                <w:szCs w:val="18"/>
              </w:rPr>
            </w:pPr>
            <w:r w:rsidRPr="00BA48B3">
              <w:rPr>
                <w:rFonts w:ascii="Arial" w:hAnsi="Arial" w:cs="Arial"/>
                <w:sz w:val="18"/>
                <w:szCs w:val="18"/>
              </w:rPr>
              <w:t>Derechos para designar, nombrar, vetar o destituir a miembros de órganos encargados de tomar decisiones; y/o imponer decisiones en las asambleas</w:t>
            </w:r>
          </w:p>
        </w:tc>
      </w:tr>
      <w:tr w:rsidR="00BA48B3" w:rsidRPr="00BA48B3" w14:paraId="09A5E236" w14:textId="77777777" w:rsidTr="00820212">
        <w:trPr>
          <w:gridAfter w:val="1"/>
          <w:wAfter w:w="19" w:type="dxa"/>
          <w:trHeight w:val="202"/>
        </w:trPr>
        <w:tc>
          <w:tcPr>
            <w:tcW w:w="844" w:type="dxa"/>
            <w:vMerge w:val="restart"/>
            <w:shd w:val="clear" w:color="auto" w:fill="auto"/>
            <w:vAlign w:val="center"/>
          </w:tcPr>
          <w:p w14:paraId="0D6F87E4"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Persona Moral 1</w:t>
            </w:r>
          </w:p>
        </w:tc>
        <w:tc>
          <w:tcPr>
            <w:tcW w:w="2263" w:type="dxa"/>
            <w:gridSpan w:val="11"/>
            <w:shd w:val="clear" w:color="auto" w:fill="auto"/>
            <w:vAlign w:val="center"/>
          </w:tcPr>
          <w:p w14:paraId="0ABCFE23"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Socio o accionista 1</w:t>
            </w:r>
          </w:p>
        </w:tc>
        <w:tc>
          <w:tcPr>
            <w:tcW w:w="3008" w:type="dxa"/>
            <w:gridSpan w:val="21"/>
            <w:shd w:val="clear" w:color="auto" w:fill="auto"/>
            <w:vAlign w:val="center"/>
          </w:tcPr>
          <w:p w14:paraId="0F6E430F"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94" w:type="dxa"/>
            <w:gridSpan w:val="10"/>
            <w:shd w:val="clear" w:color="auto" w:fill="auto"/>
            <w:vAlign w:val="center"/>
          </w:tcPr>
          <w:p w14:paraId="140F4EB9"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84" w:type="dxa"/>
            <w:gridSpan w:val="12"/>
            <w:shd w:val="clear" w:color="auto" w:fill="auto"/>
            <w:vAlign w:val="center"/>
          </w:tcPr>
          <w:p w14:paraId="2A4BD27F"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837" w:type="dxa"/>
            <w:gridSpan w:val="5"/>
            <w:shd w:val="clear" w:color="auto" w:fill="auto"/>
            <w:vAlign w:val="center"/>
          </w:tcPr>
          <w:p w14:paraId="39D709F6" w14:textId="77777777" w:rsidR="00BA48B3" w:rsidRPr="00BA48B3" w:rsidRDefault="00BA48B3" w:rsidP="000462AD">
            <w:pPr>
              <w:spacing w:after="0" w:line="240" w:lineRule="auto"/>
              <w:jc w:val="both"/>
              <w:rPr>
                <w:rFonts w:ascii="Arial" w:eastAsia="Times New Roman" w:hAnsi="Arial" w:cs="Arial"/>
                <w:noProof/>
                <w:sz w:val="18"/>
                <w:szCs w:val="18"/>
              </w:rPr>
            </w:pPr>
          </w:p>
        </w:tc>
      </w:tr>
      <w:tr w:rsidR="00BA48B3" w:rsidRPr="00BA48B3" w14:paraId="36A2D496" w14:textId="77777777" w:rsidTr="00820212">
        <w:trPr>
          <w:gridAfter w:val="1"/>
          <w:wAfter w:w="19" w:type="dxa"/>
          <w:trHeight w:val="202"/>
        </w:trPr>
        <w:tc>
          <w:tcPr>
            <w:tcW w:w="844" w:type="dxa"/>
            <w:vMerge/>
            <w:shd w:val="clear" w:color="auto" w:fill="auto"/>
            <w:vAlign w:val="center"/>
          </w:tcPr>
          <w:p w14:paraId="3BE3DBCD"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p>
        </w:tc>
        <w:tc>
          <w:tcPr>
            <w:tcW w:w="2263" w:type="dxa"/>
            <w:gridSpan w:val="11"/>
            <w:shd w:val="clear" w:color="auto" w:fill="auto"/>
            <w:textDirection w:val="tbRl"/>
            <w:vAlign w:val="center"/>
          </w:tcPr>
          <w:p w14:paraId="2F742B6E" w14:textId="77777777" w:rsidR="00BA48B3" w:rsidRPr="00820212" w:rsidRDefault="00BA48B3" w:rsidP="000462AD">
            <w:pPr>
              <w:spacing w:after="0" w:line="240" w:lineRule="auto"/>
              <w:rPr>
                <w:rFonts w:ascii="Arial" w:eastAsia="Times New Roman" w:hAnsi="Arial" w:cs="Arial"/>
                <w:noProof/>
                <w:color w:val="BFBFBF" w:themeColor="background1" w:themeShade="BF"/>
                <w:sz w:val="18"/>
                <w:szCs w:val="18"/>
              </w:rPr>
            </w:pPr>
            <w:r w:rsidRPr="00820212">
              <w:rPr>
                <w:rFonts w:ascii="Arial" w:eastAsia="Times New Roman" w:hAnsi="Arial" w:cs="Arial"/>
                <w:noProof/>
                <w:color w:val="BFBFBF" w:themeColor="background1" w:themeShade="BF"/>
                <w:sz w:val="18"/>
                <w:szCs w:val="18"/>
              </w:rPr>
              <w:t>…</w:t>
            </w:r>
          </w:p>
        </w:tc>
        <w:tc>
          <w:tcPr>
            <w:tcW w:w="3008" w:type="dxa"/>
            <w:gridSpan w:val="21"/>
            <w:shd w:val="clear" w:color="auto" w:fill="auto"/>
            <w:vAlign w:val="center"/>
          </w:tcPr>
          <w:p w14:paraId="16B2DA47"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94" w:type="dxa"/>
            <w:gridSpan w:val="10"/>
            <w:shd w:val="clear" w:color="auto" w:fill="auto"/>
            <w:vAlign w:val="center"/>
          </w:tcPr>
          <w:p w14:paraId="666C9BED"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84" w:type="dxa"/>
            <w:gridSpan w:val="12"/>
            <w:shd w:val="clear" w:color="auto" w:fill="auto"/>
            <w:vAlign w:val="center"/>
          </w:tcPr>
          <w:p w14:paraId="6FA6AD89"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837" w:type="dxa"/>
            <w:gridSpan w:val="5"/>
            <w:shd w:val="clear" w:color="auto" w:fill="auto"/>
            <w:vAlign w:val="center"/>
          </w:tcPr>
          <w:p w14:paraId="685C43D3" w14:textId="77777777" w:rsidR="00BA48B3" w:rsidRPr="00BA48B3" w:rsidRDefault="00BA48B3" w:rsidP="000462AD">
            <w:pPr>
              <w:spacing w:after="0" w:line="240" w:lineRule="auto"/>
              <w:jc w:val="both"/>
              <w:rPr>
                <w:rFonts w:ascii="Arial" w:eastAsia="Times New Roman" w:hAnsi="Arial" w:cs="Arial"/>
                <w:noProof/>
                <w:sz w:val="18"/>
                <w:szCs w:val="18"/>
              </w:rPr>
            </w:pPr>
          </w:p>
        </w:tc>
      </w:tr>
      <w:tr w:rsidR="00BA48B3" w:rsidRPr="00BA48B3" w14:paraId="7082C340" w14:textId="77777777" w:rsidTr="00820212">
        <w:trPr>
          <w:gridAfter w:val="1"/>
          <w:wAfter w:w="19" w:type="dxa"/>
          <w:trHeight w:val="202"/>
        </w:trPr>
        <w:tc>
          <w:tcPr>
            <w:tcW w:w="844" w:type="dxa"/>
            <w:vMerge/>
            <w:shd w:val="clear" w:color="auto" w:fill="auto"/>
            <w:vAlign w:val="center"/>
          </w:tcPr>
          <w:p w14:paraId="1FC25DA7"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p>
        </w:tc>
        <w:tc>
          <w:tcPr>
            <w:tcW w:w="2263" w:type="dxa"/>
            <w:gridSpan w:val="11"/>
            <w:shd w:val="clear" w:color="auto" w:fill="auto"/>
            <w:vAlign w:val="center"/>
          </w:tcPr>
          <w:p w14:paraId="7E8F9D5D"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Socio o accionista n</w:t>
            </w:r>
          </w:p>
        </w:tc>
        <w:tc>
          <w:tcPr>
            <w:tcW w:w="3008" w:type="dxa"/>
            <w:gridSpan w:val="21"/>
            <w:shd w:val="clear" w:color="auto" w:fill="auto"/>
            <w:vAlign w:val="center"/>
          </w:tcPr>
          <w:p w14:paraId="669506D9"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94" w:type="dxa"/>
            <w:gridSpan w:val="10"/>
            <w:shd w:val="clear" w:color="auto" w:fill="auto"/>
            <w:vAlign w:val="center"/>
          </w:tcPr>
          <w:p w14:paraId="7E349BA7"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84" w:type="dxa"/>
            <w:gridSpan w:val="12"/>
            <w:shd w:val="clear" w:color="auto" w:fill="auto"/>
            <w:vAlign w:val="center"/>
          </w:tcPr>
          <w:p w14:paraId="43445A4B"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837" w:type="dxa"/>
            <w:gridSpan w:val="5"/>
            <w:shd w:val="clear" w:color="auto" w:fill="auto"/>
            <w:vAlign w:val="center"/>
          </w:tcPr>
          <w:p w14:paraId="3048B634" w14:textId="77777777" w:rsidR="00BA48B3" w:rsidRPr="00BA48B3" w:rsidRDefault="00BA48B3" w:rsidP="000462AD">
            <w:pPr>
              <w:spacing w:after="0" w:line="240" w:lineRule="auto"/>
              <w:jc w:val="both"/>
              <w:rPr>
                <w:rFonts w:ascii="Arial" w:eastAsia="Times New Roman" w:hAnsi="Arial" w:cs="Arial"/>
                <w:noProof/>
                <w:sz w:val="18"/>
                <w:szCs w:val="18"/>
              </w:rPr>
            </w:pPr>
          </w:p>
        </w:tc>
      </w:tr>
      <w:tr w:rsidR="00BA48B3" w:rsidRPr="00BA48B3" w14:paraId="151B98DC" w14:textId="77777777" w:rsidTr="00820212">
        <w:trPr>
          <w:gridAfter w:val="1"/>
          <w:wAfter w:w="19" w:type="dxa"/>
          <w:trHeight w:val="202"/>
        </w:trPr>
        <w:tc>
          <w:tcPr>
            <w:tcW w:w="844" w:type="dxa"/>
            <w:vMerge/>
            <w:shd w:val="clear" w:color="auto" w:fill="auto"/>
            <w:vAlign w:val="center"/>
          </w:tcPr>
          <w:p w14:paraId="638970B3"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p>
        </w:tc>
        <w:tc>
          <w:tcPr>
            <w:tcW w:w="2263" w:type="dxa"/>
            <w:gridSpan w:val="11"/>
            <w:shd w:val="clear" w:color="auto" w:fill="auto"/>
            <w:textDirection w:val="tbRl"/>
            <w:vAlign w:val="center"/>
          </w:tcPr>
          <w:p w14:paraId="2AB56602" w14:textId="77777777" w:rsidR="00BA48B3" w:rsidRPr="00820212" w:rsidRDefault="00BA48B3" w:rsidP="000462AD">
            <w:pPr>
              <w:spacing w:after="0" w:line="240" w:lineRule="auto"/>
              <w:jc w:val="center"/>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w:t>
            </w:r>
          </w:p>
        </w:tc>
        <w:tc>
          <w:tcPr>
            <w:tcW w:w="3008" w:type="dxa"/>
            <w:gridSpan w:val="21"/>
            <w:shd w:val="clear" w:color="auto" w:fill="auto"/>
            <w:vAlign w:val="center"/>
          </w:tcPr>
          <w:p w14:paraId="0C17328C"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94" w:type="dxa"/>
            <w:gridSpan w:val="10"/>
            <w:shd w:val="clear" w:color="auto" w:fill="auto"/>
            <w:vAlign w:val="center"/>
          </w:tcPr>
          <w:p w14:paraId="70FAD3D6"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84" w:type="dxa"/>
            <w:gridSpan w:val="12"/>
            <w:shd w:val="clear" w:color="auto" w:fill="auto"/>
            <w:vAlign w:val="center"/>
          </w:tcPr>
          <w:p w14:paraId="619DB4AC"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837" w:type="dxa"/>
            <w:gridSpan w:val="5"/>
            <w:shd w:val="clear" w:color="auto" w:fill="auto"/>
            <w:vAlign w:val="center"/>
          </w:tcPr>
          <w:p w14:paraId="7A29151B" w14:textId="77777777" w:rsidR="00BA48B3" w:rsidRPr="00BA48B3" w:rsidRDefault="00BA48B3" w:rsidP="000462AD">
            <w:pPr>
              <w:spacing w:after="0" w:line="240" w:lineRule="auto"/>
              <w:jc w:val="both"/>
              <w:rPr>
                <w:rFonts w:ascii="Arial" w:eastAsia="Times New Roman" w:hAnsi="Arial" w:cs="Arial"/>
                <w:noProof/>
                <w:sz w:val="18"/>
                <w:szCs w:val="18"/>
              </w:rPr>
            </w:pPr>
          </w:p>
        </w:tc>
      </w:tr>
      <w:tr w:rsidR="00BA48B3" w:rsidRPr="00BA48B3" w14:paraId="363C8FF2" w14:textId="77777777" w:rsidTr="00820212">
        <w:trPr>
          <w:gridAfter w:val="1"/>
          <w:wAfter w:w="19" w:type="dxa"/>
          <w:trHeight w:val="202"/>
        </w:trPr>
        <w:tc>
          <w:tcPr>
            <w:tcW w:w="844" w:type="dxa"/>
            <w:vMerge w:val="restart"/>
            <w:shd w:val="clear" w:color="auto" w:fill="auto"/>
            <w:vAlign w:val="center"/>
          </w:tcPr>
          <w:p w14:paraId="5EC3E0B3"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Persona Moral n</w:t>
            </w:r>
          </w:p>
        </w:tc>
        <w:tc>
          <w:tcPr>
            <w:tcW w:w="2263" w:type="dxa"/>
            <w:gridSpan w:val="11"/>
            <w:shd w:val="clear" w:color="auto" w:fill="auto"/>
            <w:vAlign w:val="center"/>
          </w:tcPr>
          <w:p w14:paraId="1B901663"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Socio o accionista 1</w:t>
            </w:r>
          </w:p>
        </w:tc>
        <w:tc>
          <w:tcPr>
            <w:tcW w:w="3008" w:type="dxa"/>
            <w:gridSpan w:val="21"/>
            <w:shd w:val="clear" w:color="auto" w:fill="auto"/>
            <w:vAlign w:val="center"/>
          </w:tcPr>
          <w:p w14:paraId="01B781E6"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94" w:type="dxa"/>
            <w:gridSpan w:val="10"/>
            <w:shd w:val="clear" w:color="auto" w:fill="auto"/>
            <w:vAlign w:val="center"/>
          </w:tcPr>
          <w:p w14:paraId="77FF154A"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84" w:type="dxa"/>
            <w:gridSpan w:val="12"/>
            <w:shd w:val="clear" w:color="auto" w:fill="auto"/>
            <w:vAlign w:val="center"/>
          </w:tcPr>
          <w:p w14:paraId="0FE0B5B1"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837" w:type="dxa"/>
            <w:gridSpan w:val="5"/>
            <w:shd w:val="clear" w:color="auto" w:fill="auto"/>
            <w:vAlign w:val="center"/>
          </w:tcPr>
          <w:p w14:paraId="3AA710CE" w14:textId="77777777" w:rsidR="00BA48B3" w:rsidRPr="00BA48B3" w:rsidRDefault="00BA48B3" w:rsidP="000462AD">
            <w:pPr>
              <w:spacing w:after="0" w:line="240" w:lineRule="auto"/>
              <w:jc w:val="both"/>
              <w:rPr>
                <w:rFonts w:ascii="Arial" w:eastAsia="Times New Roman" w:hAnsi="Arial" w:cs="Arial"/>
                <w:noProof/>
                <w:sz w:val="18"/>
                <w:szCs w:val="18"/>
              </w:rPr>
            </w:pPr>
          </w:p>
        </w:tc>
      </w:tr>
      <w:tr w:rsidR="00BA48B3" w:rsidRPr="00BA48B3" w14:paraId="77854C23" w14:textId="77777777" w:rsidTr="00820212">
        <w:trPr>
          <w:gridAfter w:val="1"/>
          <w:wAfter w:w="19" w:type="dxa"/>
          <w:trHeight w:val="202"/>
        </w:trPr>
        <w:tc>
          <w:tcPr>
            <w:tcW w:w="844" w:type="dxa"/>
            <w:vMerge/>
            <w:shd w:val="clear" w:color="auto" w:fill="auto"/>
            <w:vAlign w:val="center"/>
          </w:tcPr>
          <w:p w14:paraId="4C6AF9F9"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p>
        </w:tc>
        <w:tc>
          <w:tcPr>
            <w:tcW w:w="2263" w:type="dxa"/>
            <w:gridSpan w:val="11"/>
            <w:shd w:val="clear" w:color="auto" w:fill="auto"/>
            <w:textDirection w:val="tbRl"/>
            <w:vAlign w:val="center"/>
          </w:tcPr>
          <w:p w14:paraId="3F04B51A"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w:t>
            </w:r>
          </w:p>
        </w:tc>
        <w:tc>
          <w:tcPr>
            <w:tcW w:w="3008" w:type="dxa"/>
            <w:gridSpan w:val="21"/>
            <w:shd w:val="clear" w:color="auto" w:fill="auto"/>
            <w:vAlign w:val="center"/>
          </w:tcPr>
          <w:p w14:paraId="32A472A6"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94" w:type="dxa"/>
            <w:gridSpan w:val="10"/>
            <w:shd w:val="clear" w:color="auto" w:fill="auto"/>
            <w:vAlign w:val="center"/>
          </w:tcPr>
          <w:p w14:paraId="69CF19BA"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84" w:type="dxa"/>
            <w:gridSpan w:val="12"/>
            <w:shd w:val="clear" w:color="auto" w:fill="auto"/>
            <w:vAlign w:val="center"/>
          </w:tcPr>
          <w:p w14:paraId="491AE317"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837" w:type="dxa"/>
            <w:gridSpan w:val="5"/>
            <w:shd w:val="clear" w:color="auto" w:fill="auto"/>
            <w:vAlign w:val="center"/>
          </w:tcPr>
          <w:p w14:paraId="2786C020" w14:textId="77777777" w:rsidR="00BA48B3" w:rsidRPr="00BA48B3" w:rsidRDefault="00BA48B3" w:rsidP="000462AD">
            <w:pPr>
              <w:spacing w:after="0" w:line="240" w:lineRule="auto"/>
              <w:jc w:val="both"/>
              <w:rPr>
                <w:rFonts w:ascii="Arial" w:eastAsia="Times New Roman" w:hAnsi="Arial" w:cs="Arial"/>
                <w:noProof/>
                <w:sz w:val="18"/>
                <w:szCs w:val="18"/>
              </w:rPr>
            </w:pPr>
          </w:p>
        </w:tc>
      </w:tr>
      <w:tr w:rsidR="00BA48B3" w:rsidRPr="00BA48B3" w14:paraId="01FEE92A" w14:textId="77777777" w:rsidTr="00820212">
        <w:trPr>
          <w:gridAfter w:val="1"/>
          <w:wAfter w:w="19" w:type="dxa"/>
          <w:trHeight w:val="259"/>
        </w:trPr>
        <w:tc>
          <w:tcPr>
            <w:tcW w:w="844" w:type="dxa"/>
            <w:vMerge/>
            <w:shd w:val="clear" w:color="auto" w:fill="auto"/>
            <w:vAlign w:val="center"/>
          </w:tcPr>
          <w:p w14:paraId="4FC6C39D"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p>
        </w:tc>
        <w:tc>
          <w:tcPr>
            <w:tcW w:w="2263" w:type="dxa"/>
            <w:gridSpan w:val="11"/>
            <w:shd w:val="clear" w:color="auto" w:fill="auto"/>
            <w:vAlign w:val="center"/>
          </w:tcPr>
          <w:p w14:paraId="174B4344" w14:textId="77777777" w:rsidR="00BA48B3" w:rsidRPr="00820212" w:rsidRDefault="00BA48B3" w:rsidP="000462AD">
            <w:pPr>
              <w:spacing w:after="0" w:line="240" w:lineRule="auto"/>
              <w:jc w:val="both"/>
              <w:rPr>
                <w:rFonts w:ascii="Arial" w:eastAsia="Times New Roman" w:hAnsi="Arial" w:cs="Arial"/>
                <w:noProof/>
                <w:color w:val="BFBFBF" w:themeColor="background1" w:themeShade="BF"/>
                <w:sz w:val="18"/>
                <w:szCs w:val="18"/>
              </w:rPr>
            </w:pPr>
            <w:r w:rsidRPr="00820212">
              <w:rPr>
                <w:rFonts w:ascii="Arial" w:hAnsi="Arial" w:cs="Arial"/>
                <w:color w:val="BFBFBF" w:themeColor="background1" w:themeShade="BF"/>
                <w:sz w:val="18"/>
                <w:szCs w:val="18"/>
              </w:rPr>
              <w:t>Socio o accionista n</w:t>
            </w:r>
          </w:p>
        </w:tc>
        <w:tc>
          <w:tcPr>
            <w:tcW w:w="3008" w:type="dxa"/>
            <w:gridSpan w:val="21"/>
            <w:shd w:val="clear" w:color="auto" w:fill="auto"/>
            <w:vAlign w:val="center"/>
          </w:tcPr>
          <w:p w14:paraId="3D604A64"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94" w:type="dxa"/>
            <w:gridSpan w:val="10"/>
            <w:shd w:val="clear" w:color="auto" w:fill="auto"/>
            <w:vAlign w:val="center"/>
          </w:tcPr>
          <w:p w14:paraId="3212AB21"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684" w:type="dxa"/>
            <w:gridSpan w:val="12"/>
            <w:shd w:val="clear" w:color="auto" w:fill="auto"/>
            <w:vAlign w:val="center"/>
          </w:tcPr>
          <w:p w14:paraId="113BF1CC" w14:textId="77777777" w:rsidR="00BA48B3" w:rsidRPr="00BA48B3" w:rsidRDefault="00BA48B3" w:rsidP="000462AD">
            <w:pPr>
              <w:spacing w:after="0" w:line="240" w:lineRule="auto"/>
              <w:jc w:val="both"/>
              <w:rPr>
                <w:rFonts w:ascii="Arial" w:eastAsia="Times New Roman" w:hAnsi="Arial" w:cs="Arial"/>
                <w:noProof/>
                <w:sz w:val="18"/>
                <w:szCs w:val="18"/>
              </w:rPr>
            </w:pPr>
          </w:p>
        </w:tc>
        <w:tc>
          <w:tcPr>
            <w:tcW w:w="1837" w:type="dxa"/>
            <w:gridSpan w:val="5"/>
            <w:shd w:val="clear" w:color="auto" w:fill="auto"/>
            <w:vAlign w:val="center"/>
          </w:tcPr>
          <w:p w14:paraId="43B7ECA9" w14:textId="77777777" w:rsidR="00BA48B3" w:rsidRPr="00BA48B3" w:rsidRDefault="00BA48B3" w:rsidP="000462AD">
            <w:pPr>
              <w:spacing w:after="0" w:line="240" w:lineRule="auto"/>
              <w:jc w:val="both"/>
              <w:rPr>
                <w:rFonts w:ascii="Arial" w:eastAsia="Times New Roman" w:hAnsi="Arial" w:cs="Arial"/>
                <w:noProof/>
                <w:sz w:val="18"/>
                <w:szCs w:val="18"/>
              </w:rPr>
            </w:pPr>
          </w:p>
        </w:tc>
      </w:tr>
      <w:tr w:rsidR="00BA48B3" w:rsidRPr="00BA48B3" w14:paraId="0F867093" w14:textId="77777777" w:rsidTr="000462AD">
        <w:trPr>
          <w:gridAfter w:val="1"/>
          <w:wAfter w:w="19" w:type="dxa"/>
          <w:trHeight w:val="277"/>
        </w:trPr>
        <w:tc>
          <w:tcPr>
            <w:tcW w:w="11330" w:type="dxa"/>
            <w:gridSpan w:val="60"/>
            <w:shd w:val="clear" w:color="auto" w:fill="E2EFD9" w:themeFill="accent6" w:themeFillTint="33"/>
            <w:vAlign w:val="center"/>
          </w:tcPr>
          <w:p w14:paraId="2B43949A"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Control*</w:t>
            </w:r>
          </w:p>
          <w:p w14:paraId="5AA88F18" w14:textId="77777777" w:rsidR="00BA48B3" w:rsidRPr="00BA48B3" w:rsidRDefault="00BA48B3" w:rsidP="000462AD">
            <w:pPr>
              <w:pStyle w:val="Sinespaciado"/>
              <w:jc w:val="center"/>
              <w:rPr>
                <w:rFonts w:ascii="Arial" w:hAnsi="Arial" w:cs="Arial"/>
                <w:sz w:val="18"/>
                <w:szCs w:val="18"/>
              </w:rPr>
            </w:pPr>
            <w:r w:rsidRPr="00BA48B3">
              <w:rPr>
                <w:rFonts w:ascii="Arial" w:eastAsia="Times New Roman" w:hAnsi="Arial" w:cs="Arial"/>
                <w:i/>
                <w:iCs/>
                <w:noProof/>
                <w:color w:val="7F7F7F"/>
                <w:sz w:val="18"/>
                <w:szCs w:val="18"/>
              </w:rPr>
              <w:t>Identifique a las personas que tienen el control en última instancia de las Personas Involucradas, las razones por las que así lo considera y, en su caso, los medios a través de los cuales ejerce o puede ejercer ese control.</w:t>
            </w:r>
          </w:p>
        </w:tc>
      </w:tr>
      <w:tr w:rsidR="00BA48B3" w:rsidRPr="00BA48B3" w14:paraId="70D3FD32" w14:textId="77777777" w:rsidTr="000462AD">
        <w:trPr>
          <w:gridAfter w:val="1"/>
          <w:wAfter w:w="19" w:type="dxa"/>
          <w:trHeight w:val="398"/>
        </w:trPr>
        <w:tc>
          <w:tcPr>
            <w:tcW w:w="1947" w:type="dxa"/>
            <w:gridSpan w:val="6"/>
            <w:shd w:val="clear" w:color="auto" w:fill="F2F2F2" w:themeFill="background1" w:themeFillShade="F2"/>
            <w:vAlign w:val="center"/>
          </w:tcPr>
          <w:p w14:paraId="33997D9C" w14:textId="77777777" w:rsidR="00BA48B3" w:rsidRPr="00BA48B3" w:rsidRDefault="00BA48B3" w:rsidP="000462AD">
            <w:pPr>
              <w:spacing w:after="0" w:line="240" w:lineRule="auto"/>
              <w:jc w:val="both"/>
              <w:rPr>
                <w:rFonts w:ascii="Arial" w:eastAsia="Times New Roman" w:hAnsi="Arial" w:cs="Arial"/>
                <w:color w:val="000000"/>
                <w:sz w:val="18"/>
                <w:szCs w:val="18"/>
                <w:lang w:eastAsia="es-MX"/>
              </w:rPr>
            </w:pPr>
            <w:r w:rsidRPr="00BA48B3">
              <w:rPr>
                <w:rFonts w:ascii="Arial" w:hAnsi="Arial" w:cs="Arial"/>
                <w:sz w:val="18"/>
                <w:szCs w:val="18"/>
              </w:rPr>
              <w:t>Razones por las que así lo considera</w:t>
            </w:r>
          </w:p>
        </w:tc>
        <w:tc>
          <w:tcPr>
            <w:tcW w:w="9383" w:type="dxa"/>
            <w:gridSpan w:val="54"/>
          </w:tcPr>
          <w:p w14:paraId="2274AB15" w14:textId="77777777" w:rsidR="00BA48B3" w:rsidRPr="00BA48B3" w:rsidRDefault="00BA48B3" w:rsidP="000462AD">
            <w:pPr>
              <w:rPr>
                <w:rFonts w:ascii="Arial" w:hAnsi="Arial" w:cs="Arial"/>
                <w:sz w:val="18"/>
                <w:szCs w:val="18"/>
              </w:rPr>
            </w:pPr>
          </w:p>
        </w:tc>
      </w:tr>
      <w:tr w:rsidR="00BA48B3" w:rsidRPr="00BA48B3" w14:paraId="46B239A8" w14:textId="77777777" w:rsidTr="000462AD">
        <w:trPr>
          <w:gridAfter w:val="1"/>
          <w:wAfter w:w="19" w:type="dxa"/>
          <w:trHeight w:val="398"/>
        </w:trPr>
        <w:tc>
          <w:tcPr>
            <w:tcW w:w="1947" w:type="dxa"/>
            <w:gridSpan w:val="6"/>
            <w:shd w:val="clear" w:color="auto" w:fill="F2F2F2" w:themeFill="background1" w:themeFillShade="F2"/>
            <w:vAlign w:val="center"/>
          </w:tcPr>
          <w:p w14:paraId="0FA56CB1" w14:textId="77777777" w:rsidR="00BA48B3" w:rsidRPr="00BA48B3" w:rsidRDefault="00BA48B3" w:rsidP="000462AD">
            <w:pPr>
              <w:spacing w:after="0" w:line="240" w:lineRule="auto"/>
              <w:jc w:val="both"/>
              <w:rPr>
                <w:rFonts w:ascii="Arial" w:hAnsi="Arial" w:cs="Arial"/>
                <w:sz w:val="18"/>
                <w:szCs w:val="18"/>
              </w:rPr>
            </w:pPr>
            <w:r w:rsidRPr="00BA48B3">
              <w:rPr>
                <w:rFonts w:ascii="Arial" w:hAnsi="Arial" w:cs="Arial"/>
                <w:sz w:val="18"/>
                <w:szCs w:val="18"/>
              </w:rPr>
              <w:t>Medios a través de los cuales ejerce o puede ejercer ese control</w:t>
            </w:r>
          </w:p>
        </w:tc>
        <w:tc>
          <w:tcPr>
            <w:tcW w:w="9383" w:type="dxa"/>
            <w:gridSpan w:val="54"/>
          </w:tcPr>
          <w:p w14:paraId="584769C9" w14:textId="77777777" w:rsidR="00BA48B3" w:rsidRPr="00BA48B3" w:rsidRDefault="00BA48B3" w:rsidP="000462AD">
            <w:pPr>
              <w:rPr>
                <w:rFonts w:ascii="Arial" w:hAnsi="Arial" w:cs="Arial"/>
                <w:sz w:val="18"/>
                <w:szCs w:val="18"/>
              </w:rPr>
            </w:pPr>
          </w:p>
        </w:tc>
      </w:tr>
      <w:tr w:rsidR="00BA48B3" w:rsidRPr="00BA48B3" w14:paraId="12E7EC20" w14:textId="77777777" w:rsidTr="000462AD">
        <w:trPr>
          <w:gridAfter w:val="1"/>
          <w:wAfter w:w="19" w:type="dxa"/>
          <w:trHeight w:val="398"/>
        </w:trPr>
        <w:tc>
          <w:tcPr>
            <w:tcW w:w="11330" w:type="dxa"/>
            <w:gridSpan w:val="60"/>
            <w:shd w:val="clear" w:color="auto" w:fill="E2EFD9" w:themeFill="accent6" w:themeFillTint="33"/>
            <w:vAlign w:val="center"/>
          </w:tcPr>
          <w:p w14:paraId="3E5AC29D"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Relacionados por Parentesco*</w:t>
            </w:r>
          </w:p>
          <w:p w14:paraId="3AE8E00B" w14:textId="77777777" w:rsidR="00BA48B3" w:rsidRPr="00BA48B3" w:rsidRDefault="00BA48B3" w:rsidP="000462AD">
            <w:pPr>
              <w:pStyle w:val="Sinespaciado"/>
              <w:jc w:val="both"/>
              <w:rPr>
                <w:rFonts w:ascii="Arial" w:hAnsi="Arial" w:cs="Arial"/>
                <w:sz w:val="18"/>
                <w:szCs w:val="18"/>
              </w:rPr>
            </w:pPr>
            <w:r w:rsidRPr="00BA48B3">
              <w:rPr>
                <w:rFonts w:ascii="Arial" w:eastAsia="Times New Roman" w:hAnsi="Arial" w:cs="Arial"/>
                <w:i/>
                <w:iCs/>
                <w:noProof/>
                <w:color w:val="7F7F7F"/>
                <w:sz w:val="18"/>
                <w:szCs w:val="18"/>
              </w:rPr>
              <w:t>(Para cada uno de las Personas Involucradas y de los Relacionados Accionistas que sean personas físicas identifique a las personas físicas con los que tengan parentesco por consanguinidad o por afinidad, que participen, directa o indirectamente, en sociedades, asociaciones o empresas que lleven a cabo actividades en los sectores de telecomunicaciones o radiodifusión y/o que cuenten con algún título de concesión, permiso o autorización)</w:t>
            </w:r>
          </w:p>
        </w:tc>
      </w:tr>
      <w:tr w:rsidR="00BA48B3" w:rsidRPr="00BA48B3" w14:paraId="0F7B1EED" w14:textId="77777777" w:rsidTr="000462AD">
        <w:trPr>
          <w:gridAfter w:val="1"/>
          <w:wAfter w:w="19" w:type="dxa"/>
          <w:trHeight w:val="102"/>
        </w:trPr>
        <w:tc>
          <w:tcPr>
            <w:tcW w:w="4707" w:type="dxa"/>
            <w:gridSpan w:val="21"/>
            <w:shd w:val="clear" w:color="auto" w:fill="F2F2F2" w:themeFill="background1" w:themeFillShade="F2"/>
            <w:vAlign w:val="center"/>
          </w:tcPr>
          <w:p w14:paraId="665A5134" w14:textId="77777777" w:rsidR="00BA48B3" w:rsidRPr="00BA48B3" w:rsidRDefault="00BA48B3" w:rsidP="000462AD">
            <w:pPr>
              <w:pStyle w:val="Sinespaciado"/>
              <w:jc w:val="center"/>
              <w:rPr>
                <w:rFonts w:ascii="Arial" w:eastAsia="Times New Roman" w:hAnsi="Arial" w:cs="Arial"/>
                <w:iCs/>
                <w:noProof/>
                <w:sz w:val="18"/>
                <w:szCs w:val="18"/>
              </w:rPr>
            </w:pPr>
            <w:r w:rsidRPr="00BA48B3">
              <w:rPr>
                <w:rFonts w:ascii="Arial" w:hAnsi="Arial" w:cs="Arial"/>
                <w:sz w:val="18"/>
                <w:szCs w:val="18"/>
              </w:rPr>
              <w:t>Nombre del Relacionado por Parentesco</w:t>
            </w:r>
          </w:p>
        </w:tc>
        <w:tc>
          <w:tcPr>
            <w:tcW w:w="3537" w:type="dxa"/>
            <w:gridSpan w:val="26"/>
            <w:shd w:val="clear" w:color="auto" w:fill="F2F2F2" w:themeFill="background1" w:themeFillShade="F2"/>
            <w:vAlign w:val="center"/>
          </w:tcPr>
          <w:p w14:paraId="31EA1FF8" w14:textId="77777777" w:rsidR="00BA48B3" w:rsidRPr="00BA48B3" w:rsidRDefault="00BA48B3" w:rsidP="000462AD">
            <w:pPr>
              <w:pStyle w:val="Sinespaciado"/>
              <w:jc w:val="center"/>
              <w:rPr>
                <w:rFonts w:ascii="Arial" w:eastAsia="Times New Roman" w:hAnsi="Arial" w:cs="Arial"/>
                <w:iCs/>
                <w:noProof/>
                <w:sz w:val="18"/>
                <w:szCs w:val="18"/>
              </w:rPr>
            </w:pPr>
            <w:r w:rsidRPr="00BA48B3">
              <w:rPr>
                <w:rFonts w:ascii="Arial" w:hAnsi="Arial" w:cs="Arial"/>
                <w:sz w:val="18"/>
                <w:szCs w:val="18"/>
              </w:rPr>
              <w:t>Nombre de la Persona Involucrada o Relacionado Accionista con el que está relacionado</w:t>
            </w:r>
          </w:p>
        </w:tc>
        <w:tc>
          <w:tcPr>
            <w:tcW w:w="3086" w:type="dxa"/>
            <w:gridSpan w:val="13"/>
            <w:shd w:val="clear" w:color="auto" w:fill="F2F2F2" w:themeFill="background1" w:themeFillShade="F2"/>
            <w:vAlign w:val="center"/>
          </w:tcPr>
          <w:p w14:paraId="7DD92C08" w14:textId="77777777" w:rsidR="00BA48B3" w:rsidRPr="00BA48B3" w:rsidRDefault="00BA48B3" w:rsidP="000462AD">
            <w:pPr>
              <w:pStyle w:val="Sinespaciado"/>
              <w:jc w:val="center"/>
              <w:rPr>
                <w:rFonts w:ascii="Arial" w:eastAsia="Times New Roman" w:hAnsi="Arial" w:cs="Arial"/>
                <w:iCs/>
                <w:noProof/>
                <w:sz w:val="18"/>
                <w:szCs w:val="18"/>
              </w:rPr>
            </w:pPr>
            <w:r w:rsidRPr="00BA48B3">
              <w:rPr>
                <w:rFonts w:ascii="Arial" w:hAnsi="Arial" w:cs="Arial"/>
                <w:sz w:val="18"/>
                <w:szCs w:val="18"/>
              </w:rPr>
              <w:t>Tipo de parentesco o vinculo</w:t>
            </w:r>
          </w:p>
        </w:tc>
      </w:tr>
      <w:tr w:rsidR="00BA48B3" w:rsidRPr="00BA48B3" w14:paraId="50F0AC8F" w14:textId="77777777" w:rsidTr="000462AD">
        <w:trPr>
          <w:gridAfter w:val="1"/>
          <w:wAfter w:w="19" w:type="dxa"/>
          <w:trHeight w:val="101"/>
        </w:trPr>
        <w:tc>
          <w:tcPr>
            <w:tcW w:w="4707" w:type="dxa"/>
            <w:gridSpan w:val="21"/>
            <w:shd w:val="clear" w:color="auto" w:fill="auto"/>
            <w:vAlign w:val="center"/>
          </w:tcPr>
          <w:p w14:paraId="015E32DB" w14:textId="77777777" w:rsidR="00BA48B3" w:rsidRPr="00820212" w:rsidRDefault="00BA48B3" w:rsidP="000462AD">
            <w:pPr>
              <w:pStyle w:val="Sinespaciado"/>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Persona física 1</w:t>
            </w:r>
          </w:p>
        </w:tc>
        <w:tc>
          <w:tcPr>
            <w:tcW w:w="3537" w:type="dxa"/>
            <w:gridSpan w:val="26"/>
            <w:shd w:val="clear" w:color="auto" w:fill="auto"/>
            <w:vAlign w:val="center"/>
          </w:tcPr>
          <w:p w14:paraId="15D1BD59" w14:textId="77777777" w:rsidR="00BA48B3" w:rsidRPr="00BA48B3" w:rsidRDefault="00BA48B3" w:rsidP="000462AD">
            <w:pPr>
              <w:pStyle w:val="Sinespaciado"/>
              <w:jc w:val="center"/>
              <w:rPr>
                <w:rFonts w:ascii="Arial" w:eastAsia="Times New Roman" w:hAnsi="Arial" w:cs="Arial"/>
                <w:b/>
                <w:iCs/>
                <w:noProof/>
                <w:sz w:val="18"/>
                <w:szCs w:val="18"/>
              </w:rPr>
            </w:pPr>
          </w:p>
        </w:tc>
        <w:tc>
          <w:tcPr>
            <w:tcW w:w="3086" w:type="dxa"/>
            <w:gridSpan w:val="13"/>
            <w:shd w:val="clear" w:color="auto" w:fill="auto"/>
            <w:vAlign w:val="center"/>
          </w:tcPr>
          <w:p w14:paraId="2A59C53E"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4C4125B6" w14:textId="77777777" w:rsidTr="000462AD">
        <w:trPr>
          <w:gridAfter w:val="1"/>
          <w:wAfter w:w="19" w:type="dxa"/>
          <w:trHeight w:val="101"/>
        </w:trPr>
        <w:tc>
          <w:tcPr>
            <w:tcW w:w="4707" w:type="dxa"/>
            <w:gridSpan w:val="21"/>
            <w:shd w:val="clear" w:color="auto" w:fill="auto"/>
            <w:vAlign w:val="center"/>
          </w:tcPr>
          <w:p w14:paraId="3C18C1A7"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w:t>
            </w:r>
          </w:p>
        </w:tc>
        <w:tc>
          <w:tcPr>
            <w:tcW w:w="3537" w:type="dxa"/>
            <w:gridSpan w:val="26"/>
            <w:shd w:val="clear" w:color="auto" w:fill="auto"/>
            <w:vAlign w:val="center"/>
          </w:tcPr>
          <w:p w14:paraId="1CCA01C8" w14:textId="77777777" w:rsidR="00BA48B3" w:rsidRPr="00BA48B3" w:rsidRDefault="00BA48B3" w:rsidP="000462AD">
            <w:pPr>
              <w:pStyle w:val="Sinespaciado"/>
              <w:jc w:val="center"/>
              <w:rPr>
                <w:rFonts w:ascii="Arial" w:eastAsia="Times New Roman" w:hAnsi="Arial" w:cs="Arial"/>
                <w:b/>
                <w:iCs/>
                <w:noProof/>
                <w:sz w:val="18"/>
                <w:szCs w:val="18"/>
              </w:rPr>
            </w:pPr>
          </w:p>
        </w:tc>
        <w:tc>
          <w:tcPr>
            <w:tcW w:w="3086" w:type="dxa"/>
            <w:gridSpan w:val="13"/>
            <w:shd w:val="clear" w:color="auto" w:fill="auto"/>
            <w:vAlign w:val="center"/>
          </w:tcPr>
          <w:p w14:paraId="0CB30E88"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4DAF32BF" w14:textId="77777777" w:rsidTr="000462AD">
        <w:trPr>
          <w:gridAfter w:val="1"/>
          <w:wAfter w:w="19" w:type="dxa"/>
          <w:trHeight w:val="101"/>
        </w:trPr>
        <w:tc>
          <w:tcPr>
            <w:tcW w:w="4707" w:type="dxa"/>
            <w:gridSpan w:val="21"/>
            <w:shd w:val="clear" w:color="auto" w:fill="auto"/>
            <w:vAlign w:val="center"/>
          </w:tcPr>
          <w:p w14:paraId="7A509AB2" w14:textId="77777777" w:rsidR="00BA48B3" w:rsidRPr="00820212" w:rsidRDefault="00BA48B3" w:rsidP="000462AD">
            <w:pPr>
              <w:pStyle w:val="Sinespaciado"/>
              <w:jc w:val="both"/>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Persona física n</w:t>
            </w:r>
          </w:p>
        </w:tc>
        <w:tc>
          <w:tcPr>
            <w:tcW w:w="3537" w:type="dxa"/>
            <w:gridSpan w:val="26"/>
            <w:shd w:val="clear" w:color="auto" w:fill="auto"/>
            <w:vAlign w:val="center"/>
          </w:tcPr>
          <w:p w14:paraId="014B87DE" w14:textId="77777777" w:rsidR="00BA48B3" w:rsidRPr="00BA48B3" w:rsidRDefault="00BA48B3" w:rsidP="000462AD">
            <w:pPr>
              <w:pStyle w:val="Sinespaciado"/>
              <w:jc w:val="center"/>
              <w:rPr>
                <w:rFonts w:ascii="Arial" w:eastAsia="Times New Roman" w:hAnsi="Arial" w:cs="Arial"/>
                <w:b/>
                <w:iCs/>
                <w:noProof/>
                <w:sz w:val="18"/>
                <w:szCs w:val="18"/>
              </w:rPr>
            </w:pPr>
          </w:p>
        </w:tc>
        <w:tc>
          <w:tcPr>
            <w:tcW w:w="3086" w:type="dxa"/>
            <w:gridSpan w:val="13"/>
            <w:shd w:val="clear" w:color="auto" w:fill="auto"/>
            <w:vAlign w:val="center"/>
          </w:tcPr>
          <w:p w14:paraId="49A80406"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0D596B89" w14:textId="77777777" w:rsidTr="000462AD">
        <w:trPr>
          <w:gridAfter w:val="1"/>
          <w:wAfter w:w="19" w:type="dxa"/>
          <w:trHeight w:val="101"/>
        </w:trPr>
        <w:tc>
          <w:tcPr>
            <w:tcW w:w="11330" w:type="dxa"/>
            <w:gridSpan w:val="60"/>
            <w:shd w:val="clear" w:color="auto" w:fill="E2EFD9" w:themeFill="accent6" w:themeFillTint="33"/>
            <w:vAlign w:val="center"/>
          </w:tcPr>
          <w:p w14:paraId="553AA326"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Relacionados por Participación*</w:t>
            </w:r>
          </w:p>
          <w:p w14:paraId="4591D9DF" w14:textId="77777777" w:rsidR="00BA48B3" w:rsidRPr="00BA48B3" w:rsidRDefault="00BA48B3" w:rsidP="000462AD">
            <w:pPr>
              <w:pStyle w:val="Sinespaciado"/>
              <w:jc w:val="center"/>
              <w:rPr>
                <w:rFonts w:ascii="Arial" w:eastAsia="Times New Roman" w:hAnsi="Arial" w:cs="Arial"/>
                <w:i/>
                <w:iCs/>
                <w:noProof/>
                <w:color w:val="7F7F7F"/>
                <w:sz w:val="18"/>
                <w:szCs w:val="18"/>
              </w:rPr>
            </w:pPr>
            <w:r w:rsidRPr="00BA48B3">
              <w:rPr>
                <w:rFonts w:ascii="Arial" w:eastAsia="Times New Roman" w:hAnsi="Arial" w:cs="Arial"/>
                <w:i/>
                <w:iCs/>
                <w:noProof/>
                <w:color w:val="7F7F7F"/>
                <w:sz w:val="18"/>
                <w:szCs w:val="18"/>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07601D87"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0C0ECA3E" w14:textId="77777777" w:rsidTr="000462AD">
        <w:trPr>
          <w:gridAfter w:val="1"/>
          <w:wAfter w:w="19" w:type="dxa"/>
          <w:trHeight w:val="584"/>
        </w:trPr>
        <w:tc>
          <w:tcPr>
            <w:tcW w:w="1627" w:type="dxa"/>
            <w:gridSpan w:val="4"/>
            <w:vMerge w:val="restart"/>
            <w:shd w:val="clear" w:color="auto" w:fill="F2F2F2" w:themeFill="background1" w:themeFillShade="F2"/>
            <w:vAlign w:val="center"/>
          </w:tcPr>
          <w:p w14:paraId="3A7F0FAE" w14:textId="77777777" w:rsidR="00BA48B3" w:rsidRPr="00BA48B3" w:rsidRDefault="00BA48B3" w:rsidP="006C0FCE">
            <w:pPr>
              <w:pStyle w:val="Sinespaciado"/>
              <w:jc w:val="both"/>
              <w:rPr>
                <w:rFonts w:ascii="Arial" w:eastAsia="Times New Roman" w:hAnsi="Arial" w:cs="Arial"/>
                <w:iCs/>
                <w:noProof/>
                <w:sz w:val="18"/>
                <w:szCs w:val="18"/>
              </w:rPr>
            </w:pPr>
            <w:r w:rsidRPr="00BA48B3">
              <w:rPr>
                <w:rFonts w:ascii="Arial" w:hAnsi="Arial" w:cs="Arial"/>
                <w:sz w:val="18"/>
                <w:szCs w:val="18"/>
              </w:rPr>
              <w:t>Nombre o razón social del Relacionado por Participación</w:t>
            </w:r>
          </w:p>
        </w:tc>
        <w:tc>
          <w:tcPr>
            <w:tcW w:w="1480" w:type="dxa"/>
            <w:gridSpan w:val="8"/>
            <w:vMerge w:val="restart"/>
            <w:shd w:val="clear" w:color="auto" w:fill="F2F2F2" w:themeFill="background1" w:themeFillShade="F2"/>
            <w:vAlign w:val="center"/>
          </w:tcPr>
          <w:p w14:paraId="378966CB" w14:textId="77777777" w:rsidR="00BA48B3" w:rsidRPr="00BA48B3" w:rsidRDefault="00BA48B3" w:rsidP="006C0FCE">
            <w:pPr>
              <w:pStyle w:val="Sinespaciado"/>
              <w:jc w:val="both"/>
              <w:rPr>
                <w:rFonts w:ascii="Arial" w:eastAsia="Times New Roman" w:hAnsi="Arial" w:cs="Arial"/>
                <w:iCs/>
                <w:noProof/>
                <w:sz w:val="18"/>
                <w:szCs w:val="18"/>
              </w:rPr>
            </w:pPr>
            <w:r w:rsidRPr="00BA48B3">
              <w:rPr>
                <w:rFonts w:ascii="Arial" w:hAnsi="Arial" w:cs="Arial"/>
                <w:sz w:val="18"/>
                <w:szCs w:val="18"/>
              </w:rPr>
              <w:t>Actividades económicas que realiza y descripción de cada uno de los productos y/o servicios que ofrece</w:t>
            </w:r>
          </w:p>
        </w:tc>
        <w:tc>
          <w:tcPr>
            <w:tcW w:w="8223" w:type="dxa"/>
            <w:gridSpan w:val="48"/>
            <w:shd w:val="clear" w:color="auto" w:fill="F2F2F2" w:themeFill="background1" w:themeFillShade="F2"/>
            <w:vAlign w:val="center"/>
          </w:tcPr>
          <w:p w14:paraId="2D3958C2" w14:textId="77777777" w:rsidR="00BA48B3" w:rsidRPr="00BA48B3" w:rsidRDefault="00BA48B3" w:rsidP="000462AD">
            <w:pPr>
              <w:pStyle w:val="Sinespaciado"/>
              <w:jc w:val="center"/>
              <w:rPr>
                <w:rFonts w:ascii="Arial" w:eastAsia="Times New Roman" w:hAnsi="Arial" w:cs="Arial"/>
                <w:iCs/>
                <w:noProof/>
                <w:sz w:val="18"/>
                <w:szCs w:val="18"/>
              </w:rPr>
            </w:pPr>
            <w:r w:rsidRPr="00BA48B3">
              <w:rPr>
                <w:rFonts w:ascii="Arial" w:hAnsi="Arial" w:cs="Arial"/>
                <w:sz w:val="18"/>
                <w:szCs w:val="18"/>
              </w:rPr>
              <w:t>Información de los socios o accionistas del Relacionado por Participación</w:t>
            </w:r>
          </w:p>
        </w:tc>
      </w:tr>
      <w:tr w:rsidR="00BA48B3" w:rsidRPr="00BA48B3" w14:paraId="336F3BA6" w14:textId="77777777" w:rsidTr="000462AD">
        <w:trPr>
          <w:gridAfter w:val="1"/>
          <w:wAfter w:w="19" w:type="dxa"/>
          <w:trHeight w:val="22"/>
        </w:trPr>
        <w:tc>
          <w:tcPr>
            <w:tcW w:w="1627" w:type="dxa"/>
            <w:gridSpan w:val="4"/>
            <w:vMerge/>
            <w:shd w:val="clear" w:color="auto" w:fill="F2F2F2" w:themeFill="background1" w:themeFillShade="F2"/>
            <w:vAlign w:val="center"/>
          </w:tcPr>
          <w:p w14:paraId="2E71761B" w14:textId="77777777" w:rsidR="00BA48B3" w:rsidRPr="00BA48B3" w:rsidRDefault="00BA48B3" w:rsidP="000462AD">
            <w:pPr>
              <w:pStyle w:val="Sinespaciado"/>
              <w:jc w:val="center"/>
              <w:rPr>
                <w:rFonts w:ascii="Arial" w:eastAsia="Times New Roman" w:hAnsi="Arial" w:cs="Arial"/>
                <w:iCs/>
                <w:noProof/>
                <w:sz w:val="18"/>
                <w:szCs w:val="18"/>
              </w:rPr>
            </w:pPr>
          </w:p>
        </w:tc>
        <w:tc>
          <w:tcPr>
            <w:tcW w:w="1480" w:type="dxa"/>
            <w:gridSpan w:val="8"/>
            <w:vMerge/>
            <w:shd w:val="clear" w:color="auto" w:fill="F2F2F2" w:themeFill="background1" w:themeFillShade="F2"/>
            <w:vAlign w:val="center"/>
          </w:tcPr>
          <w:p w14:paraId="51CCAB85" w14:textId="77777777" w:rsidR="00BA48B3" w:rsidRPr="00BA48B3" w:rsidRDefault="00BA48B3" w:rsidP="000462AD">
            <w:pPr>
              <w:pStyle w:val="Sinespaciado"/>
              <w:jc w:val="center"/>
              <w:rPr>
                <w:rFonts w:ascii="Arial" w:eastAsia="Times New Roman" w:hAnsi="Arial" w:cs="Arial"/>
                <w:iCs/>
                <w:noProof/>
                <w:sz w:val="18"/>
                <w:szCs w:val="18"/>
              </w:rPr>
            </w:pPr>
          </w:p>
        </w:tc>
        <w:tc>
          <w:tcPr>
            <w:tcW w:w="1600" w:type="dxa"/>
            <w:gridSpan w:val="9"/>
            <w:shd w:val="clear" w:color="auto" w:fill="F2F2F2" w:themeFill="background1" w:themeFillShade="F2"/>
            <w:vAlign w:val="center"/>
          </w:tcPr>
          <w:p w14:paraId="33DCF29F" w14:textId="77777777" w:rsidR="00BA48B3" w:rsidRPr="00BA48B3" w:rsidRDefault="00BA48B3" w:rsidP="000462AD">
            <w:pPr>
              <w:spacing w:after="0" w:line="240" w:lineRule="auto"/>
              <w:jc w:val="center"/>
              <w:rPr>
                <w:rFonts w:ascii="Arial" w:hAnsi="Arial" w:cs="Arial"/>
                <w:sz w:val="18"/>
                <w:szCs w:val="18"/>
              </w:rPr>
            </w:pPr>
            <w:r w:rsidRPr="00BA48B3">
              <w:rPr>
                <w:rFonts w:ascii="Arial" w:hAnsi="Arial" w:cs="Arial"/>
                <w:sz w:val="18"/>
                <w:szCs w:val="18"/>
              </w:rPr>
              <w:t>Nombre o razón social</w:t>
            </w:r>
          </w:p>
          <w:p w14:paraId="3E54876B" w14:textId="77777777" w:rsidR="00BA48B3" w:rsidRPr="00BA48B3" w:rsidRDefault="00BA48B3" w:rsidP="000462AD">
            <w:pPr>
              <w:pStyle w:val="Sinespaciado"/>
              <w:jc w:val="center"/>
              <w:rPr>
                <w:rFonts w:ascii="Arial" w:eastAsia="Times New Roman" w:hAnsi="Arial" w:cs="Arial"/>
                <w:iCs/>
                <w:noProof/>
                <w:sz w:val="18"/>
                <w:szCs w:val="18"/>
              </w:rPr>
            </w:pPr>
          </w:p>
        </w:tc>
        <w:tc>
          <w:tcPr>
            <w:tcW w:w="2044" w:type="dxa"/>
            <w:gridSpan w:val="16"/>
            <w:shd w:val="clear" w:color="auto" w:fill="F2F2F2" w:themeFill="background1" w:themeFillShade="F2"/>
            <w:vAlign w:val="center"/>
          </w:tcPr>
          <w:p w14:paraId="4BDBDC8D" w14:textId="77777777" w:rsidR="00BA48B3" w:rsidRPr="00BA48B3" w:rsidRDefault="00BA48B3" w:rsidP="006C0FCE">
            <w:pPr>
              <w:pStyle w:val="Sinespaciado"/>
              <w:jc w:val="both"/>
              <w:rPr>
                <w:rFonts w:ascii="Arial" w:eastAsia="Times New Roman" w:hAnsi="Arial" w:cs="Arial"/>
                <w:iCs/>
                <w:noProof/>
                <w:sz w:val="18"/>
                <w:szCs w:val="18"/>
              </w:rPr>
            </w:pPr>
            <w:r w:rsidRPr="00BA48B3">
              <w:rPr>
                <w:rFonts w:ascii="Arial" w:hAnsi="Arial" w:cs="Arial"/>
                <w:sz w:val="18"/>
                <w:szCs w:val="18"/>
              </w:rPr>
              <w:t>Actividades económicas que realiza y descripción de cada uno de los productos y/o servicios que ofrece</w:t>
            </w:r>
          </w:p>
        </w:tc>
        <w:tc>
          <w:tcPr>
            <w:tcW w:w="1630" w:type="dxa"/>
            <w:gridSpan w:val="11"/>
            <w:shd w:val="clear" w:color="auto" w:fill="F2F2F2" w:themeFill="background1" w:themeFillShade="F2"/>
            <w:vAlign w:val="center"/>
          </w:tcPr>
          <w:p w14:paraId="4CA8EE67" w14:textId="77777777" w:rsidR="00BA48B3" w:rsidRPr="00BA48B3" w:rsidRDefault="00BA48B3" w:rsidP="006C0FCE">
            <w:pPr>
              <w:spacing w:after="0" w:line="240" w:lineRule="auto"/>
              <w:jc w:val="both"/>
              <w:rPr>
                <w:rFonts w:ascii="Arial" w:hAnsi="Arial" w:cs="Arial"/>
                <w:sz w:val="18"/>
                <w:szCs w:val="18"/>
              </w:rPr>
            </w:pPr>
            <w:r w:rsidRPr="00BA48B3">
              <w:rPr>
                <w:rFonts w:ascii="Arial" w:hAnsi="Arial" w:cs="Arial"/>
                <w:sz w:val="18"/>
                <w:szCs w:val="18"/>
              </w:rPr>
              <w:t>Número de acciones</w:t>
            </w:r>
          </w:p>
          <w:p w14:paraId="07CED5D0" w14:textId="77777777" w:rsidR="00BA48B3" w:rsidRPr="00BA48B3" w:rsidRDefault="00BA48B3" w:rsidP="006C0FCE">
            <w:pPr>
              <w:pStyle w:val="Sinespaciado"/>
              <w:jc w:val="both"/>
              <w:rPr>
                <w:rFonts w:ascii="Arial" w:eastAsia="Times New Roman" w:hAnsi="Arial" w:cs="Arial"/>
                <w:iCs/>
                <w:noProof/>
                <w:sz w:val="18"/>
                <w:szCs w:val="18"/>
              </w:rPr>
            </w:pPr>
            <w:r w:rsidRPr="00BA48B3">
              <w:rPr>
                <w:rFonts w:ascii="Arial" w:hAnsi="Arial" w:cs="Arial"/>
                <w:sz w:val="18"/>
                <w:szCs w:val="18"/>
              </w:rPr>
              <w:t>Participación (%) respecto al número total de acciones</w:t>
            </w:r>
          </w:p>
        </w:tc>
        <w:tc>
          <w:tcPr>
            <w:tcW w:w="1112" w:type="dxa"/>
            <w:gridSpan w:val="7"/>
            <w:shd w:val="clear" w:color="auto" w:fill="F2F2F2" w:themeFill="background1" w:themeFillShade="F2"/>
            <w:vAlign w:val="center"/>
          </w:tcPr>
          <w:p w14:paraId="24ED51B9" w14:textId="77777777" w:rsidR="00BA48B3" w:rsidRPr="00BA48B3" w:rsidRDefault="00BA48B3" w:rsidP="006C0FCE">
            <w:pPr>
              <w:spacing w:after="0" w:line="240" w:lineRule="auto"/>
              <w:jc w:val="both"/>
              <w:rPr>
                <w:rFonts w:ascii="Arial" w:hAnsi="Arial" w:cs="Arial"/>
                <w:sz w:val="18"/>
                <w:szCs w:val="18"/>
              </w:rPr>
            </w:pPr>
            <w:r w:rsidRPr="00BA48B3">
              <w:rPr>
                <w:rFonts w:ascii="Arial" w:hAnsi="Arial" w:cs="Arial"/>
                <w:sz w:val="18"/>
                <w:szCs w:val="18"/>
              </w:rPr>
              <w:t>Número de acciones con derecho a voto</w:t>
            </w:r>
          </w:p>
          <w:p w14:paraId="3F64F2C9" w14:textId="77777777" w:rsidR="00BA48B3" w:rsidRPr="00BA48B3" w:rsidRDefault="00BA48B3" w:rsidP="006C0FCE">
            <w:pPr>
              <w:pStyle w:val="Sinespaciado"/>
              <w:jc w:val="both"/>
              <w:rPr>
                <w:rFonts w:ascii="Arial" w:eastAsia="Times New Roman" w:hAnsi="Arial" w:cs="Arial"/>
                <w:iCs/>
                <w:noProof/>
                <w:sz w:val="18"/>
                <w:szCs w:val="18"/>
              </w:rPr>
            </w:pPr>
            <w:r w:rsidRPr="00BA48B3">
              <w:rPr>
                <w:rFonts w:ascii="Arial" w:hAnsi="Arial" w:cs="Arial"/>
                <w:sz w:val="18"/>
                <w:szCs w:val="18"/>
              </w:rPr>
              <w:t>Participación  (%) respecto al número total de acciones con derecho a voto</w:t>
            </w:r>
          </w:p>
        </w:tc>
        <w:tc>
          <w:tcPr>
            <w:tcW w:w="1837" w:type="dxa"/>
            <w:gridSpan w:val="5"/>
            <w:shd w:val="clear" w:color="auto" w:fill="F2F2F2" w:themeFill="background1" w:themeFillShade="F2"/>
            <w:vAlign w:val="center"/>
          </w:tcPr>
          <w:p w14:paraId="1EC2D4ED" w14:textId="77777777" w:rsidR="00BA48B3" w:rsidRPr="00BA48B3" w:rsidRDefault="00BA48B3" w:rsidP="006C0FCE">
            <w:pPr>
              <w:pStyle w:val="Sinespaciado"/>
              <w:jc w:val="both"/>
              <w:rPr>
                <w:rFonts w:ascii="Arial" w:eastAsia="Times New Roman" w:hAnsi="Arial" w:cs="Arial"/>
                <w:iCs/>
                <w:noProof/>
                <w:sz w:val="18"/>
                <w:szCs w:val="18"/>
              </w:rPr>
            </w:pPr>
            <w:r w:rsidRPr="00BA48B3">
              <w:rPr>
                <w:rFonts w:ascii="Arial" w:hAnsi="Arial" w:cs="Arial"/>
                <w:sz w:val="18"/>
                <w:szCs w:val="18"/>
              </w:rPr>
              <w:t>Derechos para designar, nombrar, vetar o destituir a miembros de órganos encargados de tomar decisiones; y/o imponer decisiones en las asambleas</w:t>
            </w:r>
          </w:p>
        </w:tc>
      </w:tr>
      <w:tr w:rsidR="00BA48B3" w:rsidRPr="00BA48B3" w14:paraId="3CBB29AC" w14:textId="77777777" w:rsidTr="00820212">
        <w:trPr>
          <w:gridAfter w:val="1"/>
          <w:wAfter w:w="19" w:type="dxa"/>
          <w:trHeight w:val="22"/>
        </w:trPr>
        <w:tc>
          <w:tcPr>
            <w:tcW w:w="1627" w:type="dxa"/>
            <w:gridSpan w:val="4"/>
            <w:vMerge w:val="restart"/>
            <w:shd w:val="clear" w:color="auto" w:fill="auto"/>
            <w:vAlign w:val="center"/>
          </w:tcPr>
          <w:p w14:paraId="4D5027F2"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Persona moral 1</w:t>
            </w:r>
          </w:p>
        </w:tc>
        <w:tc>
          <w:tcPr>
            <w:tcW w:w="1480" w:type="dxa"/>
            <w:gridSpan w:val="8"/>
            <w:vMerge w:val="restart"/>
            <w:shd w:val="clear" w:color="auto" w:fill="auto"/>
            <w:vAlign w:val="center"/>
          </w:tcPr>
          <w:p w14:paraId="1719442F"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3F598DAD"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 xml:space="preserve">Notificante, Relacionado Accionista o </w:t>
            </w:r>
            <w:r w:rsidRPr="00820212">
              <w:rPr>
                <w:rFonts w:ascii="Arial" w:hAnsi="Arial" w:cs="Arial"/>
                <w:color w:val="BFBFBF" w:themeColor="background1" w:themeShade="BF"/>
                <w:sz w:val="18"/>
                <w:szCs w:val="18"/>
              </w:rPr>
              <w:lastRenderedPageBreak/>
              <w:t>Relacionado por Parentesco</w:t>
            </w:r>
          </w:p>
        </w:tc>
        <w:tc>
          <w:tcPr>
            <w:tcW w:w="2044" w:type="dxa"/>
            <w:gridSpan w:val="16"/>
            <w:shd w:val="clear" w:color="auto" w:fill="auto"/>
            <w:vAlign w:val="center"/>
          </w:tcPr>
          <w:p w14:paraId="699CEE14"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630" w:type="dxa"/>
            <w:gridSpan w:val="11"/>
            <w:shd w:val="clear" w:color="auto" w:fill="auto"/>
            <w:vAlign w:val="center"/>
          </w:tcPr>
          <w:p w14:paraId="44665300"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112" w:type="dxa"/>
            <w:gridSpan w:val="7"/>
            <w:shd w:val="clear" w:color="auto" w:fill="auto"/>
            <w:vAlign w:val="center"/>
          </w:tcPr>
          <w:p w14:paraId="248B09C2"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837" w:type="dxa"/>
            <w:gridSpan w:val="5"/>
            <w:shd w:val="clear" w:color="auto" w:fill="auto"/>
            <w:vAlign w:val="center"/>
          </w:tcPr>
          <w:p w14:paraId="05021A64"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45C59D90" w14:textId="77777777" w:rsidTr="00820212">
        <w:trPr>
          <w:gridAfter w:val="1"/>
          <w:wAfter w:w="19" w:type="dxa"/>
          <w:trHeight w:val="22"/>
        </w:trPr>
        <w:tc>
          <w:tcPr>
            <w:tcW w:w="1627" w:type="dxa"/>
            <w:gridSpan w:val="4"/>
            <w:vMerge/>
            <w:shd w:val="clear" w:color="auto" w:fill="auto"/>
            <w:vAlign w:val="center"/>
          </w:tcPr>
          <w:p w14:paraId="733A7FED"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264A9C23"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1754BA11"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Socio o accionista 1 (tercero)</w:t>
            </w:r>
          </w:p>
        </w:tc>
        <w:tc>
          <w:tcPr>
            <w:tcW w:w="2044" w:type="dxa"/>
            <w:gridSpan w:val="16"/>
            <w:shd w:val="clear" w:color="auto" w:fill="auto"/>
            <w:vAlign w:val="center"/>
          </w:tcPr>
          <w:p w14:paraId="2872DF5D"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630" w:type="dxa"/>
            <w:gridSpan w:val="11"/>
            <w:shd w:val="clear" w:color="auto" w:fill="auto"/>
            <w:vAlign w:val="center"/>
          </w:tcPr>
          <w:p w14:paraId="59EFCDAC"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112" w:type="dxa"/>
            <w:gridSpan w:val="7"/>
            <w:shd w:val="clear" w:color="auto" w:fill="auto"/>
            <w:vAlign w:val="center"/>
          </w:tcPr>
          <w:p w14:paraId="5FB225FC"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837" w:type="dxa"/>
            <w:gridSpan w:val="5"/>
            <w:shd w:val="clear" w:color="auto" w:fill="auto"/>
            <w:vAlign w:val="center"/>
          </w:tcPr>
          <w:p w14:paraId="506820F8"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69E738EA" w14:textId="77777777" w:rsidTr="00820212">
        <w:trPr>
          <w:gridAfter w:val="1"/>
          <w:wAfter w:w="19" w:type="dxa"/>
          <w:trHeight w:val="22"/>
        </w:trPr>
        <w:tc>
          <w:tcPr>
            <w:tcW w:w="1627" w:type="dxa"/>
            <w:gridSpan w:val="4"/>
            <w:vMerge/>
            <w:shd w:val="clear" w:color="auto" w:fill="auto"/>
            <w:vAlign w:val="center"/>
          </w:tcPr>
          <w:p w14:paraId="493A847D"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64F98DD1"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54C28608" w14:textId="77777777" w:rsidR="00BA48B3" w:rsidRPr="00820212" w:rsidRDefault="00BA48B3" w:rsidP="000462AD">
            <w:pPr>
              <w:spacing w:after="0" w:line="240" w:lineRule="auto"/>
              <w:jc w:val="center"/>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c>
          <w:tcPr>
            <w:tcW w:w="2044" w:type="dxa"/>
            <w:gridSpan w:val="16"/>
            <w:shd w:val="clear" w:color="auto" w:fill="auto"/>
            <w:vAlign w:val="center"/>
          </w:tcPr>
          <w:p w14:paraId="459CCB74"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630" w:type="dxa"/>
            <w:gridSpan w:val="11"/>
            <w:shd w:val="clear" w:color="auto" w:fill="auto"/>
            <w:vAlign w:val="center"/>
          </w:tcPr>
          <w:p w14:paraId="2B360638"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112" w:type="dxa"/>
            <w:gridSpan w:val="7"/>
            <w:shd w:val="clear" w:color="auto" w:fill="auto"/>
            <w:vAlign w:val="center"/>
          </w:tcPr>
          <w:p w14:paraId="52996D75"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837" w:type="dxa"/>
            <w:gridSpan w:val="5"/>
            <w:shd w:val="clear" w:color="auto" w:fill="auto"/>
            <w:vAlign w:val="center"/>
          </w:tcPr>
          <w:p w14:paraId="6308F68C"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4E923038" w14:textId="77777777" w:rsidTr="00820212">
        <w:trPr>
          <w:gridAfter w:val="1"/>
          <w:wAfter w:w="19" w:type="dxa"/>
          <w:trHeight w:val="22"/>
        </w:trPr>
        <w:tc>
          <w:tcPr>
            <w:tcW w:w="1627" w:type="dxa"/>
            <w:gridSpan w:val="4"/>
            <w:vMerge/>
            <w:shd w:val="clear" w:color="auto" w:fill="auto"/>
            <w:vAlign w:val="center"/>
          </w:tcPr>
          <w:p w14:paraId="667F63F7"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402AD758"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469411ED"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Socio o accionista n (tercero)</w:t>
            </w:r>
          </w:p>
        </w:tc>
        <w:tc>
          <w:tcPr>
            <w:tcW w:w="2044" w:type="dxa"/>
            <w:gridSpan w:val="16"/>
            <w:shd w:val="clear" w:color="auto" w:fill="auto"/>
            <w:vAlign w:val="center"/>
          </w:tcPr>
          <w:p w14:paraId="39808B76"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630" w:type="dxa"/>
            <w:gridSpan w:val="11"/>
            <w:shd w:val="clear" w:color="auto" w:fill="auto"/>
            <w:vAlign w:val="center"/>
          </w:tcPr>
          <w:p w14:paraId="137309F5"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112" w:type="dxa"/>
            <w:gridSpan w:val="7"/>
            <w:shd w:val="clear" w:color="auto" w:fill="auto"/>
            <w:vAlign w:val="center"/>
          </w:tcPr>
          <w:p w14:paraId="3F51B88C"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837" w:type="dxa"/>
            <w:gridSpan w:val="5"/>
            <w:shd w:val="clear" w:color="auto" w:fill="auto"/>
            <w:vAlign w:val="center"/>
          </w:tcPr>
          <w:p w14:paraId="3D21A3B5"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04031708" w14:textId="77777777" w:rsidTr="00820212">
        <w:trPr>
          <w:gridAfter w:val="1"/>
          <w:wAfter w:w="19" w:type="dxa"/>
          <w:trHeight w:val="22"/>
        </w:trPr>
        <w:tc>
          <w:tcPr>
            <w:tcW w:w="1627" w:type="dxa"/>
            <w:gridSpan w:val="4"/>
            <w:vMerge w:val="restart"/>
            <w:shd w:val="clear" w:color="auto" w:fill="auto"/>
            <w:vAlign w:val="center"/>
          </w:tcPr>
          <w:p w14:paraId="5950A989"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Persona moral n</w:t>
            </w:r>
          </w:p>
        </w:tc>
        <w:tc>
          <w:tcPr>
            <w:tcW w:w="1480" w:type="dxa"/>
            <w:gridSpan w:val="8"/>
            <w:vMerge w:val="restart"/>
            <w:shd w:val="clear" w:color="auto" w:fill="auto"/>
            <w:vAlign w:val="center"/>
          </w:tcPr>
          <w:p w14:paraId="0684DAC5"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31C95D8E"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Notificante, Relacionado Accionista o Relacionado por Parentesco</w:t>
            </w:r>
          </w:p>
        </w:tc>
        <w:tc>
          <w:tcPr>
            <w:tcW w:w="2044" w:type="dxa"/>
            <w:gridSpan w:val="16"/>
            <w:shd w:val="clear" w:color="auto" w:fill="auto"/>
            <w:vAlign w:val="center"/>
          </w:tcPr>
          <w:p w14:paraId="1516EDF3"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630" w:type="dxa"/>
            <w:gridSpan w:val="11"/>
            <w:shd w:val="clear" w:color="auto" w:fill="auto"/>
            <w:vAlign w:val="center"/>
          </w:tcPr>
          <w:p w14:paraId="2BB34331"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112" w:type="dxa"/>
            <w:gridSpan w:val="7"/>
            <w:shd w:val="clear" w:color="auto" w:fill="auto"/>
            <w:vAlign w:val="center"/>
          </w:tcPr>
          <w:p w14:paraId="17258652"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837" w:type="dxa"/>
            <w:gridSpan w:val="5"/>
            <w:shd w:val="clear" w:color="auto" w:fill="auto"/>
            <w:vAlign w:val="center"/>
          </w:tcPr>
          <w:p w14:paraId="159EB143"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19E43AEA" w14:textId="77777777" w:rsidTr="00820212">
        <w:trPr>
          <w:gridAfter w:val="1"/>
          <w:wAfter w:w="19" w:type="dxa"/>
          <w:trHeight w:val="22"/>
        </w:trPr>
        <w:tc>
          <w:tcPr>
            <w:tcW w:w="1627" w:type="dxa"/>
            <w:gridSpan w:val="4"/>
            <w:vMerge/>
            <w:shd w:val="clear" w:color="auto" w:fill="auto"/>
            <w:vAlign w:val="center"/>
          </w:tcPr>
          <w:p w14:paraId="05975085"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18F8C427"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1A89CABC"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Socio o accionista 1 (tercero)</w:t>
            </w:r>
          </w:p>
        </w:tc>
        <w:tc>
          <w:tcPr>
            <w:tcW w:w="2044" w:type="dxa"/>
            <w:gridSpan w:val="16"/>
            <w:shd w:val="clear" w:color="auto" w:fill="auto"/>
            <w:vAlign w:val="center"/>
          </w:tcPr>
          <w:p w14:paraId="33335B79"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630" w:type="dxa"/>
            <w:gridSpan w:val="11"/>
            <w:shd w:val="clear" w:color="auto" w:fill="auto"/>
            <w:vAlign w:val="center"/>
          </w:tcPr>
          <w:p w14:paraId="54490E3E"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112" w:type="dxa"/>
            <w:gridSpan w:val="7"/>
            <w:shd w:val="clear" w:color="auto" w:fill="auto"/>
            <w:vAlign w:val="center"/>
          </w:tcPr>
          <w:p w14:paraId="11B43FD6"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837" w:type="dxa"/>
            <w:gridSpan w:val="5"/>
            <w:shd w:val="clear" w:color="auto" w:fill="auto"/>
            <w:vAlign w:val="center"/>
          </w:tcPr>
          <w:p w14:paraId="4B01AA04"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02D1E36F" w14:textId="77777777" w:rsidTr="00820212">
        <w:trPr>
          <w:gridAfter w:val="1"/>
          <w:wAfter w:w="19" w:type="dxa"/>
          <w:trHeight w:val="22"/>
        </w:trPr>
        <w:tc>
          <w:tcPr>
            <w:tcW w:w="1627" w:type="dxa"/>
            <w:gridSpan w:val="4"/>
            <w:vMerge/>
            <w:shd w:val="clear" w:color="auto" w:fill="auto"/>
            <w:vAlign w:val="center"/>
          </w:tcPr>
          <w:p w14:paraId="63B4E637"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2DF0C990"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09715D47"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 …</w:t>
            </w:r>
          </w:p>
        </w:tc>
        <w:tc>
          <w:tcPr>
            <w:tcW w:w="2044" w:type="dxa"/>
            <w:gridSpan w:val="16"/>
            <w:shd w:val="clear" w:color="auto" w:fill="auto"/>
            <w:vAlign w:val="center"/>
          </w:tcPr>
          <w:p w14:paraId="5D14169A"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630" w:type="dxa"/>
            <w:gridSpan w:val="11"/>
            <w:shd w:val="clear" w:color="auto" w:fill="auto"/>
            <w:vAlign w:val="center"/>
          </w:tcPr>
          <w:p w14:paraId="66B3F96B"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112" w:type="dxa"/>
            <w:gridSpan w:val="7"/>
            <w:shd w:val="clear" w:color="auto" w:fill="auto"/>
            <w:vAlign w:val="center"/>
          </w:tcPr>
          <w:p w14:paraId="21747828"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837" w:type="dxa"/>
            <w:gridSpan w:val="5"/>
            <w:shd w:val="clear" w:color="auto" w:fill="auto"/>
            <w:vAlign w:val="center"/>
          </w:tcPr>
          <w:p w14:paraId="0C325ACB"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5328CE6C" w14:textId="77777777" w:rsidTr="00820212">
        <w:trPr>
          <w:gridAfter w:val="1"/>
          <w:wAfter w:w="19" w:type="dxa"/>
          <w:trHeight w:val="22"/>
        </w:trPr>
        <w:tc>
          <w:tcPr>
            <w:tcW w:w="1627" w:type="dxa"/>
            <w:gridSpan w:val="4"/>
            <w:vMerge/>
            <w:shd w:val="clear" w:color="auto" w:fill="auto"/>
            <w:vAlign w:val="center"/>
          </w:tcPr>
          <w:p w14:paraId="490EC9F4"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480" w:type="dxa"/>
            <w:gridSpan w:val="8"/>
            <w:vMerge/>
            <w:shd w:val="clear" w:color="auto" w:fill="auto"/>
            <w:vAlign w:val="center"/>
          </w:tcPr>
          <w:p w14:paraId="57666B0F"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1600" w:type="dxa"/>
            <w:gridSpan w:val="9"/>
            <w:shd w:val="clear" w:color="auto" w:fill="auto"/>
            <w:vAlign w:val="center"/>
          </w:tcPr>
          <w:p w14:paraId="0F2611FE"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Socio o accionista n (tercero)</w:t>
            </w:r>
          </w:p>
        </w:tc>
        <w:tc>
          <w:tcPr>
            <w:tcW w:w="2044" w:type="dxa"/>
            <w:gridSpan w:val="16"/>
            <w:shd w:val="clear" w:color="auto" w:fill="auto"/>
            <w:vAlign w:val="center"/>
          </w:tcPr>
          <w:p w14:paraId="428CF432"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630" w:type="dxa"/>
            <w:gridSpan w:val="11"/>
            <w:shd w:val="clear" w:color="auto" w:fill="auto"/>
            <w:vAlign w:val="center"/>
          </w:tcPr>
          <w:p w14:paraId="34810179"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112" w:type="dxa"/>
            <w:gridSpan w:val="7"/>
            <w:shd w:val="clear" w:color="auto" w:fill="auto"/>
            <w:vAlign w:val="center"/>
          </w:tcPr>
          <w:p w14:paraId="54225A98" w14:textId="77777777" w:rsidR="00BA48B3" w:rsidRPr="00BA48B3" w:rsidRDefault="00BA48B3" w:rsidP="000462AD">
            <w:pPr>
              <w:pStyle w:val="Sinespaciado"/>
              <w:jc w:val="center"/>
              <w:rPr>
                <w:rFonts w:ascii="Arial" w:eastAsia="Times New Roman" w:hAnsi="Arial" w:cs="Arial"/>
                <w:b/>
                <w:iCs/>
                <w:noProof/>
                <w:sz w:val="18"/>
                <w:szCs w:val="18"/>
              </w:rPr>
            </w:pPr>
          </w:p>
        </w:tc>
        <w:tc>
          <w:tcPr>
            <w:tcW w:w="1837" w:type="dxa"/>
            <w:gridSpan w:val="5"/>
            <w:shd w:val="clear" w:color="auto" w:fill="auto"/>
            <w:vAlign w:val="center"/>
          </w:tcPr>
          <w:p w14:paraId="44FA58AD"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6A9C3F9E" w14:textId="77777777" w:rsidTr="000462AD">
        <w:trPr>
          <w:gridAfter w:val="1"/>
          <w:wAfter w:w="19" w:type="dxa"/>
          <w:trHeight w:val="22"/>
        </w:trPr>
        <w:tc>
          <w:tcPr>
            <w:tcW w:w="11330" w:type="dxa"/>
            <w:gridSpan w:val="60"/>
            <w:shd w:val="clear" w:color="auto" w:fill="E2EFD9" w:themeFill="accent6" w:themeFillTint="33"/>
            <w:vAlign w:val="center"/>
          </w:tcPr>
          <w:p w14:paraId="5F83DC73"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Directivos*</w:t>
            </w:r>
          </w:p>
          <w:p w14:paraId="60AD1219" w14:textId="77777777" w:rsidR="00BA48B3" w:rsidRPr="00BA48B3" w:rsidRDefault="00BA48B3" w:rsidP="000462AD">
            <w:pPr>
              <w:pStyle w:val="Sinespaciado"/>
              <w:jc w:val="both"/>
              <w:rPr>
                <w:rFonts w:ascii="Arial" w:eastAsia="Times New Roman" w:hAnsi="Arial" w:cs="Arial"/>
                <w:b/>
                <w:iCs/>
                <w:noProof/>
                <w:sz w:val="18"/>
                <w:szCs w:val="18"/>
              </w:rPr>
            </w:pPr>
            <w:r w:rsidRPr="00BA48B3">
              <w:rPr>
                <w:rFonts w:ascii="Arial" w:eastAsia="Times New Roman" w:hAnsi="Arial" w:cs="Arial"/>
                <w:i/>
                <w:iCs/>
                <w:noProof/>
                <w:color w:val="7F7F7F"/>
                <w:sz w:val="18"/>
                <w:szCs w:val="18"/>
              </w:rPr>
              <w:t xml:space="preserve">Para todas y cada una de las Personas Involucradas, ii) los Relacionados Accionistas y iii) los Relacionados por Participación, que sean personas morales, deberá identificar, lo siguiente: </w:t>
            </w:r>
          </w:p>
        </w:tc>
      </w:tr>
      <w:tr w:rsidR="00BA48B3" w:rsidRPr="00BA48B3" w14:paraId="59FBFBC5" w14:textId="77777777" w:rsidTr="000462AD">
        <w:trPr>
          <w:gridAfter w:val="1"/>
          <w:wAfter w:w="19" w:type="dxa"/>
          <w:trHeight w:val="25"/>
        </w:trPr>
        <w:tc>
          <w:tcPr>
            <w:tcW w:w="3671" w:type="dxa"/>
            <w:gridSpan w:val="15"/>
            <w:shd w:val="clear" w:color="auto" w:fill="F2F2F2" w:themeFill="background1" w:themeFillShade="F2"/>
            <w:vAlign w:val="center"/>
          </w:tcPr>
          <w:p w14:paraId="074177E1"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hAnsi="Arial" w:cs="Arial"/>
                <w:b/>
                <w:sz w:val="18"/>
                <w:szCs w:val="18"/>
              </w:rPr>
              <w:t>Nombre o razón social de la Persona Involucrada,</w:t>
            </w:r>
            <w:r w:rsidRPr="00BA48B3">
              <w:rPr>
                <w:rFonts w:ascii="Arial" w:hAnsi="Arial" w:cs="Arial"/>
                <w:sz w:val="18"/>
                <w:szCs w:val="18"/>
              </w:rPr>
              <w:t xml:space="preserve"> </w:t>
            </w:r>
            <w:r w:rsidRPr="00BA48B3">
              <w:rPr>
                <w:rFonts w:ascii="Arial" w:hAnsi="Arial" w:cs="Arial"/>
                <w:b/>
                <w:sz w:val="18"/>
                <w:szCs w:val="18"/>
              </w:rPr>
              <w:t>Relacionado Accionista o Relacionado por Participación</w:t>
            </w:r>
          </w:p>
        </w:tc>
        <w:tc>
          <w:tcPr>
            <w:tcW w:w="4428" w:type="dxa"/>
            <w:gridSpan w:val="30"/>
            <w:shd w:val="clear" w:color="auto" w:fill="F2F2F2" w:themeFill="background1" w:themeFillShade="F2"/>
            <w:vAlign w:val="center"/>
          </w:tcPr>
          <w:p w14:paraId="75A0A04B"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hAnsi="Arial" w:cs="Arial"/>
                <w:b/>
                <w:sz w:val="18"/>
                <w:szCs w:val="18"/>
              </w:rPr>
              <w:t>Nombre de los principales Directivos, Gerentes o Integrantes del Consejo</w:t>
            </w:r>
          </w:p>
        </w:tc>
        <w:tc>
          <w:tcPr>
            <w:tcW w:w="3231" w:type="dxa"/>
            <w:gridSpan w:val="15"/>
            <w:shd w:val="clear" w:color="auto" w:fill="F2F2F2" w:themeFill="background1" w:themeFillShade="F2"/>
            <w:vAlign w:val="center"/>
          </w:tcPr>
          <w:p w14:paraId="2E3247DF"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hAnsi="Arial" w:cs="Arial"/>
                <w:b/>
                <w:sz w:val="18"/>
                <w:szCs w:val="18"/>
              </w:rPr>
              <w:t>Empleo, cargo o comisión que desempeña el Directivo o Gerente o Consejero</w:t>
            </w:r>
          </w:p>
        </w:tc>
      </w:tr>
      <w:tr w:rsidR="00BA48B3" w:rsidRPr="00BA48B3" w14:paraId="695C7EC8" w14:textId="77777777" w:rsidTr="00820212">
        <w:trPr>
          <w:gridAfter w:val="1"/>
          <w:wAfter w:w="19" w:type="dxa"/>
          <w:trHeight w:val="20"/>
        </w:trPr>
        <w:tc>
          <w:tcPr>
            <w:tcW w:w="3671" w:type="dxa"/>
            <w:gridSpan w:val="15"/>
            <w:vMerge w:val="restart"/>
            <w:shd w:val="clear" w:color="auto" w:fill="auto"/>
            <w:vAlign w:val="center"/>
          </w:tcPr>
          <w:p w14:paraId="32F69287"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Persona moral 1</w:t>
            </w:r>
          </w:p>
        </w:tc>
        <w:tc>
          <w:tcPr>
            <w:tcW w:w="4428" w:type="dxa"/>
            <w:gridSpan w:val="30"/>
            <w:shd w:val="clear" w:color="auto" w:fill="auto"/>
          </w:tcPr>
          <w:p w14:paraId="38601657" w14:textId="77777777" w:rsidR="00BA48B3" w:rsidRPr="00820212" w:rsidRDefault="00BA48B3" w:rsidP="000462AD">
            <w:pPr>
              <w:pStyle w:val="Sinespaciado"/>
              <w:jc w:val="both"/>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Directivo o Gerente 1</w:t>
            </w:r>
          </w:p>
        </w:tc>
        <w:tc>
          <w:tcPr>
            <w:tcW w:w="3231" w:type="dxa"/>
            <w:gridSpan w:val="15"/>
            <w:shd w:val="clear" w:color="auto" w:fill="auto"/>
            <w:vAlign w:val="center"/>
          </w:tcPr>
          <w:p w14:paraId="5945E484"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1A7A1AB6" w14:textId="77777777" w:rsidTr="00820212">
        <w:trPr>
          <w:gridAfter w:val="1"/>
          <w:wAfter w:w="19" w:type="dxa"/>
          <w:trHeight w:val="20"/>
        </w:trPr>
        <w:tc>
          <w:tcPr>
            <w:tcW w:w="3671" w:type="dxa"/>
            <w:gridSpan w:val="15"/>
            <w:vMerge/>
            <w:shd w:val="clear" w:color="auto" w:fill="auto"/>
            <w:vAlign w:val="center"/>
          </w:tcPr>
          <w:p w14:paraId="1C78AEE7"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4428" w:type="dxa"/>
            <w:gridSpan w:val="30"/>
            <w:shd w:val="clear" w:color="auto" w:fill="auto"/>
          </w:tcPr>
          <w:p w14:paraId="5CDA8B24" w14:textId="77777777" w:rsidR="00BA48B3" w:rsidRPr="00820212" w:rsidRDefault="00BA48B3" w:rsidP="000462AD">
            <w:pPr>
              <w:pStyle w:val="Sinespaciado"/>
              <w:jc w:val="both"/>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Directivo o Gerente 2</w:t>
            </w:r>
          </w:p>
        </w:tc>
        <w:tc>
          <w:tcPr>
            <w:tcW w:w="3231" w:type="dxa"/>
            <w:gridSpan w:val="15"/>
            <w:shd w:val="clear" w:color="auto" w:fill="auto"/>
            <w:vAlign w:val="center"/>
          </w:tcPr>
          <w:p w14:paraId="4718B8E6"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28B2D8D5" w14:textId="77777777" w:rsidTr="00820212">
        <w:trPr>
          <w:gridAfter w:val="1"/>
          <w:wAfter w:w="19" w:type="dxa"/>
          <w:trHeight w:val="20"/>
        </w:trPr>
        <w:tc>
          <w:tcPr>
            <w:tcW w:w="3671" w:type="dxa"/>
            <w:gridSpan w:val="15"/>
            <w:vMerge/>
            <w:shd w:val="clear" w:color="auto" w:fill="auto"/>
            <w:vAlign w:val="center"/>
          </w:tcPr>
          <w:p w14:paraId="595F72B6"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4428" w:type="dxa"/>
            <w:gridSpan w:val="30"/>
            <w:shd w:val="clear" w:color="auto" w:fill="auto"/>
          </w:tcPr>
          <w:p w14:paraId="3DC08B9B" w14:textId="77777777" w:rsidR="00BA48B3" w:rsidRPr="00820212" w:rsidRDefault="00BA48B3" w:rsidP="000462AD">
            <w:pPr>
              <w:pStyle w:val="Sinespaciado"/>
              <w:jc w:val="both"/>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Directivo o Gerente 3</w:t>
            </w:r>
          </w:p>
        </w:tc>
        <w:tc>
          <w:tcPr>
            <w:tcW w:w="3231" w:type="dxa"/>
            <w:gridSpan w:val="15"/>
            <w:shd w:val="clear" w:color="auto" w:fill="auto"/>
            <w:vAlign w:val="center"/>
          </w:tcPr>
          <w:p w14:paraId="1EB88AD5"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1FCBF471" w14:textId="77777777" w:rsidTr="00820212">
        <w:trPr>
          <w:gridAfter w:val="1"/>
          <w:wAfter w:w="19" w:type="dxa"/>
          <w:trHeight w:val="20"/>
        </w:trPr>
        <w:tc>
          <w:tcPr>
            <w:tcW w:w="3671" w:type="dxa"/>
            <w:gridSpan w:val="15"/>
            <w:vMerge/>
            <w:shd w:val="clear" w:color="auto" w:fill="auto"/>
            <w:vAlign w:val="center"/>
          </w:tcPr>
          <w:p w14:paraId="703539D8"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4428" w:type="dxa"/>
            <w:gridSpan w:val="30"/>
            <w:shd w:val="clear" w:color="auto" w:fill="auto"/>
          </w:tcPr>
          <w:p w14:paraId="44F904D6" w14:textId="77777777" w:rsidR="00BA48B3" w:rsidRPr="00820212" w:rsidRDefault="00BA48B3" w:rsidP="000462AD">
            <w:pPr>
              <w:pStyle w:val="Sinespaciado"/>
              <w:jc w:val="both"/>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Consejero o integrante de órgano de decisión 1</w:t>
            </w:r>
          </w:p>
        </w:tc>
        <w:tc>
          <w:tcPr>
            <w:tcW w:w="3231" w:type="dxa"/>
            <w:gridSpan w:val="15"/>
            <w:shd w:val="clear" w:color="auto" w:fill="auto"/>
            <w:vAlign w:val="center"/>
          </w:tcPr>
          <w:p w14:paraId="203B58D7"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26DD182F" w14:textId="77777777" w:rsidTr="00820212">
        <w:trPr>
          <w:gridAfter w:val="1"/>
          <w:wAfter w:w="19" w:type="dxa"/>
          <w:trHeight w:val="20"/>
        </w:trPr>
        <w:tc>
          <w:tcPr>
            <w:tcW w:w="3671" w:type="dxa"/>
            <w:gridSpan w:val="15"/>
            <w:vMerge/>
            <w:shd w:val="clear" w:color="auto" w:fill="auto"/>
            <w:vAlign w:val="center"/>
          </w:tcPr>
          <w:p w14:paraId="6E6D5FB3"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4428" w:type="dxa"/>
            <w:gridSpan w:val="30"/>
            <w:shd w:val="clear" w:color="auto" w:fill="auto"/>
            <w:vAlign w:val="center"/>
          </w:tcPr>
          <w:p w14:paraId="74FD4F42" w14:textId="77777777" w:rsidR="00BA48B3" w:rsidRPr="00820212" w:rsidRDefault="00BA48B3" w:rsidP="000462AD">
            <w:pPr>
              <w:pStyle w:val="Sinespaciado"/>
              <w:jc w:val="both"/>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Consejero o integrante de órgano de decisión n</w:t>
            </w:r>
          </w:p>
        </w:tc>
        <w:tc>
          <w:tcPr>
            <w:tcW w:w="3231" w:type="dxa"/>
            <w:gridSpan w:val="15"/>
            <w:shd w:val="clear" w:color="auto" w:fill="auto"/>
            <w:vAlign w:val="center"/>
          </w:tcPr>
          <w:p w14:paraId="34D69349"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202AF2D4" w14:textId="77777777" w:rsidTr="00820212">
        <w:trPr>
          <w:gridAfter w:val="1"/>
          <w:wAfter w:w="19" w:type="dxa"/>
          <w:trHeight w:val="20"/>
        </w:trPr>
        <w:tc>
          <w:tcPr>
            <w:tcW w:w="3671" w:type="dxa"/>
            <w:gridSpan w:val="15"/>
            <w:vMerge w:val="restart"/>
            <w:shd w:val="clear" w:color="auto" w:fill="auto"/>
            <w:vAlign w:val="center"/>
          </w:tcPr>
          <w:p w14:paraId="0AF5938D"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Persona moral n</w:t>
            </w:r>
          </w:p>
        </w:tc>
        <w:tc>
          <w:tcPr>
            <w:tcW w:w="4428" w:type="dxa"/>
            <w:gridSpan w:val="30"/>
            <w:shd w:val="clear" w:color="auto" w:fill="auto"/>
          </w:tcPr>
          <w:p w14:paraId="0A2A3ED9" w14:textId="77777777" w:rsidR="00BA48B3" w:rsidRPr="00820212" w:rsidRDefault="00BA48B3" w:rsidP="000462AD">
            <w:pPr>
              <w:pStyle w:val="Sinespaciado"/>
              <w:jc w:val="both"/>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Directivo o Gerente 1</w:t>
            </w:r>
          </w:p>
        </w:tc>
        <w:tc>
          <w:tcPr>
            <w:tcW w:w="3231" w:type="dxa"/>
            <w:gridSpan w:val="15"/>
            <w:shd w:val="clear" w:color="auto" w:fill="auto"/>
            <w:vAlign w:val="center"/>
          </w:tcPr>
          <w:p w14:paraId="11B9CE45"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53DAD336" w14:textId="77777777" w:rsidTr="00820212">
        <w:trPr>
          <w:gridAfter w:val="1"/>
          <w:wAfter w:w="19" w:type="dxa"/>
          <w:trHeight w:val="20"/>
        </w:trPr>
        <w:tc>
          <w:tcPr>
            <w:tcW w:w="3671" w:type="dxa"/>
            <w:gridSpan w:val="15"/>
            <w:vMerge/>
            <w:shd w:val="clear" w:color="auto" w:fill="auto"/>
            <w:vAlign w:val="center"/>
          </w:tcPr>
          <w:p w14:paraId="2AB2669D"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4428" w:type="dxa"/>
            <w:gridSpan w:val="30"/>
            <w:shd w:val="clear" w:color="auto" w:fill="auto"/>
          </w:tcPr>
          <w:p w14:paraId="19176656" w14:textId="77777777" w:rsidR="00BA48B3" w:rsidRPr="00820212" w:rsidRDefault="00BA48B3" w:rsidP="000462AD">
            <w:pPr>
              <w:pStyle w:val="Sinespaciado"/>
              <w:jc w:val="both"/>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Directivo o Gerente 2</w:t>
            </w:r>
          </w:p>
        </w:tc>
        <w:tc>
          <w:tcPr>
            <w:tcW w:w="3231" w:type="dxa"/>
            <w:gridSpan w:val="15"/>
            <w:shd w:val="clear" w:color="auto" w:fill="auto"/>
            <w:vAlign w:val="center"/>
          </w:tcPr>
          <w:p w14:paraId="31BDA7CB"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74554A82" w14:textId="77777777" w:rsidTr="00820212">
        <w:trPr>
          <w:gridAfter w:val="1"/>
          <w:wAfter w:w="19" w:type="dxa"/>
          <w:trHeight w:val="20"/>
        </w:trPr>
        <w:tc>
          <w:tcPr>
            <w:tcW w:w="3671" w:type="dxa"/>
            <w:gridSpan w:val="15"/>
            <w:vMerge/>
            <w:shd w:val="clear" w:color="auto" w:fill="auto"/>
            <w:vAlign w:val="center"/>
          </w:tcPr>
          <w:p w14:paraId="0CE5AEDD"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4428" w:type="dxa"/>
            <w:gridSpan w:val="30"/>
            <w:shd w:val="clear" w:color="auto" w:fill="auto"/>
          </w:tcPr>
          <w:p w14:paraId="62720B81" w14:textId="77777777" w:rsidR="00BA48B3" w:rsidRPr="00820212" w:rsidRDefault="00BA48B3" w:rsidP="000462AD">
            <w:pPr>
              <w:pStyle w:val="Sinespaciado"/>
              <w:jc w:val="both"/>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Directivo o Gerente 3</w:t>
            </w:r>
          </w:p>
        </w:tc>
        <w:tc>
          <w:tcPr>
            <w:tcW w:w="3231" w:type="dxa"/>
            <w:gridSpan w:val="15"/>
            <w:shd w:val="clear" w:color="auto" w:fill="auto"/>
            <w:vAlign w:val="center"/>
          </w:tcPr>
          <w:p w14:paraId="4C304F0C"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422D95CB" w14:textId="77777777" w:rsidTr="00820212">
        <w:trPr>
          <w:gridAfter w:val="1"/>
          <w:wAfter w:w="19" w:type="dxa"/>
          <w:trHeight w:val="20"/>
        </w:trPr>
        <w:tc>
          <w:tcPr>
            <w:tcW w:w="3671" w:type="dxa"/>
            <w:gridSpan w:val="15"/>
            <w:vMerge/>
            <w:shd w:val="clear" w:color="auto" w:fill="auto"/>
            <w:vAlign w:val="center"/>
          </w:tcPr>
          <w:p w14:paraId="0718648D"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4428" w:type="dxa"/>
            <w:gridSpan w:val="30"/>
            <w:shd w:val="clear" w:color="auto" w:fill="auto"/>
          </w:tcPr>
          <w:p w14:paraId="4DD62A7F" w14:textId="77777777" w:rsidR="00BA48B3" w:rsidRPr="00820212" w:rsidRDefault="00BA48B3" w:rsidP="000462AD">
            <w:pPr>
              <w:pStyle w:val="Sinespaciado"/>
              <w:jc w:val="both"/>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Consejero o integrante de órgano de decisión 1</w:t>
            </w:r>
          </w:p>
        </w:tc>
        <w:tc>
          <w:tcPr>
            <w:tcW w:w="3231" w:type="dxa"/>
            <w:gridSpan w:val="15"/>
            <w:shd w:val="clear" w:color="auto" w:fill="auto"/>
            <w:vAlign w:val="center"/>
          </w:tcPr>
          <w:p w14:paraId="2C292999"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19BF7570" w14:textId="77777777" w:rsidTr="00820212">
        <w:trPr>
          <w:gridAfter w:val="1"/>
          <w:wAfter w:w="19" w:type="dxa"/>
          <w:trHeight w:val="20"/>
        </w:trPr>
        <w:tc>
          <w:tcPr>
            <w:tcW w:w="3671" w:type="dxa"/>
            <w:gridSpan w:val="15"/>
            <w:vMerge/>
            <w:shd w:val="clear" w:color="auto" w:fill="auto"/>
            <w:vAlign w:val="center"/>
          </w:tcPr>
          <w:p w14:paraId="69D863F6" w14:textId="77777777" w:rsidR="00BA48B3" w:rsidRPr="00820212" w:rsidRDefault="00BA48B3" w:rsidP="000462AD">
            <w:pPr>
              <w:pStyle w:val="Sinespaciado"/>
              <w:jc w:val="center"/>
              <w:rPr>
                <w:rFonts w:ascii="Arial" w:eastAsia="Times New Roman" w:hAnsi="Arial" w:cs="Arial"/>
                <w:b/>
                <w:iCs/>
                <w:noProof/>
                <w:color w:val="BFBFBF" w:themeColor="background1" w:themeShade="BF"/>
                <w:sz w:val="18"/>
                <w:szCs w:val="18"/>
              </w:rPr>
            </w:pPr>
          </w:p>
        </w:tc>
        <w:tc>
          <w:tcPr>
            <w:tcW w:w="4428" w:type="dxa"/>
            <w:gridSpan w:val="30"/>
            <w:shd w:val="clear" w:color="auto" w:fill="auto"/>
            <w:vAlign w:val="center"/>
          </w:tcPr>
          <w:p w14:paraId="2D7FBEB1" w14:textId="77777777" w:rsidR="00BA48B3" w:rsidRPr="00820212" w:rsidRDefault="00BA48B3" w:rsidP="000462AD">
            <w:pPr>
              <w:pStyle w:val="Sinespaciado"/>
              <w:jc w:val="both"/>
              <w:rPr>
                <w:rFonts w:ascii="Arial" w:eastAsia="Times New Roman" w:hAnsi="Arial" w:cs="Arial"/>
                <w:b/>
                <w:iCs/>
                <w:noProof/>
                <w:color w:val="BFBFBF" w:themeColor="background1" w:themeShade="BF"/>
                <w:sz w:val="18"/>
                <w:szCs w:val="18"/>
              </w:rPr>
            </w:pPr>
            <w:r w:rsidRPr="00820212">
              <w:rPr>
                <w:rFonts w:ascii="Arial" w:hAnsi="Arial" w:cs="Arial"/>
                <w:color w:val="BFBFBF" w:themeColor="background1" w:themeShade="BF"/>
                <w:sz w:val="18"/>
                <w:szCs w:val="18"/>
              </w:rPr>
              <w:t>Consejero o integrante de órgano de decisión n</w:t>
            </w:r>
          </w:p>
        </w:tc>
        <w:tc>
          <w:tcPr>
            <w:tcW w:w="3231" w:type="dxa"/>
            <w:gridSpan w:val="15"/>
            <w:shd w:val="clear" w:color="auto" w:fill="auto"/>
            <w:vAlign w:val="center"/>
          </w:tcPr>
          <w:p w14:paraId="18C35C7A" w14:textId="77777777" w:rsidR="00BA48B3" w:rsidRPr="00BA48B3" w:rsidRDefault="00BA48B3" w:rsidP="000462AD">
            <w:pPr>
              <w:pStyle w:val="Sinespaciado"/>
              <w:jc w:val="center"/>
              <w:rPr>
                <w:rFonts w:ascii="Arial" w:eastAsia="Times New Roman" w:hAnsi="Arial" w:cs="Arial"/>
                <w:b/>
                <w:iCs/>
                <w:noProof/>
                <w:sz w:val="18"/>
                <w:szCs w:val="18"/>
              </w:rPr>
            </w:pPr>
          </w:p>
        </w:tc>
      </w:tr>
      <w:tr w:rsidR="00BA48B3" w:rsidRPr="00BA48B3" w14:paraId="5566A77D" w14:textId="77777777" w:rsidTr="000462AD">
        <w:trPr>
          <w:gridAfter w:val="1"/>
          <w:wAfter w:w="19" w:type="dxa"/>
          <w:trHeight w:val="20"/>
        </w:trPr>
        <w:tc>
          <w:tcPr>
            <w:tcW w:w="11330" w:type="dxa"/>
            <w:gridSpan w:val="60"/>
            <w:shd w:val="clear" w:color="auto" w:fill="E2EFD9" w:themeFill="accent6" w:themeFillTint="33"/>
            <w:vAlign w:val="center"/>
          </w:tcPr>
          <w:p w14:paraId="6108F73E"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Grupo de interés económico*</w:t>
            </w:r>
          </w:p>
          <w:p w14:paraId="3001F026" w14:textId="77777777" w:rsidR="00BA48B3" w:rsidRPr="00BA48B3" w:rsidRDefault="00BA48B3" w:rsidP="000462AD">
            <w:pPr>
              <w:pStyle w:val="Sinespaciado"/>
              <w:jc w:val="both"/>
              <w:rPr>
                <w:rFonts w:ascii="Arial" w:eastAsia="Times New Roman" w:hAnsi="Arial" w:cs="Arial"/>
                <w:i/>
                <w:iCs/>
                <w:noProof/>
                <w:color w:val="7F7F7F"/>
                <w:sz w:val="18"/>
                <w:szCs w:val="18"/>
              </w:rPr>
            </w:pPr>
            <w:r w:rsidRPr="00BA48B3">
              <w:rPr>
                <w:rFonts w:ascii="Arial" w:eastAsia="Times New Roman" w:hAnsi="Arial" w:cs="Arial"/>
                <w:i/>
                <w:iCs/>
                <w:noProof/>
                <w:color w:val="7F7F7F"/>
                <w:sz w:val="18"/>
                <w:szCs w:val="18"/>
              </w:rPr>
              <w:t>(Precisar la siguiente información para i) las Personas Involucradas, ii) los Relacionados Accionistas, iii) los Relacionados por Parentesco, y iv) los Relacionados por Participación, forman parte de algún grupo de interés económico)</w:t>
            </w:r>
          </w:p>
        </w:tc>
      </w:tr>
      <w:tr w:rsidR="00BA48B3" w:rsidRPr="00BA48B3" w14:paraId="76D09524" w14:textId="77777777" w:rsidTr="000462AD">
        <w:trPr>
          <w:gridAfter w:val="1"/>
          <w:wAfter w:w="19" w:type="dxa"/>
          <w:trHeight w:val="949"/>
        </w:trPr>
        <w:tc>
          <w:tcPr>
            <w:tcW w:w="4940" w:type="dxa"/>
            <w:gridSpan w:val="24"/>
            <w:shd w:val="clear" w:color="auto" w:fill="F2F2F2" w:themeFill="background1" w:themeFillShade="F2"/>
            <w:vAlign w:val="center"/>
          </w:tcPr>
          <w:p w14:paraId="5E343D66" w14:textId="77777777" w:rsidR="00BA48B3" w:rsidRPr="00BA48B3" w:rsidRDefault="00BA48B3" w:rsidP="000462AD">
            <w:pPr>
              <w:spacing w:after="0" w:line="240" w:lineRule="auto"/>
              <w:jc w:val="center"/>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Relaciones accionarias, operativas o comerciales, horizontales y verticales, entre las personas que lo integran</w:t>
            </w:r>
          </w:p>
        </w:tc>
        <w:tc>
          <w:tcPr>
            <w:tcW w:w="2993" w:type="dxa"/>
            <w:gridSpan w:val="20"/>
            <w:shd w:val="clear" w:color="auto" w:fill="F2F2F2" w:themeFill="background1" w:themeFillShade="F2"/>
            <w:vAlign w:val="center"/>
          </w:tcPr>
          <w:p w14:paraId="15246DD7" w14:textId="77777777" w:rsidR="00BA48B3" w:rsidRPr="00BA48B3" w:rsidRDefault="00BA48B3" w:rsidP="000462AD">
            <w:pPr>
              <w:jc w:val="center"/>
              <w:rPr>
                <w:rFonts w:ascii="Arial" w:hAnsi="Arial" w:cs="Arial"/>
                <w:sz w:val="18"/>
                <w:szCs w:val="18"/>
              </w:rPr>
            </w:pPr>
            <w:r w:rsidRPr="00BA48B3">
              <w:rPr>
                <w:rFonts w:ascii="Arial" w:hAnsi="Arial" w:cs="Arial"/>
                <w:sz w:val="18"/>
                <w:szCs w:val="18"/>
              </w:rPr>
              <w:t>Actividades económicas que cada integrante realiza en México</w:t>
            </w:r>
          </w:p>
        </w:tc>
        <w:tc>
          <w:tcPr>
            <w:tcW w:w="3397" w:type="dxa"/>
            <w:gridSpan w:val="16"/>
            <w:shd w:val="clear" w:color="auto" w:fill="F2F2F2" w:themeFill="background1" w:themeFillShade="F2"/>
            <w:vAlign w:val="center"/>
          </w:tcPr>
          <w:p w14:paraId="31968748" w14:textId="77777777" w:rsidR="00BA48B3" w:rsidRPr="00BA48B3" w:rsidRDefault="00BA48B3" w:rsidP="000462AD">
            <w:pPr>
              <w:jc w:val="center"/>
              <w:rPr>
                <w:rFonts w:ascii="Arial" w:hAnsi="Arial" w:cs="Arial"/>
                <w:sz w:val="18"/>
                <w:szCs w:val="18"/>
              </w:rPr>
            </w:pPr>
            <w:r w:rsidRPr="00BA48B3">
              <w:rPr>
                <w:rFonts w:ascii="Arial" w:hAnsi="Arial" w:cs="Arial"/>
                <w:sz w:val="18"/>
                <w:szCs w:val="18"/>
              </w:rPr>
              <w:t>Descripción precisa de los productos o servicios que ofrecen</w:t>
            </w:r>
          </w:p>
        </w:tc>
      </w:tr>
      <w:tr w:rsidR="00BA48B3" w:rsidRPr="00BA48B3" w14:paraId="5DFFF178" w14:textId="77777777" w:rsidTr="000462AD">
        <w:trPr>
          <w:gridAfter w:val="1"/>
          <w:wAfter w:w="19" w:type="dxa"/>
          <w:trHeight w:val="949"/>
        </w:trPr>
        <w:tc>
          <w:tcPr>
            <w:tcW w:w="4940" w:type="dxa"/>
            <w:gridSpan w:val="24"/>
            <w:shd w:val="clear" w:color="auto" w:fill="auto"/>
            <w:vAlign w:val="center"/>
          </w:tcPr>
          <w:p w14:paraId="3AF68AED" w14:textId="77777777" w:rsidR="00BA48B3" w:rsidRPr="00BA48B3" w:rsidRDefault="00BA48B3" w:rsidP="000462AD">
            <w:pPr>
              <w:spacing w:after="0" w:line="240" w:lineRule="auto"/>
              <w:jc w:val="both"/>
              <w:rPr>
                <w:rFonts w:ascii="Arial" w:eastAsia="Times New Roman" w:hAnsi="Arial" w:cs="Arial"/>
                <w:color w:val="000000"/>
                <w:sz w:val="18"/>
                <w:szCs w:val="18"/>
                <w:lang w:eastAsia="es-MX"/>
              </w:rPr>
            </w:pPr>
          </w:p>
        </w:tc>
        <w:tc>
          <w:tcPr>
            <w:tcW w:w="2993" w:type="dxa"/>
            <w:gridSpan w:val="20"/>
            <w:shd w:val="clear" w:color="auto" w:fill="auto"/>
            <w:vAlign w:val="center"/>
          </w:tcPr>
          <w:p w14:paraId="1F3C81E3" w14:textId="77777777" w:rsidR="00BA48B3" w:rsidRPr="00BA48B3" w:rsidRDefault="00BA48B3" w:rsidP="000462AD">
            <w:pPr>
              <w:rPr>
                <w:rFonts w:ascii="Arial" w:hAnsi="Arial" w:cs="Arial"/>
                <w:sz w:val="18"/>
                <w:szCs w:val="18"/>
              </w:rPr>
            </w:pPr>
          </w:p>
        </w:tc>
        <w:tc>
          <w:tcPr>
            <w:tcW w:w="3397" w:type="dxa"/>
            <w:gridSpan w:val="16"/>
            <w:shd w:val="clear" w:color="auto" w:fill="auto"/>
            <w:vAlign w:val="center"/>
          </w:tcPr>
          <w:p w14:paraId="6F4FA87F" w14:textId="77777777" w:rsidR="00BA48B3" w:rsidRPr="00BA48B3" w:rsidRDefault="00BA48B3" w:rsidP="000462AD">
            <w:pPr>
              <w:rPr>
                <w:rFonts w:ascii="Arial" w:hAnsi="Arial" w:cs="Arial"/>
                <w:sz w:val="18"/>
                <w:szCs w:val="18"/>
              </w:rPr>
            </w:pPr>
          </w:p>
        </w:tc>
      </w:tr>
      <w:tr w:rsidR="00BA48B3" w:rsidRPr="00BA48B3" w14:paraId="30F49226" w14:textId="77777777" w:rsidTr="000462AD">
        <w:trPr>
          <w:gridAfter w:val="1"/>
          <w:wAfter w:w="19" w:type="dxa"/>
          <w:trHeight w:val="949"/>
        </w:trPr>
        <w:tc>
          <w:tcPr>
            <w:tcW w:w="1947" w:type="dxa"/>
            <w:gridSpan w:val="6"/>
            <w:shd w:val="clear" w:color="auto" w:fill="F2F2F2" w:themeFill="background1" w:themeFillShade="F2"/>
            <w:vAlign w:val="center"/>
          </w:tcPr>
          <w:p w14:paraId="3EDF60A3" w14:textId="77777777" w:rsidR="00BA48B3" w:rsidRPr="00BA48B3" w:rsidRDefault="00BA48B3" w:rsidP="000462AD">
            <w:pPr>
              <w:spacing w:after="0" w:line="240" w:lineRule="auto"/>
              <w:jc w:val="both"/>
              <w:rPr>
                <w:rFonts w:ascii="Arial" w:eastAsia="Times New Roman" w:hAnsi="Arial" w:cs="Arial"/>
                <w:color w:val="000000"/>
                <w:sz w:val="18"/>
                <w:szCs w:val="18"/>
                <w:lang w:eastAsia="es-MX"/>
              </w:rPr>
            </w:pPr>
            <w:r w:rsidRPr="00BA48B3">
              <w:rPr>
                <w:rFonts w:ascii="Arial" w:hAnsi="Arial" w:cs="Arial"/>
                <w:sz w:val="18"/>
                <w:szCs w:val="18"/>
              </w:rPr>
              <w:t>Diagrama corporativo que ilustre la información señalada en los campos anteriores. que precise las tenencias accionarias directas e indirectas de todas las personas, físicas o morales, integrantes del Grupo de Interés Económico identificado</w:t>
            </w:r>
          </w:p>
        </w:tc>
        <w:tc>
          <w:tcPr>
            <w:tcW w:w="9383" w:type="dxa"/>
            <w:gridSpan w:val="54"/>
            <w:shd w:val="clear" w:color="auto" w:fill="auto"/>
          </w:tcPr>
          <w:p w14:paraId="1A8B111A" w14:textId="77777777" w:rsidR="00BA48B3" w:rsidRPr="00BA48B3" w:rsidRDefault="00BA48B3" w:rsidP="000462AD">
            <w:pPr>
              <w:rPr>
                <w:rFonts w:ascii="Arial" w:hAnsi="Arial" w:cs="Arial"/>
                <w:sz w:val="18"/>
                <w:szCs w:val="18"/>
              </w:rPr>
            </w:pPr>
          </w:p>
          <w:p w14:paraId="641BDBA6" w14:textId="77777777" w:rsidR="00BA48B3" w:rsidRPr="00BA48B3" w:rsidRDefault="00BA48B3" w:rsidP="000462AD">
            <w:pPr>
              <w:rPr>
                <w:rFonts w:ascii="Arial" w:hAnsi="Arial" w:cs="Arial"/>
                <w:sz w:val="18"/>
                <w:szCs w:val="18"/>
              </w:rPr>
            </w:pPr>
          </w:p>
          <w:p w14:paraId="1BC65AE7" w14:textId="77777777" w:rsidR="00BA48B3" w:rsidRPr="00BA48B3" w:rsidRDefault="00BA48B3" w:rsidP="000462AD">
            <w:pPr>
              <w:rPr>
                <w:rFonts w:ascii="Arial" w:hAnsi="Arial" w:cs="Arial"/>
                <w:sz w:val="18"/>
                <w:szCs w:val="18"/>
              </w:rPr>
            </w:pPr>
          </w:p>
          <w:p w14:paraId="239A2377" w14:textId="77777777" w:rsidR="00BA48B3" w:rsidRPr="00BA48B3" w:rsidRDefault="00BA48B3" w:rsidP="000462AD">
            <w:pPr>
              <w:rPr>
                <w:rFonts w:ascii="Arial" w:hAnsi="Arial" w:cs="Arial"/>
                <w:sz w:val="18"/>
                <w:szCs w:val="18"/>
              </w:rPr>
            </w:pPr>
          </w:p>
          <w:p w14:paraId="6B4F5402" w14:textId="77777777" w:rsidR="00BA48B3" w:rsidRPr="00BA48B3" w:rsidRDefault="00BA48B3" w:rsidP="000462AD">
            <w:pPr>
              <w:rPr>
                <w:rFonts w:ascii="Arial" w:hAnsi="Arial" w:cs="Arial"/>
                <w:sz w:val="18"/>
                <w:szCs w:val="18"/>
              </w:rPr>
            </w:pPr>
          </w:p>
          <w:p w14:paraId="5D56D161" w14:textId="77777777" w:rsidR="00BA48B3" w:rsidRPr="00BA48B3" w:rsidRDefault="00BA48B3" w:rsidP="000462AD">
            <w:pPr>
              <w:rPr>
                <w:rFonts w:ascii="Arial" w:hAnsi="Arial" w:cs="Arial"/>
                <w:sz w:val="18"/>
                <w:szCs w:val="18"/>
              </w:rPr>
            </w:pPr>
          </w:p>
          <w:p w14:paraId="66AB4B6E" w14:textId="77777777" w:rsidR="00BA48B3" w:rsidRPr="00BA48B3" w:rsidRDefault="00BA48B3" w:rsidP="000462AD">
            <w:pPr>
              <w:rPr>
                <w:rFonts w:ascii="Arial" w:hAnsi="Arial" w:cs="Arial"/>
                <w:sz w:val="18"/>
                <w:szCs w:val="18"/>
              </w:rPr>
            </w:pPr>
          </w:p>
          <w:p w14:paraId="5479A8F4" w14:textId="77777777" w:rsidR="00BA48B3" w:rsidRPr="00BA48B3" w:rsidRDefault="00BA48B3" w:rsidP="000462AD">
            <w:pPr>
              <w:rPr>
                <w:rFonts w:ascii="Arial" w:hAnsi="Arial" w:cs="Arial"/>
                <w:sz w:val="18"/>
                <w:szCs w:val="18"/>
              </w:rPr>
            </w:pPr>
          </w:p>
          <w:p w14:paraId="5A538B5B" w14:textId="77777777" w:rsidR="00BA48B3" w:rsidRPr="00BA48B3" w:rsidRDefault="00BA48B3" w:rsidP="000462AD">
            <w:pPr>
              <w:rPr>
                <w:rFonts w:ascii="Arial" w:hAnsi="Arial" w:cs="Arial"/>
                <w:sz w:val="18"/>
                <w:szCs w:val="18"/>
              </w:rPr>
            </w:pPr>
          </w:p>
          <w:p w14:paraId="5215FF6B" w14:textId="77777777" w:rsidR="00BA48B3" w:rsidRPr="00BA48B3" w:rsidRDefault="00BA48B3" w:rsidP="000462AD">
            <w:pPr>
              <w:rPr>
                <w:rFonts w:ascii="Arial" w:hAnsi="Arial" w:cs="Arial"/>
                <w:sz w:val="18"/>
                <w:szCs w:val="18"/>
              </w:rPr>
            </w:pPr>
          </w:p>
        </w:tc>
      </w:tr>
      <w:tr w:rsidR="00BA48B3" w:rsidRPr="00BA48B3" w14:paraId="33E809D1" w14:textId="77777777" w:rsidTr="000462AD">
        <w:trPr>
          <w:gridAfter w:val="1"/>
          <w:wAfter w:w="19" w:type="dxa"/>
          <w:trHeight w:val="296"/>
        </w:trPr>
        <w:tc>
          <w:tcPr>
            <w:tcW w:w="11330" w:type="dxa"/>
            <w:gridSpan w:val="60"/>
            <w:shd w:val="clear" w:color="auto" w:fill="E2EFD9" w:themeFill="accent6" w:themeFillTint="33"/>
            <w:vAlign w:val="center"/>
          </w:tcPr>
          <w:p w14:paraId="31979352"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lastRenderedPageBreak/>
              <w:t>Relacionados por participación directiva*</w:t>
            </w:r>
          </w:p>
          <w:p w14:paraId="1EFB90A0" w14:textId="77777777" w:rsidR="00BA48B3" w:rsidRPr="00BA48B3" w:rsidRDefault="00BA48B3" w:rsidP="000462AD">
            <w:pPr>
              <w:pStyle w:val="Sinespaciado"/>
              <w:jc w:val="center"/>
              <w:rPr>
                <w:rFonts w:ascii="Arial" w:hAnsi="Arial" w:cs="Arial"/>
                <w:sz w:val="18"/>
                <w:szCs w:val="18"/>
              </w:rPr>
            </w:pPr>
            <w:r w:rsidRPr="00BA48B3">
              <w:rPr>
                <w:rFonts w:ascii="Arial" w:eastAsia="Times New Roman" w:hAnsi="Arial" w:cs="Arial"/>
                <w:i/>
                <w:iCs/>
                <w:noProof/>
                <w:color w:val="7F7F7F"/>
                <w:sz w:val="18"/>
                <w:szCs w:val="18"/>
              </w:rPr>
              <w:t>Para cada uno de los Relacionados por Participación Directiva deberá identificar, lo siguiente:</w:t>
            </w:r>
          </w:p>
        </w:tc>
      </w:tr>
      <w:tr w:rsidR="00BA48B3" w:rsidRPr="00BA48B3" w14:paraId="6F5A90A8" w14:textId="77777777" w:rsidTr="000462AD">
        <w:trPr>
          <w:gridAfter w:val="1"/>
          <w:wAfter w:w="19" w:type="dxa"/>
          <w:trHeight w:val="189"/>
        </w:trPr>
        <w:tc>
          <w:tcPr>
            <w:tcW w:w="4789" w:type="dxa"/>
            <w:gridSpan w:val="23"/>
            <w:shd w:val="clear" w:color="auto" w:fill="F2F2F2" w:themeFill="background1" w:themeFillShade="F2"/>
            <w:vAlign w:val="center"/>
          </w:tcPr>
          <w:p w14:paraId="67CD5989" w14:textId="77777777" w:rsidR="00BA48B3" w:rsidRPr="00BA48B3" w:rsidRDefault="00BA48B3" w:rsidP="000462AD">
            <w:pPr>
              <w:jc w:val="center"/>
              <w:rPr>
                <w:rFonts w:ascii="Arial" w:hAnsi="Arial" w:cs="Arial"/>
                <w:b/>
                <w:sz w:val="18"/>
                <w:szCs w:val="18"/>
              </w:rPr>
            </w:pPr>
            <w:r w:rsidRPr="00BA48B3">
              <w:rPr>
                <w:rFonts w:ascii="Arial" w:hAnsi="Arial" w:cs="Arial"/>
                <w:b/>
                <w:sz w:val="18"/>
                <w:szCs w:val="18"/>
              </w:rPr>
              <w:t>Información del Relacionado por Participación Directiva</w:t>
            </w:r>
          </w:p>
        </w:tc>
        <w:tc>
          <w:tcPr>
            <w:tcW w:w="6541" w:type="dxa"/>
            <w:gridSpan w:val="37"/>
            <w:shd w:val="clear" w:color="auto" w:fill="F2F2F2" w:themeFill="background1" w:themeFillShade="F2"/>
            <w:vAlign w:val="center"/>
          </w:tcPr>
          <w:p w14:paraId="4BF0C8F7" w14:textId="77777777" w:rsidR="00BA48B3" w:rsidRPr="00BA48B3" w:rsidRDefault="00BA48B3" w:rsidP="000462AD">
            <w:pPr>
              <w:jc w:val="center"/>
              <w:rPr>
                <w:rFonts w:ascii="Arial" w:hAnsi="Arial" w:cs="Arial"/>
                <w:b/>
                <w:sz w:val="18"/>
                <w:szCs w:val="18"/>
              </w:rPr>
            </w:pPr>
            <w:r w:rsidRPr="00BA48B3">
              <w:rPr>
                <w:rFonts w:ascii="Arial" w:hAnsi="Arial" w:cs="Arial"/>
                <w:b/>
                <w:sz w:val="18"/>
                <w:szCs w:val="18"/>
              </w:rPr>
              <w:t>Información de los Directivos/Administradores Cruzados</w:t>
            </w:r>
          </w:p>
        </w:tc>
      </w:tr>
      <w:tr w:rsidR="00BA48B3" w:rsidRPr="00BA48B3" w14:paraId="7260C25F" w14:textId="77777777" w:rsidTr="000462AD">
        <w:trPr>
          <w:gridAfter w:val="1"/>
          <w:wAfter w:w="19" w:type="dxa"/>
          <w:trHeight w:val="189"/>
        </w:trPr>
        <w:tc>
          <w:tcPr>
            <w:tcW w:w="1947" w:type="dxa"/>
            <w:gridSpan w:val="6"/>
            <w:shd w:val="clear" w:color="auto" w:fill="F2F2F2" w:themeFill="background1" w:themeFillShade="F2"/>
            <w:vAlign w:val="center"/>
          </w:tcPr>
          <w:p w14:paraId="006C7093" w14:textId="77777777" w:rsidR="00BA48B3" w:rsidRPr="00BA48B3" w:rsidRDefault="00BA48B3" w:rsidP="000572BB">
            <w:pPr>
              <w:jc w:val="center"/>
              <w:rPr>
                <w:rFonts w:ascii="Arial" w:hAnsi="Arial" w:cs="Arial"/>
                <w:sz w:val="18"/>
                <w:szCs w:val="18"/>
              </w:rPr>
            </w:pPr>
            <w:r w:rsidRPr="00BA48B3">
              <w:rPr>
                <w:rFonts w:ascii="Arial" w:hAnsi="Arial" w:cs="Arial"/>
                <w:sz w:val="18"/>
                <w:szCs w:val="18"/>
              </w:rPr>
              <w:t>Nombre o razón social</w:t>
            </w:r>
          </w:p>
        </w:tc>
        <w:tc>
          <w:tcPr>
            <w:tcW w:w="2842" w:type="dxa"/>
            <w:gridSpan w:val="17"/>
            <w:shd w:val="clear" w:color="auto" w:fill="F2F2F2" w:themeFill="background1" w:themeFillShade="F2"/>
            <w:vAlign w:val="center"/>
          </w:tcPr>
          <w:p w14:paraId="5B276E79" w14:textId="77777777" w:rsidR="00BA48B3" w:rsidRPr="00BA48B3" w:rsidRDefault="00BA48B3" w:rsidP="000572BB">
            <w:pPr>
              <w:jc w:val="center"/>
              <w:rPr>
                <w:rFonts w:ascii="Arial" w:hAnsi="Arial" w:cs="Arial"/>
                <w:sz w:val="18"/>
                <w:szCs w:val="18"/>
              </w:rPr>
            </w:pPr>
            <w:r w:rsidRPr="00BA48B3">
              <w:rPr>
                <w:rFonts w:ascii="Arial" w:hAnsi="Arial" w:cs="Arial"/>
                <w:sz w:val="18"/>
                <w:szCs w:val="18"/>
              </w:rPr>
              <w:t>Actividades económicas que realiza</w:t>
            </w:r>
          </w:p>
        </w:tc>
        <w:tc>
          <w:tcPr>
            <w:tcW w:w="1663" w:type="dxa"/>
            <w:gridSpan w:val="12"/>
            <w:shd w:val="clear" w:color="auto" w:fill="F2F2F2" w:themeFill="background1" w:themeFillShade="F2"/>
            <w:vAlign w:val="center"/>
          </w:tcPr>
          <w:p w14:paraId="12C60535" w14:textId="77777777" w:rsidR="00BA48B3" w:rsidRPr="00BA48B3" w:rsidRDefault="00BA48B3" w:rsidP="000572BB">
            <w:pPr>
              <w:jc w:val="center"/>
              <w:rPr>
                <w:rFonts w:ascii="Arial" w:hAnsi="Arial" w:cs="Arial"/>
                <w:sz w:val="18"/>
                <w:szCs w:val="18"/>
              </w:rPr>
            </w:pPr>
            <w:r w:rsidRPr="00BA48B3">
              <w:rPr>
                <w:rFonts w:ascii="Arial" w:hAnsi="Arial" w:cs="Arial"/>
                <w:sz w:val="18"/>
                <w:szCs w:val="18"/>
              </w:rPr>
              <w:t>Nombre</w:t>
            </w:r>
          </w:p>
        </w:tc>
        <w:tc>
          <w:tcPr>
            <w:tcW w:w="2356" w:type="dxa"/>
            <w:gridSpan w:val="17"/>
            <w:shd w:val="clear" w:color="auto" w:fill="F2F2F2" w:themeFill="background1" w:themeFillShade="F2"/>
            <w:vAlign w:val="center"/>
          </w:tcPr>
          <w:p w14:paraId="51C27AC0" w14:textId="77777777" w:rsidR="00BA48B3" w:rsidRPr="00BA48B3" w:rsidRDefault="00BA48B3" w:rsidP="000572BB">
            <w:pPr>
              <w:jc w:val="both"/>
              <w:rPr>
                <w:rFonts w:ascii="Arial" w:hAnsi="Arial" w:cs="Arial"/>
                <w:sz w:val="18"/>
                <w:szCs w:val="18"/>
              </w:rPr>
            </w:pPr>
            <w:r w:rsidRPr="00BA48B3">
              <w:rPr>
                <w:rFonts w:ascii="Arial" w:hAnsi="Arial" w:cs="Arial"/>
                <w:sz w:val="18"/>
                <w:szCs w:val="18"/>
              </w:rPr>
              <w:t>Participación en el Relacionado por Participación Directiva</w:t>
            </w:r>
          </w:p>
        </w:tc>
        <w:tc>
          <w:tcPr>
            <w:tcW w:w="2522" w:type="dxa"/>
            <w:gridSpan w:val="8"/>
            <w:shd w:val="clear" w:color="auto" w:fill="F2F2F2" w:themeFill="background1" w:themeFillShade="F2"/>
            <w:vAlign w:val="center"/>
          </w:tcPr>
          <w:p w14:paraId="2CEBEFF1" w14:textId="77777777" w:rsidR="00BA48B3" w:rsidRPr="00BA48B3" w:rsidRDefault="00BA48B3" w:rsidP="000572BB">
            <w:pPr>
              <w:jc w:val="both"/>
              <w:rPr>
                <w:rFonts w:ascii="Arial" w:hAnsi="Arial" w:cs="Arial"/>
                <w:sz w:val="18"/>
                <w:szCs w:val="18"/>
              </w:rPr>
            </w:pPr>
            <w:r w:rsidRPr="00BA48B3">
              <w:rPr>
                <w:rFonts w:ascii="Arial" w:hAnsi="Arial" w:cs="Arial"/>
                <w:sz w:val="18"/>
                <w:szCs w:val="18"/>
              </w:rPr>
              <w:t>Empleo, cargo o comisión que desempeña en el Relacionado por Participación Directiva</w:t>
            </w:r>
          </w:p>
        </w:tc>
      </w:tr>
      <w:tr w:rsidR="00BA48B3" w:rsidRPr="00BA48B3" w14:paraId="432D66C9" w14:textId="77777777" w:rsidTr="000462AD">
        <w:trPr>
          <w:gridAfter w:val="1"/>
          <w:wAfter w:w="19" w:type="dxa"/>
          <w:trHeight w:val="189"/>
        </w:trPr>
        <w:tc>
          <w:tcPr>
            <w:tcW w:w="1947" w:type="dxa"/>
            <w:gridSpan w:val="6"/>
            <w:shd w:val="clear" w:color="auto" w:fill="auto"/>
            <w:vAlign w:val="center"/>
          </w:tcPr>
          <w:p w14:paraId="050D9DD7" w14:textId="77777777" w:rsidR="00BA48B3" w:rsidRPr="00820212" w:rsidRDefault="00BA48B3" w:rsidP="000462AD">
            <w:pPr>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Persona moral 1</w:t>
            </w:r>
          </w:p>
        </w:tc>
        <w:tc>
          <w:tcPr>
            <w:tcW w:w="2842" w:type="dxa"/>
            <w:gridSpan w:val="17"/>
            <w:shd w:val="clear" w:color="auto" w:fill="auto"/>
            <w:vAlign w:val="center"/>
          </w:tcPr>
          <w:p w14:paraId="766D0729" w14:textId="77777777" w:rsidR="00BA48B3" w:rsidRPr="00BA48B3" w:rsidRDefault="00BA48B3" w:rsidP="000462AD">
            <w:pPr>
              <w:rPr>
                <w:rFonts w:ascii="Arial" w:hAnsi="Arial" w:cs="Arial"/>
                <w:sz w:val="18"/>
                <w:szCs w:val="18"/>
              </w:rPr>
            </w:pPr>
          </w:p>
        </w:tc>
        <w:tc>
          <w:tcPr>
            <w:tcW w:w="1663" w:type="dxa"/>
            <w:gridSpan w:val="12"/>
            <w:shd w:val="clear" w:color="auto" w:fill="auto"/>
            <w:vAlign w:val="center"/>
          </w:tcPr>
          <w:p w14:paraId="4FB8A9BA" w14:textId="77777777" w:rsidR="00BA48B3" w:rsidRPr="00BA48B3" w:rsidRDefault="00BA48B3" w:rsidP="000462AD">
            <w:pPr>
              <w:rPr>
                <w:rFonts w:ascii="Arial" w:hAnsi="Arial" w:cs="Arial"/>
                <w:sz w:val="18"/>
                <w:szCs w:val="18"/>
              </w:rPr>
            </w:pPr>
          </w:p>
        </w:tc>
        <w:tc>
          <w:tcPr>
            <w:tcW w:w="2356" w:type="dxa"/>
            <w:gridSpan w:val="17"/>
            <w:shd w:val="clear" w:color="auto" w:fill="auto"/>
            <w:vAlign w:val="center"/>
          </w:tcPr>
          <w:p w14:paraId="7A542BE5" w14:textId="77777777" w:rsidR="00BA48B3" w:rsidRPr="00BA48B3" w:rsidRDefault="00BA48B3" w:rsidP="000462AD">
            <w:pPr>
              <w:rPr>
                <w:rFonts w:ascii="Arial" w:hAnsi="Arial" w:cs="Arial"/>
                <w:sz w:val="18"/>
                <w:szCs w:val="18"/>
              </w:rPr>
            </w:pPr>
          </w:p>
        </w:tc>
        <w:tc>
          <w:tcPr>
            <w:tcW w:w="2522" w:type="dxa"/>
            <w:gridSpan w:val="8"/>
            <w:shd w:val="clear" w:color="auto" w:fill="auto"/>
            <w:vAlign w:val="center"/>
          </w:tcPr>
          <w:p w14:paraId="0A24DC8B" w14:textId="77777777" w:rsidR="00BA48B3" w:rsidRPr="00BA48B3" w:rsidRDefault="00BA48B3" w:rsidP="000462AD">
            <w:pPr>
              <w:rPr>
                <w:rFonts w:ascii="Arial" w:hAnsi="Arial" w:cs="Arial"/>
                <w:sz w:val="18"/>
                <w:szCs w:val="18"/>
              </w:rPr>
            </w:pPr>
          </w:p>
        </w:tc>
      </w:tr>
      <w:tr w:rsidR="00BA48B3" w:rsidRPr="00BA48B3" w14:paraId="37969061" w14:textId="77777777" w:rsidTr="000462AD">
        <w:trPr>
          <w:gridAfter w:val="1"/>
          <w:wAfter w:w="19" w:type="dxa"/>
          <w:trHeight w:val="189"/>
        </w:trPr>
        <w:tc>
          <w:tcPr>
            <w:tcW w:w="1947" w:type="dxa"/>
            <w:gridSpan w:val="6"/>
            <w:shd w:val="clear" w:color="auto" w:fill="auto"/>
            <w:vAlign w:val="center"/>
          </w:tcPr>
          <w:p w14:paraId="3FCCFFE4" w14:textId="77777777" w:rsidR="00BA48B3" w:rsidRPr="00820212" w:rsidRDefault="00BA48B3" w:rsidP="000462AD">
            <w:pPr>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c>
          <w:tcPr>
            <w:tcW w:w="2842" w:type="dxa"/>
            <w:gridSpan w:val="17"/>
            <w:shd w:val="clear" w:color="auto" w:fill="auto"/>
            <w:vAlign w:val="center"/>
          </w:tcPr>
          <w:p w14:paraId="3681A39F" w14:textId="77777777" w:rsidR="00BA48B3" w:rsidRPr="00BA48B3" w:rsidRDefault="00BA48B3" w:rsidP="000462AD">
            <w:pPr>
              <w:rPr>
                <w:rFonts w:ascii="Arial" w:hAnsi="Arial" w:cs="Arial"/>
                <w:sz w:val="18"/>
                <w:szCs w:val="18"/>
              </w:rPr>
            </w:pPr>
          </w:p>
        </w:tc>
        <w:tc>
          <w:tcPr>
            <w:tcW w:w="1663" w:type="dxa"/>
            <w:gridSpan w:val="12"/>
            <w:shd w:val="clear" w:color="auto" w:fill="auto"/>
            <w:vAlign w:val="center"/>
          </w:tcPr>
          <w:p w14:paraId="266EE3C7" w14:textId="77777777" w:rsidR="00BA48B3" w:rsidRPr="00BA48B3" w:rsidRDefault="00BA48B3" w:rsidP="000462AD">
            <w:pPr>
              <w:rPr>
                <w:rFonts w:ascii="Arial" w:hAnsi="Arial" w:cs="Arial"/>
                <w:sz w:val="18"/>
                <w:szCs w:val="18"/>
              </w:rPr>
            </w:pPr>
          </w:p>
        </w:tc>
        <w:tc>
          <w:tcPr>
            <w:tcW w:w="2356" w:type="dxa"/>
            <w:gridSpan w:val="17"/>
            <w:shd w:val="clear" w:color="auto" w:fill="auto"/>
            <w:vAlign w:val="center"/>
          </w:tcPr>
          <w:p w14:paraId="07251B0B" w14:textId="77777777" w:rsidR="00BA48B3" w:rsidRPr="00BA48B3" w:rsidRDefault="00BA48B3" w:rsidP="000462AD">
            <w:pPr>
              <w:rPr>
                <w:rFonts w:ascii="Arial" w:hAnsi="Arial" w:cs="Arial"/>
                <w:sz w:val="18"/>
                <w:szCs w:val="18"/>
              </w:rPr>
            </w:pPr>
          </w:p>
        </w:tc>
        <w:tc>
          <w:tcPr>
            <w:tcW w:w="2522" w:type="dxa"/>
            <w:gridSpan w:val="8"/>
            <w:shd w:val="clear" w:color="auto" w:fill="auto"/>
            <w:vAlign w:val="center"/>
          </w:tcPr>
          <w:p w14:paraId="358B2EFE" w14:textId="77777777" w:rsidR="00BA48B3" w:rsidRPr="00BA48B3" w:rsidRDefault="00BA48B3" w:rsidP="000462AD">
            <w:pPr>
              <w:rPr>
                <w:rFonts w:ascii="Arial" w:hAnsi="Arial" w:cs="Arial"/>
                <w:sz w:val="18"/>
                <w:szCs w:val="18"/>
              </w:rPr>
            </w:pPr>
          </w:p>
        </w:tc>
      </w:tr>
      <w:tr w:rsidR="00BA48B3" w:rsidRPr="00BA48B3" w14:paraId="4FAB9AA4" w14:textId="77777777" w:rsidTr="000462AD">
        <w:trPr>
          <w:gridAfter w:val="1"/>
          <w:wAfter w:w="19" w:type="dxa"/>
          <w:trHeight w:val="189"/>
        </w:trPr>
        <w:tc>
          <w:tcPr>
            <w:tcW w:w="1947" w:type="dxa"/>
            <w:gridSpan w:val="6"/>
            <w:shd w:val="clear" w:color="auto" w:fill="auto"/>
            <w:vAlign w:val="center"/>
          </w:tcPr>
          <w:p w14:paraId="262DA55E" w14:textId="77777777" w:rsidR="00BA48B3" w:rsidRPr="00820212" w:rsidRDefault="00BA48B3" w:rsidP="000462AD">
            <w:pPr>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Persona moral n</w:t>
            </w:r>
          </w:p>
        </w:tc>
        <w:tc>
          <w:tcPr>
            <w:tcW w:w="2842" w:type="dxa"/>
            <w:gridSpan w:val="17"/>
            <w:shd w:val="clear" w:color="auto" w:fill="auto"/>
            <w:vAlign w:val="center"/>
          </w:tcPr>
          <w:p w14:paraId="402DCF9B" w14:textId="77777777" w:rsidR="00BA48B3" w:rsidRPr="00BA48B3" w:rsidRDefault="00BA48B3" w:rsidP="000462AD">
            <w:pPr>
              <w:rPr>
                <w:rFonts w:ascii="Arial" w:hAnsi="Arial" w:cs="Arial"/>
                <w:sz w:val="18"/>
                <w:szCs w:val="18"/>
              </w:rPr>
            </w:pPr>
          </w:p>
        </w:tc>
        <w:tc>
          <w:tcPr>
            <w:tcW w:w="1663" w:type="dxa"/>
            <w:gridSpan w:val="12"/>
            <w:shd w:val="clear" w:color="auto" w:fill="auto"/>
            <w:vAlign w:val="center"/>
          </w:tcPr>
          <w:p w14:paraId="38823996" w14:textId="77777777" w:rsidR="00BA48B3" w:rsidRPr="00BA48B3" w:rsidRDefault="00BA48B3" w:rsidP="000462AD">
            <w:pPr>
              <w:rPr>
                <w:rFonts w:ascii="Arial" w:hAnsi="Arial" w:cs="Arial"/>
                <w:sz w:val="18"/>
                <w:szCs w:val="18"/>
              </w:rPr>
            </w:pPr>
          </w:p>
        </w:tc>
        <w:tc>
          <w:tcPr>
            <w:tcW w:w="2356" w:type="dxa"/>
            <w:gridSpan w:val="17"/>
            <w:shd w:val="clear" w:color="auto" w:fill="auto"/>
            <w:vAlign w:val="center"/>
          </w:tcPr>
          <w:p w14:paraId="76E805E2" w14:textId="77777777" w:rsidR="00BA48B3" w:rsidRPr="00BA48B3" w:rsidRDefault="00BA48B3" w:rsidP="000462AD">
            <w:pPr>
              <w:rPr>
                <w:rFonts w:ascii="Arial" w:hAnsi="Arial" w:cs="Arial"/>
                <w:sz w:val="18"/>
                <w:szCs w:val="18"/>
              </w:rPr>
            </w:pPr>
          </w:p>
        </w:tc>
        <w:tc>
          <w:tcPr>
            <w:tcW w:w="2522" w:type="dxa"/>
            <w:gridSpan w:val="8"/>
            <w:shd w:val="clear" w:color="auto" w:fill="auto"/>
            <w:vAlign w:val="center"/>
          </w:tcPr>
          <w:p w14:paraId="3E369980" w14:textId="77777777" w:rsidR="00BA48B3" w:rsidRPr="00BA48B3" w:rsidRDefault="00BA48B3" w:rsidP="000462AD">
            <w:pPr>
              <w:rPr>
                <w:rFonts w:ascii="Arial" w:hAnsi="Arial" w:cs="Arial"/>
                <w:sz w:val="18"/>
                <w:szCs w:val="18"/>
              </w:rPr>
            </w:pPr>
          </w:p>
        </w:tc>
      </w:tr>
      <w:tr w:rsidR="00BA48B3" w:rsidRPr="00BA48B3" w14:paraId="436CFF00" w14:textId="77777777" w:rsidTr="000462AD">
        <w:trPr>
          <w:gridAfter w:val="1"/>
          <w:wAfter w:w="19" w:type="dxa"/>
          <w:trHeight w:val="189"/>
        </w:trPr>
        <w:tc>
          <w:tcPr>
            <w:tcW w:w="11330" w:type="dxa"/>
            <w:gridSpan w:val="60"/>
            <w:shd w:val="clear" w:color="auto" w:fill="E2EFD9" w:themeFill="accent6" w:themeFillTint="33"/>
            <w:vAlign w:val="center"/>
          </w:tcPr>
          <w:p w14:paraId="055868F0"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Vínculos*</w:t>
            </w:r>
          </w:p>
          <w:p w14:paraId="2BBE6D1F" w14:textId="77777777" w:rsidR="00BA48B3" w:rsidRPr="00BA48B3" w:rsidRDefault="00BA48B3" w:rsidP="000462AD">
            <w:pPr>
              <w:pStyle w:val="Sinespaciado"/>
              <w:jc w:val="center"/>
              <w:rPr>
                <w:rFonts w:ascii="Arial" w:hAnsi="Arial" w:cs="Arial"/>
                <w:sz w:val="18"/>
                <w:szCs w:val="18"/>
              </w:rPr>
            </w:pPr>
            <w:r w:rsidRPr="00BA48B3">
              <w:rPr>
                <w:rFonts w:ascii="Arial" w:eastAsia="Times New Roman" w:hAnsi="Arial" w:cs="Arial"/>
                <w:i/>
                <w:iCs/>
                <w:noProof/>
                <w:color w:val="7F7F7F"/>
                <w:sz w:val="18"/>
                <w:szCs w:val="18"/>
              </w:rPr>
              <w:t>En caso de que las Personas Involucradas, los Relacionados Accionistas, los Relacionados por Parentesco, los Relacionados por Participación, los Relacionados por Participación Directiva y/o los Directivos/Administradores Cruzados, tengan vínculos con personas o sociedades que actualmente participen directa o indirectamente en la provisión de servicios en los sectores de telecomunicaciones y radiodifusión dentro del territorio nacional, indique lo siguiente:</w:t>
            </w:r>
          </w:p>
        </w:tc>
      </w:tr>
      <w:tr w:rsidR="00BA48B3" w:rsidRPr="00BA48B3" w14:paraId="26B4102F" w14:textId="77777777" w:rsidTr="000462AD">
        <w:trPr>
          <w:gridAfter w:val="1"/>
          <w:wAfter w:w="19" w:type="dxa"/>
          <w:trHeight w:val="189"/>
        </w:trPr>
        <w:tc>
          <w:tcPr>
            <w:tcW w:w="5389" w:type="dxa"/>
            <w:gridSpan w:val="27"/>
            <w:shd w:val="clear" w:color="auto" w:fill="F2F2F2" w:themeFill="background1" w:themeFillShade="F2"/>
            <w:vAlign w:val="center"/>
          </w:tcPr>
          <w:p w14:paraId="477F7A71" w14:textId="77777777" w:rsidR="00BA48B3" w:rsidRPr="00BA48B3" w:rsidRDefault="00BA48B3" w:rsidP="000462AD">
            <w:pPr>
              <w:jc w:val="both"/>
              <w:rPr>
                <w:rFonts w:ascii="Arial" w:eastAsia="Times New Roman" w:hAnsi="Arial" w:cs="Arial"/>
                <w:iCs/>
                <w:noProof/>
                <w:sz w:val="18"/>
                <w:szCs w:val="18"/>
              </w:rPr>
            </w:pPr>
            <w:r w:rsidRPr="00BA48B3">
              <w:rPr>
                <w:rFonts w:ascii="Arial" w:eastAsia="Times New Roman" w:hAnsi="Arial" w:cs="Arial"/>
                <w:iCs/>
                <w:noProof/>
                <w:sz w:val="18"/>
                <w:szCs w:val="18"/>
              </w:rPr>
              <w:t>Vínculos de tipo corporativo, comercial, organizativo, económico o jurídico (adicionales a los identificados en los numerales anteriores)</w:t>
            </w:r>
          </w:p>
        </w:tc>
        <w:tc>
          <w:tcPr>
            <w:tcW w:w="5941" w:type="dxa"/>
            <w:gridSpan w:val="33"/>
            <w:shd w:val="clear" w:color="auto" w:fill="auto"/>
            <w:vAlign w:val="center"/>
          </w:tcPr>
          <w:p w14:paraId="008919EC"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14234B3B" w14:textId="77777777" w:rsidTr="000462AD">
        <w:trPr>
          <w:gridAfter w:val="1"/>
          <w:wAfter w:w="19" w:type="dxa"/>
          <w:trHeight w:val="189"/>
        </w:trPr>
        <w:tc>
          <w:tcPr>
            <w:tcW w:w="5389" w:type="dxa"/>
            <w:gridSpan w:val="27"/>
            <w:shd w:val="clear" w:color="auto" w:fill="F2F2F2" w:themeFill="background1" w:themeFillShade="F2"/>
            <w:vAlign w:val="center"/>
          </w:tcPr>
          <w:p w14:paraId="64DD9D4F" w14:textId="77777777" w:rsidR="00BA48B3" w:rsidRPr="00BA48B3" w:rsidRDefault="00BA48B3" w:rsidP="000462AD">
            <w:pPr>
              <w:jc w:val="both"/>
              <w:rPr>
                <w:rFonts w:ascii="Arial" w:eastAsia="Times New Roman" w:hAnsi="Arial" w:cs="Arial"/>
                <w:iCs/>
                <w:noProof/>
                <w:sz w:val="18"/>
                <w:szCs w:val="18"/>
              </w:rPr>
            </w:pPr>
            <w:r w:rsidRPr="00BA48B3">
              <w:rPr>
                <w:rFonts w:ascii="Arial" w:eastAsia="Times New Roman" w:hAnsi="Arial" w:cs="Arial"/>
                <w:iCs/>
                <w:noProof/>
                <w:sz w:val="18"/>
                <w:szCs w:val="18"/>
              </w:rPr>
              <w:t>Identifique, de ser el caso, la existencia de esos vínculos con el agente económico preponderante en el sector de radiodifusión  o con el agente económico preponderante en el sector de telecomunicaciones.</w:t>
            </w:r>
          </w:p>
        </w:tc>
        <w:tc>
          <w:tcPr>
            <w:tcW w:w="5941" w:type="dxa"/>
            <w:gridSpan w:val="33"/>
            <w:shd w:val="clear" w:color="auto" w:fill="auto"/>
            <w:vAlign w:val="center"/>
          </w:tcPr>
          <w:p w14:paraId="24E8DAEC"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15C7415B" w14:textId="77777777" w:rsidTr="000462AD">
        <w:trPr>
          <w:gridAfter w:val="1"/>
          <w:wAfter w:w="19" w:type="dxa"/>
          <w:trHeight w:val="189"/>
        </w:trPr>
        <w:tc>
          <w:tcPr>
            <w:tcW w:w="11330" w:type="dxa"/>
            <w:gridSpan w:val="60"/>
            <w:shd w:val="clear" w:color="auto" w:fill="E2EFD9" w:themeFill="accent6" w:themeFillTint="33"/>
            <w:vAlign w:val="center"/>
          </w:tcPr>
          <w:p w14:paraId="2909D274" w14:textId="77777777" w:rsidR="00BA48B3" w:rsidRPr="00BA48B3" w:rsidRDefault="00BA48B3" w:rsidP="000462AD">
            <w:pPr>
              <w:pStyle w:val="Sinespaciado"/>
              <w:jc w:val="center"/>
              <w:rPr>
                <w:rFonts w:ascii="Arial" w:hAnsi="Arial" w:cs="Arial"/>
                <w:noProof/>
                <w:sz w:val="18"/>
                <w:szCs w:val="18"/>
              </w:rPr>
            </w:pPr>
            <w:r w:rsidRPr="00BA48B3">
              <w:rPr>
                <w:rFonts w:ascii="Arial" w:eastAsia="Times New Roman" w:hAnsi="Arial" w:cs="Arial"/>
                <w:b/>
                <w:iCs/>
                <w:noProof/>
                <w:sz w:val="18"/>
                <w:szCs w:val="18"/>
              </w:rPr>
              <w:t>Deuda*</w:t>
            </w:r>
          </w:p>
          <w:p w14:paraId="78DB7292" w14:textId="77777777" w:rsidR="00BA48B3" w:rsidRPr="00BA48B3" w:rsidRDefault="00BA48B3" w:rsidP="000462AD">
            <w:pPr>
              <w:pStyle w:val="Sinespaciado"/>
              <w:jc w:val="center"/>
              <w:rPr>
                <w:rFonts w:ascii="Arial" w:hAnsi="Arial" w:cs="Arial"/>
                <w:noProof/>
                <w:sz w:val="18"/>
                <w:szCs w:val="18"/>
              </w:rPr>
            </w:pPr>
            <w:r w:rsidRPr="00BA48B3">
              <w:rPr>
                <w:rFonts w:ascii="Arial" w:eastAsia="Times New Roman" w:hAnsi="Arial" w:cs="Arial"/>
                <w:i/>
                <w:iCs/>
                <w:noProof/>
                <w:color w:val="7F7F7F"/>
                <w:sz w:val="18"/>
                <w:szCs w:val="18"/>
              </w:rPr>
              <w:t>Describa la estructura de la deuda actual de las Personas Involucradas, identificando a sus principales acreedores y su participación en la deuda total</w:t>
            </w:r>
          </w:p>
        </w:tc>
      </w:tr>
      <w:tr w:rsidR="00BA48B3" w:rsidRPr="00BA48B3" w14:paraId="066BF1D0" w14:textId="77777777" w:rsidTr="000462AD">
        <w:trPr>
          <w:gridAfter w:val="1"/>
          <w:wAfter w:w="19" w:type="dxa"/>
          <w:trHeight w:val="189"/>
        </w:trPr>
        <w:tc>
          <w:tcPr>
            <w:tcW w:w="5389" w:type="dxa"/>
            <w:gridSpan w:val="27"/>
            <w:shd w:val="clear" w:color="auto" w:fill="F2F2F2" w:themeFill="background1" w:themeFillShade="F2"/>
            <w:vAlign w:val="center"/>
          </w:tcPr>
          <w:p w14:paraId="1822EC58" w14:textId="77777777" w:rsidR="00BA48B3" w:rsidRPr="00BA48B3" w:rsidRDefault="00BA48B3" w:rsidP="000462AD">
            <w:pPr>
              <w:jc w:val="both"/>
              <w:rPr>
                <w:rFonts w:ascii="Arial" w:eastAsia="Times New Roman" w:hAnsi="Arial" w:cs="Arial"/>
                <w:iCs/>
                <w:noProof/>
                <w:sz w:val="18"/>
                <w:szCs w:val="18"/>
              </w:rPr>
            </w:pPr>
            <w:r w:rsidRPr="00BA48B3">
              <w:rPr>
                <w:rFonts w:ascii="Arial" w:eastAsia="Times New Roman" w:hAnsi="Arial" w:cs="Arial"/>
                <w:iCs/>
                <w:noProof/>
                <w:sz w:val="18"/>
                <w:szCs w:val="18"/>
              </w:rPr>
              <w:t>Estructura de la deuda actual de las Personas Involucradas, identificando a sus principales acreedores y su participación en la deuda total.</w:t>
            </w:r>
          </w:p>
          <w:p w14:paraId="0ED1ACDC" w14:textId="77777777" w:rsidR="00BA48B3" w:rsidRPr="00BA48B3" w:rsidRDefault="00BA48B3" w:rsidP="000462AD">
            <w:pPr>
              <w:jc w:val="both"/>
              <w:rPr>
                <w:rFonts w:ascii="Arial" w:hAnsi="Arial" w:cs="Arial"/>
                <w:sz w:val="18"/>
                <w:szCs w:val="18"/>
              </w:rPr>
            </w:pPr>
            <w:r w:rsidRPr="00BA48B3">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c>
          <w:tcPr>
            <w:tcW w:w="5941" w:type="dxa"/>
            <w:gridSpan w:val="33"/>
            <w:shd w:val="clear" w:color="auto" w:fill="auto"/>
            <w:vAlign w:val="center"/>
          </w:tcPr>
          <w:p w14:paraId="1CE132F0" w14:textId="77777777" w:rsidR="00BA48B3" w:rsidRPr="00BA48B3" w:rsidRDefault="00BA48B3" w:rsidP="000462AD">
            <w:pPr>
              <w:rPr>
                <w:rFonts w:ascii="Arial" w:hAnsi="Arial" w:cs="Arial"/>
                <w:sz w:val="18"/>
                <w:szCs w:val="18"/>
              </w:rPr>
            </w:pPr>
          </w:p>
        </w:tc>
      </w:tr>
      <w:tr w:rsidR="00BA48B3" w:rsidRPr="00BA48B3" w14:paraId="0A54EFD2" w14:textId="77777777" w:rsidTr="000462AD">
        <w:trPr>
          <w:gridAfter w:val="1"/>
          <w:wAfter w:w="19" w:type="dxa"/>
          <w:trHeight w:val="189"/>
        </w:trPr>
        <w:tc>
          <w:tcPr>
            <w:tcW w:w="11330" w:type="dxa"/>
            <w:gridSpan w:val="60"/>
            <w:shd w:val="clear" w:color="auto" w:fill="F2F2F2" w:themeFill="background1" w:themeFillShade="F2"/>
            <w:vAlign w:val="center"/>
          </w:tcPr>
          <w:p w14:paraId="76287D1E" w14:textId="77777777" w:rsidR="00BA48B3" w:rsidRPr="00BA48B3" w:rsidRDefault="00BA48B3" w:rsidP="000462AD">
            <w:pPr>
              <w:rPr>
                <w:rFonts w:ascii="Arial" w:hAnsi="Arial" w:cs="Arial"/>
                <w:sz w:val="18"/>
                <w:szCs w:val="18"/>
              </w:rPr>
            </w:pPr>
            <w:r w:rsidRPr="00BA48B3">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r>
      <w:tr w:rsidR="00BA48B3" w:rsidRPr="00BA48B3" w14:paraId="2D9A55C5" w14:textId="77777777" w:rsidTr="000462AD">
        <w:trPr>
          <w:gridAfter w:val="1"/>
          <w:wAfter w:w="19" w:type="dxa"/>
          <w:trHeight w:val="189"/>
        </w:trPr>
        <w:tc>
          <w:tcPr>
            <w:tcW w:w="11330" w:type="dxa"/>
            <w:gridSpan w:val="60"/>
            <w:shd w:val="clear" w:color="auto" w:fill="auto"/>
            <w:vAlign w:val="center"/>
          </w:tcPr>
          <w:p w14:paraId="778111F2" w14:textId="77777777" w:rsidR="00BA48B3" w:rsidRPr="00BA48B3" w:rsidRDefault="00BA48B3" w:rsidP="000462AD">
            <w:pPr>
              <w:rPr>
                <w:rFonts w:ascii="Arial" w:eastAsia="Times New Roman" w:hAnsi="Arial" w:cs="Arial"/>
                <w:iCs/>
                <w:noProof/>
                <w:sz w:val="18"/>
                <w:szCs w:val="18"/>
              </w:rPr>
            </w:pPr>
          </w:p>
        </w:tc>
      </w:tr>
      <w:tr w:rsidR="00BA48B3" w:rsidRPr="00BA48B3" w14:paraId="2F095AF6" w14:textId="77777777" w:rsidTr="000462AD">
        <w:trPr>
          <w:gridAfter w:val="1"/>
          <w:wAfter w:w="19" w:type="dxa"/>
          <w:trHeight w:val="189"/>
        </w:trPr>
        <w:tc>
          <w:tcPr>
            <w:tcW w:w="11330" w:type="dxa"/>
            <w:gridSpan w:val="60"/>
            <w:shd w:val="clear" w:color="auto" w:fill="E2EFD9" w:themeFill="accent6" w:themeFillTint="33"/>
            <w:vAlign w:val="center"/>
          </w:tcPr>
          <w:p w14:paraId="14D92CED"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Control o influencia significativa de hecho o de derecho*</w:t>
            </w:r>
          </w:p>
          <w:p w14:paraId="6A9D4913"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i/>
                <w:iCs/>
                <w:noProof/>
                <w:color w:val="7F7F7F"/>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deberá presentar:</w:t>
            </w:r>
          </w:p>
        </w:tc>
      </w:tr>
      <w:tr w:rsidR="00BA48B3" w:rsidRPr="00BA48B3" w14:paraId="5C9D019C" w14:textId="77777777" w:rsidTr="000462AD">
        <w:trPr>
          <w:gridAfter w:val="1"/>
          <w:wAfter w:w="19" w:type="dxa"/>
          <w:trHeight w:val="102"/>
        </w:trPr>
        <w:tc>
          <w:tcPr>
            <w:tcW w:w="2832" w:type="dxa"/>
            <w:gridSpan w:val="11"/>
            <w:shd w:val="clear" w:color="auto" w:fill="E7E6E6" w:themeFill="background2"/>
            <w:vAlign w:val="center"/>
          </w:tcPr>
          <w:p w14:paraId="14F348EA" w14:textId="77777777" w:rsidR="00BA48B3" w:rsidRPr="00BA48B3" w:rsidRDefault="00BA48B3" w:rsidP="000462AD">
            <w:pPr>
              <w:jc w:val="both"/>
              <w:rPr>
                <w:rFonts w:ascii="Arial" w:eastAsia="Times New Roman" w:hAnsi="Arial" w:cs="Arial"/>
                <w:b/>
                <w:iCs/>
                <w:noProof/>
                <w:sz w:val="18"/>
                <w:szCs w:val="18"/>
              </w:rPr>
            </w:pPr>
            <w:r w:rsidRPr="00BA48B3">
              <w:rPr>
                <w:rFonts w:ascii="Arial" w:eastAsia="Times New Roman" w:hAnsi="Arial" w:cs="Arial"/>
                <w:iCs/>
                <w:noProof/>
                <w:sz w:val="18"/>
                <w:szCs w:val="18"/>
              </w:rPr>
              <w:t>Resumen que incluya los principales términos de los contratos o acuerdos.</w:t>
            </w:r>
          </w:p>
        </w:tc>
        <w:tc>
          <w:tcPr>
            <w:tcW w:w="8498" w:type="dxa"/>
            <w:gridSpan w:val="49"/>
            <w:shd w:val="clear" w:color="auto" w:fill="FFFFFF" w:themeFill="background1"/>
            <w:vAlign w:val="center"/>
          </w:tcPr>
          <w:p w14:paraId="5440FFAA" w14:textId="77777777" w:rsidR="00BA48B3" w:rsidRPr="00BA48B3" w:rsidRDefault="00BA48B3" w:rsidP="000462AD">
            <w:pPr>
              <w:jc w:val="both"/>
              <w:rPr>
                <w:rFonts w:ascii="Arial" w:eastAsia="Times New Roman" w:hAnsi="Arial" w:cs="Arial"/>
                <w:b/>
                <w:iCs/>
                <w:noProof/>
                <w:sz w:val="18"/>
                <w:szCs w:val="18"/>
              </w:rPr>
            </w:pPr>
          </w:p>
        </w:tc>
      </w:tr>
      <w:tr w:rsidR="00BA48B3" w:rsidRPr="00BA48B3" w14:paraId="677B07E5" w14:textId="77777777" w:rsidTr="000462AD">
        <w:trPr>
          <w:gridAfter w:val="1"/>
          <w:wAfter w:w="19" w:type="dxa"/>
          <w:trHeight w:val="101"/>
        </w:trPr>
        <w:tc>
          <w:tcPr>
            <w:tcW w:w="2832" w:type="dxa"/>
            <w:gridSpan w:val="11"/>
            <w:shd w:val="clear" w:color="auto" w:fill="E7E6E6" w:themeFill="background2"/>
            <w:vAlign w:val="center"/>
          </w:tcPr>
          <w:p w14:paraId="0E53AA3F" w14:textId="77777777" w:rsidR="00BA48B3" w:rsidRPr="00BA48B3" w:rsidRDefault="00BA48B3" w:rsidP="000462AD">
            <w:pPr>
              <w:jc w:val="both"/>
              <w:rPr>
                <w:rFonts w:ascii="Arial" w:eastAsia="Times New Roman" w:hAnsi="Arial" w:cs="Arial"/>
                <w:b/>
                <w:iCs/>
                <w:noProof/>
                <w:sz w:val="18"/>
                <w:szCs w:val="18"/>
              </w:rPr>
            </w:pPr>
            <w:r w:rsidRPr="00BA48B3">
              <w:rPr>
                <w:rFonts w:ascii="Arial" w:eastAsia="Times New Roman" w:hAnsi="Arial" w:cs="Arial"/>
                <w:iCs/>
                <w:noProof/>
                <w:sz w:val="18"/>
                <w:szCs w:val="18"/>
              </w:rPr>
              <w:lastRenderedPageBreak/>
              <w:t>Porcentaje de acciones o valores a adquirir, respecto al capital social.</w:t>
            </w:r>
          </w:p>
        </w:tc>
        <w:tc>
          <w:tcPr>
            <w:tcW w:w="2833" w:type="dxa"/>
            <w:gridSpan w:val="20"/>
            <w:shd w:val="clear" w:color="auto" w:fill="FFFFFF" w:themeFill="background1"/>
            <w:vAlign w:val="center"/>
          </w:tcPr>
          <w:p w14:paraId="3AB6EDEE" w14:textId="77777777" w:rsidR="00BA48B3" w:rsidRPr="00BA48B3" w:rsidRDefault="00BA48B3" w:rsidP="000462AD">
            <w:pPr>
              <w:jc w:val="both"/>
              <w:rPr>
                <w:rFonts w:ascii="Arial" w:eastAsia="Times New Roman" w:hAnsi="Arial" w:cs="Arial"/>
                <w:b/>
                <w:iCs/>
                <w:noProof/>
                <w:sz w:val="18"/>
                <w:szCs w:val="18"/>
              </w:rPr>
            </w:pPr>
          </w:p>
        </w:tc>
        <w:tc>
          <w:tcPr>
            <w:tcW w:w="2832" w:type="dxa"/>
            <w:gridSpan w:val="19"/>
            <w:shd w:val="clear" w:color="auto" w:fill="E7E6E6" w:themeFill="background2"/>
            <w:vAlign w:val="center"/>
          </w:tcPr>
          <w:p w14:paraId="16D2A266" w14:textId="77777777" w:rsidR="00BA48B3" w:rsidRPr="00BA48B3" w:rsidRDefault="00BA48B3" w:rsidP="000462AD">
            <w:pPr>
              <w:jc w:val="both"/>
              <w:rPr>
                <w:rFonts w:ascii="Arial" w:eastAsia="Times New Roman" w:hAnsi="Arial" w:cs="Arial"/>
                <w:b/>
                <w:iCs/>
                <w:noProof/>
                <w:sz w:val="18"/>
                <w:szCs w:val="18"/>
              </w:rPr>
            </w:pPr>
            <w:r w:rsidRPr="00BA48B3">
              <w:rPr>
                <w:rFonts w:ascii="Arial" w:eastAsia="Times New Roman" w:hAnsi="Arial" w:cs="Arial"/>
                <w:iCs/>
                <w:noProof/>
                <w:sz w:val="18"/>
                <w:szCs w:val="18"/>
              </w:rPr>
              <w:t>Plazos y Montos o precios de adquisición.</w:t>
            </w:r>
          </w:p>
        </w:tc>
        <w:tc>
          <w:tcPr>
            <w:tcW w:w="2833" w:type="dxa"/>
            <w:gridSpan w:val="10"/>
            <w:shd w:val="clear" w:color="auto" w:fill="FFFFFF" w:themeFill="background1"/>
            <w:vAlign w:val="center"/>
          </w:tcPr>
          <w:p w14:paraId="29ACDBDA" w14:textId="77777777" w:rsidR="00BA48B3" w:rsidRPr="00BA48B3" w:rsidRDefault="00BA48B3" w:rsidP="000462AD">
            <w:pPr>
              <w:jc w:val="both"/>
              <w:rPr>
                <w:rFonts w:ascii="Arial" w:eastAsia="Times New Roman" w:hAnsi="Arial" w:cs="Arial"/>
                <w:b/>
                <w:iCs/>
                <w:noProof/>
                <w:sz w:val="18"/>
                <w:szCs w:val="18"/>
              </w:rPr>
            </w:pPr>
          </w:p>
        </w:tc>
      </w:tr>
      <w:tr w:rsidR="00BA48B3" w:rsidRPr="00BA48B3" w14:paraId="11B23063" w14:textId="77777777" w:rsidTr="000462AD">
        <w:trPr>
          <w:gridAfter w:val="1"/>
          <w:wAfter w:w="19" w:type="dxa"/>
          <w:trHeight w:val="101"/>
        </w:trPr>
        <w:tc>
          <w:tcPr>
            <w:tcW w:w="2832" w:type="dxa"/>
            <w:gridSpan w:val="11"/>
            <w:shd w:val="clear" w:color="auto" w:fill="E7E6E6" w:themeFill="background2"/>
            <w:vAlign w:val="center"/>
          </w:tcPr>
          <w:p w14:paraId="75EAC3E4" w14:textId="77777777" w:rsidR="00BA48B3" w:rsidRPr="00BA48B3" w:rsidRDefault="00BA48B3" w:rsidP="000462AD">
            <w:pPr>
              <w:jc w:val="both"/>
              <w:rPr>
                <w:rFonts w:ascii="Arial" w:eastAsia="Times New Roman" w:hAnsi="Arial" w:cs="Arial"/>
                <w:b/>
                <w:iCs/>
                <w:noProof/>
                <w:sz w:val="18"/>
                <w:szCs w:val="18"/>
              </w:rPr>
            </w:pPr>
            <w:r w:rsidRPr="00BA48B3">
              <w:rPr>
                <w:rFonts w:ascii="Arial" w:eastAsia="Times New Roman" w:hAnsi="Arial" w:cs="Arial"/>
                <w:iCs/>
                <w:noProof/>
                <w:sz w:val="18"/>
                <w:szCs w:val="18"/>
              </w:rPr>
              <w:t>Nombre o denominación social del adquiriente, así como de sus accionistas directos e indirectos.</w:t>
            </w:r>
          </w:p>
        </w:tc>
        <w:tc>
          <w:tcPr>
            <w:tcW w:w="2833" w:type="dxa"/>
            <w:gridSpan w:val="20"/>
            <w:shd w:val="clear" w:color="auto" w:fill="FFFFFF" w:themeFill="background1"/>
            <w:vAlign w:val="center"/>
          </w:tcPr>
          <w:p w14:paraId="4A69EAA7" w14:textId="77777777" w:rsidR="00BA48B3" w:rsidRPr="00BA48B3" w:rsidRDefault="00BA48B3" w:rsidP="000462AD">
            <w:pPr>
              <w:jc w:val="both"/>
              <w:rPr>
                <w:rFonts w:ascii="Arial" w:eastAsia="Times New Roman" w:hAnsi="Arial" w:cs="Arial"/>
                <w:b/>
                <w:iCs/>
                <w:noProof/>
                <w:sz w:val="18"/>
                <w:szCs w:val="18"/>
              </w:rPr>
            </w:pPr>
          </w:p>
        </w:tc>
        <w:tc>
          <w:tcPr>
            <w:tcW w:w="2832" w:type="dxa"/>
            <w:gridSpan w:val="19"/>
            <w:shd w:val="clear" w:color="auto" w:fill="E7E6E6" w:themeFill="background2"/>
            <w:vAlign w:val="center"/>
          </w:tcPr>
          <w:p w14:paraId="5C5BE700" w14:textId="77777777" w:rsidR="00BA48B3" w:rsidRPr="00BA48B3" w:rsidRDefault="00BA48B3" w:rsidP="000462AD">
            <w:pPr>
              <w:jc w:val="both"/>
              <w:rPr>
                <w:rFonts w:ascii="Arial" w:eastAsia="Times New Roman" w:hAnsi="Arial" w:cs="Arial"/>
                <w:b/>
                <w:iCs/>
                <w:noProof/>
                <w:sz w:val="18"/>
                <w:szCs w:val="18"/>
              </w:rPr>
            </w:pPr>
            <w:r w:rsidRPr="00BA48B3">
              <w:rPr>
                <w:rFonts w:ascii="Arial" w:eastAsia="Times New Roman" w:hAnsi="Arial" w:cs="Arial"/>
                <w:iCs/>
                <w:noProof/>
                <w:sz w:val="18"/>
                <w:szCs w:val="18"/>
              </w:rPr>
              <w:t>Estructura accionaria que resultará, en última instancia, de la(s) operación(es) señalada(s).</w:t>
            </w:r>
          </w:p>
        </w:tc>
        <w:tc>
          <w:tcPr>
            <w:tcW w:w="2833" w:type="dxa"/>
            <w:gridSpan w:val="10"/>
            <w:shd w:val="clear" w:color="auto" w:fill="FFFFFF" w:themeFill="background1"/>
            <w:vAlign w:val="center"/>
          </w:tcPr>
          <w:p w14:paraId="4CB9DF23" w14:textId="77777777" w:rsidR="00BA48B3" w:rsidRPr="00BA48B3" w:rsidRDefault="00BA48B3" w:rsidP="000462AD">
            <w:pPr>
              <w:jc w:val="both"/>
              <w:rPr>
                <w:rFonts w:ascii="Arial" w:eastAsia="Times New Roman" w:hAnsi="Arial" w:cs="Arial"/>
                <w:b/>
                <w:iCs/>
                <w:noProof/>
                <w:sz w:val="18"/>
                <w:szCs w:val="18"/>
              </w:rPr>
            </w:pPr>
          </w:p>
        </w:tc>
      </w:tr>
      <w:tr w:rsidR="00BA48B3" w:rsidRPr="00BA48B3" w14:paraId="4717CDD1" w14:textId="77777777" w:rsidTr="000462AD">
        <w:trPr>
          <w:gridAfter w:val="1"/>
          <w:wAfter w:w="19" w:type="dxa"/>
          <w:trHeight w:val="101"/>
        </w:trPr>
        <w:tc>
          <w:tcPr>
            <w:tcW w:w="2832" w:type="dxa"/>
            <w:gridSpan w:val="11"/>
            <w:shd w:val="clear" w:color="auto" w:fill="E7E6E6" w:themeFill="background2"/>
            <w:vAlign w:val="center"/>
          </w:tcPr>
          <w:p w14:paraId="7BF7044D" w14:textId="77777777" w:rsidR="00BA48B3" w:rsidRPr="00BA48B3" w:rsidRDefault="00BA48B3" w:rsidP="000462AD">
            <w:pPr>
              <w:jc w:val="both"/>
              <w:rPr>
                <w:rFonts w:ascii="Arial" w:eastAsia="Times New Roman" w:hAnsi="Arial" w:cs="Arial"/>
                <w:b/>
                <w:iCs/>
                <w:noProof/>
                <w:sz w:val="18"/>
                <w:szCs w:val="18"/>
              </w:rPr>
            </w:pPr>
            <w:r w:rsidRPr="00BA48B3">
              <w:rPr>
                <w:rFonts w:ascii="Arial" w:eastAsia="Times New Roman" w:hAnsi="Arial" w:cs="Arial"/>
                <w:iCs/>
                <w:noProof/>
                <w:sz w:val="18"/>
                <w:szCs w:val="18"/>
              </w:rPr>
              <w:t>Presente la misma información solicitada en este rubro para el caso de las controladoras en última instancia de las Personas Involucradas.</w:t>
            </w:r>
          </w:p>
        </w:tc>
        <w:tc>
          <w:tcPr>
            <w:tcW w:w="8498" w:type="dxa"/>
            <w:gridSpan w:val="49"/>
            <w:shd w:val="clear" w:color="auto" w:fill="FFFFFF" w:themeFill="background1"/>
            <w:vAlign w:val="center"/>
          </w:tcPr>
          <w:p w14:paraId="4E6D02F8" w14:textId="77777777" w:rsidR="00BA48B3" w:rsidRPr="00BA48B3" w:rsidRDefault="00BA48B3" w:rsidP="000462AD">
            <w:pPr>
              <w:jc w:val="both"/>
              <w:rPr>
                <w:rFonts w:ascii="Arial" w:eastAsia="Times New Roman" w:hAnsi="Arial" w:cs="Arial"/>
                <w:b/>
                <w:iCs/>
                <w:noProof/>
                <w:sz w:val="18"/>
                <w:szCs w:val="18"/>
              </w:rPr>
            </w:pPr>
          </w:p>
        </w:tc>
      </w:tr>
      <w:tr w:rsidR="00BA48B3" w:rsidRPr="00BA48B3" w14:paraId="41361454" w14:textId="77777777" w:rsidTr="000462AD">
        <w:trPr>
          <w:gridAfter w:val="1"/>
          <w:wAfter w:w="19" w:type="dxa"/>
          <w:trHeight w:val="189"/>
        </w:trPr>
        <w:tc>
          <w:tcPr>
            <w:tcW w:w="11330" w:type="dxa"/>
            <w:gridSpan w:val="60"/>
            <w:shd w:val="clear" w:color="auto" w:fill="E2EFD9" w:themeFill="accent6" w:themeFillTint="33"/>
            <w:vAlign w:val="center"/>
          </w:tcPr>
          <w:p w14:paraId="773FB013"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Títulos de concesión, permisos y/o autorizaciones*</w:t>
            </w:r>
          </w:p>
          <w:p w14:paraId="6152D158" w14:textId="77777777" w:rsidR="00BA48B3" w:rsidRPr="00BA48B3" w:rsidRDefault="00BA48B3" w:rsidP="000462AD">
            <w:pPr>
              <w:pStyle w:val="Sinespaciado"/>
              <w:jc w:val="center"/>
              <w:rPr>
                <w:rFonts w:ascii="Arial" w:hAnsi="Arial" w:cs="Arial"/>
                <w:sz w:val="18"/>
                <w:szCs w:val="18"/>
              </w:rPr>
            </w:pPr>
            <w:r w:rsidRPr="00BA48B3">
              <w:rPr>
                <w:rFonts w:ascii="Arial" w:eastAsia="Times New Roman" w:hAnsi="Arial" w:cs="Arial"/>
                <w:i/>
                <w:iCs/>
                <w:noProof/>
                <w:color w:val="7F7F7F"/>
                <w:sz w:val="18"/>
                <w:szCs w:val="18"/>
              </w:rPr>
              <w:t>En caso de que las Personas Involucradas, los Relacionados Accionistas, los Relacionados por Parentesco, los Relacionados por Participación, los Directivos/Administradores Cruzados y/o Relacionados por Participación Directiva ostenten títulos de concesión, permisos y/o autorizaciones que detentan de manera directa o indirecta en los sectores de telecomunicaciones y radiodifusión dentro del territorio nacional, proporcione la siguiente información:</w:t>
            </w:r>
          </w:p>
        </w:tc>
      </w:tr>
      <w:tr w:rsidR="00BA48B3" w:rsidRPr="00BA48B3" w14:paraId="4289134E" w14:textId="77777777" w:rsidTr="000462AD">
        <w:trPr>
          <w:gridAfter w:val="1"/>
          <w:wAfter w:w="19" w:type="dxa"/>
          <w:trHeight w:val="2225"/>
        </w:trPr>
        <w:tc>
          <w:tcPr>
            <w:tcW w:w="1947" w:type="dxa"/>
            <w:gridSpan w:val="6"/>
            <w:shd w:val="clear" w:color="auto" w:fill="F2F2F2" w:themeFill="background1" w:themeFillShade="F2"/>
            <w:vAlign w:val="center"/>
          </w:tcPr>
          <w:p w14:paraId="52B6C1EA"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Nombre o razón social del concesionario, permisionario o autorizado</w:t>
            </w:r>
          </w:p>
        </w:tc>
        <w:tc>
          <w:tcPr>
            <w:tcW w:w="1704" w:type="dxa"/>
            <w:gridSpan w:val="8"/>
            <w:shd w:val="clear" w:color="auto" w:fill="F2F2F2" w:themeFill="background1" w:themeFillShade="F2"/>
            <w:vAlign w:val="center"/>
          </w:tcPr>
          <w:p w14:paraId="483A2153"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 xml:space="preserve">Tipo de Concesión </w:t>
            </w:r>
          </w:p>
          <w:p w14:paraId="791D3588"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CC (Concesión Comercial)</w:t>
            </w:r>
          </w:p>
          <w:p w14:paraId="709B8E13"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CS (Concesión Social)</w:t>
            </w:r>
          </w:p>
          <w:p w14:paraId="1AA66FDB"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P (permiso), Autorización (A)</w:t>
            </w:r>
          </w:p>
        </w:tc>
        <w:tc>
          <w:tcPr>
            <w:tcW w:w="1289" w:type="dxa"/>
            <w:gridSpan w:val="10"/>
            <w:shd w:val="clear" w:color="auto" w:fill="F2F2F2" w:themeFill="background1" w:themeFillShade="F2"/>
            <w:vAlign w:val="center"/>
          </w:tcPr>
          <w:p w14:paraId="7E1DEF42"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Número en el Registro Público de Concesiones</w:t>
            </w:r>
          </w:p>
        </w:tc>
        <w:tc>
          <w:tcPr>
            <w:tcW w:w="1005" w:type="dxa"/>
            <w:gridSpan w:val="8"/>
            <w:shd w:val="clear" w:color="auto" w:fill="F2F2F2" w:themeFill="background1" w:themeFillShade="F2"/>
            <w:vAlign w:val="center"/>
          </w:tcPr>
          <w:p w14:paraId="5D70BAD9"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Distintivo de llamada (en caso de estaciones de radio o de televisión abierta)</w:t>
            </w:r>
            <w:r w:rsidRPr="00BA48B3">
              <w:rPr>
                <w:rFonts w:ascii="Arial" w:hAnsi="Arial" w:cs="Arial"/>
                <w:sz w:val="18"/>
                <w:szCs w:val="18"/>
                <w:vertAlign w:val="superscript"/>
              </w:rPr>
              <w:t>/</w:t>
            </w:r>
          </w:p>
        </w:tc>
        <w:tc>
          <w:tcPr>
            <w:tcW w:w="1470" w:type="dxa"/>
            <w:gridSpan w:val="9"/>
            <w:shd w:val="clear" w:color="auto" w:fill="F2F2F2" w:themeFill="background1" w:themeFillShade="F2"/>
            <w:vAlign w:val="center"/>
          </w:tcPr>
          <w:p w14:paraId="48BD0B0C" w14:textId="77777777" w:rsidR="00BA48B3" w:rsidRPr="00BA48B3" w:rsidRDefault="00BA48B3" w:rsidP="006C0FCE">
            <w:pPr>
              <w:jc w:val="center"/>
              <w:rPr>
                <w:rFonts w:ascii="Arial" w:hAnsi="Arial" w:cs="Arial"/>
                <w:sz w:val="18"/>
                <w:szCs w:val="18"/>
              </w:rPr>
            </w:pPr>
            <w:r w:rsidRPr="00BA48B3">
              <w:rPr>
                <w:rFonts w:ascii="Arial" w:hAnsi="Arial" w:cs="Arial"/>
                <w:sz w:val="18"/>
                <w:szCs w:val="18"/>
              </w:rPr>
              <w:t>Banda de frecuencias</w:t>
            </w:r>
          </w:p>
        </w:tc>
        <w:tc>
          <w:tcPr>
            <w:tcW w:w="1133" w:type="dxa"/>
            <w:gridSpan w:val="10"/>
            <w:shd w:val="clear" w:color="auto" w:fill="F2F2F2" w:themeFill="background1" w:themeFillShade="F2"/>
            <w:vAlign w:val="center"/>
          </w:tcPr>
          <w:p w14:paraId="175D9AA3" w14:textId="77777777" w:rsidR="00BA48B3" w:rsidRPr="00BA48B3" w:rsidRDefault="00BA48B3" w:rsidP="006C0FCE">
            <w:pPr>
              <w:jc w:val="center"/>
              <w:rPr>
                <w:rFonts w:ascii="Arial" w:hAnsi="Arial" w:cs="Arial"/>
                <w:sz w:val="18"/>
                <w:szCs w:val="18"/>
              </w:rPr>
            </w:pPr>
            <w:r w:rsidRPr="00BA48B3">
              <w:rPr>
                <w:rFonts w:ascii="Arial" w:hAnsi="Arial" w:cs="Arial"/>
                <w:sz w:val="18"/>
                <w:szCs w:val="18"/>
              </w:rPr>
              <w:t>Frecuencias o Canal</w:t>
            </w:r>
            <w:r w:rsidRPr="00BA48B3">
              <w:rPr>
                <w:rFonts w:ascii="Arial" w:hAnsi="Arial" w:cs="Arial"/>
                <w:sz w:val="18"/>
                <w:szCs w:val="18"/>
                <w:vertAlign w:val="superscript"/>
              </w:rPr>
              <w:t>/2</w:t>
            </w:r>
          </w:p>
        </w:tc>
        <w:tc>
          <w:tcPr>
            <w:tcW w:w="1755" w:type="dxa"/>
            <w:gridSpan w:val="8"/>
            <w:shd w:val="clear" w:color="auto" w:fill="F2F2F2" w:themeFill="background1" w:themeFillShade="F2"/>
            <w:vAlign w:val="center"/>
          </w:tcPr>
          <w:p w14:paraId="7D02196E"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Productos y servicios relacionados con radiodifusión y telecomunicaciones que ofrecen</w:t>
            </w:r>
          </w:p>
        </w:tc>
        <w:tc>
          <w:tcPr>
            <w:tcW w:w="1027" w:type="dxa"/>
            <w:shd w:val="clear" w:color="auto" w:fill="F2F2F2" w:themeFill="background1" w:themeFillShade="F2"/>
            <w:vAlign w:val="center"/>
          </w:tcPr>
          <w:p w14:paraId="54969655" w14:textId="77777777" w:rsidR="00BA48B3" w:rsidRPr="00BA48B3" w:rsidRDefault="00BA48B3" w:rsidP="006C0FCE">
            <w:pPr>
              <w:jc w:val="center"/>
              <w:rPr>
                <w:rFonts w:ascii="Arial" w:hAnsi="Arial" w:cs="Arial"/>
                <w:sz w:val="18"/>
                <w:szCs w:val="18"/>
              </w:rPr>
            </w:pPr>
            <w:r w:rsidRPr="00BA48B3">
              <w:rPr>
                <w:rFonts w:ascii="Arial" w:hAnsi="Arial" w:cs="Arial"/>
                <w:sz w:val="18"/>
                <w:szCs w:val="18"/>
              </w:rPr>
              <w:t>Cobertura geográfica autorizada</w:t>
            </w:r>
          </w:p>
          <w:p w14:paraId="30122102" w14:textId="77777777" w:rsidR="00BA48B3" w:rsidRPr="00BA48B3" w:rsidRDefault="00BA48B3" w:rsidP="000462AD">
            <w:pPr>
              <w:rPr>
                <w:rFonts w:ascii="Arial" w:hAnsi="Arial" w:cs="Arial"/>
                <w:sz w:val="18"/>
                <w:szCs w:val="18"/>
              </w:rPr>
            </w:pPr>
          </w:p>
        </w:tc>
      </w:tr>
      <w:tr w:rsidR="00BA48B3" w:rsidRPr="00BA48B3" w14:paraId="2FDD7751" w14:textId="77777777" w:rsidTr="000462AD">
        <w:trPr>
          <w:gridAfter w:val="1"/>
          <w:wAfter w:w="19" w:type="dxa"/>
          <w:trHeight w:val="93"/>
        </w:trPr>
        <w:tc>
          <w:tcPr>
            <w:tcW w:w="1947" w:type="dxa"/>
            <w:gridSpan w:val="6"/>
            <w:shd w:val="clear" w:color="auto" w:fill="auto"/>
            <w:vAlign w:val="center"/>
          </w:tcPr>
          <w:p w14:paraId="1FB67F6A" w14:textId="77777777" w:rsidR="00BA48B3" w:rsidRPr="00820212" w:rsidRDefault="00BA48B3" w:rsidP="000462AD">
            <w:pPr>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Persona moral 1</w:t>
            </w:r>
          </w:p>
        </w:tc>
        <w:tc>
          <w:tcPr>
            <w:tcW w:w="1704" w:type="dxa"/>
            <w:gridSpan w:val="8"/>
            <w:shd w:val="clear" w:color="auto" w:fill="auto"/>
            <w:vAlign w:val="center"/>
          </w:tcPr>
          <w:p w14:paraId="3742C473" w14:textId="77777777" w:rsidR="00BA48B3" w:rsidRPr="00BA48B3" w:rsidRDefault="00BA48B3" w:rsidP="000462AD">
            <w:pPr>
              <w:rPr>
                <w:rFonts w:ascii="Arial" w:hAnsi="Arial" w:cs="Arial"/>
                <w:sz w:val="18"/>
                <w:szCs w:val="18"/>
              </w:rPr>
            </w:pPr>
          </w:p>
        </w:tc>
        <w:tc>
          <w:tcPr>
            <w:tcW w:w="1289" w:type="dxa"/>
            <w:gridSpan w:val="10"/>
            <w:shd w:val="clear" w:color="auto" w:fill="auto"/>
            <w:vAlign w:val="center"/>
          </w:tcPr>
          <w:p w14:paraId="1777396F" w14:textId="77777777" w:rsidR="00BA48B3" w:rsidRPr="00BA48B3" w:rsidRDefault="00BA48B3" w:rsidP="000462AD">
            <w:pPr>
              <w:rPr>
                <w:rFonts w:ascii="Arial" w:hAnsi="Arial" w:cs="Arial"/>
                <w:sz w:val="18"/>
                <w:szCs w:val="18"/>
              </w:rPr>
            </w:pPr>
          </w:p>
        </w:tc>
        <w:tc>
          <w:tcPr>
            <w:tcW w:w="1005" w:type="dxa"/>
            <w:gridSpan w:val="8"/>
            <w:shd w:val="clear" w:color="auto" w:fill="auto"/>
            <w:vAlign w:val="center"/>
          </w:tcPr>
          <w:p w14:paraId="53E32001" w14:textId="77777777" w:rsidR="00BA48B3" w:rsidRPr="00BA48B3" w:rsidRDefault="00BA48B3" w:rsidP="000462AD">
            <w:pPr>
              <w:rPr>
                <w:rFonts w:ascii="Arial" w:hAnsi="Arial" w:cs="Arial"/>
                <w:sz w:val="18"/>
                <w:szCs w:val="18"/>
              </w:rPr>
            </w:pPr>
          </w:p>
        </w:tc>
        <w:tc>
          <w:tcPr>
            <w:tcW w:w="1470" w:type="dxa"/>
            <w:gridSpan w:val="9"/>
            <w:shd w:val="clear" w:color="auto" w:fill="auto"/>
            <w:vAlign w:val="center"/>
          </w:tcPr>
          <w:p w14:paraId="4B4FA78B" w14:textId="77777777" w:rsidR="00BA48B3" w:rsidRPr="00BA48B3" w:rsidRDefault="00BA48B3" w:rsidP="000462AD">
            <w:pPr>
              <w:rPr>
                <w:rFonts w:ascii="Arial" w:hAnsi="Arial" w:cs="Arial"/>
                <w:sz w:val="18"/>
                <w:szCs w:val="18"/>
              </w:rPr>
            </w:pPr>
          </w:p>
        </w:tc>
        <w:tc>
          <w:tcPr>
            <w:tcW w:w="1133" w:type="dxa"/>
            <w:gridSpan w:val="10"/>
            <w:shd w:val="clear" w:color="auto" w:fill="auto"/>
            <w:vAlign w:val="center"/>
          </w:tcPr>
          <w:p w14:paraId="49DB6FE3" w14:textId="77777777" w:rsidR="00BA48B3" w:rsidRPr="00BA48B3" w:rsidRDefault="00BA48B3" w:rsidP="000462AD">
            <w:pPr>
              <w:rPr>
                <w:rFonts w:ascii="Arial" w:hAnsi="Arial" w:cs="Arial"/>
                <w:sz w:val="18"/>
                <w:szCs w:val="18"/>
              </w:rPr>
            </w:pPr>
          </w:p>
        </w:tc>
        <w:tc>
          <w:tcPr>
            <w:tcW w:w="1755" w:type="dxa"/>
            <w:gridSpan w:val="8"/>
            <w:shd w:val="clear" w:color="auto" w:fill="auto"/>
            <w:vAlign w:val="center"/>
          </w:tcPr>
          <w:p w14:paraId="026042FE" w14:textId="77777777" w:rsidR="00BA48B3" w:rsidRPr="00BA48B3" w:rsidRDefault="00BA48B3" w:rsidP="000462AD">
            <w:pPr>
              <w:rPr>
                <w:rFonts w:ascii="Arial" w:hAnsi="Arial" w:cs="Arial"/>
                <w:sz w:val="18"/>
                <w:szCs w:val="18"/>
              </w:rPr>
            </w:pPr>
          </w:p>
        </w:tc>
        <w:tc>
          <w:tcPr>
            <w:tcW w:w="1027" w:type="dxa"/>
            <w:shd w:val="clear" w:color="auto" w:fill="auto"/>
            <w:vAlign w:val="center"/>
          </w:tcPr>
          <w:p w14:paraId="41F6B07D" w14:textId="77777777" w:rsidR="00BA48B3" w:rsidRPr="00BA48B3" w:rsidRDefault="00BA48B3" w:rsidP="000462AD">
            <w:pPr>
              <w:rPr>
                <w:rFonts w:ascii="Arial" w:hAnsi="Arial" w:cs="Arial"/>
                <w:sz w:val="18"/>
                <w:szCs w:val="18"/>
              </w:rPr>
            </w:pPr>
          </w:p>
        </w:tc>
      </w:tr>
      <w:tr w:rsidR="00BA48B3" w:rsidRPr="00BA48B3" w14:paraId="1C5F96AF" w14:textId="77777777" w:rsidTr="000462AD">
        <w:trPr>
          <w:gridAfter w:val="1"/>
          <w:wAfter w:w="19" w:type="dxa"/>
          <w:trHeight w:val="93"/>
        </w:trPr>
        <w:tc>
          <w:tcPr>
            <w:tcW w:w="1947" w:type="dxa"/>
            <w:gridSpan w:val="6"/>
            <w:shd w:val="clear" w:color="auto" w:fill="auto"/>
            <w:vAlign w:val="center"/>
          </w:tcPr>
          <w:p w14:paraId="5E3728FA" w14:textId="77777777" w:rsidR="00BA48B3" w:rsidRPr="00820212" w:rsidRDefault="00BA48B3" w:rsidP="000462AD">
            <w:pPr>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c>
          <w:tcPr>
            <w:tcW w:w="1704" w:type="dxa"/>
            <w:gridSpan w:val="8"/>
            <w:shd w:val="clear" w:color="auto" w:fill="auto"/>
            <w:vAlign w:val="center"/>
          </w:tcPr>
          <w:p w14:paraId="052BF4C3" w14:textId="77777777" w:rsidR="00BA48B3" w:rsidRPr="00BA48B3" w:rsidRDefault="00BA48B3" w:rsidP="000462AD">
            <w:pPr>
              <w:rPr>
                <w:rFonts w:ascii="Arial" w:hAnsi="Arial" w:cs="Arial"/>
                <w:sz w:val="18"/>
                <w:szCs w:val="18"/>
              </w:rPr>
            </w:pPr>
          </w:p>
        </w:tc>
        <w:tc>
          <w:tcPr>
            <w:tcW w:w="1289" w:type="dxa"/>
            <w:gridSpan w:val="10"/>
            <w:shd w:val="clear" w:color="auto" w:fill="auto"/>
            <w:vAlign w:val="center"/>
          </w:tcPr>
          <w:p w14:paraId="02598C93" w14:textId="77777777" w:rsidR="00BA48B3" w:rsidRPr="00BA48B3" w:rsidRDefault="00BA48B3" w:rsidP="000462AD">
            <w:pPr>
              <w:rPr>
                <w:rFonts w:ascii="Arial" w:hAnsi="Arial" w:cs="Arial"/>
                <w:sz w:val="18"/>
                <w:szCs w:val="18"/>
              </w:rPr>
            </w:pPr>
          </w:p>
        </w:tc>
        <w:tc>
          <w:tcPr>
            <w:tcW w:w="1005" w:type="dxa"/>
            <w:gridSpan w:val="8"/>
            <w:shd w:val="clear" w:color="auto" w:fill="auto"/>
            <w:vAlign w:val="center"/>
          </w:tcPr>
          <w:p w14:paraId="40728B90" w14:textId="77777777" w:rsidR="00BA48B3" w:rsidRPr="00BA48B3" w:rsidRDefault="00BA48B3" w:rsidP="000462AD">
            <w:pPr>
              <w:rPr>
                <w:rFonts w:ascii="Arial" w:hAnsi="Arial" w:cs="Arial"/>
                <w:sz w:val="18"/>
                <w:szCs w:val="18"/>
              </w:rPr>
            </w:pPr>
          </w:p>
        </w:tc>
        <w:tc>
          <w:tcPr>
            <w:tcW w:w="1470" w:type="dxa"/>
            <w:gridSpan w:val="9"/>
            <w:shd w:val="clear" w:color="auto" w:fill="auto"/>
            <w:vAlign w:val="center"/>
          </w:tcPr>
          <w:p w14:paraId="0560FAF2" w14:textId="77777777" w:rsidR="00BA48B3" w:rsidRPr="00BA48B3" w:rsidRDefault="00BA48B3" w:rsidP="000462AD">
            <w:pPr>
              <w:rPr>
                <w:rFonts w:ascii="Arial" w:hAnsi="Arial" w:cs="Arial"/>
                <w:sz w:val="18"/>
                <w:szCs w:val="18"/>
              </w:rPr>
            </w:pPr>
          </w:p>
        </w:tc>
        <w:tc>
          <w:tcPr>
            <w:tcW w:w="1133" w:type="dxa"/>
            <w:gridSpan w:val="10"/>
            <w:shd w:val="clear" w:color="auto" w:fill="auto"/>
            <w:vAlign w:val="center"/>
          </w:tcPr>
          <w:p w14:paraId="7487C20B" w14:textId="77777777" w:rsidR="00BA48B3" w:rsidRPr="00BA48B3" w:rsidRDefault="00BA48B3" w:rsidP="000462AD">
            <w:pPr>
              <w:rPr>
                <w:rFonts w:ascii="Arial" w:hAnsi="Arial" w:cs="Arial"/>
                <w:sz w:val="18"/>
                <w:szCs w:val="18"/>
              </w:rPr>
            </w:pPr>
          </w:p>
        </w:tc>
        <w:tc>
          <w:tcPr>
            <w:tcW w:w="1755" w:type="dxa"/>
            <w:gridSpan w:val="8"/>
            <w:shd w:val="clear" w:color="auto" w:fill="auto"/>
            <w:vAlign w:val="center"/>
          </w:tcPr>
          <w:p w14:paraId="172C1FAD" w14:textId="77777777" w:rsidR="00BA48B3" w:rsidRPr="00BA48B3" w:rsidRDefault="00BA48B3" w:rsidP="000462AD">
            <w:pPr>
              <w:rPr>
                <w:rFonts w:ascii="Arial" w:hAnsi="Arial" w:cs="Arial"/>
                <w:sz w:val="18"/>
                <w:szCs w:val="18"/>
              </w:rPr>
            </w:pPr>
          </w:p>
        </w:tc>
        <w:tc>
          <w:tcPr>
            <w:tcW w:w="1027" w:type="dxa"/>
            <w:shd w:val="clear" w:color="auto" w:fill="auto"/>
            <w:vAlign w:val="center"/>
          </w:tcPr>
          <w:p w14:paraId="12C7F71C" w14:textId="77777777" w:rsidR="00BA48B3" w:rsidRPr="00BA48B3" w:rsidRDefault="00BA48B3" w:rsidP="000462AD">
            <w:pPr>
              <w:rPr>
                <w:rFonts w:ascii="Arial" w:hAnsi="Arial" w:cs="Arial"/>
                <w:sz w:val="18"/>
                <w:szCs w:val="18"/>
              </w:rPr>
            </w:pPr>
          </w:p>
        </w:tc>
      </w:tr>
      <w:tr w:rsidR="00BA48B3" w:rsidRPr="00BA48B3" w14:paraId="08A5FA60" w14:textId="77777777" w:rsidTr="000462AD">
        <w:trPr>
          <w:gridAfter w:val="1"/>
          <w:wAfter w:w="19" w:type="dxa"/>
          <w:trHeight w:val="93"/>
        </w:trPr>
        <w:tc>
          <w:tcPr>
            <w:tcW w:w="1947" w:type="dxa"/>
            <w:gridSpan w:val="6"/>
            <w:shd w:val="clear" w:color="auto" w:fill="auto"/>
            <w:vAlign w:val="center"/>
          </w:tcPr>
          <w:p w14:paraId="1A24832E" w14:textId="77777777" w:rsidR="00BA48B3" w:rsidRPr="00820212" w:rsidRDefault="00BA48B3" w:rsidP="000462AD">
            <w:pPr>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Persona moral n</w:t>
            </w:r>
          </w:p>
        </w:tc>
        <w:tc>
          <w:tcPr>
            <w:tcW w:w="1704" w:type="dxa"/>
            <w:gridSpan w:val="8"/>
            <w:shd w:val="clear" w:color="auto" w:fill="auto"/>
            <w:vAlign w:val="center"/>
          </w:tcPr>
          <w:p w14:paraId="05C939C1" w14:textId="77777777" w:rsidR="00BA48B3" w:rsidRPr="00BA48B3" w:rsidRDefault="00BA48B3" w:rsidP="000462AD">
            <w:pPr>
              <w:rPr>
                <w:rFonts w:ascii="Arial" w:hAnsi="Arial" w:cs="Arial"/>
                <w:sz w:val="18"/>
                <w:szCs w:val="18"/>
              </w:rPr>
            </w:pPr>
          </w:p>
        </w:tc>
        <w:tc>
          <w:tcPr>
            <w:tcW w:w="1289" w:type="dxa"/>
            <w:gridSpan w:val="10"/>
            <w:shd w:val="clear" w:color="auto" w:fill="auto"/>
            <w:vAlign w:val="center"/>
          </w:tcPr>
          <w:p w14:paraId="13B963E1" w14:textId="77777777" w:rsidR="00BA48B3" w:rsidRPr="00BA48B3" w:rsidRDefault="00BA48B3" w:rsidP="000462AD">
            <w:pPr>
              <w:rPr>
                <w:rFonts w:ascii="Arial" w:hAnsi="Arial" w:cs="Arial"/>
                <w:sz w:val="18"/>
                <w:szCs w:val="18"/>
              </w:rPr>
            </w:pPr>
          </w:p>
        </w:tc>
        <w:tc>
          <w:tcPr>
            <w:tcW w:w="1005" w:type="dxa"/>
            <w:gridSpan w:val="8"/>
            <w:shd w:val="clear" w:color="auto" w:fill="auto"/>
            <w:vAlign w:val="center"/>
          </w:tcPr>
          <w:p w14:paraId="4A395C25" w14:textId="77777777" w:rsidR="00BA48B3" w:rsidRPr="00BA48B3" w:rsidRDefault="00BA48B3" w:rsidP="000462AD">
            <w:pPr>
              <w:rPr>
                <w:rFonts w:ascii="Arial" w:hAnsi="Arial" w:cs="Arial"/>
                <w:sz w:val="18"/>
                <w:szCs w:val="18"/>
              </w:rPr>
            </w:pPr>
          </w:p>
        </w:tc>
        <w:tc>
          <w:tcPr>
            <w:tcW w:w="1470" w:type="dxa"/>
            <w:gridSpan w:val="9"/>
            <w:shd w:val="clear" w:color="auto" w:fill="auto"/>
            <w:vAlign w:val="center"/>
          </w:tcPr>
          <w:p w14:paraId="1590D421" w14:textId="77777777" w:rsidR="00BA48B3" w:rsidRPr="00BA48B3" w:rsidRDefault="00BA48B3" w:rsidP="000462AD">
            <w:pPr>
              <w:rPr>
                <w:rFonts w:ascii="Arial" w:hAnsi="Arial" w:cs="Arial"/>
                <w:sz w:val="18"/>
                <w:szCs w:val="18"/>
              </w:rPr>
            </w:pPr>
          </w:p>
        </w:tc>
        <w:tc>
          <w:tcPr>
            <w:tcW w:w="1133" w:type="dxa"/>
            <w:gridSpan w:val="10"/>
            <w:shd w:val="clear" w:color="auto" w:fill="auto"/>
            <w:vAlign w:val="center"/>
          </w:tcPr>
          <w:p w14:paraId="7026C3E9" w14:textId="77777777" w:rsidR="00BA48B3" w:rsidRPr="00BA48B3" w:rsidRDefault="00BA48B3" w:rsidP="000462AD">
            <w:pPr>
              <w:rPr>
                <w:rFonts w:ascii="Arial" w:hAnsi="Arial" w:cs="Arial"/>
                <w:sz w:val="18"/>
                <w:szCs w:val="18"/>
              </w:rPr>
            </w:pPr>
          </w:p>
        </w:tc>
        <w:tc>
          <w:tcPr>
            <w:tcW w:w="1755" w:type="dxa"/>
            <w:gridSpan w:val="8"/>
            <w:shd w:val="clear" w:color="auto" w:fill="auto"/>
            <w:vAlign w:val="center"/>
          </w:tcPr>
          <w:p w14:paraId="1A36BE41" w14:textId="77777777" w:rsidR="00BA48B3" w:rsidRPr="00BA48B3" w:rsidRDefault="00BA48B3" w:rsidP="000462AD">
            <w:pPr>
              <w:rPr>
                <w:rFonts w:ascii="Arial" w:hAnsi="Arial" w:cs="Arial"/>
                <w:sz w:val="18"/>
                <w:szCs w:val="18"/>
              </w:rPr>
            </w:pPr>
          </w:p>
        </w:tc>
        <w:tc>
          <w:tcPr>
            <w:tcW w:w="1027" w:type="dxa"/>
            <w:shd w:val="clear" w:color="auto" w:fill="auto"/>
            <w:vAlign w:val="center"/>
          </w:tcPr>
          <w:p w14:paraId="412D79C9" w14:textId="77777777" w:rsidR="00BA48B3" w:rsidRPr="00BA48B3" w:rsidRDefault="00BA48B3" w:rsidP="000462AD">
            <w:pPr>
              <w:rPr>
                <w:rFonts w:ascii="Arial" w:hAnsi="Arial" w:cs="Arial"/>
                <w:sz w:val="18"/>
                <w:szCs w:val="18"/>
              </w:rPr>
            </w:pPr>
          </w:p>
        </w:tc>
      </w:tr>
      <w:tr w:rsidR="00BA48B3" w:rsidRPr="00BA48B3" w14:paraId="265B12C3" w14:textId="77777777" w:rsidTr="000462AD">
        <w:trPr>
          <w:gridAfter w:val="1"/>
          <w:wAfter w:w="19" w:type="dxa"/>
          <w:trHeight w:val="93"/>
        </w:trPr>
        <w:tc>
          <w:tcPr>
            <w:tcW w:w="11330" w:type="dxa"/>
            <w:gridSpan w:val="60"/>
            <w:shd w:val="clear" w:color="auto" w:fill="E2EFD9" w:themeFill="accent6" w:themeFillTint="33"/>
            <w:vAlign w:val="center"/>
          </w:tcPr>
          <w:p w14:paraId="6282ECFF"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Radiodifusión*</w:t>
            </w:r>
          </w:p>
          <w:p w14:paraId="53CACE59" w14:textId="77777777" w:rsidR="00BA48B3" w:rsidRPr="00BA48B3" w:rsidRDefault="00BA48B3" w:rsidP="000462AD">
            <w:pPr>
              <w:pStyle w:val="Sinespaciado"/>
              <w:jc w:val="center"/>
              <w:rPr>
                <w:rFonts w:ascii="Arial" w:hAnsi="Arial" w:cs="Arial"/>
                <w:sz w:val="18"/>
                <w:szCs w:val="18"/>
              </w:rPr>
            </w:pPr>
            <w:r w:rsidRPr="00BA48B3">
              <w:rPr>
                <w:rFonts w:ascii="Arial" w:eastAsia="Times New Roman" w:hAnsi="Arial" w:cs="Arial"/>
                <w:i/>
                <w:iCs/>
                <w:noProof/>
                <w:color w:val="7F7F7F"/>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tc>
      </w:tr>
      <w:tr w:rsidR="00BA48B3" w:rsidRPr="00BA48B3" w14:paraId="1941D118" w14:textId="77777777" w:rsidTr="000462AD">
        <w:trPr>
          <w:cantSplit/>
          <w:trHeight w:val="3437"/>
        </w:trPr>
        <w:tc>
          <w:tcPr>
            <w:tcW w:w="844" w:type="dxa"/>
            <w:shd w:val="clear" w:color="auto" w:fill="F2F2F2" w:themeFill="background1" w:themeFillShade="F2"/>
            <w:textDirection w:val="btLr"/>
            <w:vAlign w:val="center"/>
          </w:tcPr>
          <w:p w14:paraId="0EEB81EF" w14:textId="77777777" w:rsidR="00BA48B3" w:rsidRPr="00BA48B3" w:rsidRDefault="00BA48B3" w:rsidP="000462AD">
            <w:pPr>
              <w:ind w:left="113" w:right="113"/>
              <w:jc w:val="center"/>
              <w:rPr>
                <w:rFonts w:ascii="Arial" w:eastAsia="Times New Roman" w:hAnsi="Arial" w:cs="Arial"/>
                <w:b/>
                <w:iCs/>
                <w:noProof/>
                <w:sz w:val="18"/>
                <w:szCs w:val="18"/>
              </w:rPr>
            </w:pPr>
            <w:r w:rsidRPr="00BA48B3">
              <w:rPr>
                <w:rFonts w:ascii="Arial" w:hAnsi="Arial" w:cs="Arial"/>
                <w:sz w:val="18"/>
                <w:szCs w:val="18"/>
              </w:rPr>
              <w:t xml:space="preserve">Distintivo de llamada </w:t>
            </w:r>
            <w:r w:rsidRPr="00BA48B3">
              <w:rPr>
                <w:rFonts w:ascii="Arial" w:hAnsi="Arial" w:cs="Arial"/>
                <w:sz w:val="18"/>
                <w:szCs w:val="18"/>
                <w:vertAlign w:val="superscript"/>
              </w:rPr>
              <w:t>/1</w:t>
            </w:r>
          </w:p>
        </w:tc>
        <w:tc>
          <w:tcPr>
            <w:tcW w:w="641" w:type="dxa"/>
            <w:gridSpan w:val="2"/>
            <w:shd w:val="clear" w:color="auto" w:fill="F2F2F2" w:themeFill="background1" w:themeFillShade="F2"/>
            <w:textDirection w:val="btLr"/>
            <w:vAlign w:val="center"/>
          </w:tcPr>
          <w:p w14:paraId="7BE45F0C" w14:textId="77777777" w:rsidR="00BA48B3" w:rsidRPr="00BA48B3" w:rsidRDefault="00BA48B3" w:rsidP="000462AD">
            <w:pPr>
              <w:spacing w:after="0" w:line="240" w:lineRule="auto"/>
              <w:ind w:left="113" w:right="113"/>
              <w:jc w:val="center"/>
              <w:rPr>
                <w:rFonts w:ascii="Arial" w:eastAsia="Times New Roman" w:hAnsi="Arial" w:cs="Arial"/>
                <w:b/>
                <w:iCs/>
                <w:noProof/>
                <w:sz w:val="18"/>
                <w:szCs w:val="18"/>
              </w:rPr>
            </w:pPr>
            <w:r w:rsidRPr="00BA48B3">
              <w:rPr>
                <w:rFonts w:ascii="Arial" w:hAnsi="Arial" w:cs="Arial"/>
                <w:sz w:val="18"/>
                <w:szCs w:val="18"/>
              </w:rPr>
              <w:t xml:space="preserve">Frecuencia </w:t>
            </w:r>
            <w:r w:rsidRPr="00BA48B3">
              <w:rPr>
                <w:rFonts w:ascii="Arial" w:hAnsi="Arial" w:cs="Arial"/>
                <w:sz w:val="18"/>
                <w:szCs w:val="18"/>
                <w:vertAlign w:val="superscript"/>
              </w:rPr>
              <w:t>/2</w:t>
            </w:r>
          </w:p>
        </w:tc>
        <w:tc>
          <w:tcPr>
            <w:tcW w:w="1055" w:type="dxa"/>
            <w:gridSpan w:val="6"/>
            <w:shd w:val="clear" w:color="auto" w:fill="F2F2F2" w:themeFill="background1" w:themeFillShade="F2"/>
            <w:textDirection w:val="btLr"/>
            <w:vAlign w:val="center"/>
          </w:tcPr>
          <w:p w14:paraId="031F5C87" w14:textId="77777777" w:rsidR="00BA48B3" w:rsidRPr="00BA48B3" w:rsidRDefault="00BA48B3" w:rsidP="000462AD">
            <w:pPr>
              <w:ind w:left="113" w:right="113"/>
              <w:jc w:val="center"/>
              <w:rPr>
                <w:rFonts w:ascii="Arial" w:eastAsia="Times New Roman" w:hAnsi="Arial" w:cs="Arial"/>
                <w:b/>
                <w:iCs/>
                <w:noProof/>
                <w:sz w:val="18"/>
                <w:szCs w:val="18"/>
              </w:rPr>
            </w:pPr>
            <w:r w:rsidRPr="00BA48B3">
              <w:rPr>
                <w:rFonts w:ascii="Arial" w:hAnsi="Arial" w:cs="Arial"/>
                <w:sz w:val="18"/>
                <w:szCs w:val="18"/>
              </w:rPr>
              <w:t>Ubicación y Localidad(es) Obligatoria(s)/ Principal(es) a Servir.</w:t>
            </w:r>
          </w:p>
        </w:tc>
        <w:tc>
          <w:tcPr>
            <w:tcW w:w="567" w:type="dxa"/>
            <w:gridSpan w:val="3"/>
            <w:shd w:val="clear" w:color="auto" w:fill="F2F2F2" w:themeFill="background1" w:themeFillShade="F2"/>
            <w:textDirection w:val="btLr"/>
            <w:vAlign w:val="center"/>
          </w:tcPr>
          <w:p w14:paraId="652D629C" w14:textId="77777777" w:rsidR="00BA48B3" w:rsidRPr="00BA48B3" w:rsidRDefault="00BA48B3" w:rsidP="000462AD">
            <w:pPr>
              <w:spacing w:after="0" w:line="240" w:lineRule="auto"/>
              <w:ind w:left="113" w:right="113"/>
              <w:jc w:val="center"/>
              <w:rPr>
                <w:rFonts w:ascii="Arial" w:hAnsi="Arial" w:cs="Arial"/>
                <w:sz w:val="18"/>
                <w:szCs w:val="18"/>
              </w:rPr>
            </w:pPr>
            <w:r w:rsidRPr="00BA48B3">
              <w:rPr>
                <w:rFonts w:ascii="Arial" w:hAnsi="Arial" w:cs="Arial"/>
                <w:sz w:val="18"/>
                <w:szCs w:val="18"/>
              </w:rPr>
              <w:t>Agente económico que controla, opera o afilia</w:t>
            </w:r>
            <w:r w:rsidRPr="00BA48B3">
              <w:rPr>
                <w:rFonts w:ascii="Arial" w:hAnsi="Arial" w:cs="Arial"/>
                <w:sz w:val="18"/>
                <w:szCs w:val="18"/>
                <w:vertAlign w:val="superscript"/>
              </w:rPr>
              <w:t>/3</w:t>
            </w:r>
          </w:p>
        </w:tc>
        <w:tc>
          <w:tcPr>
            <w:tcW w:w="586" w:type="dxa"/>
            <w:gridSpan w:val="4"/>
            <w:shd w:val="clear" w:color="auto" w:fill="F2F2F2" w:themeFill="background1" w:themeFillShade="F2"/>
            <w:textDirection w:val="btLr"/>
            <w:vAlign w:val="center"/>
          </w:tcPr>
          <w:p w14:paraId="192CE407" w14:textId="77777777" w:rsidR="00BA48B3" w:rsidRPr="00BA48B3" w:rsidRDefault="00BA48B3" w:rsidP="000462AD">
            <w:pPr>
              <w:ind w:left="113" w:right="113"/>
              <w:jc w:val="center"/>
              <w:rPr>
                <w:rFonts w:ascii="Arial" w:eastAsia="Times New Roman" w:hAnsi="Arial" w:cs="Arial"/>
                <w:b/>
                <w:iCs/>
                <w:noProof/>
                <w:sz w:val="18"/>
                <w:szCs w:val="18"/>
              </w:rPr>
            </w:pPr>
            <w:r w:rsidRPr="00BA48B3">
              <w:rPr>
                <w:rFonts w:ascii="Arial" w:hAnsi="Arial" w:cs="Arial"/>
                <w:sz w:val="18"/>
                <w:szCs w:val="18"/>
              </w:rPr>
              <w:t>GIE al que pertenece el agente económico que controla, opera o afilia</w:t>
            </w:r>
          </w:p>
        </w:tc>
        <w:tc>
          <w:tcPr>
            <w:tcW w:w="1033" w:type="dxa"/>
            <w:gridSpan w:val="6"/>
            <w:shd w:val="clear" w:color="auto" w:fill="F2F2F2" w:themeFill="background1" w:themeFillShade="F2"/>
            <w:textDirection w:val="btLr"/>
            <w:vAlign w:val="center"/>
          </w:tcPr>
          <w:p w14:paraId="6A34937E" w14:textId="77777777" w:rsidR="00BA48B3" w:rsidRPr="00BA48B3" w:rsidRDefault="00BA48B3" w:rsidP="000462AD">
            <w:pPr>
              <w:spacing w:after="0" w:line="240" w:lineRule="auto"/>
              <w:ind w:left="113" w:right="113"/>
              <w:jc w:val="center"/>
              <w:rPr>
                <w:rFonts w:ascii="Arial" w:hAnsi="Arial" w:cs="Arial"/>
                <w:sz w:val="18"/>
                <w:szCs w:val="18"/>
              </w:rPr>
            </w:pPr>
            <w:r w:rsidRPr="00BA48B3">
              <w:rPr>
                <w:rFonts w:ascii="Arial" w:hAnsi="Arial" w:cs="Arial"/>
                <w:sz w:val="18"/>
                <w:szCs w:val="18"/>
              </w:rPr>
              <w:t>Principales actividades que realiza el agente económico que controla, opera o afilia</w:t>
            </w:r>
          </w:p>
        </w:tc>
        <w:tc>
          <w:tcPr>
            <w:tcW w:w="685" w:type="dxa"/>
            <w:gridSpan w:val="6"/>
            <w:shd w:val="clear" w:color="auto" w:fill="F2F2F2" w:themeFill="background1" w:themeFillShade="F2"/>
            <w:textDirection w:val="btLr"/>
            <w:vAlign w:val="center"/>
          </w:tcPr>
          <w:p w14:paraId="7E0B3664" w14:textId="77777777" w:rsidR="00BA48B3" w:rsidRPr="00BA48B3" w:rsidRDefault="00BA48B3" w:rsidP="000462AD">
            <w:pPr>
              <w:spacing w:after="0" w:line="240" w:lineRule="auto"/>
              <w:ind w:left="113" w:right="113"/>
              <w:jc w:val="center"/>
              <w:rPr>
                <w:rFonts w:ascii="Arial" w:hAnsi="Arial" w:cs="Arial"/>
                <w:sz w:val="18"/>
                <w:szCs w:val="18"/>
              </w:rPr>
            </w:pPr>
            <w:r w:rsidRPr="00BA48B3">
              <w:rPr>
                <w:rFonts w:ascii="Arial" w:hAnsi="Arial" w:cs="Arial"/>
                <w:sz w:val="18"/>
                <w:szCs w:val="18"/>
              </w:rPr>
              <w:t>Descripción de la relación (vigencia, contraprestaciones, etc.)</w:t>
            </w:r>
          </w:p>
        </w:tc>
        <w:tc>
          <w:tcPr>
            <w:tcW w:w="963" w:type="dxa"/>
            <w:gridSpan w:val="6"/>
            <w:shd w:val="clear" w:color="auto" w:fill="F2F2F2" w:themeFill="background1" w:themeFillShade="F2"/>
            <w:textDirection w:val="btLr"/>
            <w:vAlign w:val="center"/>
          </w:tcPr>
          <w:p w14:paraId="0F329091" w14:textId="77777777" w:rsidR="00BA48B3" w:rsidRPr="00BA48B3" w:rsidRDefault="00BA48B3" w:rsidP="006C0FCE">
            <w:pPr>
              <w:ind w:left="113" w:right="113"/>
              <w:jc w:val="both"/>
              <w:rPr>
                <w:rFonts w:ascii="Arial" w:eastAsia="Times New Roman" w:hAnsi="Arial" w:cs="Arial"/>
                <w:b/>
                <w:iCs/>
                <w:noProof/>
                <w:sz w:val="18"/>
                <w:szCs w:val="18"/>
              </w:rPr>
            </w:pPr>
            <w:r w:rsidRPr="00BA48B3">
              <w:rPr>
                <w:rFonts w:ascii="Arial" w:hAnsi="Arial" w:cs="Arial"/>
                <w:sz w:val="18"/>
                <w:szCs w:val="18"/>
              </w:rPr>
              <w:t>Ingresos generados por la relación de afiliación (montos anuales de los dos años anteriores a la fecha de presentación de la notificación)</w:t>
            </w:r>
          </w:p>
        </w:tc>
        <w:tc>
          <w:tcPr>
            <w:tcW w:w="1559" w:type="dxa"/>
            <w:gridSpan w:val="10"/>
            <w:shd w:val="clear" w:color="auto" w:fill="F2F2F2" w:themeFill="background1" w:themeFillShade="F2"/>
            <w:textDirection w:val="btLr"/>
            <w:vAlign w:val="center"/>
          </w:tcPr>
          <w:p w14:paraId="21E0D66E" w14:textId="77777777" w:rsidR="00BA48B3" w:rsidRPr="00820212" w:rsidRDefault="00BA48B3" w:rsidP="006C0FCE">
            <w:pPr>
              <w:ind w:left="113" w:right="113"/>
              <w:jc w:val="both"/>
              <w:rPr>
                <w:rFonts w:ascii="Arial" w:eastAsia="Times New Roman" w:hAnsi="Arial" w:cs="Arial"/>
                <w:b/>
                <w:iCs/>
                <w:noProof/>
                <w:sz w:val="16"/>
                <w:szCs w:val="16"/>
              </w:rPr>
            </w:pPr>
            <w:r w:rsidRPr="00820212">
              <w:rPr>
                <w:rFonts w:ascii="Arial" w:hAnsi="Arial" w:cs="Arial"/>
                <w:sz w:val="16"/>
                <w:szCs w:val="16"/>
              </w:rPr>
              <w:t>Porcentaje que representan los ingresos generados por la relación de afiliación, respecto al total de los ingresos de la estación afiliada (en forma anual durante los dos años anteriores a la fecha de presentación de la notificación)</w:t>
            </w:r>
          </w:p>
        </w:tc>
        <w:tc>
          <w:tcPr>
            <w:tcW w:w="1843" w:type="dxa"/>
            <w:gridSpan w:val="12"/>
            <w:shd w:val="clear" w:color="auto" w:fill="F2F2F2" w:themeFill="background1" w:themeFillShade="F2"/>
            <w:textDirection w:val="btLr"/>
            <w:vAlign w:val="center"/>
          </w:tcPr>
          <w:p w14:paraId="498F05F0" w14:textId="77777777" w:rsidR="00BA48B3" w:rsidRPr="00820212" w:rsidRDefault="00BA48B3" w:rsidP="006C0FCE">
            <w:pPr>
              <w:ind w:left="113" w:right="113"/>
              <w:jc w:val="both"/>
              <w:rPr>
                <w:rFonts w:ascii="Arial" w:eastAsia="Times New Roman" w:hAnsi="Arial" w:cs="Arial"/>
                <w:b/>
                <w:iCs/>
                <w:noProof/>
                <w:sz w:val="16"/>
                <w:szCs w:val="16"/>
              </w:rPr>
            </w:pPr>
            <w:r w:rsidRPr="00820212">
              <w:rPr>
                <w:rFonts w:ascii="Arial" w:hAnsi="Arial" w:cs="Arial"/>
                <w:sz w:val="16"/>
                <w:szCs w:val="16"/>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w:t>
            </w:r>
          </w:p>
          <w:p w14:paraId="0EE3A913" w14:textId="77777777" w:rsidR="00BA48B3" w:rsidRPr="00BA48B3" w:rsidRDefault="00BA48B3" w:rsidP="006C0FCE">
            <w:pPr>
              <w:ind w:left="113" w:right="113"/>
              <w:jc w:val="both"/>
              <w:rPr>
                <w:rFonts w:ascii="Arial" w:eastAsia="Times New Roman" w:hAnsi="Arial" w:cs="Arial"/>
                <w:sz w:val="18"/>
                <w:szCs w:val="18"/>
              </w:rPr>
            </w:pPr>
          </w:p>
        </w:tc>
        <w:tc>
          <w:tcPr>
            <w:tcW w:w="1573" w:type="dxa"/>
            <w:gridSpan w:val="5"/>
            <w:shd w:val="clear" w:color="auto" w:fill="F2F2F2" w:themeFill="background1" w:themeFillShade="F2"/>
            <w:textDirection w:val="btLr"/>
            <w:vAlign w:val="center"/>
          </w:tcPr>
          <w:p w14:paraId="4ED9EC0F" w14:textId="77777777" w:rsidR="00BA48B3" w:rsidRPr="00820212" w:rsidRDefault="00BA48B3" w:rsidP="006C0FCE">
            <w:pPr>
              <w:ind w:left="113" w:right="113"/>
              <w:jc w:val="both"/>
              <w:rPr>
                <w:rFonts w:ascii="Arial" w:eastAsia="Times New Roman" w:hAnsi="Arial" w:cs="Arial"/>
                <w:b/>
                <w:iCs/>
                <w:noProof/>
                <w:sz w:val="16"/>
                <w:szCs w:val="16"/>
              </w:rPr>
            </w:pPr>
            <w:r w:rsidRPr="00820212">
              <w:rPr>
                <w:rFonts w:ascii="Arial" w:hAnsi="Arial" w:cs="Arial"/>
                <w:sz w:val="16"/>
                <w:szCs w:val="16"/>
              </w:rPr>
              <w:t>Porcentaje que representa el contenido objeto del contrato de afiliación, respecto al total de la programación de la estación afiliada (de 6:00 a 23:00 horas en forma anual durante los dos años anteriores a la fecha de presentación de la notificación)</w:t>
            </w:r>
          </w:p>
        </w:tc>
      </w:tr>
      <w:tr w:rsidR="00BA48B3" w:rsidRPr="00BA48B3" w14:paraId="7708B91A" w14:textId="77777777" w:rsidTr="000462AD">
        <w:trPr>
          <w:trHeight w:val="202"/>
        </w:trPr>
        <w:tc>
          <w:tcPr>
            <w:tcW w:w="844" w:type="dxa"/>
            <w:shd w:val="clear" w:color="auto" w:fill="auto"/>
            <w:vAlign w:val="center"/>
          </w:tcPr>
          <w:p w14:paraId="0CFF50CD" w14:textId="77777777" w:rsidR="00BA48B3" w:rsidRPr="00BA48B3" w:rsidRDefault="00BA48B3" w:rsidP="000462AD">
            <w:pPr>
              <w:jc w:val="center"/>
              <w:rPr>
                <w:rFonts w:ascii="Arial" w:eastAsia="Times New Roman" w:hAnsi="Arial" w:cs="Arial"/>
                <w:b/>
                <w:iCs/>
                <w:noProof/>
                <w:sz w:val="18"/>
                <w:szCs w:val="18"/>
              </w:rPr>
            </w:pPr>
          </w:p>
        </w:tc>
        <w:tc>
          <w:tcPr>
            <w:tcW w:w="641" w:type="dxa"/>
            <w:gridSpan w:val="2"/>
            <w:shd w:val="clear" w:color="auto" w:fill="auto"/>
            <w:vAlign w:val="center"/>
          </w:tcPr>
          <w:p w14:paraId="39CB7C19" w14:textId="77777777" w:rsidR="00BA48B3" w:rsidRPr="00BA48B3" w:rsidRDefault="00BA48B3" w:rsidP="000462AD">
            <w:pPr>
              <w:jc w:val="center"/>
              <w:rPr>
                <w:rFonts w:ascii="Arial" w:eastAsia="Times New Roman" w:hAnsi="Arial" w:cs="Arial"/>
                <w:b/>
                <w:iCs/>
                <w:noProof/>
                <w:sz w:val="18"/>
                <w:szCs w:val="18"/>
              </w:rPr>
            </w:pPr>
          </w:p>
        </w:tc>
        <w:tc>
          <w:tcPr>
            <w:tcW w:w="1055" w:type="dxa"/>
            <w:gridSpan w:val="6"/>
            <w:shd w:val="clear" w:color="auto" w:fill="auto"/>
            <w:vAlign w:val="center"/>
          </w:tcPr>
          <w:p w14:paraId="4E64AAB1" w14:textId="77777777" w:rsidR="00BA48B3" w:rsidRPr="00BA48B3" w:rsidRDefault="00BA48B3" w:rsidP="000462AD">
            <w:pPr>
              <w:jc w:val="center"/>
              <w:rPr>
                <w:rFonts w:ascii="Arial" w:eastAsia="Times New Roman" w:hAnsi="Arial" w:cs="Arial"/>
                <w:b/>
                <w:iCs/>
                <w:noProof/>
                <w:sz w:val="18"/>
                <w:szCs w:val="18"/>
              </w:rPr>
            </w:pPr>
          </w:p>
          <w:p w14:paraId="06F51974" w14:textId="77777777" w:rsidR="00BA48B3" w:rsidRPr="00BA48B3" w:rsidRDefault="00BA48B3" w:rsidP="000462AD">
            <w:pPr>
              <w:jc w:val="center"/>
              <w:rPr>
                <w:rFonts w:ascii="Arial" w:eastAsia="Times New Roman" w:hAnsi="Arial" w:cs="Arial"/>
                <w:b/>
                <w:iCs/>
                <w:noProof/>
                <w:sz w:val="18"/>
                <w:szCs w:val="18"/>
              </w:rPr>
            </w:pPr>
          </w:p>
        </w:tc>
        <w:tc>
          <w:tcPr>
            <w:tcW w:w="567" w:type="dxa"/>
            <w:gridSpan w:val="3"/>
            <w:shd w:val="clear" w:color="auto" w:fill="auto"/>
            <w:vAlign w:val="center"/>
          </w:tcPr>
          <w:p w14:paraId="03DE1FC1" w14:textId="77777777" w:rsidR="00BA48B3" w:rsidRPr="00BA48B3" w:rsidRDefault="00BA48B3" w:rsidP="000462AD">
            <w:pPr>
              <w:jc w:val="center"/>
              <w:rPr>
                <w:rFonts w:ascii="Arial" w:eastAsia="Times New Roman" w:hAnsi="Arial" w:cs="Arial"/>
                <w:b/>
                <w:iCs/>
                <w:noProof/>
                <w:sz w:val="18"/>
                <w:szCs w:val="18"/>
              </w:rPr>
            </w:pPr>
          </w:p>
        </w:tc>
        <w:tc>
          <w:tcPr>
            <w:tcW w:w="586" w:type="dxa"/>
            <w:gridSpan w:val="4"/>
            <w:shd w:val="clear" w:color="auto" w:fill="auto"/>
            <w:vAlign w:val="center"/>
          </w:tcPr>
          <w:p w14:paraId="7B74F3D2" w14:textId="77777777" w:rsidR="00BA48B3" w:rsidRPr="00BA48B3" w:rsidRDefault="00BA48B3" w:rsidP="000462AD">
            <w:pPr>
              <w:jc w:val="center"/>
              <w:rPr>
                <w:rFonts w:ascii="Arial" w:eastAsia="Times New Roman" w:hAnsi="Arial" w:cs="Arial"/>
                <w:b/>
                <w:iCs/>
                <w:noProof/>
                <w:sz w:val="18"/>
                <w:szCs w:val="18"/>
              </w:rPr>
            </w:pPr>
          </w:p>
        </w:tc>
        <w:tc>
          <w:tcPr>
            <w:tcW w:w="1033" w:type="dxa"/>
            <w:gridSpan w:val="6"/>
            <w:shd w:val="clear" w:color="auto" w:fill="auto"/>
            <w:vAlign w:val="center"/>
          </w:tcPr>
          <w:p w14:paraId="50BAAEC8" w14:textId="77777777" w:rsidR="00BA48B3" w:rsidRPr="00BA48B3" w:rsidRDefault="00BA48B3" w:rsidP="000462AD">
            <w:pPr>
              <w:jc w:val="center"/>
              <w:rPr>
                <w:rFonts w:ascii="Arial" w:eastAsia="Times New Roman" w:hAnsi="Arial" w:cs="Arial"/>
                <w:b/>
                <w:iCs/>
                <w:noProof/>
                <w:sz w:val="18"/>
                <w:szCs w:val="18"/>
              </w:rPr>
            </w:pPr>
          </w:p>
        </w:tc>
        <w:tc>
          <w:tcPr>
            <w:tcW w:w="685" w:type="dxa"/>
            <w:gridSpan w:val="6"/>
            <w:shd w:val="clear" w:color="auto" w:fill="auto"/>
            <w:vAlign w:val="center"/>
          </w:tcPr>
          <w:p w14:paraId="24D01349" w14:textId="77777777" w:rsidR="00BA48B3" w:rsidRPr="00BA48B3" w:rsidRDefault="00BA48B3" w:rsidP="000462AD">
            <w:pPr>
              <w:jc w:val="center"/>
              <w:rPr>
                <w:rFonts w:ascii="Arial" w:eastAsia="Times New Roman" w:hAnsi="Arial" w:cs="Arial"/>
                <w:b/>
                <w:iCs/>
                <w:noProof/>
                <w:sz w:val="18"/>
                <w:szCs w:val="18"/>
              </w:rPr>
            </w:pPr>
          </w:p>
        </w:tc>
        <w:tc>
          <w:tcPr>
            <w:tcW w:w="963" w:type="dxa"/>
            <w:gridSpan w:val="6"/>
            <w:shd w:val="clear" w:color="auto" w:fill="auto"/>
            <w:vAlign w:val="center"/>
          </w:tcPr>
          <w:p w14:paraId="5D80AF2F" w14:textId="77777777" w:rsidR="00BA48B3" w:rsidRPr="00BA48B3" w:rsidRDefault="00BA48B3" w:rsidP="000462AD">
            <w:pPr>
              <w:jc w:val="center"/>
              <w:rPr>
                <w:rFonts w:ascii="Arial" w:eastAsia="Times New Roman" w:hAnsi="Arial" w:cs="Arial"/>
                <w:b/>
                <w:iCs/>
                <w:noProof/>
                <w:sz w:val="18"/>
                <w:szCs w:val="18"/>
              </w:rPr>
            </w:pPr>
          </w:p>
        </w:tc>
        <w:tc>
          <w:tcPr>
            <w:tcW w:w="1559" w:type="dxa"/>
            <w:gridSpan w:val="10"/>
            <w:shd w:val="clear" w:color="auto" w:fill="auto"/>
            <w:vAlign w:val="center"/>
          </w:tcPr>
          <w:p w14:paraId="2CCD8BD8" w14:textId="77777777" w:rsidR="00BA48B3" w:rsidRPr="00BA48B3" w:rsidRDefault="00BA48B3" w:rsidP="000462AD">
            <w:pPr>
              <w:jc w:val="center"/>
              <w:rPr>
                <w:rFonts w:ascii="Arial" w:eastAsia="Times New Roman" w:hAnsi="Arial" w:cs="Arial"/>
                <w:b/>
                <w:iCs/>
                <w:noProof/>
                <w:sz w:val="18"/>
                <w:szCs w:val="18"/>
              </w:rPr>
            </w:pPr>
          </w:p>
        </w:tc>
        <w:tc>
          <w:tcPr>
            <w:tcW w:w="1843" w:type="dxa"/>
            <w:gridSpan w:val="12"/>
            <w:shd w:val="clear" w:color="auto" w:fill="auto"/>
            <w:vAlign w:val="center"/>
          </w:tcPr>
          <w:p w14:paraId="647ABB47" w14:textId="77777777" w:rsidR="00BA48B3" w:rsidRPr="00BA48B3" w:rsidRDefault="00BA48B3" w:rsidP="000462AD">
            <w:pPr>
              <w:jc w:val="center"/>
              <w:rPr>
                <w:rFonts w:ascii="Arial" w:eastAsia="Times New Roman" w:hAnsi="Arial" w:cs="Arial"/>
                <w:b/>
                <w:iCs/>
                <w:noProof/>
                <w:sz w:val="18"/>
                <w:szCs w:val="18"/>
              </w:rPr>
            </w:pPr>
          </w:p>
        </w:tc>
        <w:tc>
          <w:tcPr>
            <w:tcW w:w="1573" w:type="dxa"/>
            <w:gridSpan w:val="5"/>
            <w:shd w:val="clear" w:color="auto" w:fill="auto"/>
            <w:vAlign w:val="center"/>
          </w:tcPr>
          <w:p w14:paraId="536F7C84"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2576670E" w14:textId="77777777" w:rsidTr="000462AD">
        <w:trPr>
          <w:gridAfter w:val="1"/>
          <w:wAfter w:w="19" w:type="dxa"/>
          <w:trHeight w:val="202"/>
        </w:trPr>
        <w:tc>
          <w:tcPr>
            <w:tcW w:w="11330" w:type="dxa"/>
            <w:gridSpan w:val="60"/>
            <w:shd w:val="clear" w:color="auto" w:fill="E2EFD9" w:themeFill="accent6" w:themeFillTint="33"/>
            <w:vAlign w:val="center"/>
          </w:tcPr>
          <w:p w14:paraId="24B222E4"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Radiodifusión II*</w:t>
            </w:r>
          </w:p>
          <w:p w14:paraId="60F155D3" w14:textId="77777777" w:rsidR="00BA48B3" w:rsidRPr="00BA48B3" w:rsidRDefault="00BA48B3" w:rsidP="000462AD">
            <w:pPr>
              <w:pStyle w:val="Sinespaciado"/>
              <w:jc w:val="center"/>
              <w:rPr>
                <w:rFonts w:ascii="Arial" w:hAnsi="Arial" w:cs="Arial"/>
                <w:noProof/>
                <w:sz w:val="18"/>
                <w:szCs w:val="18"/>
              </w:rPr>
            </w:pPr>
            <w:r w:rsidRPr="00BA48B3">
              <w:rPr>
                <w:rFonts w:ascii="Arial" w:eastAsia="Times New Roman" w:hAnsi="Arial" w:cs="Arial"/>
                <w:i/>
                <w:iCs/>
                <w:noProof/>
                <w:color w:val="7F7F7F"/>
                <w:sz w:val="18"/>
                <w:szCs w:val="18"/>
              </w:rPr>
              <w:t>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tc>
      </w:tr>
      <w:tr w:rsidR="00BA48B3" w:rsidRPr="00BA48B3" w14:paraId="36C6C17E" w14:textId="77777777" w:rsidTr="000462AD">
        <w:trPr>
          <w:gridAfter w:val="1"/>
          <w:wAfter w:w="19" w:type="dxa"/>
          <w:cantSplit/>
          <w:trHeight w:val="3513"/>
        </w:trPr>
        <w:tc>
          <w:tcPr>
            <w:tcW w:w="844" w:type="dxa"/>
            <w:shd w:val="clear" w:color="auto" w:fill="F2F2F2" w:themeFill="background1" w:themeFillShade="F2"/>
            <w:textDirection w:val="btLr"/>
            <w:vAlign w:val="center"/>
          </w:tcPr>
          <w:p w14:paraId="4A5C5109" w14:textId="77777777" w:rsidR="00BA48B3" w:rsidRPr="00BA48B3" w:rsidRDefault="00BA48B3" w:rsidP="000462AD">
            <w:pPr>
              <w:spacing w:after="0" w:line="240" w:lineRule="auto"/>
              <w:ind w:left="113" w:right="113"/>
              <w:jc w:val="center"/>
              <w:rPr>
                <w:rFonts w:ascii="Arial" w:hAnsi="Arial" w:cs="Arial"/>
                <w:sz w:val="18"/>
                <w:szCs w:val="18"/>
              </w:rPr>
            </w:pPr>
            <w:r w:rsidRPr="00BA48B3">
              <w:rPr>
                <w:rFonts w:ascii="Arial" w:hAnsi="Arial" w:cs="Arial"/>
                <w:sz w:val="18"/>
                <w:szCs w:val="18"/>
              </w:rPr>
              <w:t>Nombre o razón social del concesionario</w:t>
            </w:r>
          </w:p>
        </w:tc>
        <w:tc>
          <w:tcPr>
            <w:tcW w:w="427" w:type="dxa"/>
            <w:shd w:val="clear" w:color="auto" w:fill="F2F2F2" w:themeFill="background1" w:themeFillShade="F2"/>
            <w:textDirection w:val="btLr"/>
            <w:vAlign w:val="center"/>
          </w:tcPr>
          <w:p w14:paraId="529DB503" w14:textId="77777777" w:rsidR="00BA48B3" w:rsidRPr="00BA48B3" w:rsidRDefault="00BA48B3" w:rsidP="000462AD">
            <w:pPr>
              <w:spacing w:after="0" w:line="240" w:lineRule="auto"/>
              <w:ind w:left="113" w:right="113"/>
              <w:jc w:val="center"/>
              <w:rPr>
                <w:rFonts w:ascii="Arial" w:hAnsi="Arial" w:cs="Arial"/>
                <w:sz w:val="18"/>
                <w:szCs w:val="18"/>
                <w:vertAlign w:val="superscript"/>
              </w:rPr>
            </w:pPr>
            <w:r w:rsidRPr="00BA48B3">
              <w:rPr>
                <w:rFonts w:ascii="Arial" w:hAnsi="Arial" w:cs="Arial"/>
                <w:sz w:val="18"/>
                <w:szCs w:val="18"/>
              </w:rPr>
              <w:t>Distintivo de llamada</w:t>
            </w:r>
          </w:p>
        </w:tc>
        <w:tc>
          <w:tcPr>
            <w:tcW w:w="704" w:type="dxa"/>
            <w:gridSpan w:val="5"/>
            <w:shd w:val="clear" w:color="auto" w:fill="F2F2F2" w:themeFill="background1" w:themeFillShade="F2"/>
            <w:textDirection w:val="btLr"/>
            <w:vAlign w:val="center"/>
          </w:tcPr>
          <w:p w14:paraId="07361FC4" w14:textId="77777777" w:rsidR="00BA48B3" w:rsidRPr="00BA48B3" w:rsidRDefault="00BA48B3" w:rsidP="000462AD">
            <w:pPr>
              <w:spacing w:after="0" w:line="240" w:lineRule="auto"/>
              <w:ind w:left="113" w:right="113"/>
              <w:jc w:val="center"/>
              <w:rPr>
                <w:rFonts w:ascii="Arial" w:hAnsi="Arial" w:cs="Arial"/>
                <w:sz w:val="18"/>
                <w:szCs w:val="18"/>
                <w:vertAlign w:val="superscript"/>
              </w:rPr>
            </w:pPr>
            <w:r w:rsidRPr="00BA48B3">
              <w:rPr>
                <w:rFonts w:ascii="Arial" w:hAnsi="Arial" w:cs="Arial"/>
                <w:sz w:val="18"/>
                <w:szCs w:val="18"/>
              </w:rPr>
              <w:t>Frecuencia</w:t>
            </w:r>
          </w:p>
        </w:tc>
        <w:tc>
          <w:tcPr>
            <w:tcW w:w="565" w:type="dxa"/>
            <w:gridSpan w:val="2"/>
            <w:shd w:val="clear" w:color="auto" w:fill="F2F2F2" w:themeFill="background1" w:themeFillShade="F2"/>
            <w:textDirection w:val="btLr"/>
            <w:vAlign w:val="center"/>
          </w:tcPr>
          <w:p w14:paraId="426D565A" w14:textId="77777777" w:rsidR="00BA48B3" w:rsidRPr="00BA48B3" w:rsidRDefault="00BA48B3" w:rsidP="000462AD">
            <w:pPr>
              <w:ind w:left="113" w:right="113"/>
              <w:jc w:val="center"/>
              <w:rPr>
                <w:rFonts w:ascii="Arial" w:eastAsia="Times New Roman" w:hAnsi="Arial" w:cs="Arial"/>
                <w:b/>
                <w:iCs/>
                <w:noProof/>
                <w:sz w:val="18"/>
                <w:szCs w:val="18"/>
              </w:rPr>
            </w:pPr>
            <w:r w:rsidRPr="00BA48B3">
              <w:rPr>
                <w:rFonts w:ascii="Arial" w:hAnsi="Arial" w:cs="Arial"/>
                <w:sz w:val="18"/>
                <w:szCs w:val="18"/>
              </w:rPr>
              <w:t>Ubicación y Localidad(es) Obligatoria(s)/ Principal(es) a Servir.</w:t>
            </w:r>
          </w:p>
        </w:tc>
        <w:tc>
          <w:tcPr>
            <w:tcW w:w="992" w:type="dxa"/>
            <w:gridSpan w:val="4"/>
            <w:shd w:val="clear" w:color="auto" w:fill="F2F2F2" w:themeFill="background1" w:themeFillShade="F2"/>
            <w:textDirection w:val="btLr"/>
            <w:vAlign w:val="center"/>
          </w:tcPr>
          <w:p w14:paraId="7796A4B7" w14:textId="77777777" w:rsidR="00BA48B3" w:rsidRPr="00BA48B3" w:rsidRDefault="00BA48B3" w:rsidP="000462AD">
            <w:pPr>
              <w:spacing w:after="0" w:line="240" w:lineRule="auto"/>
              <w:ind w:left="113" w:right="113"/>
              <w:jc w:val="center"/>
              <w:rPr>
                <w:rFonts w:ascii="Arial" w:hAnsi="Arial" w:cs="Arial"/>
                <w:sz w:val="18"/>
                <w:szCs w:val="18"/>
              </w:rPr>
            </w:pPr>
            <w:r w:rsidRPr="00BA48B3">
              <w:rPr>
                <w:rFonts w:ascii="Arial" w:hAnsi="Arial" w:cs="Arial"/>
                <w:sz w:val="18"/>
                <w:szCs w:val="18"/>
              </w:rPr>
              <w:t>GIE al que pertenece el concesionario</w:t>
            </w:r>
          </w:p>
        </w:tc>
        <w:tc>
          <w:tcPr>
            <w:tcW w:w="851" w:type="dxa"/>
            <w:gridSpan w:val="6"/>
            <w:shd w:val="clear" w:color="auto" w:fill="F2F2F2" w:themeFill="background1" w:themeFillShade="F2"/>
            <w:textDirection w:val="btLr"/>
            <w:vAlign w:val="center"/>
          </w:tcPr>
          <w:p w14:paraId="693A0181" w14:textId="77777777" w:rsidR="00BA48B3" w:rsidRPr="00BA48B3" w:rsidRDefault="00BA48B3" w:rsidP="000462AD">
            <w:pPr>
              <w:ind w:left="113" w:right="113"/>
              <w:jc w:val="center"/>
              <w:rPr>
                <w:rFonts w:ascii="Arial" w:eastAsia="Times New Roman" w:hAnsi="Arial" w:cs="Arial"/>
                <w:b/>
                <w:iCs/>
                <w:noProof/>
                <w:sz w:val="18"/>
                <w:szCs w:val="18"/>
              </w:rPr>
            </w:pPr>
            <w:r w:rsidRPr="00BA48B3">
              <w:rPr>
                <w:rFonts w:ascii="Arial" w:hAnsi="Arial" w:cs="Arial"/>
                <w:sz w:val="18"/>
                <w:szCs w:val="18"/>
              </w:rPr>
              <w:t>Principales actividades que realiza el concesionario</w:t>
            </w:r>
          </w:p>
        </w:tc>
        <w:tc>
          <w:tcPr>
            <w:tcW w:w="708" w:type="dxa"/>
            <w:gridSpan w:val="6"/>
            <w:shd w:val="clear" w:color="auto" w:fill="F2F2F2" w:themeFill="background1" w:themeFillShade="F2"/>
            <w:textDirection w:val="btLr"/>
            <w:vAlign w:val="center"/>
          </w:tcPr>
          <w:p w14:paraId="7158A9F8" w14:textId="77777777" w:rsidR="00BA48B3" w:rsidRPr="00BA48B3" w:rsidRDefault="00BA48B3" w:rsidP="000462AD">
            <w:pPr>
              <w:spacing w:after="0" w:line="240" w:lineRule="auto"/>
              <w:ind w:left="113" w:right="113"/>
              <w:jc w:val="center"/>
              <w:rPr>
                <w:rFonts w:ascii="Arial" w:hAnsi="Arial" w:cs="Arial"/>
                <w:sz w:val="18"/>
                <w:szCs w:val="18"/>
              </w:rPr>
            </w:pPr>
            <w:r w:rsidRPr="00BA48B3">
              <w:rPr>
                <w:rFonts w:ascii="Arial" w:hAnsi="Arial" w:cs="Arial"/>
                <w:sz w:val="18"/>
                <w:szCs w:val="18"/>
              </w:rPr>
              <w:t>Agente económico que controla, opera o afilia</w:t>
            </w:r>
            <w:r w:rsidRPr="00BA48B3">
              <w:rPr>
                <w:rFonts w:ascii="Arial" w:hAnsi="Arial" w:cs="Arial"/>
                <w:sz w:val="18"/>
                <w:szCs w:val="18"/>
                <w:vertAlign w:val="superscript"/>
              </w:rPr>
              <w:t>/3</w:t>
            </w:r>
          </w:p>
        </w:tc>
        <w:tc>
          <w:tcPr>
            <w:tcW w:w="854" w:type="dxa"/>
            <w:gridSpan w:val="7"/>
            <w:shd w:val="clear" w:color="auto" w:fill="F2F2F2" w:themeFill="background1" w:themeFillShade="F2"/>
            <w:textDirection w:val="btLr"/>
            <w:vAlign w:val="center"/>
          </w:tcPr>
          <w:p w14:paraId="717D95D0" w14:textId="77777777" w:rsidR="00BA48B3" w:rsidRPr="00BA48B3" w:rsidRDefault="00BA48B3" w:rsidP="000462AD">
            <w:pPr>
              <w:ind w:left="113" w:right="113"/>
              <w:jc w:val="center"/>
              <w:rPr>
                <w:rFonts w:ascii="Arial" w:eastAsia="Times New Roman" w:hAnsi="Arial" w:cs="Arial"/>
                <w:b/>
                <w:iCs/>
                <w:noProof/>
                <w:sz w:val="18"/>
                <w:szCs w:val="18"/>
              </w:rPr>
            </w:pPr>
            <w:r w:rsidRPr="00BA48B3">
              <w:rPr>
                <w:rFonts w:ascii="Arial" w:hAnsi="Arial" w:cs="Arial"/>
                <w:sz w:val="18"/>
                <w:szCs w:val="18"/>
              </w:rPr>
              <w:t>Descripción de la relación (plazos, contraprestaciones, etc.)</w:t>
            </w:r>
          </w:p>
        </w:tc>
        <w:tc>
          <w:tcPr>
            <w:tcW w:w="709" w:type="dxa"/>
            <w:gridSpan w:val="4"/>
            <w:shd w:val="clear" w:color="auto" w:fill="F2F2F2" w:themeFill="background1" w:themeFillShade="F2"/>
            <w:textDirection w:val="btLr"/>
            <w:vAlign w:val="center"/>
          </w:tcPr>
          <w:p w14:paraId="79E93D2D" w14:textId="77777777" w:rsidR="00BA48B3" w:rsidRPr="00BA48B3" w:rsidRDefault="00BA48B3" w:rsidP="000462AD">
            <w:pPr>
              <w:spacing w:after="0" w:line="240" w:lineRule="auto"/>
              <w:ind w:left="113" w:right="113"/>
              <w:jc w:val="center"/>
              <w:rPr>
                <w:rFonts w:ascii="Arial" w:hAnsi="Arial" w:cs="Arial"/>
                <w:sz w:val="18"/>
                <w:szCs w:val="18"/>
              </w:rPr>
            </w:pPr>
            <w:r w:rsidRPr="00BA48B3">
              <w:rPr>
                <w:rFonts w:ascii="Arial" w:hAnsi="Arial" w:cs="Arial"/>
                <w:sz w:val="18"/>
                <w:szCs w:val="18"/>
              </w:rPr>
              <w:t>Ingresos generados por la relación de afiliación (montos anuales de los dos años anteriores a la fecha de presentación de la notificación)</w:t>
            </w:r>
          </w:p>
          <w:p w14:paraId="03DCE7DB" w14:textId="77777777" w:rsidR="00BA48B3" w:rsidRPr="00BA48B3" w:rsidRDefault="00BA48B3" w:rsidP="000462AD">
            <w:pPr>
              <w:ind w:left="113" w:right="113"/>
              <w:jc w:val="center"/>
              <w:rPr>
                <w:rFonts w:ascii="Arial" w:eastAsia="Times New Roman" w:hAnsi="Arial" w:cs="Arial"/>
                <w:b/>
                <w:iCs/>
                <w:noProof/>
                <w:sz w:val="18"/>
                <w:szCs w:val="18"/>
              </w:rPr>
            </w:pPr>
          </w:p>
        </w:tc>
        <w:tc>
          <w:tcPr>
            <w:tcW w:w="1559" w:type="dxa"/>
            <w:gridSpan w:val="10"/>
            <w:shd w:val="clear" w:color="auto" w:fill="F2F2F2" w:themeFill="background1" w:themeFillShade="F2"/>
            <w:textDirection w:val="btLr"/>
            <w:vAlign w:val="center"/>
          </w:tcPr>
          <w:p w14:paraId="4CB75D74" w14:textId="77777777" w:rsidR="00BA48B3" w:rsidRPr="00820212" w:rsidRDefault="00BA48B3" w:rsidP="006C0FCE">
            <w:pPr>
              <w:ind w:left="113" w:right="113"/>
              <w:jc w:val="both"/>
              <w:rPr>
                <w:rFonts w:ascii="Arial" w:eastAsia="Times New Roman" w:hAnsi="Arial" w:cs="Arial"/>
                <w:b/>
                <w:iCs/>
                <w:noProof/>
                <w:sz w:val="14"/>
                <w:szCs w:val="14"/>
              </w:rPr>
            </w:pPr>
            <w:r w:rsidRPr="00820212">
              <w:rPr>
                <w:rFonts w:ascii="Arial" w:hAnsi="Arial" w:cs="Arial"/>
                <w:sz w:val="14"/>
                <w:szCs w:val="14"/>
              </w:rPr>
              <w:t>Porcentaje que representa los ingresos por la venta de programación y/o espacios publicitarios objeto del contrato, acuerdo o convenio de representación y/o afiliación, respecto al total de los ingresos de la estación afiliada (en forma anual durante los dos años anteriores a la fecha de presentación de la notificación)</w:t>
            </w:r>
          </w:p>
        </w:tc>
        <w:tc>
          <w:tcPr>
            <w:tcW w:w="1701" w:type="dxa"/>
            <w:gridSpan w:val="12"/>
            <w:shd w:val="clear" w:color="auto" w:fill="F2F2F2" w:themeFill="background1" w:themeFillShade="F2"/>
            <w:textDirection w:val="btLr"/>
            <w:vAlign w:val="center"/>
          </w:tcPr>
          <w:p w14:paraId="3188FB04" w14:textId="77777777" w:rsidR="00BA48B3" w:rsidRPr="00820212" w:rsidRDefault="00BA48B3" w:rsidP="006C0FCE">
            <w:pPr>
              <w:ind w:left="113" w:right="113"/>
              <w:jc w:val="both"/>
              <w:rPr>
                <w:rFonts w:ascii="Arial" w:eastAsia="Times New Roman" w:hAnsi="Arial" w:cs="Arial"/>
                <w:b/>
                <w:iCs/>
                <w:noProof/>
                <w:sz w:val="16"/>
                <w:szCs w:val="16"/>
              </w:rPr>
            </w:pPr>
            <w:r w:rsidRPr="00820212">
              <w:rPr>
                <w:rFonts w:ascii="Arial" w:hAnsi="Arial" w:cs="Arial"/>
                <w:sz w:val="16"/>
                <w:szCs w:val="16"/>
              </w:rPr>
              <w:t>Porcentaje que representan los espacios publicitarios sujetos al contrato, acuerdo o convenio de representación y/o afiliación, respecto al total de los espacios publicitarios de la estación afiliada (de 6:00 a 23:00 horas en forma anual durante los dos años anteriores a la fecha de presentación de la notificación)</w:t>
            </w:r>
          </w:p>
        </w:tc>
        <w:tc>
          <w:tcPr>
            <w:tcW w:w="1416" w:type="dxa"/>
            <w:gridSpan w:val="2"/>
            <w:shd w:val="clear" w:color="auto" w:fill="F2F2F2" w:themeFill="background1" w:themeFillShade="F2"/>
            <w:textDirection w:val="btLr"/>
            <w:vAlign w:val="center"/>
          </w:tcPr>
          <w:p w14:paraId="6F12940E" w14:textId="77777777" w:rsidR="00BA48B3" w:rsidRPr="00820212" w:rsidRDefault="00BA48B3" w:rsidP="006C0FCE">
            <w:pPr>
              <w:ind w:left="113" w:right="113"/>
              <w:jc w:val="both"/>
              <w:rPr>
                <w:rFonts w:ascii="Arial" w:eastAsia="Times New Roman" w:hAnsi="Arial" w:cs="Arial"/>
                <w:b/>
                <w:iCs/>
                <w:noProof/>
                <w:sz w:val="16"/>
                <w:szCs w:val="16"/>
              </w:rPr>
            </w:pPr>
            <w:r w:rsidRPr="00820212">
              <w:rPr>
                <w:rFonts w:ascii="Arial" w:hAnsi="Arial" w:cs="Arial"/>
                <w:sz w:val="16"/>
                <w:szCs w:val="16"/>
              </w:rPr>
              <w:t>Porcentaje que representa el contenido objeto del contrato, acuerdo o convenio de afiliación, respecto al total de la programación de la estación afiliada (de 6:00 a 23:00 horas en forma anual durante los dos años anteriores a la fecha de presentación de la notificación)</w:t>
            </w:r>
          </w:p>
        </w:tc>
      </w:tr>
      <w:tr w:rsidR="00BA48B3" w:rsidRPr="00BA48B3" w14:paraId="5153645C" w14:textId="77777777" w:rsidTr="000462AD">
        <w:trPr>
          <w:gridAfter w:val="1"/>
          <w:wAfter w:w="19" w:type="dxa"/>
          <w:trHeight w:val="202"/>
        </w:trPr>
        <w:tc>
          <w:tcPr>
            <w:tcW w:w="844" w:type="dxa"/>
            <w:shd w:val="clear" w:color="auto" w:fill="auto"/>
            <w:vAlign w:val="center"/>
          </w:tcPr>
          <w:p w14:paraId="01F9C18A" w14:textId="77777777" w:rsidR="00BA48B3" w:rsidRPr="00BA48B3" w:rsidRDefault="00BA48B3" w:rsidP="000462AD">
            <w:pPr>
              <w:jc w:val="center"/>
              <w:rPr>
                <w:rFonts w:ascii="Arial" w:eastAsia="Times New Roman" w:hAnsi="Arial" w:cs="Arial"/>
                <w:b/>
                <w:iCs/>
                <w:noProof/>
                <w:sz w:val="18"/>
                <w:szCs w:val="18"/>
              </w:rPr>
            </w:pPr>
          </w:p>
        </w:tc>
        <w:tc>
          <w:tcPr>
            <w:tcW w:w="427" w:type="dxa"/>
            <w:shd w:val="clear" w:color="auto" w:fill="auto"/>
            <w:vAlign w:val="center"/>
          </w:tcPr>
          <w:p w14:paraId="6582788A" w14:textId="77777777" w:rsidR="00BA48B3" w:rsidRPr="00BA48B3" w:rsidRDefault="00BA48B3" w:rsidP="000462AD">
            <w:pPr>
              <w:jc w:val="center"/>
              <w:rPr>
                <w:rFonts w:ascii="Arial" w:eastAsia="Times New Roman" w:hAnsi="Arial" w:cs="Arial"/>
                <w:b/>
                <w:iCs/>
                <w:noProof/>
                <w:sz w:val="18"/>
                <w:szCs w:val="18"/>
              </w:rPr>
            </w:pPr>
          </w:p>
        </w:tc>
        <w:tc>
          <w:tcPr>
            <w:tcW w:w="704" w:type="dxa"/>
            <w:gridSpan w:val="5"/>
            <w:shd w:val="clear" w:color="auto" w:fill="auto"/>
            <w:vAlign w:val="center"/>
          </w:tcPr>
          <w:p w14:paraId="595722D2" w14:textId="77777777" w:rsidR="00BA48B3" w:rsidRPr="00BA48B3" w:rsidRDefault="00BA48B3" w:rsidP="000462AD">
            <w:pPr>
              <w:jc w:val="center"/>
              <w:rPr>
                <w:rFonts w:ascii="Arial" w:eastAsia="Times New Roman" w:hAnsi="Arial" w:cs="Arial"/>
                <w:b/>
                <w:iCs/>
                <w:noProof/>
                <w:sz w:val="18"/>
                <w:szCs w:val="18"/>
              </w:rPr>
            </w:pPr>
          </w:p>
          <w:p w14:paraId="7EDFB737" w14:textId="77777777" w:rsidR="00BA48B3" w:rsidRPr="00BA48B3" w:rsidRDefault="00BA48B3" w:rsidP="000462AD">
            <w:pPr>
              <w:jc w:val="center"/>
              <w:rPr>
                <w:rFonts w:ascii="Arial" w:eastAsia="Times New Roman" w:hAnsi="Arial" w:cs="Arial"/>
                <w:b/>
                <w:iCs/>
                <w:noProof/>
                <w:sz w:val="18"/>
                <w:szCs w:val="18"/>
              </w:rPr>
            </w:pPr>
          </w:p>
          <w:p w14:paraId="6784AC85" w14:textId="77777777" w:rsidR="00BA48B3" w:rsidRPr="00BA48B3" w:rsidRDefault="00BA48B3" w:rsidP="000462AD">
            <w:pPr>
              <w:jc w:val="center"/>
              <w:rPr>
                <w:rFonts w:ascii="Arial" w:eastAsia="Times New Roman" w:hAnsi="Arial" w:cs="Arial"/>
                <w:b/>
                <w:iCs/>
                <w:noProof/>
                <w:sz w:val="18"/>
                <w:szCs w:val="18"/>
              </w:rPr>
            </w:pPr>
          </w:p>
          <w:p w14:paraId="67DB47C0" w14:textId="77777777" w:rsidR="00BA48B3" w:rsidRPr="00BA48B3" w:rsidRDefault="00BA48B3" w:rsidP="000462AD">
            <w:pPr>
              <w:jc w:val="center"/>
              <w:rPr>
                <w:rFonts w:ascii="Arial" w:eastAsia="Times New Roman" w:hAnsi="Arial" w:cs="Arial"/>
                <w:b/>
                <w:iCs/>
                <w:noProof/>
                <w:sz w:val="18"/>
                <w:szCs w:val="18"/>
              </w:rPr>
            </w:pPr>
          </w:p>
          <w:p w14:paraId="625C7DFE" w14:textId="77777777" w:rsidR="00BA48B3" w:rsidRPr="00BA48B3" w:rsidRDefault="00BA48B3" w:rsidP="000462AD">
            <w:pPr>
              <w:jc w:val="center"/>
              <w:rPr>
                <w:rFonts w:ascii="Arial" w:eastAsia="Times New Roman" w:hAnsi="Arial" w:cs="Arial"/>
                <w:b/>
                <w:iCs/>
                <w:noProof/>
                <w:sz w:val="18"/>
                <w:szCs w:val="18"/>
              </w:rPr>
            </w:pPr>
          </w:p>
        </w:tc>
        <w:tc>
          <w:tcPr>
            <w:tcW w:w="565" w:type="dxa"/>
            <w:gridSpan w:val="2"/>
            <w:shd w:val="clear" w:color="auto" w:fill="auto"/>
            <w:vAlign w:val="center"/>
          </w:tcPr>
          <w:p w14:paraId="115A7309" w14:textId="77777777" w:rsidR="00BA48B3" w:rsidRPr="00BA48B3" w:rsidRDefault="00BA48B3" w:rsidP="000462AD">
            <w:pPr>
              <w:jc w:val="center"/>
              <w:rPr>
                <w:rFonts w:ascii="Arial" w:eastAsia="Times New Roman" w:hAnsi="Arial" w:cs="Arial"/>
                <w:b/>
                <w:iCs/>
                <w:noProof/>
                <w:sz w:val="18"/>
                <w:szCs w:val="18"/>
              </w:rPr>
            </w:pPr>
          </w:p>
        </w:tc>
        <w:tc>
          <w:tcPr>
            <w:tcW w:w="992" w:type="dxa"/>
            <w:gridSpan w:val="4"/>
            <w:shd w:val="clear" w:color="auto" w:fill="auto"/>
            <w:vAlign w:val="center"/>
          </w:tcPr>
          <w:p w14:paraId="55FBDA1D" w14:textId="77777777" w:rsidR="00BA48B3" w:rsidRPr="00BA48B3" w:rsidRDefault="00BA48B3" w:rsidP="000462AD">
            <w:pPr>
              <w:jc w:val="center"/>
              <w:rPr>
                <w:rFonts w:ascii="Arial" w:eastAsia="Times New Roman" w:hAnsi="Arial" w:cs="Arial"/>
                <w:b/>
                <w:iCs/>
                <w:noProof/>
                <w:sz w:val="18"/>
                <w:szCs w:val="18"/>
              </w:rPr>
            </w:pPr>
          </w:p>
        </w:tc>
        <w:tc>
          <w:tcPr>
            <w:tcW w:w="851" w:type="dxa"/>
            <w:gridSpan w:val="6"/>
            <w:shd w:val="clear" w:color="auto" w:fill="auto"/>
            <w:vAlign w:val="center"/>
          </w:tcPr>
          <w:p w14:paraId="39EB6D11" w14:textId="77777777" w:rsidR="00BA48B3" w:rsidRPr="00BA48B3" w:rsidRDefault="00BA48B3" w:rsidP="000462AD">
            <w:pPr>
              <w:jc w:val="center"/>
              <w:rPr>
                <w:rFonts w:ascii="Arial" w:eastAsia="Times New Roman" w:hAnsi="Arial" w:cs="Arial"/>
                <w:b/>
                <w:iCs/>
                <w:noProof/>
                <w:sz w:val="18"/>
                <w:szCs w:val="18"/>
              </w:rPr>
            </w:pPr>
          </w:p>
        </w:tc>
        <w:tc>
          <w:tcPr>
            <w:tcW w:w="708" w:type="dxa"/>
            <w:gridSpan w:val="6"/>
            <w:shd w:val="clear" w:color="auto" w:fill="auto"/>
            <w:vAlign w:val="center"/>
          </w:tcPr>
          <w:p w14:paraId="17C3F98C" w14:textId="77777777" w:rsidR="00BA48B3" w:rsidRPr="00BA48B3" w:rsidRDefault="00BA48B3" w:rsidP="000462AD">
            <w:pPr>
              <w:jc w:val="center"/>
              <w:rPr>
                <w:rFonts w:ascii="Arial" w:eastAsia="Times New Roman" w:hAnsi="Arial" w:cs="Arial"/>
                <w:b/>
                <w:iCs/>
                <w:noProof/>
                <w:sz w:val="18"/>
                <w:szCs w:val="18"/>
              </w:rPr>
            </w:pPr>
          </w:p>
        </w:tc>
        <w:tc>
          <w:tcPr>
            <w:tcW w:w="854" w:type="dxa"/>
            <w:gridSpan w:val="7"/>
            <w:shd w:val="clear" w:color="auto" w:fill="auto"/>
            <w:vAlign w:val="center"/>
          </w:tcPr>
          <w:p w14:paraId="54493791" w14:textId="77777777" w:rsidR="00BA48B3" w:rsidRPr="00BA48B3" w:rsidRDefault="00BA48B3" w:rsidP="000462AD">
            <w:pPr>
              <w:jc w:val="center"/>
              <w:rPr>
                <w:rFonts w:ascii="Arial" w:eastAsia="Times New Roman" w:hAnsi="Arial" w:cs="Arial"/>
                <w:b/>
                <w:iCs/>
                <w:noProof/>
                <w:sz w:val="18"/>
                <w:szCs w:val="18"/>
              </w:rPr>
            </w:pPr>
          </w:p>
        </w:tc>
        <w:tc>
          <w:tcPr>
            <w:tcW w:w="709" w:type="dxa"/>
            <w:gridSpan w:val="4"/>
            <w:shd w:val="clear" w:color="auto" w:fill="auto"/>
            <w:vAlign w:val="center"/>
          </w:tcPr>
          <w:p w14:paraId="17E58900" w14:textId="77777777" w:rsidR="00BA48B3" w:rsidRPr="00BA48B3" w:rsidRDefault="00BA48B3" w:rsidP="000462AD">
            <w:pPr>
              <w:jc w:val="center"/>
              <w:rPr>
                <w:rFonts w:ascii="Arial" w:eastAsia="Times New Roman" w:hAnsi="Arial" w:cs="Arial"/>
                <w:b/>
                <w:iCs/>
                <w:noProof/>
                <w:sz w:val="18"/>
                <w:szCs w:val="18"/>
              </w:rPr>
            </w:pPr>
          </w:p>
        </w:tc>
        <w:tc>
          <w:tcPr>
            <w:tcW w:w="1559" w:type="dxa"/>
            <w:gridSpan w:val="10"/>
            <w:shd w:val="clear" w:color="auto" w:fill="auto"/>
            <w:vAlign w:val="center"/>
          </w:tcPr>
          <w:p w14:paraId="5BC577E0" w14:textId="77777777" w:rsidR="00BA48B3" w:rsidRPr="00BA48B3" w:rsidRDefault="00BA48B3" w:rsidP="000462AD">
            <w:pPr>
              <w:jc w:val="center"/>
              <w:rPr>
                <w:rFonts w:ascii="Arial" w:eastAsia="Times New Roman" w:hAnsi="Arial" w:cs="Arial"/>
                <w:b/>
                <w:iCs/>
                <w:noProof/>
                <w:sz w:val="18"/>
                <w:szCs w:val="18"/>
              </w:rPr>
            </w:pPr>
          </w:p>
        </w:tc>
        <w:tc>
          <w:tcPr>
            <w:tcW w:w="1701" w:type="dxa"/>
            <w:gridSpan w:val="12"/>
            <w:shd w:val="clear" w:color="auto" w:fill="auto"/>
            <w:vAlign w:val="center"/>
          </w:tcPr>
          <w:p w14:paraId="4194B307"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2"/>
            <w:shd w:val="clear" w:color="auto" w:fill="auto"/>
            <w:vAlign w:val="center"/>
          </w:tcPr>
          <w:p w14:paraId="00A4E78B"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0C72B724" w14:textId="77777777" w:rsidTr="000462AD">
        <w:trPr>
          <w:gridAfter w:val="1"/>
          <w:wAfter w:w="19" w:type="dxa"/>
          <w:trHeight w:val="202"/>
        </w:trPr>
        <w:tc>
          <w:tcPr>
            <w:tcW w:w="11330" w:type="dxa"/>
            <w:gridSpan w:val="60"/>
            <w:shd w:val="clear" w:color="auto" w:fill="E2EFD9" w:themeFill="accent6" w:themeFillTint="33"/>
            <w:vAlign w:val="center"/>
          </w:tcPr>
          <w:p w14:paraId="073E055A"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Servicios, insumos o productos que participan directa o indirectamente en la elaboración, venta, comercialización o distribución en México*</w:t>
            </w:r>
          </w:p>
          <w:p w14:paraId="71600A29" w14:textId="77777777" w:rsidR="00BA48B3" w:rsidRPr="00BA48B3" w:rsidRDefault="00BA48B3" w:rsidP="000462AD">
            <w:pPr>
              <w:pStyle w:val="Sinespaciado"/>
              <w:jc w:val="center"/>
              <w:rPr>
                <w:rFonts w:ascii="Arial" w:hAnsi="Arial" w:cs="Arial"/>
                <w:noProof/>
                <w:sz w:val="18"/>
                <w:szCs w:val="18"/>
              </w:rPr>
            </w:pPr>
            <w:r w:rsidRPr="00BA48B3">
              <w:rPr>
                <w:rFonts w:ascii="Arial" w:eastAsia="Times New Roman" w:hAnsi="Arial" w:cs="Arial"/>
                <w:i/>
                <w:iCs/>
                <w:noProof/>
                <w:color w:val="7F7F7F"/>
                <w:sz w:val="18"/>
                <w:szCs w:val="18"/>
              </w:rPr>
              <w:t>(Identifique en que servicios, insumos o productos participan directa o indirectamente en la elaboración, venta, comercialización o distribución en México, las Personas Involucradas y los Relacionados (los Relacionados Accionistas, los Relacionados por Parentesco, los Relacionados por Participación, los Directivos/Administradores Cruzados y/o los Relacionados por Participación Directiva). En su respuesta incluya una breve descripción de los servicios ofrecidos:</w:t>
            </w:r>
          </w:p>
        </w:tc>
      </w:tr>
      <w:tr w:rsidR="00BA48B3" w:rsidRPr="00BA48B3" w14:paraId="5A69D925" w14:textId="77777777" w:rsidTr="000462AD">
        <w:trPr>
          <w:gridAfter w:val="1"/>
          <w:wAfter w:w="19" w:type="dxa"/>
          <w:trHeight w:val="949"/>
        </w:trPr>
        <w:tc>
          <w:tcPr>
            <w:tcW w:w="1882" w:type="dxa"/>
            <w:gridSpan w:val="5"/>
            <w:shd w:val="clear" w:color="auto" w:fill="F2F2F2" w:themeFill="background1" w:themeFillShade="F2"/>
            <w:vAlign w:val="center"/>
          </w:tcPr>
          <w:p w14:paraId="27E89774" w14:textId="77777777" w:rsidR="00BA48B3" w:rsidRPr="00BA48B3" w:rsidRDefault="00BA48B3" w:rsidP="000462AD">
            <w:pPr>
              <w:jc w:val="center"/>
              <w:rPr>
                <w:rFonts w:ascii="Arial" w:hAnsi="Arial" w:cs="Arial"/>
                <w:sz w:val="18"/>
                <w:szCs w:val="18"/>
              </w:rPr>
            </w:pPr>
            <w:r w:rsidRPr="00BA48B3">
              <w:rPr>
                <w:rFonts w:ascii="Arial" w:eastAsia="Times New Roman" w:hAnsi="Arial" w:cs="Arial"/>
                <w:color w:val="000000"/>
                <w:sz w:val="18"/>
                <w:szCs w:val="18"/>
                <w:lang w:eastAsia="es-MX"/>
              </w:rPr>
              <w:t>Servicios</w:t>
            </w:r>
          </w:p>
        </w:tc>
        <w:tc>
          <w:tcPr>
            <w:tcW w:w="1884" w:type="dxa"/>
            <w:gridSpan w:val="12"/>
            <w:shd w:val="clear" w:color="auto" w:fill="auto"/>
            <w:vAlign w:val="center"/>
          </w:tcPr>
          <w:p w14:paraId="2106F989" w14:textId="77777777" w:rsidR="00BA48B3" w:rsidRPr="00BA48B3" w:rsidRDefault="00BA48B3" w:rsidP="000462AD">
            <w:pPr>
              <w:jc w:val="center"/>
              <w:rPr>
                <w:rFonts w:ascii="Arial" w:hAnsi="Arial" w:cs="Arial"/>
                <w:sz w:val="18"/>
                <w:szCs w:val="18"/>
              </w:rPr>
            </w:pPr>
          </w:p>
        </w:tc>
        <w:tc>
          <w:tcPr>
            <w:tcW w:w="1889" w:type="dxa"/>
            <w:gridSpan w:val="13"/>
            <w:shd w:val="clear" w:color="auto" w:fill="F2F2F2" w:themeFill="background1" w:themeFillShade="F2"/>
            <w:vAlign w:val="center"/>
          </w:tcPr>
          <w:p w14:paraId="239FBFAF" w14:textId="77777777" w:rsidR="00BA48B3" w:rsidRPr="00BA48B3" w:rsidRDefault="00BA48B3" w:rsidP="000462AD">
            <w:pPr>
              <w:jc w:val="center"/>
              <w:rPr>
                <w:rFonts w:ascii="Arial" w:hAnsi="Arial" w:cs="Arial"/>
                <w:sz w:val="18"/>
                <w:szCs w:val="18"/>
              </w:rPr>
            </w:pPr>
            <w:r w:rsidRPr="00BA48B3">
              <w:rPr>
                <w:rFonts w:ascii="Arial" w:hAnsi="Arial" w:cs="Arial"/>
                <w:sz w:val="18"/>
                <w:szCs w:val="18"/>
              </w:rPr>
              <w:t>Insumos</w:t>
            </w:r>
          </w:p>
        </w:tc>
        <w:tc>
          <w:tcPr>
            <w:tcW w:w="1888" w:type="dxa"/>
            <w:gridSpan w:val="12"/>
            <w:shd w:val="clear" w:color="auto" w:fill="auto"/>
            <w:vAlign w:val="center"/>
          </w:tcPr>
          <w:p w14:paraId="428957EB" w14:textId="77777777" w:rsidR="00BA48B3" w:rsidRPr="00BA48B3" w:rsidRDefault="00BA48B3" w:rsidP="000462AD">
            <w:pPr>
              <w:jc w:val="center"/>
              <w:rPr>
                <w:rFonts w:ascii="Arial" w:hAnsi="Arial" w:cs="Arial"/>
                <w:sz w:val="18"/>
                <w:szCs w:val="18"/>
              </w:rPr>
            </w:pPr>
          </w:p>
        </w:tc>
        <w:tc>
          <w:tcPr>
            <w:tcW w:w="2233" w:type="dxa"/>
            <w:gridSpan w:val="14"/>
            <w:shd w:val="clear" w:color="auto" w:fill="F2F2F2" w:themeFill="background1" w:themeFillShade="F2"/>
            <w:vAlign w:val="center"/>
          </w:tcPr>
          <w:p w14:paraId="29FEA6D1" w14:textId="77777777" w:rsidR="00BA48B3" w:rsidRPr="00BA48B3" w:rsidRDefault="00BA48B3" w:rsidP="000462AD">
            <w:pPr>
              <w:jc w:val="center"/>
              <w:rPr>
                <w:rFonts w:ascii="Arial" w:hAnsi="Arial" w:cs="Arial"/>
                <w:sz w:val="18"/>
                <w:szCs w:val="18"/>
              </w:rPr>
            </w:pPr>
            <w:r w:rsidRPr="00BA48B3">
              <w:rPr>
                <w:rFonts w:ascii="Arial" w:hAnsi="Arial" w:cs="Arial"/>
                <w:sz w:val="18"/>
                <w:szCs w:val="18"/>
              </w:rPr>
              <w:t>Productos</w:t>
            </w:r>
          </w:p>
        </w:tc>
        <w:tc>
          <w:tcPr>
            <w:tcW w:w="1554" w:type="dxa"/>
            <w:gridSpan w:val="4"/>
            <w:shd w:val="clear" w:color="auto" w:fill="auto"/>
            <w:vAlign w:val="center"/>
          </w:tcPr>
          <w:p w14:paraId="29526E9A" w14:textId="77777777" w:rsidR="00BA48B3" w:rsidRPr="00BA48B3" w:rsidRDefault="00BA48B3" w:rsidP="000462AD">
            <w:pPr>
              <w:jc w:val="both"/>
              <w:rPr>
                <w:rFonts w:ascii="Arial" w:hAnsi="Arial" w:cs="Arial"/>
                <w:sz w:val="18"/>
                <w:szCs w:val="18"/>
              </w:rPr>
            </w:pPr>
          </w:p>
        </w:tc>
      </w:tr>
      <w:tr w:rsidR="00BA48B3" w:rsidRPr="00BA48B3" w14:paraId="07905560" w14:textId="77777777" w:rsidTr="000462AD">
        <w:trPr>
          <w:gridAfter w:val="1"/>
          <w:wAfter w:w="19" w:type="dxa"/>
          <w:trHeight w:val="525"/>
        </w:trPr>
        <w:tc>
          <w:tcPr>
            <w:tcW w:w="5665" w:type="dxa"/>
            <w:gridSpan w:val="31"/>
            <w:shd w:val="clear" w:color="auto" w:fill="F2F2F2" w:themeFill="background1" w:themeFillShade="F2"/>
            <w:vAlign w:val="center"/>
          </w:tcPr>
          <w:p w14:paraId="29BC3A0F"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a) Servicios de radiodifusión sonora abierta comercial en</w:t>
            </w:r>
          </w:p>
          <w:p w14:paraId="350C0E38"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AM, y</w:t>
            </w:r>
          </w:p>
          <w:p w14:paraId="2A8A39BC"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FM</w:t>
            </w:r>
          </w:p>
        </w:tc>
        <w:tc>
          <w:tcPr>
            <w:tcW w:w="5665" w:type="dxa"/>
            <w:gridSpan w:val="29"/>
            <w:shd w:val="clear" w:color="auto" w:fill="auto"/>
            <w:vAlign w:val="center"/>
          </w:tcPr>
          <w:p w14:paraId="13D5AE67" w14:textId="77777777" w:rsidR="00BA48B3" w:rsidRPr="00BA48B3" w:rsidRDefault="00BA48B3" w:rsidP="000462AD">
            <w:pPr>
              <w:jc w:val="center"/>
              <w:rPr>
                <w:rFonts w:ascii="Arial" w:hAnsi="Arial" w:cs="Arial"/>
                <w:sz w:val="18"/>
                <w:szCs w:val="18"/>
              </w:rPr>
            </w:pPr>
          </w:p>
        </w:tc>
      </w:tr>
      <w:tr w:rsidR="00BA48B3" w:rsidRPr="00BA48B3" w14:paraId="272E268B" w14:textId="77777777" w:rsidTr="000462AD">
        <w:trPr>
          <w:gridAfter w:val="1"/>
          <w:wAfter w:w="19" w:type="dxa"/>
          <w:trHeight w:val="527"/>
        </w:trPr>
        <w:tc>
          <w:tcPr>
            <w:tcW w:w="5665" w:type="dxa"/>
            <w:gridSpan w:val="31"/>
            <w:shd w:val="clear" w:color="auto" w:fill="F2F2F2" w:themeFill="background1" w:themeFillShade="F2"/>
            <w:vAlign w:val="center"/>
          </w:tcPr>
          <w:p w14:paraId="472800F1"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b) Servicios de televisión radiodifundida digital comercial.</w:t>
            </w:r>
          </w:p>
        </w:tc>
        <w:tc>
          <w:tcPr>
            <w:tcW w:w="5665" w:type="dxa"/>
            <w:gridSpan w:val="29"/>
            <w:shd w:val="clear" w:color="auto" w:fill="auto"/>
            <w:vAlign w:val="center"/>
          </w:tcPr>
          <w:p w14:paraId="64B8F8D0" w14:textId="77777777" w:rsidR="00BA48B3" w:rsidRPr="00BA48B3" w:rsidRDefault="00BA48B3" w:rsidP="000462AD">
            <w:pPr>
              <w:jc w:val="center"/>
              <w:rPr>
                <w:rFonts w:ascii="Arial" w:hAnsi="Arial" w:cs="Arial"/>
                <w:sz w:val="18"/>
                <w:szCs w:val="18"/>
              </w:rPr>
            </w:pPr>
          </w:p>
        </w:tc>
      </w:tr>
      <w:tr w:rsidR="00BA48B3" w:rsidRPr="00BA48B3" w14:paraId="43C3C879" w14:textId="77777777" w:rsidTr="000462AD">
        <w:trPr>
          <w:gridAfter w:val="1"/>
          <w:wAfter w:w="19" w:type="dxa"/>
          <w:trHeight w:val="240"/>
        </w:trPr>
        <w:tc>
          <w:tcPr>
            <w:tcW w:w="5665" w:type="dxa"/>
            <w:gridSpan w:val="31"/>
            <w:shd w:val="clear" w:color="auto" w:fill="F2F2F2" w:themeFill="background1" w:themeFillShade="F2"/>
            <w:vAlign w:val="center"/>
          </w:tcPr>
          <w:p w14:paraId="30897A50"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c) Producción, comercialización o distribución de contenidos para</w:t>
            </w:r>
          </w:p>
          <w:p w14:paraId="25262468"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Radiodifusión sonora,</w:t>
            </w:r>
          </w:p>
          <w:p w14:paraId="434F7F59"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Televisión radiodifundida digital,</w:t>
            </w:r>
          </w:p>
          <w:p w14:paraId="5BD563CE"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Televisión restringida,</w:t>
            </w:r>
          </w:p>
          <w:p w14:paraId="2462B3F3"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lastRenderedPageBreak/>
              <w:t>•</w:t>
            </w:r>
            <w:r w:rsidRPr="00BA48B3">
              <w:rPr>
                <w:rFonts w:ascii="Arial" w:hAnsi="Arial" w:cs="Arial"/>
                <w:sz w:val="18"/>
                <w:szCs w:val="18"/>
              </w:rPr>
              <w:tab/>
              <w:t>Plataformas de Internet.</w:t>
            </w:r>
          </w:p>
        </w:tc>
        <w:tc>
          <w:tcPr>
            <w:tcW w:w="5665" w:type="dxa"/>
            <w:gridSpan w:val="29"/>
            <w:shd w:val="clear" w:color="auto" w:fill="auto"/>
            <w:vAlign w:val="center"/>
          </w:tcPr>
          <w:p w14:paraId="799E2A25" w14:textId="77777777" w:rsidR="00BA48B3" w:rsidRPr="00BA48B3" w:rsidRDefault="00BA48B3" w:rsidP="000462AD">
            <w:pPr>
              <w:jc w:val="center"/>
              <w:rPr>
                <w:rFonts w:ascii="Arial" w:hAnsi="Arial" w:cs="Arial"/>
                <w:sz w:val="18"/>
                <w:szCs w:val="18"/>
              </w:rPr>
            </w:pPr>
          </w:p>
        </w:tc>
      </w:tr>
      <w:tr w:rsidR="00BA48B3" w:rsidRPr="00BA48B3" w14:paraId="197E28F4" w14:textId="77777777" w:rsidTr="000462AD">
        <w:trPr>
          <w:gridAfter w:val="1"/>
          <w:wAfter w:w="19" w:type="dxa"/>
          <w:trHeight w:val="807"/>
        </w:trPr>
        <w:tc>
          <w:tcPr>
            <w:tcW w:w="5665" w:type="dxa"/>
            <w:gridSpan w:val="31"/>
            <w:shd w:val="clear" w:color="auto" w:fill="F2F2F2" w:themeFill="background1" w:themeFillShade="F2"/>
            <w:vAlign w:val="center"/>
          </w:tcPr>
          <w:p w14:paraId="48EEADB0"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 xml:space="preserve">d) Comercialización de espacios publicitarios de estaciones de </w:t>
            </w:r>
          </w:p>
          <w:p w14:paraId="078A09B7"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Radiodifusión sonora,</w:t>
            </w:r>
          </w:p>
          <w:p w14:paraId="55A35D9D"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Televisión radiodifundida digital.</w:t>
            </w:r>
          </w:p>
        </w:tc>
        <w:tc>
          <w:tcPr>
            <w:tcW w:w="5665" w:type="dxa"/>
            <w:gridSpan w:val="29"/>
            <w:shd w:val="clear" w:color="auto" w:fill="auto"/>
            <w:vAlign w:val="center"/>
          </w:tcPr>
          <w:p w14:paraId="774B2959" w14:textId="77777777" w:rsidR="00BA48B3" w:rsidRPr="00BA48B3" w:rsidRDefault="00BA48B3" w:rsidP="000462AD">
            <w:pPr>
              <w:jc w:val="center"/>
              <w:rPr>
                <w:rFonts w:ascii="Arial" w:hAnsi="Arial" w:cs="Arial"/>
                <w:sz w:val="18"/>
                <w:szCs w:val="18"/>
              </w:rPr>
            </w:pPr>
          </w:p>
        </w:tc>
      </w:tr>
      <w:tr w:rsidR="00BA48B3" w:rsidRPr="00BA48B3" w14:paraId="5FFF4539" w14:textId="77777777" w:rsidTr="000462AD">
        <w:trPr>
          <w:gridAfter w:val="1"/>
          <w:wAfter w:w="19" w:type="dxa"/>
          <w:trHeight w:val="1376"/>
        </w:trPr>
        <w:tc>
          <w:tcPr>
            <w:tcW w:w="5665" w:type="dxa"/>
            <w:gridSpan w:val="31"/>
            <w:shd w:val="clear" w:color="auto" w:fill="F2F2F2" w:themeFill="background1" w:themeFillShade="F2"/>
            <w:vAlign w:val="center"/>
          </w:tcPr>
          <w:p w14:paraId="17F5E898"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 xml:space="preserve">e) Servicios minoristas de telecomunicaciones móviles. Incluyendo: </w:t>
            </w:r>
          </w:p>
          <w:p w14:paraId="4FE8BB6D"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Servicios de telefonía satelital móvil,</w:t>
            </w:r>
          </w:p>
          <w:p w14:paraId="2E6B24E2"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 xml:space="preserve">Servicios de telefonía móvil, y </w:t>
            </w:r>
          </w:p>
          <w:p w14:paraId="5F72B53C"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Servicios de acceso a internet móvil y móvil satelital.</w:t>
            </w:r>
          </w:p>
        </w:tc>
        <w:tc>
          <w:tcPr>
            <w:tcW w:w="5665" w:type="dxa"/>
            <w:gridSpan w:val="29"/>
            <w:shd w:val="clear" w:color="auto" w:fill="auto"/>
            <w:vAlign w:val="center"/>
          </w:tcPr>
          <w:p w14:paraId="4E9FB568" w14:textId="77777777" w:rsidR="00BA48B3" w:rsidRPr="00BA48B3" w:rsidRDefault="00BA48B3" w:rsidP="000462AD">
            <w:pPr>
              <w:jc w:val="center"/>
              <w:rPr>
                <w:rFonts w:ascii="Arial" w:hAnsi="Arial" w:cs="Arial"/>
                <w:sz w:val="18"/>
                <w:szCs w:val="18"/>
              </w:rPr>
            </w:pPr>
          </w:p>
        </w:tc>
      </w:tr>
      <w:tr w:rsidR="00BA48B3" w:rsidRPr="00BA48B3" w14:paraId="7F6BCC23" w14:textId="77777777" w:rsidTr="000462AD">
        <w:trPr>
          <w:gridAfter w:val="1"/>
          <w:wAfter w:w="19" w:type="dxa"/>
          <w:trHeight w:val="1579"/>
        </w:trPr>
        <w:tc>
          <w:tcPr>
            <w:tcW w:w="5665" w:type="dxa"/>
            <w:gridSpan w:val="31"/>
            <w:shd w:val="clear" w:color="auto" w:fill="F2F2F2" w:themeFill="background1" w:themeFillShade="F2"/>
            <w:vAlign w:val="center"/>
          </w:tcPr>
          <w:p w14:paraId="5F0F91DE"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f) Servicios mayoristas de telecomunicaciones móviles. Incluyendo, sin limitar:</w:t>
            </w:r>
          </w:p>
          <w:p w14:paraId="735BDCA5"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El suministro de acceso a elementos individuales,</w:t>
            </w:r>
          </w:p>
          <w:p w14:paraId="262C8E78"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 xml:space="preserve">Capacidades de red o servicios, e </w:t>
            </w:r>
          </w:p>
          <w:p w14:paraId="1662540F"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Interconexión.</w:t>
            </w:r>
          </w:p>
        </w:tc>
        <w:tc>
          <w:tcPr>
            <w:tcW w:w="5665" w:type="dxa"/>
            <w:gridSpan w:val="29"/>
            <w:shd w:val="clear" w:color="auto" w:fill="auto"/>
            <w:vAlign w:val="center"/>
          </w:tcPr>
          <w:p w14:paraId="553F7B58" w14:textId="77777777" w:rsidR="00BA48B3" w:rsidRPr="00BA48B3" w:rsidRDefault="00BA48B3" w:rsidP="000462AD">
            <w:pPr>
              <w:jc w:val="center"/>
              <w:rPr>
                <w:rFonts w:ascii="Arial" w:hAnsi="Arial" w:cs="Arial"/>
                <w:sz w:val="18"/>
                <w:szCs w:val="18"/>
              </w:rPr>
            </w:pPr>
          </w:p>
        </w:tc>
      </w:tr>
      <w:tr w:rsidR="00BA48B3" w:rsidRPr="00BA48B3" w14:paraId="12953E3F" w14:textId="77777777" w:rsidTr="000462AD">
        <w:trPr>
          <w:gridAfter w:val="1"/>
          <w:wAfter w:w="19" w:type="dxa"/>
          <w:trHeight w:val="1306"/>
        </w:trPr>
        <w:tc>
          <w:tcPr>
            <w:tcW w:w="5665" w:type="dxa"/>
            <w:gridSpan w:val="31"/>
            <w:shd w:val="clear" w:color="auto" w:fill="F2F2F2" w:themeFill="background1" w:themeFillShade="F2"/>
            <w:vAlign w:val="center"/>
          </w:tcPr>
          <w:p w14:paraId="65834D81"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 xml:space="preserve">g) Insumos que se utilicen en la producción, venta y distribución de productos y servicios de telecomunicaciones móviles. Incluyendo, sin limitar: </w:t>
            </w:r>
          </w:p>
          <w:p w14:paraId="79413230"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El arrendamiento de sitios -infraestructura pasiva- para telecomunicaciones móviles y satelitales, y</w:t>
            </w:r>
          </w:p>
          <w:p w14:paraId="552F63F5"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La producción y venta de equipos de infraestructura activa, y servicios conexos y no conexos, para redes de telecomunicaciones móviles y satelitales;</w:t>
            </w:r>
          </w:p>
        </w:tc>
        <w:tc>
          <w:tcPr>
            <w:tcW w:w="5665" w:type="dxa"/>
            <w:gridSpan w:val="29"/>
            <w:shd w:val="clear" w:color="auto" w:fill="auto"/>
            <w:vAlign w:val="center"/>
          </w:tcPr>
          <w:p w14:paraId="161A860C" w14:textId="77777777" w:rsidR="00BA48B3" w:rsidRPr="00BA48B3" w:rsidRDefault="00BA48B3" w:rsidP="000462AD">
            <w:pPr>
              <w:jc w:val="center"/>
              <w:rPr>
                <w:rFonts w:ascii="Arial" w:hAnsi="Arial" w:cs="Arial"/>
                <w:sz w:val="18"/>
                <w:szCs w:val="18"/>
              </w:rPr>
            </w:pPr>
          </w:p>
        </w:tc>
      </w:tr>
      <w:tr w:rsidR="00BA48B3" w:rsidRPr="00BA48B3" w14:paraId="32E82939" w14:textId="77777777" w:rsidTr="000462AD">
        <w:trPr>
          <w:gridAfter w:val="1"/>
          <w:wAfter w:w="19" w:type="dxa"/>
          <w:trHeight w:val="1306"/>
        </w:trPr>
        <w:tc>
          <w:tcPr>
            <w:tcW w:w="5665" w:type="dxa"/>
            <w:gridSpan w:val="31"/>
            <w:shd w:val="clear" w:color="auto" w:fill="F2F2F2" w:themeFill="background1" w:themeFillShade="F2"/>
            <w:vAlign w:val="center"/>
          </w:tcPr>
          <w:p w14:paraId="0281C019"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 xml:space="preserve">h) Productos de telecomunicaciones móviles. Incluyendo, sin limitar: </w:t>
            </w:r>
          </w:p>
          <w:p w14:paraId="46B31DF4"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La producción y venta de equipos terminales (celulares y otros dispositivos) para servicios de telecomunicaciones móviles, y servicios de telecomunicaciones satelitales móviles;</w:t>
            </w:r>
          </w:p>
        </w:tc>
        <w:tc>
          <w:tcPr>
            <w:tcW w:w="5665" w:type="dxa"/>
            <w:gridSpan w:val="29"/>
            <w:shd w:val="clear" w:color="auto" w:fill="auto"/>
            <w:vAlign w:val="center"/>
          </w:tcPr>
          <w:p w14:paraId="6090ED30" w14:textId="77777777" w:rsidR="00BA48B3" w:rsidRPr="00BA48B3" w:rsidRDefault="00BA48B3" w:rsidP="000462AD">
            <w:pPr>
              <w:jc w:val="center"/>
              <w:rPr>
                <w:rFonts w:ascii="Arial" w:hAnsi="Arial" w:cs="Arial"/>
                <w:sz w:val="18"/>
                <w:szCs w:val="18"/>
              </w:rPr>
            </w:pPr>
          </w:p>
        </w:tc>
      </w:tr>
      <w:tr w:rsidR="00BA48B3" w:rsidRPr="00BA48B3" w14:paraId="06B7A529" w14:textId="77777777" w:rsidTr="000462AD">
        <w:trPr>
          <w:gridAfter w:val="1"/>
          <w:wAfter w:w="19" w:type="dxa"/>
          <w:trHeight w:val="1306"/>
        </w:trPr>
        <w:tc>
          <w:tcPr>
            <w:tcW w:w="5665" w:type="dxa"/>
            <w:gridSpan w:val="31"/>
            <w:shd w:val="clear" w:color="auto" w:fill="F2F2F2" w:themeFill="background1" w:themeFillShade="F2"/>
            <w:vAlign w:val="center"/>
          </w:tcPr>
          <w:p w14:paraId="0F8240EF"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 xml:space="preserve">i) Servicios minoristas de telecomunicaciones fijas. Incluyendo: </w:t>
            </w:r>
          </w:p>
          <w:p w14:paraId="1301C068"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Servicio de telefonía fija;</w:t>
            </w:r>
          </w:p>
          <w:p w14:paraId="453F165F"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Servicio de acceso a internet fijo;</w:t>
            </w:r>
          </w:p>
          <w:p w14:paraId="204A0405"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Servicio de televisión y audio restringidos (STAR), y</w:t>
            </w:r>
          </w:p>
          <w:p w14:paraId="5288EE8F"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Servicio de interconexión fija.</w:t>
            </w:r>
          </w:p>
        </w:tc>
        <w:tc>
          <w:tcPr>
            <w:tcW w:w="5665" w:type="dxa"/>
            <w:gridSpan w:val="29"/>
            <w:shd w:val="clear" w:color="auto" w:fill="auto"/>
            <w:vAlign w:val="center"/>
          </w:tcPr>
          <w:p w14:paraId="6A34CD5F" w14:textId="77777777" w:rsidR="00BA48B3" w:rsidRPr="00BA48B3" w:rsidRDefault="00BA48B3" w:rsidP="000462AD">
            <w:pPr>
              <w:jc w:val="center"/>
              <w:rPr>
                <w:rFonts w:ascii="Arial" w:hAnsi="Arial" w:cs="Arial"/>
                <w:sz w:val="18"/>
                <w:szCs w:val="18"/>
              </w:rPr>
            </w:pPr>
          </w:p>
        </w:tc>
      </w:tr>
      <w:tr w:rsidR="00BA48B3" w:rsidRPr="00BA48B3" w14:paraId="77FBD13F" w14:textId="77777777" w:rsidTr="000462AD">
        <w:trPr>
          <w:gridAfter w:val="1"/>
          <w:wAfter w:w="19" w:type="dxa"/>
          <w:trHeight w:val="1306"/>
        </w:trPr>
        <w:tc>
          <w:tcPr>
            <w:tcW w:w="5665" w:type="dxa"/>
            <w:gridSpan w:val="31"/>
            <w:shd w:val="clear" w:color="auto" w:fill="F2F2F2" w:themeFill="background1" w:themeFillShade="F2"/>
            <w:vAlign w:val="center"/>
          </w:tcPr>
          <w:p w14:paraId="4E47BBBC"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 xml:space="preserve">j) Servicios mayoristas de telecomunicaciones fijas. Incluyendo: </w:t>
            </w:r>
          </w:p>
          <w:p w14:paraId="30F9EAB9"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Servicio de interconexión fija;</w:t>
            </w:r>
          </w:p>
          <w:p w14:paraId="7EAE835C"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Servicio de acceso a infraestructura pasiva.</w:t>
            </w:r>
          </w:p>
        </w:tc>
        <w:tc>
          <w:tcPr>
            <w:tcW w:w="5665" w:type="dxa"/>
            <w:gridSpan w:val="29"/>
            <w:shd w:val="clear" w:color="auto" w:fill="auto"/>
            <w:vAlign w:val="center"/>
          </w:tcPr>
          <w:p w14:paraId="07F25D8E" w14:textId="77777777" w:rsidR="00BA48B3" w:rsidRPr="00BA48B3" w:rsidRDefault="00BA48B3" w:rsidP="000462AD">
            <w:pPr>
              <w:jc w:val="center"/>
              <w:rPr>
                <w:rFonts w:ascii="Arial" w:hAnsi="Arial" w:cs="Arial"/>
                <w:sz w:val="18"/>
                <w:szCs w:val="18"/>
              </w:rPr>
            </w:pPr>
          </w:p>
        </w:tc>
      </w:tr>
      <w:tr w:rsidR="00BA48B3" w:rsidRPr="00BA48B3" w14:paraId="7532D7D4" w14:textId="77777777" w:rsidTr="000462AD">
        <w:trPr>
          <w:gridAfter w:val="1"/>
          <w:wAfter w:w="19" w:type="dxa"/>
          <w:trHeight w:val="1306"/>
        </w:trPr>
        <w:tc>
          <w:tcPr>
            <w:tcW w:w="5665" w:type="dxa"/>
            <w:gridSpan w:val="31"/>
            <w:shd w:val="clear" w:color="auto" w:fill="F2F2F2" w:themeFill="background1" w:themeFillShade="F2"/>
            <w:vAlign w:val="center"/>
          </w:tcPr>
          <w:p w14:paraId="129754BA"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k) Servicios satelitales, incluyendo sin limitar;</w:t>
            </w:r>
          </w:p>
          <w:p w14:paraId="529A1A58"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Servicios Satelitales Móviles y</w:t>
            </w:r>
          </w:p>
          <w:p w14:paraId="7CF17356"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w:t>
            </w:r>
            <w:r w:rsidRPr="00BA48B3">
              <w:rPr>
                <w:rFonts w:ascii="Arial" w:hAnsi="Arial" w:cs="Arial"/>
                <w:sz w:val="18"/>
                <w:szCs w:val="18"/>
              </w:rPr>
              <w:tab/>
              <w:t>Servicios Satelitales Fijos</w:t>
            </w:r>
          </w:p>
        </w:tc>
        <w:tc>
          <w:tcPr>
            <w:tcW w:w="5665" w:type="dxa"/>
            <w:gridSpan w:val="29"/>
            <w:shd w:val="clear" w:color="auto" w:fill="auto"/>
            <w:vAlign w:val="center"/>
          </w:tcPr>
          <w:p w14:paraId="55E2B47C" w14:textId="77777777" w:rsidR="00BA48B3" w:rsidRPr="00BA48B3" w:rsidRDefault="00BA48B3" w:rsidP="000462AD">
            <w:pPr>
              <w:jc w:val="center"/>
              <w:rPr>
                <w:rFonts w:ascii="Arial" w:hAnsi="Arial" w:cs="Arial"/>
                <w:sz w:val="18"/>
                <w:szCs w:val="18"/>
              </w:rPr>
            </w:pPr>
          </w:p>
        </w:tc>
      </w:tr>
      <w:tr w:rsidR="00BA48B3" w:rsidRPr="00BA48B3" w14:paraId="23B25F6B" w14:textId="77777777" w:rsidTr="000462AD">
        <w:trPr>
          <w:gridAfter w:val="1"/>
          <w:wAfter w:w="19" w:type="dxa"/>
          <w:trHeight w:val="485"/>
        </w:trPr>
        <w:tc>
          <w:tcPr>
            <w:tcW w:w="5665" w:type="dxa"/>
            <w:gridSpan w:val="31"/>
            <w:shd w:val="clear" w:color="auto" w:fill="F2F2F2" w:themeFill="background1" w:themeFillShade="F2"/>
            <w:vAlign w:val="center"/>
          </w:tcPr>
          <w:p w14:paraId="3A8ED79A"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lastRenderedPageBreak/>
              <w:t>l) Servicios de enlaces dedicados;</w:t>
            </w:r>
          </w:p>
        </w:tc>
        <w:tc>
          <w:tcPr>
            <w:tcW w:w="5665" w:type="dxa"/>
            <w:gridSpan w:val="29"/>
            <w:shd w:val="clear" w:color="auto" w:fill="auto"/>
            <w:vAlign w:val="center"/>
          </w:tcPr>
          <w:p w14:paraId="14F204E4" w14:textId="77777777" w:rsidR="00BA48B3" w:rsidRPr="00BA48B3" w:rsidRDefault="00BA48B3" w:rsidP="000462AD">
            <w:pPr>
              <w:jc w:val="center"/>
              <w:rPr>
                <w:rFonts w:ascii="Arial" w:hAnsi="Arial" w:cs="Arial"/>
                <w:sz w:val="18"/>
                <w:szCs w:val="18"/>
              </w:rPr>
            </w:pPr>
          </w:p>
        </w:tc>
      </w:tr>
      <w:tr w:rsidR="00BA48B3" w:rsidRPr="00BA48B3" w14:paraId="186A9A9C" w14:textId="77777777" w:rsidTr="000462AD">
        <w:trPr>
          <w:gridAfter w:val="1"/>
          <w:wAfter w:w="19" w:type="dxa"/>
          <w:trHeight w:val="382"/>
        </w:trPr>
        <w:tc>
          <w:tcPr>
            <w:tcW w:w="5665" w:type="dxa"/>
            <w:gridSpan w:val="31"/>
            <w:shd w:val="clear" w:color="auto" w:fill="F2F2F2" w:themeFill="background1" w:themeFillShade="F2"/>
            <w:vAlign w:val="center"/>
          </w:tcPr>
          <w:p w14:paraId="0D035561"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m) Otros servicios en el sector de telecomunicaciones.</w:t>
            </w:r>
          </w:p>
        </w:tc>
        <w:tc>
          <w:tcPr>
            <w:tcW w:w="5665" w:type="dxa"/>
            <w:gridSpan w:val="29"/>
            <w:shd w:val="clear" w:color="auto" w:fill="auto"/>
            <w:vAlign w:val="center"/>
          </w:tcPr>
          <w:p w14:paraId="53EF24FB" w14:textId="77777777" w:rsidR="00BA48B3" w:rsidRPr="00BA48B3" w:rsidRDefault="00BA48B3" w:rsidP="000462AD">
            <w:pPr>
              <w:jc w:val="center"/>
              <w:rPr>
                <w:rFonts w:ascii="Arial" w:hAnsi="Arial" w:cs="Arial"/>
                <w:sz w:val="18"/>
                <w:szCs w:val="18"/>
              </w:rPr>
            </w:pPr>
          </w:p>
        </w:tc>
      </w:tr>
      <w:tr w:rsidR="00BA48B3" w:rsidRPr="00BA48B3" w14:paraId="18D1CCE5" w14:textId="77777777" w:rsidTr="000462AD">
        <w:trPr>
          <w:gridAfter w:val="1"/>
          <w:wAfter w:w="19" w:type="dxa"/>
          <w:trHeight w:val="589"/>
        </w:trPr>
        <w:tc>
          <w:tcPr>
            <w:tcW w:w="11330" w:type="dxa"/>
            <w:gridSpan w:val="60"/>
            <w:shd w:val="clear" w:color="auto" w:fill="E2EFD9" w:themeFill="accent6" w:themeFillTint="33"/>
            <w:vAlign w:val="center"/>
          </w:tcPr>
          <w:p w14:paraId="4CBA1BF4"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Información de productos, servicios y mercados I*</w:t>
            </w:r>
          </w:p>
          <w:p w14:paraId="1ACF2BD8" w14:textId="77777777" w:rsidR="00BA48B3" w:rsidRPr="00BA48B3" w:rsidRDefault="00BA48B3" w:rsidP="000462AD">
            <w:pPr>
              <w:pStyle w:val="Sinespaciado"/>
              <w:jc w:val="center"/>
              <w:rPr>
                <w:rFonts w:ascii="Arial" w:hAnsi="Arial" w:cs="Arial"/>
                <w:noProof/>
                <w:sz w:val="18"/>
                <w:szCs w:val="18"/>
                <w:lang w:val="es-ES"/>
              </w:rPr>
            </w:pPr>
            <w:r w:rsidRPr="00BA48B3">
              <w:rPr>
                <w:rFonts w:ascii="Arial" w:eastAsia="Times New Roman" w:hAnsi="Arial" w:cs="Arial"/>
                <w:i/>
                <w:iCs/>
                <w:noProof/>
                <w:color w:val="7F7F7F"/>
                <w:sz w:val="18"/>
                <w:szCs w:val="18"/>
              </w:rPr>
              <w:t>Respecto a los servicios, insumos, productos y/o mercados en que incide la concentración, proporcione la siguiente información:</w:t>
            </w:r>
          </w:p>
        </w:tc>
      </w:tr>
      <w:tr w:rsidR="00BA48B3" w:rsidRPr="00BA48B3" w14:paraId="22299BF6" w14:textId="77777777" w:rsidTr="000462AD">
        <w:trPr>
          <w:gridAfter w:val="1"/>
          <w:wAfter w:w="19" w:type="dxa"/>
          <w:trHeight w:val="1062"/>
        </w:trPr>
        <w:tc>
          <w:tcPr>
            <w:tcW w:w="5665" w:type="dxa"/>
            <w:gridSpan w:val="31"/>
            <w:shd w:val="clear" w:color="auto" w:fill="F2F2F2" w:themeFill="background1" w:themeFillShade="F2"/>
            <w:vAlign w:val="center"/>
          </w:tcPr>
          <w:p w14:paraId="43AE3559" w14:textId="77777777" w:rsidR="00BA48B3" w:rsidRPr="00BA48B3" w:rsidRDefault="00BA48B3" w:rsidP="00DA4BE3">
            <w:pPr>
              <w:numPr>
                <w:ilvl w:val="0"/>
                <w:numId w:val="13"/>
              </w:numPr>
              <w:ind w:left="346"/>
              <w:jc w:val="both"/>
              <w:rPr>
                <w:rFonts w:ascii="Arial" w:hAnsi="Arial" w:cs="Arial"/>
                <w:sz w:val="18"/>
                <w:szCs w:val="18"/>
              </w:rPr>
            </w:pPr>
            <w:r w:rsidRPr="00BA48B3">
              <w:rPr>
                <w:rFonts w:ascii="Arial" w:hAnsi="Arial" w:cs="Arial"/>
                <w:sz w:val="18"/>
                <w:szCs w:val="18"/>
              </w:rPr>
              <w:t xml:space="preserve">Descripción detallada de los servicios, insumos, productos y/o mercados en que incide la concentración, precisando su uso en el mercado (producto final, consumo intermedio u otros). </w:t>
            </w:r>
          </w:p>
        </w:tc>
        <w:tc>
          <w:tcPr>
            <w:tcW w:w="5665" w:type="dxa"/>
            <w:gridSpan w:val="29"/>
            <w:shd w:val="clear" w:color="auto" w:fill="auto"/>
            <w:vAlign w:val="center"/>
          </w:tcPr>
          <w:p w14:paraId="0D416E1A"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1307E97E" w14:textId="77777777" w:rsidTr="000462AD">
        <w:trPr>
          <w:gridAfter w:val="1"/>
          <w:wAfter w:w="19" w:type="dxa"/>
          <w:trHeight w:val="1061"/>
        </w:trPr>
        <w:tc>
          <w:tcPr>
            <w:tcW w:w="5665" w:type="dxa"/>
            <w:gridSpan w:val="31"/>
            <w:shd w:val="clear" w:color="auto" w:fill="F2F2F2" w:themeFill="background1" w:themeFillShade="F2"/>
            <w:vAlign w:val="center"/>
          </w:tcPr>
          <w:p w14:paraId="3150EEE8" w14:textId="77777777" w:rsidR="00BA48B3" w:rsidRPr="00BA48B3" w:rsidRDefault="00BA48B3" w:rsidP="00DA4BE3">
            <w:pPr>
              <w:numPr>
                <w:ilvl w:val="0"/>
                <w:numId w:val="13"/>
              </w:numPr>
              <w:ind w:left="346"/>
              <w:jc w:val="both"/>
              <w:rPr>
                <w:rFonts w:ascii="Arial" w:eastAsia="Times New Roman" w:hAnsi="Arial" w:cs="Arial"/>
                <w:iCs/>
                <w:noProof/>
                <w:color w:val="7F7F7F"/>
                <w:sz w:val="18"/>
                <w:szCs w:val="18"/>
              </w:rPr>
            </w:pPr>
            <w:r w:rsidRPr="00BA48B3">
              <w:rPr>
                <w:rFonts w:ascii="Arial" w:hAnsi="Arial" w:cs="Arial"/>
                <w:sz w:val="18"/>
                <w:szCs w:val="18"/>
              </w:rPr>
              <w:t>Descripción de los productos y servicios similares (que satisfagan las mismas necesidades del consumidor o del usuario del bien, que sean intercambiables o sustituibles en su uso) con los cuales compiten los productos y servicios definidos en el punto anterior.</w:t>
            </w:r>
          </w:p>
        </w:tc>
        <w:tc>
          <w:tcPr>
            <w:tcW w:w="5665" w:type="dxa"/>
            <w:gridSpan w:val="29"/>
            <w:shd w:val="clear" w:color="auto" w:fill="auto"/>
            <w:vAlign w:val="center"/>
          </w:tcPr>
          <w:p w14:paraId="08E9F926" w14:textId="77777777" w:rsidR="00BA48B3" w:rsidRPr="00BA48B3" w:rsidRDefault="00BA48B3" w:rsidP="000462AD">
            <w:pPr>
              <w:rPr>
                <w:rFonts w:ascii="Arial" w:eastAsia="Times New Roman" w:hAnsi="Arial" w:cs="Arial"/>
                <w:i/>
                <w:iCs/>
                <w:noProof/>
                <w:color w:val="7F7F7F"/>
                <w:sz w:val="18"/>
                <w:szCs w:val="18"/>
              </w:rPr>
            </w:pPr>
          </w:p>
        </w:tc>
      </w:tr>
      <w:tr w:rsidR="00BA48B3" w:rsidRPr="00BA48B3" w14:paraId="3EB8582B" w14:textId="77777777" w:rsidTr="000462AD">
        <w:trPr>
          <w:gridAfter w:val="1"/>
          <w:wAfter w:w="19" w:type="dxa"/>
          <w:trHeight w:val="794"/>
        </w:trPr>
        <w:tc>
          <w:tcPr>
            <w:tcW w:w="5665" w:type="dxa"/>
            <w:gridSpan w:val="31"/>
            <w:shd w:val="clear" w:color="auto" w:fill="F2F2F2" w:themeFill="background1" w:themeFillShade="F2"/>
            <w:vAlign w:val="center"/>
          </w:tcPr>
          <w:p w14:paraId="31955393" w14:textId="77777777" w:rsidR="00BA48B3" w:rsidRPr="00BA48B3" w:rsidRDefault="00BA48B3" w:rsidP="00DA4BE3">
            <w:pPr>
              <w:numPr>
                <w:ilvl w:val="0"/>
                <w:numId w:val="13"/>
              </w:numPr>
              <w:ind w:left="346"/>
              <w:jc w:val="both"/>
              <w:rPr>
                <w:rFonts w:ascii="Arial" w:eastAsia="Times New Roman" w:hAnsi="Arial" w:cs="Arial"/>
                <w:iCs/>
                <w:noProof/>
                <w:color w:val="7F7F7F"/>
                <w:sz w:val="18"/>
                <w:szCs w:val="18"/>
              </w:rPr>
            </w:pPr>
            <w:r w:rsidRPr="00BA48B3">
              <w:rPr>
                <w:rFonts w:ascii="Arial" w:hAnsi="Arial" w:cs="Arial"/>
                <w:sz w:val="18"/>
                <w:szCs w:val="18"/>
              </w:rPr>
              <w:t>Localización de las plantas o establecimientos de los Agentes Económicos involucrados, la ubicación de sus principales centros de distribución y la relación que éstos guarden con dichos Agentes Económicos.</w:t>
            </w:r>
          </w:p>
        </w:tc>
        <w:tc>
          <w:tcPr>
            <w:tcW w:w="5665" w:type="dxa"/>
            <w:gridSpan w:val="29"/>
            <w:shd w:val="clear" w:color="auto" w:fill="auto"/>
            <w:vAlign w:val="center"/>
          </w:tcPr>
          <w:p w14:paraId="48B40F36" w14:textId="77777777" w:rsidR="00BA48B3" w:rsidRPr="00BA48B3" w:rsidRDefault="00BA48B3" w:rsidP="000462AD">
            <w:pPr>
              <w:rPr>
                <w:rFonts w:ascii="Arial" w:eastAsia="Times New Roman" w:hAnsi="Arial" w:cs="Arial"/>
                <w:i/>
                <w:iCs/>
                <w:noProof/>
                <w:color w:val="7F7F7F"/>
                <w:sz w:val="18"/>
                <w:szCs w:val="18"/>
              </w:rPr>
            </w:pPr>
          </w:p>
        </w:tc>
      </w:tr>
      <w:tr w:rsidR="00BA48B3" w:rsidRPr="00BA48B3" w14:paraId="49CE38A2" w14:textId="77777777" w:rsidTr="000462AD">
        <w:trPr>
          <w:gridAfter w:val="1"/>
          <w:wAfter w:w="19" w:type="dxa"/>
          <w:trHeight w:val="796"/>
        </w:trPr>
        <w:tc>
          <w:tcPr>
            <w:tcW w:w="5665" w:type="dxa"/>
            <w:gridSpan w:val="31"/>
            <w:shd w:val="clear" w:color="auto" w:fill="F2F2F2" w:themeFill="background1" w:themeFillShade="F2"/>
            <w:vAlign w:val="center"/>
          </w:tcPr>
          <w:p w14:paraId="411B4363" w14:textId="77777777" w:rsidR="00BA48B3" w:rsidRPr="00BA48B3" w:rsidRDefault="00BA48B3" w:rsidP="00DA4BE3">
            <w:pPr>
              <w:numPr>
                <w:ilvl w:val="0"/>
                <w:numId w:val="13"/>
              </w:numPr>
              <w:ind w:left="346"/>
              <w:jc w:val="both"/>
              <w:rPr>
                <w:rFonts w:ascii="Arial" w:eastAsia="Times New Roman" w:hAnsi="Arial" w:cs="Arial"/>
                <w:iCs/>
                <w:noProof/>
                <w:color w:val="7F7F7F"/>
                <w:sz w:val="18"/>
                <w:szCs w:val="18"/>
              </w:rPr>
            </w:pPr>
            <w:r w:rsidRPr="00BA48B3">
              <w:rPr>
                <w:rFonts w:ascii="Arial" w:hAnsi="Arial" w:cs="Arial"/>
                <w:sz w:val="18"/>
                <w:szCs w:val="18"/>
              </w:rPr>
              <w:t>La dimensión geográfica en que se proveen los productos y servicios identificados en inciso a) anterior, la cual puede ser, entre otras, local, regional, nacional o mundial.</w:t>
            </w:r>
          </w:p>
        </w:tc>
        <w:tc>
          <w:tcPr>
            <w:tcW w:w="5665" w:type="dxa"/>
            <w:gridSpan w:val="29"/>
            <w:shd w:val="clear" w:color="auto" w:fill="auto"/>
            <w:vAlign w:val="center"/>
          </w:tcPr>
          <w:p w14:paraId="4DF4F7AB" w14:textId="77777777" w:rsidR="00BA48B3" w:rsidRPr="00BA48B3" w:rsidRDefault="00BA48B3" w:rsidP="000462AD">
            <w:pPr>
              <w:rPr>
                <w:rFonts w:ascii="Arial" w:eastAsia="Times New Roman" w:hAnsi="Arial" w:cs="Arial"/>
                <w:i/>
                <w:iCs/>
                <w:noProof/>
                <w:color w:val="7F7F7F"/>
                <w:sz w:val="18"/>
                <w:szCs w:val="18"/>
              </w:rPr>
            </w:pPr>
          </w:p>
        </w:tc>
      </w:tr>
      <w:tr w:rsidR="00BA48B3" w:rsidRPr="00BA48B3" w14:paraId="30F1CE57" w14:textId="77777777" w:rsidTr="000462AD">
        <w:trPr>
          <w:gridAfter w:val="1"/>
          <w:wAfter w:w="19" w:type="dxa"/>
          <w:trHeight w:val="727"/>
        </w:trPr>
        <w:tc>
          <w:tcPr>
            <w:tcW w:w="5665" w:type="dxa"/>
            <w:gridSpan w:val="31"/>
            <w:shd w:val="clear" w:color="auto" w:fill="F2F2F2" w:themeFill="background1" w:themeFillShade="F2"/>
            <w:vAlign w:val="center"/>
          </w:tcPr>
          <w:p w14:paraId="075F6CB5" w14:textId="77777777" w:rsidR="00BA48B3" w:rsidRPr="00BA48B3" w:rsidRDefault="00BA48B3" w:rsidP="00DA4BE3">
            <w:pPr>
              <w:numPr>
                <w:ilvl w:val="0"/>
                <w:numId w:val="13"/>
              </w:numPr>
              <w:ind w:left="346"/>
              <w:jc w:val="both"/>
              <w:rPr>
                <w:rFonts w:ascii="Arial" w:eastAsia="Times New Roman" w:hAnsi="Arial" w:cs="Arial"/>
                <w:iCs/>
                <w:noProof/>
                <w:color w:val="7F7F7F"/>
                <w:sz w:val="18"/>
                <w:szCs w:val="18"/>
              </w:rPr>
            </w:pPr>
            <w:r w:rsidRPr="00BA48B3">
              <w:rPr>
                <w:rFonts w:ascii="Arial" w:hAnsi="Arial" w:cs="Arial"/>
                <w:sz w:val="18"/>
                <w:szCs w:val="18"/>
              </w:rPr>
              <w:t>Los agentes económicos que produzcan u ofrezcan bienes o servicios identificados en los incisos a) y b) anteriores.</w:t>
            </w:r>
            <w:r w:rsidRPr="00BA48B3">
              <w:rPr>
                <w:rFonts w:ascii="Arial" w:eastAsia="Times New Roman" w:hAnsi="Arial" w:cs="Arial"/>
                <w:iCs/>
                <w:noProof/>
                <w:color w:val="7F7F7F"/>
                <w:sz w:val="18"/>
                <w:szCs w:val="18"/>
              </w:rPr>
              <w:t xml:space="preserve"> </w:t>
            </w:r>
          </w:p>
        </w:tc>
        <w:tc>
          <w:tcPr>
            <w:tcW w:w="5665" w:type="dxa"/>
            <w:gridSpan w:val="29"/>
            <w:shd w:val="clear" w:color="auto" w:fill="auto"/>
            <w:vAlign w:val="center"/>
          </w:tcPr>
          <w:p w14:paraId="72DA04A9" w14:textId="77777777" w:rsidR="00BA48B3" w:rsidRPr="00BA48B3" w:rsidRDefault="00BA48B3" w:rsidP="000462AD">
            <w:pPr>
              <w:rPr>
                <w:rFonts w:ascii="Arial" w:eastAsia="Times New Roman" w:hAnsi="Arial" w:cs="Arial"/>
                <w:i/>
                <w:iCs/>
                <w:noProof/>
                <w:color w:val="7F7F7F"/>
                <w:sz w:val="18"/>
                <w:szCs w:val="18"/>
              </w:rPr>
            </w:pPr>
          </w:p>
        </w:tc>
      </w:tr>
      <w:tr w:rsidR="00BA48B3" w:rsidRPr="00BA48B3" w14:paraId="750B45BA" w14:textId="77777777" w:rsidTr="000462AD">
        <w:trPr>
          <w:gridAfter w:val="1"/>
          <w:wAfter w:w="19" w:type="dxa"/>
          <w:trHeight w:val="2008"/>
        </w:trPr>
        <w:tc>
          <w:tcPr>
            <w:tcW w:w="5665" w:type="dxa"/>
            <w:gridSpan w:val="31"/>
            <w:shd w:val="clear" w:color="auto" w:fill="F2F2F2" w:themeFill="background1" w:themeFillShade="F2"/>
            <w:vAlign w:val="center"/>
          </w:tcPr>
          <w:p w14:paraId="4785BEB0" w14:textId="77777777" w:rsidR="00BA48B3" w:rsidRPr="00BA48B3" w:rsidRDefault="00BA48B3" w:rsidP="00DA4BE3">
            <w:pPr>
              <w:numPr>
                <w:ilvl w:val="0"/>
                <w:numId w:val="13"/>
              </w:numPr>
              <w:ind w:left="346"/>
              <w:jc w:val="both"/>
              <w:rPr>
                <w:rFonts w:ascii="Arial" w:eastAsia="Times New Roman" w:hAnsi="Arial" w:cs="Arial"/>
                <w:iCs/>
                <w:noProof/>
                <w:color w:val="7F7F7F"/>
                <w:sz w:val="18"/>
                <w:szCs w:val="18"/>
              </w:rPr>
            </w:pPr>
            <w:r w:rsidRPr="00BA48B3">
              <w:rPr>
                <w:rFonts w:ascii="Arial" w:hAnsi="Arial" w:cs="Arial"/>
                <w:sz w:val="18"/>
                <w:szCs w:val="18"/>
              </w:rPr>
              <w:t>Restricciones legales o de cualquier otro tipo a la producción, distribución y comercialización de los productos y servicios que producen u ofrecen los agentes económicos involucrados en la concentración,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w:t>
            </w:r>
            <w:r w:rsidRPr="00BA48B3">
              <w:rPr>
                <w:rFonts w:ascii="Arial" w:eastAsia="Times New Roman" w:hAnsi="Arial" w:cs="Arial"/>
                <w:iCs/>
                <w:noProof/>
                <w:color w:val="7F7F7F"/>
                <w:sz w:val="18"/>
                <w:szCs w:val="18"/>
              </w:rPr>
              <w:t xml:space="preserve"> </w:t>
            </w:r>
          </w:p>
        </w:tc>
        <w:tc>
          <w:tcPr>
            <w:tcW w:w="5665" w:type="dxa"/>
            <w:gridSpan w:val="29"/>
            <w:shd w:val="clear" w:color="auto" w:fill="auto"/>
            <w:vAlign w:val="center"/>
          </w:tcPr>
          <w:p w14:paraId="70F15308" w14:textId="77777777" w:rsidR="00BA48B3" w:rsidRPr="00BA48B3" w:rsidRDefault="00BA48B3" w:rsidP="000462AD">
            <w:pPr>
              <w:rPr>
                <w:rFonts w:ascii="Arial" w:eastAsia="Times New Roman" w:hAnsi="Arial" w:cs="Arial"/>
                <w:i/>
                <w:iCs/>
                <w:noProof/>
                <w:color w:val="7F7F7F"/>
                <w:sz w:val="18"/>
                <w:szCs w:val="18"/>
              </w:rPr>
            </w:pPr>
          </w:p>
        </w:tc>
      </w:tr>
      <w:tr w:rsidR="00BA48B3" w:rsidRPr="00BA48B3" w14:paraId="0013F0C3" w14:textId="77777777" w:rsidTr="000462AD">
        <w:trPr>
          <w:gridAfter w:val="1"/>
          <w:wAfter w:w="19" w:type="dxa"/>
          <w:trHeight w:val="681"/>
        </w:trPr>
        <w:tc>
          <w:tcPr>
            <w:tcW w:w="5665" w:type="dxa"/>
            <w:gridSpan w:val="31"/>
            <w:shd w:val="clear" w:color="auto" w:fill="F2F2F2" w:themeFill="background1" w:themeFillShade="F2"/>
            <w:vAlign w:val="center"/>
          </w:tcPr>
          <w:p w14:paraId="4C7ED918" w14:textId="77777777" w:rsidR="00BA48B3" w:rsidRPr="00BA48B3" w:rsidRDefault="00BA48B3" w:rsidP="00DA4BE3">
            <w:pPr>
              <w:numPr>
                <w:ilvl w:val="0"/>
                <w:numId w:val="13"/>
              </w:numPr>
              <w:ind w:left="346"/>
              <w:jc w:val="both"/>
              <w:rPr>
                <w:rFonts w:ascii="Arial" w:eastAsia="Times New Roman" w:hAnsi="Arial" w:cs="Arial"/>
                <w:iCs/>
                <w:noProof/>
                <w:color w:val="7F7F7F"/>
                <w:sz w:val="18"/>
                <w:szCs w:val="18"/>
              </w:rPr>
            </w:pPr>
            <w:r w:rsidRPr="00BA48B3">
              <w:rPr>
                <w:rFonts w:ascii="Arial" w:hAnsi="Arial" w:cs="Arial"/>
                <w:sz w:val="18"/>
                <w:szCs w:val="18"/>
              </w:rPr>
              <w:t>Información sobre los insumos empleados, incluyendo: i) costos; ii) condiciones de acceso; iii) origen; iv) localización; y relación con ellos, entre otros aspectos.</w:t>
            </w:r>
            <w:r w:rsidRPr="00BA48B3">
              <w:rPr>
                <w:rFonts w:ascii="Arial" w:eastAsia="Times New Roman" w:hAnsi="Arial" w:cs="Arial"/>
                <w:iCs/>
                <w:noProof/>
                <w:color w:val="7F7F7F"/>
                <w:sz w:val="18"/>
                <w:szCs w:val="18"/>
              </w:rPr>
              <w:t xml:space="preserve"> </w:t>
            </w:r>
          </w:p>
        </w:tc>
        <w:tc>
          <w:tcPr>
            <w:tcW w:w="5665" w:type="dxa"/>
            <w:gridSpan w:val="29"/>
            <w:shd w:val="clear" w:color="auto" w:fill="auto"/>
            <w:vAlign w:val="center"/>
          </w:tcPr>
          <w:p w14:paraId="395B568B" w14:textId="77777777" w:rsidR="00BA48B3" w:rsidRPr="00BA48B3" w:rsidRDefault="00BA48B3" w:rsidP="000462AD">
            <w:pPr>
              <w:rPr>
                <w:rFonts w:ascii="Arial" w:eastAsia="Times New Roman" w:hAnsi="Arial" w:cs="Arial"/>
                <w:i/>
                <w:iCs/>
                <w:noProof/>
                <w:color w:val="7F7F7F"/>
                <w:sz w:val="18"/>
                <w:szCs w:val="18"/>
              </w:rPr>
            </w:pPr>
          </w:p>
        </w:tc>
      </w:tr>
      <w:tr w:rsidR="00BA48B3" w:rsidRPr="00BA48B3" w14:paraId="7CAC92E5" w14:textId="77777777" w:rsidTr="000462AD">
        <w:trPr>
          <w:gridAfter w:val="1"/>
          <w:wAfter w:w="19" w:type="dxa"/>
          <w:trHeight w:val="1799"/>
        </w:trPr>
        <w:tc>
          <w:tcPr>
            <w:tcW w:w="5665" w:type="dxa"/>
            <w:gridSpan w:val="31"/>
            <w:shd w:val="clear" w:color="auto" w:fill="F2F2F2" w:themeFill="background1" w:themeFillShade="F2"/>
            <w:vAlign w:val="center"/>
          </w:tcPr>
          <w:p w14:paraId="18080949" w14:textId="77777777" w:rsidR="00BA48B3" w:rsidRPr="00BA48B3" w:rsidRDefault="00BA48B3" w:rsidP="00DA4BE3">
            <w:pPr>
              <w:numPr>
                <w:ilvl w:val="0"/>
                <w:numId w:val="13"/>
              </w:numPr>
              <w:ind w:left="346"/>
              <w:jc w:val="both"/>
              <w:rPr>
                <w:rFonts w:ascii="Arial" w:eastAsia="Times New Roman" w:hAnsi="Arial" w:cs="Arial"/>
                <w:iCs/>
                <w:noProof/>
                <w:color w:val="7F7F7F"/>
                <w:sz w:val="18"/>
                <w:szCs w:val="18"/>
              </w:rPr>
            </w:pPr>
            <w:r w:rsidRPr="00BA48B3">
              <w:rPr>
                <w:rFonts w:ascii="Arial" w:hAnsi="Arial" w:cs="Arial"/>
                <w:sz w:val="18"/>
                <w:szCs w:val="18"/>
              </w:rPr>
              <w:t>El IFT podrá requerir series de precios de los productos, servicios y sus insumos. Asimismo, podrá solicitar información de precios de los agentes económicos o precios de referencia en otros países. Adicionalmente, dependiendo del caso, el IFT podrá requerir a los agentes económicos involucrados en la concentración que expliquen su política para fijar precios, así como la existencia de algún tipo de interacción vinculada con la fijación de precios con otros agentes económicos relacionados con el mercado.</w:t>
            </w:r>
          </w:p>
        </w:tc>
        <w:tc>
          <w:tcPr>
            <w:tcW w:w="5665" w:type="dxa"/>
            <w:gridSpan w:val="29"/>
            <w:shd w:val="clear" w:color="auto" w:fill="auto"/>
            <w:vAlign w:val="center"/>
          </w:tcPr>
          <w:p w14:paraId="075901F4" w14:textId="77777777" w:rsidR="00BA48B3" w:rsidRPr="00BA48B3" w:rsidRDefault="00BA48B3" w:rsidP="000462AD">
            <w:pPr>
              <w:rPr>
                <w:rFonts w:ascii="Arial" w:eastAsia="Times New Roman" w:hAnsi="Arial" w:cs="Arial"/>
                <w:i/>
                <w:iCs/>
                <w:noProof/>
                <w:color w:val="7F7F7F"/>
                <w:sz w:val="18"/>
                <w:szCs w:val="18"/>
              </w:rPr>
            </w:pPr>
          </w:p>
        </w:tc>
      </w:tr>
      <w:tr w:rsidR="00BA48B3" w:rsidRPr="00BA48B3" w14:paraId="055A667D" w14:textId="77777777" w:rsidTr="000462AD">
        <w:trPr>
          <w:gridAfter w:val="1"/>
          <w:wAfter w:w="19" w:type="dxa"/>
          <w:trHeight w:val="1061"/>
        </w:trPr>
        <w:tc>
          <w:tcPr>
            <w:tcW w:w="11330" w:type="dxa"/>
            <w:gridSpan w:val="60"/>
            <w:shd w:val="clear" w:color="auto" w:fill="F2F2F2" w:themeFill="background1" w:themeFillShade="F2"/>
            <w:vAlign w:val="center"/>
          </w:tcPr>
          <w:p w14:paraId="038C5E1D" w14:textId="77777777" w:rsidR="00BA48B3" w:rsidRPr="00BA48B3" w:rsidRDefault="00BA48B3" w:rsidP="000462AD">
            <w:pPr>
              <w:jc w:val="both"/>
              <w:rPr>
                <w:rFonts w:ascii="Arial" w:eastAsia="Times New Roman" w:hAnsi="Arial" w:cs="Arial"/>
                <w:iCs/>
                <w:noProof/>
                <w:sz w:val="18"/>
                <w:szCs w:val="18"/>
              </w:rPr>
            </w:pPr>
            <w:r w:rsidRPr="00BA48B3">
              <w:rPr>
                <w:rFonts w:ascii="Arial" w:eastAsia="Times New Roman" w:hAnsi="Arial" w:cs="Arial"/>
                <w:iCs/>
                <w:noProof/>
                <w:sz w:val="18"/>
                <w:szCs w:val="18"/>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3B0336CF" w14:textId="77777777" w:rsidR="00BA48B3" w:rsidRPr="00BA48B3" w:rsidRDefault="00BA48B3" w:rsidP="000462AD">
            <w:pPr>
              <w:jc w:val="both"/>
              <w:rPr>
                <w:rFonts w:ascii="Arial" w:eastAsia="Times New Roman" w:hAnsi="Arial" w:cs="Arial"/>
                <w:i/>
                <w:iCs/>
                <w:noProof/>
                <w:color w:val="7F7F7F"/>
                <w:sz w:val="18"/>
                <w:szCs w:val="18"/>
              </w:rPr>
            </w:pPr>
            <w:r w:rsidRPr="00BA48B3">
              <w:rPr>
                <w:rFonts w:ascii="Arial" w:eastAsia="Times New Roman" w:hAnsi="Arial" w:cs="Arial"/>
                <w:iCs/>
                <w:noProof/>
                <w:sz w:val="18"/>
                <w:szCs w:val="18"/>
              </w:rPr>
              <w:lastRenderedPageBreak/>
              <w:t>Lo anterior, para cada uno de los últimos 3 (tres) años a nivel nacional y, en su caso, para cada una de las localidades donde las Personas Involucradas y/o los Relacionados ofrezcan cada uno de los servicios, insumos y productos. Precise la fuente de información y explique la metodología aplicada respecto a los datos presentados.</w:t>
            </w:r>
          </w:p>
        </w:tc>
      </w:tr>
      <w:tr w:rsidR="00BA48B3" w:rsidRPr="00BA48B3" w14:paraId="78E76401" w14:textId="77777777" w:rsidTr="000462AD">
        <w:trPr>
          <w:gridAfter w:val="1"/>
          <w:wAfter w:w="19" w:type="dxa"/>
          <w:trHeight w:val="5456"/>
        </w:trPr>
        <w:tc>
          <w:tcPr>
            <w:tcW w:w="11330" w:type="dxa"/>
            <w:gridSpan w:val="60"/>
            <w:shd w:val="clear" w:color="auto" w:fill="auto"/>
            <w:vAlign w:val="center"/>
          </w:tcPr>
          <w:tbl>
            <w:tblPr>
              <w:tblpPr w:leftFromText="141" w:rightFromText="141" w:vertAnchor="text" w:horzAnchor="margin" w:tblpX="-147" w:tblpY="-6745"/>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927"/>
              <w:gridCol w:w="2439"/>
              <w:gridCol w:w="2378"/>
              <w:gridCol w:w="1861"/>
            </w:tblGrid>
            <w:tr w:rsidR="00BA48B3" w:rsidRPr="00BA48B3" w14:paraId="2C84646D" w14:textId="77777777" w:rsidTr="000462AD">
              <w:trPr>
                <w:trHeight w:val="283"/>
              </w:trPr>
              <w:tc>
                <w:tcPr>
                  <w:tcW w:w="763" w:type="pct"/>
                  <w:vMerge w:val="restart"/>
                  <w:shd w:val="clear" w:color="auto" w:fill="F2F2F2" w:themeFill="background1" w:themeFillShade="F2"/>
                  <w:vAlign w:val="center"/>
                </w:tcPr>
                <w:p w14:paraId="781A813B" w14:textId="77777777" w:rsidR="00BA48B3" w:rsidRPr="00BA48B3" w:rsidRDefault="00BA48B3" w:rsidP="000462AD">
                  <w:pPr>
                    <w:spacing w:after="0" w:line="240" w:lineRule="auto"/>
                    <w:rPr>
                      <w:rFonts w:ascii="Arial" w:hAnsi="Arial" w:cs="Arial"/>
                      <w:b/>
                      <w:sz w:val="18"/>
                      <w:szCs w:val="18"/>
                    </w:rPr>
                  </w:pPr>
                  <w:r w:rsidRPr="00BA48B3">
                    <w:rPr>
                      <w:rFonts w:ascii="Arial" w:hAnsi="Arial" w:cs="Arial"/>
                      <w:b/>
                      <w:sz w:val="18"/>
                      <w:szCs w:val="18"/>
                    </w:rPr>
                    <w:lastRenderedPageBreak/>
                    <w:t>Bien o Servicio:</w:t>
                  </w:r>
                </w:p>
              </w:tc>
              <w:tc>
                <w:tcPr>
                  <w:tcW w:w="1291" w:type="pct"/>
                  <w:vMerge w:val="restart"/>
                  <w:shd w:val="clear" w:color="auto" w:fill="F2F2F2" w:themeFill="background1" w:themeFillShade="F2"/>
                  <w:vAlign w:val="center"/>
                </w:tcPr>
                <w:p w14:paraId="2BDC9AA3" w14:textId="77777777" w:rsidR="00BA48B3" w:rsidRPr="00BA48B3" w:rsidRDefault="00BA48B3" w:rsidP="000462AD">
                  <w:pPr>
                    <w:spacing w:after="0" w:line="240" w:lineRule="auto"/>
                    <w:rPr>
                      <w:rFonts w:ascii="Arial" w:hAnsi="Arial" w:cs="Arial"/>
                      <w:b/>
                      <w:sz w:val="18"/>
                      <w:szCs w:val="18"/>
                    </w:rPr>
                  </w:pPr>
                  <w:r w:rsidRPr="00BA48B3">
                    <w:rPr>
                      <w:rFonts w:ascii="Arial" w:hAnsi="Arial" w:cs="Arial"/>
                      <w:b/>
                      <w:sz w:val="18"/>
                      <w:szCs w:val="18"/>
                    </w:rPr>
                    <w:t>Proveedor</w:t>
                  </w:r>
                </w:p>
              </w:tc>
              <w:tc>
                <w:tcPr>
                  <w:tcW w:w="2947" w:type="pct"/>
                  <w:gridSpan w:val="3"/>
                  <w:shd w:val="clear" w:color="auto" w:fill="F2F2F2" w:themeFill="background1" w:themeFillShade="F2"/>
                  <w:vAlign w:val="center"/>
                </w:tcPr>
                <w:p w14:paraId="32A62FCC" w14:textId="5A81176B" w:rsidR="00BA48B3" w:rsidRPr="00BA48B3" w:rsidRDefault="00BA48B3" w:rsidP="000572BB">
                  <w:pPr>
                    <w:spacing w:after="0" w:line="240" w:lineRule="auto"/>
                    <w:jc w:val="both"/>
                    <w:rPr>
                      <w:rFonts w:ascii="Arial" w:hAnsi="Arial" w:cs="Arial"/>
                      <w:b/>
                      <w:sz w:val="18"/>
                      <w:szCs w:val="18"/>
                    </w:rPr>
                  </w:pPr>
                  <w:r w:rsidRPr="00BA48B3">
                    <w:rPr>
                      <w:rFonts w:ascii="Arial" w:hAnsi="Arial" w:cs="Arial"/>
                      <w:b/>
                      <w:sz w:val="18"/>
                      <w:szCs w:val="18"/>
                    </w:rPr>
                    <w:t>Ingresos anuales en Pesos, número de abonados, usuarios, suscriptores o clientes, capacidad, número de sitios, niveles de audiencia u otros indicadores</w:t>
                  </w:r>
                  <w:r w:rsidR="000572BB">
                    <w:rPr>
                      <w:rFonts w:ascii="Arial" w:hAnsi="Arial" w:cs="Arial"/>
                      <w:b/>
                      <w:sz w:val="18"/>
                      <w:szCs w:val="18"/>
                    </w:rPr>
                    <w:t xml:space="preserve"> </w:t>
                  </w:r>
                  <w:r w:rsidRPr="00BA48B3">
                    <w:rPr>
                      <w:rFonts w:ascii="Arial" w:hAnsi="Arial" w:cs="Arial"/>
                      <w:b/>
                      <w:sz w:val="18"/>
                      <w:szCs w:val="18"/>
                    </w:rPr>
                    <w:t>al 31 de diciembre de cada año</w:t>
                  </w:r>
                </w:p>
              </w:tc>
            </w:tr>
            <w:tr w:rsidR="00BA48B3" w:rsidRPr="00BA48B3" w14:paraId="14C27781" w14:textId="77777777" w:rsidTr="00820212">
              <w:tc>
                <w:tcPr>
                  <w:tcW w:w="763" w:type="pct"/>
                  <w:vMerge/>
                  <w:shd w:val="clear" w:color="auto" w:fill="F2F2F2" w:themeFill="background1" w:themeFillShade="F2"/>
                </w:tcPr>
                <w:p w14:paraId="6E0D6FBA" w14:textId="77777777" w:rsidR="00BA48B3" w:rsidRPr="00BA48B3" w:rsidRDefault="00BA48B3" w:rsidP="000462AD">
                  <w:pPr>
                    <w:spacing w:after="0" w:line="240" w:lineRule="auto"/>
                    <w:rPr>
                      <w:rFonts w:ascii="Arial" w:hAnsi="Arial" w:cs="Arial"/>
                      <w:b/>
                      <w:sz w:val="18"/>
                      <w:szCs w:val="18"/>
                    </w:rPr>
                  </w:pPr>
                </w:p>
              </w:tc>
              <w:tc>
                <w:tcPr>
                  <w:tcW w:w="1291" w:type="pct"/>
                  <w:vMerge/>
                  <w:shd w:val="clear" w:color="auto" w:fill="F2F2F2" w:themeFill="background1" w:themeFillShade="F2"/>
                </w:tcPr>
                <w:p w14:paraId="14843360" w14:textId="77777777" w:rsidR="00BA48B3" w:rsidRPr="00BA48B3" w:rsidRDefault="00BA48B3" w:rsidP="000462AD">
                  <w:pPr>
                    <w:spacing w:after="0" w:line="240" w:lineRule="auto"/>
                    <w:rPr>
                      <w:rFonts w:ascii="Arial" w:hAnsi="Arial" w:cs="Arial"/>
                      <w:b/>
                      <w:sz w:val="18"/>
                      <w:szCs w:val="18"/>
                    </w:rPr>
                  </w:pPr>
                </w:p>
              </w:tc>
              <w:tc>
                <w:tcPr>
                  <w:tcW w:w="1076" w:type="pct"/>
                  <w:shd w:val="clear" w:color="auto" w:fill="auto"/>
                </w:tcPr>
                <w:p w14:paraId="2EB3A6A5" w14:textId="77777777" w:rsidR="00BA48B3" w:rsidRPr="00820212" w:rsidRDefault="00BA48B3" w:rsidP="001A688A">
                  <w:pPr>
                    <w:spacing w:after="0" w:line="240" w:lineRule="auto"/>
                    <w:jc w:val="center"/>
                    <w:rPr>
                      <w:rFonts w:ascii="Arial" w:hAnsi="Arial" w:cs="Arial"/>
                      <w:b/>
                      <w:color w:val="BFBFBF" w:themeColor="background1" w:themeShade="BF"/>
                      <w:sz w:val="18"/>
                      <w:szCs w:val="18"/>
                    </w:rPr>
                  </w:pPr>
                  <w:r w:rsidRPr="00820212">
                    <w:rPr>
                      <w:rFonts w:ascii="Arial" w:hAnsi="Arial" w:cs="Arial"/>
                      <w:b/>
                      <w:color w:val="BFBFBF" w:themeColor="background1" w:themeShade="BF"/>
                      <w:sz w:val="18"/>
                      <w:szCs w:val="18"/>
                    </w:rPr>
                    <w:t>Año xxxx</w:t>
                  </w:r>
                </w:p>
              </w:tc>
              <w:tc>
                <w:tcPr>
                  <w:tcW w:w="1049" w:type="pct"/>
                  <w:shd w:val="clear" w:color="auto" w:fill="auto"/>
                </w:tcPr>
                <w:p w14:paraId="3D0CC755" w14:textId="77777777" w:rsidR="00BA48B3" w:rsidRPr="00820212" w:rsidRDefault="00BA48B3" w:rsidP="001A688A">
                  <w:pPr>
                    <w:spacing w:after="0" w:line="240" w:lineRule="auto"/>
                    <w:jc w:val="center"/>
                    <w:rPr>
                      <w:rFonts w:ascii="Arial" w:hAnsi="Arial" w:cs="Arial"/>
                      <w:b/>
                      <w:color w:val="BFBFBF" w:themeColor="background1" w:themeShade="BF"/>
                      <w:sz w:val="18"/>
                      <w:szCs w:val="18"/>
                    </w:rPr>
                  </w:pPr>
                  <w:r w:rsidRPr="00820212">
                    <w:rPr>
                      <w:rFonts w:ascii="Arial" w:hAnsi="Arial" w:cs="Arial"/>
                      <w:b/>
                      <w:color w:val="BFBFBF" w:themeColor="background1" w:themeShade="BF"/>
                      <w:sz w:val="18"/>
                      <w:szCs w:val="18"/>
                    </w:rPr>
                    <w:t>Año xxxx</w:t>
                  </w:r>
                </w:p>
              </w:tc>
              <w:tc>
                <w:tcPr>
                  <w:tcW w:w="822" w:type="pct"/>
                  <w:shd w:val="clear" w:color="auto" w:fill="auto"/>
                </w:tcPr>
                <w:p w14:paraId="2E47D4FB" w14:textId="77777777" w:rsidR="00BA48B3" w:rsidRPr="00820212" w:rsidRDefault="00BA48B3" w:rsidP="001A688A">
                  <w:pPr>
                    <w:spacing w:after="0" w:line="240" w:lineRule="auto"/>
                    <w:jc w:val="center"/>
                    <w:rPr>
                      <w:rFonts w:ascii="Arial" w:hAnsi="Arial" w:cs="Arial"/>
                      <w:b/>
                      <w:color w:val="BFBFBF" w:themeColor="background1" w:themeShade="BF"/>
                      <w:sz w:val="18"/>
                      <w:szCs w:val="18"/>
                    </w:rPr>
                  </w:pPr>
                  <w:r w:rsidRPr="00820212">
                    <w:rPr>
                      <w:rFonts w:ascii="Arial" w:hAnsi="Arial" w:cs="Arial"/>
                      <w:b/>
                      <w:color w:val="BFBFBF" w:themeColor="background1" w:themeShade="BF"/>
                      <w:sz w:val="18"/>
                      <w:szCs w:val="18"/>
                    </w:rPr>
                    <w:t>Año xxxx</w:t>
                  </w:r>
                </w:p>
              </w:tc>
            </w:tr>
            <w:tr w:rsidR="00BA48B3" w:rsidRPr="00BA48B3" w14:paraId="5014A492" w14:textId="77777777" w:rsidTr="000462AD">
              <w:tc>
                <w:tcPr>
                  <w:tcW w:w="763" w:type="pct"/>
                  <w:vMerge w:val="restart"/>
                  <w:shd w:val="clear" w:color="auto" w:fill="auto"/>
                  <w:vAlign w:val="center"/>
                </w:tcPr>
                <w:p w14:paraId="036F4CEF"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Bien o Servicio 1</w:t>
                  </w:r>
                </w:p>
              </w:tc>
              <w:tc>
                <w:tcPr>
                  <w:tcW w:w="1291" w:type="pct"/>
                  <w:shd w:val="clear" w:color="auto" w:fill="auto"/>
                </w:tcPr>
                <w:p w14:paraId="5FE721B9"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Notificante, Relacionado Accionista, Relacionado por Parentesco, Relacionado por Participación,  Directivo/Administrador Cruzado o Relacionado por Participación Directiva</w:t>
                  </w:r>
                </w:p>
              </w:tc>
              <w:tc>
                <w:tcPr>
                  <w:tcW w:w="1076" w:type="pct"/>
                  <w:shd w:val="clear" w:color="auto" w:fill="auto"/>
                </w:tcPr>
                <w:p w14:paraId="41059930"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049" w:type="pct"/>
                  <w:shd w:val="clear" w:color="auto" w:fill="auto"/>
                </w:tcPr>
                <w:p w14:paraId="0ED29E42"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822" w:type="pct"/>
                  <w:shd w:val="clear" w:color="auto" w:fill="auto"/>
                </w:tcPr>
                <w:p w14:paraId="410DF8F5" w14:textId="77777777" w:rsidR="00BA48B3" w:rsidRPr="00820212" w:rsidRDefault="00BA48B3" w:rsidP="000462AD">
                  <w:pPr>
                    <w:spacing w:after="0" w:line="240" w:lineRule="auto"/>
                    <w:rPr>
                      <w:rFonts w:ascii="Arial" w:hAnsi="Arial" w:cs="Arial"/>
                      <w:color w:val="BFBFBF" w:themeColor="background1" w:themeShade="BF"/>
                      <w:sz w:val="18"/>
                      <w:szCs w:val="18"/>
                    </w:rPr>
                  </w:pPr>
                </w:p>
              </w:tc>
            </w:tr>
            <w:tr w:rsidR="00BA48B3" w:rsidRPr="00BA48B3" w14:paraId="37A03C89" w14:textId="77777777" w:rsidTr="000462AD">
              <w:tc>
                <w:tcPr>
                  <w:tcW w:w="763" w:type="pct"/>
                  <w:vMerge/>
                  <w:shd w:val="clear" w:color="auto" w:fill="auto"/>
                </w:tcPr>
                <w:p w14:paraId="42FA5F83"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291" w:type="pct"/>
                  <w:shd w:val="clear" w:color="auto" w:fill="auto"/>
                </w:tcPr>
                <w:p w14:paraId="1A2F02B4"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Competidor 1</w:t>
                  </w:r>
                </w:p>
              </w:tc>
              <w:tc>
                <w:tcPr>
                  <w:tcW w:w="1076" w:type="pct"/>
                  <w:shd w:val="clear" w:color="auto" w:fill="auto"/>
                </w:tcPr>
                <w:p w14:paraId="18876C44"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049" w:type="pct"/>
                  <w:shd w:val="clear" w:color="auto" w:fill="auto"/>
                </w:tcPr>
                <w:p w14:paraId="1E511B03"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822" w:type="pct"/>
                  <w:shd w:val="clear" w:color="auto" w:fill="auto"/>
                </w:tcPr>
                <w:p w14:paraId="2885FF4F" w14:textId="77777777" w:rsidR="00BA48B3" w:rsidRPr="00820212" w:rsidRDefault="00BA48B3" w:rsidP="000462AD">
                  <w:pPr>
                    <w:spacing w:after="0" w:line="240" w:lineRule="auto"/>
                    <w:rPr>
                      <w:rFonts w:ascii="Arial" w:hAnsi="Arial" w:cs="Arial"/>
                      <w:color w:val="BFBFBF" w:themeColor="background1" w:themeShade="BF"/>
                      <w:sz w:val="18"/>
                      <w:szCs w:val="18"/>
                    </w:rPr>
                  </w:pPr>
                </w:p>
              </w:tc>
            </w:tr>
            <w:tr w:rsidR="00BA48B3" w:rsidRPr="00BA48B3" w14:paraId="232AE14E" w14:textId="77777777" w:rsidTr="000462AD">
              <w:trPr>
                <w:cantSplit/>
                <w:trHeight w:val="359"/>
              </w:trPr>
              <w:tc>
                <w:tcPr>
                  <w:tcW w:w="763" w:type="pct"/>
                  <w:vMerge/>
                  <w:shd w:val="clear" w:color="auto" w:fill="auto"/>
                  <w:textDirection w:val="tbRl"/>
                </w:tcPr>
                <w:p w14:paraId="193F2E83"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291" w:type="pct"/>
                  <w:shd w:val="clear" w:color="auto" w:fill="auto"/>
                  <w:textDirection w:val="tbRl"/>
                  <w:vAlign w:val="center"/>
                </w:tcPr>
                <w:p w14:paraId="27E809CB"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c>
                <w:tcPr>
                  <w:tcW w:w="1076" w:type="pct"/>
                  <w:shd w:val="clear" w:color="auto" w:fill="auto"/>
                  <w:textDirection w:val="tbRl"/>
                </w:tcPr>
                <w:p w14:paraId="0BCC7F0D"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049" w:type="pct"/>
                  <w:shd w:val="clear" w:color="auto" w:fill="auto"/>
                  <w:textDirection w:val="tbRl"/>
                </w:tcPr>
                <w:p w14:paraId="3F32C215"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822" w:type="pct"/>
                  <w:shd w:val="clear" w:color="auto" w:fill="auto"/>
                  <w:textDirection w:val="tbRl"/>
                </w:tcPr>
                <w:p w14:paraId="194C677D" w14:textId="77777777" w:rsidR="00BA48B3" w:rsidRPr="00820212" w:rsidRDefault="00BA48B3" w:rsidP="000462AD">
                  <w:pPr>
                    <w:spacing w:after="0" w:line="240" w:lineRule="auto"/>
                    <w:rPr>
                      <w:rFonts w:ascii="Arial" w:hAnsi="Arial" w:cs="Arial"/>
                      <w:color w:val="BFBFBF" w:themeColor="background1" w:themeShade="BF"/>
                      <w:sz w:val="18"/>
                      <w:szCs w:val="18"/>
                    </w:rPr>
                  </w:pPr>
                </w:p>
              </w:tc>
            </w:tr>
            <w:tr w:rsidR="00BA48B3" w:rsidRPr="00BA48B3" w14:paraId="1C001A35" w14:textId="77777777" w:rsidTr="000462AD">
              <w:tc>
                <w:tcPr>
                  <w:tcW w:w="763" w:type="pct"/>
                  <w:vMerge/>
                  <w:shd w:val="clear" w:color="auto" w:fill="auto"/>
                </w:tcPr>
                <w:p w14:paraId="3F123E55"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291" w:type="pct"/>
                  <w:shd w:val="clear" w:color="auto" w:fill="auto"/>
                </w:tcPr>
                <w:p w14:paraId="39EE2A48"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Competidor n</w:t>
                  </w:r>
                </w:p>
              </w:tc>
              <w:tc>
                <w:tcPr>
                  <w:tcW w:w="1076" w:type="pct"/>
                  <w:shd w:val="clear" w:color="auto" w:fill="auto"/>
                </w:tcPr>
                <w:p w14:paraId="00D8D91D"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049" w:type="pct"/>
                  <w:shd w:val="clear" w:color="auto" w:fill="auto"/>
                </w:tcPr>
                <w:p w14:paraId="1A0DCF8E"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822" w:type="pct"/>
                  <w:shd w:val="clear" w:color="auto" w:fill="auto"/>
                </w:tcPr>
                <w:p w14:paraId="1EE03FE6" w14:textId="77777777" w:rsidR="00BA48B3" w:rsidRPr="00820212" w:rsidRDefault="00BA48B3" w:rsidP="000462AD">
                  <w:pPr>
                    <w:spacing w:after="0" w:line="240" w:lineRule="auto"/>
                    <w:rPr>
                      <w:rFonts w:ascii="Arial" w:hAnsi="Arial" w:cs="Arial"/>
                      <w:color w:val="BFBFBF" w:themeColor="background1" w:themeShade="BF"/>
                      <w:sz w:val="18"/>
                      <w:szCs w:val="18"/>
                    </w:rPr>
                  </w:pPr>
                </w:p>
              </w:tc>
            </w:tr>
            <w:tr w:rsidR="00BA48B3" w:rsidRPr="00BA48B3" w14:paraId="7C68B805" w14:textId="77777777" w:rsidTr="000462AD">
              <w:trPr>
                <w:cantSplit/>
                <w:trHeight w:val="367"/>
              </w:trPr>
              <w:tc>
                <w:tcPr>
                  <w:tcW w:w="763" w:type="pct"/>
                  <w:shd w:val="clear" w:color="auto" w:fill="auto"/>
                  <w:textDirection w:val="tbRl"/>
                </w:tcPr>
                <w:p w14:paraId="4AFA3590"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c>
                <w:tcPr>
                  <w:tcW w:w="1291" w:type="pct"/>
                  <w:shd w:val="clear" w:color="auto" w:fill="auto"/>
                  <w:textDirection w:val="tbRl"/>
                  <w:vAlign w:val="center"/>
                </w:tcPr>
                <w:p w14:paraId="7BE5B062"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c>
                <w:tcPr>
                  <w:tcW w:w="1076" w:type="pct"/>
                  <w:shd w:val="clear" w:color="auto" w:fill="auto"/>
                  <w:textDirection w:val="tbRl"/>
                  <w:vAlign w:val="center"/>
                </w:tcPr>
                <w:p w14:paraId="35ACAAAB"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c>
                <w:tcPr>
                  <w:tcW w:w="1049" w:type="pct"/>
                  <w:shd w:val="clear" w:color="auto" w:fill="auto"/>
                  <w:textDirection w:val="tbRl"/>
                  <w:vAlign w:val="center"/>
                </w:tcPr>
                <w:p w14:paraId="3C1C40C2"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c>
                <w:tcPr>
                  <w:tcW w:w="822" w:type="pct"/>
                  <w:shd w:val="clear" w:color="auto" w:fill="auto"/>
                  <w:textDirection w:val="tbRl"/>
                  <w:vAlign w:val="center"/>
                </w:tcPr>
                <w:p w14:paraId="22ED15C4"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r>
            <w:tr w:rsidR="00BA48B3" w:rsidRPr="00BA48B3" w14:paraId="48237D32" w14:textId="77777777" w:rsidTr="000462AD">
              <w:tc>
                <w:tcPr>
                  <w:tcW w:w="763" w:type="pct"/>
                  <w:vMerge w:val="restart"/>
                  <w:shd w:val="clear" w:color="auto" w:fill="auto"/>
                  <w:vAlign w:val="center"/>
                </w:tcPr>
                <w:p w14:paraId="5868A461"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Bien o Servicio n</w:t>
                  </w:r>
                </w:p>
              </w:tc>
              <w:tc>
                <w:tcPr>
                  <w:tcW w:w="1291" w:type="pct"/>
                  <w:shd w:val="clear" w:color="auto" w:fill="auto"/>
                </w:tcPr>
                <w:p w14:paraId="41771426"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Notificante, Relacionado Accionista, Relacionado por Parentesco, Relacionado por Participación,  Directivo/Administrador Cruzado o Relacionado por Participación Directiva</w:t>
                  </w:r>
                </w:p>
              </w:tc>
              <w:tc>
                <w:tcPr>
                  <w:tcW w:w="1076" w:type="pct"/>
                  <w:shd w:val="clear" w:color="auto" w:fill="auto"/>
                </w:tcPr>
                <w:p w14:paraId="104CD9C3"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049" w:type="pct"/>
                  <w:shd w:val="clear" w:color="auto" w:fill="auto"/>
                </w:tcPr>
                <w:p w14:paraId="6F4ACD27"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822" w:type="pct"/>
                  <w:shd w:val="clear" w:color="auto" w:fill="auto"/>
                </w:tcPr>
                <w:p w14:paraId="23AD3DAB" w14:textId="77777777" w:rsidR="00BA48B3" w:rsidRPr="00820212" w:rsidRDefault="00BA48B3" w:rsidP="000462AD">
                  <w:pPr>
                    <w:spacing w:after="0" w:line="240" w:lineRule="auto"/>
                    <w:rPr>
                      <w:rFonts w:ascii="Arial" w:hAnsi="Arial" w:cs="Arial"/>
                      <w:color w:val="BFBFBF" w:themeColor="background1" w:themeShade="BF"/>
                      <w:sz w:val="18"/>
                      <w:szCs w:val="18"/>
                    </w:rPr>
                  </w:pPr>
                </w:p>
              </w:tc>
            </w:tr>
            <w:tr w:rsidR="00BA48B3" w:rsidRPr="00BA48B3" w14:paraId="0CAC644C" w14:textId="77777777" w:rsidTr="000462AD">
              <w:tc>
                <w:tcPr>
                  <w:tcW w:w="763" w:type="pct"/>
                  <w:vMerge/>
                  <w:shd w:val="clear" w:color="auto" w:fill="auto"/>
                </w:tcPr>
                <w:p w14:paraId="1486CA39"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291" w:type="pct"/>
                  <w:shd w:val="clear" w:color="auto" w:fill="auto"/>
                </w:tcPr>
                <w:p w14:paraId="1208A522"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Competidor 1</w:t>
                  </w:r>
                </w:p>
              </w:tc>
              <w:tc>
                <w:tcPr>
                  <w:tcW w:w="1076" w:type="pct"/>
                  <w:shd w:val="clear" w:color="auto" w:fill="auto"/>
                </w:tcPr>
                <w:p w14:paraId="70B3B435"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049" w:type="pct"/>
                  <w:shd w:val="clear" w:color="auto" w:fill="auto"/>
                </w:tcPr>
                <w:p w14:paraId="39155190"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822" w:type="pct"/>
                  <w:shd w:val="clear" w:color="auto" w:fill="auto"/>
                </w:tcPr>
                <w:p w14:paraId="01E6C1FB" w14:textId="77777777" w:rsidR="00BA48B3" w:rsidRPr="00820212" w:rsidRDefault="00BA48B3" w:rsidP="000462AD">
                  <w:pPr>
                    <w:spacing w:after="0" w:line="240" w:lineRule="auto"/>
                    <w:rPr>
                      <w:rFonts w:ascii="Arial" w:hAnsi="Arial" w:cs="Arial"/>
                      <w:color w:val="BFBFBF" w:themeColor="background1" w:themeShade="BF"/>
                      <w:sz w:val="18"/>
                      <w:szCs w:val="18"/>
                    </w:rPr>
                  </w:pPr>
                </w:p>
              </w:tc>
            </w:tr>
            <w:tr w:rsidR="00BA48B3" w:rsidRPr="00BA48B3" w14:paraId="2E3FD33B" w14:textId="77777777" w:rsidTr="000462AD">
              <w:trPr>
                <w:cantSplit/>
                <w:trHeight w:val="284"/>
              </w:trPr>
              <w:tc>
                <w:tcPr>
                  <w:tcW w:w="763" w:type="pct"/>
                  <w:vMerge/>
                  <w:shd w:val="clear" w:color="auto" w:fill="auto"/>
                </w:tcPr>
                <w:p w14:paraId="4C906E3C"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291" w:type="pct"/>
                  <w:shd w:val="clear" w:color="auto" w:fill="auto"/>
                  <w:textDirection w:val="tbRl"/>
                  <w:vAlign w:val="center"/>
                </w:tcPr>
                <w:p w14:paraId="5BE1CE39"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c>
                <w:tcPr>
                  <w:tcW w:w="1076" w:type="pct"/>
                  <w:shd w:val="clear" w:color="auto" w:fill="auto"/>
                  <w:textDirection w:val="tbRl"/>
                  <w:vAlign w:val="center"/>
                </w:tcPr>
                <w:p w14:paraId="00B15AD8"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c>
                <w:tcPr>
                  <w:tcW w:w="1049" w:type="pct"/>
                  <w:shd w:val="clear" w:color="auto" w:fill="auto"/>
                  <w:textDirection w:val="tbRl"/>
                  <w:vAlign w:val="center"/>
                </w:tcPr>
                <w:p w14:paraId="2EF6C6CB"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c>
                <w:tcPr>
                  <w:tcW w:w="822" w:type="pct"/>
                  <w:shd w:val="clear" w:color="auto" w:fill="auto"/>
                  <w:textDirection w:val="tbRl"/>
                  <w:vAlign w:val="center"/>
                </w:tcPr>
                <w:p w14:paraId="4C3527AC"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w:t>
                  </w:r>
                </w:p>
              </w:tc>
            </w:tr>
            <w:tr w:rsidR="00BA48B3" w:rsidRPr="00BA48B3" w14:paraId="2C131D66" w14:textId="77777777" w:rsidTr="000462AD">
              <w:tc>
                <w:tcPr>
                  <w:tcW w:w="763" w:type="pct"/>
                  <w:vMerge/>
                  <w:shd w:val="clear" w:color="auto" w:fill="auto"/>
                </w:tcPr>
                <w:p w14:paraId="61974337"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291" w:type="pct"/>
                  <w:shd w:val="clear" w:color="auto" w:fill="auto"/>
                </w:tcPr>
                <w:p w14:paraId="02FA8B72" w14:textId="77777777" w:rsidR="00BA48B3" w:rsidRPr="00820212" w:rsidRDefault="00BA48B3" w:rsidP="000462AD">
                  <w:pPr>
                    <w:spacing w:after="0" w:line="240" w:lineRule="auto"/>
                    <w:rPr>
                      <w:rFonts w:ascii="Arial" w:hAnsi="Arial" w:cs="Arial"/>
                      <w:color w:val="BFBFBF" w:themeColor="background1" w:themeShade="BF"/>
                      <w:sz w:val="18"/>
                      <w:szCs w:val="18"/>
                    </w:rPr>
                  </w:pPr>
                  <w:r w:rsidRPr="00820212">
                    <w:rPr>
                      <w:rFonts w:ascii="Arial" w:hAnsi="Arial" w:cs="Arial"/>
                      <w:color w:val="BFBFBF" w:themeColor="background1" w:themeShade="BF"/>
                      <w:sz w:val="18"/>
                      <w:szCs w:val="18"/>
                    </w:rPr>
                    <w:t>Competidor n</w:t>
                  </w:r>
                </w:p>
              </w:tc>
              <w:tc>
                <w:tcPr>
                  <w:tcW w:w="1076" w:type="pct"/>
                  <w:shd w:val="clear" w:color="auto" w:fill="auto"/>
                </w:tcPr>
                <w:p w14:paraId="60C44E8F"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1049" w:type="pct"/>
                  <w:shd w:val="clear" w:color="auto" w:fill="auto"/>
                </w:tcPr>
                <w:p w14:paraId="66069BFE" w14:textId="77777777" w:rsidR="00BA48B3" w:rsidRPr="00820212" w:rsidRDefault="00BA48B3" w:rsidP="000462AD">
                  <w:pPr>
                    <w:spacing w:after="0" w:line="240" w:lineRule="auto"/>
                    <w:rPr>
                      <w:rFonts w:ascii="Arial" w:hAnsi="Arial" w:cs="Arial"/>
                      <w:color w:val="BFBFBF" w:themeColor="background1" w:themeShade="BF"/>
                      <w:sz w:val="18"/>
                      <w:szCs w:val="18"/>
                    </w:rPr>
                  </w:pPr>
                </w:p>
              </w:tc>
              <w:tc>
                <w:tcPr>
                  <w:tcW w:w="822" w:type="pct"/>
                  <w:shd w:val="clear" w:color="auto" w:fill="auto"/>
                </w:tcPr>
                <w:p w14:paraId="269B3A2A" w14:textId="77777777" w:rsidR="00BA48B3" w:rsidRPr="00820212" w:rsidRDefault="00BA48B3" w:rsidP="000462AD">
                  <w:pPr>
                    <w:spacing w:after="0" w:line="240" w:lineRule="auto"/>
                    <w:rPr>
                      <w:rFonts w:ascii="Arial" w:hAnsi="Arial" w:cs="Arial"/>
                      <w:color w:val="BFBFBF" w:themeColor="background1" w:themeShade="BF"/>
                      <w:sz w:val="18"/>
                      <w:szCs w:val="18"/>
                    </w:rPr>
                  </w:pPr>
                </w:p>
              </w:tc>
            </w:tr>
          </w:tbl>
          <w:p w14:paraId="745B981C" w14:textId="77777777" w:rsidR="00BA48B3" w:rsidRPr="00BA48B3" w:rsidRDefault="00BA48B3" w:rsidP="000462AD">
            <w:pPr>
              <w:jc w:val="center"/>
              <w:rPr>
                <w:rFonts w:ascii="Arial" w:eastAsia="Times New Roman" w:hAnsi="Arial" w:cs="Arial"/>
                <w:iCs/>
                <w:noProof/>
                <w:sz w:val="18"/>
                <w:szCs w:val="18"/>
              </w:rPr>
            </w:pPr>
          </w:p>
        </w:tc>
      </w:tr>
      <w:tr w:rsidR="00BA48B3" w:rsidRPr="00BA48B3" w14:paraId="6F2661E4" w14:textId="77777777" w:rsidTr="000462AD">
        <w:trPr>
          <w:gridAfter w:val="1"/>
          <w:wAfter w:w="19" w:type="dxa"/>
          <w:trHeight w:val="94"/>
        </w:trPr>
        <w:tc>
          <w:tcPr>
            <w:tcW w:w="11330" w:type="dxa"/>
            <w:gridSpan w:val="60"/>
            <w:shd w:val="clear" w:color="auto" w:fill="E2EFD9" w:themeFill="accent6" w:themeFillTint="33"/>
            <w:vAlign w:val="center"/>
          </w:tcPr>
          <w:p w14:paraId="5FF461B0"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Información de productos, servicios y mercados II*</w:t>
            </w:r>
          </w:p>
          <w:p w14:paraId="3D54895C" w14:textId="77777777" w:rsidR="00BA48B3" w:rsidRPr="00BA48B3" w:rsidRDefault="00BA48B3" w:rsidP="000462AD">
            <w:pPr>
              <w:pStyle w:val="Sinespaciado"/>
              <w:jc w:val="center"/>
              <w:rPr>
                <w:rFonts w:ascii="Arial" w:eastAsia="Times New Roman" w:hAnsi="Arial" w:cs="Arial"/>
                <w:b/>
                <w:iCs/>
                <w:noProof/>
                <w:sz w:val="18"/>
                <w:szCs w:val="18"/>
                <w:highlight w:val="yellow"/>
              </w:rPr>
            </w:pPr>
            <w:r w:rsidRPr="00BA48B3">
              <w:rPr>
                <w:rFonts w:ascii="Arial" w:eastAsia="Times New Roman" w:hAnsi="Arial" w:cs="Arial"/>
                <w:i/>
                <w:iCs/>
                <w:noProof/>
                <w:color w:val="7F7F7F"/>
                <w:sz w:val="18"/>
                <w:szCs w:val="18"/>
              </w:rPr>
              <w:t>Para el caso de Producción, comercialización o distribución de contenidos audiovisuales, servicios mayoristas de 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tr>
      <w:tr w:rsidR="00BA48B3" w:rsidRPr="00BA48B3" w14:paraId="72D890F9" w14:textId="77777777" w:rsidTr="000462AD">
        <w:trPr>
          <w:gridAfter w:val="1"/>
          <w:wAfter w:w="19" w:type="dxa"/>
          <w:trHeight w:val="40"/>
        </w:trPr>
        <w:tc>
          <w:tcPr>
            <w:tcW w:w="2266" w:type="dxa"/>
            <w:gridSpan w:val="8"/>
            <w:shd w:val="clear" w:color="auto" w:fill="F2F2F2" w:themeFill="background1" w:themeFillShade="F2"/>
            <w:vAlign w:val="center"/>
          </w:tcPr>
          <w:p w14:paraId="2E864F01" w14:textId="77777777" w:rsidR="00BA48B3" w:rsidRPr="00BA48B3" w:rsidRDefault="00BA48B3" w:rsidP="000462AD">
            <w:pPr>
              <w:jc w:val="center"/>
              <w:rPr>
                <w:rFonts w:ascii="Arial" w:eastAsia="Times New Roman" w:hAnsi="Arial" w:cs="Arial"/>
                <w:iCs/>
                <w:noProof/>
                <w:sz w:val="18"/>
                <w:szCs w:val="18"/>
              </w:rPr>
            </w:pPr>
            <w:r w:rsidRPr="00BA48B3">
              <w:rPr>
                <w:rFonts w:ascii="Arial" w:eastAsia="Times New Roman" w:hAnsi="Arial" w:cs="Arial"/>
                <w:iCs/>
                <w:noProof/>
                <w:sz w:val="18"/>
                <w:szCs w:val="18"/>
              </w:rPr>
              <w:t>Clientes</w:t>
            </w:r>
          </w:p>
        </w:tc>
        <w:tc>
          <w:tcPr>
            <w:tcW w:w="2266" w:type="dxa"/>
            <w:gridSpan w:val="12"/>
            <w:shd w:val="clear" w:color="auto" w:fill="F2F2F2" w:themeFill="background1" w:themeFillShade="F2"/>
            <w:vAlign w:val="center"/>
          </w:tcPr>
          <w:p w14:paraId="7191B7D8" w14:textId="77777777" w:rsidR="00BA48B3" w:rsidRPr="00BA48B3" w:rsidRDefault="00BA48B3" w:rsidP="000462AD">
            <w:pPr>
              <w:jc w:val="center"/>
              <w:rPr>
                <w:rFonts w:ascii="Arial" w:eastAsia="Times New Roman" w:hAnsi="Arial" w:cs="Arial"/>
                <w:iCs/>
                <w:noProof/>
                <w:sz w:val="18"/>
                <w:szCs w:val="18"/>
              </w:rPr>
            </w:pPr>
            <w:r w:rsidRPr="00BA48B3">
              <w:rPr>
                <w:rFonts w:ascii="Arial" w:eastAsia="Times New Roman" w:hAnsi="Arial" w:cs="Arial"/>
                <w:iCs/>
                <w:noProof/>
                <w:sz w:val="18"/>
                <w:szCs w:val="18"/>
              </w:rPr>
              <w:t xml:space="preserve">Ingresos </w:t>
            </w:r>
          </w:p>
        </w:tc>
        <w:tc>
          <w:tcPr>
            <w:tcW w:w="2266" w:type="dxa"/>
            <w:gridSpan w:val="18"/>
            <w:shd w:val="clear" w:color="auto" w:fill="F2F2F2" w:themeFill="background1" w:themeFillShade="F2"/>
            <w:vAlign w:val="center"/>
          </w:tcPr>
          <w:p w14:paraId="7E46DB8A" w14:textId="77777777" w:rsidR="00BA48B3" w:rsidRPr="00BA48B3" w:rsidRDefault="00BA48B3" w:rsidP="000462AD">
            <w:pPr>
              <w:jc w:val="center"/>
              <w:rPr>
                <w:rFonts w:ascii="Arial" w:eastAsia="Times New Roman" w:hAnsi="Arial" w:cs="Arial"/>
                <w:iCs/>
                <w:noProof/>
                <w:sz w:val="18"/>
                <w:szCs w:val="18"/>
              </w:rPr>
            </w:pPr>
            <w:r w:rsidRPr="00BA48B3">
              <w:rPr>
                <w:rFonts w:ascii="Arial" w:eastAsia="Times New Roman" w:hAnsi="Arial" w:cs="Arial"/>
                <w:iCs/>
                <w:noProof/>
                <w:sz w:val="18"/>
                <w:szCs w:val="18"/>
              </w:rPr>
              <w:t>Ingresos</w:t>
            </w:r>
          </w:p>
        </w:tc>
        <w:tc>
          <w:tcPr>
            <w:tcW w:w="2266" w:type="dxa"/>
            <w:gridSpan w:val="16"/>
            <w:shd w:val="clear" w:color="auto" w:fill="F2F2F2" w:themeFill="background1" w:themeFillShade="F2"/>
            <w:vAlign w:val="center"/>
          </w:tcPr>
          <w:p w14:paraId="7F6149EB" w14:textId="77777777" w:rsidR="00BA48B3" w:rsidRPr="00BA48B3" w:rsidRDefault="00BA48B3" w:rsidP="000462AD">
            <w:pPr>
              <w:jc w:val="center"/>
              <w:rPr>
                <w:rFonts w:ascii="Arial" w:eastAsia="Times New Roman" w:hAnsi="Arial" w:cs="Arial"/>
                <w:iCs/>
                <w:noProof/>
                <w:sz w:val="18"/>
                <w:szCs w:val="18"/>
              </w:rPr>
            </w:pPr>
            <w:r w:rsidRPr="00BA48B3">
              <w:rPr>
                <w:rFonts w:ascii="Arial" w:eastAsia="Times New Roman" w:hAnsi="Arial" w:cs="Arial"/>
                <w:iCs/>
                <w:noProof/>
                <w:sz w:val="18"/>
                <w:szCs w:val="18"/>
              </w:rPr>
              <w:t>Ingresos</w:t>
            </w:r>
          </w:p>
        </w:tc>
        <w:tc>
          <w:tcPr>
            <w:tcW w:w="2266" w:type="dxa"/>
            <w:gridSpan w:val="6"/>
            <w:shd w:val="clear" w:color="auto" w:fill="F2F2F2" w:themeFill="background1" w:themeFillShade="F2"/>
            <w:vAlign w:val="center"/>
          </w:tcPr>
          <w:p w14:paraId="525DC843" w14:textId="77777777" w:rsidR="00BA48B3" w:rsidRPr="00BA48B3" w:rsidRDefault="00BA48B3" w:rsidP="000462AD">
            <w:pPr>
              <w:jc w:val="center"/>
              <w:rPr>
                <w:rFonts w:ascii="Arial" w:eastAsia="Times New Roman" w:hAnsi="Arial" w:cs="Arial"/>
                <w:iCs/>
                <w:noProof/>
                <w:sz w:val="18"/>
                <w:szCs w:val="18"/>
              </w:rPr>
            </w:pPr>
            <w:r w:rsidRPr="00BA48B3">
              <w:rPr>
                <w:rFonts w:ascii="Arial" w:eastAsia="Times New Roman" w:hAnsi="Arial" w:cs="Arial"/>
                <w:iCs/>
                <w:noProof/>
                <w:sz w:val="18"/>
                <w:szCs w:val="18"/>
              </w:rPr>
              <w:t>Contribución</w:t>
            </w:r>
          </w:p>
        </w:tc>
      </w:tr>
      <w:tr w:rsidR="00BA48B3" w:rsidRPr="00BA48B3" w14:paraId="14C88B9B" w14:textId="77777777" w:rsidTr="000462AD">
        <w:trPr>
          <w:gridAfter w:val="1"/>
          <w:wAfter w:w="19" w:type="dxa"/>
          <w:trHeight w:val="39"/>
        </w:trPr>
        <w:tc>
          <w:tcPr>
            <w:tcW w:w="2266" w:type="dxa"/>
            <w:gridSpan w:val="8"/>
            <w:shd w:val="clear" w:color="auto" w:fill="auto"/>
            <w:vAlign w:val="center"/>
          </w:tcPr>
          <w:p w14:paraId="793E8A1A"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6F450C24"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46EFB54B"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750ACD98"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3A7E27C5"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207D5F27" w14:textId="77777777" w:rsidTr="000462AD">
        <w:trPr>
          <w:gridAfter w:val="1"/>
          <w:wAfter w:w="19" w:type="dxa"/>
          <w:trHeight w:val="39"/>
        </w:trPr>
        <w:tc>
          <w:tcPr>
            <w:tcW w:w="2266" w:type="dxa"/>
            <w:gridSpan w:val="8"/>
            <w:shd w:val="clear" w:color="auto" w:fill="auto"/>
            <w:vAlign w:val="center"/>
          </w:tcPr>
          <w:p w14:paraId="6CA08762"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65769EC7"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12B632F4"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72CD7B60"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50030FAE"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33E3F7AA" w14:textId="77777777" w:rsidTr="000462AD">
        <w:trPr>
          <w:gridAfter w:val="1"/>
          <w:wAfter w:w="19" w:type="dxa"/>
          <w:trHeight w:val="39"/>
        </w:trPr>
        <w:tc>
          <w:tcPr>
            <w:tcW w:w="2266" w:type="dxa"/>
            <w:gridSpan w:val="8"/>
            <w:shd w:val="clear" w:color="auto" w:fill="auto"/>
            <w:vAlign w:val="center"/>
          </w:tcPr>
          <w:p w14:paraId="04B825F3"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27949965"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0ACD816D"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08EADBE3"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35024A2A"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70B33DA6" w14:textId="77777777" w:rsidTr="000462AD">
        <w:trPr>
          <w:gridAfter w:val="1"/>
          <w:wAfter w:w="19" w:type="dxa"/>
          <w:trHeight w:val="39"/>
        </w:trPr>
        <w:tc>
          <w:tcPr>
            <w:tcW w:w="2266" w:type="dxa"/>
            <w:gridSpan w:val="8"/>
            <w:shd w:val="clear" w:color="auto" w:fill="auto"/>
            <w:vAlign w:val="center"/>
          </w:tcPr>
          <w:p w14:paraId="4BA0F665"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79195F06"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5D5F5D51"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2E8BDB3F"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4666CC2A"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727B2C94" w14:textId="77777777" w:rsidTr="000462AD">
        <w:trPr>
          <w:gridAfter w:val="1"/>
          <w:wAfter w:w="19" w:type="dxa"/>
          <w:trHeight w:val="39"/>
        </w:trPr>
        <w:tc>
          <w:tcPr>
            <w:tcW w:w="2266" w:type="dxa"/>
            <w:gridSpan w:val="8"/>
            <w:shd w:val="clear" w:color="auto" w:fill="auto"/>
            <w:vAlign w:val="center"/>
          </w:tcPr>
          <w:p w14:paraId="2750F3B4"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67A21788"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506D9FC3"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1896D023"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6CBB8F73"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4C28F44B" w14:textId="77777777" w:rsidTr="000462AD">
        <w:trPr>
          <w:gridAfter w:val="1"/>
          <w:wAfter w:w="19" w:type="dxa"/>
          <w:trHeight w:val="39"/>
        </w:trPr>
        <w:tc>
          <w:tcPr>
            <w:tcW w:w="2266" w:type="dxa"/>
            <w:gridSpan w:val="8"/>
            <w:shd w:val="clear" w:color="auto" w:fill="auto"/>
            <w:vAlign w:val="center"/>
          </w:tcPr>
          <w:p w14:paraId="7A6A2911"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55B66264"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50E981D9"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292754C6"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64EBFBD5"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5E6D21DE" w14:textId="77777777" w:rsidTr="000462AD">
        <w:trPr>
          <w:gridAfter w:val="1"/>
          <w:wAfter w:w="19" w:type="dxa"/>
          <w:trHeight w:val="39"/>
        </w:trPr>
        <w:tc>
          <w:tcPr>
            <w:tcW w:w="2266" w:type="dxa"/>
            <w:gridSpan w:val="8"/>
            <w:shd w:val="clear" w:color="auto" w:fill="auto"/>
            <w:vAlign w:val="center"/>
          </w:tcPr>
          <w:p w14:paraId="5A30B9E3"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1A580EBC"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3F3A10E6"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31A70FC9"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71156FC1"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36F69045" w14:textId="77777777" w:rsidTr="000462AD">
        <w:trPr>
          <w:gridAfter w:val="1"/>
          <w:wAfter w:w="19" w:type="dxa"/>
          <w:trHeight w:val="39"/>
        </w:trPr>
        <w:tc>
          <w:tcPr>
            <w:tcW w:w="2266" w:type="dxa"/>
            <w:gridSpan w:val="8"/>
            <w:shd w:val="clear" w:color="auto" w:fill="auto"/>
            <w:vAlign w:val="center"/>
          </w:tcPr>
          <w:p w14:paraId="1BB92B13"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29B6412F"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4FEF7447"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304C9738"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05520781"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79C4BF4C" w14:textId="77777777" w:rsidTr="000462AD">
        <w:trPr>
          <w:gridAfter w:val="1"/>
          <w:wAfter w:w="19" w:type="dxa"/>
          <w:trHeight w:val="39"/>
        </w:trPr>
        <w:tc>
          <w:tcPr>
            <w:tcW w:w="2266" w:type="dxa"/>
            <w:gridSpan w:val="8"/>
            <w:shd w:val="clear" w:color="auto" w:fill="auto"/>
            <w:vAlign w:val="center"/>
          </w:tcPr>
          <w:p w14:paraId="2C096795"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7FD781A9"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09963BFD"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63881BAB"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779A6940"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55874FB8" w14:textId="77777777" w:rsidTr="000462AD">
        <w:trPr>
          <w:gridAfter w:val="1"/>
          <w:wAfter w:w="19" w:type="dxa"/>
          <w:trHeight w:val="39"/>
        </w:trPr>
        <w:tc>
          <w:tcPr>
            <w:tcW w:w="2266" w:type="dxa"/>
            <w:gridSpan w:val="8"/>
            <w:shd w:val="clear" w:color="auto" w:fill="auto"/>
            <w:vAlign w:val="center"/>
          </w:tcPr>
          <w:p w14:paraId="0BEBBAFA"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6D70BFBE"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1978BB56"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47B78784"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66D6B269"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4B865C04" w14:textId="77777777" w:rsidTr="000462AD">
        <w:trPr>
          <w:gridAfter w:val="1"/>
          <w:wAfter w:w="19" w:type="dxa"/>
          <w:trHeight w:val="39"/>
        </w:trPr>
        <w:tc>
          <w:tcPr>
            <w:tcW w:w="2266" w:type="dxa"/>
            <w:gridSpan w:val="8"/>
            <w:shd w:val="clear" w:color="auto" w:fill="auto"/>
            <w:vAlign w:val="center"/>
          </w:tcPr>
          <w:p w14:paraId="430A1D0F"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7609B2C5"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6D1C261A"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6BEE9B12"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3BBFE379"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57DE1F6A" w14:textId="77777777" w:rsidTr="000462AD">
        <w:trPr>
          <w:gridAfter w:val="1"/>
          <w:wAfter w:w="19" w:type="dxa"/>
          <w:trHeight w:val="39"/>
        </w:trPr>
        <w:tc>
          <w:tcPr>
            <w:tcW w:w="2266" w:type="dxa"/>
            <w:gridSpan w:val="8"/>
            <w:shd w:val="clear" w:color="auto" w:fill="auto"/>
            <w:vAlign w:val="center"/>
          </w:tcPr>
          <w:p w14:paraId="7C84F518"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13BB8C4A"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1D019C05"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61CB3AF0"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4CA10232"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652AF5FD" w14:textId="77777777" w:rsidTr="000462AD">
        <w:trPr>
          <w:gridAfter w:val="1"/>
          <w:wAfter w:w="19" w:type="dxa"/>
          <w:trHeight w:val="39"/>
        </w:trPr>
        <w:tc>
          <w:tcPr>
            <w:tcW w:w="2266" w:type="dxa"/>
            <w:gridSpan w:val="8"/>
            <w:shd w:val="clear" w:color="auto" w:fill="auto"/>
            <w:vAlign w:val="center"/>
          </w:tcPr>
          <w:p w14:paraId="7F680AE2"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55767716"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3CC371EA"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30F5FF91"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685A242E"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6EF2B1F6" w14:textId="77777777" w:rsidTr="000462AD">
        <w:trPr>
          <w:gridAfter w:val="1"/>
          <w:wAfter w:w="19" w:type="dxa"/>
          <w:trHeight w:val="39"/>
        </w:trPr>
        <w:tc>
          <w:tcPr>
            <w:tcW w:w="2266" w:type="dxa"/>
            <w:gridSpan w:val="8"/>
            <w:shd w:val="clear" w:color="auto" w:fill="auto"/>
            <w:vAlign w:val="center"/>
          </w:tcPr>
          <w:p w14:paraId="3C2BDFB9"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7A329CDC"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02B8B044"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024EDC6D"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266AEC29"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3118E18D" w14:textId="77777777" w:rsidTr="000462AD">
        <w:trPr>
          <w:gridAfter w:val="1"/>
          <w:wAfter w:w="19" w:type="dxa"/>
          <w:trHeight w:val="39"/>
        </w:trPr>
        <w:tc>
          <w:tcPr>
            <w:tcW w:w="2266" w:type="dxa"/>
            <w:gridSpan w:val="8"/>
            <w:shd w:val="clear" w:color="auto" w:fill="auto"/>
            <w:vAlign w:val="center"/>
          </w:tcPr>
          <w:p w14:paraId="6FA21117"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3776A0C2"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5D0200A0"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30DEE546"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720E7E86"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42B8D610" w14:textId="77777777" w:rsidTr="000462AD">
        <w:trPr>
          <w:gridAfter w:val="1"/>
          <w:wAfter w:w="19" w:type="dxa"/>
          <w:trHeight w:val="39"/>
        </w:trPr>
        <w:tc>
          <w:tcPr>
            <w:tcW w:w="2266" w:type="dxa"/>
            <w:gridSpan w:val="8"/>
            <w:shd w:val="clear" w:color="auto" w:fill="auto"/>
            <w:vAlign w:val="center"/>
          </w:tcPr>
          <w:p w14:paraId="2291B644"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4B0A1296"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5C77F40F"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00DACF0D"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6545D2E7"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1F2AFABD" w14:textId="77777777" w:rsidTr="000462AD">
        <w:trPr>
          <w:gridAfter w:val="1"/>
          <w:wAfter w:w="19" w:type="dxa"/>
          <w:trHeight w:val="39"/>
        </w:trPr>
        <w:tc>
          <w:tcPr>
            <w:tcW w:w="2266" w:type="dxa"/>
            <w:gridSpan w:val="8"/>
            <w:shd w:val="clear" w:color="auto" w:fill="auto"/>
            <w:vAlign w:val="center"/>
          </w:tcPr>
          <w:p w14:paraId="47F90991"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37F0CCC7"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2BECC49D"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353F781A"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5EEF58B5"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672BB2EE" w14:textId="77777777" w:rsidTr="000462AD">
        <w:trPr>
          <w:gridAfter w:val="1"/>
          <w:wAfter w:w="19" w:type="dxa"/>
          <w:trHeight w:val="39"/>
        </w:trPr>
        <w:tc>
          <w:tcPr>
            <w:tcW w:w="2266" w:type="dxa"/>
            <w:gridSpan w:val="8"/>
            <w:shd w:val="clear" w:color="auto" w:fill="auto"/>
            <w:vAlign w:val="center"/>
          </w:tcPr>
          <w:p w14:paraId="4EE1D61D"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48DFEBE1"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5168EC4E"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413E56CF"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0F952150"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7A9F25D7" w14:textId="77777777" w:rsidTr="000462AD">
        <w:trPr>
          <w:gridAfter w:val="1"/>
          <w:wAfter w:w="19" w:type="dxa"/>
          <w:trHeight w:val="39"/>
        </w:trPr>
        <w:tc>
          <w:tcPr>
            <w:tcW w:w="2266" w:type="dxa"/>
            <w:gridSpan w:val="8"/>
            <w:shd w:val="clear" w:color="auto" w:fill="auto"/>
            <w:vAlign w:val="center"/>
          </w:tcPr>
          <w:p w14:paraId="127C4F7F"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4602785A"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67CFFDE4"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314C14EE"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4ECBC707"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32ECE308" w14:textId="77777777" w:rsidTr="000462AD">
        <w:trPr>
          <w:gridAfter w:val="1"/>
          <w:wAfter w:w="19" w:type="dxa"/>
          <w:trHeight w:val="39"/>
        </w:trPr>
        <w:tc>
          <w:tcPr>
            <w:tcW w:w="2266" w:type="dxa"/>
            <w:gridSpan w:val="8"/>
            <w:shd w:val="clear" w:color="auto" w:fill="auto"/>
            <w:vAlign w:val="center"/>
          </w:tcPr>
          <w:p w14:paraId="467BA231"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2"/>
            <w:shd w:val="clear" w:color="auto" w:fill="auto"/>
            <w:vAlign w:val="center"/>
          </w:tcPr>
          <w:p w14:paraId="1009F9A9"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8"/>
            <w:shd w:val="clear" w:color="auto" w:fill="auto"/>
            <w:vAlign w:val="center"/>
          </w:tcPr>
          <w:p w14:paraId="69BB8349"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16"/>
            <w:shd w:val="clear" w:color="auto" w:fill="auto"/>
            <w:vAlign w:val="center"/>
          </w:tcPr>
          <w:p w14:paraId="59A87EE1" w14:textId="77777777" w:rsidR="00BA48B3" w:rsidRPr="00BA48B3" w:rsidRDefault="00BA48B3" w:rsidP="000462AD">
            <w:pPr>
              <w:jc w:val="center"/>
              <w:rPr>
                <w:rFonts w:ascii="Arial" w:eastAsia="Times New Roman" w:hAnsi="Arial" w:cs="Arial"/>
                <w:b/>
                <w:iCs/>
                <w:noProof/>
                <w:sz w:val="18"/>
                <w:szCs w:val="18"/>
              </w:rPr>
            </w:pPr>
          </w:p>
        </w:tc>
        <w:tc>
          <w:tcPr>
            <w:tcW w:w="2266" w:type="dxa"/>
            <w:gridSpan w:val="6"/>
            <w:shd w:val="clear" w:color="auto" w:fill="auto"/>
            <w:vAlign w:val="center"/>
          </w:tcPr>
          <w:p w14:paraId="30186524"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0F1B0717" w14:textId="77777777" w:rsidTr="00046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262"/>
        </w:trPr>
        <w:tc>
          <w:tcPr>
            <w:tcW w:w="11330" w:type="dxa"/>
            <w:gridSpan w:val="6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CE7249"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Ingresos Anuales Brutos*</w:t>
            </w:r>
          </w:p>
          <w:p w14:paraId="3F034631" w14:textId="77777777" w:rsidR="00BA48B3" w:rsidRPr="00BA48B3" w:rsidRDefault="00BA48B3" w:rsidP="000462AD">
            <w:pPr>
              <w:pStyle w:val="Sinespaciado"/>
              <w:jc w:val="center"/>
              <w:rPr>
                <w:rFonts w:ascii="Arial" w:eastAsia="Times New Roman" w:hAnsi="Arial" w:cs="Arial"/>
                <w:i/>
                <w:iCs/>
                <w:noProof/>
                <w:color w:val="7F7F7F"/>
                <w:sz w:val="18"/>
                <w:szCs w:val="18"/>
              </w:rPr>
            </w:pPr>
            <w:r w:rsidRPr="00BA48B3">
              <w:rPr>
                <w:rFonts w:ascii="Arial" w:eastAsia="Times New Roman" w:hAnsi="Arial" w:cs="Arial"/>
                <w:i/>
                <w:iCs/>
                <w:noProof/>
                <w:color w:val="7F7F7F"/>
                <w:sz w:val="18"/>
                <w:szCs w:val="18"/>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7BA8A050" w14:textId="77777777" w:rsidR="00BA48B3" w:rsidRPr="00BA48B3" w:rsidRDefault="00BA48B3" w:rsidP="000462AD">
            <w:pPr>
              <w:pStyle w:val="Sinespaciado"/>
              <w:jc w:val="center"/>
              <w:rPr>
                <w:rFonts w:ascii="Arial" w:eastAsia="Times New Roman" w:hAnsi="Arial" w:cs="Arial"/>
                <w:i/>
                <w:iCs/>
                <w:noProof/>
                <w:color w:val="7F7F7F"/>
                <w:sz w:val="18"/>
                <w:szCs w:val="18"/>
              </w:rPr>
            </w:pPr>
            <w:r w:rsidRPr="00BA48B3">
              <w:rPr>
                <w:rFonts w:ascii="Arial" w:eastAsia="Times New Roman" w:hAnsi="Arial" w:cs="Arial"/>
                <w:i/>
                <w:iCs/>
                <w:noProof/>
                <w:color w:val="7F7F7F"/>
                <w:sz w:val="18"/>
                <w:szCs w:val="18"/>
              </w:rPr>
              <w:t>Lo anterior, para cada uno de los últimos 3 (tres) años a nivel nacional y, en su caso, para cada una de las localidades donde las Personas Involucradas y/o los Relacionados ofrezcan cada uno de los servicios, insumos y productos. Precise la fuente de información y explique la metodología aplicada respecto a los datos presentados.</w:t>
            </w:r>
          </w:p>
        </w:tc>
      </w:tr>
      <w:tr w:rsidR="00BA48B3" w:rsidRPr="00BA48B3" w14:paraId="3B8F7805" w14:textId="77777777" w:rsidTr="000462AD">
        <w:trPr>
          <w:gridAfter w:val="1"/>
          <w:wAfter w:w="19" w:type="dxa"/>
          <w:trHeight w:val="70"/>
        </w:trPr>
        <w:tc>
          <w:tcPr>
            <w:tcW w:w="1271" w:type="dxa"/>
            <w:gridSpan w:val="2"/>
            <w:vMerge w:val="restart"/>
            <w:shd w:val="clear" w:color="auto" w:fill="F2F2F2" w:themeFill="background1" w:themeFillShade="F2"/>
            <w:vAlign w:val="center"/>
          </w:tcPr>
          <w:p w14:paraId="1AEBB1BC" w14:textId="77777777" w:rsidR="00BA48B3" w:rsidRPr="00BA48B3" w:rsidRDefault="00BA48B3" w:rsidP="000462AD">
            <w:pPr>
              <w:jc w:val="center"/>
              <w:rPr>
                <w:rFonts w:ascii="Arial" w:eastAsia="Times New Roman" w:hAnsi="Arial" w:cs="Arial"/>
                <w:iCs/>
                <w:noProof/>
                <w:sz w:val="18"/>
                <w:szCs w:val="18"/>
              </w:rPr>
            </w:pPr>
            <w:r w:rsidRPr="00BA48B3">
              <w:rPr>
                <w:rFonts w:ascii="Arial" w:hAnsi="Arial" w:cs="Arial"/>
                <w:sz w:val="18"/>
                <w:szCs w:val="18"/>
              </w:rPr>
              <w:t>Servicio o producto</w:t>
            </w:r>
          </w:p>
        </w:tc>
        <w:tc>
          <w:tcPr>
            <w:tcW w:w="1551" w:type="dxa"/>
            <w:gridSpan w:val="8"/>
            <w:vMerge w:val="restart"/>
            <w:shd w:val="clear" w:color="auto" w:fill="F2F2F2" w:themeFill="background1" w:themeFillShade="F2"/>
            <w:vAlign w:val="center"/>
          </w:tcPr>
          <w:p w14:paraId="5F0E2B7F" w14:textId="77777777" w:rsidR="00BA48B3" w:rsidRPr="00BA48B3" w:rsidRDefault="00BA48B3" w:rsidP="000462AD">
            <w:pPr>
              <w:jc w:val="center"/>
              <w:rPr>
                <w:rFonts w:ascii="Arial" w:eastAsia="Times New Roman" w:hAnsi="Arial" w:cs="Arial"/>
                <w:iCs/>
                <w:noProof/>
                <w:sz w:val="18"/>
                <w:szCs w:val="18"/>
              </w:rPr>
            </w:pPr>
            <w:r w:rsidRPr="00BA48B3">
              <w:rPr>
                <w:rFonts w:ascii="Arial" w:hAnsi="Arial" w:cs="Arial"/>
                <w:sz w:val="18"/>
                <w:szCs w:val="18"/>
              </w:rPr>
              <w:t>Cliente</w:t>
            </w:r>
          </w:p>
        </w:tc>
        <w:tc>
          <w:tcPr>
            <w:tcW w:w="4249" w:type="dxa"/>
            <w:gridSpan w:val="29"/>
            <w:shd w:val="clear" w:color="auto" w:fill="F2F2F2" w:themeFill="background1" w:themeFillShade="F2"/>
            <w:vAlign w:val="center"/>
          </w:tcPr>
          <w:p w14:paraId="3DA79BCD" w14:textId="77777777" w:rsidR="00BA48B3" w:rsidRPr="00BA48B3" w:rsidRDefault="00BA48B3" w:rsidP="000462AD">
            <w:pPr>
              <w:jc w:val="center"/>
              <w:rPr>
                <w:rFonts w:ascii="Arial" w:eastAsia="Times New Roman" w:hAnsi="Arial" w:cs="Arial"/>
                <w:iCs/>
                <w:noProof/>
                <w:sz w:val="18"/>
                <w:szCs w:val="18"/>
              </w:rPr>
            </w:pPr>
            <w:r w:rsidRPr="00BA48B3">
              <w:rPr>
                <w:rFonts w:ascii="Arial" w:hAnsi="Arial" w:cs="Arial"/>
                <w:sz w:val="18"/>
                <w:szCs w:val="18"/>
              </w:rPr>
              <w:t>Ingresos anuales brutos</w:t>
            </w:r>
          </w:p>
        </w:tc>
        <w:tc>
          <w:tcPr>
            <w:tcW w:w="4259" w:type="dxa"/>
            <w:gridSpan w:val="21"/>
            <w:shd w:val="clear" w:color="auto" w:fill="F2F2F2" w:themeFill="background1" w:themeFillShade="F2"/>
            <w:vAlign w:val="center"/>
          </w:tcPr>
          <w:p w14:paraId="6210DA31" w14:textId="77777777" w:rsidR="00BA48B3" w:rsidRPr="00BA48B3" w:rsidRDefault="00BA48B3" w:rsidP="000462AD">
            <w:pPr>
              <w:jc w:val="center"/>
              <w:rPr>
                <w:rFonts w:ascii="Arial" w:eastAsia="Times New Roman" w:hAnsi="Arial" w:cs="Arial"/>
                <w:iCs/>
                <w:noProof/>
                <w:sz w:val="18"/>
                <w:szCs w:val="18"/>
              </w:rPr>
            </w:pPr>
            <w:r w:rsidRPr="00BA48B3">
              <w:rPr>
                <w:rFonts w:ascii="Arial" w:hAnsi="Arial" w:cs="Arial"/>
                <w:sz w:val="18"/>
                <w:szCs w:val="18"/>
              </w:rPr>
              <w:t>Porcentaje respecto a ingresos totales</w:t>
            </w:r>
          </w:p>
        </w:tc>
      </w:tr>
      <w:tr w:rsidR="00BA48B3" w:rsidRPr="00BA48B3" w14:paraId="06E09D12" w14:textId="77777777" w:rsidTr="00820212">
        <w:trPr>
          <w:gridAfter w:val="1"/>
          <w:wAfter w:w="19" w:type="dxa"/>
          <w:trHeight w:val="67"/>
        </w:trPr>
        <w:tc>
          <w:tcPr>
            <w:tcW w:w="1271" w:type="dxa"/>
            <w:gridSpan w:val="2"/>
            <w:vMerge/>
            <w:shd w:val="clear" w:color="auto" w:fill="F2F2F2" w:themeFill="background1" w:themeFillShade="F2"/>
            <w:vAlign w:val="center"/>
          </w:tcPr>
          <w:p w14:paraId="09FC3914" w14:textId="77777777" w:rsidR="00BA48B3" w:rsidRPr="00BA48B3" w:rsidRDefault="00BA48B3" w:rsidP="000462AD">
            <w:pPr>
              <w:jc w:val="center"/>
              <w:rPr>
                <w:rFonts w:ascii="Arial" w:eastAsia="Times New Roman" w:hAnsi="Arial" w:cs="Arial"/>
                <w:iCs/>
                <w:noProof/>
                <w:sz w:val="18"/>
                <w:szCs w:val="18"/>
              </w:rPr>
            </w:pPr>
          </w:p>
        </w:tc>
        <w:tc>
          <w:tcPr>
            <w:tcW w:w="1551" w:type="dxa"/>
            <w:gridSpan w:val="8"/>
            <w:vMerge/>
            <w:shd w:val="clear" w:color="auto" w:fill="F2F2F2" w:themeFill="background1" w:themeFillShade="F2"/>
            <w:vAlign w:val="center"/>
          </w:tcPr>
          <w:p w14:paraId="2C265EE7" w14:textId="77777777" w:rsidR="00BA48B3" w:rsidRPr="00BA48B3" w:rsidRDefault="00BA48B3" w:rsidP="000462AD">
            <w:pPr>
              <w:jc w:val="center"/>
              <w:rPr>
                <w:rFonts w:ascii="Arial" w:eastAsia="Times New Roman" w:hAnsi="Arial" w:cs="Arial"/>
                <w:iCs/>
                <w:noProof/>
                <w:sz w:val="18"/>
                <w:szCs w:val="18"/>
              </w:rPr>
            </w:pPr>
          </w:p>
        </w:tc>
        <w:tc>
          <w:tcPr>
            <w:tcW w:w="1416" w:type="dxa"/>
            <w:gridSpan w:val="8"/>
            <w:shd w:val="clear" w:color="auto" w:fill="auto"/>
          </w:tcPr>
          <w:p w14:paraId="571384F4" w14:textId="77777777" w:rsidR="00BA48B3" w:rsidRPr="00820212" w:rsidRDefault="00BA48B3" w:rsidP="000462AD">
            <w:pPr>
              <w:jc w:val="center"/>
              <w:rPr>
                <w:rFonts w:ascii="Arial" w:eastAsia="Times New Roman" w:hAnsi="Arial" w:cs="Arial"/>
                <w:iCs/>
                <w:noProof/>
                <w:color w:val="BFBFBF" w:themeColor="background1" w:themeShade="BF"/>
                <w:sz w:val="18"/>
                <w:szCs w:val="18"/>
              </w:rPr>
            </w:pPr>
            <w:r w:rsidRPr="00820212">
              <w:rPr>
                <w:rFonts w:ascii="Arial" w:hAnsi="Arial" w:cs="Arial"/>
                <w:color w:val="BFBFBF" w:themeColor="background1" w:themeShade="BF"/>
                <w:sz w:val="18"/>
                <w:szCs w:val="18"/>
              </w:rPr>
              <w:t>Año xxxx</w:t>
            </w:r>
          </w:p>
        </w:tc>
        <w:tc>
          <w:tcPr>
            <w:tcW w:w="1417" w:type="dxa"/>
            <w:gridSpan w:val="12"/>
            <w:shd w:val="clear" w:color="auto" w:fill="auto"/>
          </w:tcPr>
          <w:p w14:paraId="22E077F5" w14:textId="77777777" w:rsidR="00BA48B3" w:rsidRPr="00820212" w:rsidRDefault="00BA48B3" w:rsidP="000462AD">
            <w:pPr>
              <w:jc w:val="center"/>
              <w:rPr>
                <w:rFonts w:ascii="Arial" w:eastAsia="Times New Roman" w:hAnsi="Arial" w:cs="Arial"/>
                <w:iCs/>
                <w:noProof/>
                <w:color w:val="BFBFBF" w:themeColor="background1" w:themeShade="BF"/>
                <w:sz w:val="18"/>
                <w:szCs w:val="18"/>
              </w:rPr>
            </w:pPr>
            <w:r w:rsidRPr="00820212">
              <w:rPr>
                <w:rFonts w:ascii="Arial" w:hAnsi="Arial" w:cs="Arial"/>
                <w:color w:val="BFBFBF" w:themeColor="background1" w:themeShade="BF"/>
                <w:sz w:val="18"/>
                <w:szCs w:val="18"/>
              </w:rPr>
              <w:t>Año xxxx</w:t>
            </w:r>
          </w:p>
        </w:tc>
        <w:tc>
          <w:tcPr>
            <w:tcW w:w="1416" w:type="dxa"/>
            <w:gridSpan w:val="9"/>
            <w:shd w:val="clear" w:color="auto" w:fill="auto"/>
          </w:tcPr>
          <w:p w14:paraId="1866BA63" w14:textId="77777777" w:rsidR="00BA48B3" w:rsidRPr="00820212" w:rsidRDefault="00BA48B3" w:rsidP="000462AD">
            <w:pPr>
              <w:jc w:val="center"/>
              <w:rPr>
                <w:rFonts w:ascii="Arial" w:eastAsia="Times New Roman" w:hAnsi="Arial" w:cs="Arial"/>
                <w:iCs/>
                <w:noProof/>
                <w:color w:val="BFBFBF" w:themeColor="background1" w:themeShade="BF"/>
                <w:sz w:val="18"/>
                <w:szCs w:val="18"/>
              </w:rPr>
            </w:pPr>
            <w:r w:rsidRPr="00820212">
              <w:rPr>
                <w:rFonts w:ascii="Arial" w:hAnsi="Arial" w:cs="Arial"/>
                <w:color w:val="BFBFBF" w:themeColor="background1" w:themeShade="BF"/>
                <w:sz w:val="18"/>
                <w:szCs w:val="18"/>
              </w:rPr>
              <w:t>Año xxxx</w:t>
            </w:r>
          </w:p>
        </w:tc>
        <w:tc>
          <w:tcPr>
            <w:tcW w:w="1416" w:type="dxa"/>
            <w:gridSpan w:val="10"/>
            <w:shd w:val="clear" w:color="auto" w:fill="auto"/>
          </w:tcPr>
          <w:p w14:paraId="38092D46" w14:textId="77777777" w:rsidR="00BA48B3" w:rsidRPr="00820212" w:rsidRDefault="00BA48B3" w:rsidP="000462AD">
            <w:pPr>
              <w:jc w:val="center"/>
              <w:rPr>
                <w:rFonts w:ascii="Arial" w:eastAsia="Times New Roman" w:hAnsi="Arial" w:cs="Arial"/>
                <w:iCs/>
                <w:noProof/>
                <w:color w:val="BFBFBF" w:themeColor="background1" w:themeShade="BF"/>
                <w:sz w:val="18"/>
                <w:szCs w:val="18"/>
              </w:rPr>
            </w:pPr>
            <w:r w:rsidRPr="00820212">
              <w:rPr>
                <w:rFonts w:ascii="Arial" w:hAnsi="Arial" w:cs="Arial"/>
                <w:color w:val="BFBFBF" w:themeColor="background1" w:themeShade="BF"/>
                <w:sz w:val="18"/>
                <w:szCs w:val="18"/>
              </w:rPr>
              <w:t>Año xxxx</w:t>
            </w:r>
          </w:p>
        </w:tc>
        <w:tc>
          <w:tcPr>
            <w:tcW w:w="1427" w:type="dxa"/>
            <w:gridSpan w:val="9"/>
            <w:shd w:val="clear" w:color="auto" w:fill="auto"/>
          </w:tcPr>
          <w:p w14:paraId="531AB0F1" w14:textId="77777777" w:rsidR="00BA48B3" w:rsidRPr="00820212" w:rsidRDefault="00BA48B3" w:rsidP="000462AD">
            <w:pPr>
              <w:jc w:val="center"/>
              <w:rPr>
                <w:rFonts w:ascii="Arial" w:eastAsia="Times New Roman" w:hAnsi="Arial" w:cs="Arial"/>
                <w:iCs/>
                <w:noProof/>
                <w:color w:val="BFBFBF" w:themeColor="background1" w:themeShade="BF"/>
                <w:sz w:val="18"/>
                <w:szCs w:val="18"/>
              </w:rPr>
            </w:pPr>
            <w:r w:rsidRPr="00820212">
              <w:rPr>
                <w:rFonts w:ascii="Arial" w:hAnsi="Arial" w:cs="Arial"/>
                <w:color w:val="BFBFBF" w:themeColor="background1" w:themeShade="BF"/>
                <w:sz w:val="18"/>
                <w:szCs w:val="18"/>
              </w:rPr>
              <w:t>Año xxxx</w:t>
            </w:r>
          </w:p>
        </w:tc>
        <w:tc>
          <w:tcPr>
            <w:tcW w:w="1416" w:type="dxa"/>
            <w:gridSpan w:val="2"/>
            <w:shd w:val="clear" w:color="auto" w:fill="auto"/>
          </w:tcPr>
          <w:p w14:paraId="4202F793" w14:textId="77777777" w:rsidR="00BA48B3" w:rsidRPr="00820212" w:rsidRDefault="00BA48B3" w:rsidP="000462AD">
            <w:pPr>
              <w:jc w:val="center"/>
              <w:rPr>
                <w:rFonts w:ascii="Arial" w:eastAsia="Times New Roman" w:hAnsi="Arial" w:cs="Arial"/>
                <w:iCs/>
                <w:noProof/>
                <w:color w:val="BFBFBF" w:themeColor="background1" w:themeShade="BF"/>
                <w:sz w:val="18"/>
                <w:szCs w:val="18"/>
              </w:rPr>
            </w:pPr>
            <w:r w:rsidRPr="00820212">
              <w:rPr>
                <w:rFonts w:ascii="Arial" w:hAnsi="Arial" w:cs="Arial"/>
                <w:color w:val="BFBFBF" w:themeColor="background1" w:themeShade="BF"/>
                <w:sz w:val="18"/>
                <w:szCs w:val="18"/>
              </w:rPr>
              <w:t>Año xxxx</w:t>
            </w:r>
          </w:p>
        </w:tc>
      </w:tr>
      <w:tr w:rsidR="00BA48B3" w:rsidRPr="00BA48B3" w14:paraId="242B382F" w14:textId="77777777" w:rsidTr="000462AD">
        <w:trPr>
          <w:gridAfter w:val="1"/>
          <w:wAfter w:w="19" w:type="dxa"/>
          <w:trHeight w:val="67"/>
        </w:trPr>
        <w:tc>
          <w:tcPr>
            <w:tcW w:w="1271" w:type="dxa"/>
            <w:gridSpan w:val="2"/>
            <w:shd w:val="clear" w:color="auto" w:fill="auto"/>
            <w:vAlign w:val="center"/>
          </w:tcPr>
          <w:p w14:paraId="71F666C5" w14:textId="77777777" w:rsidR="00BA48B3" w:rsidRPr="00BA48B3" w:rsidRDefault="00BA48B3" w:rsidP="000462AD">
            <w:pPr>
              <w:jc w:val="center"/>
              <w:rPr>
                <w:rFonts w:ascii="Arial" w:eastAsia="Times New Roman" w:hAnsi="Arial" w:cs="Arial"/>
                <w:b/>
                <w:iCs/>
                <w:noProof/>
                <w:sz w:val="18"/>
                <w:szCs w:val="18"/>
              </w:rPr>
            </w:pPr>
          </w:p>
        </w:tc>
        <w:tc>
          <w:tcPr>
            <w:tcW w:w="1551" w:type="dxa"/>
            <w:gridSpan w:val="8"/>
            <w:shd w:val="clear" w:color="auto" w:fill="auto"/>
            <w:vAlign w:val="center"/>
          </w:tcPr>
          <w:p w14:paraId="14D18C5B"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8"/>
            <w:shd w:val="clear" w:color="auto" w:fill="auto"/>
            <w:vAlign w:val="center"/>
          </w:tcPr>
          <w:p w14:paraId="46022B0B" w14:textId="77777777" w:rsidR="00BA48B3" w:rsidRPr="00BA48B3" w:rsidRDefault="00BA48B3" w:rsidP="000462AD">
            <w:pPr>
              <w:jc w:val="center"/>
              <w:rPr>
                <w:rFonts w:ascii="Arial" w:eastAsia="Times New Roman" w:hAnsi="Arial" w:cs="Arial"/>
                <w:b/>
                <w:iCs/>
                <w:noProof/>
                <w:sz w:val="18"/>
                <w:szCs w:val="18"/>
              </w:rPr>
            </w:pPr>
          </w:p>
        </w:tc>
        <w:tc>
          <w:tcPr>
            <w:tcW w:w="1417" w:type="dxa"/>
            <w:gridSpan w:val="12"/>
            <w:shd w:val="clear" w:color="auto" w:fill="auto"/>
            <w:vAlign w:val="center"/>
          </w:tcPr>
          <w:p w14:paraId="5C3A105F"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9"/>
            <w:shd w:val="clear" w:color="auto" w:fill="auto"/>
            <w:vAlign w:val="center"/>
          </w:tcPr>
          <w:p w14:paraId="3A930260"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10"/>
            <w:shd w:val="clear" w:color="auto" w:fill="auto"/>
            <w:vAlign w:val="center"/>
          </w:tcPr>
          <w:p w14:paraId="34CEEC00" w14:textId="77777777" w:rsidR="00BA48B3" w:rsidRPr="00BA48B3" w:rsidRDefault="00BA48B3" w:rsidP="000462AD">
            <w:pPr>
              <w:jc w:val="center"/>
              <w:rPr>
                <w:rFonts w:ascii="Arial" w:eastAsia="Times New Roman" w:hAnsi="Arial" w:cs="Arial"/>
                <w:b/>
                <w:iCs/>
                <w:noProof/>
                <w:sz w:val="18"/>
                <w:szCs w:val="18"/>
              </w:rPr>
            </w:pPr>
          </w:p>
        </w:tc>
        <w:tc>
          <w:tcPr>
            <w:tcW w:w="1427" w:type="dxa"/>
            <w:gridSpan w:val="9"/>
            <w:shd w:val="clear" w:color="auto" w:fill="auto"/>
            <w:vAlign w:val="center"/>
          </w:tcPr>
          <w:p w14:paraId="01408EA6"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2"/>
            <w:shd w:val="clear" w:color="auto" w:fill="auto"/>
            <w:vAlign w:val="center"/>
          </w:tcPr>
          <w:p w14:paraId="24AD3732"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35E06D77" w14:textId="77777777" w:rsidTr="000462AD">
        <w:trPr>
          <w:gridAfter w:val="1"/>
          <w:wAfter w:w="19" w:type="dxa"/>
          <w:trHeight w:val="67"/>
        </w:trPr>
        <w:tc>
          <w:tcPr>
            <w:tcW w:w="1271" w:type="dxa"/>
            <w:gridSpan w:val="2"/>
            <w:shd w:val="clear" w:color="auto" w:fill="auto"/>
            <w:vAlign w:val="center"/>
          </w:tcPr>
          <w:p w14:paraId="291718D6" w14:textId="77777777" w:rsidR="00BA48B3" w:rsidRPr="00BA48B3" w:rsidRDefault="00BA48B3" w:rsidP="000462AD">
            <w:pPr>
              <w:jc w:val="center"/>
              <w:rPr>
                <w:rFonts w:ascii="Arial" w:eastAsia="Times New Roman" w:hAnsi="Arial" w:cs="Arial"/>
                <w:b/>
                <w:iCs/>
                <w:noProof/>
                <w:sz w:val="18"/>
                <w:szCs w:val="18"/>
              </w:rPr>
            </w:pPr>
          </w:p>
        </w:tc>
        <w:tc>
          <w:tcPr>
            <w:tcW w:w="1551" w:type="dxa"/>
            <w:gridSpan w:val="8"/>
            <w:shd w:val="clear" w:color="auto" w:fill="auto"/>
            <w:vAlign w:val="center"/>
          </w:tcPr>
          <w:p w14:paraId="76209CF2"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8"/>
            <w:shd w:val="clear" w:color="auto" w:fill="auto"/>
            <w:vAlign w:val="center"/>
          </w:tcPr>
          <w:p w14:paraId="5C31F83F" w14:textId="77777777" w:rsidR="00BA48B3" w:rsidRPr="00BA48B3" w:rsidRDefault="00BA48B3" w:rsidP="000462AD">
            <w:pPr>
              <w:jc w:val="center"/>
              <w:rPr>
                <w:rFonts w:ascii="Arial" w:eastAsia="Times New Roman" w:hAnsi="Arial" w:cs="Arial"/>
                <w:b/>
                <w:iCs/>
                <w:noProof/>
                <w:sz w:val="18"/>
                <w:szCs w:val="18"/>
              </w:rPr>
            </w:pPr>
          </w:p>
        </w:tc>
        <w:tc>
          <w:tcPr>
            <w:tcW w:w="1417" w:type="dxa"/>
            <w:gridSpan w:val="12"/>
            <w:shd w:val="clear" w:color="auto" w:fill="auto"/>
            <w:vAlign w:val="center"/>
          </w:tcPr>
          <w:p w14:paraId="040D6294"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9"/>
            <w:shd w:val="clear" w:color="auto" w:fill="auto"/>
            <w:vAlign w:val="center"/>
          </w:tcPr>
          <w:p w14:paraId="108B8B81"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10"/>
            <w:shd w:val="clear" w:color="auto" w:fill="auto"/>
            <w:vAlign w:val="center"/>
          </w:tcPr>
          <w:p w14:paraId="54738F21" w14:textId="77777777" w:rsidR="00BA48B3" w:rsidRPr="00BA48B3" w:rsidRDefault="00BA48B3" w:rsidP="000462AD">
            <w:pPr>
              <w:jc w:val="center"/>
              <w:rPr>
                <w:rFonts w:ascii="Arial" w:eastAsia="Times New Roman" w:hAnsi="Arial" w:cs="Arial"/>
                <w:b/>
                <w:iCs/>
                <w:noProof/>
                <w:sz w:val="18"/>
                <w:szCs w:val="18"/>
              </w:rPr>
            </w:pPr>
          </w:p>
        </w:tc>
        <w:tc>
          <w:tcPr>
            <w:tcW w:w="1427" w:type="dxa"/>
            <w:gridSpan w:val="9"/>
            <w:shd w:val="clear" w:color="auto" w:fill="auto"/>
            <w:vAlign w:val="center"/>
          </w:tcPr>
          <w:p w14:paraId="7046D8D3"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2"/>
            <w:shd w:val="clear" w:color="auto" w:fill="auto"/>
            <w:vAlign w:val="center"/>
          </w:tcPr>
          <w:p w14:paraId="68F90FCF"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41DF1874" w14:textId="77777777" w:rsidTr="000462AD">
        <w:trPr>
          <w:gridAfter w:val="1"/>
          <w:wAfter w:w="19" w:type="dxa"/>
          <w:trHeight w:val="67"/>
        </w:trPr>
        <w:tc>
          <w:tcPr>
            <w:tcW w:w="1271" w:type="dxa"/>
            <w:gridSpan w:val="2"/>
            <w:shd w:val="clear" w:color="auto" w:fill="auto"/>
            <w:vAlign w:val="center"/>
          </w:tcPr>
          <w:p w14:paraId="7DD42BF8" w14:textId="77777777" w:rsidR="00BA48B3" w:rsidRPr="00BA48B3" w:rsidRDefault="00BA48B3" w:rsidP="000462AD">
            <w:pPr>
              <w:jc w:val="center"/>
              <w:rPr>
                <w:rFonts w:ascii="Arial" w:eastAsia="Times New Roman" w:hAnsi="Arial" w:cs="Arial"/>
                <w:b/>
                <w:iCs/>
                <w:noProof/>
                <w:sz w:val="18"/>
                <w:szCs w:val="18"/>
              </w:rPr>
            </w:pPr>
          </w:p>
        </w:tc>
        <w:tc>
          <w:tcPr>
            <w:tcW w:w="1551" w:type="dxa"/>
            <w:gridSpan w:val="8"/>
            <w:shd w:val="clear" w:color="auto" w:fill="auto"/>
            <w:vAlign w:val="center"/>
          </w:tcPr>
          <w:p w14:paraId="4FA7BCB5"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8"/>
            <w:shd w:val="clear" w:color="auto" w:fill="auto"/>
            <w:vAlign w:val="center"/>
          </w:tcPr>
          <w:p w14:paraId="70FF5015" w14:textId="77777777" w:rsidR="00BA48B3" w:rsidRPr="00BA48B3" w:rsidRDefault="00BA48B3" w:rsidP="000462AD">
            <w:pPr>
              <w:jc w:val="center"/>
              <w:rPr>
                <w:rFonts w:ascii="Arial" w:eastAsia="Times New Roman" w:hAnsi="Arial" w:cs="Arial"/>
                <w:b/>
                <w:iCs/>
                <w:noProof/>
                <w:sz w:val="18"/>
                <w:szCs w:val="18"/>
              </w:rPr>
            </w:pPr>
          </w:p>
        </w:tc>
        <w:tc>
          <w:tcPr>
            <w:tcW w:w="1417" w:type="dxa"/>
            <w:gridSpan w:val="12"/>
            <w:shd w:val="clear" w:color="auto" w:fill="auto"/>
            <w:vAlign w:val="center"/>
          </w:tcPr>
          <w:p w14:paraId="0DB017CA"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9"/>
            <w:shd w:val="clear" w:color="auto" w:fill="auto"/>
            <w:vAlign w:val="center"/>
          </w:tcPr>
          <w:p w14:paraId="378D5210"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10"/>
            <w:shd w:val="clear" w:color="auto" w:fill="auto"/>
            <w:vAlign w:val="center"/>
          </w:tcPr>
          <w:p w14:paraId="4391F3B3" w14:textId="77777777" w:rsidR="00BA48B3" w:rsidRPr="00BA48B3" w:rsidRDefault="00BA48B3" w:rsidP="000462AD">
            <w:pPr>
              <w:jc w:val="center"/>
              <w:rPr>
                <w:rFonts w:ascii="Arial" w:eastAsia="Times New Roman" w:hAnsi="Arial" w:cs="Arial"/>
                <w:b/>
                <w:iCs/>
                <w:noProof/>
                <w:sz w:val="18"/>
                <w:szCs w:val="18"/>
              </w:rPr>
            </w:pPr>
          </w:p>
        </w:tc>
        <w:tc>
          <w:tcPr>
            <w:tcW w:w="1427" w:type="dxa"/>
            <w:gridSpan w:val="9"/>
            <w:shd w:val="clear" w:color="auto" w:fill="auto"/>
            <w:vAlign w:val="center"/>
          </w:tcPr>
          <w:p w14:paraId="513EE33B"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2"/>
            <w:shd w:val="clear" w:color="auto" w:fill="auto"/>
            <w:vAlign w:val="center"/>
          </w:tcPr>
          <w:p w14:paraId="74A03A07"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0F076DC0" w14:textId="77777777" w:rsidTr="000462AD">
        <w:trPr>
          <w:gridAfter w:val="1"/>
          <w:wAfter w:w="19" w:type="dxa"/>
          <w:trHeight w:val="67"/>
        </w:trPr>
        <w:tc>
          <w:tcPr>
            <w:tcW w:w="1271" w:type="dxa"/>
            <w:gridSpan w:val="2"/>
            <w:shd w:val="clear" w:color="auto" w:fill="auto"/>
            <w:vAlign w:val="center"/>
          </w:tcPr>
          <w:p w14:paraId="26B9E200" w14:textId="77777777" w:rsidR="00BA48B3" w:rsidRPr="00BA48B3" w:rsidRDefault="00BA48B3" w:rsidP="000462AD">
            <w:pPr>
              <w:jc w:val="center"/>
              <w:rPr>
                <w:rFonts w:ascii="Arial" w:eastAsia="Times New Roman" w:hAnsi="Arial" w:cs="Arial"/>
                <w:b/>
                <w:iCs/>
                <w:noProof/>
                <w:sz w:val="18"/>
                <w:szCs w:val="18"/>
              </w:rPr>
            </w:pPr>
          </w:p>
        </w:tc>
        <w:tc>
          <w:tcPr>
            <w:tcW w:w="1551" w:type="dxa"/>
            <w:gridSpan w:val="8"/>
            <w:shd w:val="clear" w:color="auto" w:fill="auto"/>
            <w:vAlign w:val="center"/>
          </w:tcPr>
          <w:p w14:paraId="441FD4E5"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8"/>
            <w:shd w:val="clear" w:color="auto" w:fill="auto"/>
            <w:vAlign w:val="center"/>
          </w:tcPr>
          <w:p w14:paraId="14372631" w14:textId="77777777" w:rsidR="00BA48B3" w:rsidRPr="00BA48B3" w:rsidRDefault="00BA48B3" w:rsidP="000462AD">
            <w:pPr>
              <w:jc w:val="center"/>
              <w:rPr>
                <w:rFonts w:ascii="Arial" w:eastAsia="Times New Roman" w:hAnsi="Arial" w:cs="Arial"/>
                <w:b/>
                <w:iCs/>
                <w:noProof/>
                <w:sz w:val="18"/>
                <w:szCs w:val="18"/>
              </w:rPr>
            </w:pPr>
          </w:p>
        </w:tc>
        <w:tc>
          <w:tcPr>
            <w:tcW w:w="1417" w:type="dxa"/>
            <w:gridSpan w:val="12"/>
            <w:shd w:val="clear" w:color="auto" w:fill="auto"/>
            <w:vAlign w:val="center"/>
          </w:tcPr>
          <w:p w14:paraId="22C0E6D7"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9"/>
            <w:shd w:val="clear" w:color="auto" w:fill="auto"/>
            <w:vAlign w:val="center"/>
          </w:tcPr>
          <w:p w14:paraId="5D64930E"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10"/>
            <w:shd w:val="clear" w:color="auto" w:fill="auto"/>
            <w:vAlign w:val="center"/>
          </w:tcPr>
          <w:p w14:paraId="766A6ED4" w14:textId="77777777" w:rsidR="00BA48B3" w:rsidRPr="00BA48B3" w:rsidRDefault="00BA48B3" w:rsidP="000462AD">
            <w:pPr>
              <w:jc w:val="center"/>
              <w:rPr>
                <w:rFonts w:ascii="Arial" w:eastAsia="Times New Roman" w:hAnsi="Arial" w:cs="Arial"/>
                <w:b/>
                <w:iCs/>
                <w:noProof/>
                <w:sz w:val="18"/>
                <w:szCs w:val="18"/>
              </w:rPr>
            </w:pPr>
          </w:p>
        </w:tc>
        <w:tc>
          <w:tcPr>
            <w:tcW w:w="1427" w:type="dxa"/>
            <w:gridSpan w:val="9"/>
            <w:shd w:val="clear" w:color="auto" w:fill="auto"/>
            <w:vAlign w:val="center"/>
          </w:tcPr>
          <w:p w14:paraId="6C2AA6AF" w14:textId="77777777" w:rsidR="00BA48B3" w:rsidRPr="00BA48B3" w:rsidRDefault="00BA48B3" w:rsidP="000462AD">
            <w:pPr>
              <w:jc w:val="center"/>
              <w:rPr>
                <w:rFonts w:ascii="Arial" w:eastAsia="Times New Roman" w:hAnsi="Arial" w:cs="Arial"/>
                <w:b/>
                <w:iCs/>
                <w:noProof/>
                <w:sz w:val="18"/>
                <w:szCs w:val="18"/>
              </w:rPr>
            </w:pPr>
          </w:p>
        </w:tc>
        <w:tc>
          <w:tcPr>
            <w:tcW w:w="1416" w:type="dxa"/>
            <w:gridSpan w:val="2"/>
            <w:shd w:val="clear" w:color="auto" w:fill="auto"/>
            <w:vAlign w:val="center"/>
          </w:tcPr>
          <w:p w14:paraId="3B498887" w14:textId="77777777" w:rsidR="00BA48B3" w:rsidRPr="00BA48B3" w:rsidRDefault="00BA48B3" w:rsidP="000462AD">
            <w:pPr>
              <w:jc w:val="center"/>
              <w:rPr>
                <w:rFonts w:ascii="Arial" w:eastAsia="Times New Roman" w:hAnsi="Arial" w:cs="Arial"/>
                <w:b/>
                <w:iCs/>
                <w:noProof/>
                <w:sz w:val="18"/>
                <w:szCs w:val="18"/>
              </w:rPr>
            </w:pPr>
          </w:p>
        </w:tc>
      </w:tr>
      <w:tr w:rsidR="00BA48B3" w:rsidRPr="00BA48B3" w14:paraId="66F1F30E" w14:textId="77777777" w:rsidTr="00046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262"/>
        </w:trPr>
        <w:tc>
          <w:tcPr>
            <w:tcW w:w="11330" w:type="dxa"/>
            <w:gridSpan w:val="60"/>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0A15E6"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Fibra óptica*</w:t>
            </w:r>
          </w:p>
          <w:p w14:paraId="3CF6E668" w14:textId="77777777" w:rsidR="00BA48B3" w:rsidRPr="00BA48B3" w:rsidRDefault="00BA48B3" w:rsidP="000462AD">
            <w:pPr>
              <w:pStyle w:val="Sinespaciado"/>
              <w:jc w:val="center"/>
              <w:rPr>
                <w:rFonts w:ascii="Arial" w:eastAsia="Times New Roman" w:hAnsi="Arial" w:cs="Arial"/>
                <w:i/>
                <w:iCs/>
                <w:noProof/>
                <w:color w:val="7F7F7F"/>
                <w:sz w:val="18"/>
                <w:szCs w:val="18"/>
              </w:rPr>
            </w:pPr>
            <w:r w:rsidRPr="00BA48B3">
              <w:rPr>
                <w:rFonts w:ascii="Arial" w:eastAsia="Times New Roman" w:hAnsi="Arial" w:cs="Arial"/>
                <w:i/>
                <w:iCs/>
                <w:noProof/>
                <w:color w:val="7F7F7F"/>
                <w:sz w:val="18"/>
                <w:szCs w:val="18"/>
              </w:rPr>
              <w:t>En caso de que las Personas Involucradas y/o los Relacionados participen en la provisión de servicios de telecomunicaciones a través de redes fibra óptica, describa la red con la que provee los servicios en términos de lo siguiente:</w:t>
            </w:r>
          </w:p>
        </w:tc>
      </w:tr>
      <w:tr w:rsidR="00BA48B3" w:rsidRPr="00BA48B3" w14:paraId="4263AB65" w14:textId="77777777" w:rsidTr="00046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473"/>
        </w:trPr>
        <w:tc>
          <w:tcPr>
            <w:tcW w:w="2832"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640AB" w14:textId="77777777" w:rsidR="00BA48B3" w:rsidRPr="00BA48B3" w:rsidRDefault="00BA48B3" w:rsidP="000462AD">
            <w:pPr>
              <w:jc w:val="center"/>
              <w:rPr>
                <w:rFonts w:ascii="Arial" w:hAnsi="Arial" w:cs="Arial"/>
                <w:sz w:val="18"/>
                <w:szCs w:val="18"/>
              </w:rPr>
            </w:pPr>
            <w:r w:rsidRPr="00BA48B3">
              <w:rPr>
                <w:rFonts w:ascii="Arial" w:hAnsi="Arial" w:cs="Arial"/>
                <w:sz w:val="18"/>
                <w:szCs w:val="18"/>
              </w:rPr>
              <w:t>Número total de kilómetros de fibra óptica</w:t>
            </w:r>
          </w:p>
        </w:tc>
        <w:tc>
          <w:tcPr>
            <w:tcW w:w="2833"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EBBF21" w14:textId="77777777" w:rsidR="00BA48B3" w:rsidRPr="00BA48B3" w:rsidRDefault="00BA48B3" w:rsidP="000462AD">
            <w:pPr>
              <w:jc w:val="center"/>
              <w:rPr>
                <w:rFonts w:ascii="Arial" w:hAnsi="Arial" w:cs="Arial"/>
                <w:sz w:val="18"/>
                <w:szCs w:val="18"/>
              </w:rPr>
            </w:pPr>
            <w:r w:rsidRPr="00BA48B3">
              <w:rPr>
                <w:rFonts w:ascii="Arial" w:hAnsi="Arial" w:cs="Arial"/>
                <w:sz w:val="18"/>
                <w:szCs w:val="18"/>
              </w:rPr>
              <w:t>Localidades (municipio y entidad federativa) en las que tiene presencia</w:t>
            </w:r>
          </w:p>
        </w:tc>
        <w:tc>
          <w:tcPr>
            <w:tcW w:w="283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03B1E" w14:textId="77777777" w:rsidR="00BA48B3" w:rsidRPr="00BA48B3" w:rsidRDefault="00BA48B3" w:rsidP="000462AD">
            <w:pPr>
              <w:jc w:val="center"/>
              <w:rPr>
                <w:rFonts w:ascii="Arial" w:hAnsi="Arial" w:cs="Arial"/>
                <w:sz w:val="18"/>
                <w:szCs w:val="18"/>
              </w:rPr>
            </w:pPr>
            <w:r w:rsidRPr="00BA48B3">
              <w:rPr>
                <w:rFonts w:ascii="Arial" w:hAnsi="Arial" w:cs="Arial"/>
                <w:sz w:val="18"/>
                <w:szCs w:val="18"/>
              </w:rPr>
              <w:t>Tecnología(s) utilizada(s)</w:t>
            </w:r>
          </w:p>
        </w:tc>
        <w:tc>
          <w:tcPr>
            <w:tcW w:w="283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8B77A" w14:textId="77777777" w:rsidR="00BA48B3" w:rsidRPr="00BA48B3" w:rsidRDefault="00BA48B3" w:rsidP="000462AD">
            <w:pPr>
              <w:jc w:val="center"/>
              <w:rPr>
                <w:rFonts w:ascii="Arial" w:hAnsi="Arial" w:cs="Arial"/>
                <w:sz w:val="18"/>
                <w:szCs w:val="18"/>
              </w:rPr>
            </w:pPr>
            <w:r w:rsidRPr="00BA48B3">
              <w:rPr>
                <w:rFonts w:ascii="Arial" w:hAnsi="Arial" w:cs="Arial"/>
                <w:sz w:val="18"/>
                <w:szCs w:val="18"/>
              </w:rPr>
              <w:t>Mapas de la red de transporte o troncal y de la red metropolitana o regional</w:t>
            </w:r>
          </w:p>
        </w:tc>
      </w:tr>
      <w:tr w:rsidR="00BA48B3" w:rsidRPr="00BA48B3" w14:paraId="64BE103B" w14:textId="77777777" w:rsidTr="00046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472"/>
        </w:trPr>
        <w:tc>
          <w:tcPr>
            <w:tcW w:w="2832" w:type="dxa"/>
            <w:gridSpan w:val="11"/>
            <w:tcBorders>
              <w:top w:val="single" w:sz="4" w:space="0" w:color="auto"/>
              <w:left w:val="single" w:sz="4" w:space="0" w:color="auto"/>
              <w:bottom w:val="single" w:sz="4" w:space="0" w:color="auto"/>
              <w:right w:val="single" w:sz="4" w:space="0" w:color="auto"/>
            </w:tcBorders>
            <w:shd w:val="clear" w:color="auto" w:fill="auto"/>
          </w:tcPr>
          <w:p w14:paraId="04B32700" w14:textId="77777777" w:rsidR="00BA48B3" w:rsidRPr="00BA48B3" w:rsidRDefault="00BA48B3" w:rsidP="000462AD">
            <w:pPr>
              <w:jc w:val="both"/>
              <w:rPr>
                <w:rFonts w:ascii="Arial" w:hAnsi="Arial" w:cs="Arial"/>
                <w:sz w:val="18"/>
                <w:szCs w:val="18"/>
              </w:rPr>
            </w:pPr>
          </w:p>
        </w:tc>
        <w:tc>
          <w:tcPr>
            <w:tcW w:w="2833" w:type="dxa"/>
            <w:gridSpan w:val="20"/>
            <w:tcBorders>
              <w:top w:val="single" w:sz="4" w:space="0" w:color="auto"/>
              <w:left w:val="single" w:sz="4" w:space="0" w:color="auto"/>
              <w:bottom w:val="single" w:sz="4" w:space="0" w:color="auto"/>
              <w:right w:val="single" w:sz="4" w:space="0" w:color="auto"/>
            </w:tcBorders>
            <w:shd w:val="clear" w:color="auto" w:fill="auto"/>
          </w:tcPr>
          <w:p w14:paraId="67EBCE4A" w14:textId="77777777" w:rsidR="00BA48B3" w:rsidRPr="00BA48B3" w:rsidRDefault="00BA48B3" w:rsidP="000462AD">
            <w:pPr>
              <w:jc w:val="both"/>
              <w:rPr>
                <w:rFonts w:ascii="Arial" w:hAnsi="Arial" w:cs="Arial"/>
                <w:sz w:val="18"/>
                <w:szCs w:val="18"/>
              </w:rPr>
            </w:pPr>
          </w:p>
          <w:p w14:paraId="5C55DBED" w14:textId="77777777" w:rsidR="00BA48B3" w:rsidRPr="00BA48B3" w:rsidRDefault="00BA48B3" w:rsidP="000462AD">
            <w:pPr>
              <w:jc w:val="both"/>
              <w:rPr>
                <w:rFonts w:ascii="Arial" w:hAnsi="Arial" w:cs="Arial"/>
                <w:sz w:val="18"/>
                <w:szCs w:val="18"/>
              </w:rPr>
            </w:pPr>
          </w:p>
          <w:p w14:paraId="64E2F447" w14:textId="77777777" w:rsidR="00BA48B3" w:rsidRPr="00BA48B3" w:rsidRDefault="00BA48B3" w:rsidP="000462AD">
            <w:pPr>
              <w:jc w:val="both"/>
              <w:rPr>
                <w:rFonts w:ascii="Arial" w:hAnsi="Arial" w:cs="Arial"/>
                <w:sz w:val="18"/>
                <w:szCs w:val="18"/>
              </w:rPr>
            </w:pPr>
          </w:p>
        </w:tc>
        <w:tc>
          <w:tcPr>
            <w:tcW w:w="2832" w:type="dxa"/>
            <w:gridSpan w:val="19"/>
            <w:tcBorders>
              <w:top w:val="single" w:sz="4" w:space="0" w:color="auto"/>
              <w:left w:val="single" w:sz="4" w:space="0" w:color="auto"/>
              <w:bottom w:val="single" w:sz="4" w:space="0" w:color="auto"/>
              <w:right w:val="single" w:sz="4" w:space="0" w:color="auto"/>
            </w:tcBorders>
            <w:shd w:val="clear" w:color="auto" w:fill="auto"/>
          </w:tcPr>
          <w:p w14:paraId="71C2382F" w14:textId="77777777" w:rsidR="00BA48B3" w:rsidRPr="00BA48B3" w:rsidRDefault="00BA48B3" w:rsidP="000462AD">
            <w:pPr>
              <w:jc w:val="both"/>
              <w:rPr>
                <w:rFonts w:ascii="Arial" w:hAnsi="Arial" w:cs="Arial"/>
                <w:sz w:val="18"/>
                <w:szCs w:val="18"/>
              </w:rPr>
            </w:pPr>
          </w:p>
        </w:tc>
        <w:tc>
          <w:tcPr>
            <w:tcW w:w="2833" w:type="dxa"/>
            <w:gridSpan w:val="10"/>
            <w:tcBorders>
              <w:top w:val="single" w:sz="4" w:space="0" w:color="auto"/>
              <w:left w:val="single" w:sz="4" w:space="0" w:color="auto"/>
              <w:bottom w:val="single" w:sz="4" w:space="0" w:color="auto"/>
              <w:right w:val="single" w:sz="4" w:space="0" w:color="auto"/>
            </w:tcBorders>
            <w:shd w:val="clear" w:color="auto" w:fill="auto"/>
          </w:tcPr>
          <w:p w14:paraId="42F24E99" w14:textId="77777777" w:rsidR="00BA48B3" w:rsidRPr="00BA48B3" w:rsidRDefault="00BA48B3" w:rsidP="000462AD">
            <w:pPr>
              <w:jc w:val="both"/>
              <w:rPr>
                <w:rFonts w:ascii="Arial" w:hAnsi="Arial" w:cs="Arial"/>
                <w:sz w:val="18"/>
                <w:szCs w:val="18"/>
              </w:rPr>
            </w:pPr>
          </w:p>
        </w:tc>
      </w:tr>
      <w:tr w:rsidR="00BA48B3" w:rsidRPr="00BA48B3" w14:paraId="606D0B05" w14:textId="77777777" w:rsidTr="00046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472"/>
        </w:trPr>
        <w:tc>
          <w:tcPr>
            <w:tcW w:w="11330" w:type="dxa"/>
            <w:gridSpan w:val="60"/>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81A0AA"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 xml:space="preserve">Información Sectorial* </w:t>
            </w:r>
          </w:p>
          <w:p w14:paraId="09FD95EB"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i/>
                <w:iCs/>
                <w:noProof/>
                <w:color w:val="7F7F7F"/>
                <w:sz w:val="18"/>
                <w:szCs w:val="18"/>
              </w:rPr>
              <w:t>Presente los elementos de convicción que demuestren que la concentración cumple con los criterios establecidos en los incisos “a” a “d” del artículo Noveno Transitorio del Decreto que expide la Ley Federal de Telecomunicaciones y Radiodifusión. A saber:</w:t>
            </w:r>
            <w:r w:rsidRPr="00BA48B3">
              <w:rPr>
                <w:rFonts w:ascii="Arial" w:eastAsia="Times New Roman" w:hAnsi="Arial" w:cs="Arial"/>
                <w:b/>
                <w:iCs/>
                <w:noProof/>
                <w:sz w:val="18"/>
                <w:szCs w:val="18"/>
              </w:rPr>
              <w:t xml:space="preserve"> </w:t>
            </w:r>
          </w:p>
        </w:tc>
      </w:tr>
      <w:tr w:rsidR="00BA48B3" w:rsidRPr="00BA48B3" w14:paraId="35238C9C" w14:textId="77777777" w:rsidTr="000462AD">
        <w:trPr>
          <w:gridAfter w:val="1"/>
          <w:wAfter w:w="19" w:type="dxa"/>
          <w:trHeight w:val="718"/>
        </w:trPr>
        <w:tc>
          <w:tcPr>
            <w:tcW w:w="5665"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CB6ED" w14:textId="77777777" w:rsidR="00BA48B3" w:rsidRPr="00BA48B3" w:rsidRDefault="00BA48B3" w:rsidP="000462AD">
            <w:pPr>
              <w:jc w:val="both"/>
              <w:rPr>
                <w:rFonts w:ascii="Arial" w:eastAsia="Times New Roman" w:hAnsi="Arial" w:cs="Arial"/>
                <w:iCs/>
                <w:noProof/>
                <w:sz w:val="18"/>
                <w:szCs w:val="18"/>
              </w:rPr>
            </w:pPr>
            <w:r w:rsidRPr="00BA48B3">
              <w:rPr>
                <w:rFonts w:ascii="Arial" w:eastAsia="Times New Roman" w:hAnsi="Arial" w:cs="Arial"/>
                <w:iCs/>
                <w:noProof/>
                <w:sz w:val="18"/>
                <w:szCs w:val="18"/>
              </w:rPr>
              <w:t>a)</w:t>
            </w:r>
            <w:r w:rsidRPr="00BA48B3">
              <w:rPr>
                <w:rFonts w:ascii="Arial" w:eastAsia="Times New Roman" w:hAnsi="Arial" w:cs="Arial"/>
                <w:iCs/>
                <w:noProof/>
                <w:sz w:val="18"/>
                <w:szCs w:val="18"/>
              </w:rPr>
              <w:tab/>
              <w:t>Genera una reducción sectorial del Índice de Dominancia “ID”, siempre que el índice Hirschman-Herfindahl “IHH” no se incremente en más de doscientos puntos.</w:t>
            </w:r>
          </w:p>
        </w:tc>
        <w:tc>
          <w:tcPr>
            <w:tcW w:w="5665" w:type="dxa"/>
            <w:gridSpan w:val="29"/>
            <w:tcBorders>
              <w:top w:val="single" w:sz="4" w:space="0" w:color="auto"/>
              <w:left w:val="single" w:sz="4" w:space="0" w:color="auto"/>
              <w:bottom w:val="single" w:sz="4" w:space="0" w:color="auto"/>
              <w:right w:val="single" w:sz="4" w:space="0" w:color="auto"/>
            </w:tcBorders>
            <w:shd w:val="clear" w:color="auto" w:fill="auto"/>
          </w:tcPr>
          <w:p w14:paraId="64128274" w14:textId="77777777" w:rsidR="00BA48B3" w:rsidRPr="00BA48B3" w:rsidRDefault="00BA48B3" w:rsidP="000462AD">
            <w:pPr>
              <w:rPr>
                <w:rFonts w:ascii="Arial" w:eastAsia="Times New Roman" w:hAnsi="Arial" w:cs="Arial"/>
                <w:b/>
                <w:iCs/>
                <w:noProof/>
                <w:sz w:val="18"/>
                <w:szCs w:val="18"/>
              </w:rPr>
            </w:pPr>
          </w:p>
        </w:tc>
      </w:tr>
      <w:tr w:rsidR="00BA48B3" w:rsidRPr="00BA48B3" w:rsidDel="00146F65" w14:paraId="79F23EBC" w14:textId="77777777" w:rsidTr="000462AD">
        <w:trPr>
          <w:gridAfter w:val="1"/>
          <w:wAfter w:w="19" w:type="dxa"/>
          <w:trHeight w:val="715"/>
        </w:trPr>
        <w:tc>
          <w:tcPr>
            <w:tcW w:w="5665"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608CD" w14:textId="77777777" w:rsidR="00BA48B3" w:rsidRPr="00BA48B3" w:rsidDel="00146F65" w:rsidRDefault="00BA48B3" w:rsidP="000462AD">
            <w:pPr>
              <w:jc w:val="both"/>
              <w:rPr>
                <w:rFonts w:ascii="Arial" w:eastAsia="Times New Roman" w:hAnsi="Arial" w:cs="Arial"/>
                <w:iCs/>
                <w:noProof/>
                <w:sz w:val="18"/>
                <w:szCs w:val="18"/>
              </w:rPr>
            </w:pPr>
            <w:r w:rsidRPr="00BA48B3">
              <w:rPr>
                <w:rFonts w:ascii="Arial" w:eastAsia="Times New Roman" w:hAnsi="Arial" w:cs="Arial"/>
                <w:iCs/>
                <w:noProof/>
                <w:sz w:val="18"/>
                <w:szCs w:val="18"/>
              </w:rPr>
              <w:t>b)</w:t>
            </w:r>
            <w:r w:rsidRPr="00BA48B3">
              <w:rPr>
                <w:rFonts w:ascii="Arial" w:eastAsia="Times New Roman" w:hAnsi="Arial" w:cs="Arial"/>
                <w:iCs/>
                <w:noProof/>
                <w:sz w:val="18"/>
                <w:szCs w:val="18"/>
              </w:rPr>
              <w:tab/>
              <w:t>Tenga como resultado que el Agente Económico cuente con un porcentaje de participación sectorial menor al veinte por ciento.</w:t>
            </w:r>
          </w:p>
        </w:tc>
        <w:tc>
          <w:tcPr>
            <w:tcW w:w="5665" w:type="dxa"/>
            <w:gridSpan w:val="29"/>
            <w:tcBorders>
              <w:top w:val="single" w:sz="4" w:space="0" w:color="auto"/>
              <w:left w:val="single" w:sz="4" w:space="0" w:color="auto"/>
              <w:bottom w:val="single" w:sz="4" w:space="0" w:color="auto"/>
              <w:right w:val="single" w:sz="4" w:space="0" w:color="auto"/>
            </w:tcBorders>
            <w:shd w:val="clear" w:color="auto" w:fill="auto"/>
          </w:tcPr>
          <w:p w14:paraId="411C68EE" w14:textId="77777777" w:rsidR="00BA48B3" w:rsidRPr="00BA48B3" w:rsidDel="00146F65" w:rsidRDefault="00BA48B3" w:rsidP="000462AD">
            <w:pPr>
              <w:jc w:val="center"/>
              <w:rPr>
                <w:rFonts w:ascii="Arial" w:eastAsia="Times New Roman" w:hAnsi="Arial" w:cs="Arial"/>
                <w:b/>
                <w:iCs/>
                <w:noProof/>
                <w:sz w:val="18"/>
                <w:szCs w:val="18"/>
              </w:rPr>
            </w:pPr>
          </w:p>
        </w:tc>
      </w:tr>
      <w:tr w:rsidR="00BA48B3" w:rsidRPr="00BA48B3" w:rsidDel="00146F65" w14:paraId="2E0A0C47" w14:textId="77777777" w:rsidTr="000462AD">
        <w:trPr>
          <w:gridAfter w:val="1"/>
          <w:wAfter w:w="19" w:type="dxa"/>
          <w:trHeight w:val="715"/>
        </w:trPr>
        <w:tc>
          <w:tcPr>
            <w:tcW w:w="5665"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5DAF0D" w14:textId="77777777" w:rsidR="00BA48B3" w:rsidRPr="00BA48B3" w:rsidDel="00146F65" w:rsidRDefault="00BA48B3" w:rsidP="000462AD">
            <w:pPr>
              <w:jc w:val="both"/>
              <w:rPr>
                <w:rFonts w:ascii="Arial" w:eastAsia="Times New Roman" w:hAnsi="Arial" w:cs="Arial"/>
                <w:iCs/>
                <w:noProof/>
                <w:sz w:val="18"/>
                <w:szCs w:val="18"/>
              </w:rPr>
            </w:pPr>
            <w:r w:rsidRPr="00BA48B3">
              <w:rPr>
                <w:rFonts w:ascii="Arial" w:eastAsia="Times New Roman" w:hAnsi="Arial" w:cs="Arial"/>
                <w:iCs/>
                <w:noProof/>
                <w:sz w:val="18"/>
                <w:szCs w:val="18"/>
              </w:rPr>
              <w:t>c)</w:t>
            </w:r>
            <w:r w:rsidRPr="00BA48B3">
              <w:rPr>
                <w:rFonts w:ascii="Arial" w:eastAsia="Times New Roman" w:hAnsi="Arial" w:cs="Arial"/>
                <w:iCs/>
                <w:noProof/>
                <w:sz w:val="18"/>
                <w:szCs w:val="18"/>
              </w:rPr>
              <w:tab/>
              <w:t>Que en dicha concentración no participe el Agente Económico preponderante en el sector en el que se lleve a cabo la concentración, y</w:t>
            </w:r>
          </w:p>
        </w:tc>
        <w:tc>
          <w:tcPr>
            <w:tcW w:w="5665" w:type="dxa"/>
            <w:gridSpan w:val="29"/>
            <w:tcBorders>
              <w:top w:val="single" w:sz="4" w:space="0" w:color="auto"/>
              <w:left w:val="single" w:sz="4" w:space="0" w:color="auto"/>
              <w:bottom w:val="single" w:sz="4" w:space="0" w:color="auto"/>
              <w:right w:val="single" w:sz="4" w:space="0" w:color="auto"/>
            </w:tcBorders>
            <w:shd w:val="clear" w:color="auto" w:fill="auto"/>
          </w:tcPr>
          <w:p w14:paraId="6E117031" w14:textId="77777777" w:rsidR="00BA48B3" w:rsidRPr="00BA48B3" w:rsidDel="00146F65" w:rsidRDefault="00BA48B3" w:rsidP="000462AD">
            <w:pPr>
              <w:jc w:val="center"/>
              <w:rPr>
                <w:rFonts w:ascii="Arial" w:eastAsia="Times New Roman" w:hAnsi="Arial" w:cs="Arial"/>
                <w:b/>
                <w:iCs/>
                <w:noProof/>
                <w:sz w:val="18"/>
                <w:szCs w:val="18"/>
              </w:rPr>
            </w:pPr>
          </w:p>
        </w:tc>
      </w:tr>
      <w:tr w:rsidR="00BA48B3" w:rsidRPr="00BA48B3" w:rsidDel="00146F65" w14:paraId="7371072D" w14:textId="77777777" w:rsidTr="000462AD">
        <w:trPr>
          <w:gridAfter w:val="1"/>
          <w:wAfter w:w="19" w:type="dxa"/>
          <w:trHeight w:val="715"/>
        </w:trPr>
        <w:tc>
          <w:tcPr>
            <w:tcW w:w="5665"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5B8AA" w14:textId="77777777" w:rsidR="00BA48B3" w:rsidRPr="00BA48B3" w:rsidDel="00146F65" w:rsidRDefault="00BA48B3" w:rsidP="000462AD">
            <w:pPr>
              <w:jc w:val="both"/>
              <w:rPr>
                <w:rFonts w:ascii="Arial" w:eastAsia="Times New Roman" w:hAnsi="Arial" w:cs="Arial"/>
                <w:iCs/>
                <w:noProof/>
                <w:sz w:val="18"/>
                <w:szCs w:val="18"/>
              </w:rPr>
            </w:pPr>
            <w:r w:rsidRPr="00BA48B3">
              <w:rPr>
                <w:rFonts w:ascii="Arial" w:eastAsia="Times New Roman" w:hAnsi="Arial" w:cs="Arial"/>
                <w:iCs/>
                <w:noProof/>
                <w:sz w:val="18"/>
                <w:szCs w:val="18"/>
              </w:rPr>
              <w:lastRenderedPageBreak/>
              <w:t>d)</w:t>
            </w:r>
            <w:r w:rsidRPr="00BA48B3">
              <w:rPr>
                <w:rFonts w:ascii="Arial" w:eastAsia="Times New Roman" w:hAnsi="Arial" w:cs="Arial"/>
                <w:iCs/>
                <w:noProof/>
                <w:sz w:val="18"/>
                <w:szCs w:val="18"/>
              </w:rPr>
              <w:tab/>
              <w:t>Que no tiene como efecto disminuir, dañar o impedir la competencia y libre concurrencia, en el sector que corresponda.</w:t>
            </w:r>
          </w:p>
        </w:tc>
        <w:tc>
          <w:tcPr>
            <w:tcW w:w="5665" w:type="dxa"/>
            <w:gridSpan w:val="29"/>
            <w:tcBorders>
              <w:top w:val="single" w:sz="4" w:space="0" w:color="auto"/>
              <w:left w:val="single" w:sz="4" w:space="0" w:color="auto"/>
              <w:bottom w:val="single" w:sz="4" w:space="0" w:color="auto"/>
              <w:right w:val="single" w:sz="4" w:space="0" w:color="auto"/>
            </w:tcBorders>
            <w:shd w:val="clear" w:color="auto" w:fill="auto"/>
          </w:tcPr>
          <w:p w14:paraId="6F0A266D" w14:textId="77777777" w:rsidR="00BA48B3" w:rsidRPr="00BA48B3" w:rsidDel="00146F65" w:rsidRDefault="00BA48B3" w:rsidP="000462AD">
            <w:pPr>
              <w:jc w:val="center"/>
              <w:rPr>
                <w:rFonts w:ascii="Arial" w:eastAsia="Times New Roman" w:hAnsi="Arial" w:cs="Arial"/>
                <w:b/>
                <w:iCs/>
                <w:noProof/>
                <w:sz w:val="18"/>
                <w:szCs w:val="18"/>
              </w:rPr>
            </w:pPr>
          </w:p>
        </w:tc>
      </w:tr>
      <w:tr w:rsidR="00BA48B3" w:rsidRPr="00BA48B3" w14:paraId="1BBBB2E9" w14:textId="77777777" w:rsidTr="00046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472"/>
        </w:trPr>
        <w:tc>
          <w:tcPr>
            <w:tcW w:w="11330" w:type="dxa"/>
            <w:gridSpan w:val="60"/>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2D329F" w14:textId="77777777" w:rsidR="00BA48B3" w:rsidRPr="00BA48B3" w:rsidRDefault="00BA48B3" w:rsidP="000462AD">
            <w:pPr>
              <w:pStyle w:val="Sinespaciado"/>
              <w:jc w:val="center"/>
              <w:rPr>
                <w:rFonts w:ascii="Arial" w:eastAsia="Times New Roman" w:hAnsi="Arial" w:cs="Arial"/>
                <w:b/>
                <w:iCs/>
                <w:noProof/>
                <w:sz w:val="18"/>
                <w:szCs w:val="18"/>
              </w:rPr>
            </w:pPr>
            <w:r w:rsidRPr="00BA48B3">
              <w:rPr>
                <w:rFonts w:ascii="Arial" w:eastAsia="Times New Roman" w:hAnsi="Arial" w:cs="Arial"/>
                <w:b/>
                <w:iCs/>
                <w:noProof/>
                <w:sz w:val="18"/>
                <w:szCs w:val="18"/>
              </w:rPr>
              <w:t>Información que permita al IFT la comprensión completa de la cuestión sobre la Notificación*</w:t>
            </w:r>
          </w:p>
          <w:p w14:paraId="2AFBDF8B" w14:textId="77777777" w:rsidR="00BA48B3" w:rsidRPr="00BA48B3" w:rsidRDefault="00BA48B3" w:rsidP="000462AD">
            <w:pPr>
              <w:pStyle w:val="Sinespaciado"/>
              <w:jc w:val="center"/>
              <w:rPr>
                <w:rFonts w:ascii="Arial" w:hAnsi="Arial" w:cs="Arial"/>
                <w:sz w:val="18"/>
                <w:szCs w:val="18"/>
              </w:rPr>
            </w:pPr>
            <w:r w:rsidRPr="00BA48B3">
              <w:rPr>
                <w:rFonts w:ascii="Arial" w:eastAsia="Times New Roman" w:hAnsi="Arial" w:cs="Arial"/>
                <w:i/>
                <w:iCs/>
                <w:noProof/>
                <w:color w:val="7F7F7F"/>
                <w:sz w:val="18"/>
                <w:szCs w:val="18"/>
              </w:rPr>
              <w:t>Aportar la información que considere útil para facilitar la comprensión de la inquietud, duda o cuestión específica que motiva la Notificación.</w:t>
            </w:r>
            <w:r w:rsidRPr="00BA48B3">
              <w:rPr>
                <w:rFonts w:ascii="Arial" w:hAnsi="Arial" w:cs="Arial"/>
                <w:sz w:val="18"/>
                <w:szCs w:val="18"/>
              </w:rPr>
              <w:t xml:space="preserve"> </w:t>
            </w:r>
          </w:p>
        </w:tc>
      </w:tr>
      <w:tr w:rsidR="00BA48B3" w:rsidRPr="00BA48B3" w14:paraId="370FF71A" w14:textId="77777777" w:rsidTr="00046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949"/>
        </w:trPr>
        <w:tc>
          <w:tcPr>
            <w:tcW w:w="11330" w:type="dxa"/>
            <w:gridSpan w:val="60"/>
            <w:tcBorders>
              <w:top w:val="single" w:sz="4" w:space="0" w:color="auto"/>
              <w:left w:val="single" w:sz="4" w:space="0" w:color="auto"/>
              <w:bottom w:val="single" w:sz="4" w:space="0" w:color="auto"/>
              <w:right w:val="single" w:sz="4" w:space="0" w:color="auto"/>
            </w:tcBorders>
            <w:shd w:val="clear" w:color="auto" w:fill="auto"/>
          </w:tcPr>
          <w:p w14:paraId="0ACB5F34" w14:textId="77777777" w:rsidR="00BA48B3" w:rsidRPr="00BA48B3" w:rsidRDefault="00BA48B3" w:rsidP="000462AD">
            <w:pPr>
              <w:jc w:val="both"/>
              <w:rPr>
                <w:rFonts w:ascii="Arial" w:hAnsi="Arial" w:cs="Arial"/>
                <w:sz w:val="18"/>
                <w:szCs w:val="18"/>
              </w:rPr>
            </w:pPr>
          </w:p>
        </w:tc>
      </w:tr>
    </w:tbl>
    <w:p w14:paraId="7A877689" w14:textId="77777777" w:rsidR="00BA48B3" w:rsidRPr="00BA48B3" w:rsidRDefault="00BA48B3" w:rsidP="00BA48B3">
      <w:pPr>
        <w:pStyle w:val="Piedepgina"/>
        <w:rPr>
          <w:rFonts w:ascii="Arial" w:hAnsi="Arial" w:cs="Arial"/>
          <w:sz w:val="18"/>
          <w:szCs w:val="18"/>
        </w:rPr>
      </w:pPr>
    </w:p>
    <w:p w14:paraId="39DB5AA9" w14:textId="77777777" w:rsidR="00BA48B3" w:rsidRPr="00BA48B3" w:rsidRDefault="00BA48B3" w:rsidP="00BA48B3">
      <w:pPr>
        <w:pStyle w:val="Piedepgina"/>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BA48B3" w:rsidRPr="00BA48B3" w14:paraId="239EFCE4" w14:textId="77777777" w:rsidTr="000462AD">
        <w:trPr>
          <w:trHeight w:val="360"/>
        </w:trPr>
        <w:tc>
          <w:tcPr>
            <w:tcW w:w="11340" w:type="dxa"/>
            <w:tcBorders>
              <w:bottom w:val="single" w:sz="4" w:space="0" w:color="auto"/>
            </w:tcBorders>
            <w:shd w:val="clear" w:color="auto" w:fill="70AD47" w:themeFill="accent6"/>
            <w:vAlign w:val="center"/>
          </w:tcPr>
          <w:p w14:paraId="2F31C6A9" w14:textId="38E33A6A" w:rsidR="00BA48B3" w:rsidRPr="00BA48B3" w:rsidRDefault="00BA48B3" w:rsidP="000462AD">
            <w:pPr>
              <w:spacing w:after="0" w:line="240" w:lineRule="auto"/>
              <w:rPr>
                <w:rFonts w:ascii="Arial" w:hAnsi="Arial" w:cs="Arial"/>
                <w:b/>
                <w:color w:val="FFFFFF" w:themeColor="background1"/>
                <w:sz w:val="18"/>
                <w:szCs w:val="18"/>
              </w:rPr>
            </w:pPr>
            <w:r w:rsidRPr="00BA48B3">
              <w:rPr>
                <w:rFonts w:ascii="Arial" w:hAnsi="Arial" w:cs="Arial"/>
                <w:b/>
                <w:color w:val="FFFFFF" w:themeColor="background1"/>
                <w:sz w:val="18"/>
                <w:szCs w:val="18"/>
              </w:rPr>
              <w:t xml:space="preserve">SECCIÓN 4.           </w:t>
            </w:r>
            <w:r w:rsidR="00DC39D2">
              <w:rPr>
                <w:rFonts w:ascii="Arial" w:hAnsi="Arial" w:cs="Arial"/>
                <w:b/>
                <w:color w:val="FFFFFF" w:themeColor="background1"/>
                <w:sz w:val="18"/>
                <w:szCs w:val="18"/>
              </w:rPr>
              <w:t xml:space="preserve">     </w:t>
            </w:r>
            <w:r w:rsidRPr="00BA48B3">
              <w:rPr>
                <w:rFonts w:ascii="Arial" w:hAnsi="Arial" w:cs="Arial"/>
                <w:b/>
                <w:color w:val="FFFFFF" w:themeColor="background1"/>
                <w:sz w:val="18"/>
                <w:szCs w:val="18"/>
              </w:rPr>
              <w:t xml:space="preserve">      DOCUMENTACIÓN QUE DEBERÁ ADJUNTARSE AL PRESENTE FORMATO</w:t>
            </w:r>
          </w:p>
        </w:tc>
      </w:tr>
      <w:tr w:rsidR="00BA48B3" w:rsidRPr="00BA48B3" w14:paraId="20B0EF10" w14:textId="77777777" w:rsidTr="000462AD">
        <w:trPr>
          <w:trHeight w:val="292"/>
        </w:trPr>
        <w:tc>
          <w:tcPr>
            <w:tcW w:w="11340" w:type="dxa"/>
            <w:tcBorders>
              <w:bottom w:val="single" w:sz="4" w:space="0" w:color="auto"/>
            </w:tcBorders>
            <w:vAlign w:val="center"/>
          </w:tcPr>
          <w:p w14:paraId="255872D9" w14:textId="77777777" w:rsidR="00BA48B3" w:rsidRPr="00BA48B3" w:rsidRDefault="00BA48B3" w:rsidP="000462AD">
            <w:pPr>
              <w:ind w:left="46"/>
              <w:jc w:val="center"/>
              <w:rPr>
                <w:rFonts w:ascii="Arial" w:hAnsi="Arial" w:cs="Arial"/>
                <w:sz w:val="18"/>
                <w:szCs w:val="18"/>
              </w:rPr>
            </w:pPr>
          </w:p>
          <w:tbl>
            <w:tblPr>
              <w:tblStyle w:val="Tablaconcuadrcula"/>
              <w:tblW w:w="108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157"/>
              <w:gridCol w:w="4110"/>
              <w:gridCol w:w="1047"/>
            </w:tblGrid>
            <w:tr w:rsidR="00BA48B3" w:rsidRPr="00BA48B3" w14:paraId="6239F63D" w14:textId="77777777" w:rsidTr="006A063F">
              <w:trPr>
                <w:gridAfter w:val="1"/>
                <w:wAfter w:w="1047" w:type="dxa"/>
                <w:jc w:val="center"/>
              </w:trPr>
              <w:tc>
                <w:tcPr>
                  <w:tcW w:w="5674" w:type="dxa"/>
                  <w:gridSpan w:val="2"/>
                  <w:shd w:val="clear" w:color="auto" w:fill="E2EFD9" w:themeFill="accent6" w:themeFillTint="33"/>
                </w:tcPr>
                <w:p w14:paraId="4D3AB544" w14:textId="77777777" w:rsidR="00BA48B3" w:rsidRPr="00BA48B3" w:rsidRDefault="00BA48B3" w:rsidP="000462AD">
                  <w:pPr>
                    <w:jc w:val="center"/>
                    <w:rPr>
                      <w:rFonts w:ascii="Arial" w:hAnsi="Arial" w:cs="Arial"/>
                      <w:sz w:val="18"/>
                      <w:szCs w:val="18"/>
                    </w:rPr>
                  </w:pPr>
                  <w:r w:rsidRPr="00BA48B3">
                    <w:rPr>
                      <w:rFonts w:ascii="Arial" w:hAnsi="Arial" w:cs="Arial"/>
                      <w:sz w:val="18"/>
                      <w:szCs w:val="18"/>
                    </w:rPr>
                    <w:t>Tipo de Documento</w:t>
                  </w:r>
                </w:p>
              </w:tc>
              <w:tc>
                <w:tcPr>
                  <w:tcW w:w="4110" w:type="dxa"/>
                  <w:shd w:val="clear" w:color="auto" w:fill="E2EFD9" w:themeFill="accent6" w:themeFillTint="33"/>
                </w:tcPr>
                <w:p w14:paraId="6048C1A6" w14:textId="77777777" w:rsidR="00BA48B3" w:rsidRPr="00BA48B3" w:rsidRDefault="00BA48B3" w:rsidP="000462AD">
                  <w:pPr>
                    <w:jc w:val="center"/>
                    <w:rPr>
                      <w:rFonts w:ascii="Arial" w:hAnsi="Arial" w:cs="Arial"/>
                      <w:sz w:val="18"/>
                      <w:szCs w:val="18"/>
                    </w:rPr>
                  </w:pPr>
                  <w:r w:rsidRPr="00BA48B3">
                    <w:rPr>
                      <w:rFonts w:ascii="Arial" w:hAnsi="Arial" w:cs="Arial"/>
                      <w:sz w:val="18"/>
                      <w:szCs w:val="18"/>
                    </w:rPr>
                    <w:t>Referencia</w:t>
                  </w:r>
                </w:p>
              </w:tc>
            </w:tr>
            <w:tr w:rsidR="00BA48B3" w:rsidRPr="00BA48B3" w14:paraId="44F9F90A" w14:textId="77777777" w:rsidTr="006A063F">
              <w:trPr>
                <w:gridAfter w:val="1"/>
                <w:wAfter w:w="1047" w:type="dxa"/>
                <w:jc w:val="center"/>
              </w:trPr>
              <w:tc>
                <w:tcPr>
                  <w:tcW w:w="517" w:type="dxa"/>
                  <w:vAlign w:val="center"/>
                </w:tcPr>
                <w:p w14:paraId="64A86271" w14:textId="77777777" w:rsidR="00BA48B3" w:rsidRPr="00BA48B3" w:rsidRDefault="00BA48B3" w:rsidP="000462AD">
                  <w:pPr>
                    <w:jc w:val="center"/>
                    <w:rPr>
                      <w:rFonts w:ascii="Arial" w:eastAsia="Times New Roman" w:hAnsi="Arial" w:cs="Arial"/>
                      <w:noProof/>
                      <w:sz w:val="18"/>
                      <w:szCs w:val="18"/>
                    </w:rPr>
                  </w:pPr>
                </w:p>
              </w:tc>
              <w:tc>
                <w:tcPr>
                  <w:tcW w:w="5157" w:type="dxa"/>
                  <w:vAlign w:val="center"/>
                </w:tcPr>
                <w:p w14:paraId="2AD5728D" w14:textId="77777777" w:rsidR="00BA48B3" w:rsidRPr="00BA48B3" w:rsidRDefault="00BA48B3" w:rsidP="000462AD">
                  <w:pPr>
                    <w:jc w:val="center"/>
                    <w:rPr>
                      <w:rFonts w:ascii="Arial" w:hAnsi="Arial" w:cs="Arial"/>
                      <w:sz w:val="18"/>
                      <w:szCs w:val="18"/>
                    </w:rPr>
                  </w:pPr>
                </w:p>
              </w:tc>
              <w:tc>
                <w:tcPr>
                  <w:tcW w:w="4110" w:type="dxa"/>
                </w:tcPr>
                <w:p w14:paraId="59985B78" w14:textId="77777777" w:rsidR="00BA48B3" w:rsidRPr="00BA48B3" w:rsidRDefault="00BA48B3" w:rsidP="000462AD">
                  <w:pPr>
                    <w:jc w:val="center"/>
                    <w:rPr>
                      <w:rFonts w:ascii="Arial" w:hAnsi="Arial" w:cs="Arial"/>
                      <w:sz w:val="18"/>
                      <w:szCs w:val="18"/>
                    </w:rPr>
                  </w:pPr>
                </w:p>
              </w:tc>
            </w:tr>
            <w:tr w:rsidR="006A063F" w:rsidRPr="00BA48B3" w14:paraId="4ACFB14D" w14:textId="77777777" w:rsidTr="006A063F">
              <w:trPr>
                <w:gridAfter w:val="1"/>
                <w:wAfter w:w="1047" w:type="dxa"/>
                <w:jc w:val="center"/>
              </w:trPr>
              <w:tc>
                <w:tcPr>
                  <w:tcW w:w="517" w:type="dxa"/>
                  <w:vAlign w:val="center"/>
                </w:tcPr>
                <w:p w14:paraId="44D3C46E" w14:textId="04A36A50" w:rsidR="006A063F" w:rsidRPr="00BA48B3" w:rsidRDefault="00E046FF" w:rsidP="006A063F">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6A063F">
                        <w:rPr>
                          <w:rFonts w:ascii="MS Gothic" w:eastAsia="MS Gothic" w:hAnsi="MS Gothic" w:cs="Arial" w:hint="eastAsia"/>
                          <w:noProof/>
                          <w:sz w:val="18"/>
                          <w:szCs w:val="18"/>
                        </w:rPr>
                        <w:t>☐</w:t>
                      </w:r>
                    </w:sdtContent>
                  </w:sdt>
                </w:p>
              </w:tc>
              <w:tc>
                <w:tcPr>
                  <w:tcW w:w="5157" w:type="dxa"/>
                  <w:vAlign w:val="center"/>
                </w:tcPr>
                <w:p w14:paraId="6C68B716" w14:textId="1FEC884B" w:rsidR="006A063F" w:rsidRPr="00E13CD9" w:rsidRDefault="006A063F" w:rsidP="006A063F">
                  <w:pPr>
                    <w:jc w:val="both"/>
                    <w:rPr>
                      <w:rFonts w:ascii="Arial" w:hAnsi="Arial" w:cs="Arial"/>
                      <w:sz w:val="18"/>
                      <w:szCs w:val="18"/>
                    </w:rPr>
                  </w:pPr>
                  <w:r w:rsidRPr="000E08E3">
                    <w:rPr>
                      <w:rFonts w:ascii="Arial" w:hAnsi="Arial" w:cs="Arial"/>
                      <w:sz w:val="18"/>
                      <w:szCs w:val="18"/>
                    </w:rPr>
                    <w:t>En su caso, copia certificada del instrumento público o documento con el que se acredite la identidad y alcances del re</w:t>
                  </w:r>
                  <w:r>
                    <w:rPr>
                      <w:rFonts w:ascii="Arial" w:hAnsi="Arial" w:cs="Arial"/>
                      <w:sz w:val="18"/>
                      <w:szCs w:val="18"/>
                    </w:rPr>
                    <w:t>presentante legal del Notificante, para aquellos casos en los que no se haya entregado la documentación correspondiente previamente ante el Instituto*</w:t>
                  </w:r>
                  <w:r w:rsidRPr="00E13CD9">
                    <w:rPr>
                      <w:rFonts w:ascii="Arial" w:hAnsi="Arial" w:cs="Arial"/>
                      <w:sz w:val="18"/>
                      <w:szCs w:val="18"/>
                    </w:rPr>
                    <w:t>.</w:t>
                  </w:r>
                </w:p>
                <w:p w14:paraId="0B239AF6" w14:textId="6B18E267" w:rsidR="006A063F" w:rsidRPr="00BA48B3" w:rsidRDefault="006A063F" w:rsidP="006A063F">
                  <w:pPr>
                    <w:jc w:val="both"/>
                    <w:rPr>
                      <w:rFonts w:ascii="Arial" w:hAnsi="Arial" w:cs="Arial"/>
                      <w:sz w:val="18"/>
                      <w:szCs w:val="18"/>
                    </w:rPr>
                  </w:pPr>
                </w:p>
                <w:p w14:paraId="4767D0CB" w14:textId="0875F10B" w:rsidR="006A063F" w:rsidRPr="00BA48B3" w:rsidRDefault="006A063F" w:rsidP="006A063F">
                  <w:pPr>
                    <w:jc w:val="both"/>
                    <w:rPr>
                      <w:rFonts w:ascii="Arial" w:hAnsi="Arial" w:cs="Arial"/>
                      <w:sz w:val="18"/>
                      <w:szCs w:val="18"/>
                    </w:rPr>
                  </w:pPr>
                </w:p>
              </w:tc>
              <w:tc>
                <w:tcPr>
                  <w:tcW w:w="4110" w:type="dxa"/>
                  <w:vAlign w:val="center"/>
                </w:tcPr>
                <w:p w14:paraId="50082D04" w14:textId="13D16BAE" w:rsidR="006A063F" w:rsidRDefault="006A063F" w:rsidP="006A063F">
                  <w:pPr>
                    <w:tabs>
                      <w:tab w:val="left" w:pos="1178"/>
                    </w:tabs>
                    <w:jc w:val="center"/>
                    <w:rPr>
                      <w:rFonts w:ascii="Arial" w:hAnsi="Arial" w:cs="Arial"/>
                      <w:sz w:val="18"/>
                      <w:szCs w:val="18"/>
                    </w:rPr>
                  </w:pPr>
                  <w:r w:rsidRPr="00E13CD9">
                    <w:rPr>
                      <w:rFonts w:ascii="Arial" w:hAnsi="Arial" w:cs="Arial"/>
                      <w:sz w:val="18"/>
                      <w:szCs w:val="18"/>
                    </w:rPr>
                    <w:t>_________________</w:t>
                  </w:r>
                  <w:r>
                    <w:rPr>
                      <w:rFonts w:ascii="Arial" w:hAnsi="Arial" w:cs="Arial"/>
                      <w:sz w:val="18"/>
                      <w:szCs w:val="18"/>
                    </w:rPr>
                    <w:t>__________________</w:t>
                  </w:r>
                  <w:r w:rsidRPr="00E13CD9">
                    <w:rPr>
                      <w:rFonts w:ascii="Arial" w:hAnsi="Arial" w:cs="Arial"/>
                      <w:sz w:val="18"/>
                      <w:szCs w:val="18"/>
                    </w:rPr>
                    <w:t>___</w:t>
                  </w:r>
                </w:p>
                <w:p w14:paraId="64B3D44F" w14:textId="77777777" w:rsidR="006A063F" w:rsidRDefault="006A063F" w:rsidP="006A063F">
                  <w:pPr>
                    <w:pStyle w:val="Sinespaciado"/>
                    <w:jc w:val="center"/>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p w14:paraId="74C1D32F" w14:textId="2FACF0AA" w:rsidR="006A063F" w:rsidRPr="00BA48B3" w:rsidRDefault="006A063F" w:rsidP="006A063F">
                  <w:pPr>
                    <w:tabs>
                      <w:tab w:val="left" w:pos="1178"/>
                    </w:tabs>
                    <w:jc w:val="center"/>
                    <w:rPr>
                      <w:rFonts w:ascii="Arial" w:hAnsi="Arial" w:cs="Arial"/>
                      <w:sz w:val="18"/>
                      <w:szCs w:val="18"/>
                    </w:rPr>
                  </w:pPr>
                </w:p>
              </w:tc>
            </w:tr>
            <w:tr w:rsidR="006A063F" w:rsidRPr="00BA48B3" w14:paraId="52142560" w14:textId="77777777" w:rsidTr="006A063F">
              <w:trPr>
                <w:gridAfter w:val="1"/>
                <w:wAfter w:w="1047" w:type="dxa"/>
                <w:jc w:val="center"/>
              </w:trPr>
              <w:tc>
                <w:tcPr>
                  <w:tcW w:w="517" w:type="dxa"/>
                  <w:vAlign w:val="center"/>
                </w:tcPr>
                <w:p w14:paraId="44B0A24C" w14:textId="6D3F6400" w:rsidR="006A063F" w:rsidRDefault="00E046FF" w:rsidP="006A063F">
                  <w:pPr>
                    <w:jc w:val="center"/>
                    <w:rPr>
                      <w:rFonts w:ascii="Arial" w:eastAsia="Times New Roman" w:hAnsi="Arial" w:cs="Arial"/>
                      <w:noProof/>
                      <w:sz w:val="18"/>
                      <w:szCs w:val="18"/>
                    </w:rPr>
                  </w:pPr>
                  <w:sdt>
                    <w:sdtPr>
                      <w:rPr>
                        <w:rFonts w:ascii="Arial" w:eastAsia="Times New Roman" w:hAnsi="Arial" w:cs="Arial"/>
                        <w:noProof/>
                        <w:sz w:val="18"/>
                        <w:szCs w:val="18"/>
                      </w:rPr>
                      <w:id w:val="1653329458"/>
                      <w14:checkbox>
                        <w14:checked w14:val="0"/>
                        <w14:checkedState w14:val="2612" w14:font="MS Gothic"/>
                        <w14:uncheckedState w14:val="2610" w14:font="MS Gothic"/>
                      </w14:checkbox>
                    </w:sdtPr>
                    <w:sdtEndPr/>
                    <w:sdtContent>
                      <w:r w:rsidR="006A063F">
                        <w:rPr>
                          <w:rFonts w:ascii="MS Gothic" w:eastAsia="MS Gothic" w:hAnsi="MS Gothic" w:cs="Arial" w:hint="eastAsia"/>
                          <w:noProof/>
                          <w:sz w:val="18"/>
                          <w:szCs w:val="18"/>
                        </w:rPr>
                        <w:t>☐</w:t>
                      </w:r>
                    </w:sdtContent>
                  </w:sdt>
                </w:p>
              </w:tc>
              <w:tc>
                <w:tcPr>
                  <w:tcW w:w="5157" w:type="dxa"/>
                  <w:vAlign w:val="center"/>
                </w:tcPr>
                <w:p w14:paraId="474F041E" w14:textId="61E4BD14" w:rsidR="006A063F" w:rsidRPr="00BA48B3" w:rsidRDefault="006A063F" w:rsidP="006A063F">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4110" w:type="dxa"/>
                  <w:vAlign w:val="center"/>
                </w:tcPr>
                <w:p w14:paraId="7889679F" w14:textId="77777777" w:rsidR="00CD2B6E" w:rsidRDefault="006A063F" w:rsidP="006A063F">
                  <w:pPr>
                    <w:rPr>
                      <w:rFonts w:ascii="Arial" w:hAnsi="Arial" w:cs="Arial"/>
                      <w:sz w:val="18"/>
                      <w:szCs w:val="18"/>
                    </w:rPr>
                  </w:pPr>
                  <w:r w:rsidRPr="00384E9B">
                    <w:rPr>
                      <w:rFonts w:ascii="Arial" w:hAnsi="Arial" w:cs="Arial"/>
                      <w:sz w:val="18"/>
                      <w:szCs w:val="18"/>
                    </w:rPr>
                    <w:t xml:space="preserve">Número del instrumento público: </w:t>
                  </w:r>
                </w:p>
                <w:p w14:paraId="0C0156C4" w14:textId="24B9DE5F" w:rsidR="006A063F" w:rsidRPr="000D522D" w:rsidRDefault="006A063F" w:rsidP="006A063F">
                  <w:pPr>
                    <w:rPr>
                      <w:sz w:val="14"/>
                      <w:szCs w:val="14"/>
                    </w:rPr>
                  </w:pPr>
                  <w:r>
                    <w:rPr>
                      <w:rFonts w:ascii="Arial" w:hAnsi="Arial" w:cs="Arial"/>
                      <w:sz w:val="18"/>
                      <w:szCs w:val="18"/>
                    </w:rPr>
                    <w:t>_______</w:t>
                  </w:r>
                  <w:r w:rsidRPr="000D522D">
                    <w:rPr>
                      <w:rFonts w:ascii="Arial" w:hAnsi="Arial" w:cs="Arial"/>
                      <w:sz w:val="14"/>
                      <w:szCs w:val="14"/>
                    </w:rPr>
                    <w:t>____</w:t>
                  </w:r>
                  <w:r>
                    <w:rPr>
                      <w:rFonts w:ascii="Arial" w:hAnsi="Arial" w:cs="Arial"/>
                      <w:sz w:val="14"/>
                      <w:szCs w:val="14"/>
                    </w:rPr>
                    <w:t>_</w:t>
                  </w:r>
                  <w:r w:rsidR="00CD2B6E">
                    <w:rPr>
                      <w:rFonts w:ascii="Arial" w:hAnsi="Arial" w:cs="Arial"/>
                      <w:sz w:val="14"/>
                      <w:szCs w:val="14"/>
                    </w:rPr>
                    <w:t>_________________________________</w:t>
                  </w:r>
                </w:p>
                <w:p w14:paraId="2A6A496A" w14:textId="2F199EB0" w:rsidR="006A063F" w:rsidRPr="006823F3" w:rsidRDefault="006A063F" w:rsidP="006A063F">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_______________________________</w:t>
                  </w:r>
                </w:p>
                <w:p w14:paraId="4A8F216D" w14:textId="5680A600" w:rsidR="006A063F" w:rsidRPr="006823F3" w:rsidRDefault="006A063F" w:rsidP="006A063F">
                  <w:r w:rsidRPr="00384E9B">
                    <w:rPr>
                      <w:rFonts w:ascii="Arial" w:hAnsi="Arial" w:cs="Arial"/>
                      <w:sz w:val="18"/>
                      <w:szCs w:val="18"/>
                    </w:rPr>
                    <w:t>Notario Público</w:t>
                  </w:r>
                  <w:r>
                    <w:t>: ___</w:t>
                  </w:r>
                  <w:r w:rsidRPr="00384E9B">
                    <w:t>_______</w:t>
                  </w:r>
                  <w:r>
                    <w:t>____________</w:t>
                  </w:r>
                </w:p>
                <w:p w14:paraId="635C5F58" w14:textId="04FF736A" w:rsidR="006A063F" w:rsidRDefault="006A063F" w:rsidP="006A063F">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w:t>
                  </w:r>
                  <w:r w:rsidR="00552072">
                    <w:rPr>
                      <w:rFonts w:ascii="Arial" w:eastAsiaTheme="minorHAnsi" w:hAnsi="Arial" w:cs="Arial"/>
                      <w:sz w:val="18"/>
                      <w:szCs w:val="18"/>
                      <w:lang w:val="es-MX" w:eastAsia="en-US" w:bidi="ar-SA"/>
                    </w:rPr>
                    <w:t xml:space="preserve"> o Folio</w:t>
                  </w:r>
                  <w:r>
                    <w:rPr>
                      <w:rFonts w:ascii="Arial" w:eastAsiaTheme="minorHAnsi" w:hAnsi="Arial" w:cs="Arial"/>
                      <w:sz w:val="18"/>
                      <w:szCs w:val="18"/>
                      <w:lang w:val="es-MX" w:eastAsia="en-US" w:bidi="ar-SA"/>
                    </w:rPr>
                    <w:t>: ______________</w:t>
                  </w:r>
                  <w:r w:rsidR="00552072">
                    <w:rPr>
                      <w:rFonts w:ascii="Arial" w:eastAsiaTheme="minorHAnsi" w:hAnsi="Arial" w:cs="Arial"/>
                      <w:sz w:val="18"/>
                      <w:szCs w:val="18"/>
                      <w:lang w:val="es-MX" w:eastAsia="en-US" w:bidi="ar-SA"/>
                    </w:rPr>
                    <w:t>__</w:t>
                  </w:r>
                </w:p>
                <w:p w14:paraId="0D45A2D2" w14:textId="0895A7DF" w:rsidR="006A063F" w:rsidRDefault="006A063F" w:rsidP="006A063F">
                  <w:pPr>
                    <w:pStyle w:val="Style10ptRight01"/>
                    <w:jc w:val="both"/>
                  </w:pPr>
                  <w:r w:rsidRPr="00384E9B">
                    <w:rPr>
                      <w:rFonts w:ascii="Arial" w:hAnsi="Arial" w:cs="Arial"/>
                      <w:sz w:val="18"/>
                      <w:szCs w:val="18"/>
                    </w:rPr>
                    <w:t>Fecha de</w:t>
                  </w:r>
                  <w:r>
                    <w:rPr>
                      <w:rFonts w:ascii="Arial" w:hAnsi="Arial" w:cs="Arial"/>
                      <w:sz w:val="18"/>
                      <w:szCs w:val="18"/>
                    </w:rPr>
                    <w:t xml:space="preserve"> </w:t>
                  </w:r>
                  <w:r w:rsidRPr="00384E9B">
                    <w:rPr>
                      <w:rFonts w:ascii="Arial" w:hAnsi="Arial" w:cs="Arial"/>
                      <w:sz w:val="18"/>
                      <w:szCs w:val="18"/>
                    </w:rPr>
                    <w:t>presentación</w:t>
                  </w:r>
                  <w:r>
                    <w:t>: ________________</w:t>
                  </w:r>
                </w:p>
                <w:p w14:paraId="3D5DC9D1" w14:textId="74F244C8" w:rsidR="006A063F" w:rsidRPr="006A063F" w:rsidRDefault="006A063F" w:rsidP="006A063F">
                  <w:pPr>
                    <w:pStyle w:val="Style10ptRight01"/>
                    <w:jc w:val="both"/>
                    <w:rPr>
                      <w:rFonts w:ascii="Arial" w:eastAsiaTheme="minorHAnsi" w:hAnsi="Arial" w:cs="Arial"/>
                      <w:sz w:val="18"/>
                      <w:szCs w:val="18"/>
                      <w:lang w:val="es-MX" w:eastAsia="en-US" w:bidi="ar-SA"/>
                    </w:rPr>
                  </w:pPr>
                </w:p>
              </w:tc>
            </w:tr>
            <w:tr w:rsidR="00BA48B3" w:rsidRPr="00BA48B3" w14:paraId="262C798E" w14:textId="77777777" w:rsidTr="006A063F">
              <w:trPr>
                <w:gridAfter w:val="1"/>
                <w:wAfter w:w="1047" w:type="dxa"/>
                <w:jc w:val="center"/>
              </w:trPr>
              <w:tc>
                <w:tcPr>
                  <w:tcW w:w="517" w:type="dxa"/>
                  <w:vAlign w:val="center"/>
                </w:tcPr>
                <w:p w14:paraId="1CD1C14C" w14:textId="77777777" w:rsidR="00BA48B3" w:rsidRPr="00BA48B3" w:rsidRDefault="00E046FF" w:rsidP="000462AD">
                  <w:pPr>
                    <w:jc w:val="center"/>
                    <w:rPr>
                      <w:rFonts w:ascii="Arial" w:hAnsi="Arial" w:cs="Arial"/>
                      <w:sz w:val="18"/>
                      <w:szCs w:val="18"/>
                    </w:rPr>
                  </w:pPr>
                  <w:sdt>
                    <w:sdtPr>
                      <w:rPr>
                        <w:rFonts w:ascii="Arial" w:eastAsia="Times New Roman" w:hAnsi="Arial" w:cs="Arial"/>
                        <w:noProof/>
                        <w:sz w:val="18"/>
                        <w:szCs w:val="18"/>
                      </w:rPr>
                      <w:id w:val="-1213114034"/>
                      <w14:checkbox>
                        <w14:checked w14:val="0"/>
                        <w14:checkedState w14:val="2612" w14:font="MS Gothic"/>
                        <w14:uncheckedState w14:val="2610" w14:font="MS Gothic"/>
                      </w14:checkbox>
                    </w:sdtPr>
                    <w:sdtEndPr/>
                    <w:sdtContent>
                      <w:r w:rsidR="00BA48B3" w:rsidRPr="00BA48B3">
                        <w:rPr>
                          <w:rFonts w:ascii="Segoe UI Symbol" w:eastAsia="MS Gothic" w:hAnsi="Segoe UI Symbol" w:cs="Segoe UI Symbol"/>
                          <w:noProof/>
                          <w:sz w:val="18"/>
                          <w:szCs w:val="18"/>
                        </w:rPr>
                        <w:t>☐</w:t>
                      </w:r>
                    </w:sdtContent>
                  </w:sdt>
                </w:p>
              </w:tc>
              <w:tc>
                <w:tcPr>
                  <w:tcW w:w="5157" w:type="dxa"/>
                  <w:vAlign w:val="center"/>
                </w:tcPr>
                <w:p w14:paraId="35F150C9"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Copia simple de las escrituras constitutivas y, en su caso, de las últimas reformas a los estatutos sociales del Notificante, o, en su caso, de cada una de las personas que integren el Consorcio*.</w:t>
                  </w:r>
                </w:p>
              </w:tc>
              <w:tc>
                <w:tcPr>
                  <w:tcW w:w="4110" w:type="dxa"/>
                </w:tcPr>
                <w:p w14:paraId="05B4F023" w14:textId="77777777" w:rsidR="00BA48B3" w:rsidRPr="00BA48B3" w:rsidRDefault="00BA48B3" w:rsidP="000462AD">
                  <w:pPr>
                    <w:pStyle w:val="Style10ptRight01"/>
                    <w:tabs>
                      <w:tab w:val="left" w:pos="796"/>
                      <w:tab w:val="left" w:pos="1167"/>
                    </w:tabs>
                    <w:jc w:val="center"/>
                    <w:rPr>
                      <w:rFonts w:ascii="Arial" w:hAnsi="Arial" w:cs="Arial"/>
                      <w:sz w:val="18"/>
                      <w:szCs w:val="18"/>
                    </w:rPr>
                  </w:pPr>
                </w:p>
                <w:p w14:paraId="096D1C46" w14:textId="77777777" w:rsidR="00BA48B3" w:rsidRPr="00BA48B3" w:rsidRDefault="00BA48B3" w:rsidP="000462AD">
                  <w:pPr>
                    <w:pStyle w:val="Style10ptRight01"/>
                    <w:tabs>
                      <w:tab w:val="left" w:pos="796"/>
                      <w:tab w:val="left" w:pos="1167"/>
                    </w:tabs>
                    <w:jc w:val="center"/>
                    <w:rPr>
                      <w:rFonts w:ascii="Arial" w:hAnsi="Arial" w:cs="Arial"/>
                      <w:sz w:val="18"/>
                      <w:szCs w:val="18"/>
                    </w:rPr>
                  </w:pPr>
                </w:p>
                <w:p w14:paraId="39E26DB1" w14:textId="77777777" w:rsidR="00BA48B3" w:rsidRPr="00BA48B3" w:rsidRDefault="00BA48B3" w:rsidP="000462AD">
                  <w:pPr>
                    <w:pStyle w:val="Style10ptRight01"/>
                    <w:tabs>
                      <w:tab w:val="left" w:pos="796"/>
                      <w:tab w:val="left" w:pos="1167"/>
                    </w:tabs>
                    <w:jc w:val="center"/>
                    <w:rPr>
                      <w:rFonts w:ascii="Arial" w:hAnsi="Arial" w:cs="Arial"/>
                      <w:sz w:val="18"/>
                      <w:szCs w:val="18"/>
                    </w:rPr>
                  </w:pPr>
                </w:p>
                <w:p w14:paraId="3E96E4FC" w14:textId="4F656502" w:rsidR="00BA48B3" w:rsidRPr="00BA48B3" w:rsidRDefault="00BA48B3" w:rsidP="000462AD">
                  <w:pPr>
                    <w:pStyle w:val="Style10ptRight01"/>
                    <w:tabs>
                      <w:tab w:val="left" w:pos="796"/>
                      <w:tab w:val="left" w:pos="1167"/>
                    </w:tabs>
                    <w:jc w:val="center"/>
                    <w:rPr>
                      <w:rFonts w:ascii="Arial" w:hAnsi="Arial" w:cs="Arial"/>
                      <w:sz w:val="18"/>
                      <w:szCs w:val="18"/>
                    </w:rPr>
                  </w:pPr>
                  <w:r w:rsidRPr="00BA48B3">
                    <w:rPr>
                      <w:rFonts w:ascii="Arial" w:hAnsi="Arial" w:cs="Arial"/>
                      <w:sz w:val="18"/>
                      <w:szCs w:val="18"/>
                    </w:rPr>
                    <w:t>____________________</w:t>
                  </w:r>
                  <w:r w:rsidR="00552072">
                    <w:rPr>
                      <w:rFonts w:ascii="Arial" w:hAnsi="Arial" w:cs="Arial"/>
                      <w:sz w:val="18"/>
                      <w:szCs w:val="18"/>
                    </w:rPr>
                    <w:t>___________</w:t>
                  </w:r>
                  <w:r w:rsidRPr="00BA48B3">
                    <w:rPr>
                      <w:rFonts w:ascii="Arial" w:hAnsi="Arial" w:cs="Arial"/>
                      <w:sz w:val="18"/>
                      <w:szCs w:val="18"/>
                    </w:rPr>
                    <w:t xml:space="preserve">  </w:t>
                  </w:r>
                </w:p>
                <w:p w14:paraId="3DDB6E8A" w14:textId="77777777" w:rsidR="00BA48B3" w:rsidRPr="00BA48B3" w:rsidRDefault="00BA48B3" w:rsidP="000462AD">
                  <w:pPr>
                    <w:pStyle w:val="Style10ptRight01"/>
                    <w:tabs>
                      <w:tab w:val="left" w:pos="796"/>
                      <w:tab w:val="left" w:pos="1167"/>
                    </w:tabs>
                    <w:jc w:val="center"/>
                    <w:rPr>
                      <w:rFonts w:ascii="Arial" w:hAnsi="Arial" w:cs="Arial"/>
                      <w:sz w:val="18"/>
                      <w:szCs w:val="18"/>
                    </w:rPr>
                  </w:pPr>
                </w:p>
              </w:tc>
            </w:tr>
            <w:tr w:rsidR="00BA48B3" w:rsidRPr="00BA48B3" w14:paraId="47597F5E" w14:textId="77777777" w:rsidTr="006A063F">
              <w:trPr>
                <w:gridAfter w:val="1"/>
                <w:wAfter w:w="1047" w:type="dxa"/>
                <w:jc w:val="center"/>
              </w:trPr>
              <w:tc>
                <w:tcPr>
                  <w:tcW w:w="517" w:type="dxa"/>
                  <w:vAlign w:val="center"/>
                </w:tcPr>
                <w:p w14:paraId="133FF2C3" w14:textId="77777777" w:rsidR="00BA48B3" w:rsidRPr="00BA48B3" w:rsidRDefault="00E046FF" w:rsidP="000462AD">
                  <w:pPr>
                    <w:jc w:val="center"/>
                    <w:rPr>
                      <w:rFonts w:ascii="Arial" w:eastAsia="Times New Roman" w:hAnsi="Arial" w:cs="Arial"/>
                      <w:noProof/>
                      <w:sz w:val="18"/>
                      <w:szCs w:val="18"/>
                    </w:rPr>
                  </w:pPr>
                  <w:sdt>
                    <w:sdtPr>
                      <w:rPr>
                        <w:rFonts w:ascii="Arial" w:eastAsia="Times New Roman" w:hAnsi="Arial" w:cs="Arial"/>
                        <w:noProof/>
                        <w:sz w:val="18"/>
                        <w:szCs w:val="18"/>
                      </w:rPr>
                      <w:id w:val="-1185750867"/>
                      <w14:checkbox>
                        <w14:checked w14:val="0"/>
                        <w14:checkedState w14:val="2612" w14:font="MS Gothic"/>
                        <w14:uncheckedState w14:val="2610" w14:font="MS Gothic"/>
                      </w14:checkbox>
                    </w:sdtPr>
                    <w:sdtEndPr/>
                    <w:sdtContent>
                      <w:r w:rsidR="00BA48B3" w:rsidRPr="00BA48B3">
                        <w:rPr>
                          <w:rFonts w:ascii="Segoe UI Symbol" w:eastAsia="MS Gothic" w:hAnsi="Segoe UI Symbol" w:cs="Segoe UI Symbol"/>
                          <w:noProof/>
                          <w:sz w:val="18"/>
                          <w:szCs w:val="18"/>
                        </w:rPr>
                        <w:t>☐</w:t>
                      </w:r>
                    </w:sdtContent>
                  </w:sdt>
                </w:p>
              </w:tc>
              <w:tc>
                <w:tcPr>
                  <w:tcW w:w="5157" w:type="dxa"/>
                  <w:vAlign w:val="center"/>
                </w:tcPr>
                <w:p w14:paraId="1750E2D5" w14:textId="77777777" w:rsidR="00BA48B3" w:rsidRPr="00BA48B3" w:rsidRDefault="00BA48B3" w:rsidP="000462AD">
                  <w:pPr>
                    <w:jc w:val="both"/>
                    <w:rPr>
                      <w:rFonts w:ascii="Arial" w:hAnsi="Arial" w:cs="Arial"/>
                      <w:sz w:val="18"/>
                      <w:szCs w:val="18"/>
                      <w:lang w:val="es-ES"/>
                    </w:rPr>
                  </w:pPr>
                  <w:r w:rsidRPr="00BA48B3">
                    <w:rPr>
                      <w:rFonts w:ascii="Arial" w:hAnsi="Arial" w:cs="Arial"/>
                      <w:sz w:val="18"/>
                      <w:szCs w:val="18"/>
                      <w:lang w:val="es-ES"/>
                    </w:rPr>
                    <w:t>Documentación e información que expliquen el objetivo y motivo de la concentración.  Es deseable presentar documentos internos elaborados por las partes en donde se explique las sinergias y beneficios de la operación*.</w:t>
                  </w:r>
                </w:p>
                <w:p w14:paraId="151ABD81" w14:textId="77777777" w:rsidR="00BA48B3" w:rsidRPr="00BA48B3" w:rsidRDefault="00BA48B3" w:rsidP="000462AD">
                  <w:pPr>
                    <w:jc w:val="both"/>
                    <w:rPr>
                      <w:rFonts w:ascii="Arial" w:hAnsi="Arial" w:cs="Arial"/>
                      <w:sz w:val="18"/>
                      <w:szCs w:val="18"/>
                      <w:lang w:val="es-ES"/>
                    </w:rPr>
                  </w:pPr>
                </w:p>
              </w:tc>
              <w:tc>
                <w:tcPr>
                  <w:tcW w:w="4110" w:type="dxa"/>
                </w:tcPr>
                <w:p w14:paraId="3DE4B336" w14:textId="77777777" w:rsidR="00BA48B3" w:rsidRPr="00BA48B3" w:rsidRDefault="00BA48B3" w:rsidP="000462AD">
                  <w:pPr>
                    <w:pStyle w:val="Style10ptRight01"/>
                    <w:tabs>
                      <w:tab w:val="left" w:pos="796"/>
                      <w:tab w:val="left" w:pos="1167"/>
                    </w:tabs>
                    <w:jc w:val="center"/>
                    <w:rPr>
                      <w:rFonts w:ascii="Arial" w:hAnsi="Arial" w:cs="Arial"/>
                      <w:sz w:val="18"/>
                      <w:szCs w:val="18"/>
                    </w:rPr>
                  </w:pPr>
                </w:p>
                <w:p w14:paraId="09BC050C" w14:textId="7BE194AE" w:rsidR="00BA48B3" w:rsidRPr="00BA48B3" w:rsidRDefault="00BA48B3" w:rsidP="000462AD">
                  <w:pPr>
                    <w:pStyle w:val="Style10ptRight01"/>
                    <w:tabs>
                      <w:tab w:val="left" w:pos="796"/>
                      <w:tab w:val="left" w:pos="1167"/>
                    </w:tabs>
                    <w:jc w:val="center"/>
                    <w:rPr>
                      <w:rFonts w:ascii="Arial" w:hAnsi="Arial" w:cs="Arial"/>
                      <w:sz w:val="18"/>
                      <w:szCs w:val="18"/>
                    </w:rPr>
                  </w:pPr>
                  <w:r w:rsidRPr="00BA48B3">
                    <w:rPr>
                      <w:rFonts w:ascii="Arial" w:hAnsi="Arial" w:cs="Arial"/>
                      <w:sz w:val="18"/>
                      <w:szCs w:val="18"/>
                    </w:rPr>
                    <w:t>____________________</w:t>
                  </w:r>
                  <w:r w:rsidR="00552072">
                    <w:rPr>
                      <w:rFonts w:ascii="Arial" w:hAnsi="Arial" w:cs="Arial"/>
                      <w:sz w:val="18"/>
                      <w:szCs w:val="18"/>
                    </w:rPr>
                    <w:t>___________</w:t>
                  </w:r>
                  <w:r w:rsidRPr="00BA48B3">
                    <w:rPr>
                      <w:rFonts w:ascii="Arial" w:hAnsi="Arial" w:cs="Arial"/>
                      <w:sz w:val="18"/>
                      <w:szCs w:val="18"/>
                    </w:rPr>
                    <w:t xml:space="preserve">  </w:t>
                  </w:r>
                </w:p>
                <w:p w14:paraId="0D1A5C74" w14:textId="77777777" w:rsidR="00BA48B3" w:rsidRPr="00BA48B3" w:rsidRDefault="00BA48B3" w:rsidP="000462AD">
                  <w:pPr>
                    <w:pStyle w:val="Style10ptRight01"/>
                    <w:tabs>
                      <w:tab w:val="left" w:pos="796"/>
                      <w:tab w:val="left" w:pos="1167"/>
                    </w:tabs>
                    <w:jc w:val="center"/>
                    <w:rPr>
                      <w:rFonts w:ascii="Arial" w:hAnsi="Arial" w:cs="Arial"/>
                      <w:sz w:val="18"/>
                      <w:szCs w:val="18"/>
                    </w:rPr>
                  </w:pPr>
                </w:p>
              </w:tc>
            </w:tr>
            <w:tr w:rsidR="00BA48B3" w:rsidRPr="00BA48B3" w14:paraId="27E6A5D8" w14:textId="77777777" w:rsidTr="006A063F">
              <w:trPr>
                <w:gridAfter w:val="1"/>
                <w:wAfter w:w="1047" w:type="dxa"/>
                <w:jc w:val="center"/>
              </w:trPr>
              <w:tc>
                <w:tcPr>
                  <w:tcW w:w="517" w:type="dxa"/>
                  <w:vAlign w:val="center"/>
                </w:tcPr>
                <w:p w14:paraId="4F781FF3" w14:textId="77777777" w:rsidR="00BA48B3" w:rsidRPr="00BA48B3" w:rsidRDefault="00E046FF" w:rsidP="000462AD">
                  <w:pPr>
                    <w:jc w:val="center"/>
                    <w:rPr>
                      <w:rFonts w:ascii="Arial" w:eastAsia="Times New Roman" w:hAnsi="Arial" w:cs="Arial"/>
                      <w:noProof/>
                      <w:sz w:val="18"/>
                      <w:szCs w:val="18"/>
                    </w:rPr>
                  </w:pPr>
                  <w:sdt>
                    <w:sdtPr>
                      <w:rPr>
                        <w:rFonts w:ascii="Arial" w:eastAsia="Times New Roman" w:hAnsi="Arial" w:cs="Arial"/>
                        <w:noProof/>
                        <w:sz w:val="18"/>
                        <w:szCs w:val="18"/>
                      </w:rPr>
                      <w:id w:val="-339478107"/>
                      <w14:checkbox>
                        <w14:checked w14:val="0"/>
                        <w14:checkedState w14:val="2612" w14:font="MS Gothic"/>
                        <w14:uncheckedState w14:val="2610" w14:font="MS Gothic"/>
                      </w14:checkbox>
                    </w:sdtPr>
                    <w:sdtEndPr/>
                    <w:sdtContent>
                      <w:r w:rsidR="00BA48B3" w:rsidRPr="00BA48B3">
                        <w:rPr>
                          <w:rFonts w:ascii="Segoe UI Symbol" w:eastAsia="MS Gothic" w:hAnsi="Segoe UI Symbol" w:cs="Segoe UI Symbol"/>
                          <w:noProof/>
                          <w:sz w:val="18"/>
                          <w:szCs w:val="18"/>
                        </w:rPr>
                        <w:t>☐</w:t>
                      </w:r>
                    </w:sdtContent>
                  </w:sdt>
                </w:p>
              </w:tc>
              <w:tc>
                <w:tcPr>
                  <w:tcW w:w="5157" w:type="dxa"/>
                  <w:vAlign w:val="center"/>
                </w:tcPr>
                <w:p w14:paraId="4E6E8F35"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Estados financieros auditados individuales y consolidados, para el último año, de las Personas Involucradas, así como de las sociedades controladoras en última instancia de ellas. Incluya las notas anexas a dichos documentos*.</w:t>
                  </w:r>
                </w:p>
                <w:p w14:paraId="0278CD9B" w14:textId="77777777" w:rsidR="00BA48B3" w:rsidRPr="00BA48B3" w:rsidRDefault="00BA48B3" w:rsidP="000462AD">
                  <w:pPr>
                    <w:jc w:val="both"/>
                    <w:rPr>
                      <w:rFonts w:ascii="Arial" w:hAnsi="Arial" w:cs="Arial"/>
                      <w:sz w:val="18"/>
                      <w:szCs w:val="18"/>
                    </w:rPr>
                  </w:pPr>
                </w:p>
              </w:tc>
              <w:tc>
                <w:tcPr>
                  <w:tcW w:w="4110" w:type="dxa"/>
                </w:tcPr>
                <w:p w14:paraId="6F74759E" w14:textId="77777777" w:rsidR="00BA48B3" w:rsidRPr="00BA48B3" w:rsidRDefault="00BA48B3" w:rsidP="000462AD">
                  <w:pPr>
                    <w:pStyle w:val="Style10ptRight01"/>
                    <w:tabs>
                      <w:tab w:val="left" w:pos="796"/>
                      <w:tab w:val="left" w:pos="1167"/>
                    </w:tabs>
                    <w:jc w:val="center"/>
                    <w:rPr>
                      <w:rFonts w:ascii="Arial" w:hAnsi="Arial" w:cs="Arial"/>
                      <w:sz w:val="18"/>
                      <w:szCs w:val="18"/>
                    </w:rPr>
                  </w:pPr>
                </w:p>
                <w:p w14:paraId="61D12516" w14:textId="3D8E2F18" w:rsidR="00BA48B3" w:rsidRPr="00BA48B3" w:rsidRDefault="00BA48B3" w:rsidP="000462AD">
                  <w:pPr>
                    <w:pStyle w:val="Style10ptRight01"/>
                    <w:tabs>
                      <w:tab w:val="left" w:pos="796"/>
                      <w:tab w:val="left" w:pos="1167"/>
                    </w:tabs>
                    <w:jc w:val="center"/>
                    <w:rPr>
                      <w:rFonts w:ascii="Arial" w:hAnsi="Arial" w:cs="Arial"/>
                      <w:sz w:val="18"/>
                      <w:szCs w:val="18"/>
                    </w:rPr>
                  </w:pPr>
                  <w:r w:rsidRPr="00BA48B3">
                    <w:rPr>
                      <w:rFonts w:ascii="Arial" w:hAnsi="Arial" w:cs="Arial"/>
                      <w:sz w:val="18"/>
                      <w:szCs w:val="18"/>
                    </w:rPr>
                    <w:t>____________________</w:t>
                  </w:r>
                  <w:r w:rsidR="00552072">
                    <w:rPr>
                      <w:rFonts w:ascii="Arial" w:hAnsi="Arial" w:cs="Arial"/>
                      <w:sz w:val="18"/>
                      <w:szCs w:val="18"/>
                    </w:rPr>
                    <w:t>__________</w:t>
                  </w:r>
                  <w:r w:rsidRPr="00BA48B3">
                    <w:rPr>
                      <w:rFonts w:ascii="Arial" w:hAnsi="Arial" w:cs="Arial"/>
                      <w:sz w:val="18"/>
                      <w:szCs w:val="18"/>
                    </w:rPr>
                    <w:t xml:space="preserve">  </w:t>
                  </w:r>
                </w:p>
                <w:p w14:paraId="2F88A31F" w14:textId="77777777" w:rsidR="00BA48B3" w:rsidRPr="00BA48B3" w:rsidRDefault="00BA48B3" w:rsidP="000462AD">
                  <w:pPr>
                    <w:pStyle w:val="Style10ptRight01"/>
                    <w:tabs>
                      <w:tab w:val="left" w:pos="796"/>
                      <w:tab w:val="left" w:pos="1167"/>
                    </w:tabs>
                    <w:jc w:val="center"/>
                    <w:rPr>
                      <w:rFonts w:ascii="Arial" w:hAnsi="Arial" w:cs="Arial"/>
                      <w:sz w:val="18"/>
                      <w:szCs w:val="18"/>
                    </w:rPr>
                  </w:pPr>
                </w:p>
              </w:tc>
            </w:tr>
            <w:tr w:rsidR="00BA48B3" w:rsidRPr="00BA48B3" w14:paraId="68C58F39" w14:textId="77777777" w:rsidTr="006A063F">
              <w:trPr>
                <w:gridAfter w:val="1"/>
                <w:wAfter w:w="1047" w:type="dxa"/>
                <w:jc w:val="center"/>
              </w:trPr>
              <w:tc>
                <w:tcPr>
                  <w:tcW w:w="517" w:type="dxa"/>
                  <w:vAlign w:val="center"/>
                </w:tcPr>
                <w:p w14:paraId="5675112E" w14:textId="77777777" w:rsidR="00BA48B3" w:rsidRPr="00BA48B3" w:rsidRDefault="00E046FF" w:rsidP="000462AD">
                  <w:pPr>
                    <w:jc w:val="center"/>
                    <w:rPr>
                      <w:rFonts w:ascii="Arial" w:eastAsia="Times New Roman" w:hAnsi="Arial" w:cs="Arial"/>
                      <w:noProof/>
                      <w:sz w:val="18"/>
                      <w:szCs w:val="18"/>
                    </w:rPr>
                  </w:pPr>
                  <w:sdt>
                    <w:sdtPr>
                      <w:rPr>
                        <w:rFonts w:ascii="Arial" w:eastAsia="Times New Roman" w:hAnsi="Arial" w:cs="Arial"/>
                        <w:noProof/>
                        <w:sz w:val="18"/>
                        <w:szCs w:val="18"/>
                      </w:rPr>
                      <w:id w:val="-982838803"/>
                      <w14:checkbox>
                        <w14:checked w14:val="0"/>
                        <w14:checkedState w14:val="2612" w14:font="MS Gothic"/>
                        <w14:uncheckedState w14:val="2610" w14:font="MS Gothic"/>
                      </w14:checkbox>
                    </w:sdtPr>
                    <w:sdtEndPr/>
                    <w:sdtContent>
                      <w:r w:rsidR="00BA48B3" w:rsidRPr="00BA48B3">
                        <w:rPr>
                          <w:rFonts w:ascii="Segoe UI Symbol" w:eastAsia="MS Gothic" w:hAnsi="Segoe UI Symbol" w:cs="Segoe UI Symbol"/>
                          <w:noProof/>
                          <w:sz w:val="18"/>
                          <w:szCs w:val="18"/>
                        </w:rPr>
                        <w:t>☐</w:t>
                      </w:r>
                    </w:sdtContent>
                  </w:sdt>
                </w:p>
              </w:tc>
              <w:tc>
                <w:tcPr>
                  <w:tcW w:w="5157" w:type="dxa"/>
                  <w:vAlign w:val="center"/>
                </w:tcPr>
                <w:p w14:paraId="6420F703"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Contratos del acto o actos jurídicos relacionados con la concentración*.</w:t>
                  </w:r>
                </w:p>
                <w:p w14:paraId="5FB11E1B" w14:textId="77777777" w:rsidR="00BA48B3" w:rsidRPr="00BA48B3" w:rsidRDefault="00BA48B3" w:rsidP="000462AD">
                  <w:pPr>
                    <w:jc w:val="both"/>
                    <w:rPr>
                      <w:rFonts w:ascii="Arial" w:hAnsi="Arial" w:cs="Arial"/>
                      <w:sz w:val="18"/>
                      <w:szCs w:val="18"/>
                    </w:rPr>
                  </w:pPr>
                </w:p>
              </w:tc>
              <w:tc>
                <w:tcPr>
                  <w:tcW w:w="4110" w:type="dxa"/>
                </w:tcPr>
                <w:p w14:paraId="28DCE0DB" w14:textId="77777777" w:rsidR="00BA48B3" w:rsidRPr="00BA48B3" w:rsidRDefault="00BA48B3" w:rsidP="000462AD">
                  <w:pPr>
                    <w:pStyle w:val="Style10ptRight01"/>
                    <w:tabs>
                      <w:tab w:val="left" w:pos="796"/>
                      <w:tab w:val="left" w:pos="1167"/>
                    </w:tabs>
                    <w:jc w:val="center"/>
                    <w:rPr>
                      <w:rFonts w:ascii="Arial" w:hAnsi="Arial" w:cs="Arial"/>
                      <w:sz w:val="18"/>
                      <w:szCs w:val="18"/>
                    </w:rPr>
                  </w:pPr>
                </w:p>
                <w:p w14:paraId="3CAAEC61" w14:textId="5F01ABE4" w:rsidR="00BA48B3" w:rsidRPr="00BA48B3" w:rsidRDefault="00BA48B3" w:rsidP="000462AD">
                  <w:pPr>
                    <w:pStyle w:val="Style10ptRight01"/>
                    <w:tabs>
                      <w:tab w:val="left" w:pos="796"/>
                      <w:tab w:val="left" w:pos="1167"/>
                    </w:tabs>
                    <w:jc w:val="center"/>
                    <w:rPr>
                      <w:rFonts w:ascii="Arial" w:hAnsi="Arial" w:cs="Arial"/>
                      <w:sz w:val="18"/>
                      <w:szCs w:val="18"/>
                    </w:rPr>
                  </w:pPr>
                  <w:r w:rsidRPr="00BA48B3">
                    <w:rPr>
                      <w:rFonts w:ascii="Arial" w:hAnsi="Arial" w:cs="Arial"/>
                      <w:sz w:val="18"/>
                      <w:szCs w:val="18"/>
                    </w:rPr>
                    <w:t>____________________</w:t>
                  </w:r>
                  <w:r w:rsidR="00552072">
                    <w:rPr>
                      <w:rFonts w:ascii="Arial" w:hAnsi="Arial" w:cs="Arial"/>
                      <w:sz w:val="18"/>
                      <w:szCs w:val="18"/>
                    </w:rPr>
                    <w:t>_________</w:t>
                  </w:r>
                  <w:r w:rsidRPr="00BA48B3">
                    <w:rPr>
                      <w:rFonts w:ascii="Arial" w:hAnsi="Arial" w:cs="Arial"/>
                      <w:sz w:val="18"/>
                      <w:szCs w:val="18"/>
                    </w:rPr>
                    <w:t xml:space="preserve">  </w:t>
                  </w:r>
                </w:p>
                <w:p w14:paraId="043B0F45" w14:textId="77777777" w:rsidR="00BA48B3" w:rsidRPr="00BA48B3" w:rsidRDefault="00BA48B3" w:rsidP="000462AD">
                  <w:pPr>
                    <w:pStyle w:val="Style10ptRight01"/>
                    <w:tabs>
                      <w:tab w:val="left" w:pos="796"/>
                      <w:tab w:val="left" w:pos="1167"/>
                    </w:tabs>
                    <w:jc w:val="center"/>
                    <w:rPr>
                      <w:rFonts w:ascii="Arial" w:hAnsi="Arial" w:cs="Arial"/>
                      <w:sz w:val="18"/>
                      <w:szCs w:val="18"/>
                    </w:rPr>
                  </w:pPr>
                </w:p>
              </w:tc>
            </w:tr>
            <w:tr w:rsidR="00BA48B3" w:rsidRPr="00BA48B3" w14:paraId="28C1F03C" w14:textId="77777777" w:rsidTr="006A063F">
              <w:trPr>
                <w:gridAfter w:val="1"/>
                <w:wAfter w:w="1047" w:type="dxa"/>
                <w:jc w:val="center"/>
              </w:trPr>
              <w:tc>
                <w:tcPr>
                  <w:tcW w:w="517" w:type="dxa"/>
                  <w:vAlign w:val="center"/>
                </w:tcPr>
                <w:p w14:paraId="7E1470A5" w14:textId="77777777" w:rsidR="00BA48B3" w:rsidRPr="00BA48B3" w:rsidRDefault="00E046FF" w:rsidP="000462AD">
                  <w:pPr>
                    <w:jc w:val="center"/>
                    <w:rPr>
                      <w:rFonts w:ascii="Arial" w:eastAsia="Times New Roman" w:hAnsi="Arial" w:cs="Arial"/>
                      <w:noProof/>
                      <w:sz w:val="18"/>
                      <w:szCs w:val="18"/>
                    </w:rPr>
                  </w:pPr>
                  <w:sdt>
                    <w:sdtPr>
                      <w:rPr>
                        <w:rFonts w:ascii="Arial" w:eastAsia="Times New Roman" w:hAnsi="Arial" w:cs="Arial"/>
                        <w:noProof/>
                        <w:sz w:val="18"/>
                        <w:szCs w:val="18"/>
                      </w:rPr>
                      <w:id w:val="736516833"/>
                      <w14:checkbox>
                        <w14:checked w14:val="0"/>
                        <w14:checkedState w14:val="2612" w14:font="MS Gothic"/>
                        <w14:uncheckedState w14:val="2610" w14:font="MS Gothic"/>
                      </w14:checkbox>
                    </w:sdtPr>
                    <w:sdtEndPr/>
                    <w:sdtContent>
                      <w:r w:rsidR="00BA48B3" w:rsidRPr="00BA48B3">
                        <w:rPr>
                          <w:rFonts w:ascii="Segoe UI Symbol" w:eastAsia="MS Gothic" w:hAnsi="Segoe UI Symbol" w:cs="Segoe UI Symbol"/>
                          <w:noProof/>
                          <w:sz w:val="18"/>
                          <w:szCs w:val="18"/>
                        </w:rPr>
                        <w:t>☐</w:t>
                      </w:r>
                    </w:sdtContent>
                  </w:sdt>
                </w:p>
              </w:tc>
              <w:tc>
                <w:tcPr>
                  <w:tcW w:w="5157" w:type="dxa"/>
                  <w:vAlign w:val="center"/>
                </w:tcPr>
                <w:p w14:paraId="71325C34"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 copia de los contratos o acuerdos negociados entre las partes involucradas*.</w:t>
                  </w:r>
                </w:p>
                <w:p w14:paraId="115D2143" w14:textId="77777777" w:rsidR="00BA48B3" w:rsidRDefault="00BA48B3" w:rsidP="000462AD">
                  <w:pPr>
                    <w:jc w:val="both"/>
                    <w:rPr>
                      <w:rFonts w:ascii="Arial" w:hAnsi="Arial" w:cs="Arial"/>
                      <w:sz w:val="18"/>
                      <w:szCs w:val="18"/>
                    </w:rPr>
                  </w:pPr>
                </w:p>
                <w:p w14:paraId="5A16049F" w14:textId="77777777" w:rsidR="00552072" w:rsidRDefault="00552072" w:rsidP="000462AD">
                  <w:pPr>
                    <w:jc w:val="both"/>
                    <w:rPr>
                      <w:rFonts w:ascii="Arial" w:hAnsi="Arial" w:cs="Arial"/>
                      <w:sz w:val="18"/>
                      <w:szCs w:val="18"/>
                    </w:rPr>
                  </w:pPr>
                </w:p>
                <w:p w14:paraId="3408373E" w14:textId="6BB000A7" w:rsidR="00552072" w:rsidRPr="00BA48B3" w:rsidRDefault="00552072" w:rsidP="000462AD">
                  <w:pPr>
                    <w:jc w:val="both"/>
                    <w:rPr>
                      <w:rFonts w:ascii="Arial" w:hAnsi="Arial" w:cs="Arial"/>
                      <w:sz w:val="18"/>
                      <w:szCs w:val="18"/>
                    </w:rPr>
                  </w:pPr>
                </w:p>
              </w:tc>
              <w:tc>
                <w:tcPr>
                  <w:tcW w:w="4110" w:type="dxa"/>
                </w:tcPr>
                <w:p w14:paraId="3A3C2535" w14:textId="5DD5DDA4" w:rsidR="00BA48B3" w:rsidRDefault="00BA48B3" w:rsidP="000462AD">
                  <w:pPr>
                    <w:pStyle w:val="Style10ptRight01"/>
                    <w:tabs>
                      <w:tab w:val="left" w:pos="796"/>
                      <w:tab w:val="left" w:pos="1167"/>
                    </w:tabs>
                    <w:jc w:val="center"/>
                    <w:rPr>
                      <w:rFonts w:ascii="Arial" w:hAnsi="Arial" w:cs="Arial"/>
                      <w:sz w:val="18"/>
                      <w:szCs w:val="18"/>
                    </w:rPr>
                  </w:pPr>
                </w:p>
                <w:p w14:paraId="70A4BE36" w14:textId="33BA1DCC" w:rsidR="00552072" w:rsidRDefault="00552072" w:rsidP="000462AD">
                  <w:pPr>
                    <w:pStyle w:val="Style10ptRight01"/>
                    <w:tabs>
                      <w:tab w:val="left" w:pos="796"/>
                      <w:tab w:val="left" w:pos="1167"/>
                    </w:tabs>
                    <w:jc w:val="center"/>
                    <w:rPr>
                      <w:rFonts w:ascii="Arial" w:hAnsi="Arial" w:cs="Arial"/>
                      <w:sz w:val="18"/>
                      <w:szCs w:val="18"/>
                    </w:rPr>
                  </w:pPr>
                </w:p>
                <w:p w14:paraId="0615E9CA" w14:textId="777F6C41" w:rsidR="00552072" w:rsidRDefault="00552072" w:rsidP="000462AD">
                  <w:pPr>
                    <w:pStyle w:val="Style10ptRight01"/>
                    <w:tabs>
                      <w:tab w:val="left" w:pos="796"/>
                      <w:tab w:val="left" w:pos="1167"/>
                    </w:tabs>
                    <w:jc w:val="center"/>
                    <w:rPr>
                      <w:rFonts w:ascii="Arial" w:hAnsi="Arial" w:cs="Arial"/>
                      <w:sz w:val="18"/>
                      <w:szCs w:val="18"/>
                    </w:rPr>
                  </w:pPr>
                </w:p>
                <w:p w14:paraId="6E68F28C" w14:textId="7EB7724A" w:rsidR="00552072" w:rsidRDefault="00552072" w:rsidP="000462AD">
                  <w:pPr>
                    <w:pStyle w:val="Style10ptRight01"/>
                    <w:tabs>
                      <w:tab w:val="left" w:pos="796"/>
                      <w:tab w:val="left" w:pos="1167"/>
                    </w:tabs>
                    <w:jc w:val="center"/>
                    <w:rPr>
                      <w:rFonts w:ascii="Arial" w:hAnsi="Arial" w:cs="Arial"/>
                      <w:sz w:val="18"/>
                      <w:szCs w:val="18"/>
                    </w:rPr>
                  </w:pPr>
                </w:p>
                <w:p w14:paraId="5EA87E16" w14:textId="77777777" w:rsidR="00552072" w:rsidRPr="00BA48B3" w:rsidRDefault="00552072" w:rsidP="000462AD">
                  <w:pPr>
                    <w:pStyle w:val="Style10ptRight01"/>
                    <w:tabs>
                      <w:tab w:val="left" w:pos="796"/>
                      <w:tab w:val="left" w:pos="1167"/>
                    </w:tabs>
                    <w:jc w:val="center"/>
                    <w:rPr>
                      <w:rFonts w:ascii="Arial" w:hAnsi="Arial" w:cs="Arial"/>
                      <w:sz w:val="18"/>
                      <w:szCs w:val="18"/>
                    </w:rPr>
                  </w:pPr>
                </w:p>
                <w:p w14:paraId="306C3A5F" w14:textId="7EFBB655" w:rsidR="00BA48B3" w:rsidRPr="00BA48B3" w:rsidRDefault="00BA48B3" w:rsidP="000462AD">
                  <w:pPr>
                    <w:pStyle w:val="Style10ptRight01"/>
                    <w:tabs>
                      <w:tab w:val="left" w:pos="796"/>
                      <w:tab w:val="left" w:pos="1167"/>
                    </w:tabs>
                    <w:jc w:val="center"/>
                    <w:rPr>
                      <w:rFonts w:ascii="Arial" w:hAnsi="Arial" w:cs="Arial"/>
                      <w:sz w:val="18"/>
                      <w:szCs w:val="18"/>
                    </w:rPr>
                  </w:pPr>
                  <w:r w:rsidRPr="00BA48B3">
                    <w:rPr>
                      <w:rFonts w:ascii="Arial" w:hAnsi="Arial" w:cs="Arial"/>
                      <w:sz w:val="18"/>
                      <w:szCs w:val="18"/>
                    </w:rPr>
                    <w:t>____________________</w:t>
                  </w:r>
                  <w:r w:rsidR="00552072">
                    <w:rPr>
                      <w:rFonts w:ascii="Arial" w:hAnsi="Arial" w:cs="Arial"/>
                      <w:sz w:val="18"/>
                      <w:szCs w:val="18"/>
                    </w:rPr>
                    <w:t>_________</w:t>
                  </w:r>
                  <w:r w:rsidRPr="00BA48B3">
                    <w:rPr>
                      <w:rFonts w:ascii="Arial" w:hAnsi="Arial" w:cs="Arial"/>
                      <w:sz w:val="18"/>
                      <w:szCs w:val="18"/>
                    </w:rPr>
                    <w:t xml:space="preserve">  </w:t>
                  </w:r>
                </w:p>
                <w:p w14:paraId="4308195D" w14:textId="77777777" w:rsidR="00BA48B3" w:rsidRPr="00BA48B3" w:rsidRDefault="00BA48B3" w:rsidP="000462AD">
                  <w:pPr>
                    <w:pStyle w:val="Style10ptRight01"/>
                    <w:tabs>
                      <w:tab w:val="left" w:pos="796"/>
                      <w:tab w:val="left" w:pos="1167"/>
                    </w:tabs>
                    <w:jc w:val="center"/>
                    <w:rPr>
                      <w:rFonts w:ascii="Arial" w:hAnsi="Arial" w:cs="Arial"/>
                      <w:sz w:val="18"/>
                      <w:szCs w:val="18"/>
                    </w:rPr>
                  </w:pPr>
                </w:p>
              </w:tc>
            </w:tr>
            <w:tr w:rsidR="00BA48B3" w:rsidRPr="00BA48B3" w14:paraId="5EF6DA03" w14:textId="77777777" w:rsidTr="006A063F">
              <w:trPr>
                <w:jc w:val="center"/>
              </w:trPr>
              <w:tc>
                <w:tcPr>
                  <w:tcW w:w="517" w:type="dxa"/>
                  <w:vAlign w:val="center"/>
                </w:tcPr>
                <w:p w14:paraId="3329F368" w14:textId="77777777" w:rsidR="00BA48B3" w:rsidRPr="00BA48B3" w:rsidRDefault="00E046FF" w:rsidP="000462AD">
                  <w:pPr>
                    <w:jc w:val="center"/>
                    <w:rPr>
                      <w:rFonts w:ascii="Arial" w:hAnsi="Arial" w:cs="Arial"/>
                      <w:sz w:val="18"/>
                      <w:szCs w:val="18"/>
                    </w:rPr>
                  </w:pPr>
                  <w:sdt>
                    <w:sdtPr>
                      <w:rPr>
                        <w:rFonts w:ascii="Arial" w:eastAsia="Times New Roman" w:hAnsi="Arial" w:cs="Arial"/>
                        <w:noProof/>
                        <w:sz w:val="18"/>
                        <w:szCs w:val="18"/>
                      </w:rPr>
                      <w:id w:val="-159394317"/>
                      <w14:checkbox>
                        <w14:checked w14:val="0"/>
                        <w14:checkedState w14:val="2612" w14:font="MS Gothic"/>
                        <w14:uncheckedState w14:val="2610" w14:font="MS Gothic"/>
                      </w14:checkbox>
                    </w:sdtPr>
                    <w:sdtEndPr/>
                    <w:sdtContent>
                      <w:r w:rsidR="00BA48B3" w:rsidRPr="00BA48B3">
                        <w:rPr>
                          <w:rFonts w:ascii="Segoe UI Symbol" w:eastAsia="MS Gothic" w:hAnsi="Segoe UI Symbol" w:cs="Segoe UI Symbol"/>
                          <w:noProof/>
                          <w:sz w:val="18"/>
                          <w:szCs w:val="18"/>
                        </w:rPr>
                        <w:t>☐</w:t>
                      </w:r>
                    </w:sdtContent>
                  </w:sdt>
                </w:p>
              </w:tc>
              <w:tc>
                <w:tcPr>
                  <w:tcW w:w="5157" w:type="dxa"/>
                  <w:vAlign w:val="center"/>
                </w:tcPr>
                <w:p w14:paraId="6B6BACCD"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Otros documentos relevantes.</w:t>
                  </w:r>
                </w:p>
              </w:tc>
              <w:tc>
                <w:tcPr>
                  <w:tcW w:w="5157" w:type="dxa"/>
                  <w:gridSpan w:val="2"/>
                </w:tcPr>
                <w:p w14:paraId="1CD13461" w14:textId="77777777" w:rsidR="00BA48B3" w:rsidRPr="00BA48B3" w:rsidRDefault="00BA48B3" w:rsidP="000462AD">
                  <w:pPr>
                    <w:rPr>
                      <w:rFonts w:ascii="Arial" w:hAnsi="Arial" w:cs="Arial"/>
                      <w:sz w:val="18"/>
                      <w:szCs w:val="18"/>
                    </w:rPr>
                  </w:pPr>
                  <w:r w:rsidRPr="00BA48B3">
                    <w:rPr>
                      <w:rFonts w:ascii="Arial" w:hAnsi="Arial" w:cs="Arial"/>
                      <w:sz w:val="18"/>
                      <w:szCs w:val="18"/>
                    </w:rPr>
                    <w:t xml:space="preserve">              </w:t>
                  </w:r>
                </w:p>
                <w:p w14:paraId="20D3231D" w14:textId="3F5D6450" w:rsidR="00BA48B3" w:rsidRPr="00BA48B3" w:rsidRDefault="00552072" w:rsidP="000462AD">
                  <w:pPr>
                    <w:rPr>
                      <w:rFonts w:ascii="Arial" w:hAnsi="Arial" w:cs="Arial"/>
                      <w:sz w:val="18"/>
                      <w:szCs w:val="18"/>
                    </w:rPr>
                  </w:pPr>
                  <w:r>
                    <w:rPr>
                      <w:rFonts w:ascii="Arial" w:hAnsi="Arial" w:cs="Arial"/>
                      <w:sz w:val="18"/>
                      <w:szCs w:val="18"/>
                    </w:rPr>
                    <w:t xml:space="preserve">           </w:t>
                  </w:r>
                  <w:r w:rsidR="00BA48B3" w:rsidRPr="00BA48B3">
                    <w:rPr>
                      <w:rFonts w:ascii="Arial" w:hAnsi="Arial" w:cs="Arial"/>
                      <w:sz w:val="18"/>
                      <w:szCs w:val="18"/>
                    </w:rPr>
                    <w:t>____________________</w:t>
                  </w:r>
                  <w:r>
                    <w:rPr>
                      <w:rFonts w:ascii="Arial" w:hAnsi="Arial" w:cs="Arial"/>
                      <w:sz w:val="18"/>
                      <w:szCs w:val="18"/>
                    </w:rPr>
                    <w:t>_______</w:t>
                  </w:r>
                </w:p>
              </w:tc>
            </w:tr>
            <w:tr w:rsidR="00BA48B3" w:rsidRPr="00BA48B3" w14:paraId="4D5690E8" w14:textId="77777777" w:rsidTr="006A063F">
              <w:trPr>
                <w:gridAfter w:val="2"/>
                <w:wAfter w:w="5157" w:type="dxa"/>
                <w:jc w:val="center"/>
              </w:trPr>
              <w:tc>
                <w:tcPr>
                  <w:tcW w:w="517" w:type="dxa"/>
                  <w:vAlign w:val="center"/>
                </w:tcPr>
                <w:p w14:paraId="3F16940F" w14:textId="77777777" w:rsidR="00BA48B3" w:rsidRPr="00BA48B3" w:rsidRDefault="00BA48B3" w:rsidP="000462AD">
                  <w:pPr>
                    <w:rPr>
                      <w:rFonts w:ascii="Arial" w:eastAsia="Times New Roman" w:hAnsi="Arial" w:cs="Arial"/>
                      <w:noProof/>
                      <w:sz w:val="18"/>
                      <w:szCs w:val="18"/>
                    </w:rPr>
                  </w:pPr>
                </w:p>
              </w:tc>
              <w:tc>
                <w:tcPr>
                  <w:tcW w:w="5157" w:type="dxa"/>
                  <w:vAlign w:val="center"/>
                </w:tcPr>
                <w:p w14:paraId="603ADDA9" w14:textId="77777777" w:rsidR="00BA48B3" w:rsidRPr="00BA48B3" w:rsidRDefault="00BA48B3" w:rsidP="000462AD">
                  <w:pPr>
                    <w:rPr>
                      <w:rFonts w:ascii="Arial" w:hAnsi="Arial" w:cs="Arial"/>
                      <w:sz w:val="18"/>
                      <w:szCs w:val="18"/>
                    </w:rPr>
                  </w:pPr>
                </w:p>
              </w:tc>
            </w:tr>
          </w:tbl>
          <w:p w14:paraId="0D01FF6F" w14:textId="77777777" w:rsidR="00BA48B3" w:rsidRPr="00BA48B3" w:rsidRDefault="00BA48B3" w:rsidP="000462AD">
            <w:pPr>
              <w:rPr>
                <w:rFonts w:ascii="Arial" w:hAnsi="Arial" w:cs="Arial"/>
                <w:b/>
                <w:sz w:val="18"/>
                <w:szCs w:val="18"/>
              </w:rPr>
            </w:pPr>
          </w:p>
        </w:tc>
      </w:tr>
    </w:tbl>
    <w:p w14:paraId="3ECFF2F5" w14:textId="77777777" w:rsidR="00BA48B3" w:rsidRPr="00BA48B3" w:rsidRDefault="00BA48B3" w:rsidP="00BA48B3">
      <w:pPr>
        <w:pStyle w:val="Piedepgina"/>
        <w:rPr>
          <w:rFonts w:ascii="Arial" w:hAnsi="Arial" w:cs="Arial"/>
          <w:sz w:val="18"/>
          <w:szCs w:val="18"/>
        </w:rPr>
      </w:pPr>
    </w:p>
    <w:p w14:paraId="4AA8790B" w14:textId="77777777" w:rsidR="00BA48B3" w:rsidRPr="00BA48B3" w:rsidRDefault="00BA48B3" w:rsidP="00BA48B3">
      <w:pPr>
        <w:pStyle w:val="Piedepgina"/>
        <w:rPr>
          <w:rFonts w:ascii="Arial" w:hAnsi="Arial" w:cs="Arial"/>
          <w:sz w:val="18"/>
          <w:szCs w:val="18"/>
        </w:rPr>
      </w:pPr>
    </w:p>
    <w:tbl>
      <w:tblP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8216"/>
      </w:tblGrid>
      <w:tr w:rsidR="00DC39D2" w:rsidRPr="00BA48B3" w14:paraId="7C50DCF3" w14:textId="77777777" w:rsidTr="000462AD">
        <w:trPr>
          <w:trHeight w:val="440"/>
        </w:trPr>
        <w:tc>
          <w:tcPr>
            <w:tcW w:w="11330" w:type="dxa"/>
            <w:gridSpan w:val="2"/>
            <w:shd w:val="clear" w:color="auto" w:fill="70AD47"/>
            <w:vAlign w:val="center"/>
          </w:tcPr>
          <w:p w14:paraId="5F5C8B17" w14:textId="0A15649B" w:rsidR="00DC39D2" w:rsidRPr="00BA48B3" w:rsidRDefault="00DC39D2" w:rsidP="00DC39D2">
            <w:pPr>
              <w:tabs>
                <w:tab w:val="left" w:pos="3684"/>
              </w:tabs>
              <w:spacing w:after="0" w:line="240" w:lineRule="auto"/>
              <w:rPr>
                <w:rFonts w:ascii="Arial" w:eastAsia="Times New Roman" w:hAnsi="Arial" w:cs="Arial"/>
                <w:b/>
                <w:sz w:val="18"/>
                <w:szCs w:val="18"/>
                <w:lang w:eastAsia="es-MX"/>
              </w:rPr>
            </w:pPr>
            <w:r w:rsidRPr="00BA48B3">
              <w:rPr>
                <w:rFonts w:ascii="Arial" w:hAnsi="Arial" w:cs="Arial"/>
                <w:b/>
                <w:color w:val="FFFFFF" w:themeColor="background1"/>
                <w:sz w:val="18"/>
                <w:szCs w:val="18"/>
              </w:rPr>
              <w:t xml:space="preserve">SECCIÓN 5.                          </w:t>
            </w:r>
            <w:r>
              <w:rPr>
                <w:rFonts w:ascii="Arial" w:hAnsi="Arial" w:cs="Arial"/>
                <w:b/>
                <w:color w:val="FFFFFF" w:themeColor="background1"/>
                <w:sz w:val="18"/>
                <w:szCs w:val="18"/>
              </w:rPr>
              <w:t xml:space="preserve">                                    </w:t>
            </w:r>
            <w:r w:rsidRPr="00BA48B3">
              <w:rPr>
                <w:rFonts w:ascii="Arial" w:hAnsi="Arial" w:cs="Arial"/>
                <w:b/>
                <w:color w:val="FFFFFF" w:themeColor="background1"/>
                <w:sz w:val="18"/>
                <w:szCs w:val="18"/>
              </w:rPr>
              <w:t>CLASIFICACIÓN DE LA INFORMACIÓN</w:t>
            </w:r>
          </w:p>
        </w:tc>
      </w:tr>
      <w:tr w:rsidR="00BA48B3" w:rsidRPr="00BA48B3" w14:paraId="425F6381" w14:textId="77777777" w:rsidTr="000462AD">
        <w:trPr>
          <w:trHeight w:val="1305"/>
        </w:trPr>
        <w:tc>
          <w:tcPr>
            <w:tcW w:w="3114" w:type="dxa"/>
            <w:shd w:val="clear" w:color="auto" w:fill="F2F2F2" w:themeFill="background1" w:themeFillShade="F2"/>
            <w:vAlign w:val="center"/>
          </w:tcPr>
          <w:p w14:paraId="45395030" w14:textId="77777777" w:rsidR="00BA48B3" w:rsidRPr="00BA48B3" w:rsidRDefault="00BA48B3" w:rsidP="000462AD">
            <w:pPr>
              <w:spacing w:after="0" w:line="240" w:lineRule="auto"/>
              <w:jc w:val="both"/>
              <w:rPr>
                <w:rFonts w:ascii="Arial" w:hAnsi="Arial" w:cs="Arial"/>
                <w:sz w:val="18"/>
                <w:szCs w:val="18"/>
              </w:rPr>
            </w:pPr>
            <w:r w:rsidRPr="00BA48B3">
              <w:rPr>
                <w:rFonts w:ascii="Arial" w:hAnsi="Arial" w:cs="Arial"/>
                <w:sz w:val="18"/>
                <w:szCs w:val="18"/>
              </w:rPr>
              <w:t xml:space="preserve">En caso de que se presente información </w:t>
            </w:r>
            <w:r w:rsidRPr="00BA48B3">
              <w:rPr>
                <w:rFonts w:ascii="Arial" w:eastAsia="Times New Roman" w:hAnsi="Arial" w:cs="Arial"/>
                <w:color w:val="000000"/>
                <w:sz w:val="18"/>
                <w:szCs w:val="18"/>
                <w:shd w:val="clear" w:color="auto" w:fill="F2F2F2"/>
                <w:lang w:eastAsia="es-MX"/>
              </w:rPr>
              <w:t>confidencial</w:t>
            </w:r>
            <w:r w:rsidRPr="00BA48B3">
              <w:rPr>
                <w:rFonts w:ascii="Arial" w:eastAsia="Times New Roman" w:hAnsi="Arial" w:cs="Arial"/>
                <w:color w:val="000000"/>
                <w:sz w:val="18"/>
                <w:szCs w:val="18"/>
                <w:lang w:eastAsia="es-MX"/>
              </w:rPr>
              <w:t>, explicación razonada de los elementos que se consideren información confidencial, acreditación de que tiene tal carácter y presentar un resumen de la información para que sea glosado al expediente o bien, las razones por las que no puede realizar dicho resumen.</w:t>
            </w:r>
          </w:p>
        </w:tc>
        <w:tc>
          <w:tcPr>
            <w:tcW w:w="8216" w:type="dxa"/>
            <w:vAlign w:val="center"/>
          </w:tcPr>
          <w:p w14:paraId="42C6094B" w14:textId="77777777" w:rsidR="00BA48B3" w:rsidRPr="00BA48B3" w:rsidRDefault="00BA48B3" w:rsidP="000462AD">
            <w:pPr>
              <w:spacing w:after="0" w:line="240" w:lineRule="auto"/>
              <w:ind w:left="1067"/>
              <w:rPr>
                <w:rFonts w:ascii="Arial" w:hAnsi="Arial" w:cs="Arial"/>
                <w:sz w:val="18"/>
                <w:szCs w:val="18"/>
              </w:rPr>
            </w:pPr>
          </w:p>
        </w:tc>
      </w:tr>
    </w:tbl>
    <w:p w14:paraId="60791CDC" w14:textId="77777777" w:rsidR="00BA48B3" w:rsidRPr="00BA48B3" w:rsidRDefault="00BA48B3" w:rsidP="00BA48B3">
      <w:pPr>
        <w:pStyle w:val="Piedepgina"/>
        <w:rPr>
          <w:rFonts w:ascii="Arial" w:hAnsi="Arial" w:cs="Arial"/>
          <w:sz w:val="18"/>
          <w:szCs w:val="18"/>
        </w:rPr>
      </w:pPr>
    </w:p>
    <w:p w14:paraId="21550B53" w14:textId="77777777" w:rsidR="00BA48B3" w:rsidRPr="00BA48B3" w:rsidRDefault="00BA48B3" w:rsidP="00BA48B3">
      <w:pPr>
        <w:pStyle w:val="Piedepgina"/>
        <w:rPr>
          <w:rFonts w:ascii="Arial" w:hAnsi="Arial" w:cs="Arial"/>
          <w:sz w:val="18"/>
          <w:szCs w:val="18"/>
        </w:rPr>
      </w:pPr>
      <w:r w:rsidRPr="00BA48B3">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56A03C1A" w14:textId="77777777" w:rsidR="00BA48B3" w:rsidRPr="00BA48B3" w:rsidRDefault="00BA48B3" w:rsidP="00BA48B3">
      <w:pPr>
        <w:pStyle w:val="Piedepgina"/>
        <w:rPr>
          <w:rFonts w:ascii="Arial" w:hAnsi="Arial" w:cs="Arial"/>
          <w:sz w:val="18"/>
          <w:szCs w:val="18"/>
        </w:rPr>
      </w:pPr>
    </w:p>
    <w:p w14:paraId="5C2EA030" w14:textId="77777777" w:rsidR="00BA48B3" w:rsidRPr="00BA48B3" w:rsidRDefault="00BA48B3" w:rsidP="00BA48B3">
      <w:pPr>
        <w:pStyle w:val="Piedepgina"/>
        <w:numPr>
          <w:ilvl w:val="0"/>
          <w:numId w:val="4"/>
        </w:numPr>
        <w:jc w:val="both"/>
        <w:rPr>
          <w:rFonts w:ascii="Arial" w:hAnsi="Arial" w:cs="Arial"/>
          <w:b/>
          <w:sz w:val="18"/>
          <w:szCs w:val="18"/>
        </w:rPr>
      </w:pPr>
      <w:r w:rsidRPr="00BA48B3">
        <w:rPr>
          <w:rFonts w:ascii="Arial" w:hAnsi="Arial" w:cs="Arial"/>
          <w:sz w:val="18"/>
          <w:szCs w:val="18"/>
        </w:rPr>
        <w:t>Las cuestiones referidas en esta Notificación sean idénticas o similares a cuestiones planteadas en un asunto pendiente ante el IFT o ante algún órgano jurisdiccional.</w:t>
      </w:r>
    </w:p>
    <w:p w14:paraId="03C43D1D" w14:textId="77777777" w:rsidR="00BA48B3" w:rsidRPr="00BA48B3" w:rsidRDefault="00BA48B3" w:rsidP="00BA48B3">
      <w:pPr>
        <w:pStyle w:val="Piedepgina"/>
        <w:numPr>
          <w:ilvl w:val="0"/>
          <w:numId w:val="4"/>
        </w:numPr>
        <w:jc w:val="both"/>
        <w:rPr>
          <w:rFonts w:ascii="Arial" w:hAnsi="Arial" w:cs="Arial"/>
          <w:b/>
          <w:sz w:val="18"/>
          <w:szCs w:val="18"/>
        </w:rPr>
      </w:pPr>
      <w:r w:rsidRPr="00BA48B3">
        <w:rPr>
          <w:rFonts w:ascii="Arial" w:hAnsi="Arial" w:cs="Arial"/>
          <w:sz w:val="18"/>
          <w:szCs w:val="18"/>
        </w:rPr>
        <w:t>Las cuestiones referidas en esta Notificación estén siendo investigadas por la Autoridad Investigadora del IFT o estén pendientes de un procedimiento ante el IFT o ante algún órgano jurisdiccional.</w:t>
      </w:r>
    </w:p>
    <w:p w14:paraId="1A6935B0" w14:textId="77777777" w:rsidR="00BA48B3" w:rsidRPr="00BA48B3" w:rsidRDefault="00BA48B3" w:rsidP="00BA48B3">
      <w:pPr>
        <w:pStyle w:val="Piedepgina"/>
        <w:rPr>
          <w:rFonts w:ascii="Arial" w:hAnsi="Arial" w:cs="Arial"/>
          <w:b/>
          <w:sz w:val="18"/>
          <w:szCs w:val="18"/>
        </w:rPr>
      </w:pPr>
    </w:p>
    <w:tbl>
      <w:tblPr>
        <w:tblStyle w:val="Tablaconcuadrcula"/>
        <w:tblW w:w="0" w:type="auto"/>
        <w:tblLook w:val="04A0" w:firstRow="1" w:lastRow="0" w:firstColumn="1" w:lastColumn="0" w:noHBand="0" w:noVBand="1"/>
      </w:tblPr>
      <w:tblGrid>
        <w:gridCol w:w="11330"/>
      </w:tblGrid>
      <w:tr w:rsidR="00CB3717" w:rsidRPr="00CB3717" w14:paraId="2DC084DB" w14:textId="77777777" w:rsidTr="000462AD">
        <w:tc>
          <w:tcPr>
            <w:tcW w:w="11330" w:type="dxa"/>
            <w:shd w:val="clear" w:color="auto" w:fill="70AD47" w:themeFill="accent6"/>
          </w:tcPr>
          <w:p w14:paraId="220ED2FA" w14:textId="75259AAF" w:rsidR="00CB3717" w:rsidRPr="00CB3717" w:rsidRDefault="00CB3717" w:rsidP="000462AD">
            <w:pPr>
              <w:jc w:val="center"/>
              <w:rPr>
                <w:rFonts w:ascii="Arial" w:hAnsi="Arial" w:cs="Arial"/>
                <w:b/>
                <w:color w:val="FFFFFF" w:themeColor="background1"/>
                <w:sz w:val="18"/>
                <w:szCs w:val="18"/>
              </w:rPr>
            </w:pPr>
            <w:r w:rsidRPr="00CB3717">
              <w:rPr>
                <w:rFonts w:ascii="Arial" w:hAnsi="Arial" w:cs="Arial"/>
                <w:b/>
                <w:color w:val="FFFFFF" w:themeColor="background1"/>
                <w:sz w:val="18"/>
                <w:szCs w:val="18"/>
              </w:rPr>
              <w:t>AVISO DE PRIVACIDAD</w:t>
            </w:r>
            <w:r>
              <w:rPr>
                <w:rFonts w:ascii="Arial" w:hAnsi="Arial" w:cs="Arial"/>
                <w:b/>
                <w:color w:val="FFFFFF" w:themeColor="background1"/>
                <w:sz w:val="18"/>
                <w:szCs w:val="18"/>
              </w:rPr>
              <w:t xml:space="preserve"> SIMPLIFICADO</w:t>
            </w:r>
          </w:p>
        </w:tc>
      </w:tr>
      <w:tr w:rsidR="00CB3717" w:rsidRPr="00CB3717" w14:paraId="26DC0822" w14:textId="77777777" w:rsidTr="000462AD">
        <w:tc>
          <w:tcPr>
            <w:tcW w:w="11330" w:type="dxa"/>
          </w:tcPr>
          <w:p w14:paraId="20AF289A" w14:textId="77777777" w:rsidR="00961784" w:rsidRDefault="00961784" w:rsidP="00961784">
            <w:pPr>
              <w:pStyle w:val="NormalWeb"/>
              <w:numPr>
                <w:ilvl w:val="0"/>
                <w:numId w:val="35"/>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Denominación del responsable</w:t>
            </w:r>
          </w:p>
          <w:p w14:paraId="7AB55111" w14:textId="77777777" w:rsidR="00961784" w:rsidRDefault="00961784" w:rsidP="00961784">
            <w:pPr>
              <w:pStyle w:val="NormalWeb"/>
              <w:jc w:val="both"/>
              <w:rPr>
                <w:rFonts w:ascii="Arial" w:hAnsi="Arial" w:cs="Arial"/>
                <w:sz w:val="18"/>
                <w:szCs w:val="18"/>
                <w:lang w:val="es-ES"/>
              </w:rPr>
            </w:pPr>
            <w:r>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18F3F110" w14:textId="77777777" w:rsidR="00961784" w:rsidRDefault="00961784" w:rsidP="00961784">
            <w:pPr>
              <w:pStyle w:val="NormalWeb"/>
              <w:numPr>
                <w:ilvl w:val="0"/>
                <w:numId w:val="35"/>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Finalidades del tratamiento</w:t>
            </w:r>
          </w:p>
          <w:p w14:paraId="6173BE43" w14:textId="77777777" w:rsidR="00961784" w:rsidRDefault="00961784" w:rsidP="00961784">
            <w:pPr>
              <w:pStyle w:val="NormalWeb"/>
              <w:jc w:val="both"/>
              <w:rPr>
                <w:rFonts w:ascii="Arial" w:hAnsi="Arial" w:cs="Arial"/>
                <w:sz w:val="18"/>
                <w:szCs w:val="18"/>
                <w:lang w:val="es-ES"/>
              </w:rPr>
            </w:pPr>
            <w:r>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30570D2C" w14:textId="77777777" w:rsidR="00961784" w:rsidRDefault="00961784" w:rsidP="00961784">
            <w:pPr>
              <w:pStyle w:val="NormalWeb"/>
              <w:jc w:val="both"/>
              <w:rPr>
                <w:rFonts w:ascii="Arial" w:hAnsi="Arial" w:cs="Arial"/>
                <w:sz w:val="18"/>
                <w:szCs w:val="18"/>
                <w:lang w:val="es-ES"/>
              </w:rPr>
            </w:pPr>
            <w:r>
              <w:rPr>
                <w:rFonts w:ascii="Arial" w:hAnsi="Arial" w:cs="Arial"/>
                <w:sz w:val="18"/>
                <w:szCs w:val="18"/>
                <w:lang w:val="es-ES"/>
              </w:rPr>
              <w:t>A continuación, se enuncian más no se limitan las siguientes finalidades de tratamiento:</w:t>
            </w:r>
          </w:p>
          <w:p w14:paraId="16A11BFE"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 xml:space="preserve">Llevar a cabo todos los actos tendientes a la tramitación de los procedimientos seguidos en forma de juicio hasta su conclusión. </w:t>
            </w:r>
          </w:p>
          <w:p w14:paraId="3DBB8BEE"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de los procedimientos especiales previstos en la Ley Federal de Competencia hasta su conclusión.</w:t>
            </w:r>
          </w:p>
          <w:p w14:paraId="5EF40D30"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53AAE193"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para la emisión de opiniones que soliciten al IFT.</w:t>
            </w:r>
          </w:p>
          <w:p w14:paraId="5D9C96E6"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5B55CEDE"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avisos de concentración.</w:t>
            </w:r>
          </w:p>
          <w:p w14:paraId="05EE0846"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17C00EF1"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3E09FF27"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208E5F93"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lastRenderedPageBreak/>
              <w:t>Llevar a cabo todos los actos tendientes a la tramitación hasta su conclusión de los procedimientos de solicitudes de opinión formal y orientaciones generales.</w:t>
            </w:r>
          </w:p>
          <w:p w14:paraId="10F54D2B"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no vinculante.</w:t>
            </w:r>
          </w:p>
          <w:p w14:paraId="2D9E1807"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que generen las unidades del IFT.</w:t>
            </w:r>
          </w:p>
          <w:p w14:paraId="250CA13B"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7092225B"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propiedad cruzada.</w:t>
            </w:r>
          </w:p>
          <w:p w14:paraId="313CF9AA"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0B42CB4C"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1C7DE29A"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246AE612" w14:textId="77777777" w:rsidR="00961784" w:rsidRDefault="00961784" w:rsidP="00961784">
            <w:pPr>
              <w:pStyle w:val="NormalWeb"/>
              <w:numPr>
                <w:ilvl w:val="0"/>
                <w:numId w:val="38"/>
              </w:numPr>
              <w:jc w:val="both"/>
              <w:rPr>
                <w:rFonts w:ascii="Arial" w:hAnsi="Arial" w:cs="Arial"/>
                <w:sz w:val="18"/>
                <w:szCs w:val="18"/>
                <w:lang w:val="es-ES"/>
              </w:rPr>
            </w:pPr>
            <w:r>
              <w:rPr>
                <w:rFonts w:ascii="Arial" w:hAnsi="Arial" w:cs="Arial"/>
                <w:sz w:val="18"/>
                <w:szCs w:val="18"/>
                <w:lang w:val="es-ES"/>
              </w:rPr>
              <w:t>Aquellas instrumentales para la consecución y ejercicio de las actividades anteriores.</w:t>
            </w:r>
          </w:p>
          <w:p w14:paraId="3408F5E4" w14:textId="77777777" w:rsidR="00961784" w:rsidRDefault="00961784" w:rsidP="00961784">
            <w:pPr>
              <w:pStyle w:val="NormalWeb"/>
              <w:numPr>
                <w:ilvl w:val="0"/>
                <w:numId w:val="35"/>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Información relativa a las transferencias de datos personales que requieran consentimiento</w:t>
            </w:r>
          </w:p>
          <w:p w14:paraId="56CDEBE4" w14:textId="77777777" w:rsidR="00961784" w:rsidRDefault="00961784" w:rsidP="00961784">
            <w:pPr>
              <w:pStyle w:val="NormalWeb"/>
              <w:jc w:val="both"/>
              <w:rPr>
                <w:rFonts w:ascii="Arial" w:hAnsi="Arial" w:cs="Arial"/>
                <w:sz w:val="18"/>
                <w:szCs w:val="18"/>
                <w:lang w:val="es-ES"/>
              </w:rPr>
            </w:pPr>
            <w:r>
              <w:rPr>
                <w:rFonts w:ascii="Arial" w:hAnsi="Arial" w:cs="Arial"/>
                <w:sz w:val="18"/>
                <w:szCs w:val="18"/>
                <w:lang w:val="es-ES"/>
              </w:rPr>
              <w:t>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34DF6F48" w14:textId="77777777" w:rsidR="00961784" w:rsidRDefault="00961784" w:rsidP="00961784">
            <w:pPr>
              <w:pStyle w:val="NormalWeb"/>
              <w:numPr>
                <w:ilvl w:val="0"/>
                <w:numId w:val="35"/>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7ABCF4BF" w14:textId="77777777" w:rsidR="00961784" w:rsidRDefault="00961784" w:rsidP="00961784">
            <w:pPr>
              <w:pStyle w:val="NormalWeb"/>
              <w:jc w:val="both"/>
              <w:rPr>
                <w:rFonts w:ascii="Arial" w:hAnsi="Arial" w:cs="Arial"/>
                <w:sz w:val="18"/>
                <w:szCs w:val="18"/>
                <w:lang w:val="es-ES"/>
              </w:rPr>
            </w:pPr>
            <w:r>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3E062A30" w14:textId="77777777" w:rsidR="00961784" w:rsidRDefault="00961784" w:rsidP="00961784">
            <w:pPr>
              <w:pStyle w:val="NormalWeb"/>
              <w:jc w:val="both"/>
              <w:rPr>
                <w:rFonts w:ascii="Arial" w:hAnsi="Arial" w:cs="Arial"/>
                <w:sz w:val="18"/>
                <w:szCs w:val="18"/>
                <w:lang w:val="es-ES"/>
              </w:rPr>
            </w:pPr>
            <w:r>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9" w:history="1">
              <w:r>
                <w:rPr>
                  <w:rStyle w:val="Hipervnculo"/>
                  <w:rFonts w:ascii="Arial" w:hAnsi="Arial" w:cs="Arial"/>
                  <w:sz w:val="18"/>
                  <w:szCs w:val="18"/>
                  <w:lang w:val="es-ES"/>
                </w:rPr>
                <w:t>unidad.transparencia@ift.org.mx</w:t>
              </w:r>
            </w:hyperlink>
            <w:r>
              <w:rPr>
                <w:rFonts w:ascii="Arial" w:hAnsi="Arial" w:cs="Arial"/>
                <w:sz w:val="18"/>
                <w:szCs w:val="18"/>
                <w:lang w:val="es-ES"/>
              </w:rPr>
              <w:t>, o bien, comunicarse al teléfono 55 5015 4000 extensión 4688.</w:t>
            </w:r>
          </w:p>
          <w:p w14:paraId="0D8D555F" w14:textId="77777777" w:rsidR="00961784" w:rsidRDefault="00961784" w:rsidP="00961784">
            <w:pPr>
              <w:pStyle w:val="NormalWeb"/>
              <w:numPr>
                <w:ilvl w:val="0"/>
                <w:numId w:val="35"/>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Aviso de privacidad Integral.</w:t>
            </w:r>
          </w:p>
          <w:p w14:paraId="0210E080" w14:textId="77777777" w:rsidR="00961784" w:rsidRDefault="00961784" w:rsidP="00961784">
            <w:pPr>
              <w:pStyle w:val="NormalWeb"/>
              <w:jc w:val="both"/>
              <w:rPr>
                <w:rFonts w:ascii="Arial" w:hAnsi="Arial" w:cs="Arial"/>
                <w:sz w:val="18"/>
                <w:szCs w:val="18"/>
                <w:lang w:val="es-ES"/>
              </w:rPr>
            </w:pPr>
            <w:r>
              <w:rPr>
                <w:rFonts w:ascii="Arial" w:hAnsi="Arial" w:cs="Arial"/>
                <w:sz w:val="18"/>
                <w:szCs w:val="18"/>
                <w:lang w:val="es-ES"/>
              </w:rPr>
              <w:t xml:space="preserve">El aviso de privacidad integral podrá consultarse en la página web del IFT, ingresando al micro sitio:  </w:t>
            </w:r>
            <w:hyperlink r:id="rId10" w:history="1">
              <w:r>
                <w:rPr>
                  <w:rStyle w:val="Hipervnculo"/>
                  <w:rFonts w:ascii="Arial" w:hAnsi="Arial" w:cs="Arial"/>
                  <w:sz w:val="18"/>
                  <w:szCs w:val="18"/>
                  <w:lang w:val="es-ES"/>
                </w:rPr>
                <w:t>http://www.ift.org.mx/avisos-de-privacidad</w:t>
              </w:r>
            </w:hyperlink>
            <w:r>
              <w:rPr>
                <w:rFonts w:ascii="Arial" w:hAnsi="Arial" w:cs="Arial"/>
                <w:sz w:val="18"/>
                <w:szCs w:val="18"/>
                <w:lang w:val="es-ES"/>
              </w:rPr>
              <w:t>.</w:t>
            </w:r>
          </w:p>
          <w:p w14:paraId="5C8150CF" w14:textId="77777777" w:rsidR="00961784" w:rsidRDefault="00961784" w:rsidP="00961784">
            <w:pPr>
              <w:tabs>
                <w:tab w:val="left" w:pos="31"/>
              </w:tabs>
              <w:spacing w:before="120" w:after="120"/>
              <w:jc w:val="both"/>
              <w:rPr>
                <w:rFonts w:ascii="Arial" w:hAnsi="Arial" w:cs="Arial"/>
                <w:sz w:val="18"/>
                <w:szCs w:val="18"/>
              </w:rPr>
            </w:pPr>
            <w:r>
              <w:rPr>
                <w:rFonts w:ascii="Arial" w:hAnsi="Arial" w:cs="Arial"/>
                <w:b/>
                <w:bCs/>
                <w:sz w:val="18"/>
                <w:szCs w:val="18"/>
              </w:rPr>
              <w:t>CONFIRMO QUE HE LEÍDO Y QUE ENTIENDO LOS TÉRMINOS Y CONDICIONES DEL PRESENTE AVISO DE PRIVACIDAD SIMPLIFICADO</w:t>
            </w:r>
            <w:r>
              <w:rPr>
                <w:rFonts w:ascii="Arial" w:hAnsi="Arial" w:cs="Arial"/>
                <w:sz w:val="18"/>
                <w:szCs w:val="18"/>
              </w:rPr>
              <w:t>.</w:t>
            </w:r>
          </w:p>
          <w:p w14:paraId="158B94E6" w14:textId="77777777" w:rsidR="00CB3717" w:rsidRPr="00CB3717" w:rsidRDefault="00CB3717" w:rsidP="00961784">
            <w:pPr>
              <w:tabs>
                <w:tab w:val="left" w:pos="31"/>
              </w:tabs>
              <w:spacing w:before="120" w:after="120"/>
              <w:jc w:val="both"/>
              <w:rPr>
                <w:rFonts w:ascii="Arial" w:hAnsi="Arial" w:cs="Arial"/>
                <w:sz w:val="18"/>
                <w:szCs w:val="18"/>
              </w:rPr>
            </w:pPr>
          </w:p>
        </w:tc>
      </w:tr>
    </w:tbl>
    <w:p w14:paraId="3536B43B" w14:textId="77777777" w:rsidR="00BA48B3" w:rsidRPr="00BA48B3" w:rsidRDefault="00BA48B3" w:rsidP="00BA48B3">
      <w:pPr>
        <w:jc w:val="both"/>
        <w:rPr>
          <w:rFonts w:ascii="Arial" w:hAnsi="Arial" w:cs="Arial"/>
          <w:sz w:val="18"/>
          <w:szCs w:val="18"/>
        </w:rPr>
      </w:pPr>
    </w:p>
    <w:p w14:paraId="0EAD1247" w14:textId="77777777" w:rsidR="00BA48B3" w:rsidRPr="00BA48B3" w:rsidRDefault="00BA48B3" w:rsidP="00BA48B3">
      <w:pPr>
        <w:jc w:val="center"/>
        <w:rPr>
          <w:rFonts w:ascii="Arial" w:hAnsi="Arial" w:cs="Arial"/>
          <w:sz w:val="18"/>
          <w:szCs w:val="18"/>
        </w:rPr>
      </w:pPr>
      <w:r w:rsidRPr="00BA48B3">
        <w:rPr>
          <w:rFonts w:ascii="Arial" w:hAnsi="Arial" w:cs="Arial"/>
          <w:sz w:val="18"/>
          <w:szCs w:val="18"/>
        </w:rPr>
        <w:t>Firma: __________________________________________________________</w:t>
      </w:r>
    </w:p>
    <w:p w14:paraId="20A2F547" w14:textId="77777777" w:rsidR="00BA48B3" w:rsidRPr="00BA48B3" w:rsidRDefault="00BA48B3" w:rsidP="00BA48B3">
      <w:pPr>
        <w:jc w:val="center"/>
        <w:rPr>
          <w:rFonts w:ascii="Arial" w:hAnsi="Arial" w:cs="Arial"/>
          <w:sz w:val="18"/>
          <w:szCs w:val="18"/>
        </w:rPr>
      </w:pPr>
    </w:p>
    <w:p w14:paraId="26A86336" w14:textId="77777777" w:rsidR="00BA48B3" w:rsidRPr="00BA48B3" w:rsidRDefault="00BA48B3" w:rsidP="00BA48B3">
      <w:pPr>
        <w:jc w:val="center"/>
        <w:rPr>
          <w:rFonts w:ascii="Arial" w:hAnsi="Arial" w:cs="Arial"/>
          <w:sz w:val="18"/>
          <w:szCs w:val="18"/>
        </w:rPr>
      </w:pPr>
      <w:r w:rsidRPr="00BA48B3">
        <w:rPr>
          <w:rFonts w:ascii="Arial" w:hAnsi="Arial" w:cs="Arial"/>
          <w:sz w:val="18"/>
          <w:szCs w:val="18"/>
        </w:rPr>
        <w:t>Nombre: ________________________________________________________</w:t>
      </w:r>
    </w:p>
    <w:p w14:paraId="24F2CDDC" w14:textId="7500316F" w:rsidR="00BA48B3" w:rsidRDefault="00BA48B3" w:rsidP="00BA48B3">
      <w:pPr>
        <w:jc w:val="center"/>
        <w:rPr>
          <w:rFonts w:ascii="Arial" w:hAnsi="Arial" w:cs="Arial"/>
          <w:sz w:val="18"/>
          <w:szCs w:val="18"/>
        </w:rPr>
      </w:pPr>
      <w:r w:rsidRPr="00BA48B3">
        <w:rPr>
          <w:rFonts w:ascii="Arial" w:hAnsi="Arial" w:cs="Arial"/>
          <w:sz w:val="18"/>
          <w:szCs w:val="18"/>
        </w:rPr>
        <w:t>(Nombre y firma del Notificante o de su Representante Legal)</w:t>
      </w:r>
    </w:p>
    <w:p w14:paraId="23757141" w14:textId="60452BF1" w:rsidR="00CD2B6E" w:rsidRDefault="00CD2B6E" w:rsidP="00BA48B3">
      <w:pPr>
        <w:jc w:val="center"/>
        <w:rPr>
          <w:rFonts w:ascii="Arial" w:hAnsi="Arial" w:cs="Arial"/>
          <w:sz w:val="18"/>
          <w:szCs w:val="18"/>
        </w:rPr>
      </w:pPr>
    </w:p>
    <w:p w14:paraId="58B3A00E" w14:textId="77777777" w:rsidR="00CD2B6E" w:rsidRPr="00BA48B3" w:rsidRDefault="00CD2B6E" w:rsidP="00BA48B3">
      <w:pPr>
        <w:jc w:val="center"/>
        <w:rPr>
          <w:rFonts w:ascii="Arial" w:hAnsi="Arial" w:cs="Arial"/>
          <w:sz w:val="18"/>
          <w:szCs w:val="18"/>
        </w:rPr>
      </w:pPr>
    </w:p>
    <w:tbl>
      <w:tblPr>
        <w:tblStyle w:val="Tablaconcuadrcula1"/>
        <w:tblW w:w="0" w:type="auto"/>
        <w:shd w:val="clear" w:color="auto" w:fill="C5E0B3" w:themeFill="accent6" w:themeFillTint="66"/>
        <w:tblLook w:val="04A0" w:firstRow="1" w:lastRow="0" w:firstColumn="1" w:lastColumn="0" w:noHBand="0" w:noVBand="1"/>
      </w:tblPr>
      <w:tblGrid>
        <w:gridCol w:w="2018"/>
        <w:gridCol w:w="8465"/>
        <w:gridCol w:w="847"/>
      </w:tblGrid>
      <w:tr w:rsidR="00BA48B3" w:rsidRPr="00BA48B3" w14:paraId="4D554646" w14:textId="77777777" w:rsidTr="000462AD">
        <w:tc>
          <w:tcPr>
            <w:tcW w:w="11330" w:type="dxa"/>
            <w:gridSpan w:val="3"/>
            <w:shd w:val="clear" w:color="auto" w:fill="C5E0B3" w:themeFill="accent6" w:themeFillTint="66"/>
            <w:vAlign w:val="center"/>
          </w:tcPr>
          <w:p w14:paraId="72193D65" w14:textId="77777777" w:rsidR="00BA48B3" w:rsidRPr="00BA48B3" w:rsidRDefault="00BA48B3" w:rsidP="000462AD">
            <w:pPr>
              <w:jc w:val="center"/>
              <w:rPr>
                <w:rFonts w:ascii="Arial" w:hAnsi="Arial" w:cs="Arial"/>
                <w:b/>
                <w:sz w:val="18"/>
                <w:szCs w:val="18"/>
              </w:rPr>
            </w:pPr>
            <w:r w:rsidRPr="00BA48B3">
              <w:rPr>
                <w:rFonts w:ascii="Arial" w:hAnsi="Arial" w:cs="Arial"/>
                <w:b/>
                <w:sz w:val="18"/>
                <w:szCs w:val="18"/>
              </w:rPr>
              <w:lastRenderedPageBreak/>
              <w:t>INSTRUCTIVO DE LLENADO</w:t>
            </w:r>
          </w:p>
        </w:tc>
      </w:tr>
      <w:tr w:rsidR="00BA48B3" w:rsidRPr="00BA48B3" w14:paraId="0A814EFC" w14:textId="77777777" w:rsidTr="00DC39D2">
        <w:tblPrEx>
          <w:jc w:val="center"/>
          <w:shd w:val="clear" w:color="auto" w:fill="70AD47" w:themeFill="accent6"/>
        </w:tblPrEx>
        <w:trPr>
          <w:jc w:val="center"/>
        </w:trPr>
        <w:tc>
          <w:tcPr>
            <w:tcW w:w="2018" w:type="dxa"/>
            <w:shd w:val="clear" w:color="auto" w:fill="C5E0B3" w:themeFill="accent6" w:themeFillTint="66"/>
            <w:vAlign w:val="center"/>
          </w:tcPr>
          <w:p w14:paraId="5B75CB90" w14:textId="77777777" w:rsidR="00BA48B3" w:rsidRPr="00BA48B3" w:rsidRDefault="00BA48B3" w:rsidP="000462AD">
            <w:pPr>
              <w:jc w:val="center"/>
              <w:rPr>
                <w:rFonts w:ascii="Arial" w:hAnsi="Arial" w:cs="Arial"/>
                <w:b/>
                <w:sz w:val="18"/>
                <w:szCs w:val="18"/>
              </w:rPr>
            </w:pPr>
            <w:r w:rsidRPr="00BA48B3">
              <w:rPr>
                <w:rFonts w:ascii="Arial" w:hAnsi="Arial" w:cs="Arial"/>
                <w:b/>
                <w:sz w:val="18"/>
                <w:szCs w:val="18"/>
              </w:rPr>
              <w:t>Nombre del campo</w:t>
            </w:r>
          </w:p>
        </w:tc>
        <w:tc>
          <w:tcPr>
            <w:tcW w:w="8465" w:type="dxa"/>
            <w:shd w:val="clear" w:color="auto" w:fill="C5E0B3" w:themeFill="accent6" w:themeFillTint="66"/>
            <w:vAlign w:val="center"/>
          </w:tcPr>
          <w:p w14:paraId="510F2EE0" w14:textId="77777777" w:rsidR="00BA48B3" w:rsidRPr="00BA48B3" w:rsidRDefault="00BA48B3" w:rsidP="000462AD">
            <w:pPr>
              <w:jc w:val="center"/>
              <w:rPr>
                <w:rFonts w:ascii="Arial" w:hAnsi="Arial" w:cs="Arial"/>
                <w:b/>
                <w:sz w:val="18"/>
                <w:szCs w:val="18"/>
              </w:rPr>
            </w:pPr>
            <w:r w:rsidRPr="00BA48B3">
              <w:rPr>
                <w:rFonts w:ascii="Arial" w:hAnsi="Arial" w:cs="Arial"/>
                <w:b/>
                <w:sz w:val="18"/>
                <w:szCs w:val="18"/>
              </w:rPr>
              <w:t>Descripción del campo</w:t>
            </w:r>
          </w:p>
        </w:tc>
        <w:tc>
          <w:tcPr>
            <w:tcW w:w="847" w:type="dxa"/>
            <w:shd w:val="clear" w:color="auto" w:fill="C5E0B3" w:themeFill="accent6" w:themeFillTint="66"/>
            <w:vAlign w:val="center"/>
          </w:tcPr>
          <w:p w14:paraId="4E861FDD" w14:textId="77777777" w:rsidR="00BA48B3" w:rsidRPr="00BA48B3" w:rsidRDefault="00BA48B3" w:rsidP="000462AD">
            <w:pPr>
              <w:jc w:val="center"/>
              <w:rPr>
                <w:rFonts w:ascii="Arial" w:hAnsi="Arial" w:cs="Arial"/>
                <w:b/>
                <w:sz w:val="18"/>
                <w:szCs w:val="18"/>
              </w:rPr>
            </w:pPr>
            <w:r w:rsidRPr="00BA48B3">
              <w:rPr>
                <w:rFonts w:ascii="Arial" w:hAnsi="Arial" w:cs="Arial"/>
                <w:b/>
                <w:sz w:val="18"/>
                <w:szCs w:val="18"/>
              </w:rPr>
              <w:t>Unidad de medida</w:t>
            </w:r>
          </w:p>
        </w:tc>
      </w:tr>
      <w:tr w:rsidR="00BA48B3" w:rsidRPr="00BA48B3" w14:paraId="61B63606" w14:textId="77777777" w:rsidTr="000462AD">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1DBFCA07" w14:textId="77777777" w:rsidR="00BA48B3" w:rsidRPr="00BA48B3" w:rsidRDefault="00BA48B3" w:rsidP="000462AD">
            <w:pPr>
              <w:jc w:val="center"/>
              <w:rPr>
                <w:rFonts w:ascii="Arial" w:hAnsi="Arial" w:cs="Arial"/>
                <w:noProof/>
                <w:sz w:val="18"/>
                <w:szCs w:val="18"/>
              </w:rPr>
            </w:pPr>
            <w:r w:rsidRPr="00BA48B3">
              <w:rPr>
                <w:rFonts w:ascii="Arial" w:hAnsi="Arial" w:cs="Arial"/>
                <w:b/>
                <w:sz w:val="18"/>
                <w:szCs w:val="18"/>
              </w:rPr>
              <w:t>Sección 1. Tipo de procedimiento</w:t>
            </w:r>
          </w:p>
        </w:tc>
      </w:tr>
      <w:tr w:rsidR="00BA48B3" w:rsidRPr="00BA48B3" w14:paraId="5296B74E" w14:textId="77777777" w:rsidTr="00DC39D2">
        <w:tblPrEx>
          <w:jc w:val="center"/>
          <w:shd w:val="clear" w:color="auto" w:fill="70AD47" w:themeFill="accent6"/>
        </w:tblPrEx>
        <w:trPr>
          <w:trHeight w:val="282"/>
          <w:jc w:val="center"/>
        </w:trPr>
        <w:tc>
          <w:tcPr>
            <w:tcW w:w="2018" w:type="dxa"/>
            <w:shd w:val="clear" w:color="auto" w:fill="auto"/>
            <w:vAlign w:val="center"/>
          </w:tcPr>
          <w:p w14:paraId="264368F6" w14:textId="77777777" w:rsidR="00BA48B3" w:rsidRPr="00BA48B3" w:rsidRDefault="00BA48B3" w:rsidP="000462AD">
            <w:pPr>
              <w:rPr>
                <w:rFonts w:ascii="Arial" w:hAnsi="Arial" w:cs="Arial"/>
                <w:sz w:val="18"/>
                <w:szCs w:val="18"/>
              </w:rPr>
            </w:pPr>
            <w:r w:rsidRPr="00BA48B3">
              <w:rPr>
                <w:rFonts w:ascii="Arial" w:hAnsi="Arial" w:cs="Arial"/>
                <w:sz w:val="18"/>
                <w:szCs w:val="18"/>
              </w:rPr>
              <w:t>Lugar y Fecha</w:t>
            </w:r>
          </w:p>
        </w:tc>
        <w:tc>
          <w:tcPr>
            <w:tcW w:w="8465" w:type="dxa"/>
            <w:shd w:val="clear" w:color="auto" w:fill="auto"/>
            <w:vAlign w:val="center"/>
          </w:tcPr>
          <w:p w14:paraId="031E649C" w14:textId="77777777" w:rsidR="00BA48B3" w:rsidRPr="00BA48B3" w:rsidRDefault="00BA48B3" w:rsidP="000462AD">
            <w:pPr>
              <w:pStyle w:val="Prrafodelista"/>
              <w:ind w:hanging="688"/>
              <w:jc w:val="both"/>
              <w:rPr>
                <w:rFonts w:ascii="Arial" w:hAnsi="Arial" w:cs="Arial"/>
                <w:noProof/>
                <w:sz w:val="18"/>
                <w:szCs w:val="18"/>
              </w:rPr>
            </w:pPr>
            <w:r w:rsidRPr="00BA48B3">
              <w:rPr>
                <w:rFonts w:ascii="Arial" w:hAnsi="Arial" w:cs="Arial"/>
                <w:noProof/>
                <w:sz w:val="18"/>
                <w:szCs w:val="18"/>
              </w:rPr>
              <w:t>Deberá indicar el lugar y la fecha de presentación de la Notificación.</w:t>
            </w:r>
          </w:p>
        </w:tc>
        <w:tc>
          <w:tcPr>
            <w:tcW w:w="847" w:type="dxa"/>
            <w:shd w:val="clear" w:color="auto" w:fill="auto"/>
            <w:vAlign w:val="center"/>
          </w:tcPr>
          <w:p w14:paraId="400673D6" w14:textId="77777777" w:rsidR="00BA48B3" w:rsidRPr="00BA48B3" w:rsidRDefault="00BA48B3" w:rsidP="000462AD">
            <w:pPr>
              <w:jc w:val="center"/>
              <w:rPr>
                <w:rFonts w:ascii="Arial" w:hAnsi="Arial" w:cs="Arial"/>
                <w:sz w:val="18"/>
                <w:szCs w:val="18"/>
              </w:rPr>
            </w:pPr>
            <w:r w:rsidRPr="00BA48B3">
              <w:rPr>
                <w:rFonts w:ascii="Arial" w:hAnsi="Arial" w:cs="Arial"/>
                <w:noProof/>
                <w:color w:val="000000" w:themeColor="text1"/>
                <w:sz w:val="18"/>
                <w:szCs w:val="18"/>
              </w:rPr>
              <w:t>No aplica</w:t>
            </w:r>
          </w:p>
        </w:tc>
      </w:tr>
      <w:tr w:rsidR="00BA48B3" w:rsidRPr="00BA48B3" w14:paraId="3D2A1299" w14:textId="77777777" w:rsidTr="00DC39D2">
        <w:tblPrEx>
          <w:jc w:val="center"/>
          <w:shd w:val="clear" w:color="auto" w:fill="70AD47" w:themeFill="accent6"/>
        </w:tblPrEx>
        <w:trPr>
          <w:trHeight w:val="539"/>
          <w:jc w:val="center"/>
        </w:trPr>
        <w:tc>
          <w:tcPr>
            <w:tcW w:w="2018" w:type="dxa"/>
            <w:shd w:val="clear" w:color="auto" w:fill="auto"/>
            <w:vAlign w:val="center"/>
          </w:tcPr>
          <w:p w14:paraId="7B02FEA7" w14:textId="1AF83A64" w:rsidR="00BA48B3" w:rsidRPr="00BA48B3" w:rsidRDefault="00AB5262" w:rsidP="00AB5262">
            <w:pPr>
              <w:rPr>
                <w:rFonts w:ascii="Arial" w:hAnsi="Arial" w:cs="Arial"/>
                <w:sz w:val="18"/>
                <w:szCs w:val="18"/>
              </w:rPr>
            </w:pPr>
            <w:r>
              <w:rPr>
                <w:rFonts w:ascii="Arial" w:hAnsi="Arial" w:cs="Arial"/>
                <w:sz w:val="18"/>
                <w:szCs w:val="18"/>
              </w:rPr>
              <w:t>P</w:t>
            </w:r>
            <w:r w:rsidR="00BA48B3" w:rsidRPr="00BA48B3">
              <w:rPr>
                <w:rFonts w:ascii="Arial" w:hAnsi="Arial" w:cs="Arial"/>
                <w:sz w:val="18"/>
                <w:szCs w:val="18"/>
              </w:rPr>
              <w:t>rocedimiento</w:t>
            </w:r>
          </w:p>
        </w:tc>
        <w:tc>
          <w:tcPr>
            <w:tcW w:w="8465" w:type="dxa"/>
            <w:shd w:val="clear" w:color="auto" w:fill="auto"/>
            <w:vAlign w:val="center"/>
          </w:tcPr>
          <w:p w14:paraId="3CF04C45" w14:textId="77777777" w:rsidR="00BA48B3" w:rsidRPr="00BA48B3" w:rsidRDefault="00BA48B3" w:rsidP="000462AD">
            <w:pPr>
              <w:jc w:val="both"/>
              <w:rPr>
                <w:rFonts w:ascii="Arial" w:hAnsi="Arial" w:cs="Arial"/>
                <w:noProof/>
                <w:sz w:val="18"/>
                <w:szCs w:val="18"/>
              </w:rPr>
            </w:pPr>
            <w:r w:rsidRPr="00BA48B3">
              <w:rPr>
                <w:rFonts w:ascii="Arial" w:hAnsi="Arial" w:cs="Arial"/>
                <w:noProof/>
                <w:sz w:val="18"/>
                <w:szCs w:val="18"/>
              </w:rPr>
              <w:t>Seleccionar la etapa del procedimiento respecto a la cual se presenta el formato:</w:t>
            </w:r>
          </w:p>
          <w:p w14:paraId="69AAD9CA" w14:textId="77777777" w:rsidR="00BA48B3" w:rsidRPr="00BA48B3" w:rsidRDefault="00BA48B3" w:rsidP="00DA4BE3">
            <w:pPr>
              <w:pStyle w:val="Prrafodelista"/>
              <w:numPr>
                <w:ilvl w:val="0"/>
                <w:numId w:val="9"/>
              </w:numPr>
              <w:jc w:val="both"/>
              <w:rPr>
                <w:rFonts w:ascii="Arial" w:hAnsi="Arial" w:cs="Arial"/>
                <w:noProof/>
                <w:sz w:val="18"/>
                <w:szCs w:val="18"/>
              </w:rPr>
            </w:pPr>
            <w:r w:rsidRPr="00BA48B3">
              <w:rPr>
                <w:rFonts w:ascii="Arial" w:hAnsi="Arial" w:cs="Arial"/>
                <w:b/>
                <w:noProof/>
                <w:sz w:val="18"/>
                <w:szCs w:val="18"/>
              </w:rPr>
              <w:t>Inicio de trámite o servicio.</w:t>
            </w:r>
            <w:r w:rsidRPr="00BA48B3">
              <w:rPr>
                <w:rFonts w:ascii="Arial" w:hAnsi="Arial" w:cs="Arial"/>
                <w:noProof/>
                <w:sz w:val="18"/>
                <w:szCs w:val="18"/>
              </w:rPr>
              <w:t xml:space="preserve"> Se debe marcar esta casilla al presentar la Notificación por primera vez. </w:t>
            </w:r>
          </w:p>
          <w:p w14:paraId="5A721BB5" w14:textId="77777777" w:rsidR="00BA48B3" w:rsidRPr="00BA48B3" w:rsidRDefault="00BA48B3" w:rsidP="000462AD">
            <w:pPr>
              <w:pStyle w:val="Prrafodelista"/>
              <w:jc w:val="both"/>
              <w:rPr>
                <w:rFonts w:ascii="Arial" w:hAnsi="Arial" w:cs="Arial"/>
                <w:noProof/>
                <w:sz w:val="18"/>
                <w:szCs w:val="18"/>
              </w:rPr>
            </w:pPr>
            <w:r w:rsidRPr="00BA48B3">
              <w:rPr>
                <w:rFonts w:ascii="Arial" w:hAnsi="Arial" w:cs="Arial"/>
                <w:b/>
                <w:sz w:val="18"/>
                <w:szCs w:val="18"/>
              </w:rPr>
              <w:t>Nota:</w:t>
            </w:r>
            <w:r w:rsidRPr="00BA48B3">
              <w:rPr>
                <w:rFonts w:ascii="Arial" w:hAnsi="Arial" w:cs="Arial"/>
                <w:sz w:val="18"/>
                <w:szCs w:val="18"/>
              </w:rPr>
              <w:t xml:space="preserve"> En caso de que seleccione esta etapa, deberá proporcionar la información correspondiente a las Secciones 1, 2 y 3.</w:t>
            </w:r>
          </w:p>
          <w:p w14:paraId="669DDC39" w14:textId="3FE4CEB1" w:rsidR="00BA48B3" w:rsidRPr="00BA48B3" w:rsidRDefault="00BA48B3" w:rsidP="00DA4BE3">
            <w:pPr>
              <w:pStyle w:val="Prrafodelista"/>
              <w:numPr>
                <w:ilvl w:val="0"/>
                <w:numId w:val="9"/>
              </w:numPr>
              <w:jc w:val="both"/>
              <w:rPr>
                <w:rFonts w:ascii="Arial" w:hAnsi="Arial" w:cs="Arial"/>
                <w:sz w:val="18"/>
                <w:szCs w:val="18"/>
              </w:rPr>
            </w:pPr>
            <w:r w:rsidRPr="00BA48B3">
              <w:rPr>
                <w:rFonts w:ascii="Arial" w:hAnsi="Arial" w:cs="Arial"/>
                <w:b/>
                <w:noProof/>
                <w:sz w:val="18"/>
                <w:szCs w:val="18"/>
              </w:rPr>
              <w:t xml:space="preserve">Desahogo de </w:t>
            </w:r>
            <w:r w:rsidR="00AB5262">
              <w:rPr>
                <w:rFonts w:ascii="Arial" w:hAnsi="Arial" w:cs="Arial"/>
                <w:b/>
                <w:noProof/>
                <w:sz w:val="18"/>
                <w:szCs w:val="18"/>
              </w:rPr>
              <w:t>p</w:t>
            </w:r>
            <w:r w:rsidRPr="00BA48B3">
              <w:rPr>
                <w:rFonts w:ascii="Arial" w:hAnsi="Arial" w:cs="Arial"/>
                <w:b/>
                <w:noProof/>
                <w:sz w:val="18"/>
                <w:szCs w:val="18"/>
              </w:rPr>
              <w:t>revención.</w:t>
            </w:r>
            <w:r w:rsidRPr="00BA48B3">
              <w:rPr>
                <w:rFonts w:ascii="Arial" w:hAnsi="Arial" w:cs="Arial"/>
                <w:noProof/>
                <w:sz w:val="18"/>
                <w:szCs w:val="18"/>
              </w:rPr>
              <w:t xml:space="preserve"> Se debe marcar esta casilla cuando el Notificante dé respuesta a una Prevención por parte del IFT. Al respecto, la Prevención se realiza cuando el IFT requiera al interesado información adicional o que aclare las cuestiones sobre las que se presenta la Notificación, de conformidad con el artículo 141 de las Disposiciones Regulatorias de la Ley Federal de Competencia Económica para los Sectores de Telecomunicaciones y Radiodifusión. </w:t>
            </w:r>
          </w:p>
          <w:p w14:paraId="51165F02" w14:textId="77777777" w:rsidR="00BA48B3" w:rsidRPr="00BA48B3" w:rsidRDefault="00BA48B3" w:rsidP="000462AD">
            <w:pPr>
              <w:pStyle w:val="Prrafodelista"/>
              <w:jc w:val="both"/>
              <w:rPr>
                <w:rFonts w:ascii="Arial" w:hAnsi="Arial" w:cs="Arial"/>
                <w:sz w:val="18"/>
                <w:szCs w:val="18"/>
              </w:rPr>
            </w:pPr>
            <w:r w:rsidRPr="00BA48B3">
              <w:rPr>
                <w:rFonts w:ascii="Arial" w:hAnsi="Arial" w:cs="Arial"/>
                <w:noProof/>
                <w:sz w:val="18"/>
                <w:szCs w:val="18"/>
              </w:rPr>
              <w:t xml:space="preserve">Con el fin de agilizar y facilitar el análisis de la Notificación, deberá indicarse el número y la fecha del oficio de Prevención. La representación de la fecha es: </w:t>
            </w:r>
            <w:r w:rsidRPr="00BA48B3">
              <w:rPr>
                <w:rFonts w:ascii="Arial" w:hAnsi="Arial" w:cs="Arial"/>
                <w:sz w:val="18"/>
                <w:szCs w:val="18"/>
              </w:rPr>
              <w:t>D=día, M=mes y A=año; y se deberá presentar de la siguiente manera: DD/MM/AAAA.</w:t>
            </w:r>
          </w:p>
          <w:p w14:paraId="6247A392" w14:textId="77777777" w:rsidR="00BA48B3" w:rsidRPr="00BA48B3" w:rsidRDefault="00BA48B3" w:rsidP="000462AD">
            <w:pPr>
              <w:pStyle w:val="Prrafodelista"/>
              <w:jc w:val="both"/>
              <w:rPr>
                <w:rFonts w:ascii="Arial" w:hAnsi="Arial" w:cs="Arial"/>
                <w:noProof/>
                <w:sz w:val="18"/>
                <w:szCs w:val="18"/>
              </w:rPr>
            </w:pPr>
            <w:r w:rsidRPr="00BA48B3">
              <w:rPr>
                <w:rFonts w:ascii="Arial" w:hAnsi="Arial" w:cs="Arial"/>
                <w:b/>
                <w:sz w:val="18"/>
                <w:szCs w:val="18"/>
              </w:rPr>
              <w:t>Nota:</w:t>
            </w:r>
            <w:r w:rsidRPr="00BA48B3">
              <w:rPr>
                <w:rFonts w:ascii="Arial" w:hAnsi="Arial" w:cs="Arial"/>
                <w:sz w:val="18"/>
                <w:szCs w:val="18"/>
              </w:rPr>
              <w:t xml:space="preserve"> En caso de que seleccione esta etapa, deberá proporcionar la información correspondiente a las Secciones 1 y 4.</w:t>
            </w:r>
          </w:p>
          <w:p w14:paraId="715AFBB1" w14:textId="77777777" w:rsidR="00BA48B3" w:rsidRPr="00BA48B3" w:rsidRDefault="00BA48B3" w:rsidP="00DA4BE3">
            <w:pPr>
              <w:pStyle w:val="Prrafodelista"/>
              <w:numPr>
                <w:ilvl w:val="0"/>
                <w:numId w:val="9"/>
              </w:numPr>
              <w:jc w:val="both"/>
              <w:rPr>
                <w:rFonts w:ascii="Arial" w:hAnsi="Arial" w:cs="Arial"/>
                <w:noProof/>
                <w:sz w:val="18"/>
                <w:szCs w:val="18"/>
              </w:rPr>
            </w:pPr>
            <w:r w:rsidRPr="00BA48B3">
              <w:rPr>
                <w:rFonts w:ascii="Arial" w:hAnsi="Arial" w:cs="Arial"/>
                <w:b/>
                <w:noProof/>
                <w:sz w:val="18"/>
                <w:szCs w:val="18"/>
              </w:rPr>
              <w:t>Alcance.</w:t>
            </w:r>
            <w:r w:rsidRPr="00BA48B3">
              <w:rPr>
                <w:rFonts w:ascii="Arial" w:hAnsi="Arial" w:cs="Arial"/>
                <w:noProof/>
                <w:sz w:val="18"/>
                <w:szCs w:val="18"/>
              </w:rPr>
              <w:t xml:space="preserve"> Se debe marcar esta casilla cuando el Notificante decida  proporcionar información adicional que considere útil para aclarar o complementar la información entregada con anterioridad, a efecto de profundizar, acotar, facilitar o agilizar el análisis del IFT. </w:t>
            </w:r>
          </w:p>
          <w:p w14:paraId="4A76A578" w14:textId="77777777" w:rsidR="00BA48B3" w:rsidRPr="00BA48B3" w:rsidRDefault="00BA48B3" w:rsidP="000462AD">
            <w:pPr>
              <w:pStyle w:val="Prrafodelista"/>
              <w:jc w:val="both"/>
              <w:rPr>
                <w:rFonts w:ascii="Arial" w:hAnsi="Arial" w:cs="Arial"/>
                <w:noProof/>
                <w:sz w:val="18"/>
                <w:szCs w:val="18"/>
              </w:rPr>
            </w:pPr>
            <w:r w:rsidRPr="00BA48B3">
              <w:rPr>
                <w:rFonts w:ascii="Arial" w:hAnsi="Arial" w:cs="Arial"/>
                <w:noProof/>
                <w:sz w:val="18"/>
                <w:szCs w:val="18"/>
              </w:rPr>
              <w:t xml:space="preserve">Con el fin de facilitar la integración de la información adicional, el Notificante deberá indicar: </w:t>
            </w:r>
          </w:p>
          <w:p w14:paraId="44B6C349" w14:textId="77777777" w:rsidR="00BA48B3" w:rsidRPr="00BA48B3" w:rsidRDefault="00BA48B3" w:rsidP="00DA4BE3">
            <w:pPr>
              <w:pStyle w:val="Prrafodelista"/>
              <w:numPr>
                <w:ilvl w:val="0"/>
                <w:numId w:val="10"/>
              </w:numPr>
              <w:jc w:val="both"/>
              <w:rPr>
                <w:rFonts w:ascii="Arial" w:hAnsi="Arial" w:cs="Arial"/>
                <w:noProof/>
                <w:sz w:val="18"/>
                <w:szCs w:val="18"/>
              </w:rPr>
            </w:pPr>
            <w:r w:rsidRPr="00BA48B3">
              <w:rPr>
                <w:rFonts w:ascii="Arial" w:hAnsi="Arial" w:cs="Arial"/>
                <w:noProof/>
                <w:sz w:val="18"/>
                <w:szCs w:val="18"/>
              </w:rPr>
              <w:t>El folio proporcionado en la Oficialía de Partes Común del IFT, en su Acuse de recibido del documento sobre el cual se proporciona información en alcance.</w:t>
            </w:r>
          </w:p>
          <w:p w14:paraId="326EA76E" w14:textId="77777777" w:rsidR="00BA48B3" w:rsidRPr="00BA48B3" w:rsidRDefault="00BA48B3" w:rsidP="00DA4BE3">
            <w:pPr>
              <w:pStyle w:val="Prrafodelista"/>
              <w:numPr>
                <w:ilvl w:val="0"/>
                <w:numId w:val="10"/>
              </w:numPr>
              <w:jc w:val="both"/>
              <w:rPr>
                <w:rFonts w:ascii="Arial" w:hAnsi="Arial" w:cs="Arial"/>
                <w:noProof/>
                <w:sz w:val="18"/>
                <w:szCs w:val="18"/>
              </w:rPr>
            </w:pPr>
            <w:r w:rsidRPr="00BA48B3">
              <w:rPr>
                <w:rFonts w:ascii="Arial" w:hAnsi="Arial" w:cs="Arial"/>
                <w:noProof/>
                <w:sz w:val="18"/>
                <w:szCs w:val="18"/>
              </w:rPr>
              <w:t xml:space="preserve">La fecha proporcionada en la Oficialía de Partes Común del IFT, en su Acuse de recibido del documento sobre el cual se proporciona información en alcance. La representación de la fecha es: </w:t>
            </w:r>
            <w:r w:rsidRPr="00BA48B3">
              <w:rPr>
                <w:rFonts w:ascii="Arial" w:hAnsi="Arial" w:cs="Arial"/>
                <w:sz w:val="18"/>
                <w:szCs w:val="18"/>
              </w:rPr>
              <w:t>D=día, M=mes y A=año; y se deberá presentar de la siguiente manera: DD/MM/AAAA.</w:t>
            </w:r>
          </w:p>
          <w:p w14:paraId="5A19ED9E" w14:textId="77777777" w:rsidR="00BA48B3" w:rsidRPr="00BA48B3" w:rsidRDefault="00BA48B3" w:rsidP="000462AD">
            <w:pPr>
              <w:pStyle w:val="Prrafodelista"/>
              <w:jc w:val="both"/>
              <w:rPr>
                <w:rFonts w:ascii="Arial" w:hAnsi="Arial" w:cs="Arial"/>
                <w:sz w:val="18"/>
                <w:szCs w:val="18"/>
              </w:rPr>
            </w:pPr>
            <w:r w:rsidRPr="00BA48B3">
              <w:rPr>
                <w:rFonts w:ascii="Arial" w:hAnsi="Arial" w:cs="Arial"/>
                <w:b/>
                <w:sz w:val="18"/>
                <w:szCs w:val="18"/>
              </w:rPr>
              <w:t>Nota:</w:t>
            </w:r>
            <w:r w:rsidRPr="00BA48B3">
              <w:rPr>
                <w:rFonts w:ascii="Arial" w:hAnsi="Arial" w:cs="Arial"/>
                <w:sz w:val="18"/>
                <w:szCs w:val="18"/>
              </w:rPr>
              <w:t xml:space="preserve"> En caso de que seleccione esta etapa, deberá proporcionar la información correspondiente a las Secciones 1 y 5.</w:t>
            </w:r>
          </w:p>
          <w:p w14:paraId="2FBDAB41" w14:textId="77777777" w:rsidR="00BA48B3" w:rsidRPr="00BA48B3" w:rsidRDefault="00BA48B3" w:rsidP="000462AD">
            <w:pPr>
              <w:jc w:val="both"/>
              <w:rPr>
                <w:rFonts w:ascii="Arial" w:hAnsi="Arial" w:cs="Arial"/>
                <w:noProof/>
                <w:sz w:val="18"/>
                <w:szCs w:val="18"/>
              </w:rPr>
            </w:pPr>
            <w:r w:rsidRPr="00BA48B3">
              <w:rPr>
                <w:rFonts w:ascii="Arial" w:hAnsi="Arial" w:cs="Arial"/>
                <w:noProof/>
                <w:sz w:val="18"/>
                <w:szCs w:val="18"/>
              </w:rPr>
              <w:t xml:space="preserve"> </w:t>
            </w:r>
          </w:p>
          <w:p w14:paraId="1A5FA2D3" w14:textId="77777777" w:rsidR="00BA48B3" w:rsidRPr="00BA48B3" w:rsidRDefault="00BA48B3" w:rsidP="000462AD">
            <w:pPr>
              <w:jc w:val="both"/>
              <w:rPr>
                <w:rFonts w:ascii="Arial" w:hAnsi="Arial" w:cs="Arial"/>
                <w:noProof/>
                <w:sz w:val="18"/>
                <w:szCs w:val="18"/>
              </w:rPr>
            </w:pPr>
            <w:r w:rsidRPr="00BA48B3">
              <w:rPr>
                <w:rFonts w:ascii="Arial" w:hAnsi="Arial" w:cs="Arial"/>
                <w:noProof/>
                <w:sz w:val="18"/>
                <w:szCs w:val="18"/>
              </w:rPr>
              <w:t>Las secciones 6 y 7 se deberán llenar en caso de que el Notificante entregue documentación adjunta o información confidencial.</w:t>
            </w:r>
          </w:p>
        </w:tc>
        <w:sdt>
          <w:sdtPr>
            <w:rPr>
              <w:rFonts w:ascii="Arial" w:hAnsi="Arial" w:cs="Arial"/>
              <w:noProof/>
              <w:color w:val="000000" w:themeColor="text1"/>
              <w:sz w:val="18"/>
              <w:szCs w:val="18"/>
            </w:rPr>
            <w:id w:val="-609973226"/>
            <w:placeholder>
              <w:docPart w:val="5C71C1382109495D933103E1450D1F15"/>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47" w:type="dxa"/>
                <w:shd w:val="clear" w:color="auto" w:fill="auto"/>
                <w:vAlign w:val="center"/>
              </w:tcPr>
              <w:p w14:paraId="61F633B2" w14:textId="77777777" w:rsidR="00BA48B3" w:rsidRPr="00BA48B3" w:rsidRDefault="00BA48B3" w:rsidP="000462AD">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sdtContent>
        </w:sdt>
      </w:tr>
      <w:tr w:rsidR="00BA48B3" w:rsidRPr="00BA48B3" w14:paraId="4AC484B9" w14:textId="77777777" w:rsidTr="000462AD">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121856BE" w14:textId="77777777" w:rsidR="00BA48B3" w:rsidRPr="00BA48B3" w:rsidRDefault="00BA48B3" w:rsidP="000462AD">
            <w:pPr>
              <w:jc w:val="center"/>
              <w:rPr>
                <w:rFonts w:ascii="Arial" w:hAnsi="Arial" w:cs="Arial"/>
                <w:b/>
                <w:noProof/>
                <w:color w:val="000000" w:themeColor="text1"/>
                <w:sz w:val="18"/>
                <w:szCs w:val="18"/>
              </w:rPr>
            </w:pPr>
            <w:r w:rsidRPr="00BA48B3">
              <w:rPr>
                <w:rFonts w:ascii="Arial" w:hAnsi="Arial" w:cs="Arial"/>
                <w:b/>
                <w:sz w:val="18"/>
                <w:szCs w:val="18"/>
              </w:rPr>
              <w:t>Sección 2. Datos generales del Notificante</w:t>
            </w:r>
          </w:p>
        </w:tc>
      </w:tr>
      <w:tr w:rsidR="00BA48B3" w:rsidRPr="00BA48B3" w14:paraId="4671711B" w14:textId="77777777" w:rsidTr="000462AD">
        <w:tblPrEx>
          <w:jc w:val="center"/>
          <w:shd w:val="clear" w:color="auto" w:fill="70AD47" w:themeFill="accent6"/>
        </w:tblPrEx>
        <w:trPr>
          <w:trHeight w:val="215"/>
          <w:jc w:val="center"/>
        </w:trPr>
        <w:tc>
          <w:tcPr>
            <w:tcW w:w="11330" w:type="dxa"/>
            <w:gridSpan w:val="3"/>
            <w:shd w:val="clear" w:color="auto" w:fill="C5E0B3" w:themeFill="accent6" w:themeFillTint="66"/>
            <w:vAlign w:val="center"/>
          </w:tcPr>
          <w:p w14:paraId="702494E8" w14:textId="77777777" w:rsidR="00BA48B3" w:rsidRPr="00BA48B3" w:rsidRDefault="00BA48B3" w:rsidP="000462AD">
            <w:pPr>
              <w:jc w:val="both"/>
              <w:rPr>
                <w:rFonts w:ascii="Arial" w:hAnsi="Arial" w:cs="Arial"/>
                <w:b/>
                <w:sz w:val="18"/>
                <w:szCs w:val="18"/>
              </w:rPr>
            </w:pPr>
            <w:r w:rsidRPr="00BA48B3">
              <w:rPr>
                <w:rFonts w:ascii="Arial" w:hAnsi="Arial" w:cs="Arial"/>
                <w:b/>
                <w:sz w:val="18"/>
                <w:szCs w:val="18"/>
              </w:rPr>
              <w:t>Datos Generales del Notificante</w:t>
            </w:r>
          </w:p>
        </w:tc>
      </w:tr>
      <w:tr w:rsidR="00BA48B3" w:rsidRPr="00BA48B3" w14:paraId="4B562F12" w14:textId="77777777" w:rsidTr="00DC39D2">
        <w:tblPrEx>
          <w:jc w:val="center"/>
          <w:shd w:val="clear" w:color="auto" w:fill="70AD47" w:themeFill="accent6"/>
        </w:tblPrEx>
        <w:trPr>
          <w:trHeight w:val="539"/>
          <w:jc w:val="center"/>
        </w:trPr>
        <w:tc>
          <w:tcPr>
            <w:tcW w:w="2018" w:type="dxa"/>
            <w:shd w:val="clear" w:color="auto" w:fill="auto"/>
            <w:vAlign w:val="center"/>
          </w:tcPr>
          <w:p w14:paraId="090CF726" w14:textId="77777777" w:rsidR="00BA48B3" w:rsidRPr="00BA48B3" w:rsidRDefault="00BA48B3" w:rsidP="00136B0A">
            <w:pPr>
              <w:jc w:val="both"/>
              <w:rPr>
                <w:rFonts w:ascii="Arial" w:hAnsi="Arial" w:cs="Arial"/>
                <w:sz w:val="18"/>
                <w:szCs w:val="18"/>
              </w:rPr>
            </w:pPr>
            <w:r w:rsidRPr="00BA48B3">
              <w:rPr>
                <w:rFonts w:ascii="Arial" w:hAnsi="Arial" w:cs="Arial"/>
                <w:sz w:val="18"/>
                <w:szCs w:val="18"/>
              </w:rPr>
              <w:t>Nombre, denominación o razón social del Notificante</w:t>
            </w:r>
          </w:p>
        </w:tc>
        <w:tc>
          <w:tcPr>
            <w:tcW w:w="8465" w:type="dxa"/>
            <w:shd w:val="clear" w:color="auto" w:fill="auto"/>
            <w:vAlign w:val="center"/>
          </w:tcPr>
          <w:p w14:paraId="51721437" w14:textId="77777777" w:rsidR="00BA48B3" w:rsidRPr="00BA48B3" w:rsidRDefault="00BA48B3" w:rsidP="006C0FCE">
            <w:pPr>
              <w:jc w:val="both"/>
              <w:rPr>
                <w:rFonts w:ascii="Arial" w:hAnsi="Arial" w:cs="Arial"/>
                <w:sz w:val="18"/>
                <w:szCs w:val="18"/>
              </w:rPr>
            </w:pPr>
          </w:p>
          <w:p w14:paraId="207E70A7" w14:textId="77777777" w:rsidR="00BA48B3" w:rsidRPr="00BA48B3" w:rsidRDefault="00BA48B3" w:rsidP="006C0FCE">
            <w:pPr>
              <w:jc w:val="both"/>
              <w:rPr>
                <w:rFonts w:ascii="Arial" w:hAnsi="Arial" w:cs="Arial"/>
                <w:sz w:val="18"/>
                <w:szCs w:val="18"/>
                <w:lang w:val="es-ES"/>
              </w:rPr>
            </w:pPr>
            <w:r w:rsidRPr="00BA48B3">
              <w:rPr>
                <w:rFonts w:ascii="Arial" w:hAnsi="Arial" w:cs="Arial"/>
                <w:sz w:val="18"/>
                <w:szCs w:val="18"/>
                <w:lang w:val="es-ES"/>
              </w:rPr>
              <w:t>Nombre, denominación o razón social y nacionalidad de la o las personas que presentan el Aviso de Concentración (</w:t>
            </w:r>
            <w:r w:rsidRPr="00BA48B3">
              <w:rPr>
                <w:rFonts w:ascii="Arial" w:hAnsi="Arial" w:cs="Arial"/>
                <w:b/>
                <w:sz w:val="18"/>
                <w:szCs w:val="18"/>
                <w:lang w:val="es-ES"/>
              </w:rPr>
              <w:t>Notificantes</w:t>
            </w:r>
            <w:r w:rsidRPr="00BA48B3">
              <w:rPr>
                <w:rFonts w:ascii="Arial" w:hAnsi="Arial" w:cs="Arial"/>
                <w:sz w:val="18"/>
                <w:szCs w:val="18"/>
                <w:lang w:val="es-ES"/>
              </w:rPr>
              <w:t>) y de aquéllos que participan en ella directa e indirectamente (</w:t>
            </w:r>
            <w:r w:rsidRPr="00BA48B3">
              <w:rPr>
                <w:rFonts w:ascii="Arial" w:hAnsi="Arial" w:cs="Arial"/>
                <w:b/>
                <w:sz w:val="18"/>
                <w:szCs w:val="18"/>
                <w:lang w:val="es-ES"/>
              </w:rPr>
              <w:t>Personas Involucradas</w:t>
            </w:r>
            <w:r w:rsidRPr="00BA48B3">
              <w:rPr>
                <w:rFonts w:ascii="Arial" w:hAnsi="Arial" w:cs="Arial"/>
                <w:sz w:val="18"/>
                <w:szCs w:val="18"/>
                <w:lang w:val="es-ES"/>
              </w:rPr>
              <w:t xml:space="preserve">). </w:t>
            </w:r>
          </w:p>
          <w:p w14:paraId="2DB47502" w14:textId="77777777" w:rsidR="00BA48B3" w:rsidRPr="00BA48B3" w:rsidRDefault="00BA48B3" w:rsidP="006C0FCE">
            <w:pPr>
              <w:jc w:val="both"/>
              <w:rPr>
                <w:rFonts w:ascii="Arial" w:hAnsi="Arial" w:cs="Arial"/>
                <w:sz w:val="18"/>
                <w:szCs w:val="18"/>
                <w:lang w:val="es-ES"/>
              </w:rPr>
            </w:pPr>
          </w:p>
        </w:tc>
        <w:tc>
          <w:tcPr>
            <w:tcW w:w="847" w:type="dxa"/>
            <w:shd w:val="clear" w:color="auto" w:fill="auto"/>
            <w:vAlign w:val="center"/>
          </w:tcPr>
          <w:p w14:paraId="7EF9AC5C" w14:textId="77777777" w:rsidR="00BA48B3" w:rsidRPr="00BA48B3" w:rsidRDefault="00BA48B3" w:rsidP="000462AD">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BA48B3" w:rsidRPr="00BA48B3" w14:paraId="17939627" w14:textId="77777777" w:rsidTr="000462AD">
        <w:tblPrEx>
          <w:jc w:val="center"/>
          <w:shd w:val="clear" w:color="auto" w:fill="70AD47" w:themeFill="accent6"/>
        </w:tblPrEx>
        <w:trPr>
          <w:trHeight w:val="205"/>
          <w:jc w:val="center"/>
        </w:trPr>
        <w:tc>
          <w:tcPr>
            <w:tcW w:w="11330" w:type="dxa"/>
            <w:gridSpan w:val="3"/>
            <w:shd w:val="clear" w:color="auto" w:fill="C5E0B3" w:themeFill="accent6" w:themeFillTint="66"/>
            <w:vAlign w:val="center"/>
          </w:tcPr>
          <w:p w14:paraId="4458A3E0" w14:textId="77777777" w:rsidR="00BA48B3" w:rsidRPr="00BA48B3" w:rsidRDefault="00BA48B3" w:rsidP="006C0FCE">
            <w:pPr>
              <w:jc w:val="both"/>
              <w:rPr>
                <w:rFonts w:ascii="Arial" w:hAnsi="Arial" w:cs="Arial"/>
                <w:noProof/>
                <w:color w:val="000000" w:themeColor="text1"/>
                <w:sz w:val="18"/>
                <w:szCs w:val="18"/>
              </w:rPr>
            </w:pPr>
            <w:r w:rsidRPr="00BA48B3">
              <w:rPr>
                <w:rFonts w:ascii="Arial" w:hAnsi="Arial" w:cs="Arial"/>
                <w:b/>
                <w:noProof/>
                <w:color w:val="000000" w:themeColor="text1"/>
                <w:sz w:val="18"/>
                <w:szCs w:val="18"/>
              </w:rPr>
              <w:t>Representante legal</w:t>
            </w:r>
          </w:p>
        </w:tc>
      </w:tr>
      <w:tr w:rsidR="00BA48B3" w:rsidRPr="00BA48B3" w14:paraId="02FD28FE" w14:textId="77777777" w:rsidTr="00DC39D2">
        <w:tblPrEx>
          <w:jc w:val="center"/>
          <w:shd w:val="clear" w:color="auto" w:fill="70AD47" w:themeFill="accent6"/>
        </w:tblPrEx>
        <w:trPr>
          <w:jc w:val="center"/>
        </w:trPr>
        <w:tc>
          <w:tcPr>
            <w:tcW w:w="2018" w:type="dxa"/>
            <w:shd w:val="clear" w:color="auto" w:fill="auto"/>
            <w:vAlign w:val="center"/>
          </w:tcPr>
          <w:p w14:paraId="13F41E7A" w14:textId="77777777" w:rsidR="00BA48B3" w:rsidRPr="00BA48B3" w:rsidRDefault="00BA48B3" w:rsidP="00136B0A">
            <w:pPr>
              <w:jc w:val="both"/>
              <w:rPr>
                <w:rFonts w:ascii="Arial" w:hAnsi="Arial" w:cs="Arial"/>
                <w:sz w:val="18"/>
                <w:szCs w:val="18"/>
              </w:rPr>
            </w:pPr>
            <w:r w:rsidRPr="00BA48B3">
              <w:rPr>
                <w:rFonts w:ascii="Arial" w:eastAsia="Times New Roman" w:hAnsi="Arial" w:cs="Arial"/>
                <w:color w:val="000000"/>
                <w:sz w:val="18"/>
                <w:szCs w:val="18"/>
                <w:lang w:eastAsia="es-MX"/>
              </w:rPr>
              <w:t>Nombre del Representante Legal</w:t>
            </w:r>
          </w:p>
        </w:tc>
        <w:tc>
          <w:tcPr>
            <w:tcW w:w="8465" w:type="dxa"/>
            <w:shd w:val="clear" w:color="auto" w:fill="auto"/>
            <w:vAlign w:val="center"/>
          </w:tcPr>
          <w:p w14:paraId="1741ECAA" w14:textId="77777777" w:rsidR="00BA48B3" w:rsidRPr="00BA48B3" w:rsidRDefault="00BA48B3" w:rsidP="006C0FCE">
            <w:pPr>
              <w:spacing w:after="120"/>
              <w:jc w:val="both"/>
              <w:rPr>
                <w:rFonts w:ascii="Arial" w:hAnsi="Arial" w:cs="Arial"/>
                <w:sz w:val="18"/>
                <w:szCs w:val="18"/>
              </w:rPr>
            </w:pPr>
            <w:r w:rsidRPr="00BA48B3">
              <w:rPr>
                <w:rFonts w:ascii="Arial" w:hAnsi="Arial" w:cs="Arial"/>
                <w:sz w:val="18"/>
                <w:szCs w:val="18"/>
              </w:rPr>
              <w:t>Los Notificantes podrán actuar por sí o por medio de representante legal. La representación legal de personas morales deberá acreditarse mediante instrumento público.</w:t>
            </w:r>
          </w:p>
          <w:p w14:paraId="5720EE07" w14:textId="77777777" w:rsidR="00BA48B3" w:rsidRPr="00BA48B3" w:rsidRDefault="00BA48B3" w:rsidP="006C0FCE">
            <w:pPr>
              <w:spacing w:after="120"/>
              <w:jc w:val="both"/>
              <w:rPr>
                <w:rFonts w:ascii="Arial" w:hAnsi="Arial" w:cs="Arial"/>
                <w:sz w:val="18"/>
                <w:szCs w:val="18"/>
              </w:rPr>
            </w:pPr>
            <w:r w:rsidRPr="00BA48B3">
              <w:rPr>
                <w:rFonts w:ascii="Arial" w:hAnsi="Arial" w:cs="Arial"/>
                <w:sz w:val="18"/>
                <w:szCs w:val="18"/>
              </w:rPr>
              <w:t>La representación legal permite formular Notificaciones, participar en el procedimiento administrativo, desistirse y renunciar a derechos.</w:t>
            </w:r>
          </w:p>
          <w:p w14:paraId="25586C32" w14:textId="77777777" w:rsidR="00BA48B3" w:rsidRPr="00BA48B3" w:rsidRDefault="00BA48B3" w:rsidP="006C0FCE">
            <w:pPr>
              <w:jc w:val="both"/>
              <w:rPr>
                <w:rFonts w:ascii="Arial" w:hAnsi="Arial" w:cs="Arial"/>
                <w:sz w:val="18"/>
                <w:szCs w:val="18"/>
                <w:lang w:val="es-ES"/>
              </w:rPr>
            </w:pPr>
            <w:r w:rsidRPr="00BA48B3">
              <w:rPr>
                <w:rFonts w:ascii="Arial" w:hAnsi="Arial" w:cs="Arial"/>
                <w:sz w:val="18"/>
                <w:szCs w:val="18"/>
                <w:lang w:val="es-ES"/>
              </w:rPr>
              <w:t>Nombre del representante legal de cada uno de los Notificantes y testimonio notarial o copia certificada del documento o instrumento que acredite las facultades de representación de conformidad con las formalidades establecidas en la legislación aplicable; nombre del representante común designado por las partes involucradas en la operación; domicilio en la Ciudad de México para oír y recibir notificaciones; personas autorizadas para que reciban notificaciones, realicen promociones, ofrezcan medios de prueba, concurran al desahogo de pruebas, formulen alegatos y, en general, lleven a cabo los actos necesarios para la debida sustanciación del procedimiento; así como teléfono, correo electrónico y otros datos que permitan su pronta localización.</w:t>
            </w:r>
          </w:p>
          <w:p w14:paraId="4C3B71FC" w14:textId="77777777" w:rsidR="00BA48B3" w:rsidRPr="00BA48B3" w:rsidRDefault="00BA48B3" w:rsidP="006C0FCE">
            <w:pPr>
              <w:jc w:val="both"/>
              <w:rPr>
                <w:rFonts w:ascii="Arial" w:hAnsi="Arial" w:cs="Arial"/>
                <w:sz w:val="18"/>
                <w:szCs w:val="18"/>
                <w:lang w:val="es-ES"/>
              </w:rPr>
            </w:pPr>
          </w:p>
          <w:p w14:paraId="1F90B6C0" w14:textId="77777777" w:rsidR="00BA48B3" w:rsidRPr="00BA48B3" w:rsidRDefault="00BA48B3" w:rsidP="006C0FCE">
            <w:pPr>
              <w:jc w:val="both"/>
              <w:rPr>
                <w:rFonts w:ascii="Arial" w:hAnsi="Arial" w:cs="Arial"/>
                <w:sz w:val="18"/>
                <w:szCs w:val="18"/>
                <w:lang w:val="es-ES"/>
              </w:rPr>
            </w:pPr>
            <w:r w:rsidRPr="00BA48B3">
              <w:rPr>
                <w:rFonts w:ascii="Arial" w:hAnsi="Arial" w:cs="Arial"/>
                <w:sz w:val="18"/>
                <w:szCs w:val="18"/>
                <w:lang w:val="es-ES"/>
              </w:rPr>
              <w:t>En el caso de documentos que contengan poderes de representación otorgados en el extranjero, también deberá ser presentada la traducción al idioma español de esos documentos, realizada por un perito traductor y apostillada.</w:t>
            </w:r>
          </w:p>
          <w:p w14:paraId="0DBFB44D" w14:textId="77777777" w:rsidR="00BA48B3" w:rsidRPr="00BA48B3" w:rsidRDefault="00BA48B3" w:rsidP="006C0FCE">
            <w:pPr>
              <w:spacing w:after="120"/>
              <w:jc w:val="both"/>
              <w:rPr>
                <w:rFonts w:ascii="Arial" w:hAnsi="Arial" w:cs="Arial"/>
                <w:sz w:val="18"/>
                <w:szCs w:val="18"/>
                <w:lang w:val="es-ES"/>
              </w:rPr>
            </w:pPr>
          </w:p>
          <w:p w14:paraId="0E74AB91" w14:textId="77777777" w:rsidR="00BA48B3" w:rsidRPr="00BA48B3" w:rsidRDefault="00BA48B3" w:rsidP="006C0FCE">
            <w:pPr>
              <w:spacing w:after="120"/>
              <w:jc w:val="both"/>
              <w:rPr>
                <w:rFonts w:ascii="Arial" w:hAnsi="Arial" w:cs="Arial"/>
                <w:sz w:val="18"/>
                <w:szCs w:val="18"/>
              </w:rPr>
            </w:pPr>
            <w:r w:rsidRPr="00BA48B3">
              <w:rPr>
                <w:rFonts w:ascii="Arial" w:hAnsi="Arial" w:cs="Arial"/>
                <w:sz w:val="18"/>
                <w:szCs w:val="18"/>
              </w:rPr>
              <w:t>En caso de que el Notificante actúe por medio de representante legal, deberá proporcionarse la información correspondiente a los siguientes campos:</w:t>
            </w:r>
          </w:p>
          <w:p w14:paraId="2CE698FE" w14:textId="77777777" w:rsidR="00BA48B3" w:rsidRPr="00BA48B3" w:rsidRDefault="00BA48B3" w:rsidP="006C0FCE">
            <w:pPr>
              <w:numPr>
                <w:ilvl w:val="0"/>
                <w:numId w:val="1"/>
              </w:numPr>
              <w:ind w:left="714" w:hanging="357"/>
              <w:jc w:val="both"/>
              <w:rPr>
                <w:rFonts w:ascii="Arial" w:hAnsi="Arial" w:cs="Arial"/>
                <w:sz w:val="18"/>
                <w:szCs w:val="18"/>
              </w:rPr>
            </w:pPr>
            <w:r w:rsidRPr="00BA48B3">
              <w:rPr>
                <w:rFonts w:ascii="Arial" w:hAnsi="Arial" w:cs="Arial"/>
                <w:sz w:val="18"/>
                <w:szCs w:val="18"/>
              </w:rPr>
              <w:t>Nombre(s). Nombre(s), conforme a identificación oficial, del Representante Legal o Apoderado.</w:t>
            </w:r>
          </w:p>
          <w:p w14:paraId="25880E69" w14:textId="77777777" w:rsidR="00BA48B3" w:rsidRPr="00BA48B3" w:rsidRDefault="00BA48B3" w:rsidP="006C0FCE">
            <w:pPr>
              <w:pStyle w:val="Prrafodelista"/>
              <w:numPr>
                <w:ilvl w:val="0"/>
                <w:numId w:val="1"/>
              </w:numPr>
              <w:jc w:val="both"/>
              <w:rPr>
                <w:rFonts w:ascii="Arial" w:hAnsi="Arial" w:cs="Arial"/>
                <w:sz w:val="18"/>
                <w:szCs w:val="18"/>
              </w:rPr>
            </w:pPr>
            <w:r w:rsidRPr="00BA48B3">
              <w:rPr>
                <w:rFonts w:ascii="Arial" w:hAnsi="Arial" w:cs="Arial"/>
                <w:sz w:val="18"/>
                <w:szCs w:val="18"/>
              </w:rPr>
              <w:t>Primer apellido. Primer apellido, conforme a identificación oficial, del Representante Legal o Apoderado.</w:t>
            </w:r>
          </w:p>
          <w:p w14:paraId="6F9D8638" w14:textId="77777777" w:rsidR="00BA48B3" w:rsidRPr="00BA48B3" w:rsidRDefault="00BA48B3" w:rsidP="006C0FCE">
            <w:pPr>
              <w:pStyle w:val="Prrafodelista"/>
              <w:numPr>
                <w:ilvl w:val="0"/>
                <w:numId w:val="1"/>
              </w:numPr>
              <w:jc w:val="both"/>
              <w:rPr>
                <w:rFonts w:ascii="Arial" w:hAnsi="Arial" w:cs="Arial"/>
                <w:sz w:val="18"/>
                <w:szCs w:val="18"/>
              </w:rPr>
            </w:pPr>
            <w:r w:rsidRPr="00BA48B3">
              <w:rPr>
                <w:rFonts w:ascii="Arial" w:hAnsi="Arial" w:cs="Arial"/>
                <w:sz w:val="18"/>
                <w:szCs w:val="18"/>
              </w:rPr>
              <w:t>Segundo apellido. En caso de tenerlo, señalar el segundo apellido, conforme a identificación oficial, del Representante Legal o Apoderado.</w:t>
            </w:r>
          </w:p>
        </w:tc>
        <w:tc>
          <w:tcPr>
            <w:tcW w:w="847" w:type="dxa"/>
            <w:shd w:val="clear" w:color="auto" w:fill="auto"/>
            <w:vAlign w:val="center"/>
          </w:tcPr>
          <w:p w14:paraId="0932F567" w14:textId="77777777" w:rsidR="00BA48B3" w:rsidRPr="00BA48B3" w:rsidRDefault="00BA48B3" w:rsidP="000462AD">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lastRenderedPageBreak/>
              <w:t>No aplica</w:t>
            </w:r>
          </w:p>
        </w:tc>
      </w:tr>
      <w:tr w:rsidR="00BA48B3" w:rsidRPr="00BA48B3" w14:paraId="1DA4ED3F" w14:textId="77777777" w:rsidTr="000462AD">
        <w:tblPrEx>
          <w:jc w:val="center"/>
          <w:shd w:val="clear" w:color="auto" w:fill="70AD47" w:themeFill="accent6"/>
        </w:tblPrEx>
        <w:trPr>
          <w:jc w:val="center"/>
        </w:trPr>
        <w:tc>
          <w:tcPr>
            <w:tcW w:w="11330" w:type="dxa"/>
            <w:gridSpan w:val="3"/>
            <w:shd w:val="clear" w:color="auto" w:fill="C5E0B3" w:themeFill="accent6" w:themeFillTint="66"/>
            <w:vAlign w:val="center"/>
          </w:tcPr>
          <w:p w14:paraId="451A5112" w14:textId="77777777" w:rsidR="00BA48B3" w:rsidRPr="00BA48B3" w:rsidRDefault="00BA48B3" w:rsidP="006C0FCE">
            <w:pPr>
              <w:jc w:val="both"/>
              <w:rPr>
                <w:rFonts w:ascii="Arial" w:hAnsi="Arial" w:cs="Arial"/>
                <w:noProof/>
                <w:color w:val="000000" w:themeColor="text1"/>
                <w:sz w:val="18"/>
                <w:szCs w:val="18"/>
              </w:rPr>
            </w:pPr>
            <w:r w:rsidRPr="00BA48B3">
              <w:rPr>
                <w:rFonts w:ascii="Arial" w:hAnsi="Arial" w:cs="Arial"/>
                <w:b/>
                <w:sz w:val="18"/>
                <w:szCs w:val="18"/>
              </w:rPr>
              <w:t>Representante común</w:t>
            </w:r>
          </w:p>
        </w:tc>
      </w:tr>
      <w:tr w:rsidR="00BA48B3" w:rsidRPr="00BA48B3" w14:paraId="6BB5D25C" w14:textId="77777777" w:rsidTr="00DC39D2">
        <w:tblPrEx>
          <w:jc w:val="center"/>
          <w:shd w:val="clear" w:color="auto" w:fill="70AD47" w:themeFill="accent6"/>
        </w:tblPrEx>
        <w:trPr>
          <w:jc w:val="center"/>
        </w:trPr>
        <w:tc>
          <w:tcPr>
            <w:tcW w:w="2018" w:type="dxa"/>
            <w:shd w:val="clear" w:color="auto" w:fill="auto"/>
            <w:vAlign w:val="center"/>
          </w:tcPr>
          <w:p w14:paraId="5B2E3BDD" w14:textId="77777777" w:rsidR="00BA48B3" w:rsidRPr="00BA48B3" w:rsidRDefault="00BA48B3" w:rsidP="006C0FCE">
            <w:pPr>
              <w:jc w:val="both"/>
              <w:rPr>
                <w:rFonts w:ascii="Arial" w:eastAsia="Times New Roman" w:hAnsi="Arial" w:cs="Arial"/>
                <w:color w:val="000000"/>
                <w:sz w:val="18"/>
                <w:szCs w:val="18"/>
                <w:lang w:eastAsia="es-MX"/>
              </w:rPr>
            </w:pPr>
            <w:r w:rsidRPr="00BA48B3">
              <w:rPr>
                <w:rFonts w:ascii="Arial" w:hAnsi="Arial" w:cs="Arial"/>
                <w:sz w:val="18"/>
                <w:szCs w:val="18"/>
              </w:rPr>
              <w:t>Nombre del Representante Común</w:t>
            </w:r>
          </w:p>
        </w:tc>
        <w:tc>
          <w:tcPr>
            <w:tcW w:w="8465" w:type="dxa"/>
            <w:shd w:val="clear" w:color="auto" w:fill="auto"/>
            <w:vAlign w:val="center"/>
          </w:tcPr>
          <w:p w14:paraId="17BB6D0C" w14:textId="77777777" w:rsidR="00BA48B3" w:rsidRPr="00BA48B3" w:rsidRDefault="00BA48B3" w:rsidP="006C0FCE">
            <w:pPr>
              <w:spacing w:after="120"/>
              <w:jc w:val="both"/>
              <w:rPr>
                <w:rFonts w:ascii="Arial" w:hAnsi="Arial" w:cs="Arial"/>
                <w:sz w:val="18"/>
                <w:szCs w:val="18"/>
              </w:rPr>
            </w:pPr>
            <w:r w:rsidRPr="00BA48B3">
              <w:rPr>
                <w:rFonts w:ascii="Arial" w:hAnsi="Arial" w:cs="Arial"/>
                <w:sz w:val="18"/>
                <w:szCs w:val="18"/>
              </w:rPr>
              <w:t>Indique el nombre del representante común designado por las partes involucradas en la operación.</w:t>
            </w:r>
          </w:p>
        </w:tc>
        <w:tc>
          <w:tcPr>
            <w:tcW w:w="847" w:type="dxa"/>
            <w:shd w:val="clear" w:color="auto" w:fill="auto"/>
            <w:vAlign w:val="center"/>
          </w:tcPr>
          <w:p w14:paraId="0C531E15" w14:textId="77777777" w:rsidR="00BA48B3" w:rsidRPr="00BA48B3" w:rsidRDefault="00BA48B3" w:rsidP="000462AD">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BA48B3" w:rsidRPr="00BA48B3" w14:paraId="6673D60C" w14:textId="77777777" w:rsidTr="000462AD">
        <w:tblPrEx>
          <w:jc w:val="center"/>
          <w:shd w:val="clear" w:color="auto" w:fill="70AD47" w:themeFill="accent6"/>
        </w:tblPrEx>
        <w:trPr>
          <w:jc w:val="center"/>
        </w:trPr>
        <w:tc>
          <w:tcPr>
            <w:tcW w:w="11330" w:type="dxa"/>
            <w:gridSpan w:val="3"/>
            <w:shd w:val="clear" w:color="auto" w:fill="C5E0B3" w:themeFill="accent6" w:themeFillTint="66"/>
            <w:vAlign w:val="center"/>
          </w:tcPr>
          <w:p w14:paraId="3953FF3F" w14:textId="77777777" w:rsidR="00BA48B3" w:rsidRPr="00BA48B3" w:rsidRDefault="00BA48B3" w:rsidP="006C0FCE">
            <w:pPr>
              <w:jc w:val="both"/>
              <w:rPr>
                <w:rFonts w:ascii="Arial" w:hAnsi="Arial" w:cs="Arial"/>
                <w:noProof/>
                <w:color w:val="000000" w:themeColor="text1"/>
                <w:sz w:val="18"/>
                <w:szCs w:val="18"/>
              </w:rPr>
            </w:pPr>
            <w:r w:rsidRPr="00BA48B3">
              <w:rPr>
                <w:rFonts w:ascii="Arial" w:hAnsi="Arial" w:cs="Arial"/>
                <w:b/>
                <w:noProof/>
                <w:color w:val="000000" w:themeColor="text1"/>
                <w:sz w:val="18"/>
                <w:szCs w:val="18"/>
              </w:rPr>
              <w:t>Domicilio para oír y recibir notificaciones</w:t>
            </w:r>
          </w:p>
        </w:tc>
      </w:tr>
      <w:tr w:rsidR="00BA48B3" w:rsidRPr="00BA48B3" w14:paraId="3F5560F2" w14:textId="77777777" w:rsidTr="00DC39D2">
        <w:tblPrEx>
          <w:jc w:val="center"/>
          <w:shd w:val="clear" w:color="auto" w:fill="70AD47" w:themeFill="accent6"/>
        </w:tblPrEx>
        <w:trPr>
          <w:jc w:val="center"/>
        </w:trPr>
        <w:tc>
          <w:tcPr>
            <w:tcW w:w="2018" w:type="dxa"/>
            <w:shd w:val="clear" w:color="auto" w:fill="auto"/>
            <w:vAlign w:val="center"/>
          </w:tcPr>
          <w:p w14:paraId="04E7731D"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Calle y No. exterior e interior</w:t>
            </w:r>
          </w:p>
        </w:tc>
        <w:tc>
          <w:tcPr>
            <w:tcW w:w="8465" w:type="dxa"/>
            <w:shd w:val="clear" w:color="auto" w:fill="auto"/>
            <w:vAlign w:val="center"/>
          </w:tcPr>
          <w:p w14:paraId="3E37D077"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847" w:type="dxa"/>
            <w:shd w:val="clear" w:color="auto" w:fill="auto"/>
            <w:vAlign w:val="center"/>
          </w:tcPr>
          <w:p w14:paraId="7E453028" w14:textId="77777777" w:rsidR="00BA48B3" w:rsidRPr="00BA48B3" w:rsidRDefault="00BA48B3" w:rsidP="000462AD">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BA48B3" w:rsidRPr="00BA48B3" w14:paraId="49D2DE7D" w14:textId="77777777" w:rsidTr="00DC39D2">
        <w:tblPrEx>
          <w:jc w:val="center"/>
          <w:shd w:val="clear" w:color="auto" w:fill="70AD47" w:themeFill="accent6"/>
        </w:tblPrEx>
        <w:trPr>
          <w:jc w:val="center"/>
        </w:trPr>
        <w:tc>
          <w:tcPr>
            <w:tcW w:w="2018" w:type="dxa"/>
            <w:shd w:val="clear" w:color="auto" w:fill="auto"/>
            <w:vAlign w:val="center"/>
          </w:tcPr>
          <w:p w14:paraId="49750BD7"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Colonia o asentamiento humano</w:t>
            </w:r>
          </w:p>
        </w:tc>
        <w:tc>
          <w:tcPr>
            <w:tcW w:w="8465" w:type="dxa"/>
            <w:shd w:val="clear" w:color="auto" w:fill="auto"/>
            <w:vAlign w:val="center"/>
          </w:tcPr>
          <w:p w14:paraId="2A540E79"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Denominación o nombre completo, sin abreviaturas, de la localidad o asentamiento humano que corresponda al domicilio para oír o recibir notificaciones.</w:t>
            </w:r>
          </w:p>
        </w:tc>
        <w:tc>
          <w:tcPr>
            <w:tcW w:w="847" w:type="dxa"/>
            <w:shd w:val="clear" w:color="auto" w:fill="auto"/>
            <w:vAlign w:val="center"/>
          </w:tcPr>
          <w:p w14:paraId="75BC09DA" w14:textId="77777777" w:rsidR="00BA48B3" w:rsidRPr="00BA48B3" w:rsidRDefault="00BA48B3" w:rsidP="000462AD">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BA48B3" w:rsidRPr="00BA48B3" w14:paraId="63DA8ADB" w14:textId="77777777" w:rsidTr="00DC39D2">
        <w:tblPrEx>
          <w:jc w:val="center"/>
          <w:shd w:val="clear" w:color="auto" w:fill="70AD47" w:themeFill="accent6"/>
        </w:tblPrEx>
        <w:trPr>
          <w:jc w:val="center"/>
        </w:trPr>
        <w:tc>
          <w:tcPr>
            <w:tcW w:w="2018" w:type="dxa"/>
            <w:shd w:val="clear" w:color="auto" w:fill="auto"/>
            <w:vAlign w:val="center"/>
          </w:tcPr>
          <w:p w14:paraId="39AE49A3"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Municipio o Demarcación Territorial</w:t>
            </w:r>
          </w:p>
        </w:tc>
        <w:tc>
          <w:tcPr>
            <w:tcW w:w="8465" w:type="dxa"/>
            <w:shd w:val="clear" w:color="auto" w:fill="auto"/>
            <w:vAlign w:val="center"/>
          </w:tcPr>
          <w:p w14:paraId="6E4BBF17"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Nombre completo sin abreviaturas del municipio o demarcación territorial que corresponda al domicilio para oír o recibir notificaciones.</w:t>
            </w:r>
          </w:p>
        </w:tc>
        <w:tc>
          <w:tcPr>
            <w:tcW w:w="847" w:type="dxa"/>
            <w:shd w:val="clear" w:color="auto" w:fill="auto"/>
            <w:vAlign w:val="center"/>
          </w:tcPr>
          <w:p w14:paraId="6AEEBD21" w14:textId="77777777" w:rsidR="00BA48B3" w:rsidRPr="00BA48B3" w:rsidRDefault="00BA48B3" w:rsidP="000462AD">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BA48B3" w:rsidRPr="00BA48B3" w14:paraId="0F32A28B" w14:textId="77777777" w:rsidTr="00DC39D2">
        <w:tblPrEx>
          <w:jc w:val="center"/>
          <w:shd w:val="clear" w:color="auto" w:fill="70AD47" w:themeFill="accent6"/>
        </w:tblPrEx>
        <w:trPr>
          <w:jc w:val="center"/>
        </w:trPr>
        <w:tc>
          <w:tcPr>
            <w:tcW w:w="2018" w:type="dxa"/>
            <w:shd w:val="clear" w:color="auto" w:fill="auto"/>
            <w:vAlign w:val="center"/>
          </w:tcPr>
          <w:p w14:paraId="520DD4BD"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Entidad Federativa</w:t>
            </w:r>
          </w:p>
        </w:tc>
        <w:tc>
          <w:tcPr>
            <w:tcW w:w="8465" w:type="dxa"/>
            <w:shd w:val="clear" w:color="auto" w:fill="auto"/>
            <w:vAlign w:val="center"/>
          </w:tcPr>
          <w:p w14:paraId="77A7470D"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Entidad federativa donde se encuentra el domicilio del representante legal.</w:t>
            </w:r>
          </w:p>
        </w:tc>
        <w:tc>
          <w:tcPr>
            <w:tcW w:w="847" w:type="dxa"/>
            <w:shd w:val="clear" w:color="auto" w:fill="auto"/>
            <w:vAlign w:val="center"/>
          </w:tcPr>
          <w:p w14:paraId="675DA93E" w14:textId="77777777" w:rsidR="00BA48B3" w:rsidRPr="00BA48B3" w:rsidRDefault="00BA48B3" w:rsidP="000462AD">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BA48B3" w:rsidRPr="00BA48B3" w14:paraId="23158A9C" w14:textId="77777777" w:rsidTr="00DC39D2">
        <w:tblPrEx>
          <w:jc w:val="center"/>
          <w:shd w:val="clear" w:color="auto" w:fill="70AD47" w:themeFill="accent6"/>
        </w:tblPrEx>
        <w:trPr>
          <w:jc w:val="center"/>
        </w:trPr>
        <w:tc>
          <w:tcPr>
            <w:tcW w:w="2018" w:type="dxa"/>
            <w:shd w:val="clear" w:color="auto" w:fill="auto"/>
            <w:vAlign w:val="center"/>
          </w:tcPr>
          <w:p w14:paraId="24925B01"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Código Postal</w:t>
            </w:r>
          </w:p>
        </w:tc>
        <w:tc>
          <w:tcPr>
            <w:tcW w:w="8465" w:type="dxa"/>
            <w:shd w:val="clear" w:color="auto" w:fill="auto"/>
            <w:vAlign w:val="center"/>
          </w:tcPr>
          <w:p w14:paraId="1DBA0B29"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Número completo del código postal que corresponda al domicilio para oír o recibir notificaciones.</w:t>
            </w:r>
          </w:p>
        </w:tc>
        <w:tc>
          <w:tcPr>
            <w:tcW w:w="847" w:type="dxa"/>
            <w:shd w:val="clear" w:color="auto" w:fill="auto"/>
            <w:vAlign w:val="center"/>
          </w:tcPr>
          <w:p w14:paraId="054AD68D" w14:textId="77777777" w:rsidR="00BA48B3" w:rsidRPr="00BA48B3" w:rsidRDefault="00BA48B3" w:rsidP="000462AD">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BA48B3" w:rsidRPr="00BA48B3" w14:paraId="1EFC3BFC" w14:textId="77777777" w:rsidTr="00DC39D2">
        <w:tblPrEx>
          <w:jc w:val="center"/>
          <w:shd w:val="clear" w:color="auto" w:fill="70AD47" w:themeFill="accent6"/>
        </w:tblPrEx>
        <w:trPr>
          <w:jc w:val="center"/>
        </w:trPr>
        <w:tc>
          <w:tcPr>
            <w:tcW w:w="2018" w:type="dxa"/>
            <w:shd w:val="clear" w:color="auto" w:fill="auto"/>
            <w:vAlign w:val="center"/>
          </w:tcPr>
          <w:p w14:paraId="0C733CAB"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Correo electrónico</w:t>
            </w:r>
          </w:p>
        </w:tc>
        <w:tc>
          <w:tcPr>
            <w:tcW w:w="8465" w:type="dxa"/>
            <w:shd w:val="clear" w:color="auto" w:fill="auto"/>
            <w:vAlign w:val="center"/>
          </w:tcPr>
          <w:p w14:paraId="3BEB363A" w14:textId="77777777" w:rsidR="00BA48B3" w:rsidRPr="00BA48B3" w:rsidRDefault="00BA48B3" w:rsidP="006C0FCE">
            <w:pPr>
              <w:jc w:val="both"/>
              <w:rPr>
                <w:rFonts w:ascii="Arial" w:hAnsi="Arial" w:cs="Arial"/>
                <w:sz w:val="18"/>
                <w:szCs w:val="18"/>
              </w:rPr>
            </w:pPr>
            <w:r w:rsidRPr="00BA48B3">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847" w:type="dxa"/>
            <w:shd w:val="clear" w:color="auto" w:fill="auto"/>
            <w:vAlign w:val="center"/>
          </w:tcPr>
          <w:p w14:paraId="498C1B32" w14:textId="77777777" w:rsidR="00BA48B3" w:rsidRPr="00BA48B3" w:rsidRDefault="00BA48B3" w:rsidP="000462AD">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6CC63E3D" w14:textId="77777777" w:rsidTr="00DC39D2">
        <w:tblPrEx>
          <w:jc w:val="center"/>
          <w:shd w:val="clear" w:color="auto" w:fill="70AD47" w:themeFill="accent6"/>
        </w:tblPrEx>
        <w:trPr>
          <w:jc w:val="center"/>
        </w:trPr>
        <w:tc>
          <w:tcPr>
            <w:tcW w:w="2018" w:type="dxa"/>
            <w:shd w:val="clear" w:color="auto" w:fill="auto"/>
            <w:vAlign w:val="center"/>
          </w:tcPr>
          <w:p w14:paraId="6128051D" w14:textId="674A29F2" w:rsidR="00AB5262" w:rsidRPr="00BA48B3" w:rsidRDefault="00AB5262" w:rsidP="00AB5262">
            <w:pPr>
              <w:jc w:val="both"/>
              <w:rPr>
                <w:rFonts w:ascii="Arial" w:hAnsi="Arial" w:cs="Arial"/>
                <w:sz w:val="18"/>
                <w:szCs w:val="18"/>
              </w:rPr>
            </w:pPr>
            <w:r w:rsidRPr="00E13CD9">
              <w:rPr>
                <w:rFonts w:ascii="Arial" w:eastAsia="Times New Roman" w:hAnsi="Arial" w:cs="Arial"/>
                <w:color w:val="000000"/>
                <w:sz w:val="18"/>
                <w:szCs w:val="18"/>
                <w:lang w:eastAsia="es-MX"/>
              </w:rPr>
              <w:t>Teléfono fijo</w:t>
            </w:r>
          </w:p>
        </w:tc>
        <w:tc>
          <w:tcPr>
            <w:tcW w:w="8465" w:type="dxa"/>
            <w:shd w:val="clear" w:color="auto" w:fill="auto"/>
            <w:vAlign w:val="center"/>
          </w:tcPr>
          <w:p w14:paraId="575915E1" w14:textId="2338200D" w:rsidR="00AB5262" w:rsidRPr="00BA48B3" w:rsidRDefault="00AB5262" w:rsidP="00AB5262">
            <w:pPr>
              <w:jc w:val="both"/>
              <w:rPr>
                <w:rFonts w:ascii="Arial" w:hAnsi="Arial" w:cs="Arial"/>
                <w:sz w:val="18"/>
                <w:szCs w:val="18"/>
              </w:rPr>
            </w:pPr>
            <w:r>
              <w:rPr>
                <w:rFonts w:ascii="Arial" w:hAnsi="Arial" w:cs="Arial"/>
                <w:sz w:val="18"/>
                <w:szCs w:val="18"/>
              </w:rPr>
              <w:t>Número(s) telefónico(s) fijo a 10 dígitos del Representante Legal.</w:t>
            </w:r>
          </w:p>
        </w:tc>
        <w:tc>
          <w:tcPr>
            <w:tcW w:w="847" w:type="dxa"/>
            <w:shd w:val="clear" w:color="auto" w:fill="auto"/>
            <w:vAlign w:val="center"/>
          </w:tcPr>
          <w:p w14:paraId="0FA94B9B" w14:textId="3B326538" w:rsidR="00AB5262" w:rsidRPr="00BA48B3" w:rsidRDefault="00AB5262" w:rsidP="00AB5262">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AB5262" w:rsidRPr="00BA48B3" w14:paraId="2C3AF04A" w14:textId="77777777" w:rsidTr="00DC39D2">
        <w:tblPrEx>
          <w:jc w:val="center"/>
          <w:shd w:val="clear" w:color="auto" w:fill="70AD47" w:themeFill="accent6"/>
        </w:tblPrEx>
        <w:trPr>
          <w:jc w:val="center"/>
        </w:trPr>
        <w:tc>
          <w:tcPr>
            <w:tcW w:w="2018" w:type="dxa"/>
            <w:shd w:val="clear" w:color="auto" w:fill="auto"/>
            <w:vAlign w:val="center"/>
          </w:tcPr>
          <w:p w14:paraId="63BADC5C" w14:textId="1761EEA9" w:rsidR="00AB5262" w:rsidRPr="00BA48B3" w:rsidRDefault="00AB5262" w:rsidP="00AB5262">
            <w:pPr>
              <w:jc w:val="both"/>
              <w:rPr>
                <w:rFonts w:ascii="Arial" w:hAnsi="Arial" w:cs="Arial"/>
                <w:sz w:val="18"/>
                <w:szCs w:val="18"/>
              </w:rPr>
            </w:pPr>
            <w:r>
              <w:rPr>
                <w:rFonts w:ascii="Arial" w:eastAsia="Times New Roman" w:hAnsi="Arial" w:cs="Arial"/>
                <w:color w:val="000000"/>
                <w:sz w:val="18"/>
                <w:szCs w:val="18"/>
                <w:lang w:eastAsia="es-MX"/>
              </w:rPr>
              <w:t>Teléfono móvil</w:t>
            </w:r>
          </w:p>
        </w:tc>
        <w:tc>
          <w:tcPr>
            <w:tcW w:w="8465" w:type="dxa"/>
            <w:shd w:val="clear" w:color="auto" w:fill="auto"/>
            <w:vAlign w:val="center"/>
          </w:tcPr>
          <w:p w14:paraId="12A4A345" w14:textId="230D90A7" w:rsidR="00AB5262" w:rsidRPr="00BA48B3" w:rsidRDefault="00AB5262" w:rsidP="00AB5262">
            <w:pPr>
              <w:jc w:val="both"/>
              <w:rPr>
                <w:rFonts w:ascii="Arial" w:hAnsi="Arial" w:cs="Arial"/>
                <w:sz w:val="18"/>
                <w:szCs w:val="18"/>
              </w:rPr>
            </w:pPr>
            <w:r>
              <w:rPr>
                <w:rFonts w:ascii="Arial" w:hAnsi="Arial" w:cs="Arial"/>
                <w:sz w:val="18"/>
                <w:szCs w:val="18"/>
              </w:rPr>
              <w:t>Número(s) telefónico(s) móvil a 10 dígitos del Representante Legal.</w:t>
            </w:r>
          </w:p>
        </w:tc>
        <w:tc>
          <w:tcPr>
            <w:tcW w:w="847" w:type="dxa"/>
            <w:shd w:val="clear" w:color="auto" w:fill="auto"/>
            <w:vAlign w:val="center"/>
          </w:tcPr>
          <w:p w14:paraId="51184C7B" w14:textId="5A73268A" w:rsidR="00AB5262" w:rsidRPr="00BA48B3" w:rsidRDefault="00AB5262" w:rsidP="00AB5262">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AB5262" w:rsidRPr="00BA48B3" w14:paraId="0E5DBB0C" w14:textId="77777777" w:rsidTr="000462AD">
        <w:tblPrEx>
          <w:jc w:val="center"/>
          <w:shd w:val="clear" w:color="auto" w:fill="70AD47" w:themeFill="accent6"/>
        </w:tblPrEx>
        <w:trPr>
          <w:jc w:val="center"/>
        </w:trPr>
        <w:tc>
          <w:tcPr>
            <w:tcW w:w="11330" w:type="dxa"/>
            <w:gridSpan w:val="3"/>
            <w:shd w:val="clear" w:color="auto" w:fill="C5E0B3" w:themeFill="accent6" w:themeFillTint="66"/>
            <w:vAlign w:val="center"/>
          </w:tcPr>
          <w:p w14:paraId="4D95FED3" w14:textId="77777777" w:rsidR="00AB5262" w:rsidRPr="00BA48B3" w:rsidRDefault="00AB5262" w:rsidP="00AB5262">
            <w:pPr>
              <w:jc w:val="both"/>
              <w:rPr>
                <w:rFonts w:ascii="Arial" w:hAnsi="Arial" w:cs="Arial"/>
                <w:noProof/>
                <w:color w:val="000000" w:themeColor="text1"/>
                <w:sz w:val="18"/>
                <w:szCs w:val="18"/>
              </w:rPr>
            </w:pPr>
            <w:r w:rsidRPr="00BA48B3">
              <w:rPr>
                <w:rFonts w:ascii="Arial" w:hAnsi="Arial" w:cs="Arial"/>
                <w:b/>
                <w:noProof/>
                <w:color w:val="000000" w:themeColor="text1"/>
                <w:sz w:val="18"/>
                <w:szCs w:val="18"/>
              </w:rPr>
              <w:t>Autorizados</w:t>
            </w:r>
          </w:p>
        </w:tc>
      </w:tr>
      <w:tr w:rsidR="00AB5262" w:rsidRPr="00BA48B3" w14:paraId="73B3B417" w14:textId="77777777" w:rsidTr="00DC39D2">
        <w:tblPrEx>
          <w:jc w:val="center"/>
          <w:shd w:val="clear" w:color="auto" w:fill="70AD47" w:themeFill="accent6"/>
        </w:tblPrEx>
        <w:trPr>
          <w:jc w:val="center"/>
        </w:trPr>
        <w:tc>
          <w:tcPr>
            <w:tcW w:w="2018" w:type="dxa"/>
            <w:shd w:val="clear" w:color="auto" w:fill="auto"/>
            <w:vAlign w:val="center"/>
          </w:tcPr>
          <w:p w14:paraId="3CDD7F65" w14:textId="77777777" w:rsidR="00AB5262" w:rsidRPr="00BA48B3" w:rsidRDefault="00AB5262" w:rsidP="00AB5262">
            <w:pPr>
              <w:jc w:val="both"/>
              <w:rPr>
                <w:rFonts w:ascii="Arial" w:hAnsi="Arial" w:cs="Arial"/>
                <w:sz w:val="18"/>
                <w:szCs w:val="18"/>
              </w:rPr>
            </w:pPr>
            <w:r w:rsidRPr="00BA48B3">
              <w:rPr>
                <w:rFonts w:ascii="Arial" w:eastAsia="Times New Roman" w:hAnsi="Arial" w:cs="Arial"/>
                <w:color w:val="000000"/>
                <w:sz w:val="18"/>
                <w:szCs w:val="18"/>
                <w:lang w:eastAsia="es-MX"/>
              </w:rPr>
              <w:t>Nombre(s) completo(s) de la(s) persona(s) autorizada(s) para oír y recibir notificaciones</w:t>
            </w:r>
          </w:p>
        </w:tc>
        <w:tc>
          <w:tcPr>
            <w:tcW w:w="8465" w:type="dxa"/>
            <w:shd w:val="clear" w:color="auto" w:fill="auto"/>
            <w:vAlign w:val="center"/>
          </w:tcPr>
          <w:p w14:paraId="186D1CD6" w14:textId="77777777" w:rsidR="00AB5262" w:rsidRPr="00BA48B3" w:rsidRDefault="00AB5262" w:rsidP="00AB5262">
            <w:pPr>
              <w:spacing w:after="120"/>
              <w:jc w:val="both"/>
              <w:rPr>
                <w:rFonts w:ascii="Arial" w:hAnsi="Arial" w:cs="Arial"/>
                <w:sz w:val="18"/>
                <w:szCs w:val="18"/>
              </w:rPr>
            </w:pPr>
            <w:r w:rsidRPr="00BA48B3">
              <w:rPr>
                <w:rFonts w:ascii="Arial" w:hAnsi="Arial" w:cs="Arial"/>
                <w:sz w:val="18"/>
                <w:szCs w:val="18"/>
              </w:rPr>
              <w:t xml:space="preserve">El Notificante o su Representante Legal podrán autorizar a la persona o personas que estimen pertinente(s) para oír y recibir notificaciones, realizar trámites, gestiones y comparecencias que fueren necesarias para la tramitación del procedimiento. </w:t>
            </w:r>
          </w:p>
          <w:p w14:paraId="2CF7FABC" w14:textId="77777777" w:rsidR="00AB5262" w:rsidRPr="00BA48B3" w:rsidRDefault="00AB5262" w:rsidP="00AB5262">
            <w:pPr>
              <w:spacing w:after="120"/>
              <w:jc w:val="both"/>
              <w:rPr>
                <w:rFonts w:ascii="Arial" w:hAnsi="Arial" w:cs="Arial"/>
                <w:sz w:val="18"/>
                <w:szCs w:val="18"/>
              </w:rPr>
            </w:pPr>
            <w:r w:rsidRPr="00BA48B3">
              <w:rPr>
                <w:rFonts w:ascii="Arial" w:hAnsi="Arial" w:cs="Arial"/>
                <w:sz w:val="18"/>
                <w:szCs w:val="18"/>
              </w:rPr>
              <w:t>En caso de que el Notificante o su Representante Legal designen autorizados, deberá proporcionarse la información correspondiente a los siguientes campos, por cada autorizado:</w:t>
            </w:r>
          </w:p>
          <w:p w14:paraId="405AD297" w14:textId="77777777" w:rsidR="00AB5262" w:rsidRPr="00BA48B3" w:rsidRDefault="00AB5262" w:rsidP="00AB5262">
            <w:pPr>
              <w:numPr>
                <w:ilvl w:val="0"/>
                <w:numId w:val="2"/>
              </w:numPr>
              <w:ind w:left="714" w:hanging="357"/>
              <w:jc w:val="both"/>
              <w:rPr>
                <w:rFonts w:ascii="Arial" w:hAnsi="Arial" w:cs="Arial"/>
                <w:sz w:val="18"/>
                <w:szCs w:val="18"/>
              </w:rPr>
            </w:pPr>
            <w:r w:rsidRPr="00BA48B3">
              <w:rPr>
                <w:rFonts w:ascii="Arial" w:hAnsi="Arial" w:cs="Arial"/>
                <w:sz w:val="18"/>
                <w:szCs w:val="18"/>
              </w:rPr>
              <w:t>Nombre(s). Nombre(s), conforme a identificación oficial, del autorizado.</w:t>
            </w:r>
          </w:p>
          <w:p w14:paraId="774DD1F4" w14:textId="77777777" w:rsidR="00AB5262" w:rsidRPr="00BA48B3" w:rsidRDefault="00AB5262" w:rsidP="00AB5262">
            <w:pPr>
              <w:numPr>
                <w:ilvl w:val="0"/>
                <w:numId w:val="2"/>
              </w:numPr>
              <w:ind w:left="714" w:hanging="357"/>
              <w:jc w:val="both"/>
              <w:rPr>
                <w:rFonts w:ascii="Arial" w:hAnsi="Arial" w:cs="Arial"/>
                <w:sz w:val="18"/>
                <w:szCs w:val="18"/>
              </w:rPr>
            </w:pPr>
            <w:r w:rsidRPr="00BA48B3">
              <w:rPr>
                <w:rFonts w:ascii="Arial" w:hAnsi="Arial" w:cs="Arial"/>
                <w:sz w:val="18"/>
                <w:szCs w:val="18"/>
              </w:rPr>
              <w:t>Primer apellido. Primer apellido, conforme a identificación oficial, del autorizado.</w:t>
            </w:r>
          </w:p>
          <w:p w14:paraId="7F7C7B71" w14:textId="77777777" w:rsidR="00AB5262" w:rsidRPr="00BA48B3" w:rsidRDefault="00AB5262" w:rsidP="00AB5262">
            <w:pPr>
              <w:numPr>
                <w:ilvl w:val="0"/>
                <w:numId w:val="2"/>
              </w:numPr>
              <w:spacing w:after="120"/>
              <w:jc w:val="both"/>
              <w:rPr>
                <w:rFonts w:ascii="Arial" w:hAnsi="Arial" w:cs="Arial"/>
                <w:sz w:val="18"/>
                <w:szCs w:val="18"/>
              </w:rPr>
            </w:pPr>
            <w:r w:rsidRPr="00BA48B3">
              <w:rPr>
                <w:rFonts w:ascii="Arial" w:hAnsi="Arial" w:cs="Arial"/>
                <w:sz w:val="18"/>
                <w:szCs w:val="18"/>
              </w:rPr>
              <w:t>Segundo apellido. En caso de tenerlo, señalar el segundo apellido, conforme a identificación oficial, del autorizado.</w:t>
            </w:r>
          </w:p>
          <w:p w14:paraId="65989D5A" w14:textId="77777777" w:rsidR="00AB5262" w:rsidRPr="00BA48B3" w:rsidRDefault="00AB5262" w:rsidP="00AB5262">
            <w:pPr>
              <w:jc w:val="both"/>
              <w:rPr>
                <w:rFonts w:ascii="Arial" w:hAnsi="Arial" w:cs="Arial"/>
                <w:sz w:val="18"/>
                <w:szCs w:val="18"/>
              </w:rPr>
            </w:pPr>
            <w:r w:rsidRPr="00BA48B3">
              <w:rPr>
                <w:rFonts w:ascii="Arial" w:hAnsi="Arial" w:cs="Arial"/>
                <w:sz w:val="18"/>
                <w:szCs w:val="18"/>
              </w:rPr>
              <w:t>Se deberá llenar una línea con la información anterior por cada autorizado.</w:t>
            </w:r>
          </w:p>
        </w:tc>
        <w:tc>
          <w:tcPr>
            <w:tcW w:w="847" w:type="dxa"/>
            <w:shd w:val="clear" w:color="auto" w:fill="auto"/>
            <w:vAlign w:val="center"/>
          </w:tcPr>
          <w:p w14:paraId="2AD976EA"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0DC7F78A" w14:textId="77777777" w:rsidTr="00DC39D2">
        <w:tblPrEx>
          <w:jc w:val="center"/>
          <w:shd w:val="clear" w:color="auto" w:fill="70AD47" w:themeFill="accent6"/>
        </w:tblPrEx>
        <w:trPr>
          <w:jc w:val="center"/>
        </w:trPr>
        <w:tc>
          <w:tcPr>
            <w:tcW w:w="2018" w:type="dxa"/>
            <w:shd w:val="clear" w:color="auto" w:fill="auto"/>
            <w:vAlign w:val="center"/>
          </w:tcPr>
          <w:p w14:paraId="5010C254" w14:textId="77777777" w:rsidR="00AB5262" w:rsidRPr="00BA48B3" w:rsidRDefault="00AB5262" w:rsidP="00AB5262">
            <w:pPr>
              <w:jc w:val="both"/>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Teléfono fijo o móvil</w:t>
            </w:r>
          </w:p>
        </w:tc>
        <w:tc>
          <w:tcPr>
            <w:tcW w:w="8465" w:type="dxa"/>
            <w:shd w:val="clear" w:color="auto" w:fill="auto"/>
            <w:vAlign w:val="center"/>
          </w:tcPr>
          <w:p w14:paraId="2DFBE09E" w14:textId="77777777" w:rsidR="00AB5262" w:rsidRPr="00BA48B3" w:rsidRDefault="00AB5262" w:rsidP="00AB5262">
            <w:pPr>
              <w:spacing w:after="120"/>
              <w:jc w:val="both"/>
              <w:rPr>
                <w:rFonts w:ascii="Arial" w:hAnsi="Arial" w:cs="Arial"/>
                <w:sz w:val="18"/>
                <w:szCs w:val="18"/>
              </w:rPr>
            </w:pPr>
            <w:r w:rsidRPr="00BA48B3">
              <w:rPr>
                <w:rFonts w:ascii="Arial" w:hAnsi="Arial" w:cs="Arial"/>
                <w:sz w:val="18"/>
                <w:szCs w:val="18"/>
              </w:rPr>
              <w:t>Número(s) telefónico(s) fijo o móvil a 10 dígitos para pronta localización de los autorizados.</w:t>
            </w:r>
          </w:p>
        </w:tc>
        <w:tc>
          <w:tcPr>
            <w:tcW w:w="847" w:type="dxa"/>
            <w:shd w:val="clear" w:color="auto" w:fill="auto"/>
          </w:tcPr>
          <w:p w14:paraId="32E4C78B"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1C94470E" w14:textId="77777777" w:rsidTr="00DC39D2">
        <w:tblPrEx>
          <w:jc w:val="center"/>
          <w:shd w:val="clear" w:color="auto" w:fill="70AD47" w:themeFill="accent6"/>
        </w:tblPrEx>
        <w:trPr>
          <w:jc w:val="center"/>
        </w:trPr>
        <w:tc>
          <w:tcPr>
            <w:tcW w:w="2018" w:type="dxa"/>
            <w:shd w:val="clear" w:color="auto" w:fill="auto"/>
            <w:vAlign w:val="center"/>
          </w:tcPr>
          <w:p w14:paraId="4B702D04" w14:textId="77777777" w:rsidR="00AB5262" w:rsidRPr="00BA48B3" w:rsidRDefault="00AB5262" w:rsidP="00AB5262">
            <w:pPr>
              <w:jc w:val="both"/>
              <w:rPr>
                <w:rFonts w:ascii="Arial" w:eastAsia="Times New Roman" w:hAnsi="Arial" w:cs="Arial"/>
                <w:color w:val="000000"/>
                <w:sz w:val="18"/>
                <w:szCs w:val="18"/>
                <w:lang w:eastAsia="es-MX"/>
              </w:rPr>
            </w:pPr>
            <w:r w:rsidRPr="00BA48B3">
              <w:rPr>
                <w:rFonts w:ascii="Arial" w:hAnsi="Arial" w:cs="Arial"/>
                <w:sz w:val="18"/>
                <w:szCs w:val="18"/>
              </w:rPr>
              <w:t>Correo electrónico</w:t>
            </w:r>
          </w:p>
        </w:tc>
        <w:tc>
          <w:tcPr>
            <w:tcW w:w="8465" w:type="dxa"/>
            <w:shd w:val="clear" w:color="auto" w:fill="auto"/>
            <w:vAlign w:val="center"/>
          </w:tcPr>
          <w:p w14:paraId="297BE206" w14:textId="77777777" w:rsidR="00AB5262" w:rsidRPr="00BA48B3" w:rsidRDefault="00AB5262" w:rsidP="00AB5262">
            <w:pPr>
              <w:spacing w:after="120"/>
              <w:jc w:val="both"/>
              <w:rPr>
                <w:rFonts w:ascii="Arial" w:hAnsi="Arial" w:cs="Arial"/>
                <w:sz w:val="18"/>
                <w:szCs w:val="18"/>
              </w:rPr>
            </w:pPr>
            <w:r w:rsidRPr="00BA48B3">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847" w:type="dxa"/>
            <w:shd w:val="clear" w:color="auto" w:fill="auto"/>
          </w:tcPr>
          <w:p w14:paraId="109AC56B"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06AC3DF1" w14:textId="77777777" w:rsidTr="000462AD">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7F76ABDD" w14:textId="272AE215"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b/>
                <w:sz w:val="18"/>
                <w:szCs w:val="18"/>
              </w:rPr>
              <w:t xml:space="preserve">Sección 3. Datos </w:t>
            </w:r>
            <w:r>
              <w:rPr>
                <w:rFonts w:ascii="Arial" w:hAnsi="Arial" w:cs="Arial"/>
                <w:b/>
                <w:sz w:val="18"/>
                <w:szCs w:val="18"/>
              </w:rPr>
              <w:t>d</w:t>
            </w:r>
            <w:r w:rsidRPr="00BA48B3">
              <w:rPr>
                <w:rFonts w:ascii="Arial" w:hAnsi="Arial" w:cs="Arial"/>
                <w:b/>
                <w:sz w:val="18"/>
                <w:szCs w:val="18"/>
              </w:rPr>
              <w:t>el trámite</w:t>
            </w:r>
          </w:p>
        </w:tc>
      </w:tr>
      <w:tr w:rsidR="00AB5262" w:rsidRPr="00BA48B3" w14:paraId="54F0F7D2" w14:textId="77777777" w:rsidTr="00DC39D2">
        <w:tblPrEx>
          <w:jc w:val="center"/>
          <w:shd w:val="clear" w:color="auto" w:fill="70AD47" w:themeFill="accent6"/>
        </w:tblPrEx>
        <w:trPr>
          <w:jc w:val="center"/>
        </w:trPr>
        <w:tc>
          <w:tcPr>
            <w:tcW w:w="2018" w:type="dxa"/>
            <w:shd w:val="clear" w:color="auto" w:fill="auto"/>
            <w:vAlign w:val="center"/>
          </w:tcPr>
          <w:p w14:paraId="18D0F562" w14:textId="77777777" w:rsidR="00AB5262" w:rsidRPr="00BA48B3" w:rsidRDefault="00AB5262" w:rsidP="00AB5262">
            <w:pPr>
              <w:jc w:val="both"/>
              <w:rPr>
                <w:rFonts w:ascii="Arial" w:eastAsia="Times New Roman" w:hAnsi="Arial" w:cs="Arial"/>
                <w:color w:val="000000"/>
                <w:sz w:val="18"/>
                <w:szCs w:val="18"/>
                <w:lang w:eastAsia="es-MX"/>
              </w:rPr>
            </w:pPr>
            <w:r w:rsidRPr="00BA48B3">
              <w:rPr>
                <w:rFonts w:ascii="Arial" w:hAnsi="Arial" w:cs="Arial"/>
                <w:sz w:val="18"/>
                <w:szCs w:val="18"/>
                <w:lang w:val="es-ES"/>
              </w:rPr>
              <w:t>Descripción de la transacción.</w:t>
            </w:r>
          </w:p>
        </w:tc>
        <w:tc>
          <w:tcPr>
            <w:tcW w:w="8465" w:type="dxa"/>
            <w:shd w:val="clear" w:color="auto" w:fill="auto"/>
          </w:tcPr>
          <w:p w14:paraId="2362783C"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 xml:space="preserve">Descripción de la transacción, incluyendo: </w:t>
            </w:r>
          </w:p>
          <w:p w14:paraId="13AB6227" w14:textId="77777777" w:rsidR="00AB5262" w:rsidRPr="00BA48B3" w:rsidRDefault="00AB5262" w:rsidP="00AB5262">
            <w:pPr>
              <w:numPr>
                <w:ilvl w:val="1"/>
                <w:numId w:val="15"/>
              </w:numPr>
              <w:jc w:val="both"/>
              <w:rPr>
                <w:rFonts w:ascii="Arial" w:hAnsi="Arial" w:cs="Arial"/>
                <w:sz w:val="18"/>
                <w:szCs w:val="18"/>
                <w:lang w:val="es-ES"/>
              </w:rPr>
            </w:pPr>
            <w:r w:rsidRPr="00BA48B3">
              <w:rPr>
                <w:rFonts w:ascii="Arial" w:hAnsi="Arial" w:cs="Arial"/>
                <w:sz w:val="18"/>
                <w:szCs w:val="18"/>
                <w:lang w:val="es-ES"/>
              </w:rPr>
              <w:t xml:space="preserve">Tipo de transacción, por ejemplo, fusión, adquisición de control, compra de activos, consolidación u otro acto. </w:t>
            </w:r>
          </w:p>
          <w:p w14:paraId="30E1292B" w14:textId="77777777" w:rsidR="00AB5262" w:rsidRPr="00BA48B3" w:rsidRDefault="00AB5262" w:rsidP="00AB5262">
            <w:pPr>
              <w:numPr>
                <w:ilvl w:val="1"/>
                <w:numId w:val="15"/>
              </w:numPr>
              <w:jc w:val="both"/>
              <w:rPr>
                <w:rFonts w:ascii="Arial" w:hAnsi="Arial" w:cs="Arial"/>
                <w:sz w:val="18"/>
                <w:szCs w:val="18"/>
                <w:lang w:val="es-ES"/>
              </w:rPr>
            </w:pPr>
            <w:r w:rsidRPr="00BA48B3">
              <w:rPr>
                <w:rFonts w:ascii="Arial" w:hAnsi="Arial" w:cs="Arial"/>
                <w:sz w:val="18"/>
                <w:szCs w:val="18"/>
                <w:lang w:val="es-ES"/>
              </w:rPr>
              <w:t xml:space="preserve">Fecha en que se realizó y surtió efectos la concentración o, en su caso, tratándose de sucesiones de actos, de las fechas de los actos que dieron origen a la concentración. </w:t>
            </w:r>
          </w:p>
          <w:p w14:paraId="48F51689" w14:textId="77777777" w:rsidR="00AB5262" w:rsidRPr="00BA48B3" w:rsidRDefault="00AB5262" w:rsidP="00AB5262">
            <w:pPr>
              <w:numPr>
                <w:ilvl w:val="1"/>
                <w:numId w:val="15"/>
              </w:numPr>
              <w:jc w:val="both"/>
              <w:rPr>
                <w:rFonts w:ascii="Arial" w:hAnsi="Arial" w:cs="Arial"/>
                <w:sz w:val="18"/>
                <w:szCs w:val="18"/>
                <w:lang w:val="es-ES"/>
              </w:rPr>
            </w:pPr>
            <w:r w:rsidRPr="00BA48B3">
              <w:rPr>
                <w:rFonts w:ascii="Arial" w:hAnsi="Arial" w:cs="Arial"/>
                <w:sz w:val="18"/>
                <w:szCs w:val="18"/>
                <w:lang w:val="es-ES"/>
              </w:rPr>
              <w:t>Contratos del acto o actos jurídicos relacionados con la concentración.</w:t>
            </w:r>
          </w:p>
          <w:p w14:paraId="7D6E5D48" w14:textId="77777777" w:rsidR="00AB5262" w:rsidRPr="00BA48B3" w:rsidRDefault="00AB5262" w:rsidP="00AB5262">
            <w:pPr>
              <w:numPr>
                <w:ilvl w:val="1"/>
                <w:numId w:val="15"/>
              </w:numPr>
              <w:jc w:val="both"/>
              <w:rPr>
                <w:rFonts w:ascii="Arial" w:hAnsi="Arial" w:cs="Arial"/>
                <w:sz w:val="18"/>
                <w:szCs w:val="18"/>
                <w:lang w:val="es-ES"/>
              </w:rPr>
            </w:pPr>
            <w:r w:rsidRPr="00BA48B3">
              <w:rPr>
                <w:rFonts w:ascii="Arial" w:hAnsi="Arial" w:cs="Arial"/>
                <w:sz w:val="18"/>
                <w:szCs w:val="18"/>
                <w:lang w:val="es-ES"/>
              </w:rPr>
              <w:t xml:space="preserve">En caso de que exista alguna cláusula de no competir, presentar los detalles de la misma, así como su justificación. </w:t>
            </w:r>
          </w:p>
        </w:tc>
        <w:tc>
          <w:tcPr>
            <w:tcW w:w="847" w:type="dxa"/>
            <w:shd w:val="clear" w:color="auto" w:fill="auto"/>
            <w:vAlign w:val="center"/>
          </w:tcPr>
          <w:p w14:paraId="0DFD995B" w14:textId="025B091B"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021AA0AA" w14:textId="77777777" w:rsidTr="00DC39D2">
        <w:tblPrEx>
          <w:jc w:val="center"/>
          <w:shd w:val="clear" w:color="auto" w:fill="70AD47" w:themeFill="accent6"/>
        </w:tblPrEx>
        <w:trPr>
          <w:jc w:val="center"/>
        </w:trPr>
        <w:tc>
          <w:tcPr>
            <w:tcW w:w="2018" w:type="dxa"/>
            <w:shd w:val="clear" w:color="auto" w:fill="auto"/>
            <w:vAlign w:val="center"/>
          </w:tcPr>
          <w:p w14:paraId="3B60233C" w14:textId="77777777" w:rsidR="00AB5262" w:rsidRPr="00BA48B3" w:rsidRDefault="00AB5262" w:rsidP="00AB5262">
            <w:pPr>
              <w:jc w:val="both"/>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Relacionados Accionistas.</w:t>
            </w:r>
          </w:p>
        </w:tc>
        <w:tc>
          <w:tcPr>
            <w:tcW w:w="8465" w:type="dxa"/>
            <w:shd w:val="clear" w:color="auto" w:fill="auto"/>
          </w:tcPr>
          <w:p w14:paraId="72347682"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 xml:space="preserve">Identifique para cada una de las Personas Involucradas, antes y después de la concentración, a cada uno de los socios, accionistas o asociados, directos e indirectos, hasta llegar a un nivel de personas físicas, que ostenten 5% (cinco por ciento) o más de las acciones representativas del capital social, o </w:t>
            </w:r>
            <w:r w:rsidRPr="00BA48B3">
              <w:rPr>
                <w:rFonts w:ascii="Arial" w:hAnsi="Arial" w:cs="Arial"/>
                <w:sz w:val="18"/>
                <w:szCs w:val="18"/>
                <w:lang w:val="es-ES"/>
              </w:rPr>
              <w:lastRenderedPageBreak/>
              <w:t>menos del 5% (cinco por ciento) en caso de que esa participación otorgue derechos a nombrar integrantes del consejo de administración o de cualquier otro organismo de decisión.</w:t>
            </w:r>
          </w:p>
          <w:p w14:paraId="61B33E87"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De aquí en adelante, a cada uno de esos socios, accionistas o asociados se les denominará: “</w:t>
            </w:r>
            <w:r w:rsidRPr="00BA48B3">
              <w:rPr>
                <w:rFonts w:ascii="Arial" w:hAnsi="Arial" w:cs="Arial"/>
                <w:b/>
                <w:sz w:val="18"/>
                <w:szCs w:val="18"/>
                <w:lang w:val="es-ES"/>
              </w:rPr>
              <w:t>Relacionados Accionistas</w:t>
            </w:r>
            <w:r w:rsidRPr="00BA48B3">
              <w:rPr>
                <w:rFonts w:ascii="Arial" w:hAnsi="Arial" w:cs="Arial"/>
                <w:sz w:val="18"/>
                <w:szCs w:val="18"/>
                <w:lang w:val="es-ES"/>
              </w:rPr>
              <w:t>”.</w:t>
            </w:r>
          </w:p>
          <w:p w14:paraId="3472B110" w14:textId="77777777" w:rsidR="00AB5262" w:rsidRPr="00BA48B3" w:rsidRDefault="00AB5262" w:rsidP="00AB5262">
            <w:pPr>
              <w:jc w:val="both"/>
              <w:rPr>
                <w:rFonts w:ascii="Arial" w:hAnsi="Arial" w:cs="Arial"/>
                <w:b/>
                <w:sz w:val="18"/>
                <w:szCs w:val="18"/>
                <w:lang w:val="es-ES"/>
              </w:rPr>
            </w:pPr>
          </w:p>
          <w:p w14:paraId="2EFF7B7F"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Para cada uno de los Relacionados Accionistas de cada una de las Personas Involucradas, deberá proporcionar:</w:t>
            </w:r>
          </w:p>
          <w:p w14:paraId="1A3171F5" w14:textId="77777777" w:rsidR="00AB5262" w:rsidRPr="00BA48B3" w:rsidRDefault="00AB5262" w:rsidP="00AB5262">
            <w:pPr>
              <w:numPr>
                <w:ilvl w:val="0"/>
                <w:numId w:val="17"/>
              </w:numPr>
              <w:jc w:val="both"/>
              <w:rPr>
                <w:rFonts w:ascii="Arial" w:hAnsi="Arial" w:cs="Arial"/>
                <w:sz w:val="18"/>
                <w:szCs w:val="18"/>
                <w:lang w:val="es-ES"/>
              </w:rPr>
            </w:pPr>
            <w:r w:rsidRPr="00BA48B3">
              <w:rPr>
                <w:rFonts w:ascii="Arial" w:hAnsi="Arial" w:cs="Arial"/>
                <w:sz w:val="18"/>
                <w:szCs w:val="18"/>
                <w:lang w:val="es-ES"/>
              </w:rPr>
              <w:t>Nombre o razón social,</w:t>
            </w:r>
          </w:p>
          <w:p w14:paraId="75ED8E08" w14:textId="77777777" w:rsidR="00AB5262" w:rsidRPr="00BA48B3" w:rsidRDefault="00AB5262" w:rsidP="00AB5262">
            <w:pPr>
              <w:numPr>
                <w:ilvl w:val="0"/>
                <w:numId w:val="17"/>
              </w:numPr>
              <w:jc w:val="both"/>
              <w:rPr>
                <w:rFonts w:ascii="Arial" w:hAnsi="Arial" w:cs="Arial"/>
                <w:sz w:val="18"/>
                <w:szCs w:val="18"/>
                <w:lang w:val="es-ES"/>
              </w:rPr>
            </w:pPr>
            <w:r w:rsidRPr="00BA48B3">
              <w:rPr>
                <w:rFonts w:ascii="Arial" w:hAnsi="Arial" w:cs="Arial"/>
                <w:sz w:val="18"/>
                <w:szCs w:val="18"/>
                <w:lang w:val="es-ES"/>
              </w:rPr>
              <w:t>Actividades económicas que realiza y descripción de cada uno de los productos y/o servicios que ofrece,</w:t>
            </w:r>
          </w:p>
          <w:p w14:paraId="356EB46E" w14:textId="77777777" w:rsidR="00AB5262" w:rsidRPr="00BA48B3" w:rsidRDefault="00AB5262" w:rsidP="00AB5262">
            <w:pPr>
              <w:numPr>
                <w:ilvl w:val="0"/>
                <w:numId w:val="17"/>
              </w:numPr>
              <w:jc w:val="both"/>
              <w:rPr>
                <w:rFonts w:ascii="Arial" w:hAnsi="Arial" w:cs="Arial"/>
                <w:sz w:val="18"/>
                <w:szCs w:val="18"/>
                <w:lang w:val="es-ES"/>
              </w:rPr>
            </w:pPr>
            <w:r w:rsidRPr="00BA48B3">
              <w:rPr>
                <w:rFonts w:ascii="Arial" w:hAnsi="Arial" w:cs="Arial"/>
                <w:sz w:val="18"/>
                <w:szCs w:val="18"/>
                <w:lang w:val="es-ES"/>
              </w:rPr>
              <w:t>El número total de acciones o partes sociales u otros medios que tiene en la Persona Involucrada y el porcentaje al que equivalen dichas acciones respecto al total del capital social de la Persona Involucrada; los porcentajes de participación de todos los accionistas o socios deberán sumar 100%,</w:t>
            </w:r>
          </w:p>
          <w:p w14:paraId="730CAC9C" w14:textId="77777777" w:rsidR="00AB5262" w:rsidRPr="00BA48B3" w:rsidRDefault="00AB5262" w:rsidP="00AB5262">
            <w:pPr>
              <w:numPr>
                <w:ilvl w:val="0"/>
                <w:numId w:val="17"/>
              </w:numPr>
              <w:jc w:val="both"/>
              <w:rPr>
                <w:rFonts w:ascii="Arial" w:hAnsi="Arial" w:cs="Arial"/>
                <w:sz w:val="18"/>
                <w:szCs w:val="18"/>
                <w:lang w:val="es-ES"/>
              </w:rPr>
            </w:pPr>
            <w:r w:rsidRPr="00BA48B3">
              <w:rPr>
                <w:rFonts w:ascii="Arial" w:hAnsi="Arial" w:cs="Arial"/>
                <w:sz w:val="18"/>
                <w:szCs w:val="18"/>
                <w:lang w:val="es-ES"/>
              </w:rPr>
              <w:t>El número total de acciones con derecho a voto en la Persona Involucrada y el porcentaje al que equivalen dichas acciones con derecho a voto, con respecto al total de acciones con derecho a voto de la Persona Involucrada; los porcentajes de participación deberán sumar 100%, y</w:t>
            </w:r>
          </w:p>
          <w:p w14:paraId="4846D5E8" w14:textId="77777777" w:rsidR="00AB5262" w:rsidRPr="00BA48B3" w:rsidRDefault="00AB5262" w:rsidP="00AB5262">
            <w:pPr>
              <w:numPr>
                <w:ilvl w:val="0"/>
                <w:numId w:val="17"/>
              </w:numPr>
              <w:jc w:val="both"/>
              <w:rPr>
                <w:rFonts w:ascii="Arial" w:hAnsi="Arial" w:cs="Arial"/>
                <w:sz w:val="18"/>
                <w:szCs w:val="18"/>
                <w:lang w:val="es-ES"/>
              </w:rPr>
            </w:pPr>
            <w:r w:rsidRPr="00BA48B3">
              <w:rPr>
                <w:rFonts w:ascii="Arial" w:hAnsi="Arial" w:cs="Arial"/>
                <w:sz w:val="18"/>
                <w:szCs w:val="18"/>
                <w:lang w:val="es-ES"/>
              </w:rPr>
              <w:t>Los derechos en la Persona Involucrada que, directa o indirectamente, tenga para designar, nombrar, vetar o destituir a miembros que integren el o los órganos encargados de tomar las decisiones; y/o imponer decisiones en las asambleas generales de accionistas, de socios u órganos equivalentes.</w:t>
            </w:r>
          </w:p>
        </w:tc>
        <w:tc>
          <w:tcPr>
            <w:tcW w:w="847" w:type="dxa"/>
            <w:shd w:val="clear" w:color="auto" w:fill="auto"/>
            <w:vAlign w:val="center"/>
          </w:tcPr>
          <w:p w14:paraId="6088FB39" w14:textId="165F2FA0"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lastRenderedPageBreak/>
              <w:t>No aplica</w:t>
            </w:r>
          </w:p>
        </w:tc>
      </w:tr>
      <w:tr w:rsidR="00AB5262" w:rsidRPr="00BA48B3" w14:paraId="2F42B50B" w14:textId="77777777" w:rsidTr="00DC39D2">
        <w:tblPrEx>
          <w:jc w:val="center"/>
          <w:shd w:val="clear" w:color="auto" w:fill="70AD47" w:themeFill="accent6"/>
        </w:tblPrEx>
        <w:trPr>
          <w:jc w:val="center"/>
        </w:trPr>
        <w:tc>
          <w:tcPr>
            <w:tcW w:w="2018" w:type="dxa"/>
            <w:shd w:val="clear" w:color="auto" w:fill="auto"/>
            <w:vAlign w:val="center"/>
          </w:tcPr>
          <w:p w14:paraId="52923CE6" w14:textId="77777777" w:rsidR="00AB5262" w:rsidRPr="00BA48B3" w:rsidRDefault="00AB5262" w:rsidP="00AB5262">
            <w:pPr>
              <w:jc w:val="both"/>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Accionistas de Personas Involucradas.</w:t>
            </w:r>
          </w:p>
        </w:tc>
        <w:tc>
          <w:tcPr>
            <w:tcW w:w="8465" w:type="dxa"/>
            <w:shd w:val="clear" w:color="auto" w:fill="auto"/>
          </w:tcPr>
          <w:p w14:paraId="4F3724AA" w14:textId="77777777" w:rsidR="00AB5262" w:rsidRPr="00BA48B3" w:rsidRDefault="00AB5262" w:rsidP="00AB5262">
            <w:pPr>
              <w:jc w:val="both"/>
              <w:rPr>
                <w:rFonts w:ascii="Arial" w:hAnsi="Arial" w:cs="Arial"/>
                <w:b/>
                <w:sz w:val="18"/>
                <w:szCs w:val="18"/>
                <w:lang w:val="es-ES"/>
              </w:rPr>
            </w:pPr>
            <w:r w:rsidRPr="00BA48B3">
              <w:rPr>
                <w:rFonts w:ascii="Arial" w:hAnsi="Arial" w:cs="Arial"/>
                <w:sz w:val="18"/>
                <w:szCs w:val="18"/>
                <w:lang w:val="es-ES"/>
              </w:rPr>
              <w:t>En el caso de Personas Involucradas que sean personas morales, a sus socios o accionistas también se les denominará Relacionados Accionistas. Para cada uno de los Relacionados Accionistas que sean personas morales deberán proporcionar la siguiente información</w:t>
            </w:r>
            <w:r w:rsidRPr="00BA48B3">
              <w:rPr>
                <w:rFonts w:ascii="Arial" w:hAnsi="Arial" w:cs="Arial"/>
                <w:b/>
                <w:sz w:val="18"/>
                <w:szCs w:val="18"/>
                <w:lang w:val="es-ES"/>
              </w:rPr>
              <w:t>:</w:t>
            </w:r>
          </w:p>
          <w:p w14:paraId="118667D3" w14:textId="77777777" w:rsidR="00AB5262" w:rsidRPr="00BA48B3" w:rsidRDefault="00AB5262" w:rsidP="00AB5262">
            <w:pPr>
              <w:numPr>
                <w:ilvl w:val="0"/>
                <w:numId w:val="7"/>
              </w:numPr>
              <w:jc w:val="both"/>
              <w:rPr>
                <w:rFonts w:ascii="Arial" w:hAnsi="Arial" w:cs="Arial"/>
                <w:sz w:val="18"/>
                <w:szCs w:val="18"/>
                <w:lang w:val="es-ES"/>
              </w:rPr>
            </w:pPr>
            <w:r w:rsidRPr="00BA48B3">
              <w:rPr>
                <w:rFonts w:ascii="Arial" w:hAnsi="Arial" w:cs="Arial"/>
                <w:sz w:val="18"/>
                <w:szCs w:val="18"/>
                <w:lang w:val="es-ES"/>
              </w:rPr>
              <w:t>Nombre o razón social del Relacionado Accionista,</w:t>
            </w:r>
          </w:p>
          <w:p w14:paraId="6C49C9DD" w14:textId="77777777" w:rsidR="00AB5262" w:rsidRPr="00BA48B3" w:rsidRDefault="00AB5262" w:rsidP="00AB5262">
            <w:pPr>
              <w:numPr>
                <w:ilvl w:val="0"/>
                <w:numId w:val="7"/>
              </w:numPr>
              <w:jc w:val="both"/>
              <w:rPr>
                <w:rFonts w:ascii="Arial" w:hAnsi="Arial" w:cs="Arial"/>
                <w:sz w:val="18"/>
                <w:szCs w:val="18"/>
                <w:lang w:val="es-ES"/>
              </w:rPr>
            </w:pPr>
            <w:r w:rsidRPr="00BA48B3">
              <w:rPr>
                <w:rFonts w:ascii="Arial" w:hAnsi="Arial" w:cs="Arial"/>
                <w:sz w:val="18"/>
                <w:szCs w:val="18"/>
                <w:lang w:val="es-ES"/>
              </w:rPr>
              <w:t>Para cada uno de los socios o accionistas que ostenten 5% (cinco por ciento) o más de las acciones representativas del capital social del Relacionado Accionista, o menos del 5% (cinco por ciento) en caso de que esa participación otorgue derechos a nombrar integrantes del consejo de administración o de cualquier otro organismo de decisión del Relacionado Accionista, deberá proporcionar:</w:t>
            </w:r>
          </w:p>
          <w:p w14:paraId="65D216AC" w14:textId="77777777" w:rsidR="00AB5262" w:rsidRPr="00BA48B3" w:rsidRDefault="00AB5262" w:rsidP="00AB5262">
            <w:pPr>
              <w:numPr>
                <w:ilvl w:val="1"/>
                <w:numId w:val="6"/>
              </w:numPr>
              <w:jc w:val="both"/>
              <w:rPr>
                <w:rFonts w:ascii="Arial" w:hAnsi="Arial" w:cs="Arial"/>
                <w:sz w:val="18"/>
                <w:szCs w:val="18"/>
                <w:lang w:val="es-ES"/>
              </w:rPr>
            </w:pPr>
            <w:r w:rsidRPr="00BA48B3">
              <w:rPr>
                <w:rFonts w:ascii="Arial" w:hAnsi="Arial" w:cs="Arial"/>
                <w:sz w:val="18"/>
                <w:szCs w:val="18"/>
                <w:lang w:val="es-ES"/>
              </w:rPr>
              <w:t>Nombre o razón social,</w:t>
            </w:r>
          </w:p>
          <w:p w14:paraId="47BCBA32" w14:textId="77777777" w:rsidR="00AB5262" w:rsidRPr="00BA48B3" w:rsidRDefault="00AB5262" w:rsidP="00AB5262">
            <w:pPr>
              <w:numPr>
                <w:ilvl w:val="1"/>
                <w:numId w:val="6"/>
              </w:numPr>
              <w:jc w:val="both"/>
              <w:rPr>
                <w:rFonts w:ascii="Arial" w:hAnsi="Arial" w:cs="Arial"/>
                <w:sz w:val="18"/>
                <w:szCs w:val="18"/>
                <w:lang w:val="es-ES"/>
              </w:rPr>
            </w:pPr>
            <w:r w:rsidRPr="00BA48B3">
              <w:rPr>
                <w:rFonts w:ascii="Arial" w:hAnsi="Arial" w:cs="Arial"/>
                <w:sz w:val="18"/>
                <w:szCs w:val="18"/>
                <w:lang w:val="es-ES"/>
              </w:rPr>
              <w:t>Actividades económicas que realiza y descripción de cada uno de los productos y/o servicios que ofrece,</w:t>
            </w:r>
          </w:p>
          <w:p w14:paraId="2E3FF7B7" w14:textId="77777777" w:rsidR="00AB5262" w:rsidRPr="00BA48B3" w:rsidRDefault="00AB5262" w:rsidP="00AB5262">
            <w:pPr>
              <w:numPr>
                <w:ilvl w:val="1"/>
                <w:numId w:val="6"/>
              </w:numPr>
              <w:jc w:val="both"/>
              <w:rPr>
                <w:rFonts w:ascii="Arial" w:hAnsi="Arial" w:cs="Arial"/>
                <w:sz w:val="18"/>
                <w:szCs w:val="18"/>
                <w:lang w:val="es-ES"/>
              </w:rPr>
            </w:pPr>
            <w:r w:rsidRPr="00BA48B3">
              <w:rPr>
                <w:rFonts w:ascii="Arial" w:hAnsi="Arial" w:cs="Arial"/>
                <w:sz w:val="18"/>
                <w:szCs w:val="18"/>
                <w:lang w:val="es-ES"/>
              </w:rPr>
              <w:t>El número total de acciones o partes sociales u otros medios que tiene en el Relacionado Accionista y el porcentaje al que equivalen dichas acciones respecto al total del capital social del Relacionado Accionista; los porcentajes de participación de todos los accionistas o socios deberán sumar 100%,</w:t>
            </w:r>
          </w:p>
          <w:p w14:paraId="670F025E" w14:textId="77777777" w:rsidR="00AB5262" w:rsidRPr="00BA48B3" w:rsidRDefault="00AB5262" w:rsidP="00AB5262">
            <w:pPr>
              <w:numPr>
                <w:ilvl w:val="1"/>
                <w:numId w:val="6"/>
              </w:numPr>
              <w:jc w:val="both"/>
              <w:rPr>
                <w:rFonts w:ascii="Arial" w:hAnsi="Arial" w:cs="Arial"/>
                <w:sz w:val="18"/>
                <w:szCs w:val="18"/>
                <w:lang w:val="es-ES"/>
              </w:rPr>
            </w:pPr>
            <w:r w:rsidRPr="00BA48B3">
              <w:rPr>
                <w:rFonts w:ascii="Arial" w:hAnsi="Arial" w:cs="Arial"/>
                <w:sz w:val="18"/>
                <w:szCs w:val="18"/>
                <w:lang w:val="es-ES"/>
              </w:rPr>
              <w:t>El número total de acciones con derecho a voto en el Relacionado Accionista y el porcentaje al que equivalen dichas acciones con derecho a voto, con respecto al total de acciones con derecho a voto del Relacionado Accionista; los porcentajes de participación deberán sumar 100%,</w:t>
            </w:r>
          </w:p>
          <w:p w14:paraId="45DAB6A6" w14:textId="77777777" w:rsidR="00AB5262" w:rsidRPr="00BA48B3" w:rsidDel="003C544A" w:rsidRDefault="00AB5262" w:rsidP="00AB5262">
            <w:pPr>
              <w:numPr>
                <w:ilvl w:val="1"/>
                <w:numId w:val="6"/>
              </w:numPr>
              <w:jc w:val="both"/>
              <w:rPr>
                <w:rFonts w:ascii="Arial" w:hAnsi="Arial" w:cs="Arial"/>
                <w:sz w:val="18"/>
                <w:szCs w:val="18"/>
                <w:lang w:val="es-ES"/>
              </w:rPr>
            </w:pPr>
            <w:r w:rsidRPr="00BA48B3">
              <w:rPr>
                <w:rFonts w:ascii="Arial" w:hAnsi="Arial" w:cs="Arial"/>
                <w:sz w:val="18"/>
                <w:szCs w:val="18"/>
                <w:lang w:val="es-ES"/>
              </w:rPr>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equivalentes del Relacionado Accionista.</w:t>
            </w:r>
          </w:p>
        </w:tc>
        <w:tc>
          <w:tcPr>
            <w:tcW w:w="847" w:type="dxa"/>
            <w:shd w:val="clear" w:color="auto" w:fill="auto"/>
            <w:vAlign w:val="center"/>
          </w:tcPr>
          <w:p w14:paraId="729DEAB9" w14:textId="612A41A8"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2D72E8C6" w14:textId="77777777" w:rsidTr="00DC39D2">
        <w:tblPrEx>
          <w:jc w:val="center"/>
          <w:shd w:val="clear" w:color="auto" w:fill="70AD47" w:themeFill="accent6"/>
        </w:tblPrEx>
        <w:trPr>
          <w:jc w:val="center"/>
        </w:trPr>
        <w:tc>
          <w:tcPr>
            <w:tcW w:w="2018" w:type="dxa"/>
            <w:shd w:val="clear" w:color="auto" w:fill="auto"/>
            <w:vAlign w:val="center"/>
          </w:tcPr>
          <w:p w14:paraId="2D2827F6" w14:textId="77777777" w:rsidR="00AB5262" w:rsidRPr="00BA48B3" w:rsidRDefault="00AB5262" w:rsidP="00AB5262">
            <w:pPr>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Control.</w:t>
            </w:r>
          </w:p>
        </w:tc>
        <w:tc>
          <w:tcPr>
            <w:tcW w:w="8465" w:type="dxa"/>
            <w:shd w:val="clear" w:color="auto" w:fill="auto"/>
          </w:tcPr>
          <w:p w14:paraId="7891CE59" w14:textId="77777777" w:rsidR="00AB5262" w:rsidRPr="00BA48B3" w:rsidRDefault="00AB5262" w:rsidP="00AB5262">
            <w:pPr>
              <w:jc w:val="both"/>
              <w:rPr>
                <w:rFonts w:ascii="Arial" w:hAnsi="Arial" w:cs="Arial"/>
                <w:sz w:val="18"/>
                <w:szCs w:val="18"/>
                <w:lang w:val="es-ES"/>
              </w:rPr>
            </w:pPr>
          </w:p>
          <w:p w14:paraId="0CA61F33" w14:textId="77777777" w:rsidR="00AB5262" w:rsidRPr="00BA48B3" w:rsidDel="003C544A" w:rsidRDefault="00AB5262" w:rsidP="00AB5262">
            <w:pPr>
              <w:jc w:val="both"/>
              <w:rPr>
                <w:rFonts w:ascii="Arial" w:hAnsi="Arial" w:cs="Arial"/>
                <w:sz w:val="18"/>
                <w:szCs w:val="18"/>
                <w:lang w:val="es-ES"/>
              </w:rPr>
            </w:pPr>
            <w:r w:rsidRPr="00BA48B3">
              <w:rPr>
                <w:rFonts w:ascii="Arial" w:hAnsi="Arial" w:cs="Arial"/>
                <w:sz w:val="18"/>
                <w:szCs w:val="18"/>
                <w:lang w:val="es-ES"/>
              </w:rPr>
              <w:t>Identifique a las personas que tienen el control en última instancia de las Personas Involucradas, las razones por las que así lo considera y, en su caso, los medios a través de los cuales ejerce o puede ejercer ese control.</w:t>
            </w:r>
          </w:p>
        </w:tc>
        <w:tc>
          <w:tcPr>
            <w:tcW w:w="847" w:type="dxa"/>
            <w:shd w:val="clear" w:color="auto" w:fill="auto"/>
            <w:vAlign w:val="center"/>
          </w:tcPr>
          <w:p w14:paraId="5C07AC89" w14:textId="674E6B0A"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00E2049F" w14:textId="77777777" w:rsidTr="00DC39D2">
        <w:tblPrEx>
          <w:jc w:val="center"/>
          <w:shd w:val="clear" w:color="auto" w:fill="70AD47" w:themeFill="accent6"/>
        </w:tblPrEx>
        <w:trPr>
          <w:jc w:val="center"/>
        </w:trPr>
        <w:tc>
          <w:tcPr>
            <w:tcW w:w="2018" w:type="dxa"/>
            <w:shd w:val="clear" w:color="auto" w:fill="auto"/>
            <w:vAlign w:val="center"/>
          </w:tcPr>
          <w:p w14:paraId="2C58C813" w14:textId="77777777" w:rsidR="00AB5262" w:rsidRPr="00BA48B3" w:rsidRDefault="00AB5262" w:rsidP="00AB5262">
            <w:pPr>
              <w:jc w:val="both"/>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Relacionados por Parentesco.</w:t>
            </w:r>
          </w:p>
        </w:tc>
        <w:tc>
          <w:tcPr>
            <w:tcW w:w="8465" w:type="dxa"/>
            <w:shd w:val="clear" w:color="auto" w:fill="auto"/>
          </w:tcPr>
          <w:p w14:paraId="65005A11"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Para cada uno de las Personas Involucradas y de los Relacionados Accionistas que sean personas físicas, identifique a las personas físicas con los que tengan parentesco por consanguinidad o por afinidad, hasta el cuarto grado, o vínculo por matrimonio o concubinato,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598C1DDC" w14:textId="77777777" w:rsidR="00AB5262" w:rsidRPr="00BA48B3" w:rsidRDefault="00AB5262" w:rsidP="00AB5262">
            <w:pPr>
              <w:numPr>
                <w:ilvl w:val="0"/>
                <w:numId w:val="18"/>
              </w:numPr>
              <w:jc w:val="both"/>
              <w:rPr>
                <w:rFonts w:ascii="Arial" w:hAnsi="Arial" w:cs="Arial"/>
                <w:sz w:val="18"/>
                <w:szCs w:val="18"/>
                <w:lang w:val="es-ES"/>
              </w:rPr>
            </w:pPr>
            <w:r w:rsidRPr="00BA48B3">
              <w:rPr>
                <w:rFonts w:ascii="Arial" w:hAnsi="Arial" w:cs="Arial"/>
                <w:sz w:val="18"/>
                <w:szCs w:val="18"/>
                <w:lang w:val="es-ES"/>
              </w:rPr>
              <w:t>Tenencias accionarias o de partes sociales, o</w:t>
            </w:r>
          </w:p>
          <w:p w14:paraId="6F625909" w14:textId="77777777" w:rsidR="00AB5262" w:rsidRPr="00BA48B3" w:rsidRDefault="00AB5262" w:rsidP="00AB5262">
            <w:pPr>
              <w:numPr>
                <w:ilvl w:val="0"/>
                <w:numId w:val="18"/>
              </w:numPr>
              <w:jc w:val="both"/>
              <w:rPr>
                <w:rFonts w:ascii="Arial" w:hAnsi="Arial" w:cs="Arial"/>
                <w:sz w:val="18"/>
                <w:szCs w:val="18"/>
                <w:lang w:val="es-ES"/>
              </w:rPr>
            </w:pPr>
            <w:r w:rsidRPr="00BA48B3">
              <w:rPr>
                <w:rFonts w:ascii="Arial" w:hAnsi="Arial" w:cs="Arial"/>
                <w:sz w:val="18"/>
                <w:szCs w:val="18"/>
                <w:lang w:val="es-ES"/>
              </w:rPr>
              <w:lastRenderedPageBreak/>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2AFE9F7D" w14:textId="77777777" w:rsidR="00AB5262" w:rsidRPr="00BA48B3" w:rsidDel="003C544A" w:rsidRDefault="00AB5262" w:rsidP="00AB5262">
            <w:pPr>
              <w:jc w:val="both"/>
              <w:rPr>
                <w:rFonts w:ascii="Arial" w:hAnsi="Arial" w:cs="Arial"/>
                <w:sz w:val="18"/>
                <w:szCs w:val="18"/>
                <w:lang w:val="es-ES"/>
              </w:rPr>
            </w:pPr>
            <w:r w:rsidRPr="00BA48B3">
              <w:rPr>
                <w:rFonts w:ascii="Arial" w:hAnsi="Arial" w:cs="Arial"/>
                <w:sz w:val="18"/>
                <w:szCs w:val="18"/>
                <w:lang w:val="es-ES"/>
              </w:rPr>
              <w:t>De aquí en adelante, a cada una de esas personas físicas se les denominará: “</w:t>
            </w:r>
            <w:r w:rsidRPr="00BA48B3">
              <w:rPr>
                <w:rFonts w:ascii="Arial" w:hAnsi="Arial" w:cs="Arial"/>
                <w:b/>
                <w:sz w:val="18"/>
                <w:szCs w:val="18"/>
                <w:lang w:val="es-ES"/>
              </w:rPr>
              <w:t xml:space="preserve">Relacionados por Parentesco”. </w:t>
            </w:r>
            <w:r w:rsidRPr="00BA48B3">
              <w:rPr>
                <w:rFonts w:ascii="Arial" w:hAnsi="Arial" w:cs="Arial"/>
                <w:sz w:val="18"/>
                <w:szCs w:val="18"/>
                <w:lang w:val="es-ES"/>
              </w:rPr>
              <w:t xml:space="preserve">Para cada uno de los </w:t>
            </w:r>
            <w:r w:rsidRPr="00BA48B3">
              <w:rPr>
                <w:rFonts w:ascii="Arial" w:hAnsi="Arial" w:cs="Arial"/>
                <w:b/>
                <w:sz w:val="18"/>
                <w:szCs w:val="18"/>
                <w:lang w:val="es-ES"/>
              </w:rPr>
              <w:t>Relacionados por Parentesco</w:t>
            </w:r>
            <w:r w:rsidRPr="00BA48B3">
              <w:rPr>
                <w:rFonts w:ascii="Arial" w:hAnsi="Arial" w:cs="Arial"/>
                <w:sz w:val="18"/>
                <w:szCs w:val="18"/>
                <w:lang w:val="es-ES"/>
              </w:rPr>
              <w:t xml:space="preserve"> deberá identificar el nombre, nombre de la Persona Involucrada o Relacionado Accionista con el que está relacionado, y Tipo de parentesco o vínculo.</w:t>
            </w:r>
          </w:p>
        </w:tc>
        <w:tc>
          <w:tcPr>
            <w:tcW w:w="847" w:type="dxa"/>
            <w:shd w:val="clear" w:color="auto" w:fill="auto"/>
            <w:vAlign w:val="center"/>
          </w:tcPr>
          <w:p w14:paraId="05394393" w14:textId="2BB7511C"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lastRenderedPageBreak/>
              <w:t>No aplica</w:t>
            </w:r>
          </w:p>
        </w:tc>
      </w:tr>
      <w:tr w:rsidR="00AB5262" w:rsidRPr="00BA48B3" w14:paraId="591FC8DF" w14:textId="77777777" w:rsidTr="00DC39D2">
        <w:tblPrEx>
          <w:jc w:val="center"/>
          <w:shd w:val="clear" w:color="auto" w:fill="70AD47" w:themeFill="accent6"/>
        </w:tblPrEx>
        <w:trPr>
          <w:jc w:val="center"/>
        </w:trPr>
        <w:tc>
          <w:tcPr>
            <w:tcW w:w="2018" w:type="dxa"/>
            <w:shd w:val="clear" w:color="auto" w:fill="auto"/>
            <w:vAlign w:val="center"/>
          </w:tcPr>
          <w:p w14:paraId="79D7ED4C" w14:textId="77777777" w:rsidR="00AB5262" w:rsidRPr="00BA48B3" w:rsidRDefault="00AB5262" w:rsidP="00AB5262">
            <w:pPr>
              <w:jc w:val="both"/>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Relacionados por Participación.</w:t>
            </w:r>
          </w:p>
        </w:tc>
        <w:tc>
          <w:tcPr>
            <w:tcW w:w="8465" w:type="dxa"/>
            <w:shd w:val="clear" w:color="auto" w:fill="auto"/>
          </w:tcPr>
          <w:p w14:paraId="6BB77CE3"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793EF4A4"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De aquí en adelante, a cada una de esas sociedades, asociaciones o empresas se les denominará: “</w:t>
            </w:r>
            <w:r w:rsidRPr="00BA48B3">
              <w:rPr>
                <w:rFonts w:ascii="Arial" w:hAnsi="Arial" w:cs="Arial"/>
                <w:b/>
                <w:sz w:val="18"/>
                <w:szCs w:val="18"/>
                <w:lang w:val="es-ES"/>
              </w:rPr>
              <w:t>Relacionados por Participación</w:t>
            </w:r>
            <w:r w:rsidRPr="00BA48B3">
              <w:rPr>
                <w:rFonts w:ascii="Arial" w:hAnsi="Arial" w:cs="Arial"/>
                <w:sz w:val="18"/>
                <w:szCs w:val="18"/>
                <w:lang w:val="es-ES"/>
              </w:rPr>
              <w:t xml:space="preserve">”. Para cada uno de los </w:t>
            </w:r>
            <w:r w:rsidRPr="00BA48B3">
              <w:rPr>
                <w:rFonts w:ascii="Arial" w:hAnsi="Arial" w:cs="Arial"/>
                <w:b/>
                <w:sz w:val="18"/>
                <w:szCs w:val="18"/>
                <w:lang w:val="es-ES"/>
              </w:rPr>
              <w:t>Relacionados por Participación</w:t>
            </w:r>
            <w:r w:rsidRPr="00BA48B3">
              <w:rPr>
                <w:rFonts w:ascii="Arial" w:hAnsi="Arial" w:cs="Arial"/>
                <w:sz w:val="18"/>
                <w:szCs w:val="18"/>
                <w:lang w:val="es-ES"/>
              </w:rPr>
              <w:t>, deberá identificar, lo siguiente:</w:t>
            </w:r>
          </w:p>
          <w:p w14:paraId="7F3C323B" w14:textId="77777777" w:rsidR="00AB5262" w:rsidRPr="00BA48B3" w:rsidRDefault="00AB5262" w:rsidP="00AB5262">
            <w:pPr>
              <w:numPr>
                <w:ilvl w:val="0"/>
                <w:numId w:val="19"/>
              </w:numPr>
              <w:jc w:val="both"/>
              <w:rPr>
                <w:rFonts w:ascii="Arial" w:hAnsi="Arial" w:cs="Arial"/>
                <w:sz w:val="18"/>
                <w:szCs w:val="18"/>
                <w:lang w:val="es-ES"/>
              </w:rPr>
            </w:pPr>
            <w:r w:rsidRPr="00BA48B3">
              <w:rPr>
                <w:rFonts w:ascii="Arial" w:hAnsi="Arial" w:cs="Arial"/>
                <w:sz w:val="18"/>
                <w:szCs w:val="18"/>
                <w:lang w:val="es-ES"/>
              </w:rPr>
              <w:t>Nombre o razón social,</w:t>
            </w:r>
          </w:p>
          <w:p w14:paraId="43600EF9" w14:textId="77777777" w:rsidR="00AB5262" w:rsidRPr="00BA48B3" w:rsidRDefault="00AB5262" w:rsidP="00AB5262">
            <w:pPr>
              <w:numPr>
                <w:ilvl w:val="0"/>
                <w:numId w:val="19"/>
              </w:numPr>
              <w:jc w:val="both"/>
              <w:rPr>
                <w:rFonts w:ascii="Arial" w:hAnsi="Arial" w:cs="Arial"/>
                <w:sz w:val="18"/>
                <w:szCs w:val="18"/>
                <w:lang w:val="es-ES"/>
              </w:rPr>
            </w:pPr>
            <w:r w:rsidRPr="00BA48B3">
              <w:rPr>
                <w:rFonts w:ascii="Arial" w:hAnsi="Arial" w:cs="Arial"/>
                <w:sz w:val="18"/>
                <w:szCs w:val="18"/>
                <w:lang w:val="es-ES"/>
              </w:rPr>
              <w:t>Actividades económicas que realiza y descripción de cada uno de los productos y/o servicios que ofrece,</w:t>
            </w:r>
          </w:p>
          <w:p w14:paraId="572B44F1" w14:textId="77777777" w:rsidR="00AB5262" w:rsidRPr="00BA48B3" w:rsidRDefault="00AB5262" w:rsidP="00AB5262">
            <w:pPr>
              <w:numPr>
                <w:ilvl w:val="0"/>
                <w:numId w:val="19"/>
              </w:numPr>
              <w:jc w:val="both"/>
              <w:rPr>
                <w:rFonts w:ascii="Arial" w:hAnsi="Arial" w:cs="Arial"/>
                <w:sz w:val="18"/>
                <w:szCs w:val="18"/>
                <w:lang w:val="es-ES"/>
              </w:rPr>
            </w:pPr>
            <w:r w:rsidRPr="00BA48B3">
              <w:rPr>
                <w:rFonts w:ascii="Arial" w:hAnsi="Arial" w:cs="Arial"/>
                <w:sz w:val="18"/>
                <w:szCs w:val="18"/>
                <w:lang w:val="es-ES"/>
              </w:rPr>
              <w:t>Para cada uno de los socios, accionistas o asociados, que ostenten 5% (cinco por ciento) o más de las acciones representativas del capital social del Relacionado por Participación, o menos del 5% (cinco por ciento) en caso de que esa participación otorgue derechos a nombrar integrantes del consejo de administración o de cualquier otro organismo de decisión del Relacionado por Participación, deberá proporcionar:</w:t>
            </w:r>
          </w:p>
          <w:p w14:paraId="3200AD44" w14:textId="77777777" w:rsidR="00AB5262" w:rsidRPr="00BA48B3" w:rsidRDefault="00AB5262" w:rsidP="00AB5262">
            <w:pPr>
              <w:numPr>
                <w:ilvl w:val="1"/>
                <w:numId w:val="20"/>
              </w:numPr>
              <w:jc w:val="both"/>
              <w:rPr>
                <w:rFonts w:ascii="Arial" w:hAnsi="Arial" w:cs="Arial"/>
                <w:sz w:val="18"/>
                <w:szCs w:val="18"/>
                <w:lang w:val="es-ES"/>
              </w:rPr>
            </w:pPr>
            <w:r w:rsidRPr="00BA48B3">
              <w:rPr>
                <w:rFonts w:ascii="Arial" w:hAnsi="Arial" w:cs="Arial"/>
                <w:sz w:val="18"/>
                <w:szCs w:val="18"/>
                <w:lang w:val="es-ES"/>
              </w:rPr>
              <w:t>Nombre o razón social,</w:t>
            </w:r>
          </w:p>
          <w:p w14:paraId="5F03C9C4" w14:textId="77777777" w:rsidR="00AB5262" w:rsidRPr="00BA48B3" w:rsidRDefault="00AB5262" w:rsidP="00AB5262">
            <w:pPr>
              <w:numPr>
                <w:ilvl w:val="1"/>
                <w:numId w:val="20"/>
              </w:numPr>
              <w:jc w:val="both"/>
              <w:rPr>
                <w:rFonts w:ascii="Arial" w:hAnsi="Arial" w:cs="Arial"/>
                <w:sz w:val="18"/>
                <w:szCs w:val="18"/>
                <w:lang w:val="es-ES"/>
              </w:rPr>
            </w:pPr>
            <w:r w:rsidRPr="00BA48B3">
              <w:rPr>
                <w:rFonts w:ascii="Arial" w:hAnsi="Arial" w:cs="Arial"/>
                <w:sz w:val="18"/>
                <w:szCs w:val="18"/>
                <w:lang w:val="es-ES"/>
              </w:rPr>
              <w:t>Actividades económicas que realiza y descripción de cada uno de los productos y/o servicios que ofrece;</w:t>
            </w:r>
          </w:p>
          <w:p w14:paraId="2F6049A8" w14:textId="77777777" w:rsidR="00AB5262" w:rsidRPr="00BA48B3" w:rsidRDefault="00AB5262" w:rsidP="00AB5262">
            <w:pPr>
              <w:numPr>
                <w:ilvl w:val="1"/>
                <w:numId w:val="20"/>
              </w:numPr>
              <w:jc w:val="both"/>
              <w:rPr>
                <w:rFonts w:ascii="Arial" w:hAnsi="Arial" w:cs="Arial"/>
                <w:sz w:val="18"/>
                <w:szCs w:val="18"/>
                <w:lang w:val="es-ES"/>
              </w:rPr>
            </w:pPr>
            <w:r w:rsidRPr="00BA48B3">
              <w:rPr>
                <w:rFonts w:ascii="Arial" w:hAnsi="Arial" w:cs="Arial"/>
                <w:sz w:val="18"/>
                <w:szCs w:val="18"/>
                <w:lang w:val="es-ES"/>
              </w:rPr>
              <w:t>El número total de acciones o partes sociales u otros medios que tiene en el Relacionado por Participación y el porcentaje al que equivalen dichas acciones respecto al total del capital social del Relacionado por Participación; los porcentajes de participación de todos los accionistas o socios deberán sumar 100%,</w:t>
            </w:r>
          </w:p>
          <w:p w14:paraId="1BF689A0" w14:textId="77777777" w:rsidR="00AB5262" w:rsidRPr="00BA48B3" w:rsidRDefault="00AB5262" w:rsidP="00AB5262">
            <w:pPr>
              <w:numPr>
                <w:ilvl w:val="1"/>
                <w:numId w:val="20"/>
              </w:numPr>
              <w:jc w:val="both"/>
              <w:rPr>
                <w:rFonts w:ascii="Arial" w:hAnsi="Arial" w:cs="Arial"/>
                <w:sz w:val="18"/>
                <w:szCs w:val="18"/>
                <w:lang w:val="es-ES"/>
              </w:rPr>
            </w:pPr>
            <w:r w:rsidRPr="00BA48B3">
              <w:rPr>
                <w:rFonts w:ascii="Arial" w:hAnsi="Arial" w:cs="Arial"/>
                <w:sz w:val="18"/>
                <w:szCs w:val="18"/>
                <w:lang w:val="es-ES"/>
              </w:rPr>
              <w:t>El número total de acciones con derecho a voto en el Relacionado por Participación y el porcentaje al que equivalen dichas acciones con derecho a voto, con respecto al total de acciones con derecho a voto del Relacionado por Participación; los porcentajes de participación deberán sumar 100%,</w:t>
            </w:r>
          </w:p>
          <w:p w14:paraId="5C0A7F90" w14:textId="77777777" w:rsidR="00AB5262" w:rsidRPr="00BA48B3" w:rsidDel="003C544A" w:rsidRDefault="00AB5262" w:rsidP="00AB5262">
            <w:pPr>
              <w:numPr>
                <w:ilvl w:val="1"/>
                <w:numId w:val="20"/>
              </w:numPr>
              <w:jc w:val="both"/>
              <w:rPr>
                <w:rFonts w:ascii="Arial" w:hAnsi="Arial" w:cs="Arial"/>
                <w:sz w:val="18"/>
                <w:szCs w:val="18"/>
                <w:lang w:val="es-ES"/>
              </w:rPr>
            </w:pPr>
            <w:r w:rsidRPr="00BA48B3">
              <w:rPr>
                <w:rFonts w:ascii="Arial" w:hAnsi="Arial" w:cs="Arial"/>
                <w:sz w:val="18"/>
                <w:szCs w:val="18"/>
                <w:lang w:val="es-ES"/>
              </w:rPr>
              <w:t>Los derechos en el Relacionado por Participación que, directa o indirectamente, tenga para designar, nombrar, vetar o destituir a miembros que integren el o los órganos encargados de tomar las decisiones; y/o imponer decisiones en las asambleas generales de accionistas, de socios u órganos equivalentes del Relacionado por Participación.</w:t>
            </w:r>
          </w:p>
        </w:tc>
        <w:tc>
          <w:tcPr>
            <w:tcW w:w="847" w:type="dxa"/>
            <w:shd w:val="clear" w:color="auto" w:fill="auto"/>
            <w:vAlign w:val="center"/>
          </w:tcPr>
          <w:p w14:paraId="19CC993F" w14:textId="500B25D6"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38EAE81E" w14:textId="77777777" w:rsidTr="00DC39D2">
        <w:tblPrEx>
          <w:jc w:val="center"/>
          <w:shd w:val="clear" w:color="auto" w:fill="70AD47" w:themeFill="accent6"/>
        </w:tblPrEx>
        <w:trPr>
          <w:jc w:val="center"/>
        </w:trPr>
        <w:tc>
          <w:tcPr>
            <w:tcW w:w="2018" w:type="dxa"/>
            <w:shd w:val="clear" w:color="auto" w:fill="auto"/>
            <w:vAlign w:val="center"/>
          </w:tcPr>
          <w:p w14:paraId="3369FBB0" w14:textId="77777777" w:rsidR="00AB5262" w:rsidRPr="00BA48B3" w:rsidRDefault="00AB5262" w:rsidP="00AB5262">
            <w:pPr>
              <w:jc w:val="both"/>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Directivos.</w:t>
            </w:r>
          </w:p>
        </w:tc>
        <w:tc>
          <w:tcPr>
            <w:tcW w:w="8465" w:type="dxa"/>
            <w:shd w:val="clear" w:color="auto" w:fill="auto"/>
          </w:tcPr>
          <w:p w14:paraId="03E95F44"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 xml:space="preserve">Para todas y cada una de las Personas Involucradas, ii) los Relacionados Accionistas y iii) los Relacionados por Participación, que sean personas morales, deberá identificar, lo siguiente: </w:t>
            </w:r>
          </w:p>
          <w:p w14:paraId="2AF85C64" w14:textId="77777777" w:rsidR="00AB5262" w:rsidRPr="00BA48B3" w:rsidRDefault="00AB5262" w:rsidP="00AB5262">
            <w:pPr>
              <w:numPr>
                <w:ilvl w:val="0"/>
                <w:numId w:val="21"/>
              </w:numPr>
              <w:jc w:val="both"/>
              <w:rPr>
                <w:rFonts w:ascii="Arial" w:hAnsi="Arial" w:cs="Arial"/>
                <w:sz w:val="18"/>
                <w:szCs w:val="18"/>
                <w:lang w:val="es-ES"/>
              </w:rPr>
            </w:pPr>
            <w:r w:rsidRPr="00BA48B3">
              <w:rPr>
                <w:rFonts w:ascii="Arial" w:hAnsi="Arial" w:cs="Arial"/>
                <w:sz w:val="18"/>
                <w:szCs w:val="18"/>
                <w:lang w:val="es-ES"/>
              </w:rPr>
              <w:t xml:space="preserve">Nombre o razón social, </w:t>
            </w:r>
          </w:p>
          <w:p w14:paraId="14FD3402" w14:textId="77777777" w:rsidR="00AB5262" w:rsidRPr="00BA48B3" w:rsidRDefault="00AB5262" w:rsidP="00AB5262">
            <w:pPr>
              <w:numPr>
                <w:ilvl w:val="0"/>
                <w:numId w:val="21"/>
              </w:numPr>
              <w:jc w:val="both"/>
              <w:rPr>
                <w:rFonts w:ascii="Arial" w:hAnsi="Arial" w:cs="Arial"/>
                <w:sz w:val="18"/>
                <w:szCs w:val="18"/>
                <w:lang w:val="es-ES"/>
              </w:rPr>
            </w:pPr>
            <w:r w:rsidRPr="00BA48B3">
              <w:rPr>
                <w:rFonts w:ascii="Arial" w:hAnsi="Arial" w:cs="Arial"/>
                <w:sz w:val="18"/>
                <w:szCs w:val="18"/>
                <w:lang w:val="es-ES"/>
              </w:rPr>
              <w:t>Nombre de los principales 3 (tres) directivos o gerentes, así como de los integrantes del consejo de administración u órgano de decisión equivalente,</w:t>
            </w:r>
          </w:p>
          <w:p w14:paraId="50C0F5BC" w14:textId="77777777" w:rsidR="00AB5262" w:rsidRPr="00BA48B3" w:rsidDel="003C544A" w:rsidRDefault="00AB5262" w:rsidP="00AB5262">
            <w:pPr>
              <w:numPr>
                <w:ilvl w:val="0"/>
                <w:numId w:val="21"/>
              </w:numPr>
              <w:jc w:val="both"/>
              <w:rPr>
                <w:rFonts w:ascii="Arial" w:hAnsi="Arial" w:cs="Arial"/>
                <w:sz w:val="18"/>
                <w:szCs w:val="18"/>
              </w:rPr>
            </w:pPr>
            <w:r w:rsidRPr="00BA48B3">
              <w:rPr>
                <w:rFonts w:ascii="Arial" w:hAnsi="Arial" w:cs="Arial"/>
                <w:sz w:val="18"/>
                <w:szCs w:val="18"/>
                <w:lang w:val="es-ES"/>
              </w:rPr>
              <w:t>El nombre del empleo, cargo o comisión que desempeñan los directivos, gerentes y/o consejeros.</w:t>
            </w:r>
          </w:p>
        </w:tc>
        <w:tc>
          <w:tcPr>
            <w:tcW w:w="847" w:type="dxa"/>
            <w:shd w:val="clear" w:color="auto" w:fill="auto"/>
            <w:vAlign w:val="center"/>
          </w:tcPr>
          <w:p w14:paraId="15A0124E" w14:textId="41C1FC83"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142D9B9B" w14:textId="77777777" w:rsidTr="00DC39D2">
        <w:tblPrEx>
          <w:jc w:val="center"/>
          <w:shd w:val="clear" w:color="auto" w:fill="70AD47" w:themeFill="accent6"/>
        </w:tblPrEx>
        <w:trPr>
          <w:jc w:val="center"/>
        </w:trPr>
        <w:tc>
          <w:tcPr>
            <w:tcW w:w="2018" w:type="dxa"/>
            <w:shd w:val="clear" w:color="auto" w:fill="auto"/>
            <w:vAlign w:val="center"/>
          </w:tcPr>
          <w:p w14:paraId="26D7A011" w14:textId="77777777" w:rsidR="00AB5262" w:rsidRPr="00BA48B3" w:rsidRDefault="00AB5262" w:rsidP="00AB5262">
            <w:pPr>
              <w:jc w:val="both"/>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Grupo de Interés Económico.</w:t>
            </w:r>
          </w:p>
        </w:tc>
        <w:tc>
          <w:tcPr>
            <w:tcW w:w="8465" w:type="dxa"/>
            <w:shd w:val="clear" w:color="auto" w:fill="auto"/>
          </w:tcPr>
          <w:p w14:paraId="3924657F"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Precisar si i) las Personas Involucradas, ii) los Relacionados Accionistas, iii) los Relacionados por Parentesco, y iv) los Relacionados por Participación, forman parte de algún grupo de interés económico (GIE). En su caso, proporcionar la descripción del grupo, particularmente:</w:t>
            </w:r>
          </w:p>
          <w:p w14:paraId="44569141" w14:textId="77777777" w:rsidR="00AB5262" w:rsidRPr="00BA48B3" w:rsidRDefault="00AB5262" w:rsidP="00AB5262">
            <w:pPr>
              <w:numPr>
                <w:ilvl w:val="1"/>
                <w:numId w:val="14"/>
              </w:numPr>
              <w:jc w:val="both"/>
              <w:rPr>
                <w:rFonts w:ascii="Arial" w:hAnsi="Arial" w:cs="Arial"/>
                <w:sz w:val="18"/>
                <w:szCs w:val="18"/>
                <w:lang w:val="es-ES"/>
              </w:rPr>
            </w:pPr>
            <w:r w:rsidRPr="00BA48B3">
              <w:rPr>
                <w:rFonts w:ascii="Arial" w:hAnsi="Arial" w:cs="Arial"/>
                <w:sz w:val="18"/>
                <w:szCs w:val="18"/>
                <w:lang w:val="es-ES"/>
              </w:rPr>
              <w:t>Las relaciones accionarias, operativas o comerciales, horizontales y verticales, entre las personas que lo integran;</w:t>
            </w:r>
          </w:p>
          <w:p w14:paraId="480F3577" w14:textId="77777777" w:rsidR="00AB5262" w:rsidRPr="00BA48B3" w:rsidRDefault="00AB5262" w:rsidP="00AB5262">
            <w:pPr>
              <w:numPr>
                <w:ilvl w:val="1"/>
                <w:numId w:val="14"/>
              </w:numPr>
              <w:jc w:val="both"/>
              <w:rPr>
                <w:rFonts w:ascii="Arial" w:hAnsi="Arial" w:cs="Arial"/>
                <w:sz w:val="18"/>
                <w:szCs w:val="18"/>
                <w:lang w:val="es-ES"/>
              </w:rPr>
            </w:pPr>
            <w:r w:rsidRPr="00BA48B3">
              <w:rPr>
                <w:rFonts w:ascii="Arial" w:hAnsi="Arial" w:cs="Arial"/>
                <w:sz w:val="18"/>
                <w:szCs w:val="18"/>
                <w:lang w:val="es-ES"/>
              </w:rPr>
              <w:t>Las actividades económicas que cada integrante realiza en México; y</w:t>
            </w:r>
          </w:p>
          <w:p w14:paraId="0A8301AE" w14:textId="77777777" w:rsidR="00AB5262" w:rsidRPr="00BA48B3" w:rsidRDefault="00AB5262" w:rsidP="00AB5262">
            <w:pPr>
              <w:numPr>
                <w:ilvl w:val="1"/>
                <w:numId w:val="14"/>
              </w:numPr>
              <w:jc w:val="both"/>
              <w:rPr>
                <w:rFonts w:ascii="Arial" w:hAnsi="Arial" w:cs="Arial"/>
                <w:sz w:val="18"/>
                <w:szCs w:val="18"/>
                <w:lang w:val="es-ES"/>
              </w:rPr>
            </w:pPr>
            <w:r w:rsidRPr="00BA48B3">
              <w:rPr>
                <w:rFonts w:ascii="Arial" w:hAnsi="Arial" w:cs="Arial"/>
                <w:sz w:val="18"/>
                <w:szCs w:val="18"/>
                <w:lang w:val="es-ES"/>
              </w:rPr>
              <w:t>Una descripción precisa de los productos o servicios que ofrecen.</w:t>
            </w:r>
          </w:p>
          <w:p w14:paraId="5EE435D1" w14:textId="77777777" w:rsidR="00AB5262" w:rsidRPr="00BA48B3" w:rsidDel="003C544A" w:rsidRDefault="00AB5262" w:rsidP="00AB5262">
            <w:pPr>
              <w:jc w:val="both"/>
              <w:rPr>
                <w:rFonts w:ascii="Arial" w:hAnsi="Arial" w:cs="Arial"/>
                <w:sz w:val="18"/>
                <w:szCs w:val="18"/>
                <w:lang w:val="es-ES"/>
              </w:rPr>
            </w:pPr>
            <w:r w:rsidRPr="00BA48B3">
              <w:rPr>
                <w:rFonts w:ascii="Arial" w:hAnsi="Arial" w:cs="Arial"/>
                <w:sz w:val="18"/>
                <w:szCs w:val="18"/>
                <w:lang w:val="es-ES"/>
              </w:rPr>
              <w:t>Proporcionar un diagrama corporativo que ilustre la información requerida en los incisos anteriores que precise las tenencias accionarias directas e indirectas de todas las personas, físicas o morales, integrantes del GIE identificado.</w:t>
            </w:r>
          </w:p>
        </w:tc>
        <w:tc>
          <w:tcPr>
            <w:tcW w:w="847" w:type="dxa"/>
            <w:shd w:val="clear" w:color="auto" w:fill="auto"/>
            <w:vAlign w:val="center"/>
          </w:tcPr>
          <w:p w14:paraId="73F1894F" w14:textId="4CD9EEF8"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1C8AC680" w14:textId="77777777" w:rsidTr="00DC39D2">
        <w:tblPrEx>
          <w:jc w:val="center"/>
          <w:shd w:val="clear" w:color="auto" w:fill="70AD47" w:themeFill="accent6"/>
        </w:tblPrEx>
        <w:trPr>
          <w:jc w:val="center"/>
        </w:trPr>
        <w:tc>
          <w:tcPr>
            <w:tcW w:w="2018" w:type="dxa"/>
            <w:shd w:val="clear" w:color="auto" w:fill="auto"/>
            <w:vAlign w:val="center"/>
          </w:tcPr>
          <w:p w14:paraId="34B73F2F" w14:textId="77777777" w:rsidR="00AB5262" w:rsidRPr="00BA48B3" w:rsidRDefault="00AB5262" w:rsidP="00AB5262">
            <w:pPr>
              <w:jc w:val="both"/>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Relacionados por participación directiva.</w:t>
            </w:r>
          </w:p>
        </w:tc>
        <w:tc>
          <w:tcPr>
            <w:tcW w:w="8465" w:type="dxa"/>
            <w:shd w:val="clear" w:color="auto" w:fill="auto"/>
          </w:tcPr>
          <w:p w14:paraId="74FFB88D"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 xml:space="preserve">Identifique las sociedades, asociaciones o empresas (distintas a las Personas Involucradas, los Relacionados Accionistas y/o los Relacionados por Participación) que lleven a cabo actividades en los </w:t>
            </w:r>
            <w:r w:rsidRPr="00BA48B3">
              <w:rPr>
                <w:rFonts w:ascii="Arial" w:hAnsi="Arial" w:cs="Arial"/>
                <w:sz w:val="18"/>
                <w:szCs w:val="18"/>
                <w:lang w:val="es-ES"/>
              </w:rPr>
              <w:lastRenderedPageBreak/>
              <w:t>sectores de telecomunicaciones o radiodifusión y/o cuenten, directa o indirectamente, con algún título de concesión o permiso que les permita ofrecer  servicios de telecomunicaciones o radiodifusión dentro del territorio nacional, en las que i) las Personas Involucradas, ii) los Relacionados Accionistas, iii) los Relacionados por Parentesco, y/o iv) miembros de los órganos encargados de tomar las decisiones y/o directivos, gerentes, administradores o sus equivalentes de las Personas Involucradas, los Relacionados Accionistas, y/o los Relacionados por Participación:</w:t>
            </w:r>
          </w:p>
          <w:p w14:paraId="1157E832" w14:textId="77777777" w:rsidR="00AB5262" w:rsidRPr="00BA48B3" w:rsidRDefault="00AB5262" w:rsidP="00AB5262">
            <w:pPr>
              <w:numPr>
                <w:ilvl w:val="0"/>
                <w:numId w:val="23"/>
              </w:numPr>
              <w:jc w:val="both"/>
              <w:rPr>
                <w:rFonts w:ascii="Arial" w:hAnsi="Arial" w:cs="Arial"/>
                <w:sz w:val="18"/>
                <w:szCs w:val="18"/>
                <w:lang w:val="es-ES"/>
              </w:rPr>
            </w:pPr>
            <w:r w:rsidRPr="00BA48B3">
              <w:rPr>
                <w:rFonts w:ascii="Arial" w:hAnsi="Arial" w:cs="Arial"/>
                <w:sz w:val="18"/>
                <w:szCs w:val="18"/>
                <w:lang w:val="es-ES"/>
              </w:rPr>
              <w:t xml:space="preserve">Participen en los órganos encargados de tomar las decisiones, </w:t>
            </w:r>
          </w:p>
          <w:p w14:paraId="74737A16" w14:textId="77777777" w:rsidR="00AB5262" w:rsidRPr="00BA48B3" w:rsidRDefault="00AB5262" w:rsidP="00AB5262">
            <w:pPr>
              <w:numPr>
                <w:ilvl w:val="0"/>
                <w:numId w:val="23"/>
              </w:numPr>
              <w:jc w:val="both"/>
              <w:rPr>
                <w:rFonts w:ascii="Arial" w:hAnsi="Arial" w:cs="Arial"/>
                <w:sz w:val="18"/>
                <w:szCs w:val="18"/>
                <w:lang w:val="es-ES"/>
              </w:rPr>
            </w:pPr>
            <w:r w:rsidRPr="00BA48B3">
              <w:rPr>
                <w:rFonts w:ascii="Arial" w:hAnsi="Arial" w:cs="Arial"/>
                <w:sz w:val="18"/>
                <w:szCs w:val="18"/>
                <w:lang w:val="es-ES"/>
              </w:rPr>
              <w:t>Sean directivos, gerentes, administradores o sus equivalentes, o</w:t>
            </w:r>
          </w:p>
          <w:p w14:paraId="0D1F997A" w14:textId="77777777" w:rsidR="00AB5262" w:rsidRPr="00BA48B3" w:rsidRDefault="00AB5262" w:rsidP="00AB5262">
            <w:pPr>
              <w:numPr>
                <w:ilvl w:val="0"/>
                <w:numId w:val="23"/>
              </w:numPr>
              <w:jc w:val="both"/>
              <w:rPr>
                <w:rFonts w:ascii="Arial" w:hAnsi="Arial" w:cs="Arial"/>
                <w:sz w:val="18"/>
                <w:szCs w:val="18"/>
                <w:lang w:val="es-ES"/>
              </w:rPr>
            </w:pPr>
            <w:r w:rsidRPr="00BA48B3">
              <w:rPr>
                <w:rFonts w:ascii="Arial" w:hAnsi="Arial" w:cs="Arial"/>
                <w:sz w:val="18"/>
                <w:szCs w:val="18"/>
                <w:lang w:val="es-ES"/>
              </w:rPr>
              <w:t>Tengan participaciones accionarias o societarias directas y/o indirectas, iguales o superiores al 5% (cinco por ciento) o menores del 5% (cinco por ciento) que otorguen derechos a nombrar integrantes del consejo de administración o de cualquier otro organismo de decisión (la información de esta tercera viñeta deberá ser contestada sólo para el caso de las personas identificadas conforme al inciso iv) del primer párrafo de este rubro).</w:t>
            </w:r>
          </w:p>
          <w:p w14:paraId="104F9DFD"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De aquí en adelante, a cada una de las sociedades, asociaciones y/o empresas identificadas conforme a los incisos anteriores se les denominará “</w:t>
            </w:r>
            <w:r w:rsidRPr="00BA48B3">
              <w:rPr>
                <w:rFonts w:ascii="Arial" w:hAnsi="Arial" w:cs="Arial"/>
                <w:b/>
                <w:sz w:val="18"/>
                <w:szCs w:val="18"/>
                <w:lang w:val="es-ES"/>
              </w:rPr>
              <w:t>Relacionados por Participación Directiva</w:t>
            </w:r>
            <w:r w:rsidRPr="00BA48B3">
              <w:rPr>
                <w:rFonts w:ascii="Arial" w:hAnsi="Arial" w:cs="Arial"/>
                <w:sz w:val="18"/>
                <w:szCs w:val="18"/>
                <w:lang w:val="es-ES"/>
              </w:rPr>
              <w:t xml:space="preserve">”. </w:t>
            </w:r>
          </w:p>
          <w:p w14:paraId="596C9D05"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Para cada uno de los Relacionados por Participación Directiva deberá identificar, lo siguiente:</w:t>
            </w:r>
          </w:p>
          <w:p w14:paraId="36D0A5CE" w14:textId="77777777" w:rsidR="00AB5262" w:rsidRPr="00BA48B3" w:rsidRDefault="00AB5262" w:rsidP="00AB5262">
            <w:pPr>
              <w:numPr>
                <w:ilvl w:val="0"/>
                <w:numId w:val="24"/>
              </w:numPr>
              <w:jc w:val="both"/>
              <w:rPr>
                <w:rFonts w:ascii="Arial" w:hAnsi="Arial" w:cs="Arial"/>
                <w:sz w:val="18"/>
                <w:szCs w:val="18"/>
                <w:lang w:val="es-ES"/>
              </w:rPr>
            </w:pPr>
            <w:r w:rsidRPr="00BA48B3">
              <w:rPr>
                <w:rFonts w:ascii="Arial" w:hAnsi="Arial" w:cs="Arial"/>
                <w:sz w:val="18"/>
                <w:szCs w:val="18"/>
                <w:lang w:val="es-ES"/>
              </w:rPr>
              <w:t>Nombre o razón social, y</w:t>
            </w:r>
          </w:p>
          <w:p w14:paraId="7D759345" w14:textId="77777777" w:rsidR="00AB5262" w:rsidRPr="00BA48B3" w:rsidRDefault="00AB5262" w:rsidP="00AB5262">
            <w:pPr>
              <w:numPr>
                <w:ilvl w:val="0"/>
                <w:numId w:val="24"/>
              </w:numPr>
              <w:jc w:val="both"/>
              <w:rPr>
                <w:rFonts w:ascii="Arial" w:hAnsi="Arial" w:cs="Arial"/>
                <w:sz w:val="18"/>
                <w:szCs w:val="18"/>
                <w:lang w:val="es-ES"/>
              </w:rPr>
            </w:pPr>
            <w:r w:rsidRPr="00BA48B3">
              <w:rPr>
                <w:rFonts w:ascii="Arial" w:hAnsi="Arial" w:cs="Arial"/>
                <w:sz w:val="18"/>
                <w:szCs w:val="18"/>
                <w:lang w:val="es-ES"/>
              </w:rPr>
              <w:t>Actividades económicas que realiza, y descripción de cada uno de los productos y/o servicios que ofrece.</w:t>
            </w:r>
          </w:p>
          <w:p w14:paraId="229FAA31"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A las personas físicas que son miembros de los órganos encargados de tomar las decisiones,</w:t>
            </w:r>
            <w:r w:rsidRPr="00BA48B3" w:rsidDel="00BC12EE">
              <w:rPr>
                <w:rFonts w:ascii="Arial" w:hAnsi="Arial" w:cs="Arial"/>
                <w:sz w:val="18"/>
                <w:szCs w:val="18"/>
                <w:lang w:val="es-ES"/>
              </w:rPr>
              <w:t xml:space="preserve"> </w:t>
            </w:r>
            <w:r w:rsidRPr="00BA48B3">
              <w:rPr>
                <w:rFonts w:ascii="Arial" w:hAnsi="Arial" w:cs="Arial"/>
                <w:sz w:val="18"/>
                <w:szCs w:val="18"/>
                <w:lang w:val="es-ES"/>
              </w:rPr>
              <w:t>directivos, gerentes, administradores o sus equivalentes (Directivos/Administradores) en las Personas Involucradas, los Relacionados Accionistas y/o en los Relacionados por Participación, y que también son Directivos/Administradores en los Relacionados por Participación Directiva, se les denominará Directivos/Administradores Cruzados. Los Directivos/Administradores Cruzados también podrán ser, en el caso de personas físicas, i) las Personas Involucradas, iii) los Relacionados Accionistas y/o iii) los Relacionados por Parentesco.</w:t>
            </w:r>
          </w:p>
          <w:p w14:paraId="6250D179" w14:textId="77777777" w:rsidR="00AB5262" w:rsidRPr="00BA48B3" w:rsidRDefault="00AB5262" w:rsidP="00AB5262">
            <w:pPr>
              <w:numPr>
                <w:ilvl w:val="0"/>
                <w:numId w:val="24"/>
              </w:numPr>
              <w:jc w:val="both"/>
              <w:rPr>
                <w:rFonts w:ascii="Arial" w:hAnsi="Arial" w:cs="Arial"/>
                <w:sz w:val="18"/>
                <w:szCs w:val="18"/>
                <w:lang w:val="es-ES"/>
              </w:rPr>
            </w:pPr>
            <w:r w:rsidRPr="00BA48B3">
              <w:rPr>
                <w:rFonts w:ascii="Arial" w:hAnsi="Arial" w:cs="Arial"/>
                <w:sz w:val="18"/>
                <w:szCs w:val="18"/>
                <w:lang w:val="es-ES"/>
              </w:rPr>
              <w:t>Para cada uno de los Directivos/Administradores Cruzados deberá identificar, lo siguiente:</w:t>
            </w:r>
          </w:p>
          <w:p w14:paraId="5180E739" w14:textId="77777777" w:rsidR="00AB5262" w:rsidRPr="00BA48B3" w:rsidRDefault="00AB5262" w:rsidP="00AB5262">
            <w:pPr>
              <w:numPr>
                <w:ilvl w:val="1"/>
                <w:numId w:val="25"/>
              </w:numPr>
              <w:jc w:val="both"/>
              <w:rPr>
                <w:rFonts w:ascii="Arial" w:hAnsi="Arial" w:cs="Arial"/>
                <w:sz w:val="18"/>
                <w:szCs w:val="18"/>
                <w:lang w:val="es-ES"/>
              </w:rPr>
            </w:pPr>
            <w:r w:rsidRPr="00BA48B3">
              <w:rPr>
                <w:rFonts w:ascii="Arial" w:hAnsi="Arial" w:cs="Arial"/>
                <w:sz w:val="18"/>
                <w:szCs w:val="18"/>
                <w:lang w:val="es-ES"/>
              </w:rPr>
              <w:t>Nombre,</w:t>
            </w:r>
          </w:p>
          <w:p w14:paraId="59334E7F" w14:textId="77777777" w:rsidR="00AB5262" w:rsidRPr="00BA48B3" w:rsidRDefault="00AB5262" w:rsidP="00AB5262">
            <w:pPr>
              <w:numPr>
                <w:ilvl w:val="1"/>
                <w:numId w:val="25"/>
              </w:numPr>
              <w:jc w:val="both"/>
              <w:rPr>
                <w:rFonts w:ascii="Arial" w:hAnsi="Arial" w:cs="Arial"/>
                <w:sz w:val="18"/>
                <w:szCs w:val="18"/>
                <w:lang w:val="es-ES"/>
              </w:rPr>
            </w:pPr>
            <w:r w:rsidRPr="00BA48B3">
              <w:rPr>
                <w:rFonts w:ascii="Arial" w:hAnsi="Arial" w:cs="Arial"/>
                <w:sz w:val="18"/>
                <w:szCs w:val="18"/>
                <w:lang w:val="es-ES"/>
              </w:rPr>
              <w:t>El número total de acciones o partes sociales u otros medios que tiene en el Relacionado por Participación Directiva y el porcentaje al que equivalen dichas acciones respecto al total del capital social del Relacionado por Participación Directiva, y/o</w:t>
            </w:r>
          </w:p>
          <w:p w14:paraId="20574158" w14:textId="77777777" w:rsidR="00AB5262" w:rsidRPr="00BA48B3" w:rsidDel="003C544A" w:rsidRDefault="00AB5262" w:rsidP="00AB5262">
            <w:pPr>
              <w:numPr>
                <w:ilvl w:val="1"/>
                <w:numId w:val="25"/>
              </w:numPr>
              <w:jc w:val="both"/>
              <w:rPr>
                <w:rFonts w:ascii="Arial" w:hAnsi="Arial" w:cs="Arial"/>
                <w:sz w:val="18"/>
                <w:szCs w:val="18"/>
                <w:lang w:val="es-ES"/>
              </w:rPr>
            </w:pPr>
            <w:r w:rsidRPr="00BA48B3">
              <w:rPr>
                <w:rFonts w:ascii="Arial" w:hAnsi="Arial" w:cs="Arial"/>
                <w:sz w:val="18"/>
                <w:szCs w:val="18"/>
                <w:lang w:val="es-ES"/>
              </w:rPr>
              <w:t>Empleo, cargo o comisión que desempeña en el Relacionado por Participación Directiva.</w:t>
            </w:r>
          </w:p>
        </w:tc>
        <w:tc>
          <w:tcPr>
            <w:tcW w:w="847" w:type="dxa"/>
            <w:shd w:val="clear" w:color="auto" w:fill="auto"/>
            <w:vAlign w:val="center"/>
          </w:tcPr>
          <w:p w14:paraId="4E729353" w14:textId="7254156A"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lastRenderedPageBreak/>
              <w:t>No aplica</w:t>
            </w:r>
          </w:p>
        </w:tc>
      </w:tr>
      <w:tr w:rsidR="00AB5262" w:rsidRPr="00BA48B3" w14:paraId="19055A4E" w14:textId="77777777" w:rsidTr="00DC39D2">
        <w:tblPrEx>
          <w:jc w:val="center"/>
          <w:shd w:val="clear" w:color="auto" w:fill="70AD47" w:themeFill="accent6"/>
        </w:tblPrEx>
        <w:trPr>
          <w:jc w:val="center"/>
        </w:trPr>
        <w:tc>
          <w:tcPr>
            <w:tcW w:w="2018" w:type="dxa"/>
            <w:shd w:val="clear" w:color="auto" w:fill="auto"/>
            <w:vAlign w:val="center"/>
          </w:tcPr>
          <w:p w14:paraId="12EDCCD5" w14:textId="77777777" w:rsidR="00AB5262" w:rsidRPr="00BA48B3" w:rsidRDefault="00AB5262" w:rsidP="00AB5262">
            <w:pPr>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t xml:space="preserve">Vínculos </w:t>
            </w:r>
          </w:p>
        </w:tc>
        <w:tc>
          <w:tcPr>
            <w:tcW w:w="8465" w:type="dxa"/>
            <w:shd w:val="clear" w:color="auto" w:fill="auto"/>
          </w:tcPr>
          <w:p w14:paraId="47D7C0EC"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Identifique, en formato libre o en el apartado correspondiente del formato optativo, si las Personas Involucradas, los Relacionados Accionistas, los Relacionados por Parentesco, los Relacionados por Participación, los Relacionados por Participación Directiva y/o los Directivos/Administradores Cruzados, 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En su caso, describa los principales términos y proporcione información y documentación relevante para conocer con certeza cada uno de dichos vínculos.</w:t>
            </w:r>
          </w:p>
          <w:p w14:paraId="3B110AC1"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En particular, identifique, de ser el caso, la existencia de esos vínculos con el agente económico preponderante en el sector de radiodifusión</w:t>
            </w:r>
            <w:r w:rsidRPr="00BA48B3">
              <w:rPr>
                <w:rFonts w:ascii="Arial" w:hAnsi="Arial" w:cs="Arial"/>
                <w:sz w:val="18"/>
                <w:szCs w:val="18"/>
                <w:vertAlign w:val="superscript"/>
                <w:lang w:val="es-ES"/>
              </w:rPr>
              <w:footnoteReference w:id="1"/>
            </w:r>
            <w:r w:rsidRPr="00BA48B3">
              <w:rPr>
                <w:rFonts w:ascii="Arial" w:hAnsi="Arial" w:cs="Arial"/>
                <w:sz w:val="18"/>
                <w:szCs w:val="18"/>
                <w:lang w:val="es-ES"/>
              </w:rPr>
              <w:t xml:space="preserve"> o con el agente económico preponderante en el sector de telecomunicaciones</w:t>
            </w:r>
            <w:r w:rsidRPr="00BA48B3">
              <w:rPr>
                <w:rFonts w:ascii="Arial" w:hAnsi="Arial" w:cs="Arial"/>
                <w:sz w:val="18"/>
                <w:szCs w:val="18"/>
                <w:vertAlign w:val="superscript"/>
                <w:lang w:val="es-ES"/>
              </w:rPr>
              <w:footnoteReference w:id="2"/>
            </w:r>
            <w:r w:rsidRPr="00BA48B3">
              <w:rPr>
                <w:rFonts w:ascii="Arial" w:hAnsi="Arial" w:cs="Arial"/>
                <w:sz w:val="18"/>
                <w:szCs w:val="18"/>
                <w:lang w:val="es-ES"/>
              </w:rPr>
              <w:t>.</w:t>
            </w:r>
          </w:p>
        </w:tc>
        <w:tc>
          <w:tcPr>
            <w:tcW w:w="847" w:type="dxa"/>
            <w:shd w:val="clear" w:color="auto" w:fill="auto"/>
            <w:vAlign w:val="center"/>
          </w:tcPr>
          <w:p w14:paraId="17D672F8" w14:textId="1E65F82A"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412E2FAC" w14:textId="77777777" w:rsidTr="00DC39D2">
        <w:tblPrEx>
          <w:jc w:val="center"/>
          <w:shd w:val="clear" w:color="auto" w:fill="70AD47" w:themeFill="accent6"/>
        </w:tblPrEx>
        <w:trPr>
          <w:jc w:val="center"/>
        </w:trPr>
        <w:tc>
          <w:tcPr>
            <w:tcW w:w="2018" w:type="dxa"/>
            <w:shd w:val="clear" w:color="auto" w:fill="auto"/>
            <w:vAlign w:val="center"/>
          </w:tcPr>
          <w:p w14:paraId="7D661D60" w14:textId="77777777" w:rsidR="00AB5262" w:rsidRPr="00BA48B3" w:rsidRDefault="00AB5262" w:rsidP="00AB5262">
            <w:pPr>
              <w:rPr>
                <w:rFonts w:ascii="Arial" w:eastAsia="Times New Roman" w:hAnsi="Arial" w:cs="Arial"/>
                <w:color w:val="000000"/>
                <w:sz w:val="18"/>
                <w:szCs w:val="18"/>
                <w:lang w:eastAsia="es-MX"/>
              </w:rPr>
            </w:pPr>
            <w:r w:rsidRPr="00BA48B3">
              <w:rPr>
                <w:rFonts w:ascii="Arial" w:eastAsia="Times New Roman" w:hAnsi="Arial" w:cs="Arial"/>
                <w:color w:val="000000"/>
                <w:sz w:val="18"/>
                <w:szCs w:val="18"/>
                <w:lang w:eastAsia="es-MX"/>
              </w:rPr>
              <w:lastRenderedPageBreak/>
              <w:t>Deuda.</w:t>
            </w:r>
          </w:p>
        </w:tc>
        <w:tc>
          <w:tcPr>
            <w:tcW w:w="8465" w:type="dxa"/>
            <w:shd w:val="clear" w:color="auto" w:fill="auto"/>
          </w:tcPr>
          <w:p w14:paraId="5181F12C"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Describa la estructura de la deuda actual de las Personas Involucradas, identificando a sus principales acreedores y su participación en la deuda total.</w:t>
            </w:r>
          </w:p>
          <w:p w14:paraId="010E0439" w14:textId="77777777" w:rsidR="00AB5262" w:rsidRPr="00BA48B3" w:rsidDel="003C544A" w:rsidRDefault="00AB5262" w:rsidP="00AB5262">
            <w:pPr>
              <w:jc w:val="both"/>
              <w:rPr>
                <w:rFonts w:ascii="Arial" w:hAnsi="Arial" w:cs="Arial"/>
                <w:sz w:val="18"/>
                <w:szCs w:val="18"/>
                <w:lang w:val="es-ES"/>
              </w:rPr>
            </w:pPr>
            <w:r w:rsidRPr="00BA48B3">
              <w:rPr>
                <w:rFonts w:ascii="Arial" w:hAnsi="Arial" w:cs="Arial"/>
                <w:sz w:val="18"/>
                <w:szCs w:val="18"/>
                <w:lang w:val="es-ES"/>
              </w:rPr>
              <w:t>Presente la misma información solicitada en este numeral para el caso de las controladoras en última instancia de las Personas Involucradas adquirentes.</w:t>
            </w:r>
          </w:p>
        </w:tc>
        <w:tc>
          <w:tcPr>
            <w:tcW w:w="847" w:type="dxa"/>
            <w:shd w:val="clear" w:color="auto" w:fill="auto"/>
            <w:vAlign w:val="center"/>
          </w:tcPr>
          <w:p w14:paraId="11C4AD04" w14:textId="77777777" w:rsidR="00AB5262" w:rsidRPr="00BA48B3" w:rsidRDefault="00AB5262" w:rsidP="00AB5262">
            <w:pPr>
              <w:jc w:val="center"/>
              <w:rPr>
                <w:rFonts w:ascii="Arial" w:hAnsi="Arial" w:cs="Arial"/>
                <w:noProof/>
                <w:color w:val="000000" w:themeColor="text1"/>
                <w:sz w:val="18"/>
                <w:szCs w:val="18"/>
              </w:rPr>
            </w:pPr>
          </w:p>
        </w:tc>
      </w:tr>
      <w:tr w:rsidR="00AB5262" w:rsidRPr="00BA48B3" w14:paraId="00F3DC34" w14:textId="77777777" w:rsidTr="00DC39D2">
        <w:tblPrEx>
          <w:jc w:val="center"/>
          <w:shd w:val="clear" w:color="auto" w:fill="70AD47" w:themeFill="accent6"/>
        </w:tblPrEx>
        <w:trPr>
          <w:jc w:val="center"/>
        </w:trPr>
        <w:tc>
          <w:tcPr>
            <w:tcW w:w="2018" w:type="dxa"/>
            <w:shd w:val="clear" w:color="auto" w:fill="auto"/>
            <w:vAlign w:val="center"/>
          </w:tcPr>
          <w:p w14:paraId="23E7A7D3" w14:textId="77777777" w:rsidR="00AB5262" w:rsidRPr="00BA48B3" w:rsidRDefault="00AB5262" w:rsidP="00AB5262">
            <w:pPr>
              <w:rPr>
                <w:rFonts w:ascii="Arial" w:eastAsia="Times New Roman" w:hAnsi="Arial" w:cs="Arial"/>
                <w:color w:val="000000"/>
                <w:sz w:val="18"/>
                <w:szCs w:val="18"/>
                <w:lang w:eastAsia="es-MX"/>
              </w:rPr>
            </w:pPr>
            <w:r w:rsidRPr="00BA48B3">
              <w:rPr>
                <w:rFonts w:ascii="Arial" w:hAnsi="Arial" w:cs="Arial"/>
                <w:sz w:val="18"/>
                <w:szCs w:val="18"/>
                <w:lang w:val="es-ES"/>
              </w:rPr>
              <w:t>Control o influencia significativa de hecho o de derecho.</w:t>
            </w:r>
          </w:p>
        </w:tc>
        <w:tc>
          <w:tcPr>
            <w:tcW w:w="8465" w:type="dxa"/>
            <w:shd w:val="clear" w:color="auto" w:fill="auto"/>
          </w:tcPr>
          <w:p w14:paraId="091E0CA4"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deberá presentar:</w:t>
            </w:r>
          </w:p>
          <w:p w14:paraId="60D7B1E3" w14:textId="77777777" w:rsidR="00AB5262" w:rsidRPr="00BA48B3" w:rsidRDefault="00AB5262" w:rsidP="00AB5262">
            <w:pPr>
              <w:numPr>
                <w:ilvl w:val="0"/>
                <w:numId w:val="26"/>
              </w:numPr>
              <w:jc w:val="both"/>
              <w:rPr>
                <w:rFonts w:ascii="Arial" w:hAnsi="Arial" w:cs="Arial"/>
                <w:sz w:val="18"/>
                <w:szCs w:val="18"/>
                <w:lang w:val="es-ES"/>
              </w:rPr>
            </w:pPr>
            <w:r w:rsidRPr="00BA48B3">
              <w:rPr>
                <w:rFonts w:ascii="Arial" w:hAnsi="Arial" w:cs="Arial"/>
                <w:sz w:val="18"/>
                <w:szCs w:val="18"/>
                <w:lang w:val="es-ES"/>
              </w:rPr>
              <w:t xml:space="preserve">Copia de los contratos o acuerdos negociados entre las partes involucradas; </w:t>
            </w:r>
          </w:p>
          <w:p w14:paraId="4DD04827" w14:textId="77777777" w:rsidR="00AB5262" w:rsidRPr="00BA48B3" w:rsidRDefault="00AB5262" w:rsidP="00AB5262">
            <w:pPr>
              <w:numPr>
                <w:ilvl w:val="0"/>
                <w:numId w:val="26"/>
              </w:numPr>
              <w:jc w:val="both"/>
              <w:rPr>
                <w:rFonts w:ascii="Arial" w:hAnsi="Arial" w:cs="Arial"/>
                <w:sz w:val="18"/>
                <w:szCs w:val="18"/>
                <w:lang w:val="es-ES"/>
              </w:rPr>
            </w:pPr>
            <w:r w:rsidRPr="00BA48B3">
              <w:rPr>
                <w:rFonts w:ascii="Arial" w:hAnsi="Arial" w:cs="Arial"/>
                <w:sz w:val="18"/>
                <w:szCs w:val="18"/>
                <w:lang w:val="es-ES"/>
              </w:rPr>
              <w:t xml:space="preserve">Un resumen que incluya los principales términos de los contratos o acuerdos; </w:t>
            </w:r>
          </w:p>
          <w:p w14:paraId="4A6CCF38" w14:textId="77777777" w:rsidR="00AB5262" w:rsidRPr="00BA48B3" w:rsidRDefault="00AB5262" w:rsidP="00AB5262">
            <w:pPr>
              <w:numPr>
                <w:ilvl w:val="0"/>
                <w:numId w:val="26"/>
              </w:numPr>
              <w:jc w:val="both"/>
              <w:rPr>
                <w:rFonts w:ascii="Arial" w:hAnsi="Arial" w:cs="Arial"/>
                <w:sz w:val="18"/>
                <w:szCs w:val="18"/>
                <w:lang w:val="es-ES"/>
              </w:rPr>
            </w:pPr>
            <w:r w:rsidRPr="00BA48B3">
              <w:rPr>
                <w:rFonts w:ascii="Arial" w:hAnsi="Arial" w:cs="Arial"/>
                <w:sz w:val="18"/>
                <w:szCs w:val="18"/>
                <w:lang w:val="es-ES"/>
              </w:rPr>
              <w:t>El porcentaje de acciones o valores a adquirir, respecto al capital social;</w:t>
            </w:r>
          </w:p>
          <w:p w14:paraId="4B566305" w14:textId="77777777" w:rsidR="00AB5262" w:rsidRPr="00BA48B3" w:rsidRDefault="00AB5262" w:rsidP="00AB5262">
            <w:pPr>
              <w:numPr>
                <w:ilvl w:val="0"/>
                <w:numId w:val="26"/>
              </w:numPr>
              <w:jc w:val="both"/>
              <w:rPr>
                <w:rFonts w:ascii="Arial" w:hAnsi="Arial" w:cs="Arial"/>
                <w:sz w:val="18"/>
                <w:szCs w:val="18"/>
                <w:lang w:val="es-ES"/>
              </w:rPr>
            </w:pPr>
            <w:r w:rsidRPr="00BA48B3">
              <w:rPr>
                <w:rFonts w:ascii="Arial" w:hAnsi="Arial" w:cs="Arial"/>
                <w:sz w:val="18"/>
                <w:szCs w:val="18"/>
                <w:lang w:val="es-ES"/>
              </w:rPr>
              <w:t xml:space="preserve">Los plazos y montos o precios de adquisición; </w:t>
            </w:r>
          </w:p>
          <w:p w14:paraId="4C21A230" w14:textId="77777777" w:rsidR="00AB5262" w:rsidRPr="00BA48B3" w:rsidRDefault="00AB5262" w:rsidP="00AB5262">
            <w:pPr>
              <w:numPr>
                <w:ilvl w:val="0"/>
                <w:numId w:val="26"/>
              </w:numPr>
              <w:jc w:val="both"/>
              <w:rPr>
                <w:rFonts w:ascii="Arial" w:hAnsi="Arial" w:cs="Arial"/>
                <w:sz w:val="18"/>
                <w:szCs w:val="18"/>
                <w:lang w:val="es-ES"/>
              </w:rPr>
            </w:pPr>
            <w:r w:rsidRPr="00BA48B3">
              <w:rPr>
                <w:rFonts w:ascii="Arial" w:hAnsi="Arial" w:cs="Arial"/>
                <w:sz w:val="18"/>
                <w:szCs w:val="18"/>
                <w:lang w:val="es-ES"/>
              </w:rPr>
              <w:t>El nombre o denominación social del adquiriente, así como de sus accionistas directos e indirectos; y</w:t>
            </w:r>
          </w:p>
          <w:p w14:paraId="4157F071" w14:textId="77777777" w:rsidR="00AB5262" w:rsidRPr="00BA48B3" w:rsidRDefault="00AB5262" w:rsidP="00AB5262">
            <w:pPr>
              <w:numPr>
                <w:ilvl w:val="0"/>
                <w:numId w:val="26"/>
              </w:numPr>
              <w:jc w:val="both"/>
              <w:rPr>
                <w:rFonts w:ascii="Arial" w:hAnsi="Arial" w:cs="Arial"/>
                <w:sz w:val="18"/>
                <w:szCs w:val="18"/>
                <w:lang w:val="es-ES"/>
              </w:rPr>
            </w:pPr>
            <w:r w:rsidRPr="00BA48B3">
              <w:rPr>
                <w:rFonts w:ascii="Arial" w:hAnsi="Arial" w:cs="Arial"/>
                <w:sz w:val="18"/>
                <w:szCs w:val="18"/>
                <w:lang w:val="es-ES"/>
              </w:rPr>
              <w:t xml:space="preserve">La estructura accionaria que resultará, en última instancia, de la(s) operación(es) señalada(s). </w:t>
            </w:r>
          </w:p>
          <w:p w14:paraId="65AFF331" w14:textId="77777777" w:rsidR="00AB5262" w:rsidRPr="00BA48B3" w:rsidDel="003C544A" w:rsidRDefault="00AB5262" w:rsidP="00AB5262">
            <w:pPr>
              <w:jc w:val="both"/>
              <w:rPr>
                <w:rFonts w:ascii="Arial" w:hAnsi="Arial" w:cs="Arial"/>
                <w:sz w:val="18"/>
                <w:szCs w:val="18"/>
                <w:lang w:val="es-ES"/>
              </w:rPr>
            </w:pPr>
            <w:r w:rsidRPr="00BA48B3">
              <w:rPr>
                <w:rFonts w:ascii="Arial" w:hAnsi="Arial" w:cs="Arial"/>
                <w:sz w:val="18"/>
                <w:szCs w:val="18"/>
                <w:lang w:val="es-ES"/>
              </w:rPr>
              <w:t>Presente la misma información solicitada en este numeral para el caso de las controladoras en última instancia de las Personas Involucradas.</w:t>
            </w:r>
          </w:p>
        </w:tc>
        <w:tc>
          <w:tcPr>
            <w:tcW w:w="847" w:type="dxa"/>
            <w:shd w:val="clear" w:color="auto" w:fill="auto"/>
            <w:vAlign w:val="center"/>
          </w:tcPr>
          <w:p w14:paraId="2A119E55" w14:textId="68E87138"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321900A4" w14:textId="77777777" w:rsidTr="00DC39D2">
        <w:tblPrEx>
          <w:jc w:val="center"/>
          <w:shd w:val="clear" w:color="auto" w:fill="70AD47" w:themeFill="accent6"/>
        </w:tblPrEx>
        <w:trPr>
          <w:jc w:val="center"/>
        </w:trPr>
        <w:tc>
          <w:tcPr>
            <w:tcW w:w="2018" w:type="dxa"/>
            <w:shd w:val="clear" w:color="auto" w:fill="auto"/>
            <w:vAlign w:val="center"/>
          </w:tcPr>
          <w:p w14:paraId="265368A5" w14:textId="77777777" w:rsidR="00AB5262" w:rsidRPr="00BA48B3" w:rsidRDefault="00AB5262" w:rsidP="00AB5262">
            <w:pPr>
              <w:jc w:val="both"/>
              <w:rPr>
                <w:rFonts w:ascii="Arial" w:hAnsi="Arial" w:cs="Arial"/>
                <w:b/>
                <w:sz w:val="18"/>
                <w:szCs w:val="18"/>
                <w:lang w:val="es-ES_tradnl"/>
              </w:rPr>
            </w:pPr>
            <w:r w:rsidRPr="00BA48B3">
              <w:rPr>
                <w:rFonts w:ascii="Arial" w:hAnsi="Arial" w:cs="Arial"/>
                <w:sz w:val="18"/>
                <w:szCs w:val="18"/>
                <w:lang w:val="es-ES"/>
              </w:rPr>
              <w:t xml:space="preserve">Títulos de concesión, permisos y/o autorizaciones </w:t>
            </w:r>
          </w:p>
        </w:tc>
        <w:tc>
          <w:tcPr>
            <w:tcW w:w="8465" w:type="dxa"/>
            <w:shd w:val="clear" w:color="auto" w:fill="auto"/>
          </w:tcPr>
          <w:p w14:paraId="68E24CCB"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Identifique todos y cada uno de los títulos de concesión, permisos y/o autorizaciones que detentan de manera directa o indirecta en los sectores de telecomunicaciones y radiodifusión dentro del territorio nacional cada una de las siguientes personas:</w:t>
            </w:r>
          </w:p>
          <w:p w14:paraId="4CA8FEB2" w14:textId="77777777" w:rsidR="00AB5262" w:rsidRPr="00BA48B3" w:rsidRDefault="00AB5262" w:rsidP="00AB5262">
            <w:pPr>
              <w:numPr>
                <w:ilvl w:val="0"/>
                <w:numId w:val="12"/>
              </w:numPr>
              <w:jc w:val="both"/>
              <w:rPr>
                <w:rFonts w:ascii="Arial" w:hAnsi="Arial" w:cs="Arial"/>
                <w:sz w:val="18"/>
                <w:szCs w:val="18"/>
                <w:lang w:val="es-ES"/>
              </w:rPr>
            </w:pPr>
            <w:r w:rsidRPr="00BA48B3">
              <w:rPr>
                <w:rFonts w:ascii="Arial" w:hAnsi="Arial" w:cs="Arial"/>
                <w:sz w:val="18"/>
                <w:szCs w:val="18"/>
                <w:lang w:val="es-ES"/>
              </w:rPr>
              <w:t>Las Personas Involucradas,</w:t>
            </w:r>
          </w:p>
          <w:p w14:paraId="0A3FC6E3" w14:textId="77777777" w:rsidR="00AB5262" w:rsidRPr="00BA48B3" w:rsidRDefault="00AB5262" w:rsidP="00AB5262">
            <w:pPr>
              <w:numPr>
                <w:ilvl w:val="0"/>
                <w:numId w:val="12"/>
              </w:numPr>
              <w:jc w:val="both"/>
              <w:rPr>
                <w:rFonts w:ascii="Arial" w:hAnsi="Arial" w:cs="Arial"/>
                <w:sz w:val="18"/>
                <w:szCs w:val="18"/>
                <w:lang w:val="es-ES"/>
              </w:rPr>
            </w:pPr>
            <w:r w:rsidRPr="00BA48B3">
              <w:rPr>
                <w:rFonts w:ascii="Arial" w:hAnsi="Arial" w:cs="Arial"/>
                <w:sz w:val="18"/>
                <w:szCs w:val="18"/>
                <w:lang w:val="es-ES"/>
              </w:rPr>
              <w:t>Los Relacionados Accionistas,</w:t>
            </w:r>
          </w:p>
          <w:p w14:paraId="4BBDAC3C" w14:textId="77777777" w:rsidR="00AB5262" w:rsidRPr="00BA48B3" w:rsidRDefault="00AB5262" w:rsidP="00AB5262">
            <w:pPr>
              <w:numPr>
                <w:ilvl w:val="0"/>
                <w:numId w:val="12"/>
              </w:numPr>
              <w:jc w:val="both"/>
              <w:rPr>
                <w:rFonts w:ascii="Arial" w:hAnsi="Arial" w:cs="Arial"/>
                <w:sz w:val="18"/>
                <w:szCs w:val="18"/>
                <w:lang w:val="es-ES"/>
              </w:rPr>
            </w:pPr>
            <w:r w:rsidRPr="00BA48B3">
              <w:rPr>
                <w:rFonts w:ascii="Arial" w:hAnsi="Arial" w:cs="Arial"/>
                <w:sz w:val="18"/>
                <w:szCs w:val="18"/>
                <w:lang w:val="es-ES"/>
              </w:rPr>
              <w:t xml:space="preserve">Los Relacionados por Parentesco, </w:t>
            </w:r>
          </w:p>
          <w:p w14:paraId="4685555C" w14:textId="77777777" w:rsidR="00AB5262" w:rsidRPr="00BA48B3" w:rsidRDefault="00AB5262" w:rsidP="00AB5262">
            <w:pPr>
              <w:numPr>
                <w:ilvl w:val="0"/>
                <w:numId w:val="12"/>
              </w:numPr>
              <w:jc w:val="both"/>
              <w:rPr>
                <w:rFonts w:ascii="Arial" w:hAnsi="Arial" w:cs="Arial"/>
                <w:sz w:val="18"/>
                <w:szCs w:val="18"/>
                <w:lang w:val="es-ES"/>
              </w:rPr>
            </w:pPr>
            <w:r w:rsidRPr="00BA48B3">
              <w:rPr>
                <w:rFonts w:ascii="Arial" w:hAnsi="Arial" w:cs="Arial"/>
                <w:sz w:val="18"/>
                <w:szCs w:val="18"/>
                <w:lang w:val="es-ES"/>
              </w:rPr>
              <w:t xml:space="preserve">Los Relacionados por Participación, </w:t>
            </w:r>
          </w:p>
          <w:p w14:paraId="042882EB" w14:textId="77777777" w:rsidR="00AB5262" w:rsidRPr="00BA48B3" w:rsidRDefault="00AB5262" w:rsidP="00AB5262">
            <w:pPr>
              <w:numPr>
                <w:ilvl w:val="0"/>
                <w:numId w:val="12"/>
              </w:numPr>
              <w:jc w:val="both"/>
              <w:rPr>
                <w:rFonts w:ascii="Arial" w:hAnsi="Arial" w:cs="Arial"/>
                <w:sz w:val="18"/>
                <w:szCs w:val="18"/>
                <w:lang w:val="es-ES"/>
              </w:rPr>
            </w:pPr>
            <w:r w:rsidRPr="00BA48B3">
              <w:rPr>
                <w:rFonts w:ascii="Arial" w:hAnsi="Arial" w:cs="Arial"/>
                <w:sz w:val="18"/>
                <w:szCs w:val="18"/>
                <w:lang w:val="es-ES"/>
              </w:rPr>
              <w:t>Los Directivos/Administradores Cruzados y/o</w:t>
            </w:r>
          </w:p>
          <w:p w14:paraId="21331257" w14:textId="77777777" w:rsidR="00AB5262" w:rsidRPr="00BA48B3" w:rsidRDefault="00AB5262" w:rsidP="00AB5262">
            <w:pPr>
              <w:numPr>
                <w:ilvl w:val="0"/>
                <w:numId w:val="12"/>
              </w:numPr>
              <w:jc w:val="both"/>
              <w:rPr>
                <w:rFonts w:ascii="Arial" w:hAnsi="Arial" w:cs="Arial"/>
                <w:sz w:val="18"/>
                <w:szCs w:val="18"/>
                <w:lang w:val="es-ES"/>
              </w:rPr>
            </w:pPr>
            <w:r w:rsidRPr="00BA48B3">
              <w:rPr>
                <w:rFonts w:ascii="Arial" w:hAnsi="Arial" w:cs="Arial"/>
                <w:sz w:val="18"/>
                <w:szCs w:val="18"/>
                <w:lang w:val="es-ES"/>
              </w:rPr>
              <w:t>Relacionados por Participación Directiva.</w:t>
            </w:r>
          </w:p>
          <w:p w14:paraId="3F536A73"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Para cada uno de los títulos de concesiones, permisos y/o autorizaciones identificados deberá proporcionar:</w:t>
            </w:r>
          </w:p>
          <w:p w14:paraId="7E278541" w14:textId="77777777" w:rsidR="00AB5262" w:rsidRPr="00BA48B3" w:rsidRDefault="00AB5262" w:rsidP="00AB5262">
            <w:pPr>
              <w:numPr>
                <w:ilvl w:val="0"/>
                <w:numId w:val="16"/>
              </w:numPr>
              <w:jc w:val="both"/>
              <w:rPr>
                <w:rFonts w:ascii="Arial" w:hAnsi="Arial" w:cs="Arial"/>
                <w:sz w:val="18"/>
                <w:szCs w:val="18"/>
                <w:lang w:val="es-ES"/>
              </w:rPr>
            </w:pPr>
            <w:r w:rsidRPr="00BA48B3">
              <w:rPr>
                <w:rFonts w:ascii="Arial" w:hAnsi="Arial" w:cs="Arial"/>
                <w:sz w:val="18"/>
                <w:szCs w:val="18"/>
                <w:lang w:val="es-ES"/>
              </w:rPr>
              <w:t>Nombre o razón social del titular,</w:t>
            </w:r>
          </w:p>
          <w:p w14:paraId="4D3019C1" w14:textId="77777777" w:rsidR="00AB5262" w:rsidRPr="00BA48B3" w:rsidRDefault="00AB5262" w:rsidP="00AB5262">
            <w:pPr>
              <w:numPr>
                <w:ilvl w:val="0"/>
                <w:numId w:val="16"/>
              </w:numPr>
              <w:jc w:val="both"/>
              <w:rPr>
                <w:rFonts w:ascii="Arial" w:hAnsi="Arial" w:cs="Arial"/>
                <w:sz w:val="18"/>
                <w:szCs w:val="18"/>
                <w:lang w:val="es-ES"/>
              </w:rPr>
            </w:pPr>
            <w:r w:rsidRPr="00BA48B3">
              <w:rPr>
                <w:rFonts w:ascii="Arial" w:hAnsi="Arial" w:cs="Arial"/>
                <w:sz w:val="18"/>
                <w:szCs w:val="18"/>
                <w:lang w:val="es-ES"/>
              </w:rPr>
              <w:t>Tipo de concesión (comercial, social o permiso, para radiodifusión o telecomunicaciones),</w:t>
            </w:r>
          </w:p>
          <w:p w14:paraId="4958E6CA" w14:textId="77777777" w:rsidR="00AB5262" w:rsidRPr="00BA48B3" w:rsidRDefault="00AB5262" w:rsidP="00AB5262">
            <w:pPr>
              <w:numPr>
                <w:ilvl w:val="0"/>
                <w:numId w:val="16"/>
              </w:numPr>
              <w:jc w:val="both"/>
              <w:rPr>
                <w:rFonts w:ascii="Arial" w:hAnsi="Arial" w:cs="Arial"/>
                <w:sz w:val="18"/>
                <w:szCs w:val="18"/>
                <w:lang w:val="es-ES"/>
              </w:rPr>
            </w:pPr>
            <w:r w:rsidRPr="00BA48B3">
              <w:rPr>
                <w:rFonts w:ascii="Arial" w:hAnsi="Arial" w:cs="Arial"/>
                <w:sz w:val="18"/>
                <w:szCs w:val="18"/>
                <w:lang w:val="es-ES"/>
              </w:rPr>
              <w:t>Concesión,</w:t>
            </w:r>
            <w:r w:rsidRPr="00BA48B3" w:rsidDel="00AC6A73">
              <w:rPr>
                <w:rFonts w:ascii="Arial" w:hAnsi="Arial" w:cs="Arial"/>
                <w:sz w:val="18"/>
                <w:szCs w:val="18"/>
                <w:lang w:val="es-ES"/>
              </w:rPr>
              <w:t xml:space="preserve"> </w:t>
            </w:r>
            <w:r w:rsidRPr="00BA48B3">
              <w:rPr>
                <w:rFonts w:ascii="Arial" w:hAnsi="Arial" w:cs="Arial"/>
                <w:sz w:val="18"/>
                <w:szCs w:val="18"/>
                <w:lang w:val="es-ES"/>
              </w:rPr>
              <w:t>permiso o autorización (número en el Registro Público de Concesiones),</w:t>
            </w:r>
          </w:p>
          <w:p w14:paraId="729ABFE0" w14:textId="77777777" w:rsidR="00AB5262" w:rsidRPr="00BA48B3" w:rsidRDefault="00AB5262" w:rsidP="00AB5262">
            <w:pPr>
              <w:numPr>
                <w:ilvl w:val="0"/>
                <w:numId w:val="16"/>
              </w:numPr>
              <w:jc w:val="both"/>
              <w:rPr>
                <w:rFonts w:ascii="Arial" w:hAnsi="Arial" w:cs="Arial"/>
                <w:sz w:val="18"/>
                <w:szCs w:val="18"/>
                <w:lang w:val="es-ES"/>
              </w:rPr>
            </w:pPr>
            <w:r w:rsidRPr="00BA48B3">
              <w:rPr>
                <w:rFonts w:ascii="Arial" w:hAnsi="Arial" w:cs="Arial"/>
                <w:sz w:val="18"/>
                <w:szCs w:val="18"/>
                <w:lang w:val="es-ES"/>
              </w:rPr>
              <w:t>Distintivo de llamada, en caso de que sea para radiodifusión,</w:t>
            </w:r>
          </w:p>
          <w:p w14:paraId="35BFF52D" w14:textId="77777777" w:rsidR="00AB5262" w:rsidRPr="00BA48B3" w:rsidRDefault="00AB5262" w:rsidP="00AB5262">
            <w:pPr>
              <w:numPr>
                <w:ilvl w:val="0"/>
                <w:numId w:val="16"/>
              </w:numPr>
              <w:jc w:val="both"/>
              <w:rPr>
                <w:rFonts w:ascii="Arial" w:hAnsi="Arial" w:cs="Arial"/>
                <w:sz w:val="18"/>
                <w:szCs w:val="18"/>
                <w:lang w:val="es-ES"/>
              </w:rPr>
            </w:pPr>
            <w:r w:rsidRPr="00BA48B3">
              <w:rPr>
                <w:rFonts w:ascii="Arial" w:hAnsi="Arial" w:cs="Arial"/>
                <w:sz w:val="18"/>
                <w:szCs w:val="18"/>
                <w:lang w:val="es-ES"/>
              </w:rPr>
              <w:t>Banda de frecuencias (en caso de telecomunicaciones),</w:t>
            </w:r>
          </w:p>
          <w:p w14:paraId="202DA27B" w14:textId="77777777" w:rsidR="00AB5262" w:rsidRPr="00BA48B3" w:rsidRDefault="00AB5262" w:rsidP="00AB5262">
            <w:pPr>
              <w:numPr>
                <w:ilvl w:val="0"/>
                <w:numId w:val="16"/>
              </w:numPr>
              <w:jc w:val="both"/>
              <w:rPr>
                <w:rFonts w:ascii="Arial" w:hAnsi="Arial" w:cs="Arial"/>
                <w:sz w:val="18"/>
                <w:szCs w:val="18"/>
                <w:lang w:val="es-ES"/>
              </w:rPr>
            </w:pPr>
            <w:r w:rsidRPr="00BA48B3">
              <w:rPr>
                <w:rFonts w:ascii="Arial" w:hAnsi="Arial" w:cs="Arial"/>
                <w:sz w:val="18"/>
                <w:szCs w:val="18"/>
                <w:lang w:val="es-ES"/>
              </w:rPr>
              <w:t>Frecuencias o canal de televisión (en caso de radiodifusión),</w:t>
            </w:r>
          </w:p>
          <w:p w14:paraId="11BF0813" w14:textId="77777777" w:rsidR="00AB5262" w:rsidRPr="00BA48B3" w:rsidRDefault="00AB5262" w:rsidP="00AB5262">
            <w:pPr>
              <w:numPr>
                <w:ilvl w:val="0"/>
                <w:numId w:val="16"/>
              </w:numPr>
              <w:jc w:val="both"/>
              <w:rPr>
                <w:rFonts w:ascii="Arial" w:hAnsi="Arial" w:cs="Arial"/>
                <w:sz w:val="18"/>
                <w:szCs w:val="18"/>
                <w:lang w:val="es-ES"/>
              </w:rPr>
            </w:pPr>
            <w:r w:rsidRPr="00BA48B3">
              <w:rPr>
                <w:rFonts w:ascii="Arial" w:hAnsi="Arial" w:cs="Arial"/>
                <w:sz w:val="18"/>
                <w:szCs w:val="18"/>
                <w:lang w:val="es-ES"/>
              </w:rPr>
              <w:t>Productos y/o servicios relacionados con radiodifusión y/o telecomunicaciones que ofrece, y</w:t>
            </w:r>
          </w:p>
          <w:p w14:paraId="68A58E00" w14:textId="77777777" w:rsidR="00AB5262" w:rsidRPr="00BA48B3" w:rsidDel="008C7EA9" w:rsidRDefault="00AB5262" w:rsidP="00AB5262">
            <w:pPr>
              <w:numPr>
                <w:ilvl w:val="0"/>
                <w:numId w:val="16"/>
              </w:numPr>
              <w:jc w:val="both"/>
              <w:rPr>
                <w:rFonts w:ascii="Arial" w:hAnsi="Arial" w:cs="Arial"/>
                <w:sz w:val="18"/>
                <w:szCs w:val="18"/>
                <w:lang w:val="es-ES"/>
              </w:rPr>
            </w:pPr>
            <w:r w:rsidRPr="00BA48B3">
              <w:rPr>
                <w:rFonts w:ascii="Arial" w:hAnsi="Arial" w:cs="Arial"/>
                <w:sz w:val="18"/>
                <w:szCs w:val="18"/>
                <w:lang w:val="es-ES"/>
              </w:rPr>
              <w:t>Cobertura geográfica autorizada.</w:t>
            </w:r>
          </w:p>
        </w:tc>
        <w:tc>
          <w:tcPr>
            <w:tcW w:w="847" w:type="dxa"/>
            <w:shd w:val="clear" w:color="auto" w:fill="auto"/>
            <w:vAlign w:val="center"/>
          </w:tcPr>
          <w:p w14:paraId="324592AF" w14:textId="67109B09"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7DFB02B1" w14:textId="77777777" w:rsidTr="00DC39D2">
        <w:tblPrEx>
          <w:jc w:val="center"/>
          <w:shd w:val="clear" w:color="auto" w:fill="70AD47" w:themeFill="accent6"/>
        </w:tblPrEx>
        <w:trPr>
          <w:jc w:val="center"/>
        </w:trPr>
        <w:tc>
          <w:tcPr>
            <w:tcW w:w="2018" w:type="dxa"/>
            <w:shd w:val="clear" w:color="auto" w:fill="auto"/>
            <w:vAlign w:val="center"/>
          </w:tcPr>
          <w:p w14:paraId="043A6ED8" w14:textId="77777777" w:rsidR="00AB5262" w:rsidRPr="00BA48B3" w:rsidRDefault="00AB5262" w:rsidP="00AB5262">
            <w:pPr>
              <w:jc w:val="both"/>
              <w:rPr>
                <w:rFonts w:ascii="Arial" w:hAnsi="Arial" w:cs="Arial"/>
                <w:sz w:val="18"/>
                <w:szCs w:val="18"/>
                <w:lang w:val="es-ES_tradnl"/>
              </w:rPr>
            </w:pPr>
            <w:r w:rsidRPr="00BA48B3">
              <w:rPr>
                <w:rFonts w:ascii="Arial" w:hAnsi="Arial" w:cs="Arial"/>
                <w:sz w:val="18"/>
                <w:szCs w:val="18"/>
                <w:lang w:val="es-ES_tradnl"/>
              </w:rPr>
              <w:t>Radiodifusión.</w:t>
            </w:r>
          </w:p>
        </w:tc>
        <w:tc>
          <w:tcPr>
            <w:tcW w:w="8465" w:type="dxa"/>
            <w:shd w:val="clear" w:color="auto" w:fill="auto"/>
          </w:tcPr>
          <w:p w14:paraId="50BB1116"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En caso de que alguna o algunas de las estaciones para prestar servicios de radiodifusión identificadas en el numeral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p w14:paraId="338B50CF" w14:textId="77777777" w:rsidR="00AB5262" w:rsidRPr="00BA48B3" w:rsidRDefault="00AB5262" w:rsidP="00AB5262">
            <w:pPr>
              <w:numPr>
                <w:ilvl w:val="0"/>
                <w:numId w:val="29"/>
              </w:numPr>
              <w:jc w:val="both"/>
              <w:rPr>
                <w:rFonts w:ascii="Arial" w:hAnsi="Arial" w:cs="Arial"/>
                <w:sz w:val="18"/>
                <w:szCs w:val="18"/>
                <w:lang w:val="es-ES"/>
              </w:rPr>
            </w:pPr>
            <w:r w:rsidRPr="00BA48B3">
              <w:rPr>
                <w:rFonts w:ascii="Arial" w:hAnsi="Arial" w:cs="Arial"/>
                <w:sz w:val="18"/>
                <w:szCs w:val="18"/>
                <w:lang w:val="es-ES"/>
              </w:rPr>
              <w:t>Distintivo de llamada,</w:t>
            </w:r>
          </w:p>
          <w:p w14:paraId="02A7EA8C" w14:textId="77777777" w:rsidR="00AB5262" w:rsidRPr="00BA48B3" w:rsidRDefault="00AB5262" w:rsidP="00AB5262">
            <w:pPr>
              <w:numPr>
                <w:ilvl w:val="0"/>
                <w:numId w:val="29"/>
              </w:numPr>
              <w:jc w:val="both"/>
              <w:rPr>
                <w:rFonts w:ascii="Arial" w:hAnsi="Arial" w:cs="Arial"/>
                <w:sz w:val="18"/>
                <w:szCs w:val="18"/>
                <w:lang w:val="es-ES"/>
              </w:rPr>
            </w:pPr>
            <w:r w:rsidRPr="00BA48B3">
              <w:rPr>
                <w:rFonts w:ascii="Arial" w:hAnsi="Arial" w:cs="Arial"/>
                <w:sz w:val="18"/>
                <w:szCs w:val="18"/>
                <w:lang w:val="es-ES"/>
              </w:rPr>
              <w:t>Frecuencia,</w:t>
            </w:r>
          </w:p>
          <w:p w14:paraId="7EDDAC10" w14:textId="77777777" w:rsidR="00AB5262" w:rsidRPr="00BA48B3" w:rsidRDefault="00AB5262" w:rsidP="00AB5262">
            <w:pPr>
              <w:numPr>
                <w:ilvl w:val="0"/>
                <w:numId w:val="29"/>
              </w:numPr>
              <w:jc w:val="both"/>
              <w:rPr>
                <w:rFonts w:ascii="Arial" w:hAnsi="Arial" w:cs="Arial"/>
                <w:sz w:val="18"/>
                <w:szCs w:val="18"/>
                <w:lang w:val="es-ES"/>
              </w:rPr>
            </w:pPr>
            <w:r w:rsidRPr="00BA48B3">
              <w:rPr>
                <w:rFonts w:ascii="Arial" w:hAnsi="Arial" w:cs="Arial"/>
                <w:sz w:val="18"/>
                <w:szCs w:val="18"/>
                <w:lang w:val="es-ES"/>
              </w:rPr>
              <w:t>Ubicación y localidad(es) obligatoria(s)/ principal(es) a servir,</w:t>
            </w:r>
          </w:p>
          <w:p w14:paraId="191ECC4A" w14:textId="77777777" w:rsidR="00AB5262" w:rsidRPr="00BA48B3" w:rsidRDefault="00AB5262" w:rsidP="00AB5262">
            <w:pPr>
              <w:numPr>
                <w:ilvl w:val="0"/>
                <w:numId w:val="29"/>
              </w:numPr>
              <w:jc w:val="both"/>
              <w:rPr>
                <w:rFonts w:ascii="Arial" w:hAnsi="Arial" w:cs="Arial"/>
                <w:sz w:val="18"/>
                <w:szCs w:val="18"/>
                <w:lang w:val="es-ES"/>
              </w:rPr>
            </w:pPr>
            <w:r w:rsidRPr="00BA48B3">
              <w:rPr>
                <w:rFonts w:ascii="Arial" w:hAnsi="Arial" w:cs="Arial"/>
                <w:sz w:val="18"/>
                <w:szCs w:val="18"/>
                <w:lang w:val="es-ES"/>
              </w:rPr>
              <w:t>Persona que la controla, opera o afilia,</w:t>
            </w:r>
          </w:p>
          <w:p w14:paraId="4D9001A2" w14:textId="77777777" w:rsidR="00AB5262" w:rsidRPr="00BA48B3" w:rsidRDefault="00AB5262" w:rsidP="00AB5262">
            <w:pPr>
              <w:numPr>
                <w:ilvl w:val="0"/>
                <w:numId w:val="29"/>
              </w:numPr>
              <w:jc w:val="both"/>
              <w:rPr>
                <w:rFonts w:ascii="Arial" w:hAnsi="Arial" w:cs="Arial"/>
                <w:sz w:val="18"/>
                <w:szCs w:val="18"/>
                <w:lang w:val="es-ES"/>
              </w:rPr>
            </w:pPr>
            <w:r w:rsidRPr="00BA48B3">
              <w:rPr>
                <w:rFonts w:ascii="Arial" w:hAnsi="Arial" w:cs="Arial"/>
                <w:sz w:val="18"/>
                <w:szCs w:val="18"/>
                <w:lang w:val="es-ES"/>
              </w:rPr>
              <w:t>GIE al que pertenece la persona que la controla, opera o afilia,</w:t>
            </w:r>
          </w:p>
          <w:p w14:paraId="289B7A05" w14:textId="77777777" w:rsidR="00AB5262" w:rsidRPr="00BA48B3" w:rsidRDefault="00AB5262" w:rsidP="00AB5262">
            <w:pPr>
              <w:numPr>
                <w:ilvl w:val="0"/>
                <w:numId w:val="29"/>
              </w:numPr>
              <w:jc w:val="both"/>
              <w:rPr>
                <w:rFonts w:ascii="Arial" w:hAnsi="Arial" w:cs="Arial"/>
                <w:sz w:val="18"/>
                <w:szCs w:val="18"/>
                <w:lang w:val="es-ES"/>
              </w:rPr>
            </w:pPr>
            <w:r w:rsidRPr="00BA48B3">
              <w:rPr>
                <w:rFonts w:ascii="Arial" w:hAnsi="Arial" w:cs="Arial"/>
                <w:sz w:val="18"/>
                <w:szCs w:val="18"/>
                <w:lang w:val="es-ES"/>
              </w:rPr>
              <w:t>Principales actividades que realiza el agente económico que controla, opera o afilia,</w:t>
            </w:r>
          </w:p>
          <w:p w14:paraId="6FA4E74F" w14:textId="77777777" w:rsidR="00AB5262" w:rsidRPr="00BA48B3" w:rsidRDefault="00AB5262" w:rsidP="00AB5262">
            <w:pPr>
              <w:numPr>
                <w:ilvl w:val="0"/>
                <w:numId w:val="29"/>
              </w:numPr>
              <w:jc w:val="both"/>
              <w:rPr>
                <w:rFonts w:ascii="Arial" w:hAnsi="Arial" w:cs="Arial"/>
                <w:sz w:val="18"/>
                <w:szCs w:val="18"/>
                <w:lang w:val="es-ES"/>
              </w:rPr>
            </w:pPr>
            <w:r w:rsidRPr="00BA48B3">
              <w:rPr>
                <w:rFonts w:ascii="Arial" w:hAnsi="Arial" w:cs="Arial"/>
                <w:sz w:val="18"/>
                <w:szCs w:val="18"/>
                <w:lang w:val="es-ES"/>
              </w:rPr>
              <w:t>Descripción de la relación (fecha de inicio, el o los plazos de vigencia, las contraprestaciones y/o los pagos pactados, los derechos y las obligaciones de las partes, las condiciones para su terminación y otros elementos que considere relevantes),</w:t>
            </w:r>
          </w:p>
          <w:p w14:paraId="244AA535" w14:textId="77777777" w:rsidR="00AB5262" w:rsidRPr="00BA48B3" w:rsidRDefault="00AB5262" w:rsidP="00AB5262">
            <w:pPr>
              <w:numPr>
                <w:ilvl w:val="0"/>
                <w:numId w:val="29"/>
              </w:numPr>
              <w:jc w:val="both"/>
              <w:rPr>
                <w:rFonts w:ascii="Arial" w:hAnsi="Arial" w:cs="Arial"/>
                <w:sz w:val="18"/>
                <w:szCs w:val="18"/>
                <w:lang w:val="es-ES"/>
              </w:rPr>
            </w:pPr>
            <w:r w:rsidRPr="00BA48B3">
              <w:rPr>
                <w:rFonts w:ascii="Arial" w:hAnsi="Arial" w:cs="Arial"/>
                <w:sz w:val="18"/>
                <w:szCs w:val="18"/>
                <w:lang w:val="es-ES"/>
              </w:rPr>
              <w:t>Ingresos generados por la relación de afiliación (montos anuales de los dos años anteriores a la fecha de presentación de la notificación),</w:t>
            </w:r>
          </w:p>
          <w:p w14:paraId="5EB09E1F" w14:textId="77777777" w:rsidR="00AB5262" w:rsidRPr="00BA48B3" w:rsidRDefault="00AB5262" w:rsidP="00AB5262">
            <w:pPr>
              <w:numPr>
                <w:ilvl w:val="0"/>
                <w:numId w:val="29"/>
              </w:numPr>
              <w:jc w:val="both"/>
              <w:rPr>
                <w:rFonts w:ascii="Arial" w:hAnsi="Arial" w:cs="Arial"/>
                <w:sz w:val="18"/>
                <w:szCs w:val="18"/>
                <w:lang w:val="es-ES"/>
              </w:rPr>
            </w:pPr>
            <w:r w:rsidRPr="00BA48B3">
              <w:rPr>
                <w:rFonts w:ascii="Arial" w:hAnsi="Arial" w:cs="Arial"/>
                <w:sz w:val="18"/>
                <w:szCs w:val="18"/>
                <w:lang w:val="es-ES"/>
              </w:rPr>
              <w:t>Porcentaje que representan los ingresos generados por la relación de afiliación respecto al total de los ingresos de la estación afiliada (en forma anual durante los dos años anteriores a la fecha de presentación de la notificación),</w:t>
            </w:r>
          </w:p>
          <w:p w14:paraId="38AEEA1F" w14:textId="77777777" w:rsidR="00AB5262" w:rsidRPr="00BA48B3" w:rsidRDefault="00AB5262" w:rsidP="00AB5262">
            <w:pPr>
              <w:numPr>
                <w:ilvl w:val="0"/>
                <w:numId w:val="29"/>
              </w:numPr>
              <w:jc w:val="both"/>
              <w:rPr>
                <w:rFonts w:ascii="Arial" w:hAnsi="Arial" w:cs="Arial"/>
                <w:sz w:val="18"/>
                <w:szCs w:val="18"/>
                <w:lang w:val="es-ES"/>
              </w:rPr>
            </w:pPr>
            <w:r w:rsidRPr="00BA48B3">
              <w:rPr>
                <w:rFonts w:ascii="Arial" w:hAnsi="Arial" w:cs="Arial"/>
                <w:sz w:val="18"/>
                <w:szCs w:val="18"/>
                <w:lang w:val="es-ES"/>
              </w:rPr>
              <w:t xml:space="preserve">Porcentaje que representan los espacios publicitarios sujetos al contrato de afiliación, respecto al total de los espacios publicitarios de la estación afiliada (de 6:00 a 23:00 horas </w:t>
            </w:r>
            <w:r w:rsidRPr="00BA48B3">
              <w:rPr>
                <w:rFonts w:ascii="Arial" w:hAnsi="Arial" w:cs="Arial"/>
                <w:sz w:val="18"/>
                <w:szCs w:val="18"/>
                <w:lang w:val="es-ES"/>
              </w:rPr>
              <w:lastRenderedPageBreak/>
              <w:t>en forma anual durante los dos años anteriores a la fecha de presentación de la notificación), y</w:t>
            </w:r>
          </w:p>
          <w:p w14:paraId="29587F74" w14:textId="77777777" w:rsidR="00AB5262" w:rsidRPr="00BA48B3" w:rsidDel="008C7EA9" w:rsidRDefault="00AB5262" w:rsidP="00AB5262">
            <w:pPr>
              <w:numPr>
                <w:ilvl w:val="0"/>
                <w:numId w:val="29"/>
              </w:numPr>
              <w:jc w:val="both"/>
              <w:rPr>
                <w:rFonts w:ascii="Arial" w:hAnsi="Arial" w:cs="Arial"/>
                <w:sz w:val="18"/>
                <w:szCs w:val="18"/>
                <w:lang w:val="es-ES"/>
              </w:rPr>
            </w:pPr>
            <w:r w:rsidRPr="00BA48B3">
              <w:rPr>
                <w:rFonts w:ascii="Arial" w:hAnsi="Arial" w:cs="Arial"/>
                <w:sz w:val="18"/>
                <w:szCs w:val="18"/>
                <w:lang w:val="es-ES"/>
              </w:rPr>
              <w:t>Porcentaje que representa el contenido objeto del contrato de afiliación, respecto al total de la programación de la estación afiliada (de 6:00 a 23:00 horas en forma anual durante los dos años anteriores a la fecha de presentación de la notificación).</w:t>
            </w:r>
          </w:p>
        </w:tc>
        <w:tc>
          <w:tcPr>
            <w:tcW w:w="847" w:type="dxa"/>
            <w:shd w:val="clear" w:color="auto" w:fill="auto"/>
            <w:vAlign w:val="center"/>
          </w:tcPr>
          <w:p w14:paraId="431E56F6" w14:textId="05ED0232"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lastRenderedPageBreak/>
              <w:t>No aplica</w:t>
            </w:r>
          </w:p>
        </w:tc>
      </w:tr>
      <w:tr w:rsidR="00AB5262" w:rsidRPr="00BA48B3" w14:paraId="729361A7" w14:textId="77777777" w:rsidTr="00DC39D2">
        <w:tblPrEx>
          <w:jc w:val="center"/>
          <w:shd w:val="clear" w:color="auto" w:fill="70AD47" w:themeFill="accent6"/>
        </w:tblPrEx>
        <w:trPr>
          <w:jc w:val="center"/>
        </w:trPr>
        <w:tc>
          <w:tcPr>
            <w:tcW w:w="2018" w:type="dxa"/>
            <w:shd w:val="clear" w:color="auto" w:fill="auto"/>
            <w:vAlign w:val="center"/>
          </w:tcPr>
          <w:p w14:paraId="21A32CA6" w14:textId="77777777" w:rsidR="00AB5262" w:rsidRPr="00BA48B3" w:rsidRDefault="00AB5262" w:rsidP="00AB5262">
            <w:pPr>
              <w:jc w:val="both"/>
              <w:rPr>
                <w:rFonts w:ascii="Arial" w:hAnsi="Arial" w:cs="Arial"/>
                <w:sz w:val="18"/>
                <w:szCs w:val="18"/>
                <w:lang w:val="es-ES_tradnl"/>
              </w:rPr>
            </w:pPr>
            <w:r w:rsidRPr="00BA48B3">
              <w:rPr>
                <w:rFonts w:ascii="Arial" w:hAnsi="Arial" w:cs="Arial"/>
                <w:sz w:val="18"/>
                <w:szCs w:val="18"/>
                <w:lang w:val="es-ES_tradnl"/>
              </w:rPr>
              <w:t>Radiodifusión II.</w:t>
            </w:r>
          </w:p>
        </w:tc>
        <w:tc>
          <w:tcPr>
            <w:tcW w:w="8465" w:type="dxa"/>
            <w:shd w:val="clear" w:color="auto" w:fill="auto"/>
          </w:tcPr>
          <w:p w14:paraId="0BF4A8F6"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Identifique las estaciones, concesiones, autorizaciones y/o permisos para prestar servicios de radiodifusión asignadas a terceros, distintas a las identificadas en el numeral 12,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p w14:paraId="440291E0" w14:textId="77777777" w:rsidR="00AB5262" w:rsidRPr="00BA48B3"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Nombre o razón social del concesionario, autorizado o permisionario,</w:t>
            </w:r>
          </w:p>
          <w:p w14:paraId="31A3142B" w14:textId="77777777" w:rsidR="00AB5262" w:rsidRPr="00BA48B3"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Distintivo de llamada,</w:t>
            </w:r>
          </w:p>
          <w:p w14:paraId="58498EA2" w14:textId="77777777" w:rsidR="00AB5262" w:rsidRPr="00BA48B3"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Frecuencia,</w:t>
            </w:r>
          </w:p>
          <w:p w14:paraId="18F1D4F7" w14:textId="77777777" w:rsidR="00AB5262" w:rsidRPr="00BA48B3"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Ubicación y localidad(es) obligatoria(s)/ principal(es) a servir,</w:t>
            </w:r>
          </w:p>
          <w:p w14:paraId="1083C1BA" w14:textId="77777777" w:rsidR="00AB5262" w:rsidRPr="00BA48B3"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GIE al que pertenece el concesionario, autorizado o permisionario,</w:t>
            </w:r>
          </w:p>
          <w:p w14:paraId="29ABC6AD" w14:textId="77777777" w:rsidR="00AB5262" w:rsidRPr="00BA48B3"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Principales actividades que realiza el concesionario, autorizado o permisionario,</w:t>
            </w:r>
          </w:p>
          <w:p w14:paraId="3DF1A6FA" w14:textId="77777777" w:rsidR="00AB5262" w:rsidRPr="00BA48B3"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Persona que la controla, opera o afilia,</w:t>
            </w:r>
          </w:p>
          <w:p w14:paraId="7A9F8D46" w14:textId="77777777" w:rsidR="00AB5262" w:rsidRPr="00BA48B3"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Descripción de la relación (fecha de inicio, el o los plazos de vigencia, las contraprestaciones y/o los pagos pactados, los derechos y las obligaciones de las partes, las condiciones para su terminación y otros elementos que considere relevantes),</w:t>
            </w:r>
          </w:p>
          <w:p w14:paraId="55FBA912" w14:textId="77777777" w:rsidR="00AB5262" w:rsidRPr="00BA48B3"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Ingresos generados por la relación de afiliación (montos anuales de los dos años anteriores a la fecha de presentación de la notificación),</w:t>
            </w:r>
          </w:p>
          <w:p w14:paraId="3291EE15" w14:textId="77777777" w:rsidR="00AB5262" w:rsidRPr="00BA48B3"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Porcentaje que representan los ingresos generados por la relación de afiliación respecto al total de los ingresos de la estación afiliada (en forma anual durante los dos años anteriores a la fecha de presentación de la notificación),</w:t>
            </w:r>
          </w:p>
          <w:p w14:paraId="23676D9A" w14:textId="77777777" w:rsidR="00AB5262" w:rsidRPr="00BA48B3"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 y</w:t>
            </w:r>
          </w:p>
          <w:p w14:paraId="51E47BD8" w14:textId="77777777" w:rsidR="00AB5262" w:rsidRPr="00BA48B3" w:rsidDel="008C7EA9" w:rsidRDefault="00AB5262" w:rsidP="00AB5262">
            <w:pPr>
              <w:numPr>
                <w:ilvl w:val="0"/>
                <w:numId w:val="30"/>
              </w:numPr>
              <w:jc w:val="both"/>
              <w:rPr>
                <w:rFonts w:ascii="Arial" w:hAnsi="Arial" w:cs="Arial"/>
                <w:sz w:val="18"/>
                <w:szCs w:val="18"/>
                <w:lang w:val="es-ES"/>
              </w:rPr>
            </w:pPr>
            <w:r w:rsidRPr="00BA48B3">
              <w:rPr>
                <w:rFonts w:ascii="Arial" w:hAnsi="Arial" w:cs="Arial"/>
                <w:sz w:val="18"/>
                <w:szCs w:val="18"/>
                <w:lang w:val="es-ES"/>
              </w:rPr>
              <w:t>Porcentaje que representa el contenido objeto del contrato de afiliación, respecto al total de la programación de la estación afiliada (de 6:00 a 23:00 horas en forma anual durante los dos años anteriores a la fecha de presentación de la notificación.</w:t>
            </w:r>
          </w:p>
        </w:tc>
        <w:tc>
          <w:tcPr>
            <w:tcW w:w="847" w:type="dxa"/>
            <w:shd w:val="clear" w:color="auto" w:fill="auto"/>
            <w:vAlign w:val="center"/>
          </w:tcPr>
          <w:p w14:paraId="456FF193" w14:textId="15711D2B"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1E02ED99" w14:textId="77777777" w:rsidTr="00DC39D2">
        <w:tblPrEx>
          <w:jc w:val="center"/>
          <w:shd w:val="clear" w:color="auto" w:fill="70AD47" w:themeFill="accent6"/>
        </w:tblPrEx>
        <w:trPr>
          <w:jc w:val="center"/>
        </w:trPr>
        <w:tc>
          <w:tcPr>
            <w:tcW w:w="2018" w:type="dxa"/>
            <w:shd w:val="clear" w:color="auto" w:fill="auto"/>
            <w:vAlign w:val="center"/>
          </w:tcPr>
          <w:p w14:paraId="1B1627ED" w14:textId="77777777" w:rsidR="00AB5262" w:rsidRPr="00BA48B3" w:rsidRDefault="00AB5262" w:rsidP="00AB5262">
            <w:pPr>
              <w:jc w:val="both"/>
              <w:rPr>
                <w:rFonts w:ascii="Arial" w:hAnsi="Arial" w:cs="Arial"/>
                <w:b/>
                <w:sz w:val="18"/>
                <w:szCs w:val="18"/>
                <w:lang w:val="es-ES_tradnl"/>
              </w:rPr>
            </w:pPr>
            <w:r w:rsidRPr="00BA48B3">
              <w:rPr>
                <w:rFonts w:ascii="Arial" w:hAnsi="Arial" w:cs="Arial"/>
                <w:sz w:val="18"/>
                <w:szCs w:val="18"/>
                <w:lang w:val="es-ES"/>
              </w:rPr>
              <w:t>Servicios, insumos o productos participan directa o indirectamente en la elaboración, venta, comercialización o distribución en México</w:t>
            </w:r>
          </w:p>
        </w:tc>
        <w:tc>
          <w:tcPr>
            <w:tcW w:w="8465" w:type="dxa"/>
            <w:shd w:val="clear" w:color="auto" w:fill="auto"/>
          </w:tcPr>
          <w:p w14:paraId="3C066413"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Respecto de las Personas Involucradas y los Relacionados (los Relacionados Accionistas, los Relacionados por Parentesco, los Relacionados por Participación, los Directivos/Administradores Cruzados y/o los Relacionados por Participación Directiva), identifique en cuáles de los siguientes servicios, insumos o productos participan directa o indirectamente en la elaboración, venta, comercialización o distribución en México. En su respuesta incluya una breve descripción de los servicios ofrecidos:</w:t>
            </w:r>
          </w:p>
          <w:p w14:paraId="5C39F07C"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Servicios de radiodifusión sonora abierta comercial en</w:t>
            </w:r>
          </w:p>
          <w:p w14:paraId="35CBBF1B"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AM, y</w:t>
            </w:r>
          </w:p>
          <w:p w14:paraId="646F4486"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FM</w:t>
            </w:r>
          </w:p>
          <w:p w14:paraId="1BA4C118"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Servicios de televisión radiodifundida digital comercial.</w:t>
            </w:r>
          </w:p>
          <w:p w14:paraId="1A90653A"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Producción, comercialización o distribución de contenidos para</w:t>
            </w:r>
          </w:p>
          <w:p w14:paraId="30881BB1"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Radiodifusión sonora,</w:t>
            </w:r>
          </w:p>
          <w:p w14:paraId="709B22ED"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Televisión radiodifundida digital,</w:t>
            </w:r>
          </w:p>
          <w:p w14:paraId="0A97BED5"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Televisión restringida,</w:t>
            </w:r>
          </w:p>
          <w:p w14:paraId="7A80B808"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Plataformas de Internet.</w:t>
            </w:r>
          </w:p>
          <w:p w14:paraId="37211620"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 xml:space="preserve">Comercialización de espacios publicitarios de estaciones de </w:t>
            </w:r>
          </w:p>
          <w:p w14:paraId="0B5A8FFC"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Radiodifusión sonora,</w:t>
            </w:r>
          </w:p>
          <w:p w14:paraId="2C527F87"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Televisión radiodifundida digital.</w:t>
            </w:r>
          </w:p>
          <w:p w14:paraId="73F334BB"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 xml:space="preserve">Servicios minoristas de telecomunicaciones móviles. Incluyendo: </w:t>
            </w:r>
          </w:p>
          <w:p w14:paraId="543AF034"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Servicios de telefonía satelital móvil,</w:t>
            </w:r>
          </w:p>
          <w:p w14:paraId="741DE7E9"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 xml:space="preserve">Servicios de telefonía móvil, y </w:t>
            </w:r>
          </w:p>
          <w:p w14:paraId="3A56BA80"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Servicios de acceso a internet móvil y móvil satelital.</w:t>
            </w:r>
          </w:p>
          <w:p w14:paraId="2C3D86DC"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Servicios mayoristas de telecomunicaciones móviles. Incluyendo, sin limitar:</w:t>
            </w:r>
          </w:p>
          <w:p w14:paraId="4F6B6EE7"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El suministro de acceso a elementos individuales,</w:t>
            </w:r>
          </w:p>
          <w:p w14:paraId="678A6A9C"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Capacidades de red o servicios, e</w:t>
            </w:r>
          </w:p>
          <w:p w14:paraId="4428C295"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Interconexión.</w:t>
            </w:r>
          </w:p>
          <w:p w14:paraId="6ABD94C9"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lastRenderedPageBreak/>
              <w:t xml:space="preserve">Insumos que se utilicen en la producción, venta y distribución de productos y servicios de telecomunicaciones móviles. Incluyendo, sin limitar: </w:t>
            </w:r>
          </w:p>
          <w:p w14:paraId="0601C7E0"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El arrendamiento de sitios -infraestructura pasiva- para telecomunicaciones móviles y satelitales, y</w:t>
            </w:r>
          </w:p>
          <w:p w14:paraId="0D5DA296"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La producción y venta de equipos de infraestructura activa, y servicios conexos y no conexos, para redes de telecomunicaciones móviles y satelitales;</w:t>
            </w:r>
          </w:p>
          <w:p w14:paraId="5C330F89"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 xml:space="preserve">Productos de telecomunicaciones móviles. Incluyendo, sin limitar: </w:t>
            </w:r>
          </w:p>
          <w:p w14:paraId="2DE7D9B5"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La producción y venta de equipos terminales (celulares y otros dispositivos) para servicios de telecomunicaciones móviles, y servicios de telecomunicaciones satelitales móviles;</w:t>
            </w:r>
          </w:p>
          <w:p w14:paraId="3297AD8D"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 xml:space="preserve">Servicios minoristas de telecomunicaciones fijas. Incluyendo: </w:t>
            </w:r>
          </w:p>
          <w:p w14:paraId="7FE9C7EB"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Servicio de telefonía fija;</w:t>
            </w:r>
          </w:p>
          <w:p w14:paraId="46A7906F"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Servicio de acceso a internet fijo;</w:t>
            </w:r>
          </w:p>
          <w:p w14:paraId="255CDB27"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Servicio de televisión y audio restringidos (STAR), y</w:t>
            </w:r>
          </w:p>
          <w:p w14:paraId="76501F10"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Servicio de interconexión fija.</w:t>
            </w:r>
          </w:p>
          <w:p w14:paraId="7AC495FB"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 xml:space="preserve">Servicios mayoristas de telecomunicaciones fijas. Incluyendo: </w:t>
            </w:r>
          </w:p>
          <w:p w14:paraId="62BAB10C"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Servicio de interconexión fija;</w:t>
            </w:r>
          </w:p>
          <w:p w14:paraId="2F2704BC"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Servicio de acceso a infraestructura pasiva.</w:t>
            </w:r>
          </w:p>
          <w:p w14:paraId="06ED5EF1"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Servicios satelitales, incluyendo sin limitar;</w:t>
            </w:r>
          </w:p>
          <w:p w14:paraId="5B5FF155"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Servicios Satelitales Móviles y</w:t>
            </w:r>
          </w:p>
          <w:p w14:paraId="0ABA230C" w14:textId="77777777" w:rsidR="00AB5262" w:rsidRPr="00BA48B3" w:rsidRDefault="00AB5262" w:rsidP="00AB5262">
            <w:pPr>
              <w:numPr>
                <w:ilvl w:val="0"/>
                <w:numId w:val="28"/>
              </w:numPr>
              <w:jc w:val="both"/>
              <w:rPr>
                <w:rFonts w:ascii="Arial" w:hAnsi="Arial" w:cs="Arial"/>
                <w:sz w:val="18"/>
                <w:szCs w:val="18"/>
                <w:lang w:val="es-ES"/>
              </w:rPr>
            </w:pPr>
            <w:r w:rsidRPr="00BA48B3">
              <w:rPr>
                <w:rFonts w:ascii="Arial" w:hAnsi="Arial" w:cs="Arial"/>
                <w:sz w:val="18"/>
                <w:szCs w:val="18"/>
                <w:lang w:val="es-ES"/>
              </w:rPr>
              <w:t>Servicios Satelitales Fijos</w:t>
            </w:r>
          </w:p>
          <w:p w14:paraId="21DF3CAF" w14:textId="77777777" w:rsidR="00AB5262" w:rsidRPr="00BA48B3"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Servicios de enlaces dedicados;</w:t>
            </w:r>
          </w:p>
          <w:p w14:paraId="0C27B755" w14:textId="77777777" w:rsidR="00AB5262" w:rsidRPr="00BA48B3" w:rsidDel="008C7EA9" w:rsidRDefault="00AB5262" w:rsidP="00AB5262">
            <w:pPr>
              <w:numPr>
                <w:ilvl w:val="0"/>
                <w:numId w:val="27"/>
              </w:numPr>
              <w:jc w:val="both"/>
              <w:rPr>
                <w:rFonts w:ascii="Arial" w:hAnsi="Arial" w:cs="Arial"/>
                <w:sz w:val="18"/>
                <w:szCs w:val="18"/>
                <w:lang w:val="es-ES"/>
              </w:rPr>
            </w:pPr>
            <w:r w:rsidRPr="00BA48B3">
              <w:rPr>
                <w:rFonts w:ascii="Arial" w:hAnsi="Arial" w:cs="Arial"/>
                <w:sz w:val="18"/>
                <w:szCs w:val="18"/>
                <w:lang w:val="es-ES"/>
              </w:rPr>
              <w:t>Otros servicios en el sector de telecomunicaciones.</w:t>
            </w:r>
          </w:p>
        </w:tc>
        <w:tc>
          <w:tcPr>
            <w:tcW w:w="847" w:type="dxa"/>
            <w:shd w:val="clear" w:color="auto" w:fill="auto"/>
            <w:vAlign w:val="center"/>
          </w:tcPr>
          <w:p w14:paraId="6AB0DC5E" w14:textId="78CFC666"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lastRenderedPageBreak/>
              <w:t>No aplica</w:t>
            </w:r>
          </w:p>
        </w:tc>
      </w:tr>
      <w:tr w:rsidR="00AB5262" w:rsidRPr="00BA48B3" w14:paraId="726C6CFA" w14:textId="77777777" w:rsidTr="00DC39D2">
        <w:tblPrEx>
          <w:jc w:val="center"/>
          <w:shd w:val="clear" w:color="auto" w:fill="70AD47" w:themeFill="accent6"/>
        </w:tblPrEx>
        <w:trPr>
          <w:jc w:val="center"/>
        </w:trPr>
        <w:tc>
          <w:tcPr>
            <w:tcW w:w="2018" w:type="dxa"/>
            <w:shd w:val="clear" w:color="auto" w:fill="auto"/>
            <w:vAlign w:val="center"/>
          </w:tcPr>
          <w:p w14:paraId="7161CC30"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Información de productos, servicios y mercados I.</w:t>
            </w:r>
          </w:p>
          <w:p w14:paraId="4FE343D3" w14:textId="77777777" w:rsidR="00AB5262" w:rsidRPr="00BA48B3" w:rsidRDefault="00AB5262" w:rsidP="00AB5262">
            <w:pPr>
              <w:rPr>
                <w:rFonts w:ascii="Arial" w:hAnsi="Arial" w:cs="Arial"/>
                <w:sz w:val="18"/>
                <w:szCs w:val="18"/>
              </w:rPr>
            </w:pPr>
          </w:p>
        </w:tc>
        <w:tc>
          <w:tcPr>
            <w:tcW w:w="8465" w:type="dxa"/>
            <w:shd w:val="clear" w:color="auto" w:fill="auto"/>
          </w:tcPr>
          <w:p w14:paraId="5CADCF31"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 xml:space="preserve">Respecto a los servicios, insumos, productos y/o mercados en que incide la concentración, proporcione la siguiente información: </w:t>
            </w:r>
          </w:p>
          <w:p w14:paraId="12F266F7" w14:textId="77777777" w:rsidR="00AB5262" w:rsidRPr="00BA48B3" w:rsidRDefault="00AB5262" w:rsidP="00AB5262">
            <w:pPr>
              <w:numPr>
                <w:ilvl w:val="0"/>
                <w:numId w:val="34"/>
              </w:numPr>
              <w:jc w:val="both"/>
              <w:rPr>
                <w:rFonts w:ascii="Arial" w:hAnsi="Arial" w:cs="Arial"/>
                <w:sz w:val="18"/>
                <w:szCs w:val="18"/>
                <w:lang w:val="es-ES"/>
              </w:rPr>
            </w:pPr>
            <w:r w:rsidRPr="00BA48B3">
              <w:rPr>
                <w:rFonts w:ascii="Arial" w:hAnsi="Arial" w:cs="Arial"/>
                <w:sz w:val="18"/>
                <w:szCs w:val="18"/>
                <w:lang w:val="es-ES"/>
              </w:rPr>
              <w:t xml:space="preserve">Descripción detallada de los servicios, insumos, productos y/o mercados en que incide la concentración, precisando su uso en el mercado (producto final, consumo intermedio u otros). </w:t>
            </w:r>
          </w:p>
          <w:p w14:paraId="7864D53D" w14:textId="77777777" w:rsidR="00AB5262" w:rsidRPr="00BA48B3" w:rsidRDefault="00AB5262" w:rsidP="00AB5262">
            <w:pPr>
              <w:numPr>
                <w:ilvl w:val="0"/>
                <w:numId w:val="34"/>
              </w:numPr>
              <w:jc w:val="both"/>
              <w:rPr>
                <w:rFonts w:ascii="Arial" w:hAnsi="Arial" w:cs="Arial"/>
                <w:sz w:val="18"/>
                <w:szCs w:val="18"/>
                <w:lang w:val="es-ES"/>
              </w:rPr>
            </w:pPr>
            <w:r w:rsidRPr="00BA48B3">
              <w:rPr>
                <w:rFonts w:ascii="Arial" w:hAnsi="Arial" w:cs="Arial"/>
                <w:sz w:val="18"/>
                <w:szCs w:val="18"/>
                <w:lang w:val="es-ES"/>
              </w:rPr>
              <w:t>Descripción de los productos y servicios similares (que satisfagan las mismas necesidades del consumidor o del usuario del bien, que sean intercambiables o sustituibles en su uso) con los cuales compiten los productos y servicios definidos en el punto anterior.</w:t>
            </w:r>
          </w:p>
          <w:p w14:paraId="4F557840" w14:textId="77777777" w:rsidR="00AB5262" w:rsidRPr="00BA48B3" w:rsidRDefault="00AB5262" w:rsidP="00AB5262">
            <w:pPr>
              <w:numPr>
                <w:ilvl w:val="0"/>
                <w:numId w:val="34"/>
              </w:numPr>
              <w:jc w:val="both"/>
              <w:rPr>
                <w:rFonts w:ascii="Arial" w:hAnsi="Arial" w:cs="Arial"/>
                <w:sz w:val="18"/>
                <w:szCs w:val="18"/>
                <w:lang w:val="es-ES"/>
              </w:rPr>
            </w:pPr>
            <w:r w:rsidRPr="00BA48B3">
              <w:rPr>
                <w:rFonts w:ascii="Arial" w:hAnsi="Arial" w:cs="Arial"/>
                <w:sz w:val="18"/>
                <w:szCs w:val="18"/>
                <w:lang w:val="es-ES"/>
              </w:rPr>
              <w:t>Localización de las plantas o establecimientos de los Agentes Económicos involucrados, la ubicación de sus principales centros de distribución y la relación que éstos guarden con dichos Agentes Económicos.</w:t>
            </w:r>
          </w:p>
          <w:p w14:paraId="1CF30917" w14:textId="77777777" w:rsidR="00AB5262" w:rsidRPr="00BA48B3" w:rsidRDefault="00AB5262" w:rsidP="00AB5262">
            <w:pPr>
              <w:numPr>
                <w:ilvl w:val="0"/>
                <w:numId w:val="34"/>
              </w:numPr>
              <w:jc w:val="both"/>
              <w:rPr>
                <w:rFonts w:ascii="Arial" w:hAnsi="Arial" w:cs="Arial"/>
                <w:sz w:val="18"/>
                <w:szCs w:val="18"/>
                <w:lang w:val="es-ES"/>
              </w:rPr>
            </w:pPr>
            <w:r w:rsidRPr="00BA48B3">
              <w:rPr>
                <w:rFonts w:ascii="Arial" w:hAnsi="Arial" w:cs="Arial"/>
                <w:sz w:val="18"/>
                <w:szCs w:val="18"/>
                <w:lang w:val="es-ES"/>
              </w:rPr>
              <w:t xml:space="preserve">La dimensión geográfica en que se proveen los productos y servicios identificados en inciso a) anterior, la cual puede ser, entre otras, local, regional, nacional o mundial. </w:t>
            </w:r>
          </w:p>
          <w:p w14:paraId="32B08907" w14:textId="77777777" w:rsidR="00AB5262" w:rsidRPr="00BA48B3" w:rsidRDefault="00AB5262" w:rsidP="00AB5262">
            <w:pPr>
              <w:numPr>
                <w:ilvl w:val="0"/>
                <w:numId w:val="34"/>
              </w:numPr>
              <w:jc w:val="both"/>
              <w:rPr>
                <w:rFonts w:ascii="Arial" w:hAnsi="Arial" w:cs="Arial"/>
                <w:sz w:val="18"/>
                <w:szCs w:val="18"/>
                <w:lang w:val="es-ES"/>
              </w:rPr>
            </w:pPr>
            <w:r w:rsidRPr="00BA48B3">
              <w:rPr>
                <w:rFonts w:ascii="Arial" w:hAnsi="Arial" w:cs="Arial"/>
                <w:sz w:val="18"/>
                <w:szCs w:val="18"/>
                <w:lang w:val="es-ES"/>
              </w:rPr>
              <w:t xml:space="preserve">Los agentes económicos que produzcan u ofrezcan bienes o servicios identificados en los incisos a) y b) anteriores. </w:t>
            </w:r>
          </w:p>
          <w:p w14:paraId="3985AAEF" w14:textId="77777777" w:rsidR="00AB5262" w:rsidRPr="00BA48B3" w:rsidRDefault="00AB5262" w:rsidP="00AB5262">
            <w:pPr>
              <w:numPr>
                <w:ilvl w:val="0"/>
                <w:numId w:val="34"/>
              </w:numPr>
              <w:jc w:val="both"/>
              <w:rPr>
                <w:rFonts w:ascii="Arial" w:hAnsi="Arial" w:cs="Arial"/>
                <w:sz w:val="18"/>
                <w:szCs w:val="18"/>
                <w:lang w:val="es-ES"/>
              </w:rPr>
            </w:pPr>
            <w:r w:rsidRPr="00BA48B3">
              <w:rPr>
                <w:rFonts w:ascii="Arial" w:hAnsi="Arial" w:cs="Arial"/>
                <w:sz w:val="18"/>
                <w:szCs w:val="18"/>
                <w:lang w:val="es-ES"/>
              </w:rPr>
              <w:t xml:space="preserve">Restricciones legales o de cualquier otro tipo a la producción, distribución y comercialización de los productos y servicios que producen u ofrecen los agentes económicos involucrados en la concentración, incluyendo, sin limitar: i) licencias, regulaciones, permisos u otras autorizaciones necesarias para la producción, distribución o comercialización de los productos o servicios; ii) derechos de propiedad intelectual, de propiedad industrial y otros; iii) marcas establecidas en la industria o en el sector, señalando su importancia; y iv) otros obstáculos que puedan afectar la entrada de nuevos agentes al mercado. </w:t>
            </w:r>
          </w:p>
          <w:p w14:paraId="57FB610C" w14:textId="77777777" w:rsidR="00AB5262" w:rsidRPr="00BA48B3" w:rsidRDefault="00AB5262" w:rsidP="00AB5262">
            <w:pPr>
              <w:numPr>
                <w:ilvl w:val="0"/>
                <w:numId w:val="34"/>
              </w:numPr>
              <w:jc w:val="both"/>
              <w:rPr>
                <w:rFonts w:ascii="Arial" w:hAnsi="Arial" w:cs="Arial"/>
                <w:sz w:val="18"/>
                <w:szCs w:val="18"/>
                <w:lang w:val="es-ES"/>
              </w:rPr>
            </w:pPr>
            <w:r w:rsidRPr="00BA48B3">
              <w:rPr>
                <w:rFonts w:ascii="Arial" w:hAnsi="Arial" w:cs="Arial"/>
                <w:sz w:val="18"/>
                <w:szCs w:val="18"/>
                <w:lang w:val="es-ES"/>
              </w:rPr>
              <w:t xml:space="preserve">Información sobre los insumos empleados, incluyendo: i) costos; ii) condiciones de acceso; iii) origen; iv) localización; y relación con ellos, entre otros aspectos. </w:t>
            </w:r>
          </w:p>
          <w:p w14:paraId="61C6FB79" w14:textId="77777777" w:rsidR="00AB5262" w:rsidRPr="00BA48B3" w:rsidRDefault="00AB5262" w:rsidP="00AB5262">
            <w:pPr>
              <w:numPr>
                <w:ilvl w:val="0"/>
                <w:numId w:val="34"/>
              </w:numPr>
              <w:jc w:val="both"/>
              <w:rPr>
                <w:rFonts w:ascii="Arial" w:hAnsi="Arial" w:cs="Arial"/>
                <w:sz w:val="18"/>
                <w:szCs w:val="18"/>
                <w:lang w:val="es-ES"/>
              </w:rPr>
            </w:pPr>
            <w:r w:rsidRPr="00BA48B3">
              <w:rPr>
                <w:rFonts w:ascii="Arial" w:hAnsi="Arial" w:cs="Arial"/>
                <w:sz w:val="18"/>
                <w:szCs w:val="18"/>
                <w:lang w:val="es-ES"/>
              </w:rPr>
              <w:t xml:space="preserve">El IFT podrá requerir series de precios de los productos, servicios y sus insumos. Asimismo, podrá solicitar información de precios de los agentes económicos o precios de referencia en otros países. Adicionalmente, dependiendo del caso, el IFT podrá requerir a los agentes económicos involucrados en la concentración que expliquen su política para fijar precios, así como la existencia de algún tipo de interacción vinculada con la fijación de precios con otros agentes económicos relacionados con el mercado. </w:t>
            </w:r>
          </w:p>
          <w:p w14:paraId="29AA434D" w14:textId="77777777" w:rsidR="00AB5262" w:rsidRPr="00BA48B3" w:rsidRDefault="00AB5262" w:rsidP="00AB5262">
            <w:pPr>
              <w:jc w:val="both"/>
              <w:rPr>
                <w:rFonts w:ascii="Arial" w:hAnsi="Arial" w:cs="Arial"/>
                <w:sz w:val="18"/>
                <w:szCs w:val="18"/>
                <w:lang w:val="es-ES"/>
              </w:rPr>
            </w:pPr>
          </w:p>
          <w:p w14:paraId="03E49B7F"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742E054A" w14:textId="77777777" w:rsidR="00AB5262" w:rsidRPr="00BA48B3" w:rsidRDefault="00AB5262" w:rsidP="00AB5262">
            <w:pPr>
              <w:jc w:val="both"/>
              <w:rPr>
                <w:rFonts w:ascii="Arial" w:hAnsi="Arial" w:cs="Arial"/>
                <w:sz w:val="18"/>
                <w:szCs w:val="18"/>
              </w:rPr>
            </w:pPr>
            <w:r w:rsidRPr="00BA48B3">
              <w:rPr>
                <w:rFonts w:ascii="Arial" w:hAnsi="Arial" w:cs="Arial"/>
                <w:sz w:val="18"/>
                <w:szCs w:val="18"/>
                <w:lang w:val="es-ES"/>
              </w:rPr>
              <w:lastRenderedPageBreak/>
              <w:t>Lo anterior, para cada uno de los últimos 3 (tres) años a nivel nacional y, en su caso, para cada una de las localidades donde las Personas Involucradas y/o los Relacionados ofrezcan cada uno de los servicios, insumos y productos. Precise la fuente de información y explique la metodología aplicada respecto a los datos presentados.</w:t>
            </w:r>
          </w:p>
        </w:tc>
        <w:tc>
          <w:tcPr>
            <w:tcW w:w="847" w:type="dxa"/>
            <w:shd w:val="clear" w:color="auto" w:fill="auto"/>
            <w:vAlign w:val="center"/>
          </w:tcPr>
          <w:p w14:paraId="248DE3E4"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lastRenderedPageBreak/>
              <w:t>No aplica</w:t>
            </w:r>
          </w:p>
        </w:tc>
      </w:tr>
      <w:tr w:rsidR="00AB5262" w:rsidRPr="00BA48B3" w14:paraId="4CEF01E9" w14:textId="77777777" w:rsidTr="00DC39D2">
        <w:tblPrEx>
          <w:jc w:val="center"/>
          <w:shd w:val="clear" w:color="auto" w:fill="70AD47" w:themeFill="accent6"/>
        </w:tblPrEx>
        <w:trPr>
          <w:jc w:val="center"/>
        </w:trPr>
        <w:tc>
          <w:tcPr>
            <w:tcW w:w="2018" w:type="dxa"/>
            <w:shd w:val="clear" w:color="auto" w:fill="auto"/>
            <w:vAlign w:val="center"/>
          </w:tcPr>
          <w:p w14:paraId="449DBA24"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Información de productos, servicios y mercados II</w:t>
            </w:r>
          </w:p>
        </w:tc>
        <w:tc>
          <w:tcPr>
            <w:tcW w:w="8465" w:type="dxa"/>
            <w:shd w:val="clear" w:color="auto" w:fill="auto"/>
          </w:tcPr>
          <w:p w14:paraId="71FAD2B6"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Para el caso de Producción, comercialización o distribución de contenidos audiovisuales, servicios mayoristas de telecomunicaciones fijos o móviles, e insumos que se utilicen en la producción, venta y distribución de productos y servicios de telecomunicaciones fijos o móviles, identifique a los 20 (veinte) principales clientes y los ingresos que le generó cada uno de ellos en los últimos tres años, así como su contribución (en porcentaje) en los ingresos totales derivados de la venta de cada uno de los servicios, insumos y productos.</w:t>
            </w:r>
          </w:p>
        </w:tc>
        <w:tc>
          <w:tcPr>
            <w:tcW w:w="847" w:type="dxa"/>
            <w:shd w:val="clear" w:color="auto" w:fill="auto"/>
            <w:vAlign w:val="center"/>
          </w:tcPr>
          <w:p w14:paraId="3E7295F1"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12A07BD4" w14:textId="77777777" w:rsidTr="00DC39D2">
        <w:tblPrEx>
          <w:jc w:val="center"/>
          <w:shd w:val="clear" w:color="auto" w:fill="70AD47" w:themeFill="accent6"/>
        </w:tblPrEx>
        <w:trPr>
          <w:jc w:val="center"/>
        </w:trPr>
        <w:tc>
          <w:tcPr>
            <w:tcW w:w="2018" w:type="dxa"/>
            <w:shd w:val="clear" w:color="auto" w:fill="auto"/>
            <w:vAlign w:val="center"/>
          </w:tcPr>
          <w:p w14:paraId="08292CCD" w14:textId="77777777" w:rsidR="00AB5262" w:rsidRPr="00BA48B3" w:rsidRDefault="00AB5262" w:rsidP="00AB5262">
            <w:pPr>
              <w:jc w:val="both"/>
              <w:rPr>
                <w:rFonts w:ascii="Arial" w:hAnsi="Arial" w:cs="Arial"/>
                <w:b/>
                <w:sz w:val="18"/>
                <w:szCs w:val="18"/>
                <w:lang w:val="es-ES_tradnl"/>
              </w:rPr>
            </w:pPr>
            <w:r w:rsidRPr="00BA48B3">
              <w:rPr>
                <w:rFonts w:ascii="Arial" w:hAnsi="Arial" w:cs="Arial"/>
                <w:sz w:val="18"/>
                <w:szCs w:val="18"/>
                <w:lang w:val="es-ES"/>
              </w:rPr>
              <w:t>Ingresos Anuales Brutos</w:t>
            </w:r>
          </w:p>
        </w:tc>
        <w:tc>
          <w:tcPr>
            <w:tcW w:w="8465" w:type="dxa"/>
            <w:shd w:val="clear" w:color="auto" w:fill="auto"/>
          </w:tcPr>
          <w:p w14:paraId="2EA87031"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Para cada uno de los servicios, insumos, productos y/o mercados en que incide la concentración, proporcione los ingresos anuales brutos en pesos obtenidos por la elaboración, venta, comercialización o distribución, número de abonados, usuarios, suscriptores o clientes, capacidad, número de sitios, niveles de audiencia u otros indicadores que permitan calcular participaciones de mercado, de los Agentes Económicos involucrados y de cada uno de sus competidores.</w:t>
            </w:r>
          </w:p>
          <w:p w14:paraId="0EE4D8BA" w14:textId="77777777" w:rsidR="00AB5262" w:rsidRPr="00BA48B3" w:rsidRDefault="00AB5262" w:rsidP="00AB5262">
            <w:pPr>
              <w:jc w:val="both"/>
              <w:rPr>
                <w:rFonts w:ascii="Arial" w:hAnsi="Arial" w:cs="Arial"/>
                <w:sz w:val="18"/>
                <w:szCs w:val="18"/>
                <w:lang w:val="es-ES"/>
              </w:rPr>
            </w:pPr>
          </w:p>
          <w:p w14:paraId="7C5B11A3" w14:textId="77777777" w:rsidR="00AB5262" w:rsidRPr="00BA48B3" w:rsidDel="008C7EA9" w:rsidRDefault="00AB5262" w:rsidP="00AB5262">
            <w:pPr>
              <w:jc w:val="both"/>
              <w:rPr>
                <w:rFonts w:ascii="Arial" w:hAnsi="Arial" w:cs="Arial"/>
                <w:sz w:val="18"/>
                <w:szCs w:val="18"/>
                <w:lang w:val="es-ES"/>
              </w:rPr>
            </w:pPr>
            <w:r w:rsidRPr="00BA48B3">
              <w:rPr>
                <w:rFonts w:ascii="Arial" w:hAnsi="Arial" w:cs="Arial"/>
                <w:sz w:val="18"/>
                <w:szCs w:val="18"/>
                <w:lang w:val="es-ES"/>
              </w:rPr>
              <w:t>Lo anterior, para cada uno de los últimos 3 (tres) años a nivel nacional y, en su caso, para cada una de las localidades donde las Personas Involucradas y/o los Relacionados ofrezcan cada uno de los servicios, insumos y productos. Precise la fuente de información y explique la metodología aplicada respecto a los datos presentados.</w:t>
            </w:r>
          </w:p>
        </w:tc>
        <w:tc>
          <w:tcPr>
            <w:tcW w:w="847" w:type="dxa"/>
            <w:shd w:val="clear" w:color="auto" w:fill="auto"/>
            <w:vAlign w:val="center"/>
          </w:tcPr>
          <w:p w14:paraId="4CC091A6"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64F169B5" w14:textId="77777777" w:rsidTr="00DC39D2">
        <w:tblPrEx>
          <w:jc w:val="center"/>
          <w:shd w:val="clear" w:color="auto" w:fill="70AD47" w:themeFill="accent6"/>
        </w:tblPrEx>
        <w:trPr>
          <w:jc w:val="center"/>
        </w:trPr>
        <w:tc>
          <w:tcPr>
            <w:tcW w:w="2018" w:type="dxa"/>
            <w:shd w:val="clear" w:color="auto" w:fill="auto"/>
            <w:vAlign w:val="center"/>
          </w:tcPr>
          <w:p w14:paraId="31BB246C" w14:textId="77777777" w:rsidR="00AB5262" w:rsidRPr="00BA48B3" w:rsidRDefault="00AB5262" w:rsidP="00AB5262">
            <w:pPr>
              <w:jc w:val="both"/>
              <w:rPr>
                <w:rFonts w:ascii="Arial" w:hAnsi="Arial" w:cs="Arial"/>
                <w:sz w:val="18"/>
                <w:szCs w:val="18"/>
                <w:lang w:val="es-ES_tradnl"/>
              </w:rPr>
            </w:pPr>
            <w:r w:rsidRPr="00BA48B3">
              <w:rPr>
                <w:rFonts w:ascii="Arial" w:hAnsi="Arial" w:cs="Arial"/>
                <w:sz w:val="18"/>
                <w:szCs w:val="18"/>
                <w:lang w:val="es-ES"/>
              </w:rPr>
              <w:t>Fibra óptica</w:t>
            </w:r>
          </w:p>
        </w:tc>
        <w:tc>
          <w:tcPr>
            <w:tcW w:w="8465" w:type="dxa"/>
            <w:shd w:val="clear" w:color="auto" w:fill="auto"/>
          </w:tcPr>
          <w:p w14:paraId="737103BF"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En caso de que las Personas Involucradas y/o los Relacionados participen en la provisión de servicios de telecomunicaciones a través de redes fibra óptica, describa la red con la que provee los servicios en términos de lo siguiente:</w:t>
            </w:r>
          </w:p>
          <w:p w14:paraId="51A99F49" w14:textId="77777777" w:rsidR="00AB5262" w:rsidRPr="00BA48B3" w:rsidRDefault="00AB5262" w:rsidP="00AB5262">
            <w:pPr>
              <w:numPr>
                <w:ilvl w:val="0"/>
                <w:numId w:val="22"/>
              </w:numPr>
              <w:jc w:val="both"/>
              <w:rPr>
                <w:rFonts w:ascii="Arial" w:hAnsi="Arial" w:cs="Arial"/>
                <w:vanish/>
                <w:sz w:val="18"/>
                <w:szCs w:val="18"/>
                <w:lang w:val="es-ES"/>
              </w:rPr>
            </w:pPr>
          </w:p>
          <w:p w14:paraId="735098BF" w14:textId="77777777" w:rsidR="00AB5262" w:rsidRPr="00BA48B3" w:rsidRDefault="00AB5262" w:rsidP="00AB5262">
            <w:pPr>
              <w:numPr>
                <w:ilvl w:val="0"/>
                <w:numId w:val="22"/>
              </w:numPr>
              <w:jc w:val="both"/>
              <w:rPr>
                <w:rFonts w:ascii="Arial" w:hAnsi="Arial" w:cs="Arial"/>
                <w:vanish/>
                <w:sz w:val="18"/>
                <w:szCs w:val="18"/>
                <w:lang w:val="es-ES"/>
              </w:rPr>
            </w:pPr>
          </w:p>
          <w:p w14:paraId="7600C06F" w14:textId="77777777" w:rsidR="00AB5262" w:rsidRPr="00BA48B3" w:rsidRDefault="00AB5262" w:rsidP="00AB5262">
            <w:pPr>
              <w:numPr>
                <w:ilvl w:val="0"/>
                <w:numId w:val="22"/>
              </w:numPr>
              <w:jc w:val="both"/>
              <w:rPr>
                <w:rFonts w:ascii="Arial" w:hAnsi="Arial" w:cs="Arial"/>
                <w:vanish/>
                <w:sz w:val="18"/>
                <w:szCs w:val="18"/>
                <w:lang w:val="es-ES"/>
              </w:rPr>
            </w:pPr>
          </w:p>
          <w:p w14:paraId="15E355A4" w14:textId="77777777" w:rsidR="00AB5262" w:rsidRPr="00BA48B3" w:rsidRDefault="00AB5262" w:rsidP="00AB5262">
            <w:pPr>
              <w:numPr>
                <w:ilvl w:val="0"/>
                <w:numId w:val="22"/>
              </w:numPr>
              <w:jc w:val="both"/>
              <w:rPr>
                <w:rFonts w:ascii="Arial" w:hAnsi="Arial" w:cs="Arial"/>
                <w:vanish/>
                <w:sz w:val="18"/>
                <w:szCs w:val="18"/>
                <w:lang w:val="es-ES"/>
              </w:rPr>
            </w:pPr>
          </w:p>
          <w:p w14:paraId="4D593D09" w14:textId="77777777" w:rsidR="00AB5262" w:rsidRPr="00BA48B3" w:rsidRDefault="00AB5262" w:rsidP="00AB5262">
            <w:pPr>
              <w:numPr>
                <w:ilvl w:val="0"/>
                <w:numId w:val="22"/>
              </w:numPr>
              <w:jc w:val="both"/>
              <w:rPr>
                <w:rFonts w:ascii="Arial" w:hAnsi="Arial" w:cs="Arial"/>
                <w:vanish/>
                <w:sz w:val="18"/>
                <w:szCs w:val="18"/>
                <w:lang w:val="es-ES"/>
              </w:rPr>
            </w:pPr>
          </w:p>
          <w:p w14:paraId="73874E8B" w14:textId="77777777" w:rsidR="00AB5262" w:rsidRPr="00BA48B3" w:rsidRDefault="00AB5262" w:rsidP="00AB5262">
            <w:pPr>
              <w:numPr>
                <w:ilvl w:val="0"/>
                <w:numId w:val="22"/>
              </w:numPr>
              <w:jc w:val="both"/>
              <w:rPr>
                <w:rFonts w:ascii="Arial" w:hAnsi="Arial" w:cs="Arial"/>
                <w:vanish/>
                <w:sz w:val="18"/>
                <w:szCs w:val="18"/>
                <w:lang w:val="es-ES"/>
              </w:rPr>
            </w:pPr>
          </w:p>
          <w:p w14:paraId="28DD2741" w14:textId="77777777" w:rsidR="00AB5262" w:rsidRPr="00BA48B3" w:rsidRDefault="00AB5262" w:rsidP="00AB5262">
            <w:pPr>
              <w:numPr>
                <w:ilvl w:val="0"/>
                <w:numId w:val="22"/>
              </w:numPr>
              <w:jc w:val="both"/>
              <w:rPr>
                <w:rFonts w:ascii="Arial" w:hAnsi="Arial" w:cs="Arial"/>
                <w:vanish/>
                <w:sz w:val="18"/>
                <w:szCs w:val="18"/>
                <w:lang w:val="es-ES"/>
              </w:rPr>
            </w:pPr>
          </w:p>
          <w:p w14:paraId="4737ACB9" w14:textId="77777777" w:rsidR="00AB5262" w:rsidRPr="00BA48B3" w:rsidRDefault="00AB5262" w:rsidP="00AB5262">
            <w:pPr>
              <w:numPr>
                <w:ilvl w:val="0"/>
                <w:numId w:val="22"/>
              </w:numPr>
              <w:jc w:val="both"/>
              <w:rPr>
                <w:rFonts w:ascii="Arial" w:hAnsi="Arial" w:cs="Arial"/>
                <w:vanish/>
                <w:sz w:val="18"/>
                <w:szCs w:val="18"/>
                <w:lang w:val="es-ES"/>
              </w:rPr>
            </w:pPr>
          </w:p>
          <w:p w14:paraId="3DEA1351" w14:textId="77777777" w:rsidR="00AB5262" w:rsidRPr="00BA48B3" w:rsidRDefault="00AB5262" w:rsidP="00AB5262">
            <w:pPr>
              <w:numPr>
                <w:ilvl w:val="0"/>
                <w:numId w:val="22"/>
              </w:numPr>
              <w:jc w:val="both"/>
              <w:rPr>
                <w:rFonts w:ascii="Arial" w:hAnsi="Arial" w:cs="Arial"/>
                <w:vanish/>
                <w:sz w:val="18"/>
                <w:szCs w:val="18"/>
                <w:lang w:val="es-ES"/>
              </w:rPr>
            </w:pPr>
          </w:p>
          <w:p w14:paraId="57F3E9A9" w14:textId="77777777" w:rsidR="00AB5262" w:rsidRPr="00BA48B3" w:rsidRDefault="00AB5262" w:rsidP="00AB5262">
            <w:pPr>
              <w:numPr>
                <w:ilvl w:val="0"/>
                <w:numId w:val="22"/>
              </w:numPr>
              <w:jc w:val="both"/>
              <w:rPr>
                <w:rFonts w:ascii="Arial" w:hAnsi="Arial" w:cs="Arial"/>
                <w:vanish/>
                <w:sz w:val="18"/>
                <w:szCs w:val="18"/>
                <w:lang w:val="es-ES"/>
              </w:rPr>
            </w:pPr>
          </w:p>
          <w:p w14:paraId="4357CD10" w14:textId="77777777" w:rsidR="00AB5262" w:rsidRPr="00BA48B3" w:rsidRDefault="00AB5262" w:rsidP="00AB5262">
            <w:pPr>
              <w:numPr>
                <w:ilvl w:val="0"/>
                <w:numId w:val="22"/>
              </w:numPr>
              <w:jc w:val="both"/>
              <w:rPr>
                <w:rFonts w:ascii="Arial" w:hAnsi="Arial" w:cs="Arial"/>
                <w:vanish/>
                <w:sz w:val="18"/>
                <w:szCs w:val="18"/>
                <w:lang w:val="es-ES"/>
              </w:rPr>
            </w:pPr>
          </w:p>
          <w:p w14:paraId="1A62C265" w14:textId="77777777" w:rsidR="00AB5262" w:rsidRPr="00BA48B3" w:rsidRDefault="00AB5262" w:rsidP="00AB5262">
            <w:pPr>
              <w:numPr>
                <w:ilvl w:val="0"/>
                <w:numId w:val="22"/>
              </w:numPr>
              <w:jc w:val="both"/>
              <w:rPr>
                <w:rFonts w:ascii="Arial" w:hAnsi="Arial" w:cs="Arial"/>
                <w:vanish/>
                <w:sz w:val="18"/>
                <w:szCs w:val="18"/>
                <w:lang w:val="es-ES"/>
              </w:rPr>
            </w:pPr>
          </w:p>
          <w:p w14:paraId="59C85F87" w14:textId="77777777" w:rsidR="00AB5262" w:rsidRPr="00BA48B3" w:rsidRDefault="00AB5262" w:rsidP="00AB5262">
            <w:pPr>
              <w:numPr>
                <w:ilvl w:val="0"/>
                <w:numId w:val="22"/>
              </w:numPr>
              <w:jc w:val="both"/>
              <w:rPr>
                <w:rFonts w:ascii="Arial" w:hAnsi="Arial" w:cs="Arial"/>
                <w:vanish/>
                <w:sz w:val="18"/>
                <w:szCs w:val="18"/>
                <w:lang w:val="es-ES"/>
              </w:rPr>
            </w:pPr>
          </w:p>
          <w:p w14:paraId="770598C7" w14:textId="77777777" w:rsidR="00AB5262" w:rsidRPr="00BA48B3" w:rsidRDefault="00AB5262" w:rsidP="00AB5262">
            <w:pPr>
              <w:numPr>
                <w:ilvl w:val="0"/>
                <w:numId w:val="22"/>
              </w:numPr>
              <w:jc w:val="both"/>
              <w:rPr>
                <w:rFonts w:ascii="Arial" w:hAnsi="Arial" w:cs="Arial"/>
                <w:vanish/>
                <w:sz w:val="18"/>
                <w:szCs w:val="18"/>
                <w:lang w:val="es-ES"/>
              </w:rPr>
            </w:pPr>
          </w:p>
          <w:p w14:paraId="2CC30939" w14:textId="77777777" w:rsidR="00AB5262" w:rsidRPr="00BA48B3" w:rsidRDefault="00AB5262" w:rsidP="00AB5262">
            <w:pPr>
              <w:numPr>
                <w:ilvl w:val="0"/>
                <w:numId w:val="22"/>
              </w:numPr>
              <w:jc w:val="both"/>
              <w:rPr>
                <w:rFonts w:ascii="Arial" w:hAnsi="Arial" w:cs="Arial"/>
                <w:vanish/>
                <w:sz w:val="18"/>
                <w:szCs w:val="18"/>
                <w:lang w:val="es-ES"/>
              </w:rPr>
            </w:pPr>
          </w:p>
          <w:p w14:paraId="51459E28" w14:textId="77777777" w:rsidR="00AB5262" w:rsidRPr="00BA48B3" w:rsidRDefault="00AB5262" w:rsidP="00AB5262">
            <w:pPr>
              <w:numPr>
                <w:ilvl w:val="0"/>
                <w:numId w:val="22"/>
              </w:numPr>
              <w:jc w:val="both"/>
              <w:rPr>
                <w:rFonts w:ascii="Arial" w:hAnsi="Arial" w:cs="Arial"/>
                <w:vanish/>
                <w:sz w:val="18"/>
                <w:szCs w:val="18"/>
                <w:lang w:val="es-ES"/>
              </w:rPr>
            </w:pPr>
          </w:p>
          <w:p w14:paraId="76D14530" w14:textId="77777777" w:rsidR="00AB5262" w:rsidRPr="00BA48B3" w:rsidRDefault="00AB5262" w:rsidP="00AB5262">
            <w:pPr>
              <w:numPr>
                <w:ilvl w:val="0"/>
                <w:numId w:val="22"/>
              </w:numPr>
              <w:jc w:val="both"/>
              <w:rPr>
                <w:rFonts w:ascii="Arial" w:hAnsi="Arial" w:cs="Arial"/>
                <w:vanish/>
                <w:sz w:val="18"/>
                <w:szCs w:val="18"/>
                <w:lang w:val="es-ES"/>
              </w:rPr>
            </w:pPr>
          </w:p>
          <w:p w14:paraId="5558286A" w14:textId="77777777" w:rsidR="00AB5262" w:rsidRPr="00BA48B3" w:rsidRDefault="00AB5262" w:rsidP="00AB5262">
            <w:pPr>
              <w:numPr>
                <w:ilvl w:val="0"/>
                <w:numId w:val="22"/>
              </w:numPr>
              <w:jc w:val="both"/>
              <w:rPr>
                <w:rFonts w:ascii="Arial" w:hAnsi="Arial" w:cs="Arial"/>
                <w:vanish/>
                <w:sz w:val="18"/>
                <w:szCs w:val="18"/>
                <w:lang w:val="es-ES"/>
              </w:rPr>
            </w:pPr>
          </w:p>
          <w:p w14:paraId="32134C97" w14:textId="77777777" w:rsidR="00AB5262" w:rsidRPr="00BA48B3" w:rsidRDefault="00AB5262" w:rsidP="00AB5262">
            <w:pPr>
              <w:numPr>
                <w:ilvl w:val="0"/>
                <w:numId w:val="22"/>
              </w:numPr>
              <w:jc w:val="both"/>
              <w:rPr>
                <w:rFonts w:ascii="Arial" w:hAnsi="Arial" w:cs="Arial"/>
                <w:vanish/>
                <w:sz w:val="18"/>
                <w:szCs w:val="18"/>
                <w:lang w:val="es-ES"/>
              </w:rPr>
            </w:pPr>
          </w:p>
          <w:p w14:paraId="296E0DC8" w14:textId="77777777" w:rsidR="00AB5262" w:rsidRPr="00BA48B3" w:rsidRDefault="00AB5262" w:rsidP="00AB5262">
            <w:pPr>
              <w:numPr>
                <w:ilvl w:val="0"/>
                <w:numId w:val="31"/>
              </w:numPr>
              <w:jc w:val="both"/>
              <w:rPr>
                <w:rFonts w:ascii="Arial" w:hAnsi="Arial" w:cs="Arial"/>
                <w:sz w:val="18"/>
                <w:szCs w:val="18"/>
                <w:lang w:val="es-ES"/>
              </w:rPr>
            </w:pPr>
            <w:r w:rsidRPr="00BA48B3">
              <w:rPr>
                <w:rFonts w:ascii="Arial" w:hAnsi="Arial" w:cs="Arial"/>
                <w:sz w:val="18"/>
                <w:szCs w:val="18"/>
                <w:lang w:val="es-ES"/>
              </w:rPr>
              <w:t>El número total de kilómetros de fibra óptica, desagregando la correspondiente a red de transporte o troncal, la red metropolitana o regional y la red de acceso a usuario final;</w:t>
            </w:r>
          </w:p>
          <w:p w14:paraId="7E136BB9" w14:textId="77777777" w:rsidR="00AB5262" w:rsidRPr="00BA48B3" w:rsidRDefault="00AB5262" w:rsidP="00AB5262">
            <w:pPr>
              <w:numPr>
                <w:ilvl w:val="0"/>
                <w:numId w:val="31"/>
              </w:numPr>
              <w:jc w:val="both"/>
              <w:rPr>
                <w:rFonts w:ascii="Arial" w:hAnsi="Arial" w:cs="Arial"/>
                <w:sz w:val="18"/>
                <w:szCs w:val="18"/>
                <w:lang w:val="es-ES"/>
              </w:rPr>
            </w:pPr>
            <w:r w:rsidRPr="00BA48B3">
              <w:rPr>
                <w:rFonts w:ascii="Arial" w:hAnsi="Arial" w:cs="Arial"/>
                <w:sz w:val="18"/>
                <w:szCs w:val="18"/>
                <w:lang w:val="es-ES"/>
              </w:rPr>
              <w:t>Las localidades (municipio y entidad federativa) en las que tiene presencia.</w:t>
            </w:r>
          </w:p>
          <w:p w14:paraId="4A188FA4" w14:textId="77777777" w:rsidR="00AB5262" w:rsidRPr="00BA48B3" w:rsidRDefault="00AB5262" w:rsidP="00AB5262">
            <w:pPr>
              <w:numPr>
                <w:ilvl w:val="0"/>
                <w:numId w:val="31"/>
              </w:numPr>
              <w:jc w:val="both"/>
              <w:rPr>
                <w:rFonts w:ascii="Arial" w:hAnsi="Arial" w:cs="Arial"/>
                <w:sz w:val="18"/>
                <w:szCs w:val="18"/>
                <w:lang w:val="es-ES"/>
              </w:rPr>
            </w:pPr>
            <w:r w:rsidRPr="00BA48B3">
              <w:rPr>
                <w:rFonts w:ascii="Arial" w:hAnsi="Arial" w:cs="Arial"/>
                <w:sz w:val="18"/>
                <w:szCs w:val="18"/>
                <w:lang w:val="es-ES"/>
              </w:rPr>
              <w:t>Tecnología(s) utilizada(s) (por ejemplo, DWDM - Dense Wavelength Division Multiplexing); y</w:t>
            </w:r>
          </w:p>
          <w:p w14:paraId="2B4B7519" w14:textId="77777777" w:rsidR="00AB5262" w:rsidRPr="00BA48B3" w:rsidDel="008C7EA9" w:rsidRDefault="00AB5262" w:rsidP="00AB5262">
            <w:pPr>
              <w:numPr>
                <w:ilvl w:val="0"/>
                <w:numId w:val="31"/>
              </w:numPr>
              <w:jc w:val="both"/>
              <w:rPr>
                <w:rFonts w:ascii="Arial" w:hAnsi="Arial" w:cs="Arial"/>
                <w:sz w:val="18"/>
                <w:szCs w:val="18"/>
                <w:lang w:val="es-ES"/>
              </w:rPr>
            </w:pPr>
            <w:r w:rsidRPr="00BA48B3">
              <w:rPr>
                <w:rFonts w:ascii="Arial" w:hAnsi="Arial" w:cs="Arial"/>
                <w:sz w:val="18"/>
                <w:szCs w:val="18"/>
                <w:lang w:val="es-ES"/>
              </w:rPr>
              <w:t>Mapas de la red de transporte o troncal y de la red metropolitana o regional.</w:t>
            </w:r>
          </w:p>
        </w:tc>
        <w:tc>
          <w:tcPr>
            <w:tcW w:w="847" w:type="dxa"/>
            <w:shd w:val="clear" w:color="auto" w:fill="auto"/>
            <w:vAlign w:val="center"/>
          </w:tcPr>
          <w:p w14:paraId="08D816DA" w14:textId="314AB8BE"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2AFA3D4B" w14:textId="77777777" w:rsidTr="00DC39D2">
        <w:tblPrEx>
          <w:jc w:val="center"/>
          <w:shd w:val="clear" w:color="auto" w:fill="70AD47" w:themeFill="accent6"/>
        </w:tblPrEx>
        <w:trPr>
          <w:jc w:val="center"/>
        </w:trPr>
        <w:tc>
          <w:tcPr>
            <w:tcW w:w="2018" w:type="dxa"/>
            <w:shd w:val="clear" w:color="auto" w:fill="auto"/>
            <w:vAlign w:val="center"/>
          </w:tcPr>
          <w:p w14:paraId="1C712DA8" w14:textId="77777777" w:rsidR="00AB5262" w:rsidRPr="00BA48B3" w:rsidRDefault="00AB5262" w:rsidP="00AB5262">
            <w:pPr>
              <w:jc w:val="both"/>
              <w:rPr>
                <w:rFonts w:ascii="Arial" w:hAnsi="Arial" w:cs="Arial"/>
                <w:sz w:val="18"/>
                <w:szCs w:val="18"/>
                <w:lang w:val="es-ES_tradnl"/>
              </w:rPr>
            </w:pPr>
            <w:r w:rsidRPr="00BA48B3">
              <w:rPr>
                <w:rFonts w:ascii="Arial" w:hAnsi="Arial" w:cs="Arial"/>
                <w:sz w:val="18"/>
                <w:szCs w:val="18"/>
                <w:lang w:val="es-ES_tradnl"/>
              </w:rPr>
              <w:t>Información sectorial</w:t>
            </w:r>
          </w:p>
        </w:tc>
        <w:tc>
          <w:tcPr>
            <w:tcW w:w="8465" w:type="dxa"/>
            <w:shd w:val="clear" w:color="auto" w:fill="auto"/>
          </w:tcPr>
          <w:p w14:paraId="3CF144E6"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Presente los elementos de convicción que demuestren que la concentración cumple con los criterios establecidos en los incisos “a” a “d” del artículo Noveno Transitorio del Decreto que expide la Ley Federal de Telecomunicaciones y Radiodifusión. A saber:</w:t>
            </w:r>
            <w:r w:rsidRPr="00BA48B3">
              <w:rPr>
                <w:rFonts w:ascii="Arial" w:hAnsi="Arial" w:cs="Arial"/>
                <w:sz w:val="18"/>
                <w:szCs w:val="18"/>
                <w:vertAlign w:val="superscript"/>
                <w:lang w:val="es-ES"/>
              </w:rPr>
              <w:footnoteReference w:id="3"/>
            </w:r>
          </w:p>
          <w:p w14:paraId="0EECEE3F" w14:textId="77777777" w:rsidR="00AB5262" w:rsidRPr="00BA48B3" w:rsidRDefault="00AB5262" w:rsidP="00AB5262">
            <w:pPr>
              <w:numPr>
                <w:ilvl w:val="0"/>
                <w:numId w:val="32"/>
              </w:numPr>
              <w:jc w:val="both"/>
              <w:rPr>
                <w:rFonts w:ascii="Arial" w:hAnsi="Arial" w:cs="Arial"/>
                <w:sz w:val="18"/>
                <w:szCs w:val="18"/>
                <w:lang w:val="es-ES"/>
              </w:rPr>
            </w:pPr>
            <w:r w:rsidRPr="00BA48B3">
              <w:rPr>
                <w:rFonts w:ascii="Arial" w:hAnsi="Arial" w:cs="Arial"/>
                <w:sz w:val="18"/>
                <w:szCs w:val="18"/>
                <w:lang w:val="es-ES"/>
              </w:rPr>
              <w:t>Genera una reducción sectorial del Índice de Dominancia “ID”, siempre que el índice Hirschman-Herfindahl “IHH” no se incremente en más de doscientos puntos.</w:t>
            </w:r>
          </w:p>
          <w:p w14:paraId="327C8D53" w14:textId="77777777" w:rsidR="00AB5262" w:rsidRPr="00BA48B3" w:rsidRDefault="00AB5262" w:rsidP="00AB5262">
            <w:pPr>
              <w:numPr>
                <w:ilvl w:val="0"/>
                <w:numId w:val="32"/>
              </w:numPr>
              <w:jc w:val="both"/>
              <w:rPr>
                <w:rFonts w:ascii="Arial" w:hAnsi="Arial" w:cs="Arial"/>
                <w:sz w:val="18"/>
                <w:szCs w:val="18"/>
                <w:lang w:val="es-ES"/>
              </w:rPr>
            </w:pPr>
            <w:r w:rsidRPr="00BA48B3">
              <w:rPr>
                <w:rFonts w:ascii="Arial" w:hAnsi="Arial" w:cs="Arial"/>
                <w:sz w:val="18"/>
                <w:szCs w:val="18"/>
                <w:lang w:val="es-ES"/>
              </w:rPr>
              <w:t>Tenga como resultado que el Agente Económico cuente con un porcentaje de participación sectorial menor al veinte por ciento.</w:t>
            </w:r>
          </w:p>
          <w:p w14:paraId="6F4689F5" w14:textId="77777777" w:rsidR="00AB5262" w:rsidRPr="00BA48B3" w:rsidRDefault="00AB5262" w:rsidP="00AB5262">
            <w:pPr>
              <w:numPr>
                <w:ilvl w:val="0"/>
                <w:numId w:val="32"/>
              </w:numPr>
              <w:jc w:val="both"/>
              <w:rPr>
                <w:rFonts w:ascii="Arial" w:hAnsi="Arial" w:cs="Arial"/>
                <w:sz w:val="18"/>
                <w:szCs w:val="18"/>
                <w:lang w:val="es-ES"/>
              </w:rPr>
            </w:pPr>
            <w:r w:rsidRPr="00BA48B3">
              <w:rPr>
                <w:rFonts w:ascii="Arial" w:hAnsi="Arial" w:cs="Arial"/>
                <w:sz w:val="18"/>
                <w:szCs w:val="18"/>
                <w:lang w:val="es-ES"/>
              </w:rPr>
              <w:t>Que en dicha concentración no participe el Agente Económico preponderante en el sector en el que se lleve a cabo la concentración, y</w:t>
            </w:r>
          </w:p>
          <w:p w14:paraId="00276FEC" w14:textId="77777777" w:rsidR="00AB5262" w:rsidRPr="00BA48B3" w:rsidDel="008C7EA9" w:rsidRDefault="00AB5262" w:rsidP="00AB5262">
            <w:pPr>
              <w:numPr>
                <w:ilvl w:val="0"/>
                <w:numId w:val="32"/>
              </w:numPr>
              <w:jc w:val="both"/>
              <w:rPr>
                <w:rFonts w:ascii="Arial" w:hAnsi="Arial" w:cs="Arial"/>
                <w:sz w:val="18"/>
                <w:szCs w:val="18"/>
                <w:lang w:val="es-ES"/>
              </w:rPr>
            </w:pPr>
            <w:r w:rsidRPr="00BA48B3">
              <w:rPr>
                <w:rFonts w:ascii="Arial" w:hAnsi="Arial" w:cs="Arial"/>
                <w:sz w:val="18"/>
                <w:szCs w:val="18"/>
                <w:lang w:val="es-ES"/>
              </w:rPr>
              <w:t xml:space="preserve">Que no tiene como efecto disminuir, dañar o impedir la competencia y libre concurrencia, en el sector que corresponda. </w:t>
            </w:r>
          </w:p>
        </w:tc>
        <w:tc>
          <w:tcPr>
            <w:tcW w:w="847" w:type="dxa"/>
            <w:shd w:val="clear" w:color="auto" w:fill="auto"/>
            <w:vAlign w:val="center"/>
          </w:tcPr>
          <w:p w14:paraId="03FD6437" w14:textId="10598D31"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0473A445" w14:textId="77777777" w:rsidTr="00DC39D2">
        <w:tblPrEx>
          <w:jc w:val="center"/>
          <w:shd w:val="clear" w:color="auto" w:fill="70AD47" w:themeFill="accent6"/>
        </w:tblPrEx>
        <w:trPr>
          <w:jc w:val="center"/>
        </w:trPr>
        <w:tc>
          <w:tcPr>
            <w:tcW w:w="2018" w:type="dxa"/>
            <w:shd w:val="clear" w:color="auto" w:fill="auto"/>
            <w:vAlign w:val="center"/>
          </w:tcPr>
          <w:p w14:paraId="5D0E27A5" w14:textId="77777777" w:rsidR="00AB5262" w:rsidRPr="00BA48B3" w:rsidRDefault="00AB5262" w:rsidP="00AB5262">
            <w:pPr>
              <w:jc w:val="both"/>
              <w:rPr>
                <w:rFonts w:ascii="Arial" w:hAnsi="Arial" w:cs="Arial"/>
                <w:sz w:val="18"/>
                <w:szCs w:val="18"/>
                <w:highlight w:val="yellow"/>
              </w:rPr>
            </w:pPr>
            <w:r w:rsidRPr="00BA48B3">
              <w:rPr>
                <w:rFonts w:ascii="Arial" w:hAnsi="Arial" w:cs="Arial"/>
                <w:sz w:val="18"/>
                <w:szCs w:val="18"/>
              </w:rPr>
              <w:t>Información que permita al IFT la comprensión completa de la notificación</w:t>
            </w:r>
          </w:p>
        </w:tc>
        <w:tc>
          <w:tcPr>
            <w:tcW w:w="8465" w:type="dxa"/>
            <w:shd w:val="clear" w:color="auto" w:fill="auto"/>
          </w:tcPr>
          <w:p w14:paraId="0313BDD9" w14:textId="77777777" w:rsidR="00AB5262" w:rsidRPr="00BA48B3" w:rsidRDefault="00AB5262" w:rsidP="00AB5262">
            <w:pPr>
              <w:jc w:val="both"/>
              <w:rPr>
                <w:rFonts w:ascii="Arial" w:hAnsi="Arial" w:cs="Arial"/>
                <w:sz w:val="18"/>
                <w:szCs w:val="18"/>
              </w:rPr>
            </w:pPr>
            <w:r w:rsidRPr="00BA48B3">
              <w:rPr>
                <w:rFonts w:ascii="Arial" w:hAnsi="Arial" w:cs="Arial"/>
                <w:sz w:val="18"/>
                <w:szCs w:val="18"/>
              </w:rPr>
              <w:t xml:space="preserve">Aportar la información que considere útil para facilitar la comprensión de la inquietud, duda o cuestión específica que motiva la Notificación. </w:t>
            </w:r>
          </w:p>
          <w:p w14:paraId="2766E1FC" w14:textId="77777777" w:rsidR="00AB5262" w:rsidRPr="00BA48B3" w:rsidRDefault="00AB5262" w:rsidP="00AB5262">
            <w:pPr>
              <w:jc w:val="both"/>
              <w:rPr>
                <w:rFonts w:ascii="Arial" w:hAnsi="Arial" w:cs="Arial"/>
                <w:sz w:val="18"/>
                <w:szCs w:val="18"/>
              </w:rPr>
            </w:pPr>
          </w:p>
          <w:p w14:paraId="30F84436" w14:textId="77777777" w:rsidR="00AB5262" w:rsidRPr="00BA48B3" w:rsidRDefault="00AB5262" w:rsidP="00AB5262">
            <w:pPr>
              <w:jc w:val="both"/>
              <w:rPr>
                <w:rFonts w:ascii="Arial" w:hAnsi="Arial" w:cs="Arial"/>
                <w:sz w:val="18"/>
                <w:szCs w:val="18"/>
                <w:highlight w:val="yellow"/>
              </w:rPr>
            </w:pPr>
            <w:r w:rsidRPr="00BA48B3">
              <w:rPr>
                <w:rFonts w:ascii="Arial" w:hAnsi="Arial" w:cs="Arial"/>
                <w:sz w:val="18"/>
                <w:szCs w:val="18"/>
              </w:rPr>
              <w:t xml:space="preserve">En caso de que proporcione documentación adjunta, indicar la Referencia proporcionada en la Sección 6 y realizar una breve descripción de los documentos y el objeto de su inclusión. </w:t>
            </w:r>
          </w:p>
        </w:tc>
        <w:tc>
          <w:tcPr>
            <w:tcW w:w="847" w:type="dxa"/>
            <w:shd w:val="clear" w:color="auto" w:fill="auto"/>
            <w:vAlign w:val="center"/>
          </w:tcPr>
          <w:p w14:paraId="3F5D96EC" w14:textId="77777777" w:rsidR="00AB5262" w:rsidRPr="00BA48B3" w:rsidRDefault="00AB5262" w:rsidP="00AB5262">
            <w:pPr>
              <w:jc w:val="center"/>
              <w:rPr>
                <w:rFonts w:ascii="Arial" w:hAnsi="Arial" w:cs="Arial"/>
                <w:noProof/>
                <w:sz w:val="18"/>
                <w:szCs w:val="18"/>
              </w:rPr>
            </w:pPr>
            <w:r w:rsidRPr="00BA48B3">
              <w:rPr>
                <w:rFonts w:ascii="Arial" w:hAnsi="Arial" w:cs="Arial"/>
                <w:noProof/>
                <w:sz w:val="18"/>
                <w:szCs w:val="18"/>
              </w:rPr>
              <w:t>No aplica</w:t>
            </w:r>
          </w:p>
        </w:tc>
      </w:tr>
      <w:tr w:rsidR="00AB5262" w:rsidRPr="00BA48B3" w14:paraId="17DF178D" w14:textId="77777777" w:rsidTr="000462AD">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637197F2" w14:textId="77777777" w:rsidR="00AB5262" w:rsidRPr="00BA48B3" w:rsidRDefault="00AB5262" w:rsidP="00AB5262">
            <w:pPr>
              <w:jc w:val="center"/>
              <w:rPr>
                <w:rFonts w:ascii="Arial" w:hAnsi="Arial" w:cs="Arial"/>
                <w:noProof/>
                <w:color w:val="000000" w:themeColor="text1"/>
                <w:sz w:val="18"/>
                <w:szCs w:val="18"/>
              </w:rPr>
            </w:pPr>
            <w:r w:rsidRPr="00AB5262">
              <w:rPr>
                <w:rFonts w:ascii="Arial" w:hAnsi="Arial" w:cs="Arial"/>
                <w:b/>
                <w:sz w:val="18"/>
                <w:szCs w:val="18"/>
              </w:rPr>
              <w:t xml:space="preserve">Sección </w:t>
            </w:r>
            <w:r w:rsidRPr="00BA48B3">
              <w:rPr>
                <w:rFonts w:ascii="Arial" w:hAnsi="Arial" w:cs="Arial"/>
                <w:b/>
                <w:sz w:val="18"/>
                <w:szCs w:val="18"/>
              </w:rPr>
              <w:t>4. Documentación que deberá adjuntarse al presente formato</w:t>
            </w:r>
          </w:p>
        </w:tc>
      </w:tr>
      <w:tr w:rsidR="00AB5262" w:rsidRPr="00BA48B3" w14:paraId="5E76A2B5" w14:textId="77777777" w:rsidTr="00AB5262">
        <w:tblPrEx>
          <w:jc w:val="center"/>
          <w:shd w:val="clear" w:color="auto" w:fill="70AD47" w:themeFill="accent6"/>
        </w:tblPrEx>
        <w:trPr>
          <w:jc w:val="center"/>
        </w:trPr>
        <w:tc>
          <w:tcPr>
            <w:tcW w:w="2018" w:type="dxa"/>
            <w:shd w:val="clear" w:color="auto" w:fill="C5E0B3" w:themeFill="accent6" w:themeFillTint="66"/>
            <w:vAlign w:val="center"/>
          </w:tcPr>
          <w:p w14:paraId="649740A1" w14:textId="77777777" w:rsidR="00AB5262" w:rsidRPr="00BA48B3" w:rsidRDefault="00AB5262" w:rsidP="00AB5262">
            <w:pPr>
              <w:rPr>
                <w:rFonts w:ascii="Arial" w:hAnsi="Arial" w:cs="Arial"/>
                <w:b/>
                <w:sz w:val="18"/>
                <w:szCs w:val="18"/>
              </w:rPr>
            </w:pPr>
            <w:r w:rsidRPr="00BA48B3">
              <w:rPr>
                <w:rFonts w:ascii="Arial" w:hAnsi="Arial" w:cs="Arial"/>
                <w:b/>
                <w:sz w:val="18"/>
                <w:szCs w:val="18"/>
              </w:rPr>
              <w:t>Documentación adjunta</w:t>
            </w:r>
          </w:p>
        </w:tc>
        <w:tc>
          <w:tcPr>
            <w:tcW w:w="9312" w:type="dxa"/>
            <w:gridSpan w:val="2"/>
            <w:shd w:val="clear" w:color="auto" w:fill="C5E0B3" w:themeFill="accent6" w:themeFillTint="66"/>
            <w:vAlign w:val="center"/>
          </w:tcPr>
          <w:p w14:paraId="19975A79" w14:textId="77777777" w:rsidR="00AB5262" w:rsidRPr="00BA48B3" w:rsidRDefault="00AB5262" w:rsidP="00AB5262">
            <w:pPr>
              <w:jc w:val="both"/>
              <w:rPr>
                <w:rFonts w:ascii="Arial" w:hAnsi="Arial" w:cs="Arial"/>
                <w:b/>
                <w:color w:val="000000" w:themeColor="text1"/>
                <w:sz w:val="18"/>
                <w:szCs w:val="18"/>
              </w:rPr>
            </w:pPr>
            <w:r w:rsidRPr="00BA48B3">
              <w:rPr>
                <w:rFonts w:ascii="Arial" w:hAnsi="Arial" w:cs="Arial"/>
                <w:b/>
                <w:sz w:val="18"/>
                <w:szCs w:val="18"/>
              </w:rPr>
              <w:t>Seleccione con una “X” e indique la referencia de la documentación que adjunta al formato.</w:t>
            </w:r>
          </w:p>
        </w:tc>
      </w:tr>
      <w:tr w:rsidR="006A063F" w:rsidRPr="00BA48B3" w14:paraId="663E6A85" w14:textId="77777777" w:rsidTr="006A063F">
        <w:tblPrEx>
          <w:jc w:val="center"/>
          <w:shd w:val="clear" w:color="auto" w:fill="70AD47" w:themeFill="accent6"/>
        </w:tblPrEx>
        <w:trPr>
          <w:jc w:val="center"/>
        </w:trPr>
        <w:tc>
          <w:tcPr>
            <w:tcW w:w="2018" w:type="dxa"/>
            <w:shd w:val="clear" w:color="auto" w:fill="auto"/>
            <w:vAlign w:val="center"/>
          </w:tcPr>
          <w:p w14:paraId="084CCFED" w14:textId="332FF67A" w:rsidR="006A063F" w:rsidRPr="00BA48B3" w:rsidRDefault="006A063F" w:rsidP="006A063F">
            <w:pPr>
              <w:jc w:val="both"/>
              <w:rPr>
                <w:rFonts w:ascii="Arial" w:hAnsi="Arial" w:cs="Arial"/>
                <w:sz w:val="18"/>
                <w:szCs w:val="18"/>
              </w:rPr>
            </w:pPr>
            <w:r>
              <w:rPr>
                <w:rFonts w:ascii="Arial" w:hAnsi="Arial" w:cs="Arial"/>
                <w:sz w:val="18"/>
                <w:szCs w:val="18"/>
              </w:rPr>
              <w:t>Instrumento público</w:t>
            </w:r>
          </w:p>
        </w:tc>
        <w:tc>
          <w:tcPr>
            <w:tcW w:w="8465" w:type="dxa"/>
            <w:shd w:val="clear" w:color="auto" w:fill="auto"/>
          </w:tcPr>
          <w:p w14:paraId="38B459B7" w14:textId="7D092A07" w:rsidR="006A063F" w:rsidRPr="00E13CD9" w:rsidRDefault="006A063F" w:rsidP="00CD2B6E">
            <w:pPr>
              <w:spacing w:after="120"/>
              <w:jc w:val="both"/>
              <w:rPr>
                <w:rFonts w:ascii="Arial" w:hAnsi="Arial" w:cs="Arial"/>
                <w:sz w:val="18"/>
                <w:szCs w:val="18"/>
              </w:rPr>
            </w:pPr>
            <w:r w:rsidRPr="00E13CD9">
              <w:rPr>
                <w:rFonts w:ascii="Arial" w:hAnsi="Arial" w:cs="Arial"/>
                <w:sz w:val="18"/>
                <w:szCs w:val="18"/>
              </w:rPr>
              <w:t>Se debe marcar esta casilla cuando se presente testimonio notarial o copia certificada del documento o instrumento que acredite las facultades de representación del representante legal de cada uno de los Notificantes de conformidad con las formalidades establecidas en la legislación aplicable.</w:t>
            </w:r>
          </w:p>
          <w:p w14:paraId="79E29D31" w14:textId="77777777" w:rsidR="006A063F" w:rsidRPr="00E13CD9" w:rsidRDefault="006A063F" w:rsidP="006A063F">
            <w:pPr>
              <w:jc w:val="both"/>
              <w:rPr>
                <w:rFonts w:ascii="Arial" w:hAnsi="Arial" w:cs="Arial"/>
                <w:sz w:val="18"/>
                <w:szCs w:val="18"/>
              </w:rPr>
            </w:pPr>
          </w:p>
          <w:p w14:paraId="05B5473B" w14:textId="77777777" w:rsidR="006A063F" w:rsidRPr="00E13CD9" w:rsidRDefault="006A063F" w:rsidP="006A063F">
            <w:pPr>
              <w:jc w:val="both"/>
              <w:rPr>
                <w:rFonts w:ascii="Arial" w:hAnsi="Arial" w:cs="Arial"/>
                <w:sz w:val="18"/>
                <w:szCs w:val="18"/>
              </w:rPr>
            </w:pPr>
            <w:r w:rsidRPr="00E13CD9">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167A619A" w14:textId="77777777" w:rsidR="006A063F" w:rsidRPr="00E13CD9" w:rsidRDefault="006A063F" w:rsidP="006A063F">
            <w:pPr>
              <w:spacing w:after="120"/>
              <w:jc w:val="both"/>
              <w:rPr>
                <w:rFonts w:ascii="Arial" w:hAnsi="Arial" w:cs="Arial"/>
                <w:sz w:val="18"/>
                <w:szCs w:val="18"/>
              </w:rPr>
            </w:pPr>
          </w:p>
          <w:p w14:paraId="0A65FCB7" w14:textId="4B85381C" w:rsidR="006A063F" w:rsidRPr="00BA48B3" w:rsidRDefault="006A063F">
            <w:pPr>
              <w:spacing w:after="120"/>
              <w:jc w:val="both"/>
              <w:rPr>
                <w:rFonts w:ascii="Arial" w:hAnsi="Arial" w:cs="Arial"/>
                <w:sz w:val="18"/>
                <w:szCs w:val="18"/>
              </w:rPr>
            </w:pPr>
            <w:r w:rsidRPr="00E13CD9">
              <w:rPr>
                <w:rFonts w:ascii="Arial" w:hAnsi="Arial" w:cs="Arial"/>
                <w:b/>
                <w:noProof/>
                <w:sz w:val="18"/>
                <w:szCs w:val="18"/>
              </w:rPr>
              <w:lastRenderedPageBreak/>
              <w:t>Referencia.-</w:t>
            </w:r>
            <w:r w:rsidRPr="00E13CD9">
              <w:rPr>
                <w:rFonts w:ascii="Arial" w:hAnsi="Arial" w:cs="Arial"/>
                <w:noProof/>
                <w:sz w:val="18"/>
                <w:szCs w:val="18"/>
              </w:rPr>
              <w:t xml:space="preserve"> Se deberá proporcionar la referencia que permita la identificación de la Documentación </w:t>
            </w:r>
            <w:r w:rsidR="00552072">
              <w:rPr>
                <w:rFonts w:ascii="Arial" w:hAnsi="Arial" w:cs="Arial"/>
                <w:noProof/>
                <w:sz w:val="18"/>
                <w:szCs w:val="18"/>
              </w:rPr>
              <w:t>a</w:t>
            </w:r>
            <w:r w:rsidRPr="00E13CD9">
              <w:rPr>
                <w:rFonts w:ascii="Arial" w:hAnsi="Arial" w:cs="Arial"/>
                <w:noProof/>
                <w:sz w:val="18"/>
                <w:szCs w:val="18"/>
              </w:rPr>
              <w:t xml:space="preserve">djunta (por ejemplo, el número de la escritura pública que permite </w:t>
            </w:r>
            <w:r w:rsidRPr="00E13CD9">
              <w:rPr>
                <w:rFonts w:ascii="Arial" w:hAnsi="Arial" w:cs="Arial"/>
                <w:sz w:val="18"/>
                <w:szCs w:val="18"/>
              </w:rPr>
              <w:t xml:space="preserve">acreditar la </w:t>
            </w:r>
            <w:r w:rsidR="00552072">
              <w:rPr>
                <w:rFonts w:ascii="Arial" w:hAnsi="Arial" w:cs="Arial"/>
                <w:sz w:val="18"/>
                <w:szCs w:val="18"/>
              </w:rPr>
              <w:t>r</w:t>
            </w:r>
            <w:r w:rsidRPr="00E13CD9">
              <w:rPr>
                <w:rFonts w:ascii="Arial" w:hAnsi="Arial" w:cs="Arial"/>
                <w:sz w:val="18"/>
                <w:szCs w:val="18"/>
              </w:rPr>
              <w:t xml:space="preserve">epresentación </w:t>
            </w:r>
            <w:r w:rsidR="00552072">
              <w:rPr>
                <w:rFonts w:ascii="Arial" w:hAnsi="Arial" w:cs="Arial"/>
                <w:sz w:val="18"/>
                <w:szCs w:val="18"/>
              </w:rPr>
              <w:t>l</w:t>
            </w:r>
            <w:r w:rsidRPr="00E13CD9">
              <w:rPr>
                <w:rFonts w:ascii="Arial" w:hAnsi="Arial" w:cs="Arial"/>
                <w:sz w:val="18"/>
                <w:szCs w:val="18"/>
              </w:rPr>
              <w:t>egal).</w:t>
            </w:r>
          </w:p>
        </w:tc>
        <w:tc>
          <w:tcPr>
            <w:tcW w:w="847" w:type="dxa"/>
            <w:shd w:val="clear" w:color="auto" w:fill="auto"/>
            <w:vAlign w:val="center"/>
          </w:tcPr>
          <w:p w14:paraId="059CAA50" w14:textId="15EE39DC" w:rsidR="006A063F" w:rsidRPr="00BA48B3" w:rsidRDefault="006A063F" w:rsidP="006A063F">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lastRenderedPageBreak/>
              <w:t>No aplica</w:t>
            </w:r>
          </w:p>
        </w:tc>
      </w:tr>
      <w:tr w:rsidR="006A063F" w:rsidRPr="00BA48B3" w14:paraId="641F040F" w14:textId="77777777" w:rsidTr="00AB5262">
        <w:tblPrEx>
          <w:jc w:val="center"/>
          <w:shd w:val="clear" w:color="auto" w:fill="70AD47" w:themeFill="accent6"/>
        </w:tblPrEx>
        <w:trPr>
          <w:jc w:val="center"/>
        </w:trPr>
        <w:tc>
          <w:tcPr>
            <w:tcW w:w="2018" w:type="dxa"/>
            <w:shd w:val="clear" w:color="auto" w:fill="auto"/>
            <w:vAlign w:val="center"/>
          </w:tcPr>
          <w:p w14:paraId="6C0C1DE7" w14:textId="466B4E5B" w:rsidR="006A063F" w:rsidRPr="00BA48B3" w:rsidRDefault="006A063F" w:rsidP="006A063F">
            <w:pPr>
              <w:jc w:val="both"/>
              <w:rPr>
                <w:rFonts w:ascii="Arial" w:hAnsi="Arial" w:cs="Arial"/>
                <w:sz w:val="18"/>
                <w:szCs w:val="18"/>
              </w:rPr>
            </w:pPr>
            <w:r w:rsidRPr="006E0F90">
              <w:rPr>
                <w:rFonts w:ascii="Arial" w:hAnsi="Arial" w:cs="Arial"/>
                <w:sz w:val="18"/>
                <w:szCs w:val="18"/>
              </w:rPr>
              <w:t>Instrumento público</w:t>
            </w:r>
            <w:r>
              <w:rPr>
                <w:rFonts w:ascii="Arial" w:hAnsi="Arial" w:cs="Arial"/>
                <w:sz w:val="18"/>
                <w:szCs w:val="18"/>
              </w:rPr>
              <w:t xml:space="preserve"> previamente entregado al IFT</w:t>
            </w:r>
          </w:p>
        </w:tc>
        <w:tc>
          <w:tcPr>
            <w:tcW w:w="8465" w:type="dxa"/>
            <w:shd w:val="clear" w:color="auto" w:fill="auto"/>
            <w:vAlign w:val="center"/>
          </w:tcPr>
          <w:p w14:paraId="1DA9C902" w14:textId="77777777" w:rsidR="006A063F" w:rsidRDefault="006A063F" w:rsidP="006A063F">
            <w:pPr>
              <w:jc w:val="both"/>
              <w:rPr>
                <w:rFonts w:ascii="Arial" w:eastAsia="Times New Roman" w:hAnsi="Arial" w:cs="Arial"/>
                <w:noProof/>
                <w:sz w:val="18"/>
                <w:szCs w:val="18"/>
              </w:rPr>
            </w:pPr>
          </w:p>
          <w:p w14:paraId="70FF518E" w14:textId="393443B9" w:rsidR="006A063F" w:rsidRDefault="00552072" w:rsidP="00552072">
            <w:pPr>
              <w:spacing w:after="120"/>
              <w:jc w:val="both"/>
              <w:rPr>
                <w:rFonts w:ascii="Arial" w:hAnsi="Arial" w:cs="Arial"/>
                <w:sz w:val="18"/>
                <w:szCs w:val="18"/>
              </w:rPr>
            </w:pPr>
            <w:r>
              <w:rPr>
                <w:rFonts w:ascii="Arial" w:eastAsia="Times New Roman" w:hAnsi="Arial" w:cs="Arial"/>
                <w:noProof/>
                <w:sz w:val="18"/>
                <w:szCs w:val="18"/>
              </w:rPr>
              <w:t>Se debe marcar esta casilla s</w:t>
            </w:r>
            <w:r w:rsidRPr="008D1CA7">
              <w:rPr>
                <w:rFonts w:ascii="Arial" w:eastAsia="Times New Roman" w:hAnsi="Arial" w:cs="Arial"/>
                <w:noProof/>
                <w:sz w:val="18"/>
                <w:szCs w:val="18"/>
              </w:rPr>
              <w:t xml:space="preserve">i </w:t>
            </w:r>
            <w:r w:rsidR="006A063F" w:rsidRPr="008D1CA7">
              <w:rPr>
                <w:rFonts w:ascii="Arial" w:eastAsia="Times New Roman" w:hAnsi="Arial" w:cs="Arial"/>
                <w:noProof/>
                <w:sz w:val="18"/>
                <w:szCs w:val="18"/>
              </w:rPr>
              <w:t>este Instituto ya cuenta con el instrumento público o documento con el que se acredite la identidad y alcances del representante legal</w:t>
            </w:r>
            <w:r>
              <w:rPr>
                <w:rFonts w:ascii="Arial" w:eastAsia="Times New Roman" w:hAnsi="Arial" w:cs="Arial"/>
                <w:noProof/>
                <w:sz w:val="18"/>
                <w:szCs w:val="18"/>
              </w:rPr>
              <w:t>.</w:t>
            </w:r>
          </w:p>
          <w:p w14:paraId="27E42240" w14:textId="06C10B4C" w:rsidR="00552072" w:rsidRPr="00BA48B3" w:rsidRDefault="00552072">
            <w:pPr>
              <w:spacing w:after="120"/>
              <w:jc w:val="both"/>
              <w:rPr>
                <w:rFonts w:ascii="Arial" w:hAnsi="Arial" w:cs="Arial"/>
                <w:sz w:val="18"/>
                <w:szCs w:val="18"/>
              </w:rPr>
            </w:pPr>
            <w:r w:rsidRPr="00DF0C8C">
              <w:rPr>
                <w:rFonts w:ascii="Arial" w:eastAsia="Times New Roman" w:hAnsi="Arial" w:cs="Arial"/>
                <w:b/>
                <w:noProof/>
                <w:sz w:val="18"/>
                <w:szCs w:val="18"/>
              </w:rPr>
              <w:t>Referencia</w:t>
            </w:r>
            <w:r>
              <w:rPr>
                <w:rFonts w:ascii="Arial" w:eastAsia="Times New Roman" w:hAnsi="Arial" w:cs="Arial"/>
                <w:noProof/>
                <w:sz w:val="18"/>
                <w:szCs w:val="18"/>
              </w:rPr>
              <w:t xml:space="preserve">.- Se deberá proporcionar el </w:t>
            </w:r>
            <w:r>
              <w:rPr>
                <w:rFonts w:ascii="Arial" w:hAnsi="Arial" w:cs="Arial"/>
                <w:sz w:val="18"/>
                <w:szCs w:val="18"/>
              </w:rPr>
              <w:t>número del instrumento público, f</w:t>
            </w:r>
            <w:r w:rsidRPr="000645AF">
              <w:rPr>
                <w:rFonts w:ascii="Arial" w:hAnsi="Arial" w:cs="Arial"/>
                <w:sz w:val="18"/>
                <w:szCs w:val="18"/>
              </w:rPr>
              <w:t>echa</w:t>
            </w:r>
            <w:r>
              <w:rPr>
                <w:rFonts w:ascii="Arial" w:hAnsi="Arial" w:cs="Arial"/>
                <w:sz w:val="18"/>
                <w:szCs w:val="18"/>
              </w:rPr>
              <w:t>, 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n</w:t>
            </w:r>
            <w:r w:rsidRPr="000645AF">
              <w:rPr>
                <w:rFonts w:ascii="Arial" w:hAnsi="Arial" w:cs="Arial"/>
                <w:sz w:val="18"/>
                <w:szCs w:val="18"/>
              </w:rPr>
              <w:t>úm</w:t>
            </w:r>
            <w:r>
              <w:rPr>
                <w:rFonts w:ascii="Arial" w:hAnsi="Arial" w:cs="Arial"/>
                <w:sz w:val="18"/>
                <w:szCs w:val="18"/>
              </w:rPr>
              <w:t>ero de e</w:t>
            </w:r>
            <w:r w:rsidRPr="000645AF">
              <w:rPr>
                <w:rFonts w:ascii="Arial" w:hAnsi="Arial" w:cs="Arial"/>
                <w:sz w:val="18"/>
                <w:szCs w:val="18"/>
              </w:rPr>
              <w:t>xpediente</w:t>
            </w:r>
            <w:r>
              <w:rPr>
                <w:rFonts w:ascii="Arial" w:hAnsi="Arial" w:cs="Arial"/>
                <w:sz w:val="18"/>
                <w:szCs w:val="18"/>
              </w:rPr>
              <w:t xml:space="preserve"> o folio y f</w:t>
            </w:r>
            <w:r w:rsidRPr="006F064E">
              <w:rPr>
                <w:rFonts w:ascii="Arial" w:hAnsi="Arial" w:cs="Arial"/>
                <w:sz w:val="18"/>
                <w:szCs w:val="18"/>
              </w:rPr>
              <w:t>echa de presentación</w:t>
            </w:r>
            <w:r>
              <w:rPr>
                <w:rFonts w:ascii="Arial" w:hAnsi="Arial" w:cs="Arial"/>
                <w:sz w:val="18"/>
                <w:szCs w:val="18"/>
              </w:rPr>
              <w:t>.</w:t>
            </w:r>
          </w:p>
        </w:tc>
        <w:tc>
          <w:tcPr>
            <w:tcW w:w="847" w:type="dxa"/>
            <w:shd w:val="clear" w:color="auto" w:fill="auto"/>
            <w:vAlign w:val="center"/>
          </w:tcPr>
          <w:p w14:paraId="7602CA7D" w14:textId="7C2A57E4" w:rsidR="006A063F" w:rsidRPr="00BA48B3" w:rsidRDefault="006A063F" w:rsidP="006A063F">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AB5262" w:rsidRPr="00BA48B3" w14:paraId="01DDC1D5" w14:textId="77777777" w:rsidTr="00DC39D2">
        <w:tblPrEx>
          <w:jc w:val="center"/>
          <w:shd w:val="clear" w:color="auto" w:fill="70AD47" w:themeFill="accent6"/>
        </w:tblPrEx>
        <w:trPr>
          <w:jc w:val="center"/>
        </w:trPr>
        <w:tc>
          <w:tcPr>
            <w:tcW w:w="2018" w:type="dxa"/>
            <w:shd w:val="clear" w:color="auto" w:fill="auto"/>
            <w:vAlign w:val="center"/>
          </w:tcPr>
          <w:p w14:paraId="038957A6" w14:textId="77777777" w:rsidR="00AB5262" w:rsidRPr="00BA48B3" w:rsidRDefault="00AB5262" w:rsidP="00AB5262">
            <w:pPr>
              <w:jc w:val="both"/>
              <w:rPr>
                <w:rFonts w:ascii="Arial" w:hAnsi="Arial" w:cs="Arial"/>
                <w:sz w:val="18"/>
                <w:szCs w:val="18"/>
              </w:rPr>
            </w:pPr>
            <w:r w:rsidRPr="00BA48B3">
              <w:rPr>
                <w:rFonts w:ascii="Arial" w:hAnsi="Arial" w:cs="Arial"/>
                <w:sz w:val="18"/>
                <w:szCs w:val="18"/>
              </w:rPr>
              <w:t>Copia simple de las escrituras constitutivas y, en su caso, de las últimas reformas a los estatutos sociales del Notificante, o, en su caso, de cada una de las personas que integren el Consorcio.</w:t>
            </w:r>
          </w:p>
        </w:tc>
        <w:tc>
          <w:tcPr>
            <w:tcW w:w="8465" w:type="dxa"/>
            <w:shd w:val="clear" w:color="auto" w:fill="auto"/>
          </w:tcPr>
          <w:p w14:paraId="46F41AED" w14:textId="77777777" w:rsidR="00AB5262" w:rsidRPr="00BA48B3" w:rsidRDefault="00AB5262" w:rsidP="00AB5262">
            <w:pPr>
              <w:spacing w:after="120"/>
              <w:jc w:val="both"/>
              <w:rPr>
                <w:rFonts w:ascii="Arial" w:hAnsi="Arial" w:cs="Arial"/>
                <w:b/>
                <w:noProof/>
                <w:sz w:val="18"/>
                <w:szCs w:val="18"/>
              </w:rPr>
            </w:pPr>
            <w:r w:rsidRPr="00BA48B3">
              <w:rPr>
                <w:rFonts w:ascii="Arial" w:hAnsi="Arial" w:cs="Arial"/>
                <w:sz w:val="18"/>
                <w:szCs w:val="18"/>
              </w:rPr>
              <w:t>Se debe marcar esta casilla cuando se presente copia simple de las escrituras constitutivas y, en su caso, de las últimas reformas a los estatutos sociales del Notificante.</w:t>
            </w:r>
          </w:p>
          <w:p w14:paraId="1DB9C29A"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lang w:val="es-ES"/>
              </w:rPr>
              <w:t>En caso de las Personas Involucradas que sean personas morales, presente la descripción y certificación de la estructura del capital social, sea sociedad mexicana o extranjera. Este documento deberá ser emitido por el Presidente del Consejo de Administración, Administrador Único o persona facultada para ello.</w:t>
            </w:r>
          </w:p>
          <w:p w14:paraId="7A6B52E0" w14:textId="77777777" w:rsidR="00AB5262" w:rsidRPr="00BA48B3" w:rsidRDefault="00AB5262" w:rsidP="00AB5262">
            <w:pPr>
              <w:spacing w:after="120"/>
              <w:jc w:val="both"/>
              <w:rPr>
                <w:rFonts w:ascii="Arial" w:hAnsi="Arial" w:cs="Arial"/>
                <w:b/>
                <w:noProof/>
                <w:sz w:val="18"/>
                <w:szCs w:val="18"/>
                <w:lang w:val="es-ES"/>
              </w:rPr>
            </w:pPr>
          </w:p>
          <w:p w14:paraId="02575FC7" w14:textId="77777777" w:rsidR="00AB5262" w:rsidRPr="00BA48B3" w:rsidRDefault="00AB5262" w:rsidP="00AB5262">
            <w:pPr>
              <w:spacing w:after="120"/>
              <w:jc w:val="both"/>
              <w:rPr>
                <w:rFonts w:ascii="Arial" w:hAnsi="Arial" w:cs="Arial"/>
                <w:sz w:val="18"/>
                <w:szCs w:val="18"/>
              </w:rPr>
            </w:pPr>
            <w:r w:rsidRPr="00BA48B3">
              <w:rPr>
                <w:rFonts w:ascii="Arial" w:hAnsi="Arial" w:cs="Arial"/>
                <w:b/>
                <w:noProof/>
                <w:sz w:val="18"/>
                <w:szCs w:val="18"/>
              </w:rPr>
              <w:t>Referencia.-</w:t>
            </w:r>
            <w:r w:rsidRPr="00BA48B3">
              <w:rPr>
                <w:rFonts w:ascii="Arial" w:hAnsi="Arial" w:cs="Arial"/>
                <w:noProof/>
                <w:sz w:val="18"/>
                <w:szCs w:val="18"/>
              </w:rPr>
              <w:t xml:space="preserve"> Se deberá proporcionar la referencia que permita la identificación de la Documentación Adjunta (por ejemplo, el número de las escrituras constitutivas </w:t>
            </w:r>
            <w:r w:rsidRPr="00BA48B3">
              <w:rPr>
                <w:rFonts w:ascii="Arial" w:hAnsi="Arial" w:cs="Arial"/>
                <w:sz w:val="18"/>
                <w:szCs w:val="18"/>
              </w:rPr>
              <w:t>y, en su caso, de las últimas reformas a los estatutos sociales del Notificante).</w:t>
            </w:r>
          </w:p>
        </w:tc>
        <w:tc>
          <w:tcPr>
            <w:tcW w:w="847" w:type="dxa"/>
            <w:shd w:val="clear" w:color="auto" w:fill="auto"/>
            <w:vAlign w:val="center"/>
          </w:tcPr>
          <w:p w14:paraId="6D020745"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0DA2DB8A" w14:textId="77777777" w:rsidTr="00AB5262">
        <w:tblPrEx>
          <w:jc w:val="center"/>
          <w:shd w:val="clear" w:color="auto" w:fill="70AD47" w:themeFill="accent6"/>
        </w:tblPrEx>
        <w:trPr>
          <w:jc w:val="center"/>
        </w:trPr>
        <w:tc>
          <w:tcPr>
            <w:tcW w:w="2018" w:type="dxa"/>
            <w:shd w:val="clear" w:color="auto" w:fill="auto"/>
            <w:vAlign w:val="center"/>
          </w:tcPr>
          <w:p w14:paraId="3361B1D1" w14:textId="77777777" w:rsidR="00AB5262" w:rsidRPr="00BA48B3" w:rsidRDefault="00AB5262" w:rsidP="00AB5262">
            <w:pPr>
              <w:jc w:val="both"/>
              <w:rPr>
                <w:rFonts w:ascii="Arial" w:hAnsi="Arial" w:cs="Arial"/>
                <w:sz w:val="18"/>
                <w:szCs w:val="18"/>
              </w:rPr>
            </w:pPr>
            <w:r w:rsidRPr="00BA48B3">
              <w:rPr>
                <w:rFonts w:ascii="Arial" w:hAnsi="Arial" w:cs="Arial"/>
                <w:sz w:val="18"/>
                <w:szCs w:val="18"/>
                <w:lang w:val="es-ES"/>
              </w:rPr>
              <w:t>Documentación e información que expliquen el objetivo y motivo de la concentración. Es deseable presentar documentos internos elaborados por las partes en donde se explique las sinergias y beneficios de la operación.</w:t>
            </w:r>
          </w:p>
        </w:tc>
        <w:tc>
          <w:tcPr>
            <w:tcW w:w="8465" w:type="dxa"/>
            <w:shd w:val="clear" w:color="auto" w:fill="auto"/>
            <w:vAlign w:val="center"/>
          </w:tcPr>
          <w:p w14:paraId="45EF6390"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rPr>
              <w:t xml:space="preserve">Se debe marcar esta casilla cuando se presente </w:t>
            </w:r>
            <w:r w:rsidRPr="00BA48B3">
              <w:rPr>
                <w:rFonts w:ascii="Arial" w:hAnsi="Arial" w:cs="Arial"/>
                <w:sz w:val="18"/>
                <w:szCs w:val="18"/>
                <w:lang w:val="es-ES"/>
              </w:rPr>
              <w:t>Documentación e información que expliquen el objetivo y motivo de la concentración. Es deseable presentar documentos internos elaborados por las partes en donde se explique las sinergias y beneficios de la operación.</w:t>
            </w:r>
          </w:p>
          <w:p w14:paraId="0BCB647B" w14:textId="77777777" w:rsidR="00AB5262" w:rsidRPr="00BA48B3" w:rsidRDefault="00AB5262" w:rsidP="00AB5262">
            <w:pPr>
              <w:jc w:val="both"/>
              <w:rPr>
                <w:rFonts w:ascii="Arial" w:hAnsi="Arial" w:cs="Arial"/>
                <w:sz w:val="18"/>
                <w:szCs w:val="18"/>
                <w:lang w:val="es-ES"/>
              </w:rPr>
            </w:pPr>
          </w:p>
          <w:p w14:paraId="14DA7C02" w14:textId="77777777" w:rsidR="00AB5262" w:rsidRPr="00BA48B3" w:rsidRDefault="00AB5262" w:rsidP="00AB5262">
            <w:pPr>
              <w:spacing w:after="120"/>
              <w:jc w:val="both"/>
              <w:rPr>
                <w:rFonts w:ascii="Arial" w:hAnsi="Arial" w:cs="Arial"/>
                <w:sz w:val="18"/>
                <w:szCs w:val="18"/>
              </w:rPr>
            </w:pPr>
            <w:r w:rsidRPr="00BA48B3">
              <w:rPr>
                <w:rFonts w:ascii="Arial" w:hAnsi="Arial" w:cs="Arial"/>
                <w:b/>
                <w:noProof/>
                <w:sz w:val="18"/>
                <w:szCs w:val="18"/>
              </w:rPr>
              <w:t>Referencia.-</w:t>
            </w:r>
            <w:r w:rsidRPr="00BA48B3">
              <w:rPr>
                <w:rFonts w:ascii="Arial" w:hAnsi="Arial" w:cs="Arial"/>
                <w:noProof/>
                <w:sz w:val="18"/>
                <w:szCs w:val="18"/>
              </w:rPr>
              <w:t xml:space="preserve"> Se deberá proporcionar la referencia que permita la identificación de la Documentación Adjunta (por ejemplo, el nombre del documento</w:t>
            </w:r>
            <w:r w:rsidRPr="00BA48B3">
              <w:rPr>
                <w:rFonts w:ascii="Arial" w:hAnsi="Arial" w:cs="Arial"/>
                <w:sz w:val="18"/>
                <w:szCs w:val="18"/>
              </w:rPr>
              <w:t>).</w:t>
            </w:r>
          </w:p>
        </w:tc>
        <w:tc>
          <w:tcPr>
            <w:tcW w:w="847" w:type="dxa"/>
            <w:shd w:val="clear" w:color="auto" w:fill="auto"/>
            <w:vAlign w:val="center"/>
          </w:tcPr>
          <w:p w14:paraId="1CD40A7B"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536DABDA" w14:textId="77777777" w:rsidTr="00AB5262">
        <w:tblPrEx>
          <w:jc w:val="center"/>
          <w:shd w:val="clear" w:color="auto" w:fill="70AD47" w:themeFill="accent6"/>
        </w:tblPrEx>
        <w:trPr>
          <w:jc w:val="center"/>
        </w:trPr>
        <w:tc>
          <w:tcPr>
            <w:tcW w:w="2018" w:type="dxa"/>
            <w:shd w:val="clear" w:color="auto" w:fill="auto"/>
            <w:vAlign w:val="center"/>
          </w:tcPr>
          <w:p w14:paraId="3BCD0238" w14:textId="77777777" w:rsidR="00AB5262" w:rsidRPr="00BA48B3" w:rsidRDefault="00AB5262" w:rsidP="00AB5262">
            <w:pPr>
              <w:jc w:val="both"/>
              <w:rPr>
                <w:rFonts w:ascii="Arial" w:hAnsi="Arial" w:cs="Arial"/>
                <w:sz w:val="18"/>
                <w:szCs w:val="18"/>
              </w:rPr>
            </w:pPr>
            <w:r w:rsidRPr="00BA48B3">
              <w:rPr>
                <w:rFonts w:ascii="Arial" w:hAnsi="Arial" w:cs="Arial"/>
                <w:sz w:val="18"/>
                <w:szCs w:val="18"/>
                <w:lang w:val="es-ES"/>
              </w:rPr>
              <w:t>Estados financieros auditados individuales y consolidados, para el último año, de las Personas Involucradas, así como de las sociedades controladoras en última instancia de ellas. Incluya las notas anexas a dichos documentos.</w:t>
            </w:r>
          </w:p>
        </w:tc>
        <w:tc>
          <w:tcPr>
            <w:tcW w:w="8465" w:type="dxa"/>
            <w:shd w:val="clear" w:color="auto" w:fill="auto"/>
            <w:vAlign w:val="center"/>
          </w:tcPr>
          <w:p w14:paraId="6267D7AA" w14:textId="159200F5" w:rsidR="00AB5262" w:rsidRPr="00BA48B3" w:rsidRDefault="00AB5262" w:rsidP="00AB5262">
            <w:pPr>
              <w:jc w:val="both"/>
              <w:rPr>
                <w:rFonts w:ascii="Arial" w:hAnsi="Arial" w:cs="Arial"/>
                <w:sz w:val="18"/>
                <w:szCs w:val="18"/>
                <w:lang w:val="es-ES"/>
              </w:rPr>
            </w:pPr>
            <w:r w:rsidRPr="00BA48B3">
              <w:rPr>
                <w:rFonts w:ascii="Arial" w:hAnsi="Arial" w:cs="Arial"/>
                <w:sz w:val="18"/>
                <w:szCs w:val="18"/>
              </w:rPr>
              <w:t xml:space="preserve">Se debe marcar esta casilla cuando se presente copia simple de los </w:t>
            </w:r>
            <w:r w:rsidRPr="00BA48B3">
              <w:rPr>
                <w:rFonts w:ascii="Arial" w:hAnsi="Arial" w:cs="Arial"/>
                <w:sz w:val="18"/>
                <w:szCs w:val="18"/>
                <w:lang w:val="es-ES"/>
              </w:rPr>
              <w:t>estados financieros auditados individuales y consolidados, para el último año, de las Personas Involucradas, así como de las sociedades controladoras en última instancia de ellas. Incluya las notas anexas a dichos documentos.</w:t>
            </w:r>
          </w:p>
          <w:p w14:paraId="44C96E4C" w14:textId="77777777" w:rsidR="00AB5262" w:rsidRPr="00BA48B3" w:rsidRDefault="00AB5262" w:rsidP="00AB5262">
            <w:pPr>
              <w:jc w:val="both"/>
              <w:rPr>
                <w:rFonts w:ascii="Arial" w:hAnsi="Arial" w:cs="Arial"/>
                <w:sz w:val="18"/>
                <w:szCs w:val="18"/>
                <w:lang w:val="es-ES"/>
              </w:rPr>
            </w:pPr>
          </w:p>
          <w:p w14:paraId="7E9935C5" w14:textId="77777777" w:rsidR="00AB5262" w:rsidRPr="00BA48B3" w:rsidRDefault="00AB5262" w:rsidP="00AB5262">
            <w:pPr>
              <w:spacing w:after="120"/>
              <w:jc w:val="both"/>
              <w:rPr>
                <w:rFonts w:ascii="Arial" w:hAnsi="Arial" w:cs="Arial"/>
                <w:sz w:val="18"/>
                <w:szCs w:val="18"/>
                <w:lang w:val="es-ES"/>
              </w:rPr>
            </w:pPr>
            <w:r w:rsidRPr="00BA48B3">
              <w:rPr>
                <w:rFonts w:ascii="Arial" w:hAnsi="Arial" w:cs="Arial"/>
                <w:b/>
                <w:noProof/>
                <w:sz w:val="18"/>
                <w:szCs w:val="18"/>
              </w:rPr>
              <w:t>Referencia.-</w:t>
            </w:r>
            <w:r w:rsidRPr="00BA48B3">
              <w:rPr>
                <w:rFonts w:ascii="Arial" w:hAnsi="Arial" w:cs="Arial"/>
                <w:noProof/>
                <w:sz w:val="18"/>
                <w:szCs w:val="18"/>
              </w:rPr>
              <w:t xml:space="preserve"> Se deberá proporcionar la referencia que permita la identificación de la Documentación Adjunta (por ejemplo, el nombre del documento</w:t>
            </w:r>
            <w:r w:rsidRPr="00BA48B3">
              <w:rPr>
                <w:rFonts w:ascii="Arial" w:hAnsi="Arial" w:cs="Arial"/>
                <w:sz w:val="18"/>
                <w:szCs w:val="18"/>
              </w:rPr>
              <w:t>).</w:t>
            </w:r>
          </w:p>
        </w:tc>
        <w:tc>
          <w:tcPr>
            <w:tcW w:w="847" w:type="dxa"/>
            <w:shd w:val="clear" w:color="auto" w:fill="auto"/>
            <w:vAlign w:val="center"/>
          </w:tcPr>
          <w:p w14:paraId="56B0B070"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7F572B7C" w14:textId="77777777" w:rsidTr="00DC39D2">
        <w:tblPrEx>
          <w:jc w:val="center"/>
          <w:shd w:val="clear" w:color="auto" w:fill="70AD47" w:themeFill="accent6"/>
        </w:tblPrEx>
        <w:trPr>
          <w:jc w:val="center"/>
        </w:trPr>
        <w:tc>
          <w:tcPr>
            <w:tcW w:w="2018" w:type="dxa"/>
            <w:shd w:val="clear" w:color="auto" w:fill="auto"/>
            <w:vAlign w:val="center"/>
          </w:tcPr>
          <w:p w14:paraId="3166AB01" w14:textId="77777777" w:rsidR="00AB5262" w:rsidRPr="00BA48B3" w:rsidRDefault="00AB5262" w:rsidP="00AB5262">
            <w:pPr>
              <w:jc w:val="both"/>
              <w:rPr>
                <w:rFonts w:ascii="Arial" w:hAnsi="Arial" w:cs="Arial"/>
                <w:sz w:val="18"/>
                <w:szCs w:val="18"/>
              </w:rPr>
            </w:pPr>
            <w:r w:rsidRPr="00BA48B3">
              <w:rPr>
                <w:rFonts w:ascii="Arial" w:hAnsi="Arial" w:cs="Arial"/>
                <w:sz w:val="18"/>
                <w:szCs w:val="18"/>
              </w:rPr>
              <w:t>Contratos del acto o actos jurídicos relacionados con la concentración.</w:t>
            </w:r>
          </w:p>
          <w:p w14:paraId="4ABB12EA" w14:textId="77777777" w:rsidR="00AB5262" w:rsidRPr="00BA48B3" w:rsidRDefault="00AB5262" w:rsidP="00AB5262">
            <w:pPr>
              <w:jc w:val="both"/>
              <w:rPr>
                <w:rFonts w:ascii="Arial" w:hAnsi="Arial" w:cs="Arial"/>
                <w:sz w:val="18"/>
                <w:szCs w:val="18"/>
                <w:lang w:val="es-ES"/>
              </w:rPr>
            </w:pPr>
          </w:p>
        </w:tc>
        <w:tc>
          <w:tcPr>
            <w:tcW w:w="8465" w:type="dxa"/>
            <w:shd w:val="clear" w:color="auto" w:fill="auto"/>
          </w:tcPr>
          <w:p w14:paraId="05D174C7" w14:textId="77777777" w:rsidR="00AB5262" w:rsidRPr="00BA48B3" w:rsidRDefault="00AB5262" w:rsidP="00AB5262">
            <w:pPr>
              <w:jc w:val="both"/>
              <w:rPr>
                <w:rFonts w:ascii="Arial" w:hAnsi="Arial" w:cs="Arial"/>
                <w:sz w:val="18"/>
                <w:szCs w:val="18"/>
              </w:rPr>
            </w:pPr>
            <w:r w:rsidRPr="00BA48B3">
              <w:rPr>
                <w:rFonts w:ascii="Arial" w:hAnsi="Arial" w:cs="Arial"/>
                <w:sz w:val="18"/>
                <w:szCs w:val="18"/>
              </w:rPr>
              <w:t>Se debe marcar esta casilla cuando se presenten los Contratos del acto o actos jurídicos relacionados con la concentración.</w:t>
            </w:r>
          </w:p>
          <w:p w14:paraId="4F799AA2" w14:textId="77777777" w:rsidR="00AB5262" w:rsidRPr="00BA48B3" w:rsidRDefault="00AB5262" w:rsidP="00AB5262">
            <w:pPr>
              <w:spacing w:after="120"/>
              <w:jc w:val="both"/>
              <w:rPr>
                <w:rFonts w:ascii="Arial" w:hAnsi="Arial" w:cs="Arial"/>
                <w:b/>
                <w:sz w:val="18"/>
                <w:szCs w:val="18"/>
              </w:rPr>
            </w:pPr>
          </w:p>
          <w:p w14:paraId="072E165E" w14:textId="77777777" w:rsidR="00AB5262" w:rsidRPr="00BA48B3" w:rsidRDefault="00AB5262" w:rsidP="00AB5262">
            <w:pPr>
              <w:jc w:val="both"/>
              <w:rPr>
                <w:rFonts w:ascii="Arial" w:hAnsi="Arial" w:cs="Arial"/>
                <w:sz w:val="18"/>
                <w:szCs w:val="18"/>
              </w:rPr>
            </w:pPr>
            <w:r w:rsidRPr="00BA48B3">
              <w:rPr>
                <w:rFonts w:ascii="Arial" w:hAnsi="Arial" w:cs="Arial"/>
                <w:b/>
                <w:noProof/>
                <w:sz w:val="18"/>
                <w:szCs w:val="18"/>
              </w:rPr>
              <w:t>Referencia.-</w:t>
            </w:r>
            <w:r w:rsidRPr="00BA48B3">
              <w:rPr>
                <w:rFonts w:ascii="Arial" w:hAnsi="Arial" w:cs="Arial"/>
                <w:noProof/>
                <w:sz w:val="18"/>
                <w:szCs w:val="18"/>
              </w:rPr>
              <w:t xml:space="preserve"> Se deberá proporcionar la referencia que permita la identificación de la Documentación Adjunta (por ejemplo, el  nombre del documento</w:t>
            </w:r>
            <w:r w:rsidRPr="00BA48B3">
              <w:rPr>
                <w:rFonts w:ascii="Arial" w:hAnsi="Arial" w:cs="Arial"/>
                <w:sz w:val="18"/>
                <w:szCs w:val="18"/>
              </w:rPr>
              <w:t>).</w:t>
            </w:r>
          </w:p>
        </w:tc>
        <w:tc>
          <w:tcPr>
            <w:tcW w:w="847" w:type="dxa"/>
            <w:shd w:val="clear" w:color="auto" w:fill="auto"/>
            <w:vAlign w:val="center"/>
          </w:tcPr>
          <w:p w14:paraId="0E1CBBA4"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70BBB133" w14:textId="77777777" w:rsidTr="00DC39D2">
        <w:tblPrEx>
          <w:jc w:val="center"/>
          <w:shd w:val="clear" w:color="auto" w:fill="70AD47" w:themeFill="accent6"/>
        </w:tblPrEx>
        <w:trPr>
          <w:jc w:val="center"/>
        </w:trPr>
        <w:tc>
          <w:tcPr>
            <w:tcW w:w="2018" w:type="dxa"/>
            <w:shd w:val="clear" w:color="auto" w:fill="auto"/>
            <w:vAlign w:val="center"/>
          </w:tcPr>
          <w:p w14:paraId="4E2C3AFE" w14:textId="77777777" w:rsidR="00AB5262" w:rsidRPr="00BA48B3" w:rsidRDefault="00AB5262" w:rsidP="00AB5262">
            <w:pPr>
              <w:jc w:val="both"/>
              <w:rPr>
                <w:rFonts w:ascii="Arial" w:hAnsi="Arial" w:cs="Arial"/>
                <w:sz w:val="18"/>
                <w:szCs w:val="18"/>
                <w:lang w:val="es-ES"/>
              </w:rPr>
            </w:pPr>
            <w:r w:rsidRPr="00BA48B3">
              <w:rPr>
                <w:rFonts w:ascii="Arial" w:hAnsi="Arial" w:cs="Arial"/>
                <w:sz w:val="18"/>
                <w:szCs w:val="18"/>
              </w:rPr>
              <w:t xml:space="preserve">En caso de que existan opciones de compra/venta, intercambio de acciones, deuda convertible en acciones o cualquier otra operación que implique la adquisición o que se ejerza, directa o </w:t>
            </w:r>
            <w:r w:rsidRPr="00BA48B3">
              <w:rPr>
                <w:rFonts w:ascii="Arial" w:hAnsi="Arial" w:cs="Arial"/>
                <w:sz w:val="18"/>
                <w:szCs w:val="18"/>
              </w:rPr>
              <w:lastRenderedPageBreak/>
              <w:t>indirectamente, el control o influencia significativa de hecho o de derecho sobre las Personas Involucradas, o se adquieran, directa o indirectamente, de hecho, o de derecho activos, participación en fideicomisos, partes sociales o acciones, sobre las Personas Involucradas, presente copia de los contratos o acuerdos negociados entre las partes involucradas.</w:t>
            </w:r>
          </w:p>
        </w:tc>
        <w:tc>
          <w:tcPr>
            <w:tcW w:w="8465" w:type="dxa"/>
            <w:shd w:val="clear" w:color="auto" w:fill="auto"/>
            <w:vAlign w:val="center"/>
          </w:tcPr>
          <w:p w14:paraId="11E0015C" w14:textId="77777777" w:rsidR="00AB5262" w:rsidRPr="00BA48B3" w:rsidRDefault="00AB5262" w:rsidP="00AB5262">
            <w:pPr>
              <w:jc w:val="both"/>
              <w:rPr>
                <w:rFonts w:ascii="Arial" w:hAnsi="Arial" w:cs="Arial"/>
                <w:sz w:val="18"/>
                <w:szCs w:val="18"/>
              </w:rPr>
            </w:pPr>
            <w:r w:rsidRPr="00BA48B3">
              <w:rPr>
                <w:rFonts w:ascii="Arial" w:hAnsi="Arial" w:cs="Arial"/>
                <w:sz w:val="18"/>
                <w:szCs w:val="18"/>
              </w:rPr>
              <w:lastRenderedPageBreak/>
              <w:t>Se debe marcar esta casilla cuando, 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 copia de los contratos o acuerdos negociados entre las partes involucradas.</w:t>
            </w:r>
          </w:p>
          <w:p w14:paraId="59A0ED27" w14:textId="77777777" w:rsidR="00AB5262" w:rsidRPr="00BA48B3" w:rsidRDefault="00AB5262" w:rsidP="00AB5262">
            <w:pPr>
              <w:spacing w:after="120"/>
              <w:jc w:val="both"/>
              <w:rPr>
                <w:rFonts w:ascii="Arial" w:hAnsi="Arial" w:cs="Arial"/>
                <w:b/>
                <w:sz w:val="18"/>
                <w:szCs w:val="18"/>
              </w:rPr>
            </w:pPr>
          </w:p>
          <w:p w14:paraId="0DB6DCFE" w14:textId="77777777" w:rsidR="00AB5262" w:rsidRPr="00BA48B3" w:rsidRDefault="00AB5262" w:rsidP="00AB5262">
            <w:pPr>
              <w:jc w:val="both"/>
              <w:rPr>
                <w:rFonts w:ascii="Arial" w:hAnsi="Arial" w:cs="Arial"/>
                <w:sz w:val="18"/>
                <w:szCs w:val="18"/>
              </w:rPr>
            </w:pPr>
            <w:r w:rsidRPr="00BA48B3">
              <w:rPr>
                <w:rFonts w:ascii="Arial" w:hAnsi="Arial" w:cs="Arial"/>
                <w:b/>
                <w:noProof/>
                <w:sz w:val="18"/>
                <w:szCs w:val="18"/>
              </w:rPr>
              <w:t>Referencia.-</w:t>
            </w:r>
            <w:r w:rsidRPr="00BA48B3">
              <w:rPr>
                <w:rFonts w:ascii="Arial" w:hAnsi="Arial" w:cs="Arial"/>
                <w:noProof/>
                <w:sz w:val="18"/>
                <w:szCs w:val="18"/>
              </w:rPr>
              <w:t xml:space="preserve"> Se deberá proporcionar la referencia que permita la identificación de la Documentación Adjunta (por ejemplo, el  nombre del documento</w:t>
            </w:r>
            <w:r w:rsidRPr="00BA48B3">
              <w:rPr>
                <w:rFonts w:ascii="Arial" w:hAnsi="Arial" w:cs="Arial"/>
                <w:sz w:val="18"/>
                <w:szCs w:val="18"/>
              </w:rPr>
              <w:t>).</w:t>
            </w:r>
          </w:p>
        </w:tc>
        <w:tc>
          <w:tcPr>
            <w:tcW w:w="847" w:type="dxa"/>
            <w:shd w:val="clear" w:color="auto" w:fill="auto"/>
            <w:vAlign w:val="center"/>
          </w:tcPr>
          <w:p w14:paraId="3B48BE5C"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r w:rsidR="00AB5262" w:rsidRPr="00BA48B3" w14:paraId="7A320DFD" w14:textId="77777777" w:rsidTr="00DC39D2">
        <w:tblPrEx>
          <w:jc w:val="center"/>
          <w:shd w:val="clear" w:color="auto" w:fill="70AD47" w:themeFill="accent6"/>
        </w:tblPrEx>
        <w:trPr>
          <w:jc w:val="center"/>
        </w:trPr>
        <w:tc>
          <w:tcPr>
            <w:tcW w:w="2018" w:type="dxa"/>
            <w:shd w:val="clear" w:color="auto" w:fill="auto"/>
            <w:vAlign w:val="center"/>
          </w:tcPr>
          <w:p w14:paraId="6B89F34D" w14:textId="77777777" w:rsidR="00AB5262" w:rsidRPr="00BA48B3" w:rsidRDefault="00AB5262" w:rsidP="00AB5262">
            <w:pPr>
              <w:jc w:val="both"/>
              <w:rPr>
                <w:rFonts w:ascii="Arial" w:hAnsi="Arial" w:cs="Arial"/>
                <w:sz w:val="18"/>
                <w:szCs w:val="18"/>
              </w:rPr>
            </w:pPr>
            <w:r w:rsidRPr="00BA48B3">
              <w:rPr>
                <w:rFonts w:ascii="Arial" w:hAnsi="Arial" w:cs="Arial"/>
                <w:sz w:val="18"/>
                <w:szCs w:val="18"/>
              </w:rPr>
              <w:t>Otros documentos relevantes.</w:t>
            </w:r>
            <w:r w:rsidRPr="00BA48B3" w:rsidDel="000D4153">
              <w:rPr>
                <w:rFonts w:ascii="Arial" w:hAnsi="Arial" w:cs="Arial"/>
                <w:sz w:val="18"/>
                <w:szCs w:val="18"/>
              </w:rPr>
              <w:t xml:space="preserve"> </w:t>
            </w:r>
          </w:p>
        </w:tc>
        <w:tc>
          <w:tcPr>
            <w:tcW w:w="8465" w:type="dxa"/>
            <w:shd w:val="clear" w:color="auto" w:fill="auto"/>
          </w:tcPr>
          <w:p w14:paraId="2647C1E4" w14:textId="77777777" w:rsidR="00AB5262" w:rsidRPr="00BA48B3" w:rsidRDefault="00AB5262" w:rsidP="00AB5262">
            <w:pPr>
              <w:spacing w:after="120"/>
              <w:jc w:val="both"/>
              <w:rPr>
                <w:rFonts w:ascii="Arial" w:hAnsi="Arial" w:cs="Arial"/>
                <w:sz w:val="18"/>
                <w:szCs w:val="18"/>
              </w:rPr>
            </w:pPr>
            <w:r w:rsidRPr="00BA48B3">
              <w:rPr>
                <w:rFonts w:ascii="Arial" w:hAnsi="Arial" w:cs="Arial"/>
                <w:sz w:val="18"/>
                <w:szCs w:val="18"/>
              </w:rPr>
              <w:t xml:space="preserve">Se debe marcar esta casilla para cada Documento Adjunto que se presente ante el IFT para el análisis de la Notificación. </w:t>
            </w:r>
          </w:p>
          <w:p w14:paraId="29E6177B" w14:textId="77777777" w:rsidR="00AB5262" w:rsidRPr="00BA48B3" w:rsidRDefault="00AB5262" w:rsidP="00AB5262">
            <w:pPr>
              <w:spacing w:after="120"/>
              <w:jc w:val="both"/>
              <w:rPr>
                <w:rFonts w:ascii="Arial" w:hAnsi="Arial" w:cs="Arial"/>
                <w:sz w:val="18"/>
                <w:szCs w:val="18"/>
              </w:rPr>
            </w:pPr>
            <w:r w:rsidRPr="00BA48B3">
              <w:rPr>
                <w:rFonts w:ascii="Arial" w:hAnsi="Arial" w:cs="Arial"/>
                <w:b/>
                <w:noProof/>
                <w:sz w:val="18"/>
                <w:szCs w:val="18"/>
              </w:rPr>
              <w:t>Referencia.-</w:t>
            </w:r>
            <w:r w:rsidRPr="00BA48B3">
              <w:rPr>
                <w:rFonts w:ascii="Arial" w:hAnsi="Arial" w:cs="Arial"/>
                <w:noProof/>
                <w:sz w:val="18"/>
                <w:szCs w:val="18"/>
              </w:rPr>
              <w:t xml:space="preserve"> Se deberá proporcionar la referencia que permita la identificación de la Documentación Adjunta (por ejemplo, el</w:t>
            </w:r>
            <w:r w:rsidRPr="00BA48B3">
              <w:rPr>
                <w:rFonts w:ascii="Arial" w:hAnsi="Arial" w:cs="Arial"/>
                <w:sz w:val="18"/>
                <w:szCs w:val="18"/>
              </w:rPr>
              <w:t xml:space="preserve"> nombre del documento).</w:t>
            </w:r>
          </w:p>
          <w:p w14:paraId="7B1F8061" w14:textId="77777777" w:rsidR="00AB5262" w:rsidRPr="00BA48B3" w:rsidRDefault="00AB5262" w:rsidP="00AB5262">
            <w:pPr>
              <w:spacing w:after="120"/>
              <w:jc w:val="both"/>
              <w:rPr>
                <w:rFonts w:ascii="Arial" w:hAnsi="Arial" w:cs="Arial"/>
                <w:sz w:val="18"/>
                <w:szCs w:val="18"/>
              </w:rPr>
            </w:pPr>
            <w:r w:rsidRPr="00BA48B3">
              <w:rPr>
                <w:rFonts w:ascii="Arial" w:hAnsi="Arial" w:cs="Arial"/>
                <w:sz w:val="18"/>
                <w:szCs w:val="18"/>
              </w:rPr>
              <w:t>Asimismo, se deberá indicar si se trata de documento original, copia certificada o copia simple.</w:t>
            </w:r>
          </w:p>
          <w:p w14:paraId="028CFA02" w14:textId="77777777" w:rsidR="00AB5262" w:rsidRPr="00BA48B3" w:rsidRDefault="00AB5262" w:rsidP="00AB5262">
            <w:pPr>
              <w:spacing w:after="120"/>
              <w:jc w:val="both"/>
              <w:rPr>
                <w:rFonts w:ascii="Arial" w:hAnsi="Arial" w:cs="Arial"/>
                <w:sz w:val="18"/>
                <w:szCs w:val="18"/>
              </w:rPr>
            </w:pPr>
            <w:r w:rsidRPr="00BA48B3">
              <w:rPr>
                <w:rFonts w:ascii="Arial" w:hAnsi="Arial" w:cs="Arial"/>
                <w:sz w:val="18"/>
                <w:szCs w:val="18"/>
              </w:rPr>
              <w:t>Nota: Toda información presentada podrá ser utilizada en procedimientos ulteriores de este IFT.</w:t>
            </w:r>
          </w:p>
        </w:tc>
        <w:tc>
          <w:tcPr>
            <w:tcW w:w="847" w:type="dxa"/>
            <w:shd w:val="clear" w:color="auto" w:fill="auto"/>
            <w:vAlign w:val="center"/>
          </w:tcPr>
          <w:p w14:paraId="755FE070"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sz w:val="18"/>
                <w:szCs w:val="18"/>
              </w:rPr>
              <w:t>No aplica</w:t>
            </w:r>
          </w:p>
        </w:tc>
      </w:tr>
      <w:tr w:rsidR="00AB5262" w:rsidRPr="00BA48B3" w14:paraId="2439D563" w14:textId="77777777" w:rsidTr="000462AD">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6D4FAA01" w14:textId="77777777" w:rsidR="00AB5262" w:rsidRPr="00BA48B3" w:rsidRDefault="00AB5262" w:rsidP="00AB5262">
            <w:pPr>
              <w:jc w:val="center"/>
              <w:rPr>
                <w:rFonts w:ascii="Arial" w:hAnsi="Arial" w:cs="Arial"/>
                <w:noProof/>
                <w:sz w:val="18"/>
                <w:szCs w:val="18"/>
              </w:rPr>
            </w:pPr>
            <w:r w:rsidRPr="00BA48B3">
              <w:rPr>
                <w:rFonts w:ascii="Arial" w:hAnsi="Arial" w:cs="Arial"/>
                <w:b/>
                <w:sz w:val="18"/>
                <w:szCs w:val="18"/>
              </w:rPr>
              <w:t>Sección 5. Clasificación de la información</w:t>
            </w:r>
          </w:p>
        </w:tc>
      </w:tr>
      <w:tr w:rsidR="00AB5262" w:rsidRPr="00BA48B3" w14:paraId="71AEAE8F" w14:textId="77777777" w:rsidTr="00DC39D2">
        <w:tblPrEx>
          <w:jc w:val="center"/>
          <w:shd w:val="clear" w:color="auto" w:fill="70AD47" w:themeFill="accent6"/>
        </w:tblPrEx>
        <w:trPr>
          <w:jc w:val="center"/>
        </w:trPr>
        <w:tc>
          <w:tcPr>
            <w:tcW w:w="2018" w:type="dxa"/>
            <w:shd w:val="clear" w:color="auto" w:fill="auto"/>
            <w:vAlign w:val="center"/>
          </w:tcPr>
          <w:p w14:paraId="59BBF587" w14:textId="77777777" w:rsidR="00AB5262" w:rsidRPr="00BA48B3" w:rsidRDefault="00AB5262" w:rsidP="00AB5262">
            <w:pPr>
              <w:jc w:val="both"/>
              <w:rPr>
                <w:rFonts w:ascii="Arial" w:hAnsi="Arial" w:cs="Arial"/>
                <w:sz w:val="18"/>
                <w:szCs w:val="18"/>
              </w:rPr>
            </w:pPr>
            <w:r w:rsidRPr="00BA48B3">
              <w:rPr>
                <w:rFonts w:ascii="Arial" w:hAnsi="Arial" w:cs="Arial"/>
                <w:sz w:val="18"/>
                <w:szCs w:val="18"/>
              </w:rPr>
              <w:t>En caso de que se presente información confidencial, explicación razonada de los elementos que se consideren información confidencial</w:t>
            </w:r>
          </w:p>
        </w:tc>
        <w:tc>
          <w:tcPr>
            <w:tcW w:w="8465" w:type="dxa"/>
            <w:shd w:val="clear" w:color="auto" w:fill="auto"/>
          </w:tcPr>
          <w:p w14:paraId="1AC72F96" w14:textId="77777777" w:rsidR="00AB5262" w:rsidRPr="00BA48B3" w:rsidRDefault="00AB5262" w:rsidP="00AB5262">
            <w:pPr>
              <w:spacing w:after="120"/>
              <w:jc w:val="both"/>
              <w:rPr>
                <w:rFonts w:ascii="Arial" w:hAnsi="Arial" w:cs="Arial"/>
                <w:sz w:val="18"/>
                <w:szCs w:val="18"/>
              </w:rPr>
            </w:pPr>
            <w:r w:rsidRPr="00BA48B3">
              <w:rPr>
                <w:rFonts w:ascii="Arial" w:hAnsi="Arial" w:cs="Arial"/>
                <w:sz w:val="18"/>
                <w:szCs w:val="18"/>
              </w:rPr>
              <w:t>De la información que se aporte en la Notificación, Desahogo de Prevención y/o Alcances,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6679446A" w14:textId="77777777" w:rsidR="00AB5262" w:rsidRPr="00BA48B3" w:rsidRDefault="00AB5262" w:rsidP="00AB5262">
            <w:pPr>
              <w:spacing w:after="120"/>
              <w:jc w:val="both"/>
              <w:rPr>
                <w:rFonts w:ascii="Arial" w:hAnsi="Arial" w:cs="Arial"/>
                <w:sz w:val="18"/>
                <w:szCs w:val="18"/>
              </w:rPr>
            </w:pPr>
            <w:r w:rsidRPr="00BA48B3">
              <w:rPr>
                <w:rFonts w:ascii="Arial" w:hAnsi="Arial" w:cs="Arial"/>
                <w:sz w:val="18"/>
                <w:szCs w:val="18"/>
              </w:rPr>
              <w:t>No se considerará como confidencial la información disponible en fuentes públicas.</w:t>
            </w:r>
          </w:p>
        </w:tc>
        <w:tc>
          <w:tcPr>
            <w:tcW w:w="847" w:type="dxa"/>
            <w:shd w:val="clear" w:color="auto" w:fill="auto"/>
            <w:vAlign w:val="center"/>
          </w:tcPr>
          <w:p w14:paraId="554275D1" w14:textId="77777777" w:rsidR="00AB5262" w:rsidRPr="00BA48B3" w:rsidRDefault="00AB5262" w:rsidP="00AB5262">
            <w:pPr>
              <w:jc w:val="center"/>
              <w:rPr>
                <w:rFonts w:ascii="Arial" w:hAnsi="Arial" w:cs="Arial"/>
                <w:noProof/>
                <w:color w:val="000000" w:themeColor="text1"/>
                <w:sz w:val="18"/>
                <w:szCs w:val="18"/>
              </w:rPr>
            </w:pPr>
            <w:r w:rsidRPr="00BA48B3">
              <w:rPr>
                <w:rFonts w:ascii="Arial" w:hAnsi="Arial" w:cs="Arial"/>
                <w:noProof/>
                <w:color w:val="000000" w:themeColor="text1"/>
                <w:sz w:val="18"/>
                <w:szCs w:val="18"/>
              </w:rPr>
              <w:t>No aplica</w:t>
            </w:r>
          </w:p>
        </w:tc>
      </w:tr>
    </w:tbl>
    <w:p w14:paraId="556BA9C5" w14:textId="77777777" w:rsidR="00BA48B3" w:rsidRPr="00BA48B3" w:rsidRDefault="00BA48B3" w:rsidP="00BA48B3">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BA48B3" w:rsidRPr="00BA48B3" w14:paraId="6A490009" w14:textId="77777777" w:rsidTr="000462AD">
        <w:tc>
          <w:tcPr>
            <w:tcW w:w="11330" w:type="dxa"/>
            <w:shd w:val="clear" w:color="auto" w:fill="70AD47" w:themeFill="accent6"/>
          </w:tcPr>
          <w:p w14:paraId="1E5CD44B" w14:textId="77777777" w:rsidR="00BA48B3" w:rsidRPr="00BA48B3" w:rsidRDefault="00BA48B3" w:rsidP="000462AD">
            <w:pPr>
              <w:jc w:val="center"/>
              <w:rPr>
                <w:rFonts w:ascii="Arial" w:hAnsi="Arial" w:cs="Arial"/>
                <w:b/>
                <w:color w:val="FFFFFF" w:themeColor="background1"/>
                <w:sz w:val="18"/>
                <w:szCs w:val="18"/>
              </w:rPr>
            </w:pPr>
            <w:r w:rsidRPr="00BA48B3">
              <w:rPr>
                <w:rFonts w:ascii="Arial" w:hAnsi="Arial" w:cs="Arial"/>
                <w:b/>
                <w:color w:val="FFFFFF" w:themeColor="background1"/>
                <w:sz w:val="18"/>
                <w:szCs w:val="18"/>
              </w:rPr>
              <w:t xml:space="preserve"> PLAZOS A LOS QUE ESTARÁ SUJETO EL TRÁMITE</w:t>
            </w:r>
          </w:p>
        </w:tc>
      </w:tr>
      <w:tr w:rsidR="00BA48B3" w:rsidRPr="00BA48B3" w14:paraId="593336D7" w14:textId="77777777" w:rsidTr="00046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D933B5B" w14:textId="12FAD288" w:rsidR="00BA48B3" w:rsidRPr="00BA48B3" w:rsidRDefault="00BA48B3" w:rsidP="00DA4BE3">
            <w:pPr>
              <w:pStyle w:val="Prrafodelista"/>
              <w:numPr>
                <w:ilvl w:val="0"/>
                <w:numId w:val="33"/>
              </w:numPr>
              <w:jc w:val="both"/>
              <w:rPr>
                <w:rFonts w:ascii="Arial" w:hAnsi="Arial" w:cs="Arial"/>
                <w:sz w:val="18"/>
                <w:szCs w:val="18"/>
              </w:rPr>
            </w:pPr>
            <w:r w:rsidRPr="00BA48B3">
              <w:rPr>
                <w:rFonts w:ascii="Arial" w:hAnsi="Arial" w:cs="Arial"/>
                <w:sz w:val="18"/>
                <w:szCs w:val="18"/>
              </w:rPr>
              <w:t>Remitir a la Unidad de Competencia Económica (UCE) del IFT, dentro de los 10  días siguientes a la concentración, escrito o formato optativo de Aviso de Concentración (Escrito de Aviso) en términos del artículo Noveno Transitorio del Decreto que expide la Ley Federal de Telecomunicaciones y Radiodifusión, mismo que deberá acompañarse de la información y documentación que se indica en el artículo 89 de la Ley Federal de Competencia Económica, así como los elementos de convicción que demuestren que se cumple con los incisos “a” a “d” establecidos en el mismo Noveno Transitorio.</w:t>
            </w:r>
          </w:p>
          <w:p w14:paraId="6458BC9E" w14:textId="3B6B79EF" w:rsidR="00BA48B3" w:rsidRPr="00BA48B3" w:rsidRDefault="00BA48B3" w:rsidP="00DA4BE3">
            <w:pPr>
              <w:pStyle w:val="Prrafodelista"/>
              <w:numPr>
                <w:ilvl w:val="0"/>
                <w:numId w:val="33"/>
              </w:numPr>
              <w:jc w:val="both"/>
              <w:rPr>
                <w:rFonts w:ascii="Arial" w:hAnsi="Arial" w:cs="Arial"/>
                <w:sz w:val="18"/>
                <w:szCs w:val="18"/>
              </w:rPr>
            </w:pPr>
            <w:r w:rsidRPr="00BA48B3">
              <w:rPr>
                <w:rFonts w:ascii="Arial" w:hAnsi="Arial" w:cs="Arial"/>
                <w:sz w:val="18"/>
                <w:szCs w:val="18"/>
              </w:rPr>
              <w:t>En caso de que los Agentes Económicos no presenten la información y documentación señalada en el artículo 89 de la Ley Federal de Competencia Económica, así como los elementos de convicción que demuestren que se cumple con los incisos “a” a “d” establecidos en el artículo Noveno Transitorio del Decreto que expide la Ley Federal de Telecomunicaciones y Radiodifusión, con fundamento en los artículos 17, 17-A, 28 y 32, de la Ley Federal de Procedimiento Administrativo y párrafo cuarto del artículo Noveno Transitorio del Decreto que expide la Ley Federal de Telecomunicaciones y Radiodifusión, el IFT emitirá acuerdo de prevención dentro de los 30  días naturales siguientes a la presentación del Escrito o formato optativo de Aviso.</w:t>
            </w:r>
          </w:p>
          <w:p w14:paraId="3B48D9D5" w14:textId="529AE106" w:rsidR="00BA48B3" w:rsidRPr="00BA48B3" w:rsidRDefault="00BA48B3" w:rsidP="00DA4BE3">
            <w:pPr>
              <w:pStyle w:val="Prrafodelista"/>
              <w:numPr>
                <w:ilvl w:val="0"/>
                <w:numId w:val="33"/>
              </w:numPr>
              <w:jc w:val="both"/>
              <w:rPr>
                <w:rFonts w:ascii="Arial" w:hAnsi="Arial" w:cs="Arial"/>
                <w:sz w:val="18"/>
                <w:szCs w:val="18"/>
              </w:rPr>
            </w:pPr>
            <w:r w:rsidRPr="00BA48B3">
              <w:rPr>
                <w:rFonts w:ascii="Arial" w:hAnsi="Arial" w:cs="Arial"/>
                <w:sz w:val="18"/>
                <w:szCs w:val="18"/>
              </w:rPr>
              <w:t xml:space="preserve">Los Agentes Económicos deberán dar contestación al acuerdo de prevención, en un plazo de </w:t>
            </w:r>
            <w:r w:rsidR="001A688A" w:rsidRPr="00BA48B3">
              <w:rPr>
                <w:rFonts w:ascii="Arial" w:hAnsi="Arial" w:cs="Arial"/>
                <w:sz w:val="18"/>
                <w:szCs w:val="18"/>
              </w:rPr>
              <w:t>10 días</w:t>
            </w:r>
            <w:r w:rsidRPr="00BA48B3">
              <w:rPr>
                <w:rFonts w:ascii="Arial" w:hAnsi="Arial" w:cs="Arial"/>
                <w:sz w:val="18"/>
                <w:szCs w:val="18"/>
              </w:rPr>
              <w:t xml:space="preserve"> hábiles contados a partir de que surta efectos la notificación de tal acuerdo. En caso de que los Agentes Económicos no presenten la información o la documentación requeridas en el acuerdo de prevención o la misma sea incompleta, se desechará el trámite correspondiente al Aviso de Concentración, sin perjuicio de las consecuencias legales que pudieran corresponder. </w:t>
            </w:r>
          </w:p>
          <w:p w14:paraId="74D99173" w14:textId="54139B70" w:rsidR="00BA48B3" w:rsidRPr="00BA48B3" w:rsidRDefault="00BA48B3" w:rsidP="00DA4BE3">
            <w:pPr>
              <w:pStyle w:val="Prrafodelista"/>
              <w:numPr>
                <w:ilvl w:val="0"/>
                <w:numId w:val="33"/>
              </w:numPr>
              <w:jc w:val="both"/>
              <w:rPr>
                <w:rFonts w:ascii="Arial" w:hAnsi="Arial" w:cs="Arial"/>
                <w:sz w:val="18"/>
                <w:szCs w:val="18"/>
              </w:rPr>
            </w:pPr>
            <w:r w:rsidRPr="00BA48B3">
              <w:rPr>
                <w:rFonts w:ascii="Arial" w:hAnsi="Arial" w:cs="Arial"/>
                <w:sz w:val="18"/>
                <w:szCs w:val="18"/>
              </w:rPr>
              <w:t xml:space="preserve">El IFT emitirá la resolución correspondiente dentro del plazo de </w:t>
            </w:r>
            <w:r w:rsidR="001A688A" w:rsidRPr="00BA48B3">
              <w:rPr>
                <w:rFonts w:ascii="Arial" w:hAnsi="Arial" w:cs="Arial"/>
                <w:sz w:val="18"/>
                <w:szCs w:val="18"/>
              </w:rPr>
              <w:t>3 meses</w:t>
            </w:r>
            <w:r w:rsidRPr="00BA48B3">
              <w:rPr>
                <w:rFonts w:ascii="Arial" w:hAnsi="Arial" w:cs="Arial"/>
                <w:sz w:val="18"/>
                <w:szCs w:val="18"/>
              </w:rPr>
              <w:t xml:space="preserve"> contados a partir de la recepción del Escrito o formato optativo de Aviso.</w:t>
            </w:r>
          </w:p>
          <w:p w14:paraId="59ADD725" w14:textId="77777777" w:rsidR="00BA48B3" w:rsidRPr="00BA48B3" w:rsidRDefault="00BA48B3" w:rsidP="000462AD">
            <w:pPr>
              <w:pStyle w:val="Prrafodelista"/>
              <w:jc w:val="both"/>
              <w:rPr>
                <w:rFonts w:ascii="Arial" w:hAnsi="Arial" w:cs="Arial"/>
                <w:sz w:val="18"/>
                <w:szCs w:val="18"/>
              </w:rPr>
            </w:pPr>
          </w:p>
          <w:p w14:paraId="7D2395B5"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 xml:space="preserve">En su caso, con fundamento en el artículo 17-A, tercer párrafo, de la Ley Federal de Procedimiento Administrativo, el plazo referido en el párrafo anterior quedará suspendido en la fecha de notificación del acuerdo de prevención y será reanudado el día hábil inmediato siguiente a la fecha de presentación del Desahogo de la Prevención. </w:t>
            </w:r>
          </w:p>
        </w:tc>
      </w:tr>
    </w:tbl>
    <w:p w14:paraId="1CCBBA23" w14:textId="77777777" w:rsidR="00BA48B3" w:rsidRPr="00BA48B3" w:rsidRDefault="00BA48B3" w:rsidP="00BA48B3">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BA48B3" w:rsidRPr="00BA48B3" w14:paraId="679D9D02" w14:textId="77777777" w:rsidTr="000462AD">
        <w:tc>
          <w:tcPr>
            <w:tcW w:w="11330" w:type="dxa"/>
            <w:shd w:val="clear" w:color="auto" w:fill="70AD47" w:themeFill="accent6"/>
          </w:tcPr>
          <w:p w14:paraId="4EB096FF" w14:textId="77777777" w:rsidR="00BA48B3" w:rsidRPr="00BA48B3" w:rsidRDefault="00BA48B3" w:rsidP="000462AD">
            <w:pPr>
              <w:jc w:val="center"/>
              <w:rPr>
                <w:rFonts w:ascii="Arial" w:hAnsi="Arial" w:cs="Arial"/>
                <w:b/>
                <w:color w:val="FFFFFF" w:themeColor="background1"/>
                <w:sz w:val="18"/>
                <w:szCs w:val="18"/>
              </w:rPr>
            </w:pPr>
            <w:r w:rsidRPr="00BA48B3">
              <w:rPr>
                <w:rFonts w:ascii="Arial" w:hAnsi="Arial" w:cs="Arial"/>
                <w:b/>
                <w:color w:val="FFFFFF" w:themeColor="background1"/>
                <w:sz w:val="18"/>
                <w:szCs w:val="18"/>
              </w:rPr>
              <w:t>FUNDAMENTO JURÍDICO DEL TRÁMITE</w:t>
            </w:r>
          </w:p>
        </w:tc>
      </w:tr>
      <w:tr w:rsidR="00BA48B3" w:rsidRPr="00BA48B3" w14:paraId="5114B020" w14:textId="77777777" w:rsidTr="00046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04983CC" w14:textId="77777777" w:rsidR="005A75DB" w:rsidRDefault="00BA48B3" w:rsidP="005A75DB">
            <w:pPr>
              <w:pStyle w:val="Prrafodelista"/>
              <w:ind w:left="35"/>
              <w:rPr>
                <w:rFonts w:ascii="Arial" w:hAnsi="Arial" w:cs="Arial"/>
                <w:sz w:val="18"/>
                <w:szCs w:val="18"/>
              </w:rPr>
            </w:pPr>
            <w:r w:rsidRPr="00DC39D2">
              <w:rPr>
                <w:rFonts w:ascii="Arial" w:hAnsi="Arial" w:cs="Arial"/>
                <w:sz w:val="18"/>
                <w:szCs w:val="18"/>
              </w:rPr>
              <w:t>Artículo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w:t>
            </w:r>
          </w:p>
          <w:p w14:paraId="33EEFC87" w14:textId="77777777" w:rsidR="005A75DB" w:rsidRDefault="005A75DB" w:rsidP="005A75DB">
            <w:pPr>
              <w:pStyle w:val="Prrafodelista"/>
              <w:ind w:left="35"/>
              <w:rPr>
                <w:rFonts w:ascii="Arial" w:hAnsi="Arial" w:cs="Arial"/>
                <w:sz w:val="18"/>
                <w:szCs w:val="18"/>
              </w:rPr>
            </w:pPr>
          </w:p>
          <w:p w14:paraId="19F31B53" w14:textId="70B6E7FE" w:rsidR="00BA48B3" w:rsidRDefault="00BA48B3" w:rsidP="005A75DB">
            <w:pPr>
              <w:pStyle w:val="Prrafodelista"/>
              <w:ind w:left="35"/>
              <w:rPr>
                <w:rFonts w:ascii="Arial" w:hAnsi="Arial" w:cs="Arial"/>
                <w:sz w:val="18"/>
                <w:szCs w:val="18"/>
              </w:rPr>
            </w:pPr>
            <w:r w:rsidRPr="00DC39D2">
              <w:rPr>
                <w:rFonts w:ascii="Arial" w:hAnsi="Arial" w:cs="Arial"/>
                <w:sz w:val="18"/>
                <w:szCs w:val="18"/>
              </w:rPr>
              <w:t>Artículo 89 de la Ley Federal de Competencia Económica.</w:t>
            </w:r>
          </w:p>
          <w:p w14:paraId="192B615C" w14:textId="77777777" w:rsidR="005A75DB" w:rsidRPr="00DC39D2" w:rsidRDefault="005A75DB" w:rsidP="005A75DB">
            <w:pPr>
              <w:pStyle w:val="Prrafodelista"/>
              <w:ind w:left="35"/>
              <w:rPr>
                <w:rFonts w:ascii="Arial" w:hAnsi="Arial" w:cs="Arial"/>
                <w:sz w:val="18"/>
                <w:szCs w:val="18"/>
              </w:rPr>
            </w:pPr>
          </w:p>
          <w:p w14:paraId="1E6BEBE3" w14:textId="77777777" w:rsidR="00BA48B3" w:rsidRPr="00DC39D2" w:rsidRDefault="00BA48B3" w:rsidP="005A75DB">
            <w:pPr>
              <w:pStyle w:val="Prrafodelista"/>
              <w:ind w:left="35"/>
              <w:rPr>
                <w:rFonts w:ascii="Arial" w:hAnsi="Arial" w:cs="Arial"/>
                <w:sz w:val="18"/>
                <w:szCs w:val="18"/>
              </w:rPr>
            </w:pPr>
            <w:r w:rsidRPr="00DC39D2">
              <w:rPr>
                <w:rFonts w:ascii="Arial" w:hAnsi="Arial" w:cs="Arial"/>
                <w:sz w:val="18"/>
                <w:szCs w:val="18"/>
              </w:rPr>
              <w:t>Artículos 17, 17-A, 28 y 32, de la Ley Federal de Procedimiento Administrativo.</w:t>
            </w:r>
          </w:p>
          <w:p w14:paraId="2D4527CD" w14:textId="77777777" w:rsidR="00BA48B3" w:rsidRPr="00BA48B3" w:rsidRDefault="00BA48B3" w:rsidP="000462AD">
            <w:pPr>
              <w:pStyle w:val="Prrafodelista"/>
              <w:rPr>
                <w:rFonts w:ascii="Arial" w:hAnsi="Arial" w:cs="Arial"/>
                <w:sz w:val="18"/>
                <w:szCs w:val="18"/>
              </w:rPr>
            </w:pPr>
          </w:p>
        </w:tc>
      </w:tr>
    </w:tbl>
    <w:p w14:paraId="21B58E7F" w14:textId="77777777" w:rsidR="00BA48B3" w:rsidRPr="00BA48B3" w:rsidRDefault="00BA48B3" w:rsidP="00BA48B3">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BA48B3" w:rsidRPr="00BA48B3" w14:paraId="23F44A7A" w14:textId="77777777" w:rsidTr="000462AD">
        <w:tc>
          <w:tcPr>
            <w:tcW w:w="11330" w:type="dxa"/>
            <w:shd w:val="clear" w:color="auto" w:fill="70AD47" w:themeFill="accent6"/>
          </w:tcPr>
          <w:p w14:paraId="4D2873EE" w14:textId="77777777" w:rsidR="00BA48B3" w:rsidRPr="00BA48B3" w:rsidRDefault="00BA48B3" w:rsidP="000462AD">
            <w:pPr>
              <w:jc w:val="center"/>
              <w:rPr>
                <w:rFonts w:ascii="Arial" w:hAnsi="Arial" w:cs="Arial"/>
                <w:b/>
                <w:color w:val="FFFFFF" w:themeColor="background1"/>
                <w:sz w:val="18"/>
                <w:szCs w:val="18"/>
              </w:rPr>
            </w:pPr>
            <w:r w:rsidRPr="00BA48B3">
              <w:rPr>
                <w:rFonts w:ascii="Arial" w:hAnsi="Arial" w:cs="Arial"/>
                <w:b/>
                <w:color w:val="FFFFFF" w:themeColor="background1"/>
                <w:sz w:val="18"/>
                <w:szCs w:val="18"/>
              </w:rPr>
              <w:t>INFORMACIÓN ADICIONAL QUE PUEDA SER DE UTILIDAD A LOS INTERESADOS</w:t>
            </w:r>
          </w:p>
        </w:tc>
      </w:tr>
      <w:tr w:rsidR="00BA48B3" w:rsidRPr="00BA48B3" w14:paraId="444E423E" w14:textId="77777777" w:rsidTr="00046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DD9FC11" w14:textId="77777777" w:rsidR="00BA48B3" w:rsidRPr="00BA48B3" w:rsidRDefault="00BA48B3" w:rsidP="000462AD">
            <w:pPr>
              <w:pStyle w:val="Prrafodelista"/>
              <w:ind w:left="33"/>
              <w:jc w:val="both"/>
              <w:rPr>
                <w:rFonts w:ascii="Arial" w:hAnsi="Arial" w:cs="Arial"/>
                <w:sz w:val="18"/>
                <w:szCs w:val="18"/>
              </w:rPr>
            </w:pPr>
            <w:r w:rsidRPr="00BA48B3">
              <w:rPr>
                <w:rFonts w:ascii="Arial" w:hAnsi="Arial" w:cs="Arial"/>
                <w:sz w:val="18"/>
                <w:szCs w:val="18"/>
              </w:rPr>
              <w:t>El presente formato tiene como objeto facilitar la notificación de concentraciones ante el IFT en términos del artículo 92 de la Ley Federal de Competencia Económica; así como proveer de orientación a los Notificantes y agilizar la atención de Notificaciones por parte del IFT.</w:t>
            </w:r>
          </w:p>
          <w:p w14:paraId="5EA7F888" w14:textId="77777777" w:rsidR="00BA48B3" w:rsidRPr="00BA48B3" w:rsidRDefault="00BA48B3" w:rsidP="000462AD">
            <w:pPr>
              <w:pStyle w:val="Prrafodelista"/>
              <w:ind w:left="33"/>
              <w:jc w:val="both"/>
              <w:rPr>
                <w:rFonts w:ascii="Arial" w:hAnsi="Arial" w:cs="Arial"/>
                <w:sz w:val="18"/>
                <w:szCs w:val="18"/>
              </w:rPr>
            </w:pPr>
          </w:p>
          <w:p w14:paraId="6CF66A05" w14:textId="77777777" w:rsidR="00BA48B3" w:rsidRPr="00BA48B3" w:rsidRDefault="00BA48B3" w:rsidP="000462AD">
            <w:pPr>
              <w:jc w:val="both"/>
              <w:rPr>
                <w:rFonts w:ascii="Arial" w:hAnsi="Arial" w:cs="Arial"/>
                <w:sz w:val="18"/>
                <w:szCs w:val="18"/>
              </w:rPr>
            </w:pPr>
            <w:r w:rsidRPr="00BA48B3">
              <w:rPr>
                <w:rFonts w:ascii="Arial" w:hAnsi="Arial" w:cs="Arial"/>
                <w:sz w:val="18"/>
                <w:szCs w:val="18"/>
              </w:rPr>
              <w:t>En caso de requerir el acuse de recibo correspondiente, deberá presentar una copia del escrito mediante el cual realice la presentación de su solicitud.</w:t>
            </w:r>
          </w:p>
        </w:tc>
      </w:tr>
    </w:tbl>
    <w:p w14:paraId="09502B41" w14:textId="77777777" w:rsidR="00BA48B3" w:rsidRPr="00BA48B3" w:rsidRDefault="00BA48B3" w:rsidP="00BA48B3">
      <w:pPr>
        <w:rPr>
          <w:rFonts w:ascii="Arial" w:hAnsi="Arial" w:cs="Arial"/>
          <w:sz w:val="18"/>
          <w:szCs w:val="18"/>
        </w:rPr>
      </w:pPr>
    </w:p>
    <w:p w14:paraId="6E9F3E1C" w14:textId="753B12F9" w:rsidR="009A778B" w:rsidRPr="00BA48B3" w:rsidRDefault="009A778B" w:rsidP="00BA48B3">
      <w:pPr>
        <w:rPr>
          <w:rFonts w:ascii="Arial" w:hAnsi="Arial" w:cs="Arial"/>
          <w:sz w:val="18"/>
          <w:szCs w:val="18"/>
        </w:rPr>
      </w:pPr>
    </w:p>
    <w:sectPr w:rsidR="009A778B" w:rsidRPr="00BA48B3" w:rsidSect="00ED692D">
      <w:headerReference w:type="even" r:id="rId11"/>
      <w:headerReference w:type="default" r:id="rId12"/>
      <w:footerReference w:type="even" r:id="rId13"/>
      <w:footerReference w:type="default" r:id="rId14"/>
      <w:headerReference w:type="first" r:id="rId15"/>
      <w:footerReference w:type="first" r:id="rId16"/>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CDAD1" w14:textId="77777777" w:rsidR="00E046FF" w:rsidRDefault="00E046FF" w:rsidP="003F3B7A">
      <w:pPr>
        <w:spacing w:after="0" w:line="240" w:lineRule="auto"/>
      </w:pPr>
      <w:r>
        <w:separator/>
      </w:r>
    </w:p>
  </w:endnote>
  <w:endnote w:type="continuationSeparator" w:id="0">
    <w:p w14:paraId="5037B446" w14:textId="77777777" w:rsidR="00E046FF" w:rsidRDefault="00E046FF"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D95A" w14:textId="77777777" w:rsidR="008D0D45" w:rsidRDefault="008D0D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709BE70A" w:rsidR="000572BB" w:rsidRPr="00B72A2A" w:rsidRDefault="000572BB">
            <w:pPr>
              <w:pStyle w:val="Piedepgina"/>
              <w:jc w:val="right"/>
              <w:rPr>
                <w:rFonts w:ascii="Arial" w:hAnsi="Arial" w:cs="Arial"/>
                <w:sz w:val="16"/>
                <w:szCs w:val="16"/>
              </w:rPr>
            </w:pPr>
            <w:r w:rsidRPr="00B72A2A">
              <w:rPr>
                <w:rFonts w:ascii="Arial" w:hAnsi="Arial" w:cs="Arial"/>
                <w:sz w:val="16"/>
                <w:szCs w:val="16"/>
                <w:lang w:val="es-ES"/>
              </w:rPr>
              <w:t xml:space="preserve">Página </w:t>
            </w:r>
            <w:r w:rsidRPr="00B72A2A">
              <w:rPr>
                <w:rFonts w:ascii="Arial" w:hAnsi="Arial" w:cs="Arial"/>
                <w:b/>
                <w:bCs/>
                <w:sz w:val="16"/>
                <w:szCs w:val="16"/>
              </w:rPr>
              <w:fldChar w:fldCharType="begin"/>
            </w:r>
            <w:r w:rsidRPr="00B72A2A">
              <w:rPr>
                <w:rFonts w:ascii="Arial" w:hAnsi="Arial" w:cs="Arial"/>
                <w:b/>
                <w:bCs/>
                <w:sz w:val="16"/>
                <w:szCs w:val="16"/>
              </w:rPr>
              <w:instrText>PAGE</w:instrText>
            </w:r>
            <w:r w:rsidRPr="00B72A2A">
              <w:rPr>
                <w:rFonts w:ascii="Arial" w:hAnsi="Arial" w:cs="Arial"/>
                <w:b/>
                <w:bCs/>
                <w:sz w:val="16"/>
                <w:szCs w:val="16"/>
              </w:rPr>
              <w:fldChar w:fldCharType="separate"/>
            </w:r>
            <w:r w:rsidR="008D0D45">
              <w:rPr>
                <w:rFonts w:ascii="Arial" w:hAnsi="Arial" w:cs="Arial"/>
                <w:b/>
                <w:bCs/>
                <w:noProof/>
                <w:sz w:val="16"/>
                <w:szCs w:val="16"/>
              </w:rPr>
              <w:t>1</w:t>
            </w:r>
            <w:r w:rsidRPr="00B72A2A">
              <w:rPr>
                <w:rFonts w:ascii="Arial" w:hAnsi="Arial" w:cs="Arial"/>
                <w:b/>
                <w:bCs/>
                <w:sz w:val="16"/>
                <w:szCs w:val="16"/>
              </w:rPr>
              <w:fldChar w:fldCharType="end"/>
            </w:r>
            <w:r w:rsidRPr="00B72A2A">
              <w:rPr>
                <w:rFonts w:ascii="Arial" w:hAnsi="Arial" w:cs="Arial"/>
                <w:sz w:val="16"/>
                <w:szCs w:val="16"/>
                <w:lang w:val="es-ES"/>
              </w:rPr>
              <w:t xml:space="preserve"> de </w:t>
            </w:r>
            <w:r w:rsidRPr="00B72A2A">
              <w:rPr>
                <w:rFonts w:ascii="Arial" w:hAnsi="Arial" w:cs="Arial"/>
                <w:b/>
                <w:bCs/>
                <w:sz w:val="16"/>
                <w:szCs w:val="16"/>
              </w:rPr>
              <w:fldChar w:fldCharType="begin"/>
            </w:r>
            <w:r w:rsidRPr="00B72A2A">
              <w:rPr>
                <w:rFonts w:ascii="Arial" w:hAnsi="Arial" w:cs="Arial"/>
                <w:b/>
                <w:bCs/>
                <w:sz w:val="16"/>
                <w:szCs w:val="16"/>
              </w:rPr>
              <w:instrText>NUMPAGES</w:instrText>
            </w:r>
            <w:r w:rsidRPr="00B72A2A">
              <w:rPr>
                <w:rFonts w:ascii="Arial" w:hAnsi="Arial" w:cs="Arial"/>
                <w:b/>
                <w:bCs/>
                <w:sz w:val="16"/>
                <w:szCs w:val="16"/>
              </w:rPr>
              <w:fldChar w:fldCharType="separate"/>
            </w:r>
            <w:r w:rsidR="008D0D45">
              <w:rPr>
                <w:rFonts w:ascii="Arial" w:hAnsi="Arial" w:cs="Arial"/>
                <w:b/>
                <w:bCs/>
                <w:noProof/>
                <w:sz w:val="16"/>
                <w:szCs w:val="16"/>
              </w:rPr>
              <w:t>26</w:t>
            </w:r>
            <w:r w:rsidRPr="00B72A2A">
              <w:rPr>
                <w:rFonts w:ascii="Arial" w:hAnsi="Arial" w:cs="Arial"/>
                <w:b/>
                <w:bCs/>
                <w:sz w:val="16"/>
                <w:szCs w:val="16"/>
              </w:rPr>
              <w:fldChar w:fldCharType="end"/>
            </w:r>
          </w:p>
        </w:sdtContent>
      </w:sdt>
    </w:sdtContent>
  </w:sdt>
  <w:p w14:paraId="76CE7422" w14:textId="77777777" w:rsidR="000572BB" w:rsidRDefault="000572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8551" w14:textId="77777777" w:rsidR="008D0D45" w:rsidRDefault="008D0D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DFB3B" w14:textId="77777777" w:rsidR="00E046FF" w:rsidRDefault="00E046FF" w:rsidP="003F3B7A">
      <w:pPr>
        <w:spacing w:after="0" w:line="240" w:lineRule="auto"/>
      </w:pPr>
      <w:r>
        <w:separator/>
      </w:r>
    </w:p>
  </w:footnote>
  <w:footnote w:type="continuationSeparator" w:id="0">
    <w:p w14:paraId="51D467A8" w14:textId="77777777" w:rsidR="00E046FF" w:rsidRDefault="00E046FF" w:rsidP="003F3B7A">
      <w:pPr>
        <w:spacing w:after="0" w:line="240" w:lineRule="auto"/>
      </w:pPr>
      <w:r>
        <w:continuationSeparator/>
      </w:r>
    </w:p>
  </w:footnote>
  <w:footnote w:id="1">
    <w:p w14:paraId="63981136" w14:textId="77777777" w:rsidR="00AB5262" w:rsidRPr="00DC39D2" w:rsidRDefault="00AB5262" w:rsidP="00BA48B3">
      <w:pPr>
        <w:pStyle w:val="Textonotapie"/>
        <w:jc w:val="both"/>
        <w:rPr>
          <w:rFonts w:ascii="Arial" w:hAnsi="Arial" w:cs="Arial"/>
          <w:sz w:val="16"/>
          <w:szCs w:val="16"/>
        </w:rPr>
      </w:pPr>
      <w:r w:rsidRPr="00DC39D2">
        <w:rPr>
          <w:rStyle w:val="Refdenotaalpie"/>
          <w:rFonts w:ascii="Arial" w:hAnsi="Arial" w:cs="Arial"/>
          <w:sz w:val="16"/>
          <w:szCs w:val="16"/>
        </w:rPr>
        <w:footnoteRef/>
      </w:r>
      <w:r w:rsidRPr="00DC39D2">
        <w:rPr>
          <w:rFonts w:ascii="Arial" w:hAnsi="Arial" w:cs="Arial"/>
          <w:sz w:val="16"/>
          <w:szCs w:val="16"/>
        </w:rPr>
        <w:t xml:space="preserve"> Para mayor referencia sobre dicho grupo véase la “</w:t>
      </w:r>
      <w:r w:rsidRPr="00DC39D2">
        <w:rPr>
          <w:rFonts w:ascii="Arial" w:hAnsi="Arial" w:cs="Arial"/>
          <w:i/>
          <w:sz w:val="16"/>
          <w:szCs w:val="16"/>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DC39D2">
        <w:rPr>
          <w:rFonts w:ascii="Arial" w:hAnsi="Arial" w:cs="Arial"/>
          <w:sz w:val="16"/>
          <w:szCs w:val="16"/>
        </w:rPr>
        <w:t xml:space="preserve">”, cuya versión pública se encuentra disponible en el sitio de internet </w:t>
      </w:r>
      <w:hyperlink r:id="rId1" w:history="1">
        <w:r w:rsidRPr="00DC39D2">
          <w:rPr>
            <w:rStyle w:val="Hipervnculo"/>
            <w:rFonts w:ascii="Arial" w:hAnsi="Arial" w:cs="Arial"/>
            <w:sz w:val="16"/>
            <w:szCs w:val="16"/>
          </w:rPr>
          <w:t>www.ift.org.mx</w:t>
        </w:r>
      </w:hyperlink>
      <w:r w:rsidRPr="00DC39D2">
        <w:rPr>
          <w:rFonts w:ascii="Arial" w:hAnsi="Arial" w:cs="Arial"/>
          <w:sz w:val="16"/>
          <w:szCs w:val="16"/>
        </w:rPr>
        <w:t>.</w:t>
      </w:r>
    </w:p>
  </w:footnote>
  <w:footnote w:id="2">
    <w:p w14:paraId="5BD93216" w14:textId="77777777" w:rsidR="00AB5262" w:rsidRPr="00730CF5" w:rsidRDefault="00AB5262" w:rsidP="00BA48B3">
      <w:pPr>
        <w:pStyle w:val="Textonotapie"/>
        <w:jc w:val="both"/>
        <w:rPr>
          <w:rFonts w:ascii="ITC Avant Garde" w:hAnsi="ITC Avant Garde" w:cs="Arial"/>
          <w:sz w:val="16"/>
          <w:szCs w:val="16"/>
        </w:rPr>
      </w:pPr>
      <w:r w:rsidRPr="00DC39D2">
        <w:rPr>
          <w:rStyle w:val="Refdenotaalpie"/>
          <w:rFonts w:ascii="Arial" w:hAnsi="Arial" w:cs="Arial"/>
          <w:sz w:val="16"/>
          <w:szCs w:val="16"/>
        </w:rPr>
        <w:footnoteRef/>
      </w:r>
      <w:r w:rsidRPr="00DC39D2">
        <w:rPr>
          <w:rFonts w:ascii="Arial" w:hAnsi="Arial" w:cs="Arial"/>
          <w:sz w:val="16"/>
          <w:szCs w:val="16"/>
        </w:rPr>
        <w:t xml:space="preserve"> </w:t>
      </w:r>
      <w:r w:rsidRPr="00DC39D2">
        <w:rPr>
          <w:rFonts w:ascii="Arial" w:hAnsi="Arial" w:cs="Arial"/>
          <w:i/>
          <w:sz w:val="16"/>
          <w:szCs w:val="16"/>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DC39D2">
        <w:rPr>
          <w:rFonts w:ascii="Arial" w:hAnsi="Arial" w:cs="Arial"/>
          <w:sz w:val="16"/>
          <w:szCs w:val="16"/>
        </w:rPr>
        <w:t xml:space="preserve"> sitio de internet </w:t>
      </w:r>
      <w:hyperlink r:id="rId2" w:history="1">
        <w:r w:rsidRPr="00DC39D2">
          <w:rPr>
            <w:rStyle w:val="Hipervnculo"/>
            <w:rFonts w:ascii="Arial" w:hAnsi="Arial" w:cs="Arial"/>
            <w:sz w:val="16"/>
            <w:szCs w:val="16"/>
          </w:rPr>
          <w:t>www.ift.org.mx</w:t>
        </w:r>
      </w:hyperlink>
      <w:r w:rsidRPr="00DC39D2">
        <w:rPr>
          <w:rFonts w:ascii="Arial" w:hAnsi="Arial" w:cs="Arial"/>
          <w:sz w:val="16"/>
          <w:szCs w:val="16"/>
        </w:rPr>
        <w:t>.</w:t>
      </w:r>
    </w:p>
  </w:footnote>
  <w:footnote w:id="3">
    <w:p w14:paraId="36635E4B" w14:textId="77777777" w:rsidR="00AB5262" w:rsidRDefault="00AB5262" w:rsidP="00BA48B3">
      <w:pPr>
        <w:pStyle w:val="Textonotapie"/>
      </w:pPr>
      <w:r>
        <w:rPr>
          <w:rStyle w:val="Refdenotaalpie"/>
        </w:rPr>
        <w:footnoteRef/>
      </w:r>
      <w:r>
        <w:t xml:space="preserve"> </w:t>
      </w:r>
      <w:r w:rsidRPr="001E5698">
        <w:rPr>
          <w:rFonts w:ascii="ITC Avant Garde" w:hAnsi="ITC Avant Garde"/>
          <w:sz w:val="16"/>
          <w:szCs w:val="16"/>
        </w:rPr>
        <w:t xml:space="preserve">Para mayor </w:t>
      </w:r>
      <w:r>
        <w:rPr>
          <w:rFonts w:ascii="ITC Avant Garde" w:hAnsi="ITC Avant Garde"/>
          <w:sz w:val="16"/>
          <w:szCs w:val="16"/>
        </w:rPr>
        <w:t>información de la presentación de los elementos de convicción</w:t>
      </w:r>
      <w:r w:rsidRPr="001E5698">
        <w:rPr>
          <w:rFonts w:ascii="ITC Avant Garde" w:hAnsi="ITC Avant Garde"/>
          <w:sz w:val="16"/>
          <w:szCs w:val="16"/>
        </w:rPr>
        <w:t xml:space="preserve">, véase el “Acuerdo mediante el cual el Pleno del Instituto Federal de Telecomunicaciones expide la Guía para el control de concentraciones en los sectores de telecomunicaciones y radiodifusión”, disponible en: </w:t>
      </w:r>
      <w:hyperlink r:id="rId3" w:history="1">
        <w:r w:rsidRPr="001E5698">
          <w:rPr>
            <w:rStyle w:val="Hipervnculo"/>
            <w:rFonts w:ascii="ITC Avant Garde" w:hAnsi="ITC Avant Garde"/>
            <w:sz w:val="16"/>
            <w:szCs w:val="16"/>
          </w:rPr>
          <w:t>http://www.ift.org.mx/sites/default/files/industria/temasrelevantes/9195/documentos/pift280617368.pdf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75DEDCEA" w:rsidR="000572BB" w:rsidRDefault="008D0D45">
    <w:pPr>
      <w:pStyle w:val="Encabezado"/>
    </w:pPr>
    <w:r>
      <w:rPr>
        <w:noProof/>
      </w:rPr>
      <w:pict w14:anchorId="4241E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11954" o:spid="_x0000_s2057" type="#_x0000_t136" style="position:absolute;margin-left:0;margin-top:0;width:639.5pt;height:159.85pt;rotation:315;z-index:-25165004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0572BB" w:rsidRPr="006A5FB3" w14:paraId="54AAA342" w14:textId="77777777" w:rsidTr="008536E8">
      <w:trPr>
        <w:trHeight w:val="1125"/>
        <w:jc w:val="center"/>
      </w:trPr>
      <w:tc>
        <w:tcPr>
          <w:tcW w:w="9776" w:type="dxa"/>
          <w:vAlign w:val="center"/>
        </w:tcPr>
        <w:p w14:paraId="47C56D19" w14:textId="0045B8EC" w:rsidR="000572BB" w:rsidRPr="007B5E3F" w:rsidRDefault="000572BB" w:rsidP="00BF5470">
          <w:pPr>
            <w:contextualSpacing/>
            <w:mirrorIndents/>
            <w:jc w:val="center"/>
            <w:rPr>
              <w:rFonts w:ascii="Arial" w:hAnsi="Arial" w:cs="Arial"/>
              <w:b/>
              <w:color w:val="000000" w:themeColor="text1"/>
              <w:sz w:val="18"/>
              <w:szCs w:val="18"/>
            </w:rPr>
          </w:pPr>
          <w:r w:rsidRPr="00DC39D2">
            <w:rPr>
              <w:rFonts w:ascii="Arial" w:hAnsi="Arial" w:cs="Arial"/>
              <w:b/>
              <w:color w:val="000000" w:themeColor="text1"/>
              <w:sz w:val="18"/>
              <w:szCs w:val="18"/>
            </w:rPr>
            <w:t>PROCEDIMIENTO PARA LA NOTIFICACIÓN DE UN AVISO DE CONCENTRACIÓN</w:t>
          </w:r>
        </w:p>
      </w:tc>
      <w:tc>
        <w:tcPr>
          <w:tcW w:w="1559" w:type="dxa"/>
          <w:vAlign w:val="center"/>
        </w:tcPr>
        <w:p w14:paraId="7BF72DF2" w14:textId="69EBC74F" w:rsidR="000572BB" w:rsidRPr="006A5FB3" w:rsidRDefault="000572BB"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1C71675F" w:rsidR="000572BB" w:rsidRPr="006A5FB3" w:rsidRDefault="008D0D45" w:rsidP="0036403B">
    <w:pPr>
      <w:ind w:right="1183"/>
      <w:rPr>
        <w:rFonts w:ascii="Arial" w:hAnsi="Arial" w:cs="Arial"/>
        <w:b/>
        <w:sz w:val="18"/>
        <w:szCs w:val="18"/>
      </w:rPr>
    </w:pPr>
    <w:r>
      <w:rPr>
        <w:noProof/>
      </w:rPr>
      <w:pict w14:anchorId="65197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11955" o:spid="_x0000_s2058" type="#_x0000_t136" style="position:absolute;margin-left:0;margin-top:0;width:639.5pt;height:159.85pt;rotation:315;z-index:-251648000;mso-position-horizontal:center;mso-position-horizontal-relative:margin;mso-position-vertical:center;mso-position-vertical-relative:margin" o:allowincell="f" fillcolor="silver" stroked="f">
          <v:fill opacity=".5"/>
          <v:textpath style="font-family:&quot;Calibri Light&quot;;font-size:1pt" string="Anteproyecto"/>
        </v:shape>
      </w:pict>
    </w:r>
    <w:r w:rsidR="000572BB"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11AB0FC5" wp14:editId="5E0C60EB">
              <wp:simplePos x="0" y="0"/>
              <wp:positionH relativeFrom="margin">
                <wp:align>right</wp:align>
              </wp:positionH>
              <wp:positionV relativeFrom="paragraph">
                <wp:posOffset>-1014329</wp:posOffset>
              </wp:positionV>
              <wp:extent cx="7178040" cy="325925"/>
              <wp:effectExtent l="0" t="0" r="22860" b="1714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325925"/>
                      </a:xfrm>
                      <a:prstGeom prst="rect">
                        <a:avLst/>
                      </a:prstGeom>
                      <a:solidFill>
                        <a:srgbClr val="FFFFFF"/>
                      </a:solidFill>
                      <a:ln w="9525">
                        <a:solidFill>
                          <a:schemeClr val="bg1"/>
                        </a:solidFill>
                        <a:miter lim="800000"/>
                        <a:headEnd/>
                        <a:tailEnd/>
                      </a:ln>
                    </wps:spPr>
                    <wps:txbx>
                      <w:txbxContent>
                        <w:p w14:paraId="26A3EB12" w14:textId="1B1F0AD1" w:rsidR="000572BB" w:rsidRPr="00820212" w:rsidRDefault="000572BB" w:rsidP="007B5E3F">
                          <w:pPr>
                            <w:jc w:val="center"/>
                            <w:rPr>
                              <w:rFonts w:ascii="Arial" w:hAnsi="Arial" w:cs="Arial"/>
                              <w:sz w:val="14"/>
                              <w:szCs w:val="14"/>
                            </w:rPr>
                          </w:pPr>
                          <w:r w:rsidRPr="00820212">
                            <w:rPr>
                              <w:rFonts w:ascii="Arial" w:hAnsi="Arial" w:cs="Arial"/>
                              <w:sz w:val="14"/>
                              <w:szCs w:val="14"/>
                            </w:rPr>
                            <w:t xml:space="preserve">Anexo E. - </w:t>
                          </w:r>
                          <w:r w:rsidRPr="000462AD">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B0FC5" id="_x0000_t202" coordsize="21600,21600" o:spt="202" path="m,l,21600r21600,l21600,xe">
              <v:stroke joinstyle="miter"/>
              <v:path gradientshapeok="t" o:connecttype="rect"/>
            </v:shapetype>
            <v:shape id="Cuadro de texto 2" o:spid="_x0000_s1026" type="#_x0000_t202" style="position:absolute;margin-left:514pt;margin-top:-79.85pt;width:565.2pt;height:25.6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" strokecolor="white [3212]">
              <v:textbox>
                <w:txbxContent>
                  <w:p w14:paraId="26A3EB12" w14:textId="1B1F0AD1" w:rsidR="000572BB" w:rsidRPr="00820212" w:rsidRDefault="000572BB" w:rsidP="007B5E3F">
                    <w:pPr>
                      <w:jc w:val="center"/>
                      <w:rPr>
                        <w:rFonts w:ascii="Arial" w:hAnsi="Arial" w:cs="Arial"/>
                        <w:sz w:val="14"/>
                        <w:szCs w:val="14"/>
                      </w:rPr>
                    </w:pPr>
                    <w:r w:rsidRPr="00820212">
                      <w:rPr>
                        <w:rFonts w:ascii="Arial" w:hAnsi="Arial" w:cs="Arial"/>
                        <w:sz w:val="14"/>
                        <w:szCs w:val="14"/>
                      </w:rPr>
                      <w:t xml:space="preserve">Anexo E. - </w:t>
                    </w:r>
                    <w:r w:rsidRPr="000462AD">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673B84FE" w:rsidR="000572BB" w:rsidRDefault="008D0D45">
    <w:pPr>
      <w:pStyle w:val="Encabezado"/>
    </w:pPr>
    <w:r>
      <w:rPr>
        <w:noProof/>
      </w:rPr>
      <w:pict w14:anchorId="58379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11953" o:spid="_x0000_s2056" type="#_x0000_t136" style="position:absolute;margin-left:0;margin-top:0;width:639.5pt;height:159.85pt;rotation:315;z-index:-25165209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62E"/>
    <w:multiLevelType w:val="hybridMultilevel"/>
    <w:tmpl w:val="B41C252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F21F51"/>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30B7E70"/>
    <w:multiLevelType w:val="hybridMultilevel"/>
    <w:tmpl w:val="B724790E"/>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EF21202"/>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8477E28"/>
    <w:multiLevelType w:val="hybridMultilevel"/>
    <w:tmpl w:val="B41C252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AAD25C6"/>
    <w:multiLevelType w:val="hybridMultilevel"/>
    <w:tmpl w:val="E76E0EE4"/>
    <w:lvl w:ilvl="0" w:tplc="E87C6C64">
      <w:start w:val="1"/>
      <w:numFmt w:val="decimal"/>
      <w:lvlText w:val="%1)"/>
      <w:lvlJc w:val="left"/>
      <w:pPr>
        <w:ind w:left="1080" w:hanging="720"/>
      </w:pPr>
      <w:rPr>
        <w:sz w:val="16"/>
        <w:szCs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DD37135"/>
    <w:multiLevelType w:val="hybridMultilevel"/>
    <w:tmpl w:val="823EEDC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4F724A"/>
    <w:multiLevelType w:val="hybridMultilevel"/>
    <w:tmpl w:val="B5BED890"/>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43564F"/>
    <w:multiLevelType w:val="hybridMultilevel"/>
    <w:tmpl w:val="564E4AAC"/>
    <w:lvl w:ilvl="0" w:tplc="112621E2">
      <w:start w:val="1"/>
      <w:numFmt w:val="lowerLetter"/>
      <w:lvlText w:val="%1)"/>
      <w:lvlJc w:val="left"/>
      <w:pPr>
        <w:ind w:left="502" w:hanging="360"/>
      </w:pPr>
      <w:rPr>
        <w:color w:val="auto"/>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28E633C2"/>
    <w:multiLevelType w:val="hybridMultilevel"/>
    <w:tmpl w:val="E528AE64"/>
    <w:lvl w:ilvl="0" w:tplc="E87C6C64">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2407E6"/>
    <w:multiLevelType w:val="hybridMultilevel"/>
    <w:tmpl w:val="DC569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252132"/>
    <w:multiLevelType w:val="hybridMultilevel"/>
    <w:tmpl w:val="4B7A0C3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FAB7EA2"/>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3604C3"/>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4205B25"/>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46C45F0"/>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98D076F"/>
    <w:multiLevelType w:val="hybridMultilevel"/>
    <w:tmpl w:val="B41C252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21"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293832"/>
    <w:multiLevelType w:val="hybridMultilevel"/>
    <w:tmpl w:val="3CE6A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8F560B"/>
    <w:multiLevelType w:val="hybridMultilevel"/>
    <w:tmpl w:val="4308DE48"/>
    <w:lvl w:ilvl="0" w:tplc="1FC660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9033577"/>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16C6C46"/>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3B349D9"/>
    <w:multiLevelType w:val="hybridMultilevel"/>
    <w:tmpl w:val="10F030C0"/>
    <w:lvl w:ilvl="0" w:tplc="7930AAC6">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4D5324"/>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28" w15:restartNumberingAfterBreak="0">
    <w:nsid w:val="5C3A7608"/>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29" w15:restartNumberingAfterBreak="0">
    <w:nsid w:val="5E7E5FE1"/>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1" w15:restartNumberingAfterBreak="0">
    <w:nsid w:val="69F827E3"/>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0B1905"/>
    <w:multiLevelType w:val="hybridMultilevel"/>
    <w:tmpl w:val="09487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CC0487"/>
    <w:multiLevelType w:val="multilevel"/>
    <w:tmpl w:val="A65829DA"/>
    <w:numStyleLink w:val="List1"/>
  </w:abstractNum>
  <w:abstractNum w:abstractNumId="35" w15:restartNumberingAfterBreak="0">
    <w:nsid w:val="722D7F81"/>
    <w:multiLevelType w:val="hybridMultilevel"/>
    <w:tmpl w:val="AC46785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F9559F"/>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5"/>
  </w:num>
  <w:num w:numId="2">
    <w:abstractNumId w:val="32"/>
  </w:num>
  <w:num w:numId="3">
    <w:abstractNumId w:val="22"/>
  </w:num>
  <w:num w:numId="4">
    <w:abstractNumId w:val="29"/>
  </w:num>
  <w:num w:numId="5">
    <w:abstractNumId w:val="33"/>
  </w:num>
  <w:num w:numId="6">
    <w:abstractNumId w:val="31"/>
  </w:num>
  <w:num w:numId="7">
    <w:abstractNumId w:val="16"/>
  </w:num>
  <w:num w:numId="8">
    <w:abstractNumId w:val="20"/>
  </w:num>
  <w:num w:numId="9">
    <w:abstractNumId w:val="10"/>
  </w:num>
  <w:num w:numId="10">
    <w:abstractNumId w:val="25"/>
  </w:num>
  <w:num w:numId="11">
    <w:abstractNumId w:val="26"/>
  </w:num>
  <w:num w:numId="12">
    <w:abstractNumId w:val="37"/>
  </w:num>
  <w:num w:numId="13">
    <w:abstractNumId w:val="9"/>
  </w:num>
  <w:num w:numId="14">
    <w:abstractNumId w:val="2"/>
  </w:num>
  <w:num w:numId="15">
    <w:abstractNumId w:val="8"/>
  </w:num>
  <w:num w:numId="16">
    <w:abstractNumId w:val="36"/>
  </w:num>
  <w:num w:numId="17">
    <w:abstractNumId w:val="17"/>
  </w:num>
  <w:num w:numId="18">
    <w:abstractNumId w:val="35"/>
  </w:num>
  <w:num w:numId="19">
    <w:abstractNumId w:val="14"/>
  </w:num>
  <w:num w:numId="20">
    <w:abstractNumId w:val="27"/>
  </w:num>
  <w:num w:numId="21">
    <w:abstractNumId w:val="1"/>
  </w:num>
  <w:num w:numId="22">
    <w:abstractNumId w:val="34"/>
    <w:lvlOverride w:ilvl="0">
      <w:lvl w:ilvl="0">
        <w:start w:val="1"/>
        <w:numFmt w:val="decimal"/>
        <w:lvlText w:val="%1."/>
        <w:lvlJc w:val="left"/>
        <w:rPr>
          <w:rFonts w:ascii="ITC Avant Garde" w:eastAsia="Cambria" w:hAnsi="ITC Avant Garde" w:cs="Cambria" w:hint="default"/>
          <w:b/>
          <w:bCs/>
          <w:position w:val="0"/>
        </w:rPr>
      </w:lvl>
    </w:lvlOverride>
    <w:lvlOverride w:ilvl="1">
      <w:lvl w:ilvl="1">
        <w:start w:val="1"/>
        <w:numFmt w:val="decimal"/>
        <w:lvlText w:val="%1.%2."/>
        <w:lvlJc w:val="left"/>
        <w:rPr>
          <w:rFonts w:ascii="ITC Avant Garde" w:eastAsia="Cambria" w:hAnsi="ITC Avant Garde" w:cs="Cambria" w:hint="default"/>
          <w:b w:val="0"/>
          <w:bCs/>
          <w:position w:val="0"/>
        </w:rPr>
      </w:lvl>
    </w:lvlOverride>
    <w:lvlOverride w:ilvl="2">
      <w:lvl w:ilvl="2">
        <w:start w:val="1"/>
        <w:numFmt w:val="decimal"/>
        <w:lvlText w:val="%1.%2.%3."/>
        <w:lvlJc w:val="left"/>
        <w:rPr>
          <w:rFonts w:ascii="ITC Avant Garde" w:eastAsia="Cambria" w:hAnsi="ITC Avant Garde" w:cs="Cambria" w:hint="default"/>
          <w:b w:val="0"/>
          <w:bCs/>
          <w:position w:val="0"/>
        </w:rPr>
      </w:lvl>
    </w:lvlOverride>
    <w:lvlOverride w:ilvl="3">
      <w:lvl w:ilvl="3">
        <w:start w:val="1"/>
        <w:numFmt w:val="decimal"/>
        <w:lvlText w:val="%1.%2.%3.%4."/>
        <w:lvlJc w:val="left"/>
        <w:rPr>
          <w:rFonts w:ascii="ITC Avant Garde" w:eastAsia="Cambria" w:hAnsi="ITC Avant Garde" w:cs="Cambria" w:hint="default"/>
          <w:b w:val="0"/>
          <w:bCs/>
          <w:position w:val="0"/>
        </w:rPr>
      </w:lvl>
    </w:lvlOverride>
    <w:lvlOverride w:ilvl="4">
      <w:lvl w:ilvl="4">
        <w:start w:val="1"/>
        <w:numFmt w:val="decimal"/>
        <w:lvlText w:val="%1.%2.%3.%4.%5."/>
        <w:lvlJc w:val="left"/>
        <w:rPr>
          <w:rFonts w:ascii="Cambria" w:eastAsia="Cambria" w:hAnsi="Cambria" w:cs="Cambria"/>
          <w:b/>
          <w:bCs/>
          <w:position w:val="0"/>
        </w:rPr>
      </w:lvl>
    </w:lvlOverride>
    <w:lvlOverride w:ilvl="5">
      <w:lvl w:ilvl="5">
        <w:start w:val="1"/>
        <w:numFmt w:val="decimal"/>
        <w:lvlText w:val="%1.%2.%3.%4.%5.%6."/>
        <w:lvlJc w:val="left"/>
        <w:rPr>
          <w:rFonts w:ascii="Cambria" w:eastAsia="Cambria" w:hAnsi="Cambria" w:cs="Cambria"/>
          <w:b/>
          <w:bCs/>
          <w:position w:val="0"/>
        </w:rPr>
      </w:lvl>
    </w:lvlOverride>
    <w:lvlOverride w:ilvl="6">
      <w:lvl w:ilvl="6">
        <w:start w:val="1"/>
        <w:numFmt w:val="decimal"/>
        <w:lvlText w:val="%1.%2.%3.%4.%5.%6.%7."/>
        <w:lvlJc w:val="left"/>
        <w:rPr>
          <w:rFonts w:ascii="Cambria" w:eastAsia="Cambria" w:hAnsi="Cambria" w:cs="Cambria"/>
          <w:b/>
          <w:bCs/>
          <w:position w:val="0"/>
        </w:rPr>
      </w:lvl>
    </w:lvlOverride>
    <w:lvlOverride w:ilvl="7">
      <w:lvl w:ilvl="7">
        <w:start w:val="1"/>
        <w:numFmt w:val="decimal"/>
        <w:lvlText w:val="%1.%2.%3.%4.%5.%6.%7.%8."/>
        <w:lvlJc w:val="left"/>
        <w:rPr>
          <w:rFonts w:ascii="Cambria" w:eastAsia="Cambria" w:hAnsi="Cambria" w:cs="Cambria"/>
          <w:b/>
          <w:bCs/>
          <w:position w:val="0"/>
        </w:rPr>
      </w:lvl>
    </w:lvlOverride>
    <w:lvlOverride w:ilvl="8">
      <w:lvl w:ilvl="8">
        <w:start w:val="1"/>
        <w:numFmt w:val="decimal"/>
        <w:lvlText w:val="%1.%2.%3.%4.%5.%6.%7.%8.%9."/>
        <w:lvlJc w:val="left"/>
        <w:rPr>
          <w:rFonts w:ascii="Cambria" w:eastAsia="Cambria" w:hAnsi="Cambria" w:cs="Cambria"/>
          <w:b/>
          <w:bCs/>
          <w:position w:val="0"/>
        </w:rPr>
      </w:lvl>
    </w:lvlOverride>
  </w:num>
  <w:num w:numId="23">
    <w:abstractNumId w:val="21"/>
  </w:num>
  <w:num w:numId="24">
    <w:abstractNumId w:val="12"/>
  </w:num>
  <w:num w:numId="25">
    <w:abstractNumId w:val="28"/>
  </w:num>
  <w:num w:numId="26">
    <w:abstractNumId w:val="13"/>
  </w:num>
  <w:num w:numId="27">
    <w:abstractNumId w:val="30"/>
  </w:num>
  <w:num w:numId="28">
    <w:abstractNumId w:val="3"/>
  </w:num>
  <w:num w:numId="29">
    <w:abstractNumId w:val="18"/>
  </w:num>
  <w:num w:numId="30">
    <w:abstractNumId w:val="4"/>
  </w:num>
  <w:num w:numId="31">
    <w:abstractNumId w:val="0"/>
  </w:num>
  <w:num w:numId="32">
    <w:abstractNumId w:val="5"/>
  </w:num>
  <w:num w:numId="33">
    <w:abstractNumId w:val="11"/>
  </w:num>
  <w:num w:numId="34">
    <w:abstractNumId w:val="1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4F9C"/>
    <w:rsid w:val="00005188"/>
    <w:rsid w:val="000064F0"/>
    <w:rsid w:val="000072FD"/>
    <w:rsid w:val="00010BFD"/>
    <w:rsid w:val="00015F28"/>
    <w:rsid w:val="000160D4"/>
    <w:rsid w:val="000179CB"/>
    <w:rsid w:val="00020F33"/>
    <w:rsid w:val="0002216F"/>
    <w:rsid w:val="000228D8"/>
    <w:rsid w:val="00025684"/>
    <w:rsid w:val="00025C64"/>
    <w:rsid w:val="000331FC"/>
    <w:rsid w:val="00041581"/>
    <w:rsid w:val="000462AD"/>
    <w:rsid w:val="00056E76"/>
    <w:rsid w:val="000572BB"/>
    <w:rsid w:val="00057F62"/>
    <w:rsid w:val="00060C58"/>
    <w:rsid w:val="00060DA8"/>
    <w:rsid w:val="000633DE"/>
    <w:rsid w:val="00063567"/>
    <w:rsid w:val="00064DDD"/>
    <w:rsid w:val="00070D1C"/>
    <w:rsid w:val="00074275"/>
    <w:rsid w:val="0007457F"/>
    <w:rsid w:val="00074939"/>
    <w:rsid w:val="00082078"/>
    <w:rsid w:val="00087074"/>
    <w:rsid w:val="00094144"/>
    <w:rsid w:val="00094A8E"/>
    <w:rsid w:val="00094BAB"/>
    <w:rsid w:val="000A5070"/>
    <w:rsid w:val="000A7E7D"/>
    <w:rsid w:val="000B541E"/>
    <w:rsid w:val="000B6884"/>
    <w:rsid w:val="000B6F45"/>
    <w:rsid w:val="000C01A2"/>
    <w:rsid w:val="000C0DEC"/>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627B"/>
    <w:rsid w:val="00117D17"/>
    <w:rsid w:val="00122100"/>
    <w:rsid w:val="00123FE4"/>
    <w:rsid w:val="00125446"/>
    <w:rsid w:val="001351A9"/>
    <w:rsid w:val="00136822"/>
    <w:rsid w:val="00136B0A"/>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A688A"/>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0936"/>
    <w:rsid w:val="0020641E"/>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04FA"/>
    <w:rsid w:val="002C2202"/>
    <w:rsid w:val="002C2599"/>
    <w:rsid w:val="002C27DC"/>
    <w:rsid w:val="002C34B8"/>
    <w:rsid w:val="002C5B39"/>
    <w:rsid w:val="002C6C3B"/>
    <w:rsid w:val="002D05F5"/>
    <w:rsid w:val="002D08FE"/>
    <w:rsid w:val="002D6E98"/>
    <w:rsid w:val="002D7025"/>
    <w:rsid w:val="002E3905"/>
    <w:rsid w:val="002E5213"/>
    <w:rsid w:val="002E55DC"/>
    <w:rsid w:val="002E7E52"/>
    <w:rsid w:val="002F115B"/>
    <w:rsid w:val="002F11C9"/>
    <w:rsid w:val="002F23D4"/>
    <w:rsid w:val="002F261B"/>
    <w:rsid w:val="002F2EA6"/>
    <w:rsid w:val="00300526"/>
    <w:rsid w:val="00300BE7"/>
    <w:rsid w:val="0031187E"/>
    <w:rsid w:val="00314DD0"/>
    <w:rsid w:val="00324849"/>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6517F"/>
    <w:rsid w:val="003703A3"/>
    <w:rsid w:val="00371DE1"/>
    <w:rsid w:val="00373585"/>
    <w:rsid w:val="00375FAD"/>
    <w:rsid w:val="00377275"/>
    <w:rsid w:val="0038047B"/>
    <w:rsid w:val="003814EE"/>
    <w:rsid w:val="003823B8"/>
    <w:rsid w:val="003836C9"/>
    <w:rsid w:val="00392233"/>
    <w:rsid w:val="00393612"/>
    <w:rsid w:val="00394171"/>
    <w:rsid w:val="00394ACD"/>
    <w:rsid w:val="003A56EC"/>
    <w:rsid w:val="003A7E1C"/>
    <w:rsid w:val="003B457B"/>
    <w:rsid w:val="003B79B6"/>
    <w:rsid w:val="003B7B46"/>
    <w:rsid w:val="003C4184"/>
    <w:rsid w:val="003C4A4D"/>
    <w:rsid w:val="003C6F3E"/>
    <w:rsid w:val="003C7C98"/>
    <w:rsid w:val="003D08BE"/>
    <w:rsid w:val="003D1262"/>
    <w:rsid w:val="003D1AC4"/>
    <w:rsid w:val="003D4BCA"/>
    <w:rsid w:val="003D66D4"/>
    <w:rsid w:val="003E00D4"/>
    <w:rsid w:val="003E327D"/>
    <w:rsid w:val="003E49C1"/>
    <w:rsid w:val="003E7C6B"/>
    <w:rsid w:val="003F0604"/>
    <w:rsid w:val="003F163A"/>
    <w:rsid w:val="003F2E43"/>
    <w:rsid w:val="003F3B7A"/>
    <w:rsid w:val="003F56EB"/>
    <w:rsid w:val="003F5E2F"/>
    <w:rsid w:val="003F62CC"/>
    <w:rsid w:val="004045AE"/>
    <w:rsid w:val="00406306"/>
    <w:rsid w:val="00410990"/>
    <w:rsid w:val="00416019"/>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4B8D"/>
    <w:rsid w:val="00485474"/>
    <w:rsid w:val="004932A6"/>
    <w:rsid w:val="00495C8A"/>
    <w:rsid w:val="004A1065"/>
    <w:rsid w:val="004A1074"/>
    <w:rsid w:val="004A467A"/>
    <w:rsid w:val="004A6B09"/>
    <w:rsid w:val="004B2A9D"/>
    <w:rsid w:val="004B3835"/>
    <w:rsid w:val="004B752F"/>
    <w:rsid w:val="004C4F44"/>
    <w:rsid w:val="004D0F2B"/>
    <w:rsid w:val="004D2BDA"/>
    <w:rsid w:val="004D2CB1"/>
    <w:rsid w:val="004D5244"/>
    <w:rsid w:val="004D5D3F"/>
    <w:rsid w:val="004E4BE0"/>
    <w:rsid w:val="004E65A4"/>
    <w:rsid w:val="004F04F2"/>
    <w:rsid w:val="004F1993"/>
    <w:rsid w:val="004F30AE"/>
    <w:rsid w:val="004F448E"/>
    <w:rsid w:val="004F7DB9"/>
    <w:rsid w:val="0050070B"/>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2072"/>
    <w:rsid w:val="0055487C"/>
    <w:rsid w:val="005562AF"/>
    <w:rsid w:val="00556CCB"/>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7BE"/>
    <w:rsid w:val="00596A57"/>
    <w:rsid w:val="005A15D3"/>
    <w:rsid w:val="005A2D1D"/>
    <w:rsid w:val="005A6ED7"/>
    <w:rsid w:val="005A75DB"/>
    <w:rsid w:val="005B2BA0"/>
    <w:rsid w:val="005B6D1E"/>
    <w:rsid w:val="005C1DC1"/>
    <w:rsid w:val="005C4642"/>
    <w:rsid w:val="005C7634"/>
    <w:rsid w:val="005D2372"/>
    <w:rsid w:val="005D2A99"/>
    <w:rsid w:val="005D7CBB"/>
    <w:rsid w:val="005E39A8"/>
    <w:rsid w:val="005E54B7"/>
    <w:rsid w:val="005E554F"/>
    <w:rsid w:val="005E5925"/>
    <w:rsid w:val="005F0E74"/>
    <w:rsid w:val="005F39BF"/>
    <w:rsid w:val="005F4099"/>
    <w:rsid w:val="005F51C1"/>
    <w:rsid w:val="005F53CB"/>
    <w:rsid w:val="005F5FCD"/>
    <w:rsid w:val="0060265C"/>
    <w:rsid w:val="0060296C"/>
    <w:rsid w:val="00606B49"/>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1F8"/>
    <w:rsid w:val="0064766D"/>
    <w:rsid w:val="00653440"/>
    <w:rsid w:val="00657751"/>
    <w:rsid w:val="006601A0"/>
    <w:rsid w:val="00661C85"/>
    <w:rsid w:val="00667BEB"/>
    <w:rsid w:val="0067370A"/>
    <w:rsid w:val="006757FB"/>
    <w:rsid w:val="00680336"/>
    <w:rsid w:val="00680924"/>
    <w:rsid w:val="006823E4"/>
    <w:rsid w:val="00682588"/>
    <w:rsid w:val="00687596"/>
    <w:rsid w:val="0068796D"/>
    <w:rsid w:val="00687F86"/>
    <w:rsid w:val="00692FFD"/>
    <w:rsid w:val="00694BB1"/>
    <w:rsid w:val="006971B9"/>
    <w:rsid w:val="00697302"/>
    <w:rsid w:val="006A063F"/>
    <w:rsid w:val="006A5BFD"/>
    <w:rsid w:val="006A5FB3"/>
    <w:rsid w:val="006A7110"/>
    <w:rsid w:val="006B1183"/>
    <w:rsid w:val="006B1E15"/>
    <w:rsid w:val="006B2FEC"/>
    <w:rsid w:val="006B42CB"/>
    <w:rsid w:val="006B537C"/>
    <w:rsid w:val="006C03D9"/>
    <w:rsid w:val="006C0FCE"/>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3CA4"/>
    <w:rsid w:val="007070E7"/>
    <w:rsid w:val="007078AA"/>
    <w:rsid w:val="00711655"/>
    <w:rsid w:val="007126C3"/>
    <w:rsid w:val="0071643A"/>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A7F1E"/>
    <w:rsid w:val="007B1021"/>
    <w:rsid w:val="007B23FA"/>
    <w:rsid w:val="007B466D"/>
    <w:rsid w:val="007B5E3F"/>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06361"/>
    <w:rsid w:val="00811784"/>
    <w:rsid w:val="008131EA"/>
    <w:rsid w:val="008149B3"/>
    <w:rsid w:val="00820212"/>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0D45"/>
    <w:rsid w:val="008D1043"/>
    <w:rsid w:val="008D1320"/>
    <w:rsid w:val="008D380D"/>
    <w:rsid w:val="008D482F"/>
    <w:rsid w:val="008E0101"/>
    <w:rsid w:val="008E1B43"/>
    <w:rsid w:val="008E42E0"/>
    <w:rsid w:val="008E4C59"/>
    <w:rsid w:val="008E501C"/>
    <w:rsid w:val="008E7A51"/>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568EA"/>
    <w:rsid w:val="0096178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35B"/>
    <w:rsid w:val="009C247F"/>
    <w:rsid w:val="009C40A7"/>
    <w:rsid w:val="009C55AF"/>
    <w:rsid w:val="009C623B"/>
    <w:rsid w:val="009C72F7"/>
    <w:rsid w:val="009D0B8B"/>
    <w:rsid w:val="009D46AE"/>
    <w:rsid w:val="009D5294"/>
    <w:rsid w:val="009D74EB"/>
    <w:rsid w:val="009E0B39"/>
    <w:rsid w:val="009E1EC0"/>
    <w:rsid w:val="009E3337"/>
    <w:rsid w:val="009E3441"/>
    <w:rsid w:val="009E39C5"/>
    <w:rsid w:val="009E71A9"/>
    <w:rsid w:val="009F23E2"/>
    <w:rsid w:val="009F5945"/>
    <w:rsid w:val="009F67AF"/>
    <w:rsid w:val="009F7E65"/>
    <w:rsid w:val="00A059B3"/>
    <w:rsid w:val="00A1139E"/>
    <w:rsid w:val="00A13A1F"/>
    <w:rsid w:val="00A14F9F"/>
    <w:rsid w:val="00A16329"/>
    <w:rsid w:val="00A308A0"/>
    <w:rsid w:val="00A320C6"/>
    <w:rsid w:val="00A322BF"/>
    <w:rsid w:val="00A32BFD"/>
    <w:rsid w:val="00A361DC"/>
    <w:rsid w:val="00A40C46"/>
    <w:rsid w:val="00A42BCC"/>
    <w:rsid w:val="00A44BD1"/>
    <w:rsid w:val="00A45F39"/>
    <w:rsid w:val="00A50C3E"/>
    <w:rsid w:val="00A51874"/>
    <w:rsid w:val="00A51A1B"/>
    <w:rsid w:val="00A52988"/>
    <w:rsid w:val="00A54BD8"/>
    <w:rsid w:val="00A55CC7"/>
    <w:rsid w:val="00A5648F"/>
    <w:rsid w:val="00A709F7"/>
    <w:rsid w:val="00A72B35"/>
    <w:rsid w:val="00A748F7"/>
    <w:rsid w:val="00A80FB9"/>
    <w:rsid w:val="00A81C0B"/>
    <w:rsid w:val="00A832D1"/>
    <w:rsid w:val="00A83361"/>
    <w:rsid w:val="00A84B68"/>
    <w:rsid w:val="00A957B8"/>
    <w:rsid w:val="00AA2223"/>
    <w:rsid w:val="00AA3D7D"/>
    <w:rsid w:val="00AA4C25"/>
    <w:rsid w:val="00AA581F"/>
    <w:rsid w:val="00AB5262"/>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3C27"/>
    <w:rsid w:val="00B454A6"/>
    <w:rsid w:val="00B45E58"/>
    <w:rsid w:val="00B503EA"/>
    <w:rsid w:val="00B51D09"/>
    <w:rsid w:val="00B53E24"/>
    <w:rsid w:val="00B54024"/>
    <w:rsid w:val="00B54978"/>
    <w:rsid w:val="00B554E9"/>
    <w:rsid w:val="00B574D4"/>
    <w:rsid w:val="00B5777B"/>
    <w:rsid w:val="00B6042D"/>
    <w:rsid w:val="00B6075F"/>
    <w:rsid w:val="00B65698"/>
    <w:rsid w:val="00B72A2A"/>
    <w:rsid w:val="00B82307"/>
    <w:rsid w:val="00B82B23"/>
    <w:rsid w:val="00B90217"/>
    <w:rsid w:val="00B90AB9"/>
    <w:rsid w:val="00B9123D"/>
    <w:rsid w:val="00B91575"/>
    <w:rsid w:val="00B92387"/>
    <w:rsid w:val="00B9773F"/>
    <w:rsid w:val="00BA48B3"/>
    <w:rsid w:val="00BA69B2"/>
    <w:rsid w:val="00BA7553"/>
    <w:rsid w:val="00BB3C0E"/>
    <w:rsid w:val="00BC2061"/>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157FC"/>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3717"/>
    <w:rsid w:val="00CB52D2"/>
    <w:rsid w:val="00CC333E"/>
    <w:rsid w:val="00CC379A"/>
    <w:rsid w:val="00CC43CC"/>
    <w:rsid w:val="00CC783D"/>
    <w:rsid w:val="00CD13A6"/>
    <w:rsid w:val="00CD2B6E"/>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2975"/>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66FA7"/>
    <w:rsid w:val="00D72F2B"/>
    <w:rsid w:val="00D73139"/>
    <w:rsid w:val="00D74543"/>
    <w:rsid w:val="00D76C81"/>
    <w:rsid w:val="00D8122A"/>
    <w:rsid w:val="00D82BE3"/>
    <w:rsid w:val="00D93B91"/>
    <w:rsid w:val="00D93D8E"/>
    <w:rsid w:val="00D940A5"/>
    <w:rsid w:val="00D949CF"/>
    <w:rsid w:val="00D95293"/>
    <w:rsid w:val="00D96C9B"/>
    <w:rsid w:val="00DA0051"/>
    <w:rsid w:val="00DA4BE3"/>
    <w:rsid w:val="00DA4EA4"/>
    <w:rsid w:val="00DA7612"/>
    <w:rsid w:val="00DB0115"/>
    <w:rsid w:val="00DB06CB"/>
    <w:rsid w:val="00DB3A8A"/>
    <w:rsid w:val="00DB639B"/>
    <w:rsid w:val="00DB6717"/>
    <w:rsid w:val="00DC39D2"/>
    <w:rsid w:val="00DC507B"/>
    <w:rsid w:val="00DD36CC"/>
    <w:rsid w:val="00DD5DDD"/>
    <w:rsid w:val="00DF0B4C"/>
    <w:rsid w:val="00DF0BB9"/>
    <w:rsid w:val="00DF13D9"/>
    <w:rsid w:val="00DF392A"/>
    <w:rsid w:val="00E0110C"/>
    <w:rsid w:val="00E02DE6"/>
    <w:rsid w:val="00E046FF"/>
    <w:rsid w:val="00E059B8"/>
    <w:rsid w:val="00E05B3F"/>
    <w:rsid w:val="00E100DD"/>
    <w:rsid w:val="00E1030D"/>
    <w:rsid w:val="00E10727"/>
    <w:rsid w:val="00E14C3B"/>
    <w:rsid w:val="00E1643B"/>
    <w:rsid w:val="00E168BB"/>
    <w:rsid w:val="00E16DB5"/>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43AD"/>
    <w:rsid w:val="00EC4817"/>
    <w:rsid w:val="00EC74DD"/>
    <w:rsid w:val="00EC7886"/>
    <w:rsid w:val="00ED20CB"/>
    <w:rsid w:val="00ED692D"/>
    <w:rsid w:val="00EE067F"/>
    <w:rsid w:val="00EE0832"/>
    <w:rsid w:val="00EE1812"/>
    <w:rsid w:val="00EE6A03"/>
    <w:rsid w:val="00EE7451"/>
    <w:rsid w:val="00EF021A"/>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4544A"/>
    <w:rsid w:val="00F547FD"/>
    <w:rsid w:val="00F611A1"/>
    <w:rsid w:val="00F62DDE"/>
    <w:rsid w:val="00F6303A"/>
    <w:rsid w:val="00F64180"/>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B5E84"/>
    <w:rsid w:val="00FC1AD0"/>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8B3"/>
  </w:style>
  <w:style w:type="paragraph" w:styleId="Ttulo1">
    <w:name w:val="heading 1"/>
    <w:basedOn w:val="Normal"/>
    <w:next w:val="Normal"/>
    <w:link w:val="Ttulo1Car"/>
    <w:uiPriority w:val="9"/>
    <w:qFormat/>
    <w:rsid w:val="00324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248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A48B3"/>
    <w:pPr>
      <w:keepNext/>
      <w:keepLines/>
      <w:spacing w:before="40" w:after="0" w:line="276" w:lineRule="auto"/>
      <w:jc w:val="both"/>
      <w:outlineLvl w:val="2"/>
    </w:pPr>
    <w:rPr>
      <w:rFonts w:asciiTheme="majorHAnsi" w:eastAsiaTheme="majorEastAsia" w:hAnsiTheme="majorHAnsi" w:cstheme="majorBidi"/>
      <w:color w:val="1F4D78" w:themeColor="accent1" w:themeShade="7F"/>
      <w:sz w:val="24"/>
      <w:szCs w:val="24"/>
      <w:lang w:val="es-ES"/>
    </w:rPr>
  </w:style>
  <w:style w:type="paragraph" w:styleId="Ttulo4">
    <w:name w:val="heading 4"/>
    <w:basedOn w:val="Normal"/>
    <w:link w:val="Ttulo4Car"/>
    <w:uiPriority w:val="9"/>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1"/>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2175B7"/>
    <w:pPr>
      <w:ind w:left="720"/>
      <w:contextualSpacing/>
    </w:pPr>
  </w:style>
  <w:style w:type="character" w:customStyle="1" w:styleId="Ttulo4Car">
    <w:name w:val="Título 4 Car"/>
    <w:basedOn w:val="Fuentedeprrafopredeter"/>
    <w:link w:val="Ttulo4"/>
    <w:uiPriority w:val="9"/>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6F7865"/>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F7865"/>
    <w:rPr>
      <w:sz w:val="20"/>
      <w:szCs w:val="20"/>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unhideWhenUsed/>
    <w:qFormat/>
    <w:rsid w:val="006F7865"/>
    <w:rPr>
      <w:vertAlign w:val="superscript"/>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link w:val="Prrafodelista"/>
    <w:uiPriority w:val="34"/>
    <w:locked/>
    <w:rsid w:val="007B5E3F"/>
  </w:style>
  <w:style w:type="paragraph" w:styleId="NormalWeb">
    <w:name w:val="Normal (Web)"/>
    <w:basedOn w:val="Normal"/>
    <w:uiPriority w:val="99"/>
    <w:unhideWhenUsed/>
    <w:rsid w:val="009568EA"/>
    <w:pPr>
      <w:spacing w:before="100" w:beforeAutospacing="1" w:after="100" w:afterAutospacing="1" w:line="240" w:lineRule="auto"/>
    </w:pPr>
    <w:rPr>
      <w:rFonts w:ascii="Times" w:eastAsia="Arial Unicode MS" w:hAnsi="Times" w:cs="Times New Roman"/>
      <w:sz w:val="20"/>
      <w:szCs w:val="20"/>
      <w:lang w:eastAsia="es-ES"/>
    </w:rPr>
  </w:style>
  <w:style w:type="character" w:customStyle="1" w:styleId="Ttulo1Car">
    <w:name w:val="Título 1 Car"/>
    <w:basedOn w:val="Fuentedeprrafopredeter"/>
    <w:link w:val="Ttulo1"/>
    <w:uiPriority w:val="9"/>
    <w:rsid w:val="0032484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24849"/>
    <w:rPr>
      <w:rFonts w:asciiTheme="majorHAnsi" w:eastAsiaTheme="majorEastAsia" w:hAnsiTheme="majorHAnsi" w:cstheme="majorBidi"/>
      <w:color w:val="2E74B5" w:themeColor="accent1" w:themeShade="BF"/>
      <w:sz w:val="26"/>
      <w:szCs w:val="26"/>
    </w:rPr>
  </w:style>
  <w:style w:type="table" w:customStyle="1" w:styleId="Tablaconcuadrcula1">
    <w:name w:val="Tabla con cuadrícula1"/>
    <w:basedOn w:val="Tablanormal"/>
    <w:next w:val="Tablaconcuadrcula"/>
    <w:uiPriority w:val="59"/>
    <w:rsid w:val="0032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24849"/>
    <w:pPr>
      <w:spacing w:after="0" w:line="240" w:lineRule="auto"/>
    </w:pPr>
  </w:style>
  <w:style w:type="paragraph" w:customStyle="1" w:styleId="estilo30">
    <w:name w:val="estilo30"/>
    <w:basedOn w:val="Normal"/>
    <w:rsid w:val="003248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324849"/>
    <w:pPr>
      <w:autoSpaceDE w:val="0"/>
      <w:autoSpaceDN w:val="0"/>
      <w:adjustRightInd w:val="0"/>
      <w:spacing w:after="0" w:line="240" w:lineRule="auto"/>
    </w:pPr>
    <w:rPr>
      <w:rFonts w:ascii="Arial" w:hAnsi="Arial" w:cs="Arial"/>
      <w:color w:val="000000"/>
      <w:sz w:val="24"/>
      <w:szCs w:val="24"/>
    </w:rPr>
  </w:style>
  <w:style w:type="numbering" w:customStyle="1" w:styleId="List1">
    <w:name w:val="List 1"/>
    <w:basedOn w:val="Sinlista"/>
    <w:rsid w:val="00324849"/>
    <w:pPr>
      <w:numPr>
        <w:numId w:val="8"/>
      </w:numPr>
    </w:pPr>
  </w:style>
  <w:style w:type="numbering" w:customStyle="1" w:styleId="List11">
    <w:name w:val="List 11"/>
    <w:basedOn w:val="Sinlista"/>
    <w:rsid w:val="00324849"/>
  </w:style>
  <w:style w:type="character" w:customStyle="1" w:styleId="Ttulo3Car">
    <w:name w:val="Título 3 Car"/>
    <w:basedOn w:val="Fuentedeprrafopredeter"/>
    <w:link w:val="Ttulo3"/>
    <w:uiPriority w:val="9"/>
    <w:semiHidden/>
    <w:rsid w:val="00BA48B3"/>
    <w:rPr>
      <w:rFonts w:asciiTheme="majorHAnsi" w:eastAsiaTheme="majorEastAsia" w:hAnsiTheme="majorHAnsi" w:cstheme="majorBidi"/>
      <w:color w:val="1F4D78" w:themeColor="accent1" w:themeShade="7F"/>
      <w:sz w:val="24"/>
      <w:szCs w:val="24"/>
      <w:lang w:val="es-ES"/>
    </w:rPr>
  </w:style>
  <w:style w:type="paragraph" w:styleId="Cita">
    <w:name w:val="Quote"/>
    <w:basedOn w:val="Normal"/>
    <w:next w:val="Normal"/>
    <w:link w:val="CitaCar"/>
    <w:autoRedefine/>
    <w:uiPriority w:val="29"/>
    <w:qFormat/>
    <w:rsid w:val="00BA48B3"/>
    <w:pPr>
      <w:spacing w:before="80" w:after="80" w:line="276" w:lineRule="auto"/>
      <w:ind w:left="567" w:right="851"/>
      <w:jc w:val="both"/>
    </w:pPr>
    <w:rPr>
      <w:rFonts w:ascii="ITC Avant Garde" w:hAnsi="ITC Avant Garde"/>
      <w:i/>
      <w:iCs/>
      <w:color w:val="404040" w:themeColor="text1" w:themeTint="BF"/>
      <w:sz w:val="20"/>
      <w:lang w:val="es-ES"/>
    </w:rPr>
  </w:style>
  <w:style w:type="character" w:customStyle="1" w:styleId="CitaCar">
    <w:name w:val="Cita Car"/>
    <w:basedOn w:val="Fuentedeprrafopredeter"/>
    <w:link w:val="Cita"/>
    <w:uiPriority w:val="29"/>
    <w:rsid w:val="00BA48B3"/>
    <w:rPr>
      <w:rFonts w:ascii="ITC Avant Garde" w:hAnsi="ITC Avant Garde"/>
      <w:i/>
      <w:iCs/>
      <w:color w:val="404040" w:themeColor="text1" w:themeTint="BF"/>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22074188">
      <w:bodyDiv w:val="1"/>
      <w:marLeft w:val="0"/>
      <w:marRight w:val="0"/>
      <w:marTop w:val="0"/>
      <w:marBottom w:val="0"/>
      <w:divBdr>
        <w:top w:val="none" w:sz="0" w:space="0" w:color="auto"/>
        <w:left w:val="none" w:sz="0" w:space="0" w:color="auto"/>
        <w:bottom w:val="none" w:sz="0" w:space="0" w:color="auto"/>
        <w:right w:val="none" w:sz="0" w:space="0" w:color="auto"/>
      </w:divBdr>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989332487">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ft.org.mx/avisos-de-privacid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industria/temasrelevantes/9195/documentos/pift280617368.pdf" TargetMode="External"/><Relationship Id="rId2" Type="http://schemas.openxmlformats.org/officeDocument/2006/relationships/hyperlink" Target="http://www.ift.org.mx" TargetMode="External"/><Relationship Id="rId1" Type="http://schemas.openxmlformats.org/officeDocument/2006/relationships/hyperlink" Target="http://www.ift.org.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71C1382109495D933103E1450D1F15"/>
        <w:category>
          <w:name w:val="General"/>
          <w:gallery w:val="placeholder"/>
        </w:category>
        <w:types>
          <w:type w:val="bbPlcHdr"/>
        </w:types>
        <w:behaviors>
          <w:behavior w:val="content"/>
        </w:behaviors>
        <w:guid w:val="{F87ED175-57BE-4A09-A434-57F19DE7CB14}"/>
      </w:docPartPr>
      <w:docPartBody>
        <w:p w:rsidR="0009198B" w:rsidRDefault="00E137DF" w:rsidP="00E137DF">
          <w:pPr>
            <w:pStyle w:val="5C71C1382109495D933103E1450D1F15"/>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DD"/>
    <w:rsid w:val="000879FE"/>
    <w:rsid w:val="0009198B"/>
    <w:rsid w:val="001334F5"/>
    <w:rsid w:val="00244AD4"/>
    <w:rsid w:val="003C40E2"/>
    <w:rsid w:val="003E46DC"/>
    <w:rsid w:val="004253F9"/>
    <w:rsid w:val="004F1CDD"/>
    <w:rsid w:val="00657249"/>
    <w:rsid w:val="00812B34"/>
    <w:rsid w:val="009046CD"/>
    <w:rsid w:val="00931E2C"/>
    <w:rsid w:val="0093713D"/>
    <w:rsid w:val="009B3779"/>
    <w:rsid w:val="009E4D68"/>
    <w:rsid w:val="00AC75C8"/>
    <w:rsid w:val="00B13E84"/>
    <w:rsid w:val="00B16D2A"/>
    <w:rsid w:val="00B97470"/>
    <w:rsid w:val="00D03CB2"/>
    <w:rsid w:val="00D810E2"/>
    <w:rsid w:val="00E137DF"/>
    <w:rsid w:val="00EB5BB7"/>
    <w:rsid w:val="00F253A7"/>
    <w:rsid w:val="00FD7D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37DF"/>
    <w:rPr>
      <w:color w:val="808080"/>
    </w:rPr>
  </w:style>
  <w:style w:type="paragraph" w:customStyle="1" w:styleId="DCFC75343B62495AB0662C6C353297B0">
    <w:name w:val="DCFC75343B62495AB0662C6C353297B0"/>
    <w:rsid w:val="004F1CDD"/>
  </w:style>
  <w:style w:type="paragraph" w:customStyle="1" w:styleId="C87E58F48EA34E78BD097FC3E7DC9E2C">
    <w:name w:val="C87E58F48EA34E78BD097FC3E7DC9E2C"/>
    <w:rsid w:val="004F1CDD"/>
  </w:style>
  <w:style w:type="paragraph" w:customStyle="1" w:styleId="9D108DABD61A495086525335DF75F52A">
    <w:name w:val="9D108DABD61A495086525335DF75F52A"/>
    <w:rsid w:val="004F1CDD"/>
  </w:style>
  <w:style w:type="paragraph" w:customStyle="1" w:styleId="87A86CF3C61E45DAAE96153BBF63627B">
    <w:name w:val="87A86CF3C61E45DAAE96153BBF63627B"/>
    <w:rsid w:val="004F1CDD"/>
  </w:style>
  <w:style w:type="paragraph" w:customStyle="1" w:styleId="23A6CD7052314563AA031644BFE0B15E">
    <w:name w:val="23A6CD7052314563AA031644BFE0B15E"/>
    <w:rsid w:val="004F1CDD"/>
  </w:style>
  <w:style w:type="paragraph" w:customStyle="1" w:styleId="5AB70E34E9BE42659AECB2FA5322209D">
    <w:name w:val="5AB70E34E9BE42659AECB2FA5322209D"/>
    <w:rsid w:val="004F1CDD"/>
  </w:style>
  <w:style w:type="paragraph" w:customStyle="1" w:styleId="52857035CD374BE58BE15CBD7DFDC594">
    <w:name w:val="52857035CD374BE58BE15CBD7DFDC594"/>
    <w:rsid w:val="004F1CDD"/>
  </w:style>
  <w:style w:type="paragraph" w:customStyle="1" w:styleId="6691D662CC1D48A282A32C9E1B5C1C88">
    <w:name w:val="6691D662CC1D48A282A32C9E1B5C1C88"/>
    <w:rsid w:val="004F1CDD"/>
  </w:style>
  <w:style w:type="paragraph" w:customStyle="1" w:styleId="C81445AF4E1F4D4C8095ADDFE6F79EB9">
    <w:name w:val="C81445AF4E1F4D4C8095ADDFE6F79EB9"/>
    <w:rsid w:val="004F1CDD"/>
  </w:style>
  <w:style w:type="paragraph" w:customStyle="1" w:styleId="5BB06AE977F3419D992B1114A7F31936">
    <w:name w:val="5BB06AE977F3419D992B1114A7F31936"/>
    <w:rsid w:val="003E46DC"/>
  </w:style>
  <w:style w:type="paragraph" w:customStyle="1" w:styleId="5C71C1382109495D933103E1450D1F15">
    <w:name w:val="5C71C1382109495D933103E1450D1F15"/>
    <w:rsid w:val="00E13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71CA2-7E5C-4F24-83A4-CD5FE7FB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13165</Words>
  <Characters>72413</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Josue Teoyotl Calderon</cp:lastModifiedBy>
  <cp:revision>7</cp:revision>
  <cp:lastPrinted>2020-12-18T15:55:00Z</cp:lastPrinted>
  <dcterms:created xsi:type="dcterms:W3CDTF">2020-10-01T23:10:00Z</dcterms:created>
  <dcterms:modified xsi:type="dcterms:W3CDTF">2020-12-18T15:55:00Z</dcterms:modified>
</cp:coreProperties>
</file>