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608071" w14:textId="6670ACFD" w:rsidR="005976A4" w:rsidRPr="00417BE8" w:rsidRDefault="00024A72" w:rsidP="006E553F">
      <w:pPr>
        <w:pStyle w:val="Sangradetextonormal"/>
        <w:spacing w:line="276" w:lineRule="auto"/>
        <w:rPr>
          <w:rFonts w:ascii="Century Gothic" w:hAnsi="Century Gothic" w:cs="Arial"/>
          <w:b/>
          <w:sz w:val="22"/>
          <w:szCs w:val="22"/>
          <w:lang w:val="es-MX"/>
        </w:rPr>
      </w:pPr>
      <w:r w:rsidRPr="00417BE8">
        <w:rPr>
          <w:rFonts w:ascii="Century Gothic" w:hAnsi="Century Gothic" w:cs="Arial"/>
          <w:b/>
          <w:sz w:val="22"/>
          <w:szCs w:val="22"/>
          <w:lang w:val="es-MX"/>
        </w:rPr>
        <w:t xml:space="preserve">CONVENIO DE PRESTACIÓN DE SERVICIOS DE </w:t>
      </w:r>
      <w:r w:rsidR="00C179C7" w:rsidRPr="00417BE8">
        <w:rPr>
          <w:rFonts w:ascii="Century Gothic" w:hAnsi="Century Gothic" w:cs="Arial"/>
          <w:b/>
          <w:sz w:val="22"/>
          <w:szCs w:val="22"/>
          <w:lang w:val="es-MX"/>
        </w:rPr>
        <w:t xml:space="preserve">DESAGREGACIÓN </w:t>
      </w:r>
      <w:r w:rsidR="003C0D7C" w:rsidRPr="00417BE8">
        <w:rPr>
          <w:rFonts w:ascii="Century Gothic" w:hAnsi="Century Gothic" w:cs="Arial"/>
          <w:b/>
          <w:sz w:val="22"/>
          <w:szCs w:val="22"/>
          <w:lang w:val="es-MX"/>
        </w:rPr>
        <w:t>(EL “</w:t>
      </w:r>
      <w:r w:rsidR="003C0D7C" w:rsidRPr="00417BE8">
        <w:rPr>
          <w:rFonts w:ascii="Century Gothic" w:hAnsi="Century Gothic" w:cs="Arial"/>
          <w:b/>
          <w:sz w:val="22"/>
          <w:szCs w:val="22"/>
          <w:u w:val="single"/>
          <w:lang w:val="es-MX"/>
        </w:rPr>
        <w:t>CONVENIO</w:t>
      </w:r>
      <w:r w:rsidR="003C0D7C" w:rsidRPr="00417BE8">
        <w:rPr>
          <w:rFonts w:ascii="Century Gothic" w:hAnsi="Century Gothic" w:cs="Arial"/>
          <w:b/>
          <w:sz w:val="22"/>
          <w:szCs w:val="22"/>
          <w:lang w:val="es-MX"/>
        </w:rPr>
        <w:t xml:space="preserve">”) </w:t>
      </w:r>
      <w:r w:rsidRPr="00417BE8">
        <w:rPr>
          <w:rFonts w:ascii="Century Gothic" w:hAnsi="Century Gothic" w:cs="Arial"/>
          <w:b/>
          <w:sz w:val="22"/>
          <w:szCs w:val="22"/>
          <w:lang w:val="es-MX"/>
        </w:rPr>
        <w:t xml:space="preserve">QUE CELEBRAN POR UNA PARTE </w:t>
      </w:r>
      <w:r w:rsidR="00BB7958" w:rsidRPr="00BB7958">
        <w:rPr>
          <w:rFonts w:ascii="Century Gothic" w:hAnsi="Century Gothic" w:cs="Arial"/>
          <w:b/>
          <w:sz w:val="22"/>
          <w:szCs w:val="22"/>
          <w:lang w:val="es-MX"/>
        </w:rPr>
        <w:t xml:space="preserve">RED ÚLTIMA MILLA DEL NOROESTE, S.A.P.I. DE C.V. </w:t>
      </w:r>
      <w:r w:rsidRPr="00417BE8">
        <w:rPr>
          <w:rFonts w:ascii="Century Gothic" w:hAnsi="Century Gothic" w:cs="Arial"/>
          <w:b/>
          <w:sz w:val="22"/>
          <w:szCs w:val="22"/>
          <w:lang w:val="es-MX"/>
        </w:rPr>
        <w:t>(EN LO SUCESIVO “</w:t>
      </w:r>
      <w:r w:rsidR="00BB7958">
        <w:rPr>
          <w:rFonts w:ascii="Century Gothic" w:hAnsi="Century Gothic" w:cs="Arial"/>
          <w:b/>
          <w:sz w:val="22"/>
          <w:szCs w:val="22"/>
          <w:u w:val="single"/>
          <w:lang w:val="es-MX"/>
        </w:rPr>
        <w:t>RED NOROESTE</w:t>
      </w:r>
      <w:r w:rsidRPr="00417BE8">
        <w:rPr>
          <w:rFonts w:ascii="Century Gothic" w:hAnsi="Century Gothic" w:cs="Arial"/>
          <w:b/>
          <w:sz w:val="22"/>
          <w:szCs w:val="22"/>
          <w:lang w:val="es-MX"/>
        </w:rPr>
        <w:t>”), REPRESENTADA EN ESTE ACTO POR [</w:t>
      </w:r>
      <w:r w:rsidR="003C0D7C" w:rsidRPr="00417BE8">
        <w:rPr>
          <w:rFonts w:ascii="Century Gothic" w:hAnsi="Century Gothic" w:cs="Arial"/>
          <w:b/>
          <w:sz w:val="22"/>
          <w:szCs w:val="22"/>
          <w:lang w:val="es-MX"/>
        </w:rPr>
        <w:t>*</w:t>
      </w:r>
      <w:r w:rsidRPr="00417BE8">
        <w:rPr>
          <w:rFonts w:ascii="Century Gothic" w:hAnsi="Century Gothic" w:cs="Arial"/>
          <w:b/>
          <w:sz w:val="22"/>
          <w:szCs w:val="22"/>
          <w:lang w:val="es-MX"/>
        </w:rPr>
        <w:t>], Y POR LA OTRA PARTE [</w:t>
      </w:r>
      <w:r w:rsidR="003C0D7C" w:rsidRPr="00417BE8">
        <w:rPr>
          <w:rFonts w:ascii="Century Gothic" w:hAnsi="Century Gothic" w:cs="Arial"/>
          <w:b/>
          <w:sz w:val="22"/>
          <w:szCs w:val="22"/>
          <w:lang w:val="es-MX"/>
        </w:rPr>
        <w:t>*</w:t>
      </w:r>
      <w:r w:rsidRPr="00417BE8">
        <w:rPr>
          <w:rFonts w:ascii="Century Gothic" w:hAnsi="Century Gothic" w:cs="Arial"/>
          <w:b/>
          <w:sz w:val="22"/>
          <w:szCs w:val="22"/>
          <w:lang w:val="es-MX"/>
        </w:rPr>
        <w:t xml:space="preserve">] (EN LO SUCESIVO EL </w:t>
      </w:r>
      <w:r w:rsidR="003C0D7C" w:rsidRPr="00417BE8">
        <w:rPr>
          <w:rFonts w:ascii="Century Gothic" w:hAnsi="Century Gothic" w:cs="Arial"/>
          <w:b/>
          <w:sz w:val="22"/>
          <w:szCs w:val="22"/>
          <w:lang w:val="es-MX"/>
        </w:rPr>
        <w:t>[</w:t>
      </w:r>
      <w:r w:rsidRPr="00417BE8">
        <w:rPr>
          <w:rFonts w:ascii="Century Gothic" w:hAnsi="Century Gothic" w:cs="Arial"/>
          <w:b/>
          <w:sz w:val="22"/>
          <w:szCs w:val="22"/>
          <w:lang w:val="es-MX"/>
        </w:rPr>
        <w:t>“</w:t>
      </w:r>
      <w:r w:rsidRPr="00417BE8">
        <w:rPr>
          <w:rFonts w:ascii="Century Gothic" w:hAnsi="Century Gothic" w:cs="Arial"/>
          <w:b/>
          <w:sz w:val="22"/>
          <w:szCs w:val="22"/>
          <w:u w:val="single"/>
          <w:lang w:val="es-MX"/>
        </w:rPr>
        <w:t>CONCESIONARIO</w:t>
      </w:r>
      <w:r w:rsidR="003C0D7C" w:rsidRPr="00417BE8">
        <w:rPr>
          <w:rFonts w:ascii="Century Gothic" w:hAnsi="Century Gothic" w:cs="Arial"/>
          <w:b/>
          <w:sz w:val="22"/>
          <w:szCs w:val="22"/>
          <w:lang w:val="es-MX"/>
        </w:rPr>
        <w:t>]</w:t>
      </w:r>
      <w:r w:rsidRPr="00417BE8">
        <w:rPr>
          <w:rFonts w:ascii="Century Gothic" w:hAnsi="Century Gothic" w:cs="Arial"/>
          <w:b/>
          <w:sz w:val="22"/>
          <w:szCs w:val="22"/>
          <w:lang w:val="es-MX"/>
        </w:rPr>
        <w:t>[</w:t>
      </w:r>
      <w:r w:rsidR="003C0D7C" w:rsidRPr="00417BE8">
        <w:rPr>
          <w:rFonts w:ascii="Century Gothic" w:hAnsi="Century Gothic" w:cs="Arial"/>
          <w:b/>
          <w:sz w:val="22"/>
          <w:szCs w:val="22"/>
          <w:lang w:val="es-MX"/>
        </w:rPr>
        <w:t>“</w:t>
      </w:r>
      <w:r w:rsidRPr="00417BE8">
        <w:rPr>
          <w:rFonts w:ascii="Century Gothic" w:hAnsi="Century Gothic" w:cs="Arial"/>
          <w:b/>
          <w:sz w:val="22"/>
          <w:szCs w:val="22"/>
          <w:u w:val="single"/>
          <w:lang w:val="es-MX"/>
        </w:rPr>
        <w:t>AUTORIZADO</w:t>
      </w:r>
      <w:r w:rsidRPr="00417BE8">
        <w:rPr>
          <w:rFonts w:ascii="Century Gothic" w:hAnsi="Century Gothic" w:cs="Arial"/>
          <w:b/>
          <w:sz w:val="22"/>
          <w:szCs w:val="22"/>
          <w:lang w:val="es-MX"/>
        </w:rPr>
        <w:t xml:space="preserve">] </w:t>
      </w:r>
      <w:r w:rsidRPr="00417BE8">
        <w:rPr>
          <w:rFonts w:ascii="Century Gothic" w:hAnsi="Century Gothic" w:cs="Arial"/>
          <w:b/>
          <w:sz w:val="22"/>
          <w:szCs w:val="22"/>
          <w:u w:val="single"/>
          <w:lang w:val="es-MX"/>
        </w:rPr>
        <w:t>SOLICITANTE</w:t>
      </w:r>
      <w:r w:rsidRPr="00417BE8">
        <w:rPr>
          <w:rFonts w:ascii="Century Gothic" w:hAnsi="Century Gothic" w:cs="Arial"/>
          <w:b/>
          <w:sz w:val="22"/>
          <w:szCs w:val="22"/>
          <w:lang w:val="es-MX"/>
        </w:rPr>
        <w:t xml:space="preserve">”), REPRESENTADA EN ESTE ACTO POR </w:t>
      </w:r>
      <w:r w:rsidR="003C0D7C" w:rsidRPr="00417BE8">
        <w:rPr>
          <w:rFonts w:ascii="Century Gothic" w:hAnsi="Century Gothic" w:cs="Arial"/>
          <w:b/>
          <w:sz w:val="22"/>
          <w:szCs w:val="22"/>
          <w:lang w:val="es-MX"/>
        </w:rPr>
        <w:t>[*</w:t>
      </w:r>
      <w:r w:rsidRPr="00417BE8">
        <w:rPr>
          <w:rFonts w:ascii="Century Gothic" w:hAnsi="Century Gothic" w:cs="Arial"/>
          <w:b/>
          <w:sz w:val="22"/>
          <w:szCs w:val="22"/>
          <w:lang w:val="es-MX"/>
        </w:rPr>
        <w:t xml:space="preserve">], A QUIENES EN LO SUCESIVO </w:t>
      </w:r>
      <w:r w:rsidR="009E6A01" w:rsidRPr="00417BE8">
        <w:rPr>
          <w:rFonts w:ascii="Century Gothic" w:hAnsi="Century Gothic" w:cs="Arial"/>
          <w:b/>
          <w:sz w:val="22"/>
          <w:szCs w:val="22"/>
          <w:lang w:val="es-MX"/>
        </w:rPr>
        <w:t xml:space="preserve">SE LES </w:t>
      </w:r>
      <w:r w:rsidRPr="00417BE8">
        <w:rPr>
          <w:rFonts w:ascii="Century Gothic" w:hAnsi="Century Gothic" w:cs="Arial"/>
          <w:b/>
          <w:sz w:val="22"/>
          <w:szCs w:val="22"/>
          <w:lang w:val="es-MX"/>
        </w:rPr>
        <w:t>PODR</w:t>
      </w:r>
      <w:r w:rsidR="003F66EA" w:rsidRPr="00417BE8">
        <w:rPr>
          <w:rFonts w:ascii="Century Gothic" w:hAnsi="Century Gothic" w:cs="Arial"/>
          <w:b/>
          <w:sz w:val="22"/>
          <w:szCs w:val="22"/>
          <w:lang w:val="es-MX"/>
        </w:rPr>
        <w:t>Á DENOMINAR</w:t>
      </w:r>
      <w:r w:rsidR="009E6A01" w:rsidRPr="00417BE8">
        <w:rPr>
          <w:rFonts w:ascii="Century Gothic" w:hAnsi="Century Gothic" w:cs="Arial"/>
          <w:b/>
          <w:sz w:val="22"/>
          <w:szCs w:val="22"/>
          <w:lang w:val="es-MX"/>
        </w:rPr>
        <w:t xml:space="preserve"> DE MANERA CONJUNT</w:t>
      </w:r>
      <w:r w:rsidRPr="00417BE8">
        <w:rPr>
          <w:rFonts w:ascii="Century Gothic" w:hAnsi="Century Gothic" w:cs="Arial"/>
          <w:b/>
          <w:sz w:val="22"/>
          <w:szCs w:val="22"/>
          <w:lang w:val="es-MX"/>
        </w:rPr>
        <w:t>A COMO LAS “PARTES”, AL TENOR DE LAS SIGUIENTES DECLARACIONES Y CLÁUSULAS:</w:t>
      </w:r>
    </w:p>
    <w:p w14:paraId="5D2C4AFD" w14:textId="77777777" w:rsidR="00CB5B93" w:rsidRPr="00417BE8" w:rsidRDefault="00CB5B93" w:rsidP="00B40852">
      <w:pPr>
        <w:ind w:left="567" w:hanging="567"/>
        <w:rPr>
          <w:rFonts w:ascii="Century Gothic" w:hAnsi="Century Gothic"/>
          <w:sz w:val="22"/>
          <w:lang w:val="es-MX"/>
        </w:rPr>
      </w:pPr>
    </w:p>
    <w:p w14:paraId="0745A0E2" w14:textId="77777777" w:rsidR="005976A4" w:rsidRPr="00417BE8" w:rsidRDefault="00024A72" w:rsidP="006E553F">
      <w:pPr>
        <w:pStyle w:val="Ttulo1"/>
        <w:keepNext w:val="0"/>
        <w:spacing w:line="276" w:lineRule="auto"/>
        <w:rPr>
          <w:rFonts w:ascii="Century Gothic" w:hAnsi="Century Gothic" w:cs="Arial"/>
          <w:b w:val="0"/>
          <w:sz w:val="22"/>
          <w:szCs w:val="22"/>
        </w:rPr>
      </w:pPr>
      <w:r w:rsidRPr="00417BE8">
        <w:rPr>
          <w:rFonts w:ascii="Century Gothic" w:hAnsi="Century Gothic" w:cs="Arial"/>
          <w:sz w:val="22"/>
          <w:szCs w:val="22"/>
        </w:rPr>
        <w:t>DECLARACIONES</w:t>
      </w:r>
    </w:p>
    <w:p w14:paraId="1539B0D5" w14:textId="77777777" w:rsidR="005976A4" w:rsidRPr="00417BE8" w:rsidRDefault="005976A4" w:rsidP="00417BE8">
      <w:pPr>
        <w:tabs>
          <w:tab w:val="left" w:pos="709"/>
        </w:tabs>
        <w:spacing w:line="276" w:lineRule="auto"/>
        <w:ind w:left="709" w:hanging="709"/>
        <w:rPr>
          <w:rFonts w:ascii="Century Gothic" w:hAnsi="Century Gothic" w:cs="Arial"/>
          <w:spacing w:val="-3"/>
          <w:sz w:val="22"/>
          <w:szCs w:val="22"/>
        </w:rPr>
      </w:pPr>
    </w:p>
    <w:p w14:paraId="61418DBB" w14:textId="77777777" w:rsidR="005976A4" w:rsidRPr="007631ED" w:rsidRDefault="005976A4" w:rsidP="007631ED">
      <w:pPr>
        <w:numPr>
          <w:ilvl w:val="0"/>
          <w:numId w:val="12"/>
        </w:numPr>
        <w:tabs>
          <w:tab w:val="left" w:pos="709"/>
        </w:tabs>
        <w:spacing w:after="200" w:line="276" w:lineRule="auto"/>
        <w:ind w:left="709" w:hanging="709"/>
        <w:rPr>
          <w:rFonts w:ascii="Century Gothic" w:hAnsi="Century Gothic"/>
          <w:sz w:val="22"/>
        </w:rPr>
      </w:pPr>
      <w:r w:rsidRPr="00417BE8">
        <w:rPr>
          <w:rFonts w:ascii="Century Gothic" w:hAnsi="Century Gothic" w:cs="Arial"/>
          <w:sz w:val="22"/>
          <w:szCs w:val="22"/>
        </w:rPr>
        <w:t xml:space="preserve">Declara el </w:t>
      </w:r>
      <w:r w:rsidR="003C0D7C" w:rsidRPr="00417BE8">
        <w:rPr>
          <w:rFonts w:ascii="Century Gothic" w:hAnsi="Century Gothic" w:cs="Arial"/>
          <w:sz w:val="22"/>
          <w:szCs w:val="22"/>
          <w:lang w:val="es-MX"/>
        </w:rPr>
        <w:t>[CONCESIONARIO</w:t>
      </w:r>
      <w:r w:rsidR="00176A7B" w:rsidRPr="00417BE8">
        <w:rPr>
          <w:rFonts w:ascii="Century Gothic" w:hAnsi="Century Gothic" w:cs="Arial"/>
          <w:sz w:val="22"/>
          <w:szCs w:val="22"/>
          <w:lang w:val="es-MX"/>
        </w:rPr>
        <w:t>][</w:t>
      </w:r>
      <w:r w:rsidR="003C0D7C" w:rsidRPr="007631ED">
        <w:rPr>
          <w:rFonts w:ascii="Century Gothic" w:hAnsi="Century Gothic"/>
          <w:sz w:val="22"/>
          <w:lang w:val="es-MX"/>
        </w:rPr>
        <w:t>AUTORIZADO</w:t>
      </w:r>
      <w:r w:rsidR="00176A7B" w:rsidRPr="007631ED">
        <w:rPr>
          <w:rFonts w:ascii="Century Gothic" w:hAnsi="Century Gothic"/>
          <w:sz w:val="22"/>
          <w:lang w:val="es-MX"/>
        </w:rPr>
        <w:t>]</w:t>
      </w:r>
      <w:r w:rsidR="00C06DE9" w:rsidRPr="007631ED">
        <w:rPr>
          <w:rFonts w:ascii="Century Gothic" w:hAnsi="Century Gothic"/>
          <w:sz w:val="22"/>
          <w:lang w:val="es-MX"/>
        </w:rPr>
        <w:t xml:space="preserve"> </w:t>
      </w:r>
      <w:r w:rsidRPr="007631ED">
        <w:rPr>
          <w:rFonts w:ascii="Century Gothic" w:hAnsi="Century Gothic"/>
          <w:sz w:val="22"/>
          <w:lang w:val="es-MX"/>
        </w:rPr>
        <w:t>SOLICITANTE</w:t>
      </w:r>
      <w:r w:rsidRPr="007631ED">
        <w:rPr>
          <w:rFonts w:ascii="Century Gothic" w:hAnsi="Century Gothic"/>
          <w:sz w:val="22"/>
        </w:rPr>
        <w:t>, por conducto de su representante legal y bajo protesta de decir verdad, que:</w:t>
      </w:r>
    </w:p>
    <w:p w14:paraId="2AE71B2C" w14:textId="7B3E0989" w:rsidR="005976A4" w:rsidRPr="007631ED" w:rsidRDefault="005976A4" w:rsidP="007631ED">
      <w:pPr>
        <w:numPr>
          <w:ilvl w:val="0"/>
          <w:numId w:val="1"/>
        </w:numPr>
        <w:tabs>
          <w:tab w:val="clear" w:pos="540"/>
          <w:tab w:val="left" w:pos="709"/>
        </w:tabs>
        <w:spacing w:after="200" w:line="276" w:lineRule="auto"/>
        <w:ind w:left="709" w:hanging="709"/>
        <w:rPr>
          <w:rFonts w:ascii="Century Gothic" w:hAnsi="Century Gothic"/>
          <w:sz w:val="22"/>
        </w:rPr>
      </w:pPr>
      <w:r w:rsidRPr="007631ED">
        <w:rPr>
          <w:rFonts w:ascii="Century Gothic" w:hAnsi="Century Gothic"/>
          <w:sz w:val="22"/>
        </w:rPr>
        <w:t xml:space="preserve">Es una sociedad mercantil constituida de acuerdo con las leyes de la República Mexicana, y que cuenta con la capacidad jurídica, financiera y administrativa, así como con las condiciones técnicas y económicas para obligarse en los términos del presente </w:t>
      </w:r>
      <w:r w:rsidR="0059778F" w:rsidRPr="00417BE8">
        <w:rPr>
          <w:rFonts w:ascii="Century Gothic" w:hAnsi="Century Gothic" w:cs="Arial"/>
          <w:sz w:val="22"/>
          <w:szCs w:val="22"/>
        </w:rPr>
        <w:t>CONVENIO</w:t>
      </w:r>
      <w:r w:rsidR="00024A72" w:rsidRPr="00417BE8">
        <w:rPr>
          <w:rFonts w:ascii="Century Gothic" w:hAnsi="Century Gothic" w:cs="Arial"/>
          <w:sz w:val="22"/>
          <w:szCs w:val="22"/>
        </w:rPr>
        <w:t>, en términos de lo dispuesto en la escritura pública [</w:t>
      </w:r>
      <w:r w:rsidR="007E7B2E" w:rsidRPr="00417BE8">
        <w:rPr>
          <w:rFonts w:ascii="Century Gothic" w:hAnsi="Century Gothic" w:cs="Arial"/>
          <w:sz w:val="22"/>
          <w:szCs w:val="22"/>
        </w:rPr>
        <w:t>*</w:t>
      </w:r>
      <w:r w:rsidR="00024A72" w:rsidRPr="00417BE8">
        <w:rPr>
          <w:rFonts w:ascii="Century Gothic" w:hAnsi="Century Gothic" w:cs="Arial"/>
          <w:sz w:val="22"/>
          <w:szCs w:val="22"/>
        </w:rPr>
        <w:t>]</w:t>
      </w:r>
      <w:bookmarkStart w:id="0" w:name="_GoBack"/>
      <w:bookmarkEnd w:id="0"/>
      <w:r w:rsidR="00024A72" w:rsidRPr="00417BE8">
        <w:rPr>
          <w:rFonts w:ascii="Century Gothic" w:hAnsi="Century Gothic" w:cs="Arial"/>
          <w:sz w:val="22"/>
          <w:szCs w:val="22"/>
        </w:rPr>
        <w:t xml:space="preserve"> de fecha [</w:t>
      </w:r>
      <w:r w:rsidR="007E7B2E" w:rsidRPr="00417BE8">
        <w:rPr>
          <w:rFonts w:ascii="Century Gothic" w:hAnsi="Century Gothic" w:cs="Arial"/>
          <w:sz w:val="22"/>
          <w:szCs w:val="22"/>
        </w:rPr>
        <w:t>*</w:t>
      </w:r>
      <w:r w:rsidR="00024A72" w:rsidRPr="00417BE8">
        <w:rPr>
          <w:rFonts w:ascii="Century Gothic" w:hAnsi="Century Gothic" w:cs="Arial"/>
          <w:sz w:val="22"/>
          <w:szCs w:val="22"/>
        </w:rPr>
        <w:t>]</w:t>
      </w:r>
      <w:r w:rsidR="007E7B2E" w:rsidRPr="00417BE8">
        <w:rPr>
          <w:rFonts w:ascii="Century Gothic" w:hAnsi="Century Gothic" w:cs="Arial"/>
          <w:sz w:val="22"/>
          <w:szCs w:val="22"/>
        </w:rPr>
        <w:t xml:space="preserve"> </w:t>
      </w:r>
      <w:r w:rsidR="00094209" w:rsidRPr="00417BE8">
        <w:rPr>
          <w:rFonts w:ascii="Century Gothic" w:hAnsi="Century Gothic" w:cs="Arial"/>
          <w:sz w:val="22"/>
          <w:szCs w:val="22"/>
        </w:rPr>
        <w:t>otorgada</w:t>
      </w:r>
      <w:r w:rsidR="00024A72" w:rsidRPr="00417BE8">
        <w:rPr>
          <w:rFonts w:ascii="Century Gothic" w:hAnsi="Century Gothic" w:cs="Arial"/>
          <w:sz w:val="22"/>
          <w:szCs w:val="22"/>
        </w:rPr>
        <w:t xml:space="preserve"> ante la fe </w:t>
      </w:r>
      <w:r w:rsidR="00094209" w:rsidRPr="00417BE8">
        <w:rPr>
          <w:rFonts w:ascii="Century Gothic" w:hAnsi="Century Gothic" w:cs="Arial"/>
          <w:sz w:val="22"/>
          <w:szCs w:val="22"/>
        </w:rPr>
        <w:t xml:space="preserve">del </w:t>
      </w:r>
      <w:r w:rsidR="00024A72" w:rsidRPr="00417BE8">
        <w:rPr>
          <w:rFonts w:ascii="Century Gothic" w:hAnsi="Century Gothic" w:cs="Arial"/>
          <w:sz w:val="22"/>
          <w:szCs w:val="22"/>
        </w:rPr>
        <w:t>[</w:t>
      </w:r>
      <w:r w:rsidR="007E7B2E" w:rsidRPr="00417BE8">
        <w:rPr>
          <w:rFonts w:ascii="Century Gothic" w:hAnsi="Century Gothic" w:cs="Arial"/>
          <w:sz w:val="22"/>
          <w:szCs w:val="22"/>
        </w:rPr>
        <w:t>*]</w:t>
      </w:r>
      <w:r w:rsidR="00024A72" w:rsidRPr="00417BE8">
        <w:rPr>
          <w:rFonts w:ascii="Century Gothic" w:hAnsi="Century Gothic" w:cs="Arial"/>
          <w:sz w:val="22"/>
          <w:szCs w:val="22"/>
        </w:rPr>
        <w:t xml:space="preserve">, titular de la </w:t>
      </w:r>
      <w:r w:rsidR="007E7B2E" w:rsidRPr="00417BE8">
        <w:rPr>
          <w:rFonts w:ascii="Century Gothic" w:hAnsi="Century Gothic" w:cs="Arial"/>
          <w:sz w:val="22"/>
          <w:szCs w:val="22"/>
        </w:rPr>
        <w:t xml:space="preserve">[*] </w:t>
      </w:r>
      <w:r w:rsidR="00024A72" w:rsidRPr="00417BE8">
        <w:rPr>
          <w:rFonts w:ascii="Century Gothic" w:hAnsi="Century Gothic" w:cs="Arial"/>
          <w:sz w:val="22"/>
          <w:szCs w:val="22"/>
        </w:rPr>
        <w:t>Pública número [</w:t>
      </w:r>
      <w:r w:rsidR="007E7B2E" w:rsidRPr="00417BE8">
        <w:rPr>
          <w:rFonts w:ascii="Century Gothic" w:hAnsi="Century Gothic" w:cs="Arial"/>
          <w:sz w:val="22"/>
          <w:szCs w:val="22"/>
        </w:rPr>
        <w:t>*</w:t>
      </w:r>
      <w:r w:rsidR="00024A72" w:rsidRPr="00417BE8">
        <w:rPr>
          <w:rFonts w:ascii="Century Gothic" w:hAnsi="Century Gothic" w:cs="Arial"/>
          <w:sz w:val="22"/>
          <w:szCs w:val="22"/>
        </w:rPr>
        <w:t>] de [</w:t>
      </w:r>
      <w:r w:rsidR="007E7B2E" w:rsidRPr="00417BE8">
        <w:rPr>
          <w:rFonts w:ascii="Century Gothic" w:hAnsi="Century Gothic" w:cs="Arial"/>
          <w:sz w:val="22"/>
          <w:szCs w:val="22"/>
        </w:rPr>
        <w:t>*</w:t>
      </w:r>
      <w:r w:rsidR="00024A72" w:rsidRPr="00417BE8">
        <w:rPr>
          <w:rFonts w:ascii="Century Gothic" w:hAnsi="Century Gothic" w:cs="Arial"/>
          <w:sz w:val="22"/>
          <w:szCs w:val="22"/>
        </w:rPr>
        <w:t xml:space="preserve">], </w:t>
      </w:r>
      <w:r w:rsidR="000D2881" w:rsidRPr="00417BE8">
        <w:rPr>
          <w:rFonts w:ascii="Century Gothic" w:hAnsi="Century Gothic" w:cs="Arial"/>
          <w:sz w:val="22"/>
          <w:szCs w:val="22"/>
        </w:rPr>
        <w:t xml:space="preserve">e </w:t>
      </w:r>
      <w:r w:rsidR="00024A72" w:rsidRPr="00417BE8">
        <w:rPr>
          <w:rFonts w:ascii="Century Gothic" w:hAnsi="Century Gothic" w:cs="Arial"/>
          <w:sz w:val="22"/>
          <w:szCs w:val="22"/>
        </w:rPr>
        <w:t xml:space="preserve">inscrita en el Registro Público de </w:t>
      </w:r>
      <w:r w:rsidR="00BA57D3" w:rsidRPr="00417BE8">
        <w:rPr>
          <w:rFonts w:ascii="Century Gothic" w:hAnsi="Century Gothic" w:cs="Arial"/>
          <w:sz w:val="22"/>
          <w:szCs w:val="22"/>
        </w:rPr>
        <w:t>[</w:t>
      </w:r>
      <w:r w:rsidR="00024A72" w:rsidRPr="00417BE8">
        <w:rPr>
          <w:rFonts w:ascii="Century Gothic" w:hAnsi="Century Gothic" w:cs="Arial"/>
          <w:sz w:val="22"/>
          <w:szCs w:val="22"/>
        </w:rPr>
        <w:t>la Propiedad</w:t>
      </w:r>
      <w:r w:rsidR="00176A7B" w:rsidRPr="00417BE8">
        <w:rPr>
          <w:rFonts w:ascii="Century Gothic" w:hAnsi="Century Gothic" w:cs="Arial"/>
          <w:sz w:val="22"/>
          <w:szCs w:val="22"/>
        </w:rPr>
        <w:t>]</w:t>
      </w:r>
      <w:r w:rsidR="00BA57D3" w:rsidRPr="00417BE8">
        <w:rPr>
          <w:rFonts w:ascii="Century Gothic" w:hAnsi="Century Gothic" w:cs="Arial"/>
          <w:sz w:val="22"/>
          <w:szCs w:val="22"/>
        </w:rPr>
        <w:t>[</w:t>
      </w:r>
      <w:r w:rsidR="00024A72" w:rsidRPr="00417BE8">
        <w:rPr>
          <w:rFonts w:ascii="Century Gothic" w:hAnsi="Century Gothic" w:cs="Arial"/>
          <w:sz w:val="22"/>
          <w:szCs w:val="22"/>
        </w:rPr>
        <w:t>y</w:t>
      </w:r>
      <w:r w:rsidR="00BA57D3" w:rsidRPr="00417BE8">
        <w:rPr>
          <w:rFonts w:ascii="Century Gothic" w:hAnsi="Century Gothic" w:cs="Arial"/>
          <w:sz w:val="22"/>
          <w:szCs w:val="22"/>
        </w:rPr>
        <w:t>][</w:t>
      </w:r>
      <w:r w:rsidR="00024A72" w:rsidRPr="00417BE8">
        <w:rPr>
          <w:rFonts w:ascii="Century Gothic" w:hAnsi="Century Gothic" w:cs="Arial"/>
          <w:sz w:val="22"/>
          <w:szCs w:val="22"/>
        </w:rPr>
        <w:t>de Comercio</w:t>
      </w:r>
      <w:r w:rsidR="00BA57D3" w:rsidRPr="00417BE8">
        <w:rPr>
          <w:rFonts w:ascii="Century Gothic" w:hAnsi="Century Gothic" w:cs="Arial"/>
          <w:sz w:val="22"/>
          <w:szCs w:val="22"/>
        </w:rPr>
        <w:t>]</w:t>
      </w:r>
      <w:r w:rsidR="00DB4660" w:rsidRPr="00417BE8">
        <w:rPr>
          <w:rFonts w:ascii="Century Gothic" w:hAnsi="Century Gothic" w:cs="Arial"/>
          <w:sz w:val="22"/>
          <w:szCs w:val="22"/>
        </w:rPr>
        <w:t xml:space="preserve"> bajo el </w:t>
      </w:r>
      <w:r w:rsidR="007E7B2E" w:rsidRPr="00417BE8">
        <w:rPr>
          <w:rFonts w:ascii="Century Gothic" w:hAnsi="Century Gothic" w:cs="Arial"/>
          <w:sz w:val="22"/>
          <w:szCs w:val="22"/>
        </w:rPr>
        <w:t>folio mercantil [*] de fecha [*]</w:t>
      </w:r>
      <w:r w:rsidR="00024A72" w:rsidRPr="00417BE8">
        <w:rPr>
          <w:rFonts w:ascii="Century Gothic" w:hAnsi="Century Gothic" w:cs="Arial"/>
          <w:sz w:val="22"/>
          <w:szCs w:val="22"/>
        </w:rPr>
        <w:t>;</w:t>
      </w:r>
      <w:r w:rsidR="00DB4660" w:rsidRPr="00417BE8">
        <w:rPr>
          <w:rFonts w:ascii="Century Gothic" w:hAnsi="Century Gothic" w:cs="Arial"/>
          <w:sz w:val="22"/>
          <w:szCs w:val="22"/>
        </w:rPr>
        <w:t xml:space="preserve"> y </w:t>
      </w:r>
      <w:r w:rsidR="007E7B2E" w:rsidRPr="00417BE8">
        <w:rPr>
          <w:rFonts w:ascii="Century Gothic" w:hAnsi="Century Gothic" w:cs="Arial"/>
          <w:sz w:val="22"/>
          <w:szCs w:val="22"/>
        </w:rPr>
        <w:t>[cuyos</w:t>
      </w:r>
      <w:r w:rsidR="00DB4660" w:rsidRPr="00417BE8">
        <w:rPr>
          <w:rFonts w:ascii="Century Gothic" w:hAnsi="Century Gothic" w:cs="Arial"/>
          <w:sz w:val="22"/>
          <w:szCs w:val="22"/>
        </w:rPr>
        <w:t xml:space="preserve"> estatutos sociales vigentes</w:t>
      </w:r>
      <w:r w:rsidR="007E7B2E" w:rsidRPr="00417BE8">
        <w:rPr>
          <w:rFonts w:ascii="Century Gothic" w:hAnsi="Century Gothic" w:cs="Arial"/>
          <w:sz w:val="22"/>
          <w:szCs w:val="22"/>
        </w:rPr>
        <w:t xml:space="preserve">][cuya </w:t>
      </w:r>
      <w:r w:rsidR="00BA57D3" w:rsidRPr="00417BE8">
        <w:rPr>
          <w:rFonts w:ascii="Century Gothic" w:hAnsi="Century Gothic" w:cs="Arial"/>
          <w:sz w:val="22"/>
          <w:szCs w:val="22"/>
        </w:rPr>
        <w:t xml:space="preserve">última reforma a sus estatutos sociales] </w:t>
      </w:r>
      <w:r w:rsidR="00DB4660" w:rsidRPr="00417BE8">
        <w:rPr>
          <w:rFonts w:ascii="Century Gothic" w:hAnsi="Century Gothic" w:cs="Arial"/>
          <w:sz w:val="22"/>
          <w:szCs w:val="22"/>
        </w:rPr>
        <w:t>se encuentra</w:t>
      </w:r>
      <w:r w:rsidR="000D2881" w:rsidRPr="00417BE8">
        <w:rPr>
          <w:rFonts w:ascii="Century Gothic" w:hAnsi="Century Gothic" w:cs="Arial"/>
          <w:sz w:val="22"/>
          <w:szCs w:val="22"/>
        </w:rPr>
        <w:t>[</w:t>
      </w:r>
      <w:r w:rsidR="00DB4660" w:rsidRPr="00417BE8">
        <w:rPr>
          <w:rFonts w:ascii="Century Gothic" w:hAnsi="Century Gothic" w:cs="Arial"/>
          <w:sz w:val="22"/>
          <w:szCs w:val="22"/>
        </w:rPr>
        <w:t>n</w:t>
      </w:r>
      <w:r w:rsidR="000D2881" w:rsidRPr="00417BE8">
        <w:rPr>
          <w:rFonts w:ascii="Century Gothic" w:hAnsi="Century Gothic" w:cs="Arial"/>
          <w:sz w:val="22"/>
          <w:szCs w:val="22"/>
        </w:rPr>
        <w:t>]</w:t>
      </w:r>
      <w:r w:rsidR="00DB4660" w:rsidRPr="00417BE8">
        <w:rPr>
          <w:rFonts w:ascii="Century Gothic" w:hAnsi="Century Gothic" w:cs="Arial"/>
          <w:sz w:val="22"/>
          <w:szCs w:val="22"/>
        </w:rPr>
        <w:t xml:space="preserve"> en la escritura pública </w:t>
      </w:r>
      <w:r w:rsidR="000D2881" w:rsidRPr="00417BE8">
        <w:rPr>
          <w:rFonts w:ascii="Century Gothic" w:hAnsi="Century Gothic" w:cs="Arial"/>
          <w:sz w:val="22"/>
          <w:szCs w:val="22"/>
        </w:rPr>
        <w:t xml:space="preserve">[*] de fecha [*] pasada ante la fe </w:t>
      </w:r>
      <w:r w:rsidR="00094209" w:rsidRPr="00417BE8">
        <w:rPr>
          <w:rFonts w:ascii="Century Gothic" w:hAnsi="Century Gothic" w:cs="Arial"/>
          <w:sz w:val="22"/>
          <w:szCs w:val="22"/>
        </w:rPr>
        <w:t xml:space="preserve">de </w:t>
      </w:r>
      <w:r w:rsidR="000D2881" w:rsidRPr="00417BE8">
        <w:rPr>
          <w:rFonts w:ascii="Century Gothic" w:hAnsi="Century Gothic" w:cs="Arial"/>
          <w:sz w:val="22"/>
          <w:szCs w:val="22"/>
        </w:rPr>
        <w:t>[*], titular de la [*] Pública número [*] de [*], e inscrita en el Registro Público de [la Propieda</w:t>
      </w:r>
      <w:r w:rsidR="00176A7B" w:rsidRPr="00417BE8">
        <w:rPr>
          <w:rFonts w:ascii="Century Gothic" w:hAnsi="Century Gothic" w:cs="Arial"/>
          <w:sz w:val="22"/>
          <w:szCs w:val="22"/>
        </w:rPr>
        <w:t>d]</w:t>
      </w:r>
      <w:r w:rsidR="000D2881" w:rsidRPr="00417BE8">
        <w:rPr>
          <w:rFonts w:ascii="Century Gothic" w:hAnsi="Century Gothic" w:cs="Arial"/>
          <w:sz w:val="22"/>
          <w:szCs w:val="22"/>
        </w:rPr>
        <w:t>[y</w:t>
      </w:r>
      <w:r w:rsidR="00176A7B" w:rsidRPr="00417BE8">
        <w:rPr>
          <w:rFonts w:ascii="Century Gothic" w:hAnsi="Century Gothic" w:cs="Arial"/>
          <w:sz w:val="22"/>
          <w:szCs w:val="22"/>
        </w:rPr>
        <w:t>]</w:t>
      </w:r>
      <w:r w:rsidR="000D2881" w:rsidRPr="00417BE8">
        <w:rPr>
          <w:rFonts w:ascii="Century Gothic" w:hAnsi="Century Gothic" w:cs="Arial"/>
          <w:sz w:val="22"/>
          <w:szCs w:val="22"/>
        </w:rPr>
        <w:t xml:space="preserve">[de Comercio] </w:t>
      </w:r>
      <w:r w:rsidR="00424680" w:rsidRPr="00417BE8">
        <w:rPr>
          <w:rFonts w:ascii="Century Gothic" w:hAnsi="Century Gothic" w:cs="Arial"/>
          <w:sz w:val="22"/>
          <w:szCs w:val="22"/>
        </w:rPr>
        <w:t xml:space="preserve">el </w:t>
      </w:r>
      <w:r w:rsidR="000D2881" w:rsidRPr="00417BE8">
        <w:rPr>
          <w:rFonts w:ascii="Century Gothic" w:hAnsi="Century Gothic" w:cs="Arial"/>
          <w:sz w:val="22"/>
          <w:szCs w:val="22"/>
        </w:rPr>
        <w:t xml:space="preserve">[*]. Copia </w:t>
      </w:r>
      <w:r w:rsidR="001D0206" w:rsidRPr="00417BE8">
        <w:rPr>
          <w:rFonts w:ascii="Century Gothic" w:hAnsi="Century Gothic" w:cs="Arial"/>
          <w:sz w:val="22"/>
          <w:szCs w:val="22"/>
        </w:rPr>
        <w:t xml:space="preserve">[simple][certificada] </w:t>
      </w:r>
      <w:r w:rsidR="000D2881" w:rsidRPr="00417BE8">
        <w:rPr>
          <w:rFonts w:ascii="Century Gothic" w:hAnsi="Century Gothic" w:cs="Arial"/>
          <w:sz w:val="22"/>
          <w:szCs w:val="22"/>
        </w:rPr>
        <w:t xml:space="preserve">de estos documentos se agrega al </w:t>
      </w:r>
      <w:r w:rsidR="0059778F" w:rsidRPr="00417BE8">
        <w:rPr>
          <w:rFonts w:ascii="Century Gothic" w:hAnsi="Century Gothic" w:cs="Arial"/>
          <w:sz w:val="22"/>
          <w:szCs w:val="22"/>
        </w:rPr>
        <w:t>CONVENIO</w:t>
      </w:r>
      <w:r w:rsidR="000D2881" w:rsidRPr="00417BE8">
        <w:rPr>
          <w:rFonts w:ascii="Century Gothic" w:hAnsi="Century Gothic" w:cs="Arial"/>
          <w:sz w:val="22"/>
          <w:szCs w:val="22"/>
        </w:rPr>
        <w:t xml:space="preserve"> como </w:t>
      </w:r>
      <w:r w:rsidR="000D2881" w:rsidRPr="00417BE8">
        <w:rPr>
          <w:rFonts w:ascii="Century Gothic" w:hAnsi="Century Gothic" w:cs="Arial"/>
          <w:b/>
          <w:bCs/>
          <w:sz w:val="22"/>
          <w:szCs w:val="22"/>
        </w:rPr>
        <w:t>Apéndice I a)</w:t>
      </w:r>
      <w:r w:rsidR="000D2881" w:rsidRPr="00417BE8">
        <w:rPr>
          <w:rFonts w:ascii="Century Gothic" w:hAnsi="Century Gothic" w:cs="Arial"/>
          <w:sz w:val="22"/>
          <w:szCs w:val="22"/>
        </w:rPr>
        <w:t>.</w:t>
      </w:r>
    </w:p>
    <w:p w14:paraId="45186AD6" w14:textId="1372C9D6" w:rsidR="00043C9A" w:rsidRPr="007631ED" w:rsidRDefault="005976A4" w:rsidP="007631ED">
      <w:pPr>
        <w:numPr>
          <w:ilvl w:val="0"/>
          <w:numId w:val="1"/>
        </w:numPr>
        <w:tabs>
          <w:tab w:val="clear" w:pos="540"/>
          <w:tab w:val="left" w:pos="709"/>
        </w:tabs>
        <w:spacing w:after="200" w:line="276" w:lineRule="auto"/>
        <w:ind w:left="709" w:hanging="709"/>
        <w:rPr>
          <w:rFonts w:ascii="Century Gothic" w:hAnsi="Century Gothic"/>
          <w:sz w:val="22"/>
        </w:rPr>
      </w:pPr>
      <w:r w:rsidRPr="007631ED">
        <w:rPr>
          <w:rFonts w:ascii="Century Gothic" w:hAnsi="Century Gothic"/>
          <w:sz w:val="22"/>
        </w:rPr>
        <w:t xml:space="preserve">Su representante legal cuenta con las facultades suficientes para obligar a su representada en los términos del </w:t>
      </w:r>
      <w:r w:rsidR="0059778F" w:rsidRPr="00417BE8">
        <w:rPr>
          <w:rFonts w:ascii="Century Gothic" w:hAnsi="Century Gothic" w:cs="Arial"/>
          <w:sz w:val="22"/>
          <w:szCs w:val="22"/>
        </w:rPr>
        <w:t>CONVENIO</w:t>
      </w:r>
      <w:r w:rsidRPr="007631ED">
        <w:rPr>
          <w:rFonts w:ascii="Century Gothic" w:hAnsi="Century Gothic"/>
          <w:sz w:val="22"/>
        </w:rPr>
        <w:t xml:space="preserve">, tal y como lo acredita con </w:t>
      </w:r>
      <w:r w:rsidR="006D7A2B" w:rsidRPr="007631ED">
        <w:rPr>
          <w:rFonts w:ascii="Century Gothic" w:hAnsi="Century Gothic"/>
          <w:sz w:val="22"/>
        </w:rPr>
        <w:t xml:space="preserve">la </w:t>
      </w:r>
      <w:r w:rsidR="001D0206" w:rsidRPr="007631ED">
        <w:rPr>
          <w:rFonts w:ascii="Century Gothic" w:hAnsi="Century Gothic"/>
          <w:sz w:val="22"/>
        </w:rPr>
        <w:t xml:space="preserve">escritura pública </w:t>
      </w:r>
      <w:r w:rsidR="001D0206" w:rsidRPr="00417BE8">
        <w:rPr>
          <w:rFonts w:ascii="Century Gothic" w:hAnsi="Century Gothic" w:cs="Arial"/>
          <w:sz w:val="22"/>
          <w:szCs w:val="22"/>
        </w:rPr>
        <w:t>[*]</w:t>
      </w:r>
      <w:r w:rsidR="001D0206" w:rsidRPr="007631ED">
        <w:rPr>
          <w:rFonts w:ascii="Century Gothic" w:hAnsi="Century Gothic"/>
          <w:sz w:val="22"/>
        </w:rPr>
        <w:t xml:space="preserve"> de fecha </w:t>
      </w:r>
      <w:r w:rsidR="001D0206" w:rsidRPr="00417BE8">
        <w:rPr>
          <w:rFonts w:ascii="Century Gothic" w:hAnsi="Century Gothic" w:cs="Arial"/>
          <w:sz w:val="22"/>
          <w:szCs w:val="22"/>
        </w:rPr>
        <w:t>[*]</w:t>
      </w:r>
      <w:r w:rsidR="001D0206" w:rsidRPr="007631ED">
        <w:rPr>
          <w:rFonts w:ascii="Century Gothic" w:hAnsi="Century Gothic"/>
          <w:sz w:val="22"/>
        </w:rPr>
        <w:t xml:space="preserve"> </w:t>
      </w:r>
      <w:r w:rsidR="00094209" w:rsidRPr="007631ED">
        <w:rPr>
          <w:rFonts w:ascii="Century Gothic" w:hAnsi="Century Gothic"/>
          <w:sz w:val="22"/>
        </w:rPr>
        <w:t>otorgada</w:t>
      </w:r>
      <w:r w:rsidR="001D0206" w:rsidRPr="007631ED">
        <w:rPr>
          <w:rFonts w:ascii="Century Gothic" w:hAnsi="Century Gothic"/>
          <w:sz w:val="22"/>
        </w:rPr>
        <w:t xml:space="preserve"> ante la fe </w:t>
      </w:r>
      <w:r w:rsidR="00094209" w:rsidRPr="00417BE8">
        <w:rPr>
          <w:rFonts w:ascii="Century Gothic" w:hAnsi="Century Gothic" w:cs="Arial"/>
          <w:sz w:val="22"/>
          <w:szCs w:val="22"/>
        </w:rPr>
        <w:t xml:space="preserve">de </w:t>
      </w:r>
      <w:r w:rsidR="001D0206" w:rsidRPr="00417BE8">
        <w:rPr>
          <w:rFonts w:ascii="Century Gothic" w:hAnsi="Century Gothic" w:cs="Arial"/>
          <w:sz w:val="22"/>
          <w:szCs w:val="22"/>
        </w:rPr>
        <w:t>[*], titular de la [*] Pública número [*] de [*], e inscrita en el Registro</w:t>
      </w:r>
      <w:r w:rsidR="001D0206" w:rsidRPr="007631ED">
        <w:rPr>
          <w:rFonts w:ascii="Century Gothic" w:hAnsi="Century Gothic"/>
          <w:sz w:val="22"/>
        </w:rPr>
        <w:t xml:space="preserve"> Público de </w:t>
      </w:r>
      <w:r w:rsidR="001D0206" w:rsidRPr="00417BE8">
        <w:rPr>
          <w:rFonts w:ascii="Century Gothic" w:hAnsi="Century Gothic" w:cs="Arial"/>
          <w:sz w:val="22"/>
          <w:szCs w:val="22"/>
        </w:rPr>
        <w:t xml:space="preserve">[la Propiedad][y][de Comercio] bajo el folio mercantil [*] </w:t>
      </w:r>
      <w:r w:rsidR="00424680" w:rsidRPr="00417BE8">
        <w:rPr>
          <w:rFonts w:ascii="Century Gothic" w:hAnsi="Century Gothic" w:cs="Arial"/>
          <w:sz w:val="22"/>
          <w:szCs w:val="22"/>
        </w:rPr>
        <w:t xml:space="preserve">el </w:t>
      </w:r>
      <w:r w:rsidR="001D0206" w:rsidRPr="00417BE8">
        <w:rPr>
          <w:rFonts w:ascii="Century Gothic" w:hAnsi="Century Gothic" w:cs="Arial"/>
          <w:sz w:val="22"/>
          <w:szCs w:val="22"/>
        </w:rPr>
        <w:t xml:space="preserve">[*], </w:t>
      </w:r>
      <w:r w:rsidR="00424680" w:rsidRPr="00417BE8">
        <w:rPr>
          <w:rFonts w:ascii="Century Gothic" w:hAnsi="Century Gothic" w:cs="Arial"/>
          <w:sz w:val="22"/>
          <w:szCs w:val="22"/>
        </w:rPr>
        <w:t xml:space="preserve">y </w:t>
      </w:r>
      <w:r w:rsidR="001D0206" w:rsidRPr="00417BE8">
        <w:rPr>
          <w:rFonts w:ascii="Century Gothic" w:hAnsi="Century Gothic" w:cs="Arial"/>
          <w:sz w:val="22"/>
          <w:szCs w:val="22"/>
        </w:rPr>
        <w:t xml:space="preserve">cuya copia [simple][certificada] se agrega al </w:t>
      </w:r>
      <w:r w:rsidR="0059778F" w:rsidRPr="00417BE8">
        <w:rPr>
          <w:rFonts w:ascii="Century Gothic" w:hAnsi="Century Gothic" w:cs="Arial"/>
          <w:sz w:val="22"/>
          <w:szCs w:val="22"/>
        </w:rPr>
        <w:t>CONVENIO</w:t>
      </w:r>
      <w:r w:rsidR="001D0206" w:rsidRPr="00417BE8">
        <w:rPr>
          <w:rFonts w:ascii="Century Gothic" w:hAnsi="Century Gothic" w:cs="Arial"/>
          <w:sz w:val="22"/>
          <w:szCs w:val="22"/>
        </w:rPr>
        <w:t xml:space="preserve"> como </w:t>
      </w:r>
      <w:r w:rsidR="001D0206" w:rsidRPr="00417BE8">
        <w:rPr>
          <w:rFonts w:ascii="Century Gothic" w:hAnsi="Century Gothic" w:cs="Arial"/>
          <w:b/>
          <w:bCs/>
          <w:sz w:val="22"/>
          <w:szCs w:val="22"/>
        </w:rPr>
        <w:t xml:space="preserve">Apéndice I </w:t>
      </w:r>
      <w:r w:rsidR="00043C9A" w:rsidRPr="00417BE8">
        <w:rPr>
          <w:rFonts w:ascii="Century Gothic" w:hAnsi="Century Gothic" w:cs="Arial"/>
          <w:b/>
          <w:bCs/>
          <w:sz w:val="22"/>
          <w:szCs w:val="22"/>
        </w:rPr>
        <w:t>b</w:t>
      </w:r>
      <w:r w:rsidR="001D0206" w:rsidRPr="00417BE8">
        <w:rPr>
          <w:rFonts w:ascii="Century Gothic" w:hAnsi="Century Gothic" w:cs="Arial"/>
          <w:b/>
          <w:bCs/>
          <w:sz w:val="22"/>
          <w:szCs w:val="22"/>
        </w:rPr>
        <w:t>)</w:t>
      </w:r>
      <w:r w:rsidR="00043C9A" w:rsidRPr="00417BE8">
        <w:rPr>
          <w:rFonts w:ascii="Century Gothic" w:hAnsi="Century Gothic" w:cs="Arial"/>
          <w:sz w:val="22"/>
          <w:szCs w:val="22"/>
        </w:rPr>
        <w:t>.</w:t>
      </w:r>
    </w:p>
    <w:p w14:paraId="01D4FE07" w14:textId="70D55716" w:rsidR="007D280F" w:rsidRPr="00417BE8" w:rsidRDefault="00AC033F" w:rsidP="00AC033F">
      <w:pPr>
        <w:numPr>
          <w:ilvl w:val="0"/>
          <w:numId w:val="1"/>
        </w:numPr>
        <w:tabs>
          <w:tab w:val="clear" w:pos="540"/>
          <w:tab w:val="left" w:pos="709"/>
        </w:tabs>
        <w:spacing w:after="200" w:line="276" w:lineRule="auto"/>
        <w:ind w:left="709" w:hanging="709"/>
        <w:rPr>
          <w:rFonts w:ascii="Century Gothic" w:hAnsi="Century Gothic" w:cs="Arial"/>
          <w:sz w:val="22"/>
          <w:szCs w:val="22"/>
        </w:rPr>
      </w:pPr>
      <w:r w:rsidRPr="00417BE8">
        <w:rPr>
          <w:rFonts w:ascii="Century Gothic" w:hAnsi="Century Gothic" w:cs="Arial"/>
          <w:sz w:val="22"/>
          <w:szCs w:val="22"/>
        </w:rPr>
        <w:t xml:space="preserve">Es un [Concesionario][Autorizado] </w:t>
      </w:r>
      <w:r w:rsidR="007D280F" w:rsidRPr="00417BE8">
        <w:rPr>
          <w:rFonts w:ascii="Century Gothic" w:hAnsi="Century Gothic" w:cs="Arial"/>
          <w:sz w:val="22"/>
          <w:szCs w:val="22"/>
        </w:rPr>
        <w:t>según lo acredita con el [*] para [*] otorgado por [*], e inscrito con el folio electrónico [*] en el Registro Público de Concesiones.</w:t>
      </w:r>
    </w:p>
    <w:p w14:paraId="63221334" w14:textId="1865649D" w:rsidR="00AC033F" w:rsidRPr="007631ED" w:rsidRDefault="00AC033F" w:rsidP="007631ED">
      <w:pPr>
        <w:numPr>
          <w:ilvl w:val="0"/>
          <w:numId w:val="1"/>
        </w:numPr>
        <w:tabs>
          <w:tab w:val="clear" w:pos="540"/>
          <w:tab w:val="left" w:pos="709"/>
        </w:tabs>
        <w:spacing w:after="200" w:line="276" w:lineRule="auto"/>
        <w:ind w:left="709" w:hanging="709"/>
        <w:rPr>
          <w:rFonts w:ascii="Century Gothic" w:hAnsi="Century Gothic"/>
          <w:sz w:val="22"/>
        </w:rPr>
      </w:pPr>
      <w:r w:rsidRPr="007631ED">
        <w:rPr>
          <w:rFonts w:ascii="Century Gothic" w:hAnsi="Century Gothic"/>
          <w:sz w:val="22"/>
        </w:rPr>
        <w:t xml:space="preserve">Utilizará los servicios objeto del presente </w:t>
      </w:r>
      <w:r w:rsidR="0059778F" w:rsidRPr="00417BE8">
        <w:rPr>
          <w:rFonts w:ascii="Century Gothic" w:hAnsi="Century Gothic" w:cs="Arial"/>
          <w:sz w:val="22"/>
          <w:szCs w:val="22"/>
        </w:rPr>
        <w:t>CONVENIO</w:t>
      </w:r>
      <w:r w:rsidRPr="007631ED">
        <w:rPr>
          <w:rFonts w:ascii="Century Gothic" w:hAnsi="Century Gothic"/>
          <w:sz w:val="22"/>
        </w:rPr>
        <w:t xml:space="preserve"> para los fines que en cada caso se establezca en el presente </w:t>
      </w:r>
      <w:r w:rsidR="0059778F" w:rsidRPr="00417BE8">
        <w:rPr>
          <w:rFonts w:ascii="Century Gothic" w:hAnsi="Century Gothic" w:cs="Arial"/>
          <w:sz w:val="22"/>
          <w:szCs w:val="22"/>
        </w:rPr>
        <w:t>CONVENIO</w:t>
      </w:r>
      <w:r w:rsidRPr="007631ED">
        <w:rPr>
          <w:rFonts w:ascii="Century Gothic" w:hAnsi="Century Gothic"/>
          <w:sz w:val="22"/>
        </w:rPr>
        <w:t>, su anexo y la Oferta</w:t>
      </w:r>
      <w:r w:rsidR="00CB2B50" w:rsidRPr="007631ED">
        <w:rPr>
          <w:rFonts w:ascii="Century Gothic" w:hAnsi="Century Gothic"/>
          <w:sz w:val="22"/>
        </w:rPr>
        <w:t xml:space="preserve"> de Referencia</w:t>
      </w:r>
      <w:r w:rsidRPr="007631ED">
        <w:rPr>
          <w:rFonts w:ascii="Century Gothic" w:hAnsi="Century Gothic"/>
          <w:sz w:val="22"/>
        </w:rPr>
        <w:t>;</w:t>
      </w:r>
    </w:p>
    <w:p w14:paraId="3120DB8F" w14:textId="77777777" w:rsidR="005976A4" w:rsidRPr="00417BE8" w:rsidRDefault="005976A4" w:rsidP="00417BE8">
      <w:pPr>
        <w:tabs>
          <w:tab w:val="left" w:pos="709"/>
        </w:tabs>
        <w:spacing w:after="200" w:line="276" w:lineRule="auto"/>
        <w:ind w:left="709" w:hanging="709"/>
        <w:rPr>
          <w:rFonts w:ascii="Century Gothic" w:hAnsi="Century Gothic" w:cs="Arial"/>
          <w:sz w:val="22"/>
          <w:szCs w:val="22"/>
        </w:rPr>
      </w:pPr>
    </w:p>
    <w:p w14:paraId="5493DDAE" w14:textId="2E2021FD" w:rsidR="005976A4" w:rsidRPr="007631ED" w:rsidRDefault="005976A4" w:rsidP="007631ED">
      <w:pPr>
        <w:tabs>
          <w:tab w:val="left" w:pos="709"/>
        </w:tabs>
        <w:spacing w:after="200" w:line="276" w:lineRule="auto"/>
        <w:ind w:left="709" w:hanging="709"/>
        <w:rPr>
          <w:rFonts w:ascii="Century Gothic" w:hAnsi="Century Gothic"/>
          <w:sz w:val="22"/>
        </w:rPr>
      </w:pPr>
      <w:r w:rsidRPr="007631ED">
        <w:rPr>
          <w:rFonts w:ascii="Century Gothic" w:hAnsi="Century Gothic"/>
          <w:b/>
          <w:sz w:val="22"/>
        </w:rPr>
        <w:t>II.</w:t>
      </w:r>
      <w:r w:rsidRPr="007631ED">
        <w:rPr>
          <w:rFonts w:ascii="Century Gothic" w:hAnsi="Century Gothic"/>
          <w:sz w:val="22"/>
        </w:rPr>
        <w:t xml:space="preserve"> </w:t>
      </w:r>
      <w:r w:rsidR="00F20DB6" w:rsidRPr="007631ED">
        <w:rPr>
          <w:rFonts w:ascii="Century Gothic" w:hAnsi="Century Gothic"/>
          <w:sz w:val="22"/>
        </w:rPr>
        <w:tab/>
      </w:r>
      <w:r w:rsidRPr="007631ED">
        <w:rPr>
          <w:rFonts w:ascii="Century Gothic" w:hAnsi="Century Gothic"/>
          <w:sz w:val="22"/>
        </w:rPr>
        <w:t xml:space="preserve">Declara </w:t>
      </w:r>
      <w:r w:rsidR="00BB7958">
        <w:rPr>
          <w:rFonts w:ascii="Century Gothic" w:hAnsi="Century Gothic" w:cs="Arial"/>
          <w:sz w:val="22"/>
          <w:szCs w:val="22"/>
        </w:rPr>
        <w:t>RED NOROESTE</w:t>
      </w:r>
      <w:r w:rsidRPr="007631ED">
        <w:rPr>
          <w:rFonts w:ascii="Century Gothic" w:hAnsi="Century Gothic"/>
          <w:sz w:val="22"/>
        </w:rPr>
        <w:t>, por conducto de su representante legal y bajo protesta de decir verdad, que:</w:t>
      </w:r>
    </w:p>
    <w:p w14:paraId="2CC91034" w14:textId="519E2039" w:rsidR="00E64E69" w:rsidRPr="00417BE8" w:rsidRDefault="00E64E69" w:rsidP="003A4BFF">
      <w:pPr>
        <w:numPr>
          <w:ilvl w:val="0"/>
          <w:numId w:val="2"/>
        </w:numPr>
        <w:tabs>
          <w:tab w:val="left" w:pos="709"/>
        </w:tabs>
        <w:rPr>
          <w:rFonts w:ascii="Century Gothic" w:hAnsi="Century Gothic" w:cs="Arial"/>
          <w:sz w:val="22"/>
          <w:szCs w:val="22"/>
        </w:rPr>
      </w:pPr>
      <w:r w:rsidRPr="00417BE8">
        <w:rPr>
          <w:rFonts w:ascii="Century Gothic" w:hAnsi="Century Gothic" w:cs="Arial"/>
          <w:sz w:val="22"/>
          <w:szCs w:val="22"/>
        </w:rPr>
        <w:t xml:space="preserve">Es una sociedad mercantil constituida y existente de acuerdo con las leyes de los Estados Unidos Mexicanos, según consta en la escritura pública </w:t>
      </w:r>
      <w:r w:rsidR="003A4BFF" w:rsidRPr="003A4BFF">
        <w:rPr>
          <w:rFonts w:ascii="Century Gothic" w:hAnsi="Century Gothic" w:cs="Arial"/>
          <w:sz w:val="22"/>
          <w:szCs w:val="22"/>
        </w:rPr>
        <w:t>166,338</w:t>
      </w:r>
      <w:r w:rsidRPr="00417BE8">
        <w:rPr>
          <w:rFonts w:ascii="Century Gothic" w:hAnsi="Century Gothic" w:cs="Arial"/>
          <w:sz w:val="22"/>
          <w:szCs w:val="22"/>
        </w:rPr>
        <w:t xml:space="preserve"> de fecha 28 de junio de 2018, otorgada ante la fe </w:t>
      </w:r>
      <w:r w:rsidR="00870397" w:rsidRPr="00417BE8">
        <w:rPr>
          <w:rFonts w:ascii="Century Gothic" w:hAnsi="Century Gothic" w:cs="Arial"/>
          <w:sz w:val="22"/>
          <w:szCs w:val="22"/>
        </w:rPr>
        <w:t xml:space="preserve">de Homero Díaz Rodríguez, titular de la notaría pública número </w:t>
      </w:r>
      <w:r w:rsidRPr="00417BE8">
        <w:rPr>
          <w:rFonts w:ascii="Century Gothic" w:hAnsi="Century Gothic" w:cs="Arial"/>
          <w:sz w:val="22"/>
          <w:szCs w:val="22"/>
        </w:rPr>
        <w:t xml:space="preserve">54 del Distrito Federal (hoy Ciudad de México), e inscrita en el Registro Público de Comercio de la Ciudad de México, en el folio mercantil electrónico </w:t>
      </w:r>
      <w:r w:rsidR="003A4BFF" w:rsidRPr="003A4BFF">
        <w:rPr>
          <w:rFonts w:ascii="Century Gothic" w:hAnsi="Century Gothic" w:cs="Arial"/>
          <w:sz w:val="22"/>
          <w:szCs w:val="22"/>
        </w:rPr>
        <w:t>N-2018060416</w:t>
      </w:r>
      <w:r w:rsidR="00C24FB9" w:rsidRPr="00417BE8">
        <w:rPr>
          <w:rFonts w:ascii="Century Gothic" w:hAnsi="Century Gothic" w:cs="Arial"/>
          <w:sz w:val="22"/>
          <w:szCs w:val="22"/>
        </w:rPr>
        <w:t xml:space="preserve"> de fecha </w:t>
      </w:r>
      <w:r w:rsidR="00424680" w:rsidRPr="00417BE8">
        <w:rPr>
          <w:rFonts w:ascii="Century Gothic" w:hAnsi="Century Gothic" w:cs="Arial"/>
          <w:sz w:val="22"/>
          <w:szCs w:val="22"/>
        </w:rPr>
        <w:t>25 de julio de 2018</w:t>
      </w:r>
      <w:r w:rsidRPr="00417BE8">
        <w:rPr>
          <w:rFonts w:ascii="Century Gothic" w:hAnsi="Century Gothic" w:cs="Arial"/>
          <w:sz w:val="22"/>
          <w:szCs w:val="22"/>
        </w:rPr>
        <w:t xml:space="preserve">; </w:t>
      </w:r>
      <w:r w:rsidR="00180CD5" w:rsidRPr="00417BE8">
        <w:rPr>
          <w:rFonts w:ascii="Century Gothic" w:hAnsi="Century Gothic" w:cs="Arial"/>
          <w:sz w:val="22"/>
          <w:szCs w:val="22"/>
        </w:rPr>
        <w:t xml:space="preserve">y cuya última reforma a sus estatutos sociales se encuentra en la escritura pública </w:t>
      </w:r>
      <w:r w:rsidR="003A4BFF" w:rsidRPr="003A4BFF">
        <w:rPr>
          <w:rFonts w:ascii="Century Gothic" w:hAnsi="Century Gothic" w:cs="Arial"/>
          <w:sz w:val="22"/>
          <w:szCs w:val="22"/>
        </w:rPr>
        <w:t>174,692</w:t>
      </w:r>
      <w:r w:rsidR="00180CD5" w:rsidRPr="00417BE8">
        <w:rPr>
          <w:rFonts w:ascii="Century Gothic" w:hAnsi="Century Gothic" w:cs="Arial"/>
          <w:sz w:val="22"/>
          <w:szCs w:val="22"/>
        </w:rPr>
        <w:t xml:space="preserve"> de fecha </w:t>
      </w:r>
      <w:r w:rsidR="00870397" w:rsidRPr="00417BE8">
        <w:rPr>
          <w:rFonts w:ascii="Century Gothic" w:hAnsi="Century Gothic" w:cs="Arial"/>
          <w:sz w:val="22"/>
          <w:szCs w:val="22"/>
        </w:rPr>
        <w:t>29 de enero de 2020,</w:t>
      </w:r>
      <w:r w:rsidR="00180CD5" w:rsidRPr="00417BE8">
        <w:rPr>
          <w:rFonts w:ascii="Century Gothic" w:hAnsi="Century Gothic" w:cs="Arial"/>
          <w:sz w:val="22"/>
          <w:szCs w:val="22"/>
        </w:rPr>
        <w:t xml:space="preserve"> pasada ante la fe </w:t>
      </w:r>
      <w:r w:rsidR="00870397" w:rsidRPr="00417BE8">
        <w:rPr>
          <w:rFonts w:ascii="Century Gothic" w:hAnsi="Century Gothic" w:cs="Arial"/>
          <w:sz w:val="22"/>
          <w:szCs w:val="22"/>
        </w:rPr>
        <w:t>de Homero Díaz Rodríguez, titular de la notaría pública número 54 del Distrito Federal (hoy Ciudad de México)</w:t>
      </w:r>
      <w:r w:rsidR="006D7A2B" w:rsidRPr="00417BE8">
        <w:rPr>
          <w:rFonts w:ascii="Century Gothic" w:hAnsi="Century Gothic" w:cs="Arial"/>
          <w:sz w:val="22"/>
          <w:szCs w:val="22"/>
        </w:rPr>
        <w:t>, e inscrita el Registro Público de Comercio de la Ciudad de México</w:t>
      </w:r>
      <w:r w:rsidR="00424680" w:rsidRPr="00417BE8">
        <w:rPr>
          <w:rFonts w:ascii="Century Gothic" w:hAnsi="Century Gothic" w:cs="Arial"/>
          <w:sz w:val="22"/>
          <w:szCs w:val="22"/>
        </w:rPr>
        <w:t xml:space="preserve"> el [*]</w:t>
      </w:r>
      <w:r w:rsidR="00180CD5" w:rsidRPr="00417BE8">
        <w:rPr>
          <w:rFonts w:ascii="Century Gothic" w:hAnsi="Century Gothic" w:cs="Arial"/>
          <w:sz w:val="22"/>
          <w:szCs w:val="22"/>
        </w:rPr>
        <w:t>. Copia simple</w:t>
      </w:r>
      <w:r w:rsidR="00870397" w:rsidRPr="00417BE8">
        <w:rPr>
          <w:rFonts w:ascii="Century Gothic" w:hAnsi="Century Gothic" w:cs="Arial"/>
          <w:sz w:val="22"/>
          <w:szCs w:val="22"/>
        </w:rPr>
        <w:t xml:space="preserve"> </w:t>
      </w:r>
      <w:r w:rsidR="00180CD5" w:rsidRPr="00417BE8">
        <w:rPr>
          <w:rFonts w:ascii="Century Gothic" w:hAnsi="Century Gothic" w:cs="Arial"/>
          <w:sz w:val="22"/>
          <w:szCs w:val="22"/>
        </w:rPr>
        <w:t xml:space="preserve">de estos documentos se agrega al </w:t>
      </w:r>
      <w:r w:rsidR="0059778F" w:rsidRPr="00417BE8">
        <w:rPr>
          <w:rFonts w:ascii="Century Gothic" w:hAnsi="Century Gothic" w:cs="Arial"/>
          <w:sz w:val="22"/>
          <w:szCs w:val="22"/>
        </w:rPr>
        <w:t>CONVENIO</w:t>
      </w:r>
      <w:r w:rsidR="00180CD5" w:rsidRPr="00417BE8">
        <w:rPr>
          <w:rFonts w:ascii="Century Gothic" w:hAnsi="Century Gothic" w:cs="Arial"/>
          <w:sz w:val="22"/>
          <w:szCs w:val="22"/>
        </w:rPr>
        <w:t xml:space="preserve"> como </w:t>
      </w:r>
      <w:r w:rsidR="00180CD5" w:rsidRPr="00417BE8">
        <w:rPr>
          <w:rFonts w:ascii="Century Gothic" w:hAnsi="Century Gothic" w:cs="Arial"/>
          <w:b/>
          <w:bCs/>
          <w:sz w:val="22"/>
          <w:szCs w:val="22"/>
        </w:rPr>
        <w:t xml:space="preserve">Apéndice </w:t>
      </w:r>
      <w:r w:rsidR="00870397" w:rsidRPr="00417BE8">
        <w:rPr>
          <w:rFonts w:ascii="Century Gothic" w:hAnsi="Century Gothic" w:cs="Arial"/>
          <w:b/>
          <w:bCs/>
          <w:sz w:val="22"/>
          <w:szCs w:val="22"/>
        </w:rPr>
        <w:t>I</w:t>
      </w:r>
      <w:r w:rsidR="00180CD5" w:rsidRPr="00417BE8">
        <w:rPr>
          <w:rFonts w:ascii="Century Gothic" w:hAnsi="Century Gothic" w:cs="Arial"/>
          <w:b/>
          <w:bCs/>
          <w:sz w:val="22"/>
          <w:szCs w:val="22"/>
        </w:rPr>
        <w:t xml:space="preserve">I </w:t>
      </w:r>
      <w:r w:rsidR="00870397" w:rsidRPr="00417BE8">
        <w:rPr>
          <w:rFonts w:ascii="Century Gothic" w:hAnsi="Century Gothic" w:cs="Arial"/>
          <w:b/>
          <w:bCs/>
          <w:sz w:val="22"/>
          <w:szCs w:val="22"/>
        </w:rPr>
        <w:t>a</w:t>
      </w:r>
      <w:r w:rsidR="00180CD5" w:rsidRPr="00417BE8">
        <w:rPr>
          <w:rFonts w:ascii="Century Gothic" w:hAnsi="Century Gothic" w:cs="Arial"/>
          <w:b/>
          <w:bCs/>
          <w:sz w:val="22"/>
          <w:szCs w:val="22"/>
        </w:rPr>
        <w:t>)</w:t>
      </w:r>
      <w:r w:rsidR="00870397" w:rsidRPr="00417BE8">
        <w:rPr>
          <w:rFonts w:ascii="Century Gothic" w:hAnsi="Century Gothic" w:cs="Arial"/>
          <w:sz w:val="22"/>
          <w:szCs w:val="22"/>
        </w:rPr>
        <w:t>.</w:t>
      </w:r>
    </w:p>
    <w:p w14:paraId="387F558F" w14:textId="77777777" w:rsidR="00870397" w:rsidRPr="00417BE8" w:rsidRDefault="00870397" w:rsidP="00417BE8">
      <w:pPr>
        <w:tabs>
          <w:tab w:val="left" w:pos="709"/>
        </w:tabs>
        <w:ind w:left="709"/>
        <w:rPr>
          <w:rFonts w:ascii="Century Gothic" w:hAnsi="Century Gothic" w:cs="Arial"/>
          <w:sz w:val="22"/>
          <w:szCs w:val="22"/>
        </w:rPr>
      </w:pPr>
    </w:p>
    <w:p w14:paraId="08023169" w14:textId="2C3566AE" w:rsidR="00424680" w:rsidRPr="007631ED" w:rsidRDefault="00AC033F" w:rsidP="007631ED">
      <w:pPr>
        <w:pStyle w:val="Sangra2detindependiente"/>
        <w:tabs>
          <w:tab w:val="clear" w:pos="0"/>
          <w:tab w:val="left" w:pos="709"/>
          <w:tab w:val="left" w:pos="5220"/>
        </w:tabs>
        <w:spacing w:after="200" w:line="276" w:lineRule="auto"/>
        <w:ind w:left="709" w:firstLine="0"/>
        <w:rPr>
          <w:rFonts w:ascii="Century Gothic" w:hAnsi="Century Gothic"/>
          <w:sz w:val="22"/>
        </w:rPr>
      </w:pPr>
      <w:r w:rsidRPr="00417BE8">
        <w:rPr>
          <w:rFonts w:ascii="Century Gothic" w:hAnsi="Century Gothic" w:cs="Arial"/>
          <w:sz w:val="22"/>
          <w:szCs w:val="22"/>
        </w:rPr>
        <w:t>S</w:t>
      </w:r>
      <w:r w:rsidR="005976A4" w:rsidRPr="00417BE8">
        <w:rPr>
          <w:rFonts w:ascii="Century Gothic" w:hAnsi="Century Gothic" w:cs="Arial"/>
          <w:sz w:val="22"/>
          <w:szCs w:val="22"/>
        </w:rPr>
        <w:t>u</w:t>
      </w:r>
      <w:r w:rsidR="005976A4" w:rsidRPr="007631ED">
        <w:rPr>
          <w:rFonts w:ascii="Century Gothic" w:hAnsi="Century Gothic"/>
          <w:sz w:val="22"/>
        </w:rPr>
        <w:t xml:space="preserve"> representante legal cuenta con las facultades suficientes para obligar a su representada en los términos del presente </w:t>
      </w:r>
      <w:r w:rsidR="0059778F" w:rsidRPr="00417BE8">
        <w:rPr>
          <w:rFonts w:ascii="Century Gothic" w:hAnsi="Century Gothic" w:cs="Arial"/>
          <w:sz w:val="22"/>
          <w:szCs w:val="22"/>
        </w:rPr>
        <w:t>CONVENIO</w:t>
      </w:r>
      <w:r w:rsidR="005976A4" w:rsidRPr="007631ED">
        <w:rPr>
          <w:rFonts w:ascii="Century Gothic" w:hAnsi="Century Gothic"/>
          <w:sz w:val="22"/>
        </w:rPr>
        <w:t xml:space="preserve">, </w:t>
      </w:r>
      <w:r w:rsidR="00424680" w:rsidRPr="007631ED">
        <w:rPr>
          <w:rFonts w:ascii="Century Gothic" w:hAnsi="Century Gothic"/>
          <w:sz w:val="22"/>
        </w:rPr>
        <w:t xml:space="preserve">tal y como lo acredita con escritura pública </w:t>
      </w:r>
      <w:r w:rsidR="00424680" w:rsidRPr="00417BE8">
        <w:rPr>
          <w:rFonts w:ascii="Century Gothic" w:hAnsi="Century Gothic" w:cs="Arial"/>
          <w:sz w:val="22"/>
          <w:szCs w:val="22"/>
        </w:rPr>
        <w:t>[*]</w:t>
      </w:r>
      <w:r w:rsidR="00424680" w:rsidRPr="007631ED">
        <w:rPr>
          <w:rFonts w:ascii="Century Gothic" w:hAnsi="Century Gothic"/>
          <w:sz w:val="22"/>
        </w:rPr>
        <w:t xml:space="preserve"> de fecha </w:t>
      </w:r>
      <w:r w:rsidR="00424680" w:rsidRPr="00417BE8">
        <w:rPr>
          <w:rFonts w:ascii="Century Gothic" w:hAnsi="Century Gothic" w:cs="Arial"/>
          <w:sz w:val="22"/>
          <w:szCs w:val="22"/>
        </w:rPr>
        <w:t>[*]</w:t>
      </w:r>
      <w:r w:rsidR="00424680" w:rsidRPr="007631ED">
        <w:rPr>
          <w:rFonts w:ascii="Century Gothic" w:hAnsi="Century Gothic"/>
          <w:sz w:val="22"/>
        </w:rPr>
        <w:t xml:space="preserve"> otorgada ante la fe </w:t>
      </w:r>
      <w:r w:rsidR="00424680" w:rsidRPr="00417BE8">
        <w:rPr>
          <w:rFonts w:ascii="Century Gothic" w:hAnsi="Century Gothic" w:cs="Arial"/>
          <w:sz w:val="22"/>
          <w:szCs w:val="22"/>
        </w:rPr>
        <w:t>de [*], titular de la [*] Pública número [*] de [*], e</w:t>
      </w:r>
      <w:r w:rsidR="00424680" w:rsidRPr="007631ED">
        <w:rPr>
          <w:rFonts w:ascii="Century Gothic" w:hAnsi="Century Gothic"/>
          <w:sz w:val="22"/>
        </w:rPr>
        <w:t xml:space="preserve"> inscrita en el Registro Público de </w:t>
      </w:r>
      <w:r w:rsidR="00424680" w:rsidRPr="00417BE8">
        <w:rPr>
          <w:rFonts w:ascii="Century Gothic" w:hAnsi="Century Gothic" w:cs="Arial"/>
          <w:sz w:val="22"/>
          <w:szCs w:val="22"/>
        </w:rPr>
        <w:t xml:space="preserve">[la Propiedad][y][de </w:t>
      </w:r>
      <w:r w:rsidR="00424680" w:rsidRPr="007631ED">
        <w:rPr>
          <w:rFonts w:ascii="Century Gothic" w:hAnsi="Century Gothic"/>
          <w:sz w:val="22"/>
        </w:rPr>
        <w:t>Comercio</w:t>
      </w:r>
      <w:r w:rsidR="00424680" w:rsidRPr="00417BE8">
        <w:rPr>
          <w:rFonts w:ascii="Century Gothic" w:hAnsi="Century Gothic" w:cs="Arial"/>
          <w:sz w:val="22"/>
          <w:szCs w:val="22"/>
        </w:rPr>
        <w:t xml:space="preserve">] bajo el folio mercantil [*] el [*], y cuya copia se agrega al </w:t>
      </w:r>
      <w:r w:rsidR="0059778F" w:rsidRPr="00417BE8">
        <w:rPr>
          <w:rFonts w:ascii="Century Gothic" w:hAnsi="Century Gothic" w:cs="Arial"/>
          <w:sz w:val="22"/>
          <w:szCs w:val="22"/>
        </w:rPr>
        <w:t>CONVENIO</w:t>
      </w:r>
      <w:r w:rsidR="00424680" w:rsidRPr="00417BE8">
        <w:rPr>
          <w:rFonts w:ascii="Century Gothic" w:hAnsi="Century Gothic" w:cs="Arial"/>
          <w:sz w:val="22"/>
          <w:szCs w:val="22"/>
        </w:rPr>
        <w:t xml:space="preserve"> como </w:t>
      </w:r>
      <w:r w:rsidR="00424680" w:rsidRPr="00417BE8">
        <w:rPr>
          <w:rFonts w:ascii="Century Gothic" w:hAnsi="Century Gothic" w:cs="Arial"/>
          <w:b/>
          <w:bCs/>
          <w:sz w:val="22"/>
          <w:szCs w:val="22"/>
        </w:rPr>
        <w:t>Apéndice II b)</w:t>
      </w:r>
      <w:r w:rsidR="00424680" w:rsidRPr="00417BE8">
        <w:rPr>
          <w:rFonts w:ascii="Century Gothic" w:hAnsi="Century Gothic" w:cs="Arial"/>
          <w:sz w:val="22"/>
          <w:szCs w:val="22"/>
        </w:rPr>
        <w:t>.</w:t>
      </w:r>
    </w:p>
    <w:p w14:paraId="572E302E" w14:textId="18EB4C99" w:rsidR="00AC033F" w:rsidRPr="00417BE8" w:rsidRDefault="00AC033F" w:rsidP="003A4BFF">
      <w:pPr>
        <w:numPr>
          <w:ilvl w:val="0"/>
          <w:numId w:val="2"/>
        </w:numPr>
        <w:tabs>
          <w:tab w:val="left" w:pos="709"/>
        </w:tabs>
        <w:spacing w:after="200" w:line="276" w:lineRule="auto"/>
        <w:rPr>
          <w:rFonts w:ascii="Century Gothic" w:hAnsi="Century Gothic" w:cs="Arial"/>
          <w:sz w:val="22"/>
          <w:szCs w:val="22"/>
        </w:rPr>
      </w:pPr>
      <w:r w:rsidRPr="00417BE8">
        <w:rPr>
          <w:rFonts w:ascii="Century Gothic" w:hAnsi="Century Gothic" w:cs="Arial"/>
          <w:sz w:val="22"/>
          <w:szCs w:val="22"/>
        </w:rPr>
        <w:t xml:space="preserve">Es un Concesionario facultado para prestar servicios mayoristas de telecomunicaciones, según lo acredita con </w:t>
      </w:r>
      <w:r w:rsidR="00334009" w:rsidRPr="00417BE8">
        <w:rPr>
          <w:rFonts w:ascii="Century Gothic" w:hAnsi="Century Gothic" w:cs="Arial"/>
          <w:sz w:val="22"/>
          <w:szCs w:val="22"/>
        </w:rPr>
        <w:t xml:space="preserve">el </w:t>
      </w:r>
      <w:r w:rsidR="00334009" w:rsidRPr="007631ED">
        <w:rPr>
          <w:rFonts w:ascii="Century Gothic" w:hAnsi="Century Gothic"/>
          <w:sz w:val="22"/>
        </w:rPr>
        <w:t xml:space="preserve">título de concesión </w:t>
      </w:r>
      <w:r w:rsidR="00334009" w:rsidRPr="00417BE8">
        <w:rPr>
          <w:rFonts w:ascii="Century Gothic" w:hAnsi="Century Gothic" w:cs="Arial"/>
          <w:sz w:val="22"/>
          <w:szCs w:val="22"/>
        </w:rPr>
        <w:t xml:space="preserve">para uso comercial </w:t>
      </w:r>
      <w:r w:rsidRPr="007631ED">
        <w:rPr>
          <w:rFonts w:ascii="Century Gothic" w:hAnsi="Century Gothic"/>
          <w:sz w:val="22"/>
        </w:rPr>
        <w:t xml:space="preserve">otorgado por </w:t>
      </w:r>
      <w:r w:rsidR="00334009" w:rsidRPr="007631ED">
        <w:rPr>
          <w:rFonts w:ascii="Century Gothic" w:hAnsi="Century Gothic"/>
          <w:sz w:val="22"/>
        </w:rPr>
        <w:t>el Instituto</w:t>
      </w:r>
      <w:r w:rsidRPr="00417BE8">
        <w:rPr>
          <w:rFonts w:ascii="Century Gothic" w:hAnsi="Century Gothic" w:cs="Arial"/>
          <w:sz w:val="22"/>
          <w:szCs w:val="22"/>
        </w:rPr>
        <w:t xml:space="preserve">, </w:t>
      </w:r>
      <w:r w:rsidR="00334009" w:rsidRPr="00417BE8">
        <w:rPr>
          <w:rFonts w:ascii="Century Gothic" w:hAnsi="Century Gothic" w:cs="Arial"/>
          <w:sz w:val="22"/>
          <w:szCs w:val="22"/>
        </w:rPr>
        <w:t xml:space="preserve">e inscrito con </w:t>
      </w:r>
      <w:r w:rsidRPr="00417BE8">
        <w:rPr>
          <w:rFonts w:ascii="Century Gothic" w:hAnsi="Century Gothic" w:cs="Arial"/>
          <w:sz w:val="22"/>
          <w:szCs w:val="22"/>
        </w:rPr>
        <w:t xml:space="preserve">el folio electrónico </w:t>
      </w:r>
      <w:r w:rsidR="003A4BFF" w:rsidRPr="003A4BFF">
        <w:rPr>
          <w:rFonts w:ascii="Century Gothic" w:hAnsi="Century Gothic" w:cs="Arial"/>
          <w:sz w:val="22"/>
          <w:szCs w:val="22"/>
        </w:rPr>
        <w:t>FET099134CO-518613</w:t>
      </w:r>
      <w:r w:rsidR="00334009" w:rsidRPr="007631ED">
        <w:rPr>
          <w:rFonts w:ascii="Century Gothic" w:hAnsi="Century Gothic"/>
          <w:sz w:val="22"/>
        </w:rPr>
        <w:t xml:space="preserve"> en el </w:t>
      </w:r>
      <w:r w:rsidRPr="00417BE8">
        <w:rPr>
          <w:rFonts w:ascii="Century Gothic" w:hAnsi="Century Gothic" w:cs="Arial"/>
          <w:sz w:val="22"/>
          <w:szCs w:val="22"/>
        </w:rPr>
        <w:t xml:space="preserve">Registro Público de Concesiones. </w:t>
      </w:r>
    </w:p>
    <w:p w14:paraId="21FB46E7" w14:textId="15E63C3D" w:rsidR="00FE316E" w:rsidRPr="007631ED" w:rsidRDefault="00FE316E" w:rsidP="007631ED">
      <w:pPr>
        <w:numPr>
          <w:ilvl w:val="0"/>
          <w:numId w:val="2"/>
        </w:numPr>
        <w:tabs>
          <w:tab w:val="left" w:pos="709"/>
        </w:tabs>
        <w:ind w:left="709" w:hanging="709"/>
        <w:rPr>
          <w:rFonts w:ascii="Century Gothic" w:hAnsi="Century Gothic"/>
          <w:sz w:val="22"/>
        </w:rPr>
      </w:pPr>
      <w:r w:rsidRPr="00417BE8">
        <w:rPr>
          <w:rFonts w:ascii="Century Gothic" w:hAnsi="Century Gothic" w:cs="Arial"/>
          <w:sz w:val="22"/>
          <w:szCs w:val="22"/>
        </w:rPr>
        <w:t>La celebración del presente CONVENIO así como de la Oferta</w:t>
      </w:r>
      <w:r w:rsidR="00CB2B50" w:rsidRPr="00417BE8">
        <w:rPr>
          <w:rFonts w:ascii="Century Gothic" w:hAnsi="Century Gothic" w:cs="Arial"/>
          <w:sz w:val="22"/>
          <w:szCs w:val="22"/>
        </w:rPr>
        <w:t xml:space="preserve"> de Referencia</w:t>
      </w:r>
      <w:r w:rsidRPr="00417BE8">
        <w:rPr>
          <w:rFonts w:ascii="Century Gothic" w:hAnsi="Century Gothic" w:cs="Arial"/>
          <w:sz w:val="22"/>
          <w:szCs w:val="22"/>
        </w:rPr>
        <w:t xml:space="preserve">, no implica el consentimiento o reconocimiento, expreso o tácito, por parte de </w:t>
      </w:r>
      <w:r w:rsidR="00BB7958">
        <w:rPr>
          <w:rFonts w:ascii="Century Gothic" w:hAnsi="Century Gothic" w:cs="Arial"/>
          <w:sz w:val="22"/>
          <w:szCs w:val="22"/>
        </w:rPr>
        <w:t>RED NOROESTE</w:t>
      </w:r>
      <w:r w:rsidR="00CB2B50" w:rsidRPr="00417BE8">
        <w:rPr>
          <w:rFonts w:ascii="Century Gothic" w:hAnsi="Century Gothic" w:cs="Arial"/>
          <w:sz w:val="22"/>
          <w:szCs w:val="22"/>
        </w:rPr>
        <w:t xml:space="preserve"> </w:t>
      </w:r>
      <w:r w:rsidRPr="00417BE8">
        <w:rPr>
          <w:rFonts w:ascii="Century Gothic" w:hAnsi="Century Gothic" w:cs="Arial"/>
          <w:sz w:val="22"/>
          <w:szCs w:val="22"/>
        </w:rPr>
        <w:t xml:space="preserve">sobre la validez, constitucionalidad, legalidad o procedencia de cualesquiera obligaciones y/o tarifas contenidas en cualquier resolución o acuerdo de cualquier autoridad, reservándose el derecho de ejercer cualquier acción o derecho que les corresponda ante cualquier autoridad administrativa o judicial en relación con cualesquiera </w:t>
      </w:r>
      <w:r w:rsidRPr="00417BE8">
        <w:rPr>
          <w:rFonts w:ascii="Century Gothic" w:hAnsi="Century Gothic" w:cs="Arial"/>
          <w:sz w:val="22"/>
          <w:szCs w:val="22"/>
        </w:rPr>
        <w:lastRenderedPageBreak/>
        <w:t xml:space="preserve">resoluciones o acuerdos, su contenido y las normas jurídicas que en ellos se mencionan, del </w:t>
      </w:r>
      <w:r w:rsidRPr="007631ED">
        <w:rPr>
          <w:rFonts w:ascii="Century Gothic" w:hAnsi="Century Gothic"/>
          <w:sz w:val="22"/>
        </w:rPr>
        <w:t>mismo</w:t>
      </w:r>
      <w:r w:rsidRPr="00417BE8">
        <w:rPr>
          <w:rFonts w:ascii="Century Gothic" w:hAnsi="Century Gothic" w:cs="Arial"/>
          <w:sz w:val="22"/>
          <w:szCs w:val="22"/>
        </w:rPr>
        <w:t xml:space="preserve"> modo que aquellas disposiciones que, sin ser mencionadas, estén siendo aplicadas de manera implícita, para hacerlo valer en el momento procesal oportuno y por el medio que al efecto establezca la ley; </w:t>
      </w:r>
    </w:p>
    <w:p w14:paraId="3FDBDEDD" w14:textId="6C53EFE2" w:rsidR="00FE316E" w:rsidRPr="007631ED" w:rsidRDefault="00FE316E" w:rsidP="007631ED">
      <w:pPr>
        <w:tabs>
          <w:tab w:val="left" w:pos="709"/>
        </w:tabs>
        <w:spacing w:after="200" w:line="276" w:lineRule="auto"/>
        <w:ind w:left="709" w:hanging="709"/>
        <w:rPr>
          <w:rFonts w:ascii="Century Gothic" w:hAnsi="Century Gothic"/>
          <w:sz w:val="22"/>
        </w:rPr>
      </w:pPr>
    </w:p>
    <w:p w14:paraId="7101A10B" w14:textId="77777777" w:rsidR="005976A4" w:rsidRPr="007631ED" w:rsidRDefault="005976A4" w:rsidP="007631ED">
      <w:pPr>
        <w:pStyle w:val="Sangradetextonormal"/>
        <w:tabs>
          <w:tab w:val="left" w:pos="709"/>
        </w:tabs>
        <w:spacing w:after="200" w:line="276" w:lineRule="auto"/>
        <w:ind w:left="709" w:hanging="709"/>
        <w:rPr>
          <w:rFonts w:ascii="Century Gothic" w:hAnsi="Century Gothic"/>
          <w:sz w:val="22"/>
          <w:lang w:val="es-MX"/>
        </w:rPr>
      </w:pPr>
      <w:r w:rsidRPr="007631ED">
        <w:rPr>
          <w:rFonts w:ascii="Century Gothic" w:hAnsi="Century Gothic"/>
          <w:b/>
          <w:sz w:val="22"/>
          <w:lang w:val="es-MX"/>
        </w:rPr>
        <w:t>III.</w:t>
      </w:r>
      <w:r w:rsidR="00F20DB6" w:rsidRPr="007631ED">
        <w:rPr>
          <w:rFonts w:ascii="Century Gothic" w:hAnsi="Century Gothic"/>
          <w:sz w:val="22"/>
          <w:lang w:val="es-MX"/>
        </w:rPr>
        <w:tab/>
      </w:r>
      <w:r w:rsidRPr="007631ED">
        <w:rPr>
          <w:rFonts w:ascii="Century Gothic" w:hAnsi="Century Gothic"/>
          <w:sz w:val="22"/>
          <w:lang w:val="es-MX"/>
        </w:rPr>
        <w:t>Las Partes, por conducto de sus representantes legales y bajo protesta de decir verdad, declaran que:</w:t>
      </w:r>
    </w:p>
    <w:p w14:paraId="668C1E40" w14:textId="7E8BF3A0" w:rsidR="005976A4" w:rsidRPr="007631ED" w:rsidRDefault="00F20DB6" w:rsidP="007631ED">
      <w:pPr>
        <w:pStyle w:val="Sangradetextonormal"/>
        <w:tabs>
          <w:tab w:val="left" w:pos="0"/>
          <w:tab w:val="left" w:pos="720"/>
          <w:tab w:val="left" w:pos="900"/>
          <w:tab w:val="left" w:pos="1080"/>
        </w:tabs>
        <w:spacing w:after="200" w:line="276" w:lineRule="auto"/>
        <w:ind w:left="708" w:hanging="708"/>
        <w:rPr>
          <w:rFonts w:ascii="Century Gothic" w:hAnsi="Century Gothic"/>
          <w:sz w:val="22"/>
          <w:lang w:val="es-MX"/>
        </w:rPr>
      </w:pPr>
      <w:r w:rsidRPr="007631ED">
        <w:rPr>
          <w:rFonts w:ascii="Century Gothic" w:hAnsi="Century Gothic"/>
          <w:b/>
          <w:sz w:val="22"/>
        </w:rPr>
        <w:t>Ú</w:t>
      </w:r>
      <w:r w:rsidR="006E553F" w:rsidRPr="007631ED">
        <w:rPr>
          <w:rFonts w:ascii="Century Gothic" w:hAnsi="Century Gothic"/>
          <w:b/>
          <w:sz w:val="22"/>
        </w:rPr>
        <w:t>nico.</w:t>
      </w:r>
      <w:r w:rsidR="00A4225E" w:rsidRPr="00417BE8">
        <w:rPr>
          <w:rFonts w:ascii="Century Gothic" w:hAnsi="Century Gothic" w:cs="Arial"/>
          <w:sz w:val="22"/>
          <w:szCs w:val="22"/>
        </w:rPr>
        <w:tab/>
      </w:r>
      <w:r w:rsidR="005976A4" w:rsidRPr="007631ED">
        <w:rPr>
          <w:rFonts w:ascii="Century Gothic" w:hAnsi="Century Gothic"/>
          <w:sz w:val="22"/>
          <w:lang w:val="es-MX"/>
        </w:rPr>
        <w:t xml:space="preserve">Para la aplicación del presente </w:t>
      </w:r>
      <w:r w:rsidR="0059778F" w:rsidRPr="00417BE8">
        <w:rPr>
          <w:rFonts w:ascii="Century Gothic" w:hAnsi="Century Gothic" w:cs="Arial"/>
          <w:sz w:val="22"/>
          <w:szCs w:val="22"/>
          <w:lang w:val="es-MX"/>
        </w:rPr>
        <w:t>CONVENIO</w:t>
      </w:r>
      <w:r w:rsidR="005976A4" w:rsidRPr="007631ED">
        <w:rPr>
          <w:rFonts w:ascii="Century Gothic" w:hAnsi="Century Gothic"/>
          <w:sz w:val="22"/>
          <w:lang w:val="es-MX"/>
        </w:rPr>
        <w:t xml:space="preserve">, se someten de manera expresa a lo previsto en su clausulado, </w:t>
      </w:r>
      <w:r w:rsidR="005D0A81" w:rsidRPr="00417BE8">
        <w:rPr>
          <w:rFonts w:ascii="Century Gothic" w:hAnsi="Century Gothic" w:cs="Arial"/>
          <w:sz w:val="22"/>
          <w:szCs w:val="22"/>
          <w:lang w:val="es-MX"/>
        </w:rPr>
        <w:t>así como</w:t>
      </w:r>
      <w:r w:rsidR="005D0A81" w:rsidRPr="007631ED">
        <w:rPr>
          <w:rFonts w:ascii="Century Gothic" w:hAnsi="Century Gothic"/>
          <w:sz w:val="22"/>
          <w:lang w:val="es-MX"/>
        </w:rPr>
        <w:t xml:space="preserve"> </w:t>
      </w:r>
      <w:r w:rsidR="005976A4" w:rsidRPr="007631ED">
        <w:rPr>
          <w:rFonts w:ascii="Century Gothic" w:hAnsi="Century Gothic"/>
          <w:sz w:val="22"/>
          <w:lang w:val="es-MX"/>
        </w:rPr>
        <w:t xml:space="preserve">la Oferta de Referencia de Desagregación </w:t>
      </w:r>
      <w:r w:rsidR="00CC0C96" w:rsidRPr="00417BE8">
        <w:rPr>
          <w:rFonts w:ascii="Century Gothic" w:hAnsi="Century Gothic" w:cs="Arial"/>
          <w:sz w:val="22"/>
          <w:szCs w:val="22"/>
          <w:lang w:val="es-MX"/>
        </w:rPr>
        <w:t xml:space="preserve">y </w:t>
      </w:r>
      <w:r w:rsidR="005D0A81" w:rsidRPr="00417BE8">
        <w:rPr>
          <w:rFonts w:ascii="Century Gothic" w:hAnsi="Century Gothic" w:cs="Arial"/>
          <w:sz w:val="22"/>
          <w:szCs w:val="22"/>
          <w:lang w:val="es-MX"/>
        </w:rPr>
        <w:t xml:space="preserve">sus </w:t>
      </w:r>
      <w:r w:rsidR="00CC0C96" w:rsidRPr="00417BE8">
        <w:rPr>
          <w:rFonts w:ascii="Century Gothic" w:hAnsi="Century Gothic" w:cs="Arial"/>
          <w:sz w:val="22"/>
          <w:szCs w:val="22"/>
          <w:lang w:val="es-MX"/>
        </w:rPr>
        <w:t xml:space="preserve">anexos </w:t>
      </w:r>
      <w:r w:rsidR="009E3149" w:rsidRPr="00417BE8">
        <w:rPr>
          <w:rFonts w:ascii="Century Gothic" w:hAnsi="Century Gothic" w:cs="Arial"/>
          <w:sz w:val="22"/>
          <w:szCs w:val="22"/>
          <w:lang w:val="es-MX"/>
        </w:rPr>
        <w:t>suscrit</w:t>
      </w:r>
      <w:r w:rsidR="00CC0C96" w:rsidRPr="00417BE8">
        <w:rPr>
          <w:rFonts w:ascii="Century Gothic" w:hAnsi="Century Gothic" w:cs="Arial"/>
          <w:sz w:val="22"/>
          <w:szCs w:val="22"/>
          <w:lang w:val="es-MX"/>
        </w:rPr>
        <w:t>os</w:t>
      </w:r>
      <w:r w:rsidR="009E3149" w:rsidRPr="00417BE8">
        <w:rPr>
          <w:rFonts w:ascii="Century Gothic" w:hAnsi="Century Gothic" w:cs="Arial"/>
          <w:sz w:val="22"/>
          <w:szCs w:val="22"/>
          <w:lang w:val="es-MX"/>
        </w:rPr>
        <w:t xml:space="preserve"> entre las Partes</w:t>
      </w:r>
      <w:r w:rsidR="00E64E69" w:rsidRPr="00417BE8">
        <w:rPr>
          <w:rFonts w:ascii="Century Gothic" w:hAnsi="Century Gothic" w:cs="Arial"/>
          <w:sz w:val="22"/>
          <w:szCs w:val="22"/>
          <w:lang w:val="es-MX"/>
        </w:rPr>
        <w:t xml:space="preserve"> </w:t>
      </w:r>
      <w:r w:rsidR="005976A4" w:rsidRPr="00417BE8">
        <w:rPr>
          <w:rFonts w:ascii="Century Gothic" w:hAnsi="Century Gothic" w:cs="Arial"/>
          <w:sz w:val="22"/>
          <w:szCs w:val="22"/>
          <w:lang w:val="es-MX"/>
        </w:rPr>
        <w:t>(</w:t>
      </w:r>
      <w:r w:rsidR="00B62A7E" w:rsidRPr="00417BE8">
        <w:rPr>
          <w:rFonts w:ascii="Century Gothic" w:hAnsi="Century Gothic" w:cs="Arial"/>
          <w:sz w:val="22"/>
          <w:szCs w:val="22"/>
          <w:lang w:val="es-MX"/>
        </w:rPr>
        <w:t>en lo sucesivo, la “</w:t>
      </w:r>
      <w:r w:rsidR="00B62A7E" w:rsidRPr="00417BE8">
        <w:rPr>
          <w:rFonts w:ascii="Century Gothic" w:hAnsi="Century Gothic" w:cs="Arial"/>
          <w:b/>
          <w:sz w:val="22"/>
          <w:szCs w:val="22"/>
          <w:u w:val="single"/>
          <w:lang w:val="es-MX"/>
        </w:rPr>
        <w:t>Oferta</w:t>
      </w:r>
      <w:r w:rsidR="00CC0C96" w:rsidRPr="00417BE8">
        <w:rPr>
          <w:rFonts w:ascii="Century Gothic" w:hAnsi="Century Gothic" w:cs="Arial"/>
          <w:b/>
          <w:sz w:val="22"/>
          <w:szCs w:val="22"/>
          <w:u w:val="single"/>
          <w:lang w:val="es-MX"/>
        </w:rPr>
        <w:t xml:space="preserve"> de Referencia</w:t>
      </w:r>
      <w:r w:rsidR="00B62A7E" w:rsidRPr="00417BE8">
        <w:rPr>
          <w:rFonts w:ascii="Century Gothic" w:hAnsi="Century Gothic" w:cs="Arial"/>
          <w:sz w:val="22"/>
          <w:szCs w:val="22"/>
          <w:lang w:val="es-MX"/>
        </w:rPr>
        <w:t>”</w:t>
      </w:r>
      <w:r w:rsidR="005976A4" w:rsidRPr="00417BE8">
        <w:rPr>
          <w:rFonts w:ascii="Century Gothic" w:hAnsi="Century Gothic" w:cs="Arial"/>
          <w:sz w:val="22"/>
          <w:szCs w:val="22"/>
          <w:lang w:val="es-MX"/>
        </w:rPr>
        <w:t>)</w:t>
      </w:r>
      <w:r w:rsidR="005D0A81" w:rsidRPr="00417BE8">
        <w:rPr>
          <w:rFonts w:ascii="Century Gothic" w:hAnsi="Century Gothic" w:cs="Arial"/>
          <w:sz w:val="22"/>
          <w:szCs w:val="22"/>
          <w:lang w:val="es-MX"/>
        </w:rPr>
        <w:t>,</w:t>
      </w:r>
      <w:r w:rsidR="005D0A81" w:rsidRPr="007631ED">
        <w:rPr>
          <w:rFonts w:ascii="Century Gothic" w:hAnsi="Century Gothic"/>
          <w:sz w:val="22"/>
          <w:lang w:val="es-MX"/>
        </w:rPr>
        <w:t xml:space="preserve"> para el período comprendido </w:t>
      </w:r>
      <w:r w:rsidR="002D5392" w:rsidRPr="00417BE8">
        <w:rPr>
          <w:rFonts w:ascii="Century Gothic" w:hAnsi="Century Gothic" w:cs="Arial"/>
          <w:sz w:val="22"/>
          <w:szCs w:val="22"/>
          <w:lang w:val="es-MX"/>
        </w:rPr>
        <w:t>a partir de su Fecha Efectiva</w:t>
      </w:r>
      <w:r w:rsidR="005D0A81" w:rsidRPr="007631ED">
        <w:rPr>
          <w:rFonts w:ascii="Century Gothic" w:hAnsi="Century Gothic"/>
          <w:sz w:val="22"/>
          <w:lang w:val="es-MX"/>
        </w:rPr>
        <w:t xml:space="preserve"> y el 31 de diciembre de </w:t>
      </w:r>
      <w:r w:rsidR="005D0A81" w:rsidRPr="00417BE8">
        <w:rPr>
          <w:rFonts w:ascii="Century Gothic" w:hAnsi="Century Gothic" w:cs="Arial"/>
          <w:sz w:val="22"/>
          <w:szCs w:val="22"/>
          <w:lang w:val="es-MX"/>
        </w:rPr>
        <w:t>2021</w:t>
      </w:r>
      <w:r w:rsidR="005976A4" w:rsidRPr="00417BE8">
        <w:rPr>
          <w:rFonts w:ascii="Century Gothic" w:hAnsi="Century Gothic" w:cs="Arial"/>
          <w:sz w:val="22"/>
          <w:szCs w:val="22"/>
          <w:lang w:val="es-MX"/>
        </w:rPr>
        <w:t>.</w:t>
      </w:r>
    </w:p>
    <w:p w14:paraId="287175D0" w14:textId="77777777" w:rsidR="00A4225E" w:rsidRPr="00417BE8" w:rsidRDefault="00A4225E" w:rsidP="006E553F">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00" w:line="276" w:lineRule="auto"/>
        <w:rPr>
          <w:rFonts w:ascii="Century Gothic" w:hAnsi="Century Gothic" w:cs="Arial"/>
          <w:spacing w:val="0"/>
          <w:szCs w:val="22"/>
        </w:rPr>
      </w:pPr>
    </w:p>
    <w:p w14:paraId="23C16A01" w14:textId="77777777" w:rsidR="005976A4" w:rsidRPr="007631ED" w:rsidRDefault="00F20DB6" w:rsidP="006E553F">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00" w:line="276" w:lineRule="auto"/>
        <w:rPr>
          <w:rFonts w:ascii="Century Gothic" w:hAnsi="Century Gothic"/>
          <w:spacing w:val="0"/>
          <w:lang w:val="es-ES_tradnl"/>
        </w:rPr>
      </w:pPr>
      <w:r w:rsidRPr="007631ED">
        <w:rPr>
          <w:rFonts w:ascii="Century Gothic" w:hAnsi="Century Gothic"/>
          <w:spacing w:val="0"/>
          <w:lang w:val="es-ES_tradnl"/>
        </w:rPr>
        <w:t xml:space="preserve">Expuesto lo anterior, </w:t>
      </w:r>
      <w:r w:rsidR="005976A4" w:rsidRPr="007631ED">
        <w:rPr>
          <w:rFonts w:ascii="Century Gothic" w:hAnsi="Century Gothic"/>
          <w:spacing w:val="0"/>
          <w:lang w:val="es-ES_tradnl"/>
        </w:rPr>
        <w:t>las Partes convienen en otorgar las siguientes:</w:t>
      </w:r>
    </w:p>
    <w:p w14:paraId="509B5A2F" w14:textId="77777777" w:rsidR="005976A4" w:rsidRPr="00417BE8" w:rsidRDefault="00B40852" w:rsidP="006E553F">
      <w:pPr>
        <w:pStyle w:val="Ttulo4"/>
        <w:keepNext w:val="0"/>
        <w:spacing w:after="200" w:line="276" w:lineRule="auto"/>
        <w:rPr>
          <w:rFonts w:ascii="Century Gothic" w:hAnsi="Century Gothic" w:cs="Arial"/>
          <w:szCs w:val="22"/>
        </w:rPr>
      </w:pPr>
      <w:r w:rsidRPr="00417BE8">
        <w:rPr>
          <w:rFonts w:ascii="Century Gothic" w:hAnsi="Century Gothic" w:cs="Arial"/>
          <w:szCs w:val="22"/>
        </w:rPr>
        <w:t>CLÁUSULAS</w:t>
      </w:r>
    </w:p>
    <w:p w14:paraId="72DF96C3" w14:textId="77777777" w:rsidR="005976A4" w:rsidRPr="007631ED" w:rsidRDefault="005976A4" w:rsidP="006E553F">
      <w:pPr>
        <w:pStyle w:val="Ttulo2"/>
        <w:keepNext w:val="0"/>
        <w:spacing w:after="200" w:line="276" w:lineRule="auto"/>
        <w:rPr>
          <w:rFonts w:ascii="Century Gothic" w:hAnsi="Century Gothic"/>
          <w:smallCaps/>
          <w:spacing w:val="-3"/>
        </w:rPr>
      </w:pPr>
      <w:r w:rsidRPr="007631ED">
        <w:rPr>
          <w:rFonts w:ascii="Century Gothic" w:hAnsi="Century Gothic"/>
          <w:smallCaps/>
          <w:spacing w:val="-3"/>
        </w:rPr>
        <w:t>P</w:t>
      </w:r>
      <w:r w:rsidR="006E553F" w:rsidRPr="007631ED">
        <w:rPr>
          <w:rFonts w:ascii="Century Gothic" w:hAnsi="Century Gothic"/>
        </w:rPr>
        <w:t>rimera</w:t>
      </w:r>
      <w:r w:rsidRPr="007631ED">
        <w:rPr>
          <w:rFonts w:ascii="Century Gothic" w:hAnsi="Century Gothic"/>
          <w:smallCaps/>
          <w:spacing w:val="-3"/>
        </w:rPr>
        <w:t>.</w:t>
      </w:r>
      <w:r w:rsidRPr="007631ED">
        <w:rPr>
          <w:rFonts w:ascii="Century Gothic" w:hAnsi="Century Gothic"/>
          <w:smallCaps/>
          <w:spacing w:val="-3"/>
        </w:rPr>
        <w:tab/>
        <w:t>DEFINICIONES</w:t>
      </w:r>
    </w:p>
    <w:p w14:paraId="06A7A0F1" w14:textId="49A6D0FD" w:rsidR="005976A4" w:rsidRPr="007631ED" w:rsidRDefault="005976A4" w:rsidP="006E553F">
      <w:pPr>
        <w:pStyle w:val="CitaIFT"/>
        <w:ind w:left="0" w:right="0"/>
        <w:rPr>
          <w:rFonts w:ascii="Century Gothic" w:hAnsi="Century Gothic"/>
          <w:i w:val="0"/>
          <w:color w:val="auto"/>
          <w:sz w:val="22"/>
        </w:rPr>
      </w:pPr>
      <w:r w:rsidRPr="007631ED">
        <w:rPr>
          <w:rFonts w:ascii="Century Gothic" w:hAnsi="Century Gothic"/>
          <w:i w:val="0"/>
          <w:color w:val="auto"/>
          <w:sz w:val="22"/>
        </w:rPr>
        <w:t xml:space="preserve">Las Partes aceptan y convienen que </w:t>
      </w:r>
      <w:r w:rsidR="00A4225E" w:rsidRPr="00417BE8">
        <w:rPr>
          <w:rFonts w:ascii="Century Gothic" w:hAnsi="Century Gothic" w:cs="Arial"/>
          <w:i w:val="0"/>
          <w:color w:val="auto"/>
          <w:sz w:val="22"/>
          <w:szCs w:val="22"/>
        </w:rPr>
        <w:t xml:space="preserve">salvo por </w:t>
      </w:r>
      <w:r w:rsidR="00A4225E" w:rsidRPr="007631ED">
        <w:rPr>
          <w:rFonts w:ascii="Century Gothic" w:hAnsi="Century Gothic"/>
          <w:i w:val="0"/>
          <w:color w:val="auto"/>
          <w:sz w:val="22"/>
        </w:rPr>
        <w:t xml:space="preserve">los términos </w:t>
      </w:r>
      <w:r w:rsidR="00A4225E" w:rsidRPr="00417BE8">
        <w:rPr>
          <w:rFonts w:ascii="Century Gothic" w:hAnsi="Century Gothic" w:cs="Arial"/>
          <w:i w:val="0"/>
          <w:color w:val="auto"/>
          <w:sz w:val="22"/>
          <w:szCs w:val="22"/>
        </w:rPr>
        <w:t>que sean definidos</w:t>
      </w:r>
      <w:r w:rsidR="00A4225E" w:rsidRPr="007631ED">
        <w:rPr>
          <w:rFonts w:ascii="Century Gothic" w:hAnsi="Century Gothic"/>
          <w:i w:val="0"/>
          <w:color w:val="auto"/>
          <w:sz w:val="22"/>
        </w:rPr>
        <w:t xml:space="preserve"> en este </w:t>
      </w:r>
      <w:r w:rsidR="0059778F" w:rsidRPr="00417BE8">
        <w:rPr>
          <w:rFonts w:ascii="Century Gothic" w:hAnsi="Century Gothic" w:cs="Arial"/>
          <w:i w:val="0"/>
          <w:color w:val="auto"/>
          <w:sz w:val="22"/>
          <w:szCs w:val="22"/>
        </w:rPr>
        <w:t>CONVENIO</w:t>
      </w:r>
      <w:r w:rsidR="00A4225E" w:rsidRPr="00417BE8">
        <w:rPr>
          <w:rFonts w:ascii="Century Gothic" w:hAnsi="Century Gothic" w:cs="Arial"/>
          <w:i w:val="0"/>
          <w:color w:val="auto"/>
          <w:sz w:val="22"/>
          <w:szCs w:val="22"/>
        </w:rPr>
        <w:t xml:space="preserve">, el resto de términos definidos empleados </w:t>
      </w:r>
      <w:r w:rsidRPr="00417BE8">
        <w:rPr>
          <w:rFonts w:ascii="Century Gothic" w:hAnsi="Century Gothic" w:cs="Arial"/>
          <w:i w:val="0"/>
          <w:color w:val="auto"/>
          <w:sz w:val="22"/>
          <w:szCs w:val="22"/>
        </w:rPr>
        <w:t xml:space="preserve">en </w:t>
      </w:r>
      <w:r w:rsidR="00A4225E" w:rsidRPr="00417BE8">
        <w:rPr>
          <w:rFonts w:ascii="Century Gothic" w:hAnsi="Century Gothic" w:cs="Arial"/>
          <w:i w:val="0"/>
          <w:color w:val="auto"/>
          <w:sz w:val="22"/>
          <w:szCs w:val="22"/>
        </w:rPr>
        <w:t>el mismo,</w:t>
      </w:r>
      <w:r w:rsidR="00A4225E" w:rsidRPr="007631ED">
        <w:rPr>
          <w:rFonts w:ascii="Century Gothic" w:hAnsi="Century Gothic"/>
          <w:i w:val="0"/>
          <w:color w:val="auto"/>
          <w:sz w:val="22"/>
        </w:rPr>
        <w:t xml:space="preserve"> </w:t>
      </w:r>
      <w:r w:rsidRPr="007631ED">
        <w:rPr>
          <w:rFonts w:ascii="Century Gothic" w:hAnsi="Century Gothic"/>
          <w:i w:val="0"/>
          <w:color w:val="auto"/>
          <w:sz w:val="22"/>
        </w:rPr>
        <w:t>tendrán la definición y significado que se atribuye el apartado “II DEFINICIONES” de la Oferta de Referencia, salvo que de manera específica se les atribuya un significado distinto.</w:t>
      </w:r>
    </w:p>
    <w:p w14:paraId="67D5F8D1" w14:textId="41C46E08" w:rsidR="005976A4" w:rsidRPr="007631ED" w:rsidRDefault="005976A4" w:rsidP="006E553F">
      <w:pPr>
        <w:pStyle w:val="CitaIFT"/>
        <w:ind w:left="0" w:right="0"/>
        <w:rPr>
          <w:rFonts w:ascii="Century Gothic" w:hAnsi="Century Gothic"/>
          <w:i w:val="0"/>
          <w:color w:val="auto"/>
          <w:sz w:val="22"/>
        </w:rPr>
      </w:pPr>
      <w:r w:rsidRPr="007631ED">
        <w:rPr>
          <w:rFonts w:ascii="Century Gothic" w:hAnsi="Century Gothic"/>
          <w:i w:val="0"/>
          <w:color w:val="auto"/>
          <w:sz w:val="22"/>
        </w:rPr>
        <w:t xml:space="preserve">Aquellos términos no definidos en la </w:t>
      </w:r>
      <w:r w:rsidR="005D0A81" w:rsidRPr="00417BE8">
        <w:rPr>
          <w:rFonts w:ascii="Century Gothic" w:hAnsi="Century Gothic" w:cs="Arial"/>
          <w:i w:val="0"/>
          <w:color w:val="auto"/>
          <w:sz w:val="22"/>
          <w:szCs w:val="22"/>
        </w:rPr>
        <w:t>Oferta de Referencia</w:t>
      </w:r>
      <w:r w:rsidR="005D0A81" w:rsidRPr="00417BE8" w:rsidDel="005D0A81">
        <w:rPr>
          <w:rFonts w:ascii="Century Gothic" w:hAnsi="Century Gothic" w:cs="Arial"/>
          <w:i w:val="0"/>
          <w:color w:val="auto"/>
          <w:sz w:val="22"/>
          <w:szCs w:val="22"/>
        </w:rPr>
        <w:t xml:space="preserve"> </w:t>
      </w:r>
      <w:r w:rsidR="005D0A81" w:rsidRPr="00417BE8">
        <w:rPr>
          <w:rFonts w:ascii="Century Gothic" w:hAnsi="Century Gothic" w:cs="Arial"/>
          <w:i w:val="0"/>
          <w:color w:val="auto"/>
          <w:sz w:val="22"/>
          <w:szCs w:val="22"/>
        </w:rPr>
        <w:t>(</w:t>
      </w:r>
      <w:r w:rsidRPr="007631ED">
        <w:rPr>
          <w:rFonts w:ascii="Century Gothic" w:hAnsi="Century Gothic"/>
          <w:i w:val="0"/>
          <w:color w:val="auto"/>
          <w:sz w:val="22"/>
        </w:rPr>
        <w:t xml:space="preserve">o en alguno de </w:t>
      </w:r>
      <w:r w:rsidR="004F33D3" w:rsidRPr="00417BE8">
        <w:rPr>
          <w:rFonts w:ascii="Century Gothic" w:hAnsi="Century Gothic" w:cs="Arial"/>
          <w:i w:val="0"/>
          <w:color w:val="auto"/>
          <w:sz w:val="22"/>
          <w:szCs w:val="22"/>
        </w:rPr>
        <w:t>sus a</w:t>
      </w:r>
      <w:r w:rsidRPr="00417BE8">
        <w:rPr>
          <w:rFonts w:ascii="Century Gothic" w:hAnsi="Century Gothic" w:cs="Arial"/>
          <w:i w:val="0"/>
          <w:color w:val="auto"/>
          <w:sz w:val="22"/>
          <w:szCs w:val="22"/>
        </w:rPr>
        <w:t>nexos</w:t>
      </w:r>
      <w:r w:rsidR="004F33D3" w:rsidRPr="00417BE8">
        <w:rPr>
          <w:rFonts w:ascii="Century Gothic" w:hAnsi="Century Gothic" w:cs="Arial"/>
          <w:i w:val="0"/>
          <w:color w:val="auto"/>
          <w:sz w:val="22"/>
          <w:szCs w:val="22"/>
        </w:rPr>
        <w:t>)</w:t>
      </w:r>
      <w:r w:rsidRPr="00417BE8">
        <w:rPr>
          <w:rFonts w:ascii="Century Gothic" w:hAnsi="Century Gothic" w:cs="Arial"/>
          <w:i w:val="0"/>
          <w:color w:val="auto"/>
          <w:sz w:val="22"/>
          <w:szCs w:val="22"/>
        </w:rPr>
        <w:t>,</w:t>
      </w:r>
      <w:r w:rsidRPr="007631ED">
        <w:rPr>
          <w:rFonts w:ascii="Century Gothic" w:hAnsi="Century Gothic"/>
          <w:i w:val="0"/>
          <w:color w:val="auto"/>
          <w:sz w:val="22"/>
        </w:rPr>
        <w:t xml:space="preserve"> tendrán el significado que les corresponda conforme al contexto de la </w:t>
      </w:r>
      <w:r w:rsidR="00E10489" w:rsidRPr="007631ED">
        <w:rPr>
          <w:rFonts w:ascii="Century Gothic" w:hAnsi="Century Gothic"/>
          <w:i w:val="0"/>
          <w:color w:val="auto"/>
          <w:sz w:val="22"/>
        </w:rPr>
        <w:t>misma</w:t>
      </w:r>
      <w:r w:rsidRPr="007631ED">
        <w:rPr>
          <w:rFonts w:ascii="Century Gothic" w:hAnsi="Century Gothic"/>
          <w:i w:val="0"/>
          <w:color w:val="auto"/>
          <w:sz w:val="22"/>
        </w:rPr>
        <w:t xml:space="preserve"> y, a falta de claridad, aquel que les atribuye la Ley, así como los demás ordenamientos legales, reglamentarios o administrativos aplicables en la materia o en las recomendaciones de la Unión Internacional de Telecomunicaciones o, en su defecto, las recomendaciones emitidas por organismos internacionales reconocidos que resulten aplicables.</w:t>
      </w:r>
    </w:p>
    <w:p w14:paraId="1394FB00" w14:textId="77777777" w:rsidR="003D0602" w:rsidRPr="007631ED" w:rsidRDefault="003D0602" w:rsidP="006E553F">
      <w:pPr>
        <w:pStyle w:val="CitaIFT"/>
        <w:ind w:left="0" w:right="0"/>
        <w:rPr>
          <w:rFonts w:ascii="Century Gothic" w:hAnsi="Century Gothic"/>
          <w:i w:val="0"/>
          <w:color w:val="auto"/>
          <w:sz w:val="22"/>
        </w:rPr>
      </w:pPr>
    </w:p>
    <w:p w14:paraId="556DFDD3" w14:textId="77777777" w:rsidR="005976A4" w:rsidRPr="007631ED" w:rsidRDefault="005976A4" w:rsidP="006E553F">
      <w:pPr>
        <w:pStyle w:val="Ttulo2"/>
        <w:keepNext w:val="0"/>
        <w:spacing w:after="200" w:line="276" w:lineRule="auto"/>
        <w:rPr>
          <w:rFonts w:ascii="Century Gothic" w:hAnsi="Century Gothic"/>
          <w:smallCaps/>
          <w:spacing w:val="-3"/>
        </w:rPr>
      </w:pPr>
      <w:r w:rsidRPr="007631ED">
        <w:rPr>
          <w:rFonts w:ascii="Century Gothic" w:hAnsi="Century Gothic"/>
          <w:smallCaps/>
          <w:spacing w:val="-3"/>
        </w:rPr>
        <w:t>S</w:t>
      </w:r>
      <w:r w:rsidR="006E553F" w:rsidRPr="007631ED">
        <w:rPr>
          <w:rFonts w:ascii="Century Gothic" w:hAnsi="Century Gothic"/>
        </w:rPr>
        <w:t>egunda.</w:t>
      </w:r>
      <w:r w:rsidRPr="007631ED">
        <w:rPr>
          <w:rFonts w:ascii="Century Gothic" w:hAnsi="Century Gothic"/>
          <w:smallCaps/>
          <w:spacing w:val="-3"/>
        </w:rPr>
        <w:tab/>
        <w:t>OBJETO</w:t>
      </w:r>
    </w:p>
    <w:p w14:paraId="77AF64C9" w14:textId="16D0A5D6" w:rsidR="005976A4" w:rsidRPr="007631ED" w:rsidRDefault="003D0602" w:rsidP="006E553F">
      <w:pPr>
        <w:widowControl/>
        <w:adjustRightInd/>
        <w:spacing w:after="200" w:line="276" w:lineRule="auto"/>
        <w:textAlignment w:val="auto"/>
        <w:rPr>
          <w:rFonts w:ascii="Century Gothic" w:hAnsi="Century Gothic"/>
          <w:sz w:val="22"/>
          <w:lang w:val="es-ES_tradnl"/>
        </w:rPr>
      </w:pPr>
      <w:r w:rsidRPr="007631ED">
        <w:rPr>
          <w:rFonts w:ascii="Century Gothic" w:hAnsi="Century Gothic"/>
          <w:b/>
          <w:sz w:val="22"/>
          <w:lang w:val="es-ES_tradnl"/>
        </w:rPr>
        <w:lastRenderedPageBreak/>
        <w:t xml:space="preserve">2.1 </w:t>
      </w:r>
      <w:r w:rsidR="00BB7958">
        <w:rPr>
          <w:rFonts w:ascii="Century Gothic" w:hAnsi="Century Gothic" w:cs="Arial"/>
          <w:sz w:val="22"/>
          <w:szCs w:val="22"/>
          <w:lang w:val="es-ES_tradnl"/>
        </w:rPr>
        <w:t>RED NOROESTE</w:t>
      </w:r>
      <w:r w:rsidR="003B509B" w:rsidRPr="007631ED">
        <w:rPr>
          <w:rFonts w:ascii="Century Gothic" w:hAnsi="Century Gothic"/>
          <w:sz w:val="22"/>
          <w:lang w:val="es-ES_tradnl"/>
        </w:rPr>
        <w:t xml:space="preserve"> </w:t>
      </w:r>
      <w:r w:rsidR="005976A4" w:rsidRPr="007631ED">
        <w:rPr>
          <w:rFonts w:ascii="Century Gothic" w:hAnsi="Century Gothic"/>
          <w:sz w:val="22"/>
          <w:lang w:val="es-ES_tradnl"/>
        </w:rPr>
        <w:t xml:space="preserve">se obliga a prestar al </w:t>
      </w:r>
      <w:r w:rsidR="003C0D7C" w:rsidRPr="00417BE8">
        <w:rPr>
          <w:rFonts w:ascii="Century Gothic" w:hAnsi="Century Gothic" w:cs="Arial"/>
          <w:sz w:val="22"/>
          <w:szCs w:val="22"/>
          <w:lang w:val="es-ES_tradnl"/>
        </w:rPr>
        <w:t>[</w:t>
      </w:r>
      <w:r w:rsidR="003C0D7C" w:rsidRPr="007631ED">
        <w:rPr>
          <w:rFonts w:ascii="Century Gothic" w:hAnsi="Century Gothic"/>
          <w:sz w:val="22"/>
          <w:lang w:val="es-ES_tradnl"/>
        </w:rPr>
        <w:t>CONCESIONARIO</w:t>
      </w:r>
      <w:r w:rsidR="004F33D3" w:rsidRPr="00417BE8">
        <w:rPr>
          <w:rFonts w:ascii="Century Gothic" w:hAnsi="Century Gothic" w:cs="Arial"/>
          <w:sz w:val="22"/>
          <w:szCs w:val="22"/>
          <w:lang w:val="es-ES_tradnl"/>
        </w:rPr>
        <w:t>][</w:t>
      </w:r>
      <w:r w:rsidR="003C0D7C" w:rsidRPr="007631ED">
        <w:rPr>
          <w:rFonts w:ascii="Century Gothic" w:hAnsi="Century Gothic"/>
          <w:sz w:val="22"/>
          <w:lang w:val="es-ES_tradnl"/>
        </w:rPr>
        <w:t>AUTORIZADO</w:t>
      </w:r>
      <w:r w:rsidR="004F33D3" w:rsidRPr="007631ED">
        <w:rPr>
          <w:rFonts w:ascii="Century Gothic" w:hAnsi="Century Gothic"/>
          <w:sz w:val="22"/>
          <w:lang w:val="es-ES_tradnl"/>
        </w:rPr>
        <w:t>]</w:t>
      </w:r>
      <w:r w:rsidR="00C06DE9" w:rsidRPr="007631ED">
        <w:rPr>
          <w:rFonts w:ascii="Century Gothic" w:hAnsi="Century Gothic"/>
          <w:sz w:val="22"/>
          <w:lang w:val="es-ES_tradnl"/>
        </w:rPr>
        <w:t xml:space="preserve"> SOLICITANTE</w:t>
      </w:r>
      <w:r w:rsidR="005976A4" w:rsidRPr="007631ED">
        <w:rPr>
          <w:rFonts w:ascii="Century Gothic" w:hAnsi="Century Gothic"/>
          <w:sz w:val="22"/>
          <w:lang w:val="es-ES_tradnl"/>
        </w:rPr>
        <w:t xml:space="preserve"> los </w:t>
      </w:r>
      <w:r w:rsidR="00D50CBB" w:rsidRPr="00417BE8">
        <w:rPr>
          <w:rFonts w:ascii="Century Gothic" w:hAnsi="Century Gothic" w:cs="Arial"/>
          <w:sz w:val="22"/>
          <w:szCs w:val="22"/>
          <w:lang w:val="es-ES_tradnl"/>
        </w:rPr>
        <w:t>s</w:t>
      </w:r>
      <w:r w:rsidR="005976A4" w:rsidRPr="00417BE8">
        <w:rPr>
          <w:rFonts w:ascii="Century Gothic" w:hAnsi="Century Gothic" w:cs="Arial"/>
          <w:sz w:val="22"/>
          <w:szCs w:val="22"/>
          <w:lang w:val="es-ES_tradnl"/>
        </w:rPr>
        <w:t>ervicios</w:t>
      </w:r>
      <w:r w:rsidR="005976A4" w:rsidRPr="007631ED">
        <w:rPr>
          <w:rFonts w:ascii="Century Gothic" w:hAnsi="Century Gothic"/>
          <w:sz w:val="22"/>
          <w:lang w:val="es-ES_tradnl"/>
        </w:rPr>
        <w:t xml:space="preserve"> objeto del presente </w:t>
      </w:r>
      <w:r w:rsidR="0059778F" w:rsidRPr="00417BE8">
        <w:rPr>
          <w:rFonts w:ascii="Century Gothic" w:hAnsi="Century Gothic" w:cs="Arial"/>
          <w:sz w:val="22"/>
          <w:szCs w:val="22"/>
          <w:lang w:val="es-ES_tradnl"/>
        </w:rPr>
        <w:t>CONVENIO</w:t>
      </w:r>
      <w:r w:rsidR="00CB2B50" w:rsidRPr="00417BE8">
        <w:rPr>
          <w:rFonts w:ascii="Century Gothic" w:hAnsi="Century Gothic" w:cs="Arial"/>
          <w:sz w:val="22"/>
          <w:szCs w:val="22"/>
          <w:lang w:val="es-ES_tradnl"/>
        </w:rPr>
        <w:t xml:space="preserve"> (los “</w:t>
      </w:r>
      <w:r w:rsidR="00CB2B50" w:rsidRPr="00417BE8">
        <w:rPr>
          <w:rFonts w:ascii="Century Gothic" w:hAnsi="Century Gothic" w:cs="Arial"/>
          <w:sz w:val="22"/>
          <w:szCs w:val="22"/>
          <w:u w:val="single"/>
          <w:lang w:val="es-ES_tradnl"/>
        </w:rPr>
        <w:t>Servicios</w:t>
      </w:r>
      <w:r w:rsidR="00CB2B50" w:rsidRPr="00417BE8">
        <w:rPr>
          <w:rFonts w:ascii="Century Gothic" w:hAnsi="Century Gothic" w:cs="Arial"/>
          <w:sz w:val="22"/>
          <w:szCs w:val="22"/>
          <w:lang w:val="es-ES_tradnl"/>
        </w:rPr>
        <w:t>”)</w:t>
      </w:r>
      <w:r w:rsidR="005976A4" w:rsidRPr="00417BE8">
        <w:rPr>
          <w:rFonts w:ascii="Century Gothic" w:hAnsi="Century Gothic" w:cs="Arial"/>
          <w:sz w:val="22"/>
          <w:szCs w:val="22"/>
          <w:lang w:val="es-ES_tradnl"/>
        </w:rPr>
        <w:t>,</w:t>
      </w:r>
      <w:r w:rsidR="005976A4" w:rsidRPr="007631ED">
        <w:rPr>
          <w:rFonts w:ascii="Century Gothic" w:hAnsi="Century Gothic"/>
          <w:sz w:val="22"/>
          <w:lang w:val="es-ES_tradnl"/>
        </w:rPr>
        <w:t xml:space="preserve"> de conformidad con los términos y condiciones establecidos en la </w:t>
      </w:r>
      <w:r w:rsidR="004F33D3" w:rsidRPr="00417BE8">
        <w:rPr>
          <w:rFonts w:ascii="Century Gothic" w:hAnsi="Century Gothic" w:cs="Arial"/>
          <w:sz w:val="22"/>
          <w:szCs w:val="22"/>
          <w:lang w:val="es-ES_tradnl"/>
        </w:rPr>
        <w:t>Oferta de Referencia</w:t>
      </w:r>
      <w:r w:rsidR="005976A4" w:rsidRPr="007631ED">
        <w:rPr>
          <w:rFonts w:ascii="Century Gothic" w:hAnsi="Century Gothic"/>
          <w:sz w:val="22"/>
          <w:lang w:val="es-ES_tradnl"/>
        </w:rPr>
        <w:t xml:space="preserve">, así como lo estipulado en sus respectivos </w:t>
      </w:r>
      <w:r w:rsidR="004F33D3" w:rsidRPr="00417BE8">
        <w:rPr>
          <w:rFonts w:ascii="Century Gothic" w:hAnsi="Century Gothic" w:cs="Arial"/>
          <w:sz w:val="22"/>
          <w:szCs w:val="22"/>
          <w:lang w:val="es-ES_tradnl"/>
        </w:rPr>
        <w:t>a</w:t>
      </w:r>
      <w:r w:rsidR="005976A4" w:rsidRPr="00417BE8">
        <w:rPr>
          <w:rFonts w:ascii="Century Gothic" w:hAnsi="Century Gothic" w:cs="Arial"/>
          <w:sz w:val="22"/>
          <w:szCs w:val="22"/>
          <w:lang w:val="es-ES_tradnl"/>
        </w:rPr>
        <w:t>nexos</w:t>
      </w:r>
      <w:r w:rsidR="00D50CBB" w:rsidRPr="00417BE8">
        <w:rPr>
          <w:rFonts w:ascii="Century Gothic" w:hAnsi="Century Gothic" w:cs="Arial"/>
          <w:sz w:val="22"/>
          <w:szCs w:val="22"/>
          <w:lang w:val="es-ES_tradnl"/>
        </w:rPr>
        <w:t xml:space="preserve"> suscritos entre las Partes</w:t>
      </w:r>
      <w:r w:rsidR="005976A4" w:rsidRPr="007631ED">
        <w:rPr>
          <w:rFonts w:ascii="Century Gothic" w:hAnsi="Century Gothic"/>
          <w:sz w:val="22"/>
          <w:lang w:val="es-ES_tradnl"/>
        </w:rPr>
        <w:t xml:space="preserve">, en los cuales se detallan las características, términos y condiciones propias para la prestación de cada uno de los </w:t>
      </w:r>
      <w:r w:rsidR="00461258" w:rsidRPr="00417BE8">
        <w:rPr>
          <w:rFonts w:ascii="Century Gothic" w:hAnsi="Century Gothic" w:cs="Arial"/>
          <w:sz w:val="22"/>
          <w:szCs w:val="22"/>
          <w:lang w:val="es-ES_tradnl"/>
        </w:rPr>
        <w:t>S</w:t>
      </w:r>
      <w:r w:rsidR="005976A4" w:rsidRPr="00417BE8">
        <w:rPr>
          <w:rFonts w:ascii="Century Gothic" w:hAnsi="Century Gothic" w:cs="Arial"/>
          <w:sz w:val="22"/>
          <w:szCs w:val="22"/>
          <w:lang w:val="es-ES_tradnl"/>
        </w:rPr>
        <w:t>ervicios</w:t>
      </w:r>
      <w:r w:rsidR="005976A4" w:rsidRPr="007631ED">
        <w:rPr>
          <w:rFonts w:ascii="Century Gothic" w:hAnsi="Century Gothic"/>
          <w:sz w:val="22"/>
          <w:lang w:val="es-ES_tradnl"/>
        </w:rPr>
        <w:t xml:space="preserve">. </w:t>
      </w:r>
    </w:p>
    <w:p w14:paraId="1EBA6AC2" w14:textId="77777777" w:rsidR="00D50CBB" w:rsidRPr="00417BE8" w:rsidRDefault="00D50CBB" w:rsidP="006E553F">
      <w:pPr>
        <w:spacing w:after="200" w:line="276" w:lineRule="auto"/>
        <w:rPr>
          <w:rFonts w:ascii="Century Gothic" w:hAnsi="Century Gothic" w:cs="Arial"/>
          <w:b/>
          <w:sz w:val="22"/>
          <w:szCs w:val="22"/>
          <w:lang w:val="es-MX"/>
        </w:rPr>
      </w:pPr>
    </w:p>
    <w:p w14:paraId="709E5224" w14:textId="5D76C7D3" w:rsidR="005976A4" w:rsidRPr="007631ED" w:rsidRDefault="00D50CBB" w:rsidP="006E553F">
      <w:pPr>
        <w:spacing w:after="200" w:line="276" w:lineRule="auto"/>
        <w:rPr>
          <w:rFonts w:ascii="Century Gothic" w:hAnsi="Century Gothic"/>
          <w:b/>
          <w:sz w:val="22"/>
          <w:lang w:val="es-MX"/>
        </w:rPr>
      </w:pPr>
      <w:r w:rsidRPr="007631ED">
        <w:rPr>
          <w:rFonts w:ascii="Century Gothic" w:hAnsi="Century Gothic"/>
          <w:b/>
          <w:sz w:val="22"/>
          <w:lang w:val="es-MX"/>
        </w:rPr>
        <w:t>2</w:t>
      </w:r>
      <w:r w:rsidR="005976A4" w:rsidRPr="007631ED">
        <w:rPr>
          <w:rFonts w:ascii="Century Gothic" w:hAnsi="Century Gothic"/>
          <w:b/>
          <w:sz w:val="22"/>
          <w:lang w:val="es-MX"/>
        </w:rPr>
        <w:t>.2</w:t>
      </w:r>
      <w:r w:rsidR="005976A4" w:rsidRPr="007631ED">
        <w:rPr>
          <w:rFonts w:ascii="Century Gothic" w:hAnsi="Century Gothic"/>
          <w:b/>
          <w:sz w:val="22"/>
          <w:lang w:val="es-MX"/>
        </w:rPr>
        <w:tab/>
        <w:t xml:space="preserve">Inicio de la prestación de los </w:t>
      </w:r>
      <w:r w:rsidRPr="00417BE8">
        <w:rPr>
          <w:rFonts w:ascii="Century Gothic" w:hAnsi="Century Gothic" w:cs="Arial"/>
          <w:b/>
          <w:sz w:val="22"/>
          <w:szCs w:val="22"/>
          <w:lang w:val="es-MX"/>
        </w:rPr>
        <w:t>S</w:t>
      </w:r>
      <w:r w:rsidR="005976A4" w:rsidRPr="00417BE8">
        <w:rPr>
          <w:rFonts w:ascii="Century Gothic" w:hAnsi="Century Gothic" w:cs="Arial"/>
          <w:b/>
          <w:sz w:val="22"/>
          <w:szCs w:val="22"/>
          <w:lang w:val="es-MX"/>
        </w:rPr>
        <w:t>ervicios</w:t>
      </w:r>
      <w:r w:rsidR="005976A4" w:rsidRPr="007631ED">
        <w:rPr>
          <w:rFonts w:ascii="Century Gothic" w:hAnsi="Century Gothic"/>
          <w:b/>
          <w:sz w:val="22"/>
          <w:lang w:val="es-MX"/>
        </w:rPr>
        <w:t>.</w:t>
      </w:r>
    </w:p>
    <w:p w14:paraId="04C21BBA" w14:textId="1A0331DD" w:rsidR="005976A4" w:rsidRPr="007631ED" w:rsidRDefault="005976A4" w:rsidP="006E553F">
      <w:pPr>
        <w:widowControl/>
        <w:adjustRightInd/>
        <w:spacing w:line="276" w:lineRule="auto"/>
        <w:textAlignment w:val="auto"/>
        <w:rPr>
          <w:rFonts w:ascii="Century Gothic" w:hAnsi="Century Gothic"/>
          <w:sz w:val="22"/>
          <w:lang w:val="es-ES_tradnl"/>
        </w:rPr>
      </w:pPr>
      <w:r w:rsidRPr="007631ED">
        <w:rPr>
          <w:rFonts w:ascii="Century Gothic" w:hAnsi="Century Gothic"/>
          <w:sz w:val="22"/>
          <w:lang w:val="es-ES_tradnl"/>
        </w:rPr>
        <w:t xml:space="preserve">La prestación de los </w:t>
      </w:r>
      <w:r w:rsidR="00461258" w:rsidRPr="00417BE8">
        <w:rPr>
          <w:rFonts w:ascii="Century Gothic" w:hAnsi="Century Gothic" w:cs="Arial"/>
          <w:sz w:val="22"/>
          <w:szCs w:val="22"/>
          <w:lang w:val="es-ES_tradnl"/>
        </w:rPr>
        <w:t>S</w:t>
      </w:r>
      <w:r w:rsidRPr="00417BE8">
        <w:rPr>
          <w:rFonts w:ascii="Century Gothic" w:hAnsi="Century Gothic" w:cs="Arial"/>
          <w:sz w:val="22"/>
          <w:szCs w:val="22"/>
          <w:lang w:val="es-ES_tradnl"/>
        </w:rPr>
        <w:t>ervicios</w:t>
      </w:r>
      <w:r w:rsidRPr="007631ED">
        <w:rPr>
          <w:rFonts w:ascii="Century Gothic" w:hAnsi="Century Gothic"/>
          <w:sz w:val="22"/>
          <w:lang w:val="es-ES_tradnl"/>
        </w:rPr>
        <w:t xml:space="preserve"> estará disponible</w:t>
      </w:r>
      <w:r w:rsidR="00883007" w:rsidRPr="007631ED">
        <w:rPr>
          <w:rFonts w:ascii="Century Gothic" w:hAnsi="Century Gothic"/>
          <w:sz w:val="22"/>
          <w:lang w:val="es-ES_tradnl"/>
        </w:rPr>
        <w:t xml:space="preserve"> </w:t>
      </w:r>
      <w:r w:rsidR="003615C3">
        <w:rPr>
          <w:rFonts w:ascii="Century Gothic" w:hAnsi="Century Gothic"/>
          <w:sz w:val="22"/>
          <w:lang w:val="es-ES_tradnl"/>
        </w:rPr>
        <w:t>en el área concesionada</w:t>
      </w:r>
      <w:r w:rsidRPr="007631ED">
        <w:rPr>
          <w:rFonts w:ascii="Century Gothic" w:hAnsi="Century Gothic"/>
          <w:sz w:val="22"/>
          <w:lang w:val="es-ES_tradnl"/>
        </w:rPr>
        <w:t xml:space="preserve"> en todas las Centrales Telefónicas o </w:t>
      </w:r>
      <w:r w:rsidR="009E3149" w:rsidRPr="007631ED">
        <w:rPr>
          <w:rFonts w:ascii="Century Gothic" w:hAnsi="Century Gothic"/>
          <w:sz w:val="22"/>
          <w:lang w:val="es-ES_tradnl"/>
        </w:rPr>
        <w:t>Instalaciones Equivalentes</w:t>
      </w:r>
      <w:r w:rsidR="007C0E97" w:rsidRPr="007631ED">
        <w:rPr>
          <w:rFonts w:ascii="Century Gothic" w:hAnsi="Century Gothic"/>
          <w:sz w:val="22"/>
          <w:lang w:val="es-ES_tradnl"/>
        </w:rPr>
        <w:t>.</w:t>
      </w:r>
      <w:r w:rsidR="00EA57CE" w:rsidRPr="007631ED">
        <w:rPr>
          <w:rFonts w:ascii="Century Gothic" w:hAnsi="Century Gothic"/>
          <w:sz w:val="22"/>
          <w:lang w:val="es-ES_tradnl"/>
        </w:rPr>
        <w:t xml:space="preserve"> Para el caso del servicio de Coubicación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711EA9" w:rsidRPr="007631ED">
        <w:rPr>
          <w:rFonts w:ascii="Century Gothic" w:hAnsi="Century Gothic"/>
          <w:sz w:val="22"/>
          <w:lang w:val="es-ES_tradnl"/>
        </w:rPr>
        <w:t xml:space="preserve"> SOLICITANTE </w:t>
      </w:r>
      <w:r w:rsidR="00EA57CE" w:rsidRPr="007631ED">
        <w:rPr>
          <w:rFonts w:ascii="Century Gothic" w:hAnsi="Century Gothic"/>
          <w:sz w:val="22"/>
          <w:lang w:val="es-ES_tradnl"/>
        </w:rPr>
        <w:t xml:space="preserve">podrá requerir adecuaciones </w:t>
      </w:r>
      <w:r w:rsidR="007F35E1" w:rsidRPr="00417BE8">
        <w:rPr>
          <w:rFonts w:ascii="Century Gothic" w:hAnsi="Century Gothic" w:cs="Arial"/>
          <w:sz w:val="22"/>
          <w:szCs w:val="22"/>
          <w:lang w:val="es-ES_tradnl"/>
        </w:rPr>
        <w:t xml:space="preserve">de los espacios </w:t>
      </w:r>
      <w:r w:rsidR="00C559BF" w:rsidRPr="00417BE8">
        <w:rPr>
          <w:rFonts w:ascii="Century Gothic" w:hAnsi="Century Gothic" w:cs="Arial"/>
          <w:sz w:val="22"/>
          <w:szCs w:val="22"/>
          <w:lang w:val="es-ES_tradnl"/>
        </w:rPr>
        <w:t xml:space="preserve">bajo la posesión de </w:t>
      </w:r>
      <w:r w:rsidR="00BB7958">
        <w:rPr>
          <w:rFonts w:ascii="Century Gothic" w:hAnsi="Century Gothic" w:cs="Arial"/>
          <w:sz w:val="22"/>
          <w:szCs w:val="22"/>
          <w:lang w:val="es-ES_tradnl"/>
        </w:rPr>
        <w:t>RED NOROESTE</w:t>
      </w:r>
      <w:r w:rsidR="007F35E1" w:rsidRPr="00417BE8">
        <w:rPr>
          <w:rFonts w:ascii="Century Gothic" w:hAnsi="Century Gothic" w:cs="Arial"/>
          <w:sz w:val="22"/>
          <w:szCs w:val="22"/>
          <w:lang w:val="es-ES_tradnl"/>
        </w:rPr>
        <w:t xml:space="preserve"> en</w:t>
      </w:r>
      <w:r w:rsidR="00EA57CE" w:rsidRPr="007631ED">
        <w:rPr>
          <w:rFonts w:ascii="Century Gothic" w:hAnsi="Century Gothic"/>
          <w:sz w:val="22"/>
          <w:lang w:val="es-ES_tradnl"/>
        </w:rPr>
        <w:t xml:space="preserve"> cualquier Central Telefónica, en cuyo caso la prestación de </w:t>
      </w:r>
      <w:r w:rsidR="00461258" w:rsidRPr="00417BE8">
        <w:rPr>
          <w:rFonts w:ascii="Century Gothic" w:hAnsi="Century Gothic" w:cs="Arial"/>
          <w:sz w:val="22"/>
          <w:szCs w:val="22"/>
          <w:lang w:val="es-ES_tradnl"/>
        </w:rPr>
        <w:t>tales</w:t>
      </w:r>
      <w:r w:rsidR="00461258" w:rsidRPr="007631ED">
        <w:rPr>
          <w:rFonts w:ascii="Century Gothic" w:hAnsi="Century Gothic"/>
          <w:sz w:val="22"/>
          <w:lang w:val="es-ES_tradnl"/>
        </w:rPr>
        <w:t xml:space="preserve"> </w:t>
      </w:r>
      <w:r w:rsidR="00EA57CE" w:rsidRPr="007631ED">
        <w:rPr>
          <w:rFonts w:ascii="Century Gothic" w:hAnsi="Century Gothic"/>
          <w:sz w:val="22"/>
          <w:lang w:val="es-ES_tradnl"/>
        </w:rPr>
        <w:t>servicios deberá iniciar dentro de los seis meses posteriores al requerimiento.</w:t>
      </w:r>
    </w:p>
    <w:p w14:paraId="25AE70BC" w14:textId="77777777" w:rsidR="005976A4" w:rsidRPr="00417BE8" w:rsidRDefault="005976A4" w:rsidP="006E553F">
      <w:pPr>
        <w:widowControl/>
        <w:adjustRightInd/>
        <w:spacing w:line="276" w:lineRule="auto"/>
        <w:textAlignment w:val="auto"/>
        <w:rPr>
          <w:rFonts w:ascii="Century Gothic" w:hAnsi="Century Gothic" w:cs="Arial"/>
          <w:sz w:val="22"/>
          <w:szCs w:val="22"/>
          <w:lang w:val="es-ES_tradnl"/>
        </w:rPr>
      </w:pPr>
    </w:p>
    <w:p w14:paraId="30279EAF" w14:textId="77777777" w:rsidR="00A13581" w:rsidRPr="007631ED" w:rsidRDefault="00A13581" w:rsidP="006E553F">
      <w:pPr>
        <w:widowControl/>
        <w:adjustRightInd/>
        <w:spacing w:line="276" w:lineRule="auto"/>
        <w:textAlignment w:val="auto"/>
        <w:rPr>
          <w:rFonts w:ascii="Century Gothic" w:hAnsi="Century Gothic"/>
          <w:sz w:val="22"/>
          <w:lang w:val="es-ES_tradnl"/>
        </w:rPr>
      </w:pPr>
    </w:p>
    <w:p w14:paraId="7AFF76DD" w14:textId="77777777" w:rsidR="005976A4" w:rsidRPr="007631ED" w:rsidRDefault="005976A4" w:rsidP="006E553F">
      <w:pPr>
        <w:spacing w:line="276" w:lineRule="auto"/>
        <w:rPr>
          <w:rFonts w:ascii="Century Gothic" w:hAnsi="Century Gothic"/>
          <w:b/>
          <w:sz w:val="22"/>
          <w:lang w:val="es-ES_tradnl"/>
        </w:rPr>
      </w:pPr>
      <w:r w:rsidRPr="007631ED">
        <w:rPr>
          <w:rFonts w:ascii="Century Gothic" w:hAnsi="Century Gothic"/>
          <w:b/>
          <w:sz w:val="22"/>
          <w:lang w:val="es-ES_tradnl"/>
        </w:rPr>
        <w:t>T</w:t>
      </w:r>
      <w:r w:rsidR="006E553F" w:rsidRPr="007631ED">
        <w:rPr>
          <w:rFonts w:ascii="Century Gothic" w:hAnsi="Century Gothic"/>
          <w:b/>
          <w:sz w:val="22"/>
          <w:lang w:val="es-ES_tradnl"/>
        </w:rPr>
        <w:t>ercera</w:t>
      </w:r>
      <w:r w:rsidRPr="007631ED">
        <w:rPr>
          <w:rFonts w:ascii="Century Gothic" w:hAnsi="Century Gothic"/>
          <w:b/>
          <w:sz w:val="22"/>
          <w:lang w:val="es-ES_tradnl"/>
        </w:rPr>
        <w:t>.</w:t>
      </w:r>
      <w:r w:rsidRPr="007631ED">
        <w:rPr>
          <w:rFonts w:ascii="Century Gothic" w:hAnsi="Century Gothic"/>
          <w:b/>
          <w:sz w:val="22"/>
          <w:lang w:val="es-ES_tradnl"/>
        </w:rPr>
        <w:tab/>
        <w:t>PRECIO Y CONDICIONES DE PAGO.</w:t>
      </w:r>
    </w:p>
    <w:p w14:paraId="357FED94" w14:textId="77777777" w:rsidR="005976A4" w:rsidRPr="007631ED" w:rsidRDefault="005976A4" w:rsidP="006E553F">
      <w:pPr>
        <w:spacing w:line="276" w:lineRule="auto"/>
        <w:rPr>
          <w:rFonts w:ascii="Century Gothic" w:hAnsi="Century Gothic"/>
          <w:b/>
          <w:sz w:val="22"/>
          <w:lang w:val="es-ES_tradnl"/>
        </w:rPr>
      </w:pPr>
    </w:p>
    <w:p w14:paraId="07CA12D2" w14:textId="77777777" w:rsidR="005976A4" w:rsidRPr="007631ED" w:rsidRDefault="005976A4" w:rsidP="006E553F">
      <w:pPr>
        <w:adjustRightInd/>
        <w:spacing w:line="276" w:lineRule="auto"/>
        <w:ind w:left="1065" w:hanging="705"/>
        <w:textAlignment w:val="auto"/>
        <w:rPr>
          <w:rFonts w:ascii="Century Gothic" w:hAnsi="Century Gothic"/>
          <w:b/>
          <w:sz w:val="22"/>
          <w:lang w:val="es-ES_tradnl"/>
        </w:rPr>
      </w:pPr>
      <w:r w:rsidRPr="007631ED">
        <w:rPr>
          <w:rFonts w:ascii="Century Gothic" w:hAnsi="Century Gothic"/>
          <w:b/>
          <w:sz w:val="22"/>
          <w:lang w:val="es-ES_tradnl"/>
        </w:rPr>
        <w:t>a)</w:t>
      </w:r>
      <w:r w:rsidRPr="007631ED">
        <w:rPr>
          <w:rFonts w:ascii="Century Gothic" w:hAnsi="Century Gothic"/>
          <w:b/>
          <w:sz w:val="22"/>
          <w:lang w:val="es-ES_tradnl"/>
        </w:rPr>
        <w:tab/>
        <w:t>Pago de los SERVICIOS:</w:t>
      </w:r>
    </w:p>
    <w:p w14:paraId="45A379B1" w14:textId="16ADE440"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se obliga a pagar a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por la prestación de cada uno de los Servicios</w:t>
      </w:r>
      <w:r w:rsidR="00461258" w:rsidRPr="00417BE8">
        <w:rPr>
          <w:rFonts w:ascii="Century Gothic" w:hAnsi="Century Gothic" w:cs="Arial"/>
          <w:sz w:val="22"/>
          <w:szCs w:val="22"/>
          <w:lang w:val="es-ES_tradnl"/>
        </w:rPr>
        <w:t>,</w:t>
      </w:r>
      <w:r w:rsidRPr="007631ED">
        <w:rPr>
          <w:rFonts w:ascii="Century Gothic" w:hAnsi="Century Gothic"/>
          <w:sz w:val="22"/>
          <w:lang w:val="es-ES_tradnl"/>
        </w:rPr>
        <w:t xml:space="preserve"> las tarifas establecidas en el Anexo “A” de la Oferta de Referencia, de conformidad con los términos y condiciones en el mismo establecidas. El pago de los Servicios deberá ser efectuado por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de conformidad con los siguientes plazos y bajo los términos y condiciones establecidos para cada servicio dentro de la Oferta de Referencia, así como en sus </w:t>
      </w:r>
      <w:r w:rsidR="00C559BF" w:rsidRPr="00417BE8">
        <w:rPr>
          <w:rFonts w:ascii="Century Gothic" w:hAnsi="Century Gothic" w:cs="Arial"/>
          <w:sz w:val="22"/>
          <w:szCs w:val="22"/>
          <w:lang w:val="es-ES_tradnl"/>
        </w:rPr>
        <w:t>A</w:t>
      </w:r>
      <w:r w:rsidRPr="00417BE8">
        <w:rPr>
          <w:rFonts w:ascii="Century Gothic" w:hAnsi="Century Gothic" w:cs="Arial"/>
          <w:sz w:val="22"/>
          <w:szCs w:val="22"/>
          <w:lang w:val="es-ES_tradnl"/>
        </w:rPr>
        <w:t>nexos</w:t>
      </w:r>
      <w:r w:rsidRPr="007631ED">
        <w:rPr>
          <w:rFonts w:ascii="Century Gothic" w:hAnsi="Century Gothic"/>
          <w:sz w:val="22"/>
          <w:lang w:val="es-ES_tradnl"/>
        </w:rPr>
        <w:t xml:space="preserve"> correspondientes:</w:t>
      </w:r>
    </w:p>
    <w:p w14:paraId="2B805165" w14:textId="77777777" w:rsidR="005976A4" w:rsidRPr="007631ED" w:rsidRDefault="005976A4" w:rsidP="006E553F">
      <w:pPr>
        <w:spacing w:line="276" w:lineRule="auto"/>
        <w:rPr>
          <w:rFonts w:ascii="Century Gothic" w:hAnsi="Century Gothic"/>
          <w:sz w:val="22"/>
          <w:lang w:val="es-ES_tradnl"/>
        </w:rPr>
      </w:pPr>
    </w:p>
    <w:p w14:paraId="74BF5E37" w14:textId="281A3701" w:rsidR="005976A4" w:rsidRPr="007631ED" w:rsidRDefault="005976A4" w:rsidP="006E553F">
      <w:pPr>
        <w:tabs>
          <w:tab w:val="num" w:pos="720"/>
        </w:tabs>
        <w:adjustRightInd/>
        <w:spacing w:line="276" w:lineRule="auto"/>
        <w:ind w:left="720" w:hanging="360"/>
        <w:textAlignment w:val="auto"/>
        <w:rPr>
          <w:rFonts w:ascii="Century Gothic" w:hAnsi="Century Gothic"/>
          <w:sz w:val="22"/>
          <w:lang w:val="es-ES_tradnl"/>
        </w:rPr>
      </w:pPr>
      <w:r w:rsidRPr="007631ED">
        <w:rPr>
          <w:rFonts w:ascii="Century Gothic" w:hAnsi="Century Gothic"/>
          <w:sz w:val="22"/>
          <w:lang w:val="es-ES_tradnl"/>
        </w:rPr>
        <w:t xml:space="preserve">1.- Cargos Recurrentes, los cuales deberán </w:t>
      </w:r>
      <w:r w:rsidR="00340C06" w:rsidRPr="007631ED">
        <w:rPr>
          <w:rFonts w:ascii="Century Gothic" w:hAnsi="Century Gothic"/>
          <w:sz w:val="22"/>
          <w:lang w:val="es-ES_tradnl"/>
        </w:rPr>
        <w:t>ser pagados</w:t>
      </w:r>
      <w:r w:rsidRPr="007631ED">
        <w:rPr>
          <w:rFonts w:ascii="Century Gothic" w:hAnsi="Century Gothic"/>
          <w:sz w:val="22"/>
          <w:lang w:val="es-ES_tradnl"/>
        </w:rPr>
        <w:t xml:space="preserve"> dentro de los 18 (dieciocho) días </w:t>
      </w:r>
      <w:r w:rsidR="005C7BD8" w:rsidRPr="007631ED">
        <w:rPr>
          <w:rFonts w:ascii="Century Gothic" w:hAnsi="Century Gothic"/>
          <w:sz w:val="22"/>
          <w:lang w:val="es-ES_tradnl"/>
        </w:rPr>
        <w:t xml:space="preserve">hábiles </w:t>
      </w:r>
      <w:r w:rsidRPr="007631ED">
        <w:rPr>
          <w:rFonts w:ascii="Century Gothic" w:hAnsi="Century Gothic"/>
          <w:sz w:val="22"/>
          <w:lang w:val="es-ES_tradnl"/>
        </w:rPr>
        <w:t xml:space="preserve">posteriores a la entrega de la factura correspondiente de conformidad con lo establecido en cada sección de la </w:t>
      </w:r>
      <w:r w:rsidR="00461258" w:rsidRPr="00417BE8">
        <w:rPr>
          <w:rFonts w:ascii="Century Gothic" w:hAnsi="Century Gothic" w:cs="Arial"/>
          <w:sz w:val="22"/>
          <w:szCs w:val="22"/>
          <w:lang w:val="es-ES_tradnl"/>
        </w:rPr>
        <w:t>Oferta de Referencia</w:t>
      </w:r>
      <w:r w:rsidR="00C559BF" w:rsidRPr="00417BE8">
        <w:rPr>
          <w:rFonts w:ascii="Century Gothic" w:hAnsi="Century Gothic" w:cs="Arial"/>
          <w:sz w:val="22"/>
          <w:szCs w:val="22"/>
          <w:lang w:val="es-ES_tradnl"/>
        </w:rPr>
        <w:t>.</w:t>
      </w:r>
      <w:r w:rsidRPr="007631ED">
        <w:rPr>
          <w:rFonts w:ascii="Century Gothic" w:hAnsi="Century Gothic"/>
          <w:sz w:val="22"/>
          <w:lang w:val="es-ES_tradnl"/>
        </w:rPr>
        <w:t xml:space="preserve"> </w:t>
      </w:r>
    </w:p>
    <w:p w14:paraId="6C8E4B9B" w14:textId="10BCED58" w:rsidR="005976A4" w:rsidRPr="007631ED" w:rsidRDefault="005976A4" w:rsidP="006E553F">
      <w:pPr>
        <w:tabs>
          <w:tab w:val="num" w:pos="720"/>
        </w:tabs>
        <w:adjustRightInd/>
        <w:spacing w:line="276" w:lineRule="auto"/>
        <w:ind w:left="720" w:hanging="360"/>
        <w:textAlignment w:val="auto"/>
        <w:rPr>
          <w:rFonts w:ascii="Century Gothic" w:hAnsi="Century Gothic"/>
          <w:sz w:val="22"/>
          <w:lang w:val="es-ES_tradnl"/>
        </w:rPr>
      </w:pPr>
      <w:r w:rsidRPr="007631ED">
        <w:rPr>
          <w:rFonts w:ascii="Century Gothic" w:hAnsi="Century Gothic"/>
          <w:sz w:val="22"/>
          <w:lang w:val="es-ES_tradnl"/>
        </w:rPr>
        <w:t>2.- Cargos No Recurrentes</w:t>
      </w:r>
      <w:r w:rsidR="00340C06" w:rsidRPr="007631ED">
        <w:rPr>
          <w:rFonts w:ascii="Century Gothic" w:hAnsi="Century Gothic"/>
          <w:sz w:val="22"/>
          <w:lang w:val="es-ES_tradnl"/>
        </w:rPr>
        <w:t>,</w:t>
      </w:r>
      <w:r w:rsidRPr="007631ED">
        <w:rPr>
          <w:rFonts w:ascii="Century Gothic" w:hAnsi="Century Gothic"/>
          <w:sz w:val="22"/>
          <w:lang w:val="es-ES_tradnl"/>
        </w:rPr>
        <w:t xml:space="preserve"> </w:t>
      </w:r>
      <w:r w:rsidR="00340C06" w:rsidRPr="007631ED">
        <w:rPr>
          <w:rFonts w:ascii="Century Gothic" w:hAnsi="Century Gothic"/>
          <w:sz w:val="22"/>
          <w:lang w:val="es-ES_tradnl"/>
        </w:rPr>
        <w:t xml:space="preserve">los cuales </w:t>
      </w:r>
      <w:r w:rsidRPr="007631ED">
        <w:rPr>
          <w:rFonts w:ascii="Century Gothic" w:hAnsi="Century Gothic"/>
          <w:sz w:val="22"/>
          <w:lang w:val="es-ES_tradnl"/>
        </w:rPr>
        <w:t>deberán ser pagados de conformidad con lo establecido en cada sección de la.</w:t>
      </w:r>
    </w:p>
    <w:p w14:paraId="29F75B3E" w14:textId="77777777" w:rsidR="005976A4" w:rsidRPr="007631ED" w:rsidRDefault="005976A4" w:rsidP="006E553F">
      <w:pPr>
        <w:adjustRightInd/>
        <w:spacing w:line="276" w:lineRule="auto"/>
        <w:textAlignment w:val="auto"/>
        <w:rPr>
          <w:rFonts w:ascii="Century Gothic" w:hAnsi="Century Gothic"/>
          <w:sz w:val="22"/>
          <w:lang w:val="es-ES_tradnl"/>
        </w:rPr>
      </w:pPr>
    </w:p>
    <w:p w14:paraId="11741C96" w14:textId="1B5D5D1B" w:rsidR="00BD080C" w:rsidRPr="007631ED" w:rsidRDefault="00C4482E"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Las tarifas contenidas en el Anexo A </w:t>
      </w:r>
      <w:r w:rsidRPr="00417BE8">
        <w:rPr>
          <w:rFonts w:ascii="Century Gothic" w:hAnsi="Century Gothic" w:cs="Arial"/>
          <w:sz w:val="22"/>
          <w:szCs w:val="22"/>
          <w:lang w:val="es-ES_tradnl"/>
        </w:rPr>
        <w:t>de</w:t>
      </w:r>
      <w:r w:rsidR="00DC0A32" w:rsidRPr="00417BE8">
        <w:rPr>
          <w:rFonts w:ascii="Century Gothic" w:hAnsi="Century Gothic" w:cs="Arial"/>
          <w:sz w:val="22"/>
          <w:szCs w:val="22"/>
          <w:lang w:val="es-ES_tradnl"/>
        </w:rPr>
        <w:t xml:space="preserve"> </w:t>
      </w:r>
      <w:r w:rsidRPr="00417BE8">
        <w:rPr>
          <w:rFonts w:ascii="Century Gothic" w:hAnsi="Century Gothic" w:cs="Arial"/>
          <w:sz w:val="22"/>
          <w:szCs w:val="22"/>
          <w:lang w:val="es-ES_tradnl"/>
        </w:rPr>
        <w:t>l</w:t>
      </w:r>
      <w:r w:rsidR="00DC0A32" w:rsidRPr="00417BE8">
        <w:rPr>
          <w:rFonts w:ascii="Century Gothic" w:hAnsi="Century Gothic" w:cs="Arial"/>
          <w:sz w:val="22"/>
          <w:szCs w:val="22"/>
          <w:lang w:val="es-ES_tradnl"/>
        </w:rPr>
        <w:t>a</w:t>
      </w:r>
      <w:r w:rsidRPr="00417BE8">
        <w:rPr>
          <w:rFonts w:ascii="Century Gothic" w:hAnsi="Century Gothic" w:cs="Arial"/>
          <w:sz w:val="22"/>
          <w:szCs w:val="22"/>
          <w:lang w:val="es-ES_tradnl"/>
        </w:rPr>
        <w:t xml:space="preserve"> </w:t>
      </w:r>
      <w:r w:rsidR="00DC0A32" w:rsidRPr="00417BE8">
        <w:rPr>
          <w:rFonts w:ascii="Century Gothic" w:hAnsi="Century Gothic" w:cs="Arial"/>
          <w:sz w:val="22"/>
          <w:szCs w:val="22"/>
          <w:lang w:val="es-ES_tradnl"/>
        </w:rPr>
        <w:t>Oferta de Referencia</w:t>
      </w:r>
      <w:r w:rsidR="004F3C93" w:rsidRPr="00417BE8">
        <w:rPr>
          <w:rFonts w:ascii="Century Gothic" w:hAnsi="Century Gothic" w:cs="Arial"/>
          <w:sz w:val="22"/>
          <w:szCs w:val="22"/>
          <w:lang w:val="es-ES_tradnl"/>
        </w:rPr>
        <w:t>,</w:t>
      </w:r>
      <w:r w:rsidRPr="00417BE8">
        <w:rPr>
          <w:rFonts w:ascii="Century Gothic" w:hAnsi="Century Gothic" w:cs="Arial"/>
          <w:sz w:val="22"/>
          <w:szCs w:val="22"/>
          <w:lang w:val="es-ES_tradnl"/>
        </w:rPr>
        <w:t xml:space="preserve"> </w:t>
      </w:r>
      <w:r w:rsidRPr="007631ED">
        <w:rPr>
          <w:rFonts w:ascii="Century Gothic" w:hAnsi="Century Gothic"/>
          <w:sz w:val="22"/>
          <w:lang w:val="es-ES_tradnl"/>
        </w:rPr>
        <w:t xml:space="preserve">aplicarán a todo el inventario de </w:t>
      </w:r>
      <w:r w:rsidR="00461258" w:rsidRPr="00417BE8">
        <w:rPr>
          <w:rFonts w:ascii="Century Gothic" w:hAnsi="Century Gothic" w:cs="Arial"/>
          <w:sz w:val="22"/>
          <w:szCs w:val="22"/>
          <w:lang w:val="es-ES_tradnl"/>
        </w:rPr>
        <w:t>S</w:t>
      </w:r>
      <w:r w:rsidRPr="00417BE8">
        <w:rPr>
          <w:rFonts w:ascii="Century Gothic" w:hAnsi="Century Gothic" w:cs="Arial"/>
          <w:sz w:val="22"/>
          <w:szCs w:val="22"/>
          <w:lang w:val="es-ES_tradnl"/>
        </w:rPr>
        <w:t>ervicios</w:t>
      </w:r>
      <w:r w:rsidRPr="007631ED">
        <w:rPr>
          <w:rFonts w:ascii="Century Gothic" w:hAnsi="Century Gothic"/>
          <w:sz w:val="22"/>
          <w:lang w:val="es-ES_tradnl"/>
        </w:rPr>
        <w:t xml:space="preserve"> contratados por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][AUTORIZADO]</w:t>
      </w:r>
      <w:r w:rsidR="00FE316E" w:rsidRPr="00417BE8">
        <w:rPr>
          <w:rFonts w:ascii="Century Gothic" w:hAnsi="Century Gothic" w:cs="Arial"/>
          <w:sz w:val="22"/>
          <w:szCs w:val="22"/>
          <w:lang w:val="es-ES_tradnl"/>
        </w:rPr>
        <w:t xml:space="preserve"> </w:t>
      </w:r>
      <w:r w:rsidR="00FE316E" w:rsidRPr="00417BE8">
        <w:rPr>
          <w:rFonts w:ascii="Century Gothic" w:hAnsi="Century Gothic" w:cs="Arial"/>
          <w:sz w:val="22"/>
          <w:szCs w:val="22"/>
          <w:lang w:val="es-ES_tradnl"/>
        </w:rPr>
        <w:lastRenderedPageBreak/>
        <w:t>SOLICITANTE</w:t>
      </w:r>
      <w:r w:rsidR="004F3C93" w:rsidRPr="00417BE8">
        <w:rPr>
          <w:rFonts w:ascii="Century Gothic" w:hAnsi="Century Gothic" w:cs="Arial"/>
          <w:sz w:val="22"/>
          <w:szCs w:val="22"/>
          <w:lang w:val="es-ES_tradnl"/>
        </w:rPr>
        <w:t>,</w:t>
      </w:r>
      <w:r w:rsidR="00FE316E" w:rsidRPr="007631ED">
        <w:rPr>
          <w:rFonts w:ascii="Century Gothic" w:hAnsi="Century Gothic"/>
          <w:sz w:val="22"/>
          <w:lang w:val="es-ES_tradnl"/>
        </w:rPr>
        <w:t xml:space="preserve"> </w:t>
      </w:r>
      <w:r w:rsidR="00A91BBF" w:rsidRPr="007631ED">
        <w:rPr>
          <w:rFonts w:ascii="Century Gothic" w:hAnsi="Century Gothic"/>
          <w:sz w:val="22"/>
          <w:lang w:val="es-ES_tradnl"/>
        </w:rPr>
        <w:t xml:space="preserve">con </w:t>
      </w:r>
      <w:r w:rsidR="00A91BBF" w:rsidRPr="00417BE8">
        <w:rPr>
          <w:rFonts w:ascii="Century Gothic" w:hAnsi="Century Gothic" w:cs="Arial"/>
          <w:sz w:val="22"/>
          <w:szCs w:val="22"/>
          <w:lang w:val="es-ES_tradnl"/>
        </w:rPr>
        <w:t xml:space="preserve"> </w:t>
      </w:r>
      <w:r w:rsidRPr="007631ED">
        <w:rPr>
          <w:rFonts w:ascii="Century Gothic" w:hAnsi="Century Gothic"/>
          <w:sz w:val="22"/>
          <w:lang w:val="es-ES_tradnl"/>
        </w:rPr>
        <w:t xml:space="preserve">independencia de la </w:t>
      </w:r>
      <w:r w:rsidR="00A91BBF" w:rsidRPr="00417BE8">
        <w:rPr>
          <w:rFonts w:ascii="Century Gothic" w:hAnsi="Century Gothic" w:cs="Arial"/>
          <w:sz w:val="22"/>
          <w:szCs w:val="22"/>
          <w:lang w:val="es-ES_tradnl"/>
        </w:rPr>
        <w:t>OREDA al amparo de la cual hayan sido contratados</w:t>
      </w:r>
      <w:r w:rsidRPr="00417BE8">
        <w:rPr>
          <w:rFonts w:ascii="Century Gothic" w:hAnsi="Century Gothic" w:cs="Arial"/>
          <w:sz w:val="22"/>
          <w:szCs w:val="22"/>
          <w:lang w:val="es-ES_tradnl"/>
        </w:rPr>
        <w:t>.</w:t>
      </w:r>
      <w:r w:rsidR="00BD080C" w:rsidRPr="007631ED">
        <w:rPr>
          <w:rFonts w:ascii="Century Gothic" w:hAnsi="Century Gothic"/>
          <w:sz w:val="22"/>
          <w:lang w:val="es-ES_tradnl"/>
        </w:rPr>
        <w:t xml:space="preserve"> Así</w:t>
      </w:r>
      <w:r w:rsidR="004F3C93" w:rsidRPr="007631ED">
        <w:rPr>
          <w:rFonts w:ascii="Century Gothic" w:hAnsi="Century Gothic"/>
          <w:sz w:val="22"/>
          <w:lang w:val="es-ES_tradnl"/>
        </w:rPr>
        <w:t xml:space="preserve"> </w:t>
      </w:r>
      <w:r w:rsidR="00BD080C" w:rsidRPr="007631ED">
        <w:rPr>
          <w:rFonts w:ascii="Century Gothic" w:hAnsi="Century Gothic"/>
          <w:sz w:val="22"/>
          <w:lang w:val="es-ES_tradnl"/>
        </w:rPr>
        <w:t>mismo</w:t>
      </w:r>
      <w:r w:rsidR="002D5392" w:rsidRPr="00417BE8">
        <w:rPr>
          <w:rFonts w:ascii="Century Gothic" w:hAnsi="Century Gothic" w:cs="Arial"/>
          <w:sz w:val="22"/>
          <w:szCs w:val="22"/>
          <w:lang w:val="es-ES_tradnl"/>
        </w:rPr>
        <w:t>,</w:t>
      </w:r>
      <w:r w:rsidR="00BD080C" w:rsidRPr="00417BE8">
        <w:rPr>
          <w:rFonts w:ascii="Century Gothic" w:hAnsi="Century Gothic" w:cs="Arial"/>
          <w:sz w:val="22"/>
          <w:szCs w:val="22"/>
          <w:lang w:val="es-ES_tradnl"/>
        </w:rPr>
        <w:t xml:space="preserve"> </w:t>
      </w:r>
      <w:r w:rsidR="00A91BBF" w:rsidRPr="00417BE8">
        <w:rPr>
          <w:rFonts w:ascii="Century Gothic" w:hAnsi="Century Gothic" w:cs="Arial"/>
          <w:sz w:val="22"/>
          <w:szCs w:val="22"/>
          <w:lang w:val="es-ES_tradnl"/>
        </w:rPr>
        <w:t>las</w:t>
      </w:r>
      <w:r w:rsidR="00A91BBF" w:rsidRPr="007631ED">
        <w:rPr>
          <w:rFonts w:ascii="Century Gothic" w:hAnsi="Century Gothic"/>
          <w:sz w:val="22"/>
          <w:lang w:val="es-ES_tradnl"/>
        </w:rPr>
        <w:t xml:space="preserve"> </w:t>
      </w:r>
      <w:r w:rsidR="00BD080C" w:rsidRPr="007631ED">
        <w:rPr>
          <w:rFonts w:ascii="Century Gothic" w:hAnsi="Century Gothic"/>
          <w:sz w:val="22"/>
          <w:lang w:val="es-ES_tradnl"/>
        </w:rPr>
        <w:t xml:space="preserve">tarifas </w:t>
      </w:r>
      <w:r w:rsidR="00A91BBF" w:rsidRPr="00417BE8">
        <w:rPr>
          <w:rFonts w:ascii="Century Gothic" w:hAnsi="Century Gothic" w:cs="Arial"/>
          <w:sz w:val="22"/>
          <w:szCs w:val="22"/>
          <w:lang w:val="es-ES_tradnl"/>
        </w:rPr>
        <w:t xml:space="preserve">de la Oferta de Referencia </w:t>
      </w:r>
      <w:r w:rsidR="00DC0A32" w:rsidRPr="00417BE8">
        <w:rPr>
          <w:rFonts w:ascii="Century Gothic" w:hAnsi="Century Gothic" w:cs="Arial"/>
          <w:sz w:val="22"/>
          <w:szCs w:val="22"/>
          <w:lang w:val="es-ES_tradnl"/>
        </w:rPr>
        <w:t>aplicarán</w:t>
      </w:r>
      <w:r w:rsidR="00DC0A32" w:rsidRPr="007631ED">
        <w:rPr>
          <w:rFonts w:ascii="Century Gothic" w:hAnsi="Century Gothic"/>
          <w:sz w:val="22"/>
          <w:lang w:val="es-ES_tradnl"/>
        </w:rPr>
        <w:t xml:space="preserve"> </w:t>
      </w:r>
      <w:r w:rsidR="00BD080C" w:rsidRPr="007631ED">
        <w:rPr>
          <w:rFonts w:ascii="Century Gothic" w:hAnsi="Century Gothic"/>
          <w:sz w:val="22"/>
          <w:lang w:val="es-ES_tradnl"/>
        </w:rPr>
        <w:t xml:space="preserve">a </w:t>
      </w:r>
      <w:r w:rsidR="00A91BBF" w:rsidRPr="00417BE8">
        <w:rPr>
          <w:rFonts w:ascii="Century Gothic" w:hAnsi="Century Gothic" w:cs="Arial"/>
          <w:sz w:val="22"/>
          <w:szCs w:val="22"/>
          <w:lang w:val="es-ES_tradnl"/>
        </w:rPr>
        <w:t xml:space="preserve">todos </w:t>
      </w:r>
      <w:r w:rsidR="00BD080C" w:rsidRPr="007631ED">
        <w:rPr>
          <w:rFonts w:ascii="Century Gothic" w:hAnsi="Century Gothic"/>
          <w:sz w:val="22"/>
          <w:lang w:val="es-ES_tradnl"/>
        </w:rPr>
        <w:t xml:space="preserve">los </w:t>
      </w:r>
      <w:r w:rsidR="00461258" w:rsidRPr="00417BE8">
        <w:rPr>
          <w:rFonts w:ascii="Century Gothic" w:hAnsi="Century Gothic" w:cs="Arial"/>
          <w:sz w:val="22"/>
          <w:szCs w:val="22"/>
          <w:lang w:val="es-ES_tradnl"/>
        </w:rPr>
        <w:t>S</w:t>
      </w:r>
      <w:r w:rsidR="00BD080C" w:rsidRPr="00417BE8">
        <w:rPr>
          <w:rFonts w:ascii="Century Gothic" w:hAnsi="Century Gothic" w:cs="Arial"/>
          <w:sz w:val="22"/>
          <w:szCs w:val="22"/>
          <w:lang w:val="es-ES_tradnl"/>
        </w:rPr>
        <w:t xml:space="preserve">ervicios </w:t>
      </w:r>
      <w:r w:rsidR="00B032F0" w:rsidRPr="00417BE8">
        <w:rPr>
          <w:rFonts w:ascii="Century Gothic" w:hAnsi="Century Gothic" w:cs="Arial"/>
          <w:sz w:val="22"/>
          <w:szCs w:val="22"/>
          <w:lang w:val="es-ES_tradnl"/>
        </w:rPr>
        <w:t>(</w:t>
      </w:r>
      <w:r w:rsidR="00B032F0" w:rsidRPr="007631ED">
        <w:rPr>
          <w:rFonts w:ascii="Century Gothic" w:hAnsi="Century Gothic"/>
          <w:sz w:val="22"/>
          <w:lang w:val="es-ES_tradnl"/>
        </w:rPr>
        <w:t xml:space="preserve">contratados </w:t>
      </w:r>
      <w:r w:rsidR="00B032F0" w:rsidRPr="00417BE8">
        <w:rPr>
          <w:rFonts w:ascii="Century Gothic" w:hAnsi="Century Gothic" w:cs="Arial"/>
          <w:sz w:val="22"/>
          <w:szCs w:val="22"/>
          <w:lang w:val="es-ES_tradnl"/>
        </w:rPr>
        <w:t>o preexistentes que se presten</w:t>
      </w:r>
      <w:r w:rsidR="00B032F0" w:rsidRPr="007631ED">
        <w:rPr>
          <w:rFonts w:ascii="Century Gothic" w:hAnsi="Century Gothic"/>
          <w:sz w:val="22"/>
          <w:lang w:val="es-ES_tradnl"/>
        </w:rPr>
        <w:t xml:space="preserve"> a partir de la </w:t>
      </w:r>
      <w:r w:rsidR="00B032F0" w:rsidRPr="00417BE8">
        <w:rPr>
          <w:rFonts w:ascii="Century Gothic" w:hAnsi="Century Gothic" w:cs="Arial"/>
          <w:sz w:val="22"/>
          <w:szCs w:val="22"/>
          <w:lang w:val="es-ES_tradnl"/>
        </w:rPr>
        <w:t>Fecha Efectiva)</w:t>
      </w:r>
    </w:p>
    <w:p w14:paraId="2E796FC6" w14:textId="77777777" w:rsidR="00C4482E" w:rsidRPr="007631ED" w:rsidRDefault="00C4482E" w:rsidP="006E553F">
      <w:pPr>
        <w:adjustRightInd/>
        <w:spacing w:line="276" w:lineRule="auto"/>
        <w:textAlignment w:val="auto"/>
        <w:rPr>
          <w:rFonts w:ascii="Century Gothic" w:hAnsi="Century Gothic"/>
          <w:sz w:val="22"/>
          <w:lang w:val="es-ES_tradnl"/>
        </w:rPr>
      </w:pPr>
    </w:p>
    <w:p w14:paraId="03C1CB23" w14:textId="1BF59B3B" w:rsidR="005976A4" w:rsidRPr="007631ED" w:rsidRDefault="005976A4" w:rsidP="002A7D60">
      <w:pPr>
        <w:adjustRightInd/>
        <w:spacing w:line="276" w:lineRule="auto"/>
        <w:textAlignment w:val="auto"/>
        <w:rPr>
          <w:rFonts w:ascii="Century Gothic" w:hAnsi="Century Gothic"/>
          <w:sz w:val="22"/>
          <w:lang w:val="es-ES_tradnl"/>
        </w:rPr>
      </w:pPr>
      <w:r w:rsidRPr="007631ED">
        <w:rPr>
          <w:rFonts w:ascii="Century Gothic" w:hAnsi="Century Gothic"/>
          <w:sz w:val="22"/>
          <w:lang w:val="es-ES_tradnl"/>
        </w:rPr>
        <w:t xml:space="preserve">En el supuesto de que durante la vigencia del presente </w:t>
      </w:r>
      <w:r w:rsidR="00FE316E" w:rsidRPr="00417BE8">
        <w:rPr>
          <w:rFonts w:ascii="Century Gothic" w:hAnsi="Century Gothic" w:cs="Arial"/>
          <w:sz w:val="22"/>
          <w:szCs w:val="22"/>
          <w:lang w:val="es-ES_tradnl"/>
        </w:rPr>
        <w:t>CONVENIO</w:t>
      </w:r>
      <w:r w:rsidR="00FE316E" w:rsidRPr="007631ED">
        <w:rPr>
          <w:rFonts w:ascii="Century Gothic" w:hAnsi="Century Gothic"/>
          <w:sz w:val="22"/>
          <w:lang w:val="es-ES_tradnl"/>
        </w:rPr>
        <w:t xml:space="preserve"> </w:t>
      </w:r>
      <w:r w:rsidRPr="007631ED">
        <w:rPr>
          <w:rFonts w:ascii="Century Gothic" w:hAnsi="Century Gothic"/>
          <w:sz w:val="22"/>
          <w:lang w:val="es-ES_tradnl"/>
        </w:rPr>
        <w:t>dejasen de estar en vigor cualesquiera precios y tarifas</w:t>
      </w:r>
      <w:r w:rsidR="00340C06" w:rsidRPr="007631ED">
        <w:rPr>
          <w:rFonts w:ascii="Century Gothic" w:hAnsi="Century Gothic"/>
          <w:sz w:val="22"/>
          <w:lang w:val="es-ES_tradnl"/>
        </w:rPr>
        <w:t>,</w:t>
      </w:r>
      <w:r w:rsidRPr="007631ED">
        <w:rPr>
          <w:rFonts w:ascii="Century Gothic" w:hAnsi="Century Gothic"/>
          <w:sz w:val="22"/>
          <w:lang w:val="es-ES_tradnl"/>
        </w:rPr>
        <w:t xml:space="preserve"> en tanto nuevos precios y tarifas no hubiesen sido establecidos por virtud de acuerdo entre </w:t>
      </w:r>
      <w:r w:rsidR="00FE316E" w:rsidRPr="00417BE8">
        <w:rPr>
          <w:rFonts w:ascii="Century Gothic" w:hAnsi="Century Gothic" w:cs="Arial"/>
          <w:sz w:val="22"/>
          <w:szCs w:val="22"/>
          <w:lang w:val="es-ES_tradnl"/>
        </w:rPr>
        <w:t xml:space="preserve">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y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w:t>
      </w:r>
      <w:r w:rsidR="007C0E97" w:rsidRPr="007631ED">
        <w:rPr>
          <w:rFonts w:ascii="Century Gothic" w:hAnsi="Century Gothic"/>
          <w:sz w:val="22"/>
          <w:lang w:val="es-ES_tradnl"/>
        </w:rPr>
        <w:t>o</w:t>
      </w:r>
      <w:r w:rsidRPr="007631ED">
        <w:rPr>
          <w:rFonts w:ascii="Century Gothic" w:hAnsi="Century Gothic"/>
          <w:sz w:val="22"/>
          <w:lang w:val="es-ES_tradnl"/>
        </w:rPr>
        <w:t xml:space="preserve"> por virtud de resolución emitida por el Instituto, las contraprestaciones que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deberá pagar a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por los conceptos correspondientes en los términos de este </w:t>
      </w:r>
      <w:r w:rsidR="00FE316E" w:rsidRPr="00417BE8">
        <w:rPr>
          <w:rFonts w:ascii="Century Gothic" w:hAnsi="Century Gothic" w:cs="Arial"/>
          <w:sz w:val="22"/>
          <w:szCs w:val="22"/>
          <w:lang w:val="es-ES_tradnl"/>
        </w:rPr>
        <w:t>CONVENIO</w:t>
      </w:r>
      <w:r w:rsidRPr="007631ED">
        <w:rPr>
          <w:rFonts w:ascii="Century Gothic" w:hAnsi="Century Gothic"/>
          <w:sz w:val="22"/>
          <w:lang w:val="es-ES_tradnl"/>
        </w:rPr>
        <w:t xml:space="preserve">, serán aquellas que resulten de la aplicación de los precios y tarifas que </w:t>
      </w:r>
      <w:r w:rsidR="007C0E97" w:rsidRPr="007631ED">
        <w:rPr>
          <w:rFonts w:ascii="Century Gothic" w:hAnsi="Century Gothic"/>
          <w:sz w:val="22"/>
          <w:lang w:val="es-ES_tradnl"/>
        </w:rPr>
        <w:t>hubiesen estado en vigor el día</w:t>
      </w:r>
      <w:r w:rsidRPr="007631ED">
        <w:rPr>
          <w:rFonts w:ascii="Century Gothic" w:hAnsi="Century Gothic"/>
          <w:sz w:val="22"/>
          <w:lang w:val="es-ES_tradnl"/>
        </w:rPr>
        <w:t xml:space="preserve"> inmediato anterior a la fecha en que formalmente hubiesen </w:t>
      </w:r>
      <w:r w:rsidR="00420D32" w:rsidRPr="007631ED">
        <w:rPr>
          <w:rFonts w:ascii="Century Gothic" w:hAnsi="Century Gothic"/>
          <w:sz w:val="22"/>
          <w:lang w:val="es-ES_tradnl"/>
        </w:rPr>
        <w:t>entrado en vigor las nuevas tarifas</w:t>
      </w:r>
      <w:r w:rsidR="007C0E97" w:rsidRPr="007631ED">
        <w:rPr>
          <w:rFonts w:ascii="Century Gothic" w:hAnsi="Century Gothic"/>
          <w:sz w:val="22"/>
          <w:lang w:val="es-ES_tradnl"/>
        </w:rPr>
        <w:t xml:space="preserve"> </w:t>
      </w:r>
      <w:r w:rsidR="002A7D60" w:rsidRPr="00417BE8">
        <w:rPr>
          <w:rFonts w:ascii="Century Gothic" w:hAnsi="Century Gothic" w:cs="Arial"/>
          <w:sz w:val="22"/>
          <w:szCs w:val="22"/>
          <w:lang w:val="es-ES_tradnl"/>
        </w:rPr>
        <w:t>ajustándolos según sea el caso, conforme al factor que resulte del incremento del Índice Nacional de Precios al Consumidor que publique el Banco de México sobre bases mensuales</w:t>
      </w:r>
      <w:r w:rsidRPr="007631ED">
        <w:rPr>
          <w:rFonts w:ascii="Century Gothic" w:hAnsi="Century Gothic"/>
          <w:sz w:val="22"/>
          <w:lang w:val="es-ES_tradnl"/>
        </w:rPr>
        <w:t>.</w:t>
      </w:r>
    </w:p>
    <w:p w14:paraId="3C9AA6C7" w14:textId="77777777" w:rsidR="005976A4" w:rsidRPr="007631ED" w:rsidRDefault="005976A4" w:rsidP="006E553F">
      <w:pPr>
        <w:adjustRightInd/>
        <w:spacing w:line="276" w:lineRule="auto"/>
        <w:textAlignment w:val="auto"/>
        <w:rPr>
          <w:rFonts w:ascii="Century Gothic" w:hAnsi="Century Gothic"/>
          <w:sz w:val="22"/>
          <w:lang w:val="es-ES_tradnl"/>
        </w:rPr>
      </w:pPr>
    </w:p>
    <w:p w14:paraId="13FCE874" w14:textId="58252F5D" w:rsidR="005976A4" w:rsidRPr="007631ED" w:rsidRDefault="005976A4" w:rsidP="006E553F">
      <w:pPr>
        <w:adjustRightInd/>
        <w:spacing w:line="276" w:lineRule="auto"/>
        <w:textAlignment w:val="auto"/>
        <w:rPr>
          <w:rFonts w:ascii="Century Gothic" w:hAnsi="Century Gothic"/>
          <w:sz w:val="22"/>
        </w:rPr>
      </w:pPr>
      <w:r w:rsidRPr="007631ED">
        <w:rPr>
          <w:rFonts w:ascii="Century Gothic" w:hAnsi="Century Gothic"/>
          <w:sz w:val="22"/>
          <w:lang w:val="es-ES_tradnl"/>
        </w:rPr>
        <w:t xml:space="preserve">Bajo ninguna circunstancia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tendrá derecho a reducir, deducir o compensar cantidad alguna contra las cantidades </w:t>
      </w:r>
      <w:r w:rsidR="00395500" w:rsidRPr="007631ED">
        <w:rPr>
          <w:rFonts w:ascii="Century Gothic" w:hAnsi="Century Gothic"/>
          <w:sz w:val="22"/>
          <w:lang w:val="es-ES_tradnl"/>
        </w:rPr>
        <w:t>que</w:t>
      </w:r>
      <w:r w:rsidR="00395500" w:rsidRPr="00417BE8">
        <w:rPr>
          <w:rFonts w:ascii="Century Gothic" w:hAnsi="Century Gothic" w:cs="Arial"/>
          <w:sz w:val="22"/>
          <w:szCs w:val="22"/>
          <w:lang w:val="es-ES_tradnl"/>
        </w:rPr>
        <w:t>,</w:t>
      </w:r>
      <w:r w:rsidRPr="007631ED">
        <w:rPr>
          <w:rFonts w:ascii="Century Gothic" w:hAnsi="Century Gothic"/>
          <w:sz w:val="22"/>
          <w:lang w:val="es-ES_tradnl"/>
        </w:rPr>
        <w:t xml:space="preserve"> por concepto de contraprestaciones, intereses moratorios o cualquier otro deba pagar a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bajo el presente </w:t>
      </w:r>
      <w:r w:rsidR="00FE316E" w:rsidRPr="00417BE8">
        <w:rPr>
          <w:rFonts w:ascii="Century Gothic" w:hAnsi="Century Gothic" w:cs="Arial"/>
          <w:sz w:val="22"/>
          <w:szCs w:val="22"/>
          <w:lang w:val="es-ES_tradnl"/>
        </w:rPr>
        <w:t>CONVENIO</w:t>
      </w:r>
      <w:r w:rsidRPr="007631ED">
        <w:rPr>
          <w:rFonts w:ascii="Century Gothic" w:hAnsi="Century Gothic"/>
          <w:sz w:val="22"/>
          <w:lang w:val="es-ES_tradnl"/>
        </w:rPr>
        <w:t>, salvo pacto en contrario.</w:t>
      </w:r>
    </w:p>
    <w:p w14:paraId="686E5A8B" w14:textId="77777777" w:rsidR="005976A4" w:rsidRPr="007631ED" w:rsidRDefault="005976A4" w:rsidP="006E553F">
      <w:pPr>
        <w:adjustRightInd/>
        <w:spacing w:line="276" w:lineRule="auto"/>
        <w:textAlignment w:val="auto"/>
        <w:rPr>
          <w:rFonts w:ascii="Century Gothic" w:hAnsi="Century Gothic"/>
          <w:sz w:val="22"/>
        </w:rPr>
      </w:pPr>
    </w:p>
    <w:p w14:paraId="6C946D5F" w14:textId="01BA2E61" w:rsidR="005976A4" w:rsidRPr="007631ED" w:rsidRDefault="005976A4" w:rsidP="006E553F">
      <w:pPr>
        <w:adjustRightInd/>
        <w:spacing w:line="276" w:lineRule="auto"/>
        <w:textAlignment w:val="auto"/>
        <w:rPr>
          <w:rFonts w:ascii="Century Gothic" w:hAnsi="Century Gothic"/>
          <w:sz w:val="22"/>
          <w:lang w:val="es-ES_tradnl"/>
        </w:rPr>
      </w:pPr>
      <w:r w:rsidRPr="007631ED">
        <w:rPr>
          <w:rFonts w:ascii="Century Gothic" w:hAnsi="Century Gothic"/>
          <w:sz w:val="22"/>
          <w:lang w:val="es-ES_tradnl"/>
        </w:rPr>
        <w:t xml:space="preserve">Asimismo, en ninguna circunstancia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tendrá derecho a reducir, deducir o compensar cantidad alguna contra las cantidades </w:t>
      </w:r>
      <w:r w:rsidR="007B77F8" w:rsidRPr="007631ED">
        <w:rPr>
          <w:rFonts w:ascii="Century Gothic" w:hAnsi="Century Gothic"/>
          <w:sz w:val="22"/>
          <w:lang w:val="es-ES_tradnl"/>
        </w:rPr>
        <w:t>que</w:t>
      </w:r>
      <w:r w:rsidR="007B77F8" w:rsidRPr="00417BE8">
        <w:rPr>
          <w:rFonts w:ascii="Century Gothic" w:hAnsi="Century Gothic" w:cs="Arial"/>
          <w:sz w:val="22"/>
          <w:szCs w:val="22"/>
          <w:lang w:val="es-ES_tradnl"/>
        </w:rPr>
        <w:t>,</w:t>
      </w:r>
      <w:r w:rsidRPr="007631ED">
        <w:rPr>
          <w:rFonts w:ascii="Century Gothic" w:hAnsi="Century Gothic"/>
          <w:sz w:val="22"/>
          <w:lang w:val="es-ES_tradnl"/>
        </w:rPr>
        <w:t xml:space="preserve"> por concepto de contraprestaciones, intereses moratorios o cualquier otro deba pagar al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bajo el presente </w:t>
      </w:r>
      <w:r w:rsidR="00FE316E" w:rsidRPr="00417BE8">
        <w:rPr>
          <w:rFonts w:ascii="Century Gothic" w:hAnsi="Century Gothic" w:cs="Arial"/>
          <w:sz w:val="22"/>
          <w:szCs w:val="22"/>
          <w:lang w:val="es-ES_tradnl"/>
        </w:rPr>
        <w:t>CONVENIO</w:t>
      </w:r>
      <w:r w:rsidRPr="007631ED">
        <w:rPr>
          <w:rFonts w:ascii="Century Gothic" w:hAnsi="Century Gothic"/>
          <w:sz w:val="22"/>
          <w:lang w:val="es-ES_tradnl"/>
        </w:rPr>
        <w:t>, salvo pacto en contrario.</w:t>
      </w:r>
    </w:p>
    <w:p w14:paraId="1534BE6A" w14:textId="77777777" w:rsidR="005976A4" w:rsidRPr="007631ED" w:rsidRDefault="005976A4" w:rsidP="006E553F">
      <w:pPr>
        <w:adjustRightInd/>
        <w:spacing w:line="276" w:lineRule="auto"/>
        <w:textAlignment w:val="auto"/>
        <w:rPr>
          <w:rFonts w:ascii="Century Gothic" w:hAnsi="Century Gothic"/>
          <w:sz w:val="22"/>
          <w:lang w:val="es-ES_tradnl"/>
        </w:rPr>
      </w:pPr>
    </w:p>
    <w:p w14:paraId="2379A760" w14:textId="77777777" w:rsidR="005976A4" w:rsidRPr="007631ED" w:rsidRDefault="005976A4" w:rsidP="006E553F">
      <w:pPr>
        <w:numPr>
          <w:ilvl w:val="0"/>
          <w:numId w:val="3"/>
        </w:numPr>
        <w:adjustRightInd/>
        <w:spacing w:line="276" w:lineRule="auto"/>
        <w:textAlignment w:val="auto"/>
        <w:rPr>
          <w:rFonts w:ascii="Century Gothic" w:hAnsi="Century Gothic"/>
          <w:b/>
          <w:sz w:val="22"/>
          <w:lang w:val="es-ES_tradnl"/>
        </w:rPr>
      </w:pPr>
      <w:r w:rsidRPr="007631ED">
        <w:rPr>
          <w:rFonts w:ascii="Century Gothic" w:hAnsi="Century Gothic"/>
          <w:b/>
          <w:sz w:val="22"/>
          <w:lang w:val="es-ES_tradnl"/>
        </w:rPr>
        <w:t>Remisión de facturas:</w:t>
      </w:r>
    </w:p>
    <w:p w14:paraId="3F4BF11D" w14:textId="56D1E2AB" w:rsidR="005976A4" w:rsidRPr="007631ED" w:rsidRDefault="00BB7958" w:rsidP="006E553F">
      <w:pPr>
        <w:adjustRightInd/>
        <w:spacing w:line="276" w:lineRule="auto"/>
        <w:textAlignment w:val="auto"/>
        <w:rPr>
          <w:rFonts w:ascii="Century Gothic" w:hAnsi="Century Gothic"/>
          <w:sz w:val="22"/>
          <w:lang w:val="es-ES_tradnl"/>
        </w:rPr>
      </w:pPr>
      <w:r>
        <w:rPr>
          <w:rFonts w:ascii="Century Gothic" w:hAnsi="Century Gothic" w:cs="Arial"/>
          <w:sz w:val="22"/>
          <w:szCs w:val="22"/>
          <w:lang w:val="es-ES_tradnl"/>
        </w:rPr>
        <w:t>RED NOROESTE</w:t>
      </w:r>
      <w:r w:rsidR="005976A4" w:rsidRPr="007631ED">
        <w:rPr>
          <w:rFonts w:ascii="Century Gothic" w:hAnsi="Century Gothic"/>
          <w:sz w:val="22"/>
          <w:lang w:val="es-ES_tradnl"/>
        </w:rPr>
        <w:t xml:space="preserve"> remitirá </w:t>
      </w:r>
      <w:r w:rsidR="00D332EA" w:rsidRPr="007631ED">
        <w:rPr>
          <w:rFonts w:ascii="Century Gothic" w:hAnsi="Century Gothic"/>
          <w:sz w:val="22"/>
          <w:lang w:val="es-ES_tradnl"/>
        </w:rPr>
        <w:t xml:space="preserve">a la cuenta de correo electrónico señalada </w:t>
      </w:r>
      <w:r w:rsidR="00581860" w:rsidRPr="00417BE8">
        <w:rPr>
          <w:rFonts w:ascii="Century Gothic" w:hAnsi="Century Gothic" w:cs="Arial"/>
          <w:sz w:val="22"/>
          <w:szCs w:val="22"/>
          <w:lang w:val="es-ES_tradnl"/>
        </w:rPr>
        <w:t xml:space="preserve">por el </w:t>
      </w:r>
      <w:r w:rsidR="00D50CBB" w:rsidRPr="00417BE8">
        <w:rPr>
          <w:rFonts w:ascii="Century Gothic" w:hAnsi="Century Gothic" w:cs="Arial"/>
          <w:sz w:val="22"/>
          <w:szCs w:val="22"/>
          <w:lang w:val="es-ES_tradnl"/>
        </w:rPr>
        <w:t>[CONCESIONARIO][AUTORIZADO]</w:t>
      </w:r>
      <w:r w:rsidR="00581860" w:rsidRPr="00417BE8">
        <w:rPr>
          <w:rFonts w:ascii="Century Gothic" w:hAnsi="Century Gothic" w:cs="Arial"/>
          <w:sz w:val="22"/>
          <w:szCs w:val="22"/>
          <w:lang w:val="es-ES_tradnl"/>
        </w:rPr>
        <w:t xml:space="preserve"> SOLICITANTE, </w:t>
      </w:r>
      <w:r w:rsidR="00D332EA" w:rsidRPr="007631ED">
        <w:rPr>
          <w:rFonts w:ascii="Century Gothic" w:hAnsi="Century Gothic"/>
          <w:sz w:val="22"/>
          <w:lang w:val="es-ES_tradnl"/>
        </w:rPr>
        <w:t xml:space="preserve">para tales efectos en </w:t>
      </w:r>
      <w:r w:rsidR="005976A4" w:rsidRPr="007631ED">
        <w:rPr>
          <w:rFonts w:ascii="Century Gothic" w:hAnsi="Century Gothic"/>
          <w:sz w:val="22"/>
          <w:lang w:val="es-ES_tradnl"/>
        </w:rPr>
        <w:t xml:space="preserve">el cuerpo del presente </w:t>
      </w:r>
      <w:r w:rsidR="00581860" w:rsidRPr="00417BE8">
        <w:rPr>
          <w:rFonts w:ascii="Century Gothic" w:hAnsi="Century Gothic" w:cs="Arial"/>
          <w:sz w:val="22"/>
          <w:szCs w:val="22"/>
          <w:lang w:val="es-ES_tradnl"/>
        </w:rPr>
        <w:t>CONVENIO</w:t>
      </w:r>
      <w:r w:rsidR="005976A4" w:rsidRPr="007631ED">
        <w:rPr>
          <w:rFonts w:ascii="Century Gothic" w:hAnsi="Century Gothic"/>
          <w:sz w:val="22"/>
          <w:lang w:val="es-ES_tradnl"/>
        </w:rPr>
        <w:t xml:space="preserve">, la(s) factura(s) a pagar por los Servicios correspondientes. </w:t>
      </w:r>
    </w:p>
    <w:p w14:paraId="5F6DC657" w14:textId="77777777" w:rsidR="005976A4" w:rsidRPr="007631ED" w:rsidRDefault="005976A4" w:rsidP="006E553F">
      <w:pPr>
        <w:adjustRightInd/>
        <w:spacing w:line="276" w:lineRule="auto"/>
        <w:textAlignment w:val="auto"/>
        <w:rPr>
          <w:rFonts w:ascii="Century Gothic" w:hAnsi="Century Gothic"/>
          <w:sz w:val="22"/>
          <w:lang w:val="es-ES_tradnl"/>
        </w:rPr>
      </w:pPr>
    </w:p>
    <w:p w14:paraId="115EEB86" w14:textId="6D979593" w:rsidR="005976A4" w:rsidRPr="007631ED" w:rsidRDefault="005976A4" w:rsidP="006E553F">
      <w:pPr>
        <w:adjustRightInd/>
        <w:spacing w:line="276" w:lineRule="auto"/>
        <w:textAlignment w:val="auto"/>
        <w:rPr>
          <w:rFonts w:ascii="Century Gothic" w:hAnsi="Century Gothic"/>
          <w:sz w:val="22"/>
          <w:lang w:val="es-ES_tradnl"/>
        </w:rPr>
      </w:pPr>
      <w:r w:rsidRPr="007631ED">
        <w:rPr>
          <w:rFonts w:ascii="Century Gothic" w:hAnsi="Century Gothic"/>
          <w:sz w:val="22"/>
          <w:lang w:val="es-ES_tradnl"/>
        </w:rPr>
        <w:t xml:space="preserve">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deberá efectuar los pagos que al amparo de este </w:t>
      </w:r>
      <w:r w:rsidR="00581860" w:rsidRPr="00417BE8">
        <w:rPr>
          <w:rFonts w:ascii="Century Gothic" w:hAnsi="Century Gothic" w:cs="Arial"/>
          <w:sz w:val="22"/>
          <w:szCs w:val="22"/>
          <w:lang w:val="es-ES_tradnl"/>
        </w:rPr>
        <w:t>CONVENIO</w:t>
      </w:r>
      <w:r w:rsidR="00581860" w:rsidRPr="007631ED">
        <w:rPr>
          <w:rFonts w:ascii="Century Gothic" w:hAnsi="Century Gothic"/>
          <w:sz w:val="22"/>
          <w:lang w:val="es-ES_tradnl"/>
        </w:rPr>
        <w:t xml:space="preserve"> </w:t>
      </w:r>
      <w:r w:rsidRPr="007631ED">
        <w:rPr>
          <w:rFonts w:ascii="Century Gothic" w:hAnsi="Century Gothic"/>
          <w:sz w:val="22"/>
          <w:lang w:val="es-ES_tradnl"/>
        </w:rPr>
        <w:t>se encuentra obligado a realizar por los Servicios que tenga contratados, dentro del plazo establecido para tal efecto, una vez que haya recibido la</w:t>
      </w:r>
      <w:r w:rsidR="005F12B7" w:rsidRPr="007631ED">
        <w:rPr>
          <w:rFonts w:ascii="Century Gothic" w:hAnsi="Century Gothic"/>
          <w:sz w:val="22"/>
          <w:lang w:val="es-ES_tradnl"/>
        </w:rPr>
        <w:t>(s)</w:t>
      </w:r>
      <w:r w:rsidRPr="007631ED">
        <w:rPr>
          <w:rFonts w:ascii="Century Gothic" w:hAnsi="Century Gothic"/>
          <w:sz w:val="22"/>
          <w:lang w:val="es-ES_tradnl"/>
        </w:rPr>
        <w:t xml:space="preserve"> factura</w:t>
      </w:r>
      <w:r w:rsidR="005F12B7" w:rsidRPr="007631ED">
        <w:rPr>
          <w:rFonts w:ascii="Century Gothic" w:hAnsi="Century Gothic"/>
          <w:sz w:val="22"/>
          <w:lang w:val="es-ES_tradnl"/>
        </w:rPr>
        <w:t>(s)</w:t>
      </w:r>
      <w:r w:rsidRPr="007631ED">
        <w:rPr>
          <w:rFonts w:ascii="Century Gothic" w:hAnsi="Century Gothic"/>
          <w:sz w:val="22"/>
          <w:lang w:val="es-ES_tradnl"/>
        </w:rPr>
        <w:t xml:space="preserve"> correspondiente</w:t>
      </w:r>
      <w:r w:rsidR="005F12B7" w:rsidRPr="007631ED">
        <w:rPr>
          <w:rFonts w:ascii="Century Gothic" w:hAnsi="Century Gothic"/>
          <w:sz w:val="22"/>
          <w:lang w:val="es-ES_tradnl"/>
        </w:rPr>
        <w:t>(s)</w:t>
      </w:r>
      <w:r w:rsidRPr="007631ED">
        <w:rPr>
          <w:rFonts w:ascii="Century Gothic" w:hAnsi="Century Gothic"/>
          <w:sz w:val="22"/>
          <w:lang w:val="es-ES_tradnl"/>
        </w:rPr>
        <w:t>.</w:t>
      </w:r>
    </w:p>
    <w:p w14:paraId="017E2716" w14:textId="77777777" w:rsidR="005976A4" w:rsidRPr="007631ED" w:rsidRDefault="005976A4" w:rsidP="006E553F">
      <w:pPr>
        <w:adjustRightInd/>
        <w:spacing w:line="276" w:lineRule="auto"/>
        <w:textAlignment w:val="auto"/>
        <w:rPr>
          <w:rFonts w:ascii="Century Gothic" w:hAnsi="Century Gothic"/>
          <w:sz w:val="22"/>
          <w:lang w:val="es-ES_tradnl"/>
        </w:rPr>
      </w:pPr>
    </w:p>
    <w:p w14:paraId="5FAE1B55" w14:textId="6B522994" w:rsidR="005976A4" w:rsidRPr="007631ED" w:rsidRDefault="005976A4" w:rsidP="006E553F">
      <w:pPr>
        <w:adjustRightInd/>
        <w:spacing w:line="276" w:lineRule="auto"/>
        <w:textAlignment w:val="auto"/>
        <w:rPr>
          <w:rFonts w:ascii="Century Gothic" w:hAnsi="Century Gothic"/>
          <w:sz w:val="22"/>
          <w:lang w:val="es-ES_tradnl"/>
        </w:rPr>
      </w:pPr>
      <w:r w:rsidRPr="007631ED">
        <w:rPr>
          <w:rFonts w:ascii="Century Gothic" w:hAnsi="Century Gothic"/>
          <w:sz w:val="22"/>
          <w:lang w:val="es-ES_tradnl"/>
        </w:rPr>
        <w:t xml:space="preserve">El pago de las facturas y de los cargos de contratación podrá </w:t>
      </w:r>
      <w:r w:rsidR="005F12B7" w:rsidRPr="007631ED">
        <w:rPr>
          <w:rFonts w:ascii="Century Gothic" w:hAnsi="Century Gothic"/>
          <w:sz w:val="22"/>
          <w:lang w:val="es-ES_tradnl"/>
        </w:rPr>
        <w:t>efectuarse</w:t>
      </w:r>
      <w:r w:rsidRPr="007631ED">
        <w:rPr>
          <w:rFonts w:ascii="Century Gothic" w:hAnsi="Century Gothic"/>
          <w:sz w:val="22"/>
          <w:lang w:val="es-ES_tradnl"/>
        </w:rPr>
        <w:t xml:space="preserve"> </w:t>
      </w:r>
      <w:r w:rsidR="005F12B7" w:rsidRPr="007631ED">
        <w:rPr>
          <w:rFonts w:ascii="Century Gothic" w:hAnsi="Century Gothic"/>
          <w:sz w:val="22"/>
          <w:lang w:val="es-ES_tradnl"/>
        </w:rPr>
        <w:t>a través de</w:t>
      </w:r>
      <w:r w:rsidRPr="007631ED">
        <w:rPr>
          <w:rFonts w:ascii="Century Gothic" w:hAnsi="Century Gothic"/>
          <w:sz w:val="22"/>
          <w:lang w:val="es-ES_tradnl"/>
        </w:rPr>
        <w:t xml:space="preserve"> cualquiera de l</w:t>
      </w:r>
      <w:r w:rsidR="005F12B7" w:rsidRPr="007631ED">
        <w:rPr>
          <w:rFonts w:ascii="Century Gothic" w:hAnsi="Century Gothic"/>
          <w:sz w:val="22"/>
          <w:lang w:val="es-ES_tradnl"/>
        </w:rPr>
        <w:t>o</w:t>
      </w:r>
      <w:r w:rsidRPr="007631ED">
        <w:rPr>
          <w:rFonts w:ascii="Century Gothic" w:hAnsi="Century Gothic"/>
          <w:sz w:val="22"/>
          <w:lang w:val="es-ES_tradnl"/>
        </w:rPr>
        <w:t xml:space="preserve">s siguientes </w:t>
      </w:r>
      <w:r w:rsidR="005F12B7" w:rsidRPr="007631ED">
        <w:rPr>
          <w:rFonts w:ascii="Century Gothic" w:hAnsi="Century Gothic"/>
          <w:sz w:val="22"/>
          <w:lang w:val="es-ES_tradnl"/>
        </w:rPr>
        <w:t>medios de pago</w:t>
      </w:r>
      <w:r w:rsidRPr="007631ED">
        <w:rPr>
          <w:rFonts w:ascii="Century Gothic" w:hAnsi="Century Gothic"/>
          <w:sz w:val="22"/>
          <w:lang w:val="es-ES_tradnl"/>
        </w:rPr>
        <w:t xml:space="preserve">, previo aviso del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w:t>
      </w:r>
    </w:p>
    <w:p w14:paraId="355B6964" w14:textId="77777777" w:rsidR="005976A4" w:rsidRPr="007631ED" w:rsidRDefault="005976A4" w:rsidP="006E553F">
      <w:pPr>
        <w:adjustRightInd/>
        <w:spacing w:line="276" w:lineRule="auto"/>
        <w:textAlignment w:val="auto"/>
        <w:rPr>
          <w:rFonts w:ascii="Century Gothic" w:hAnsi="Century Gothic"/>
          <w:sz w:val="22"/>
          <w:lang w:val="es-ES_tradnl"/>
        </w:rPr>
      </w:pPr>
    </w:p>
    <w:p w14:paraId="0EE6FAA5" w14:textId="51B6B05A" w:rsidR="005976A4" w:rsidRPr="007631ED" w:rsidRDefault="005976A4" w:rsidP="006E553F">
      <w:pPr>
        <w:adjustRightInd/>
        <w:spacing w:line="276" w:lineRule="auto"/>
        <w:textAlignment w:val="auto"/>
        <w:rPr>
          <w:rFonts w:ascii="Century Gothic" w:hAnsi="Century Gothic"/>
          <w:sz w:val="22"/>
          <w:lang w:val="es-ES_tradnl"/>
        </w:rPr>
      </w:pPr>
      <w:r w:rsidRPr="007631ED">
        <w:rPr>
          <w:rFonts w:ascii="Century Gothic" w:hAnsi="Century Gothic"/>
          <w:sz w:val="22"/>
          <w:lang w:val="es-ES_tradnl"/>
        </w:rPr>
        <w:t>1.</w:t>
      </w:r>
      <w:r w:rsidRPr="007631ED">
        <w:rPr>
          <w:rFonts w:ascii="Century Gothic" w:hAnsi="Century Gothic"/>
          <w:sz w:val="22"/>
          <w:lang w:val="es-ES_tradnl"/>
        </w:rPr>
        <w:tab/>
      </w:r>
      <w:r w:rsidR="005F12B7" w:rsidRPr="007631ED">
        <w:rPr>
          <w:rFonts w:ascii="Century Gothic" w:hAnsi="Century Gothic"/>
          <w:sz w:val="22"/>
          <w:lang w:val="es-ES_tradnl"/>
        </w:rPr>
        <w:t>C</w:t>
      </w:r>
      <w:r w:rsidRPr="007631ED">
        <w:rPr>
          <w:rFonts w:ascii="Century Gothic" w:hAnsi="Century Gothic"/>
          <w:sz w:val="22"/>
          <w:lang w:val="es-ES_tradnl"/>
        </w:rPr>
        <w:t xml:space="preserve">heque emitido por una Institución Bancaria, a nombre de </w:t>
      </w:r>
      <w:r w:rsidR="00BB7958">
        <w:rPr>
          <w:rFonts w:ascii="Century Gothic" w:hAnsi="Century Gothic" w:cs="Arial"/>
          <w:sz w:val="22"/>
          <w:szCs w:val="22"/>
          <w:lang w:val="es-ES_tradnl"/>
        </w:rPr>
        <w:t>RED NOROESTE</w:t>
      </w:r>
      <w:r w:rsidR="00581860" w:rsidRPr="00417BE8">
        <w:rPr>
          <w:rFonts w:ascii="Century Gothic" w:hAnsi="Century Gothic" w:cs="Arial"/>
          <w:sz w:val="22"/>
          <w:szCs w:val="22"/>
          <w:lang w:val="es-ES_tradnl"/>
        </w:rPr>
        <w:t xml:space="preserve"> ÚLTIMA MILLA, S.A.P.I. DE C.V.,</w:t>
      </w:r>
      <w:r w:rsidR="00AB0595" w:rsidRPr="007631ED">
        <w:rPr>
          <w:rFonts w:ascii="Century Gothic" w:hAnsi="Century Gothic"/>
          <w:sz w:val="22"/>
          <w:lang w:val="es-ES_tradnl"/>
        </w:rPr>
        <w:t xml:space="preserve"> </w:t>
      </w:r>
      <w:r w:rsidRPr="007631ED">
        <w:rPr>
          <w:rFonts w:ascii="Century Gothic" w:hAnsi="Century Gothic"/>
          <w:sz w:val="22"/>
          <w:lang w:val="es-ES_tradnl"/>
        </w:rPr>
        <w:t xml:space="preserve">el cual será entregado en el domicilio de </w:t>
      </w:r>
      <w:r w:rsidR="00581860" w:rsidRPr="00417BE8">
        <w:rPr>
          <w:rFonts w:ascii="Century Gothic" w:hAnsi="Century Gothic" w:cs="Arial"/>
          <w:sz w:val="22"/>
          <w:szCs w:val="22"/>
          <w:lang w:val="es-ES_tradnl"/>
        </w:rPr>
        <w:t xml:space="preserve"> ésta </w:t>
      </w:r>
      <w:r w:rsidRPr="007631ED">
        <w:rPr>
          <w:rFonts w:ascii="Century Gothic" w:hAnsi="Century Gothic"/>
          <w:sz w:val="22"/>
          <w:lang w:val="es-ES_tradnl"/>
        </w:rPr>
        <w:t xml:space="preserve"> </w:t>
      </w:r>
      <w:r w:rsidR="00E230A4" w:rsidRPr="007631ED">
        <w:rPr>
          <w:rFonts w:ascii="Century Gothic" w:hAnsi="Century Gothic"/>
          <w:sz w:val="22"/>
          <w:lang w:val="es-ES_tradnl"/>
        </w:rPr>
        <w:t xml:space="preserve">a </w:t>
      </w:r>
      <w:r w:rsidR="00331C2F" w:rsidRPr="007631ED">
        <w:rPr>
          <w:rFonts w:ascii="Century Gothic" w:hAnsi="Century Gothic"/>
          <w:sz w:val="22"/>
          <w:lang w:val="es-ES_tradnl"/>
        </w:rPr>
        <w:t xml:space="preserve">(persona, personas o </w:t>
      </w:r>
      <w:r w:rsidR="00D332EA" w:rsidRPr="007631ED">
        <w:rPr>
          <w:rFonts w:ascii="Century Gothic" w:hAnsi="Century Gothic"/>
          <w:sz w:val="22"/>
          <w:lang w:val="es-ES_tradnl"/>
        </w:rPr>
        <w:t>área</w:t>
      </w:r>
      <w:r w:rsidR="00331C2F" w:rsidRPr="007631ED">
        <w:rPr>
          <w:rFonts w:ascii="Century Gothic" w:hAnsi="Century Gothic"/>
          <w:sz w:val="22"/>
          <w:lang w:val="es-ES_tradnl"/>
        </w:rPr>
        <w:t xml:space="preserve"> correspondiente)</w:t>
      </w:r>
      <w:r w:rsidR="00E230A4" w:rsidRPr="007631ED">
        <w:rPr>
          <w:rFonts w:ascii="Century Gothic" w:hAnsi="Century Gothic"/>
          <w:sz w:val="22"/>
          <w:lang w:val="es-ES_tradnl"/>
        </w:rPr>
        <w:t xml:space="preserve"> que </w:t>
      </w:r>
      <w:r w:rsidR="00BB7958">
        <w:rPr>
          <w:rFonts w:ascii="Century Gothic" w:hAnsi="Century Gothic" w:cs="Arial"/>
          <w:sz w:val="22"/>
          <w:szCs w:val="22"/>
          <w:lang w:val="es-ES_tradnl"/>
        </w:rPr>
        <w:t>RED NOROESTE</w:t>
      </w:r>
      <w:r w:rsidR="00E230A4" w:rsidRPr="00417BE8">
        <w:rPr>
          <w:rFonts w:ascii="Century Gothic" w:hAnsi="Century Gothic" w:cs="Arial"/>
          <w:sz w:val="22"/>
          <w:szCs w:val="22"/>
          <w:lang w:val="es-ES_tradnl"/>
        </w:rPr>
        <w:t xml:space="preserve"> </w:t>
      </w:r>
      <w:r w:rsidR="00C36A09" w:rsidRPr="00417BE8">
        <w:rPr>
          <w:rFonts w:ascii="Century Gothic" w:hAnsi="Century Gothic" w:cs="Arial"/>
          <w:sz w:val="22"/>
          <w:szCs w:val="22"/>
          <w:lang w:val="es-ES_tradnl"/>
        </w:rPr>
        <w:t>previamente notifique al [CONCESIONARIO][AUTORIZADO] SOLICITANTE</w:t>
      </w:r>
      <w:r w:rsidR="00C36A09" w:rsidRPr="007631ED">
        <w:rPr>
          <w:rFonts w:ascii="Century Gothic" w:hAnsi="Century Gothic"/>
          <w:sz w:val="22"/>
          <w:lang w:val="es-ES_tradnl"/>
        </w:rPr>
        <w:t xml:space="preserve"> </w:t>
      </w:r>
      <w:r w:rsidRPr="007631ED">
        <w:rPr>
          <w:rFonts w:ascii="Century Gothic" w:hAnsi="Century Gothic"/>
          <w:sz w:val="22"/>
          <w:lang w:val="es-ES_tradnl"/>
        </w:rPr>
        <w:t xml:space="preserve">o depositado en la cuenta bancaria que previamente le indique al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w:t>
      </w:r>
    </w:p>
    <w:p w14:paraId="4E2A5333" w14:textId="77777777" w:rsidR="007C0E97" w:rsidRPr="007631ED" w:rsidRDefault="007C0E97" w:rsidP="006E553F">
      <w:pPr>
        <w:adjustRightInd/>
        <w:spacing w:line="276" w:lineRule="auto"/>
        <w:textAlignment w:val="auto"/>
        <w:rPr>
          <w:rFonts w:ascii="Century Gothic" w:hAnsi="Century Gothic"/>
          <w:sz w:val="22"/>
          <w:lang w:val="es-ES_tradnl"/>
        </w:rPr>
      </w:pPr>
    </w:p>
    <w:p w14:paraId="48C69B67" w14:textId="5BA3B3FA" w:rsidR="005976A4" w:rsidRPr="007631ED" w:rsidRDefault="005976A4" w:rsidP="006E553F">
      <w:pPr>
        <w:adjustRightInd/>
        <w:spacing w:line="276" w:lineRule="auto"/>
        <w:textAlignment w:val="auto"/>
        <w:rPr>
          <w:rFonts w:ascii="Century Gothic" w:hAnsi="Century Gothic"/>
          <w:sz w:val="22"/>
          <w:lang w:val="es-ES_tradnl"/>
        </w:rPr>
      </w:pPr>
      <w:r w:rsidRPr="007631ED">
        <w:rPr>
          <w:rFonts w:ascii="Century Gothic" w:hAnsi="Century Gothic"/>
          <w:sz w:val="22"/>
          <w:lang w:val="es-ES_tradnl"/>
        </w:rPr>
        <w:t>2.</w:t>
      </w:r>
      <w:r w:rsidRPr="007631ED">
        <w:rPr>
          <w:rFonts w:ascii="Century Gothic" w:hAnsi="Century Gothic"/>
          <w:sz w:val="22"/>
          <w:lang w:val="es-ES_tradnl"/>
        </w:rPr>
        <w:tab/>
      </w:r>
      <w:r w:rsidR="005F12B7" w:rsidRPr="007631ED">
        <w:rPr>
          <w:rFonts w:ascii="Century Gothic" w:hAnsi="Century Gothic"/>
          <w:sz w:val="22"/>
          <w:lang w:val="es-ES_tradnl"/>
        </w:rPr>
        <w:t>T</w:t>
      </w:r>
      <w:r w:rsidRPr="007631ED">
        <w:rPr>
          <w:rFonts w:ascii="Century Gothic" w:hAnsi="Century Gothic"/>
          <w:sz w:val="22"/>
          <w:lang w:val="es-ES_tradnl"/>
        </w:rPr>
        <w:t xml:space="preserve">ransferencia electrónica </w:t>
      </w:r>
      <w:r w:rsidR="005F12B7" w:rsidRPr="007631ED">
        <w:rPr>
          <w:rFonts w:ascii="Century Gothic" w:hAnsi="Century Gothic"/>
          <w:sz w:val="22"/>
          <w:lang w:val="es-ES_tradnl"/>
        </w:rPr>
        <w:t xml:space="preserve">de fondos inmediatamente disponibles </w:t>
      </w:r>
      <w:r w:rsidRPr="007631ED">
        <w:rPr>
          <w:rFonts w:ascii="Century Gothic" w:hAnsi="Century Gothic"/>
          <w:sz w:val="22"/>
          <w:lang w:val="es-ES_tradnl"/>
        </w:rPr>
        <w:t xml:space="preserve">a la cuenta bancaria que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previamente le indique al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w:t>
      </w:r>
    </w:p>
    <w:p w14:paraId="06448A06" w14:textId="77777777" w:rsidR="005976A4" w:rsidRPr="007631ED" w:rsidRDefault="005976A4" w:rsidP="006E553F">
      <w:pPr>
        <w:adjustRightInd/>
        <w:spacing w:line="276" w:lineRule="auto"/>
        <w:textAlignment w:val="auto"/>
        <w:rPr>
          <w:rFonts w:ascii="Century Gothic" w:hAnsi="Century Gothic"/>
          <w:sz w:val="22"/>
          <w:lang w:val="es-ES_tradnl"/>
        </w:rPr>
      </w:pPr>
    </w:p>
    <w:p w14:paraId="0E6FC639" w14:textId="61CFF355" w:rsidR="005976A4" w:rsidRPr="007631ED" w:rsidRDefault="007B7363" w:rsidP="006E553F">
      <w:pPr>
        <w:adjustRightInd/>
        <w:spacing w:line="276" w:lineRule="auto"/>
        <w:textAlignment w:val="auto"/>
        <w:rPr>
          <w:rFonts w:ascii="Century Gothic" w:hAnsi="Century Gothic"/>
          <w:sz w:val="22"/>
          <w:lang w:val="es-ES_tradnl"/>
        </w:rPr>
      </w:pPr>
      <w:r w:rsidRPr="007631ED">
        <w:rPr>
          <w:rFonts w:ascii="Century Gothic" w:hAnsi="Century Gothic"/>
          <w:sz w:val="22"/>
          <w:lang w:val="es-ES_tradnl"/>
        </w:rPr>
        <w:t xml:space="preserve">En caso </w:t>
      </w:r>
      <w:r w:rsidR="005976A4" w:rsidRPr="007631ED">
        <w:rPr>
          <w:rFonts w:ascii="Century Gothic" w:hAnsi="Century Gothic"/>
          <w:sz w:val="22"/>
          <w:lang w:val="es-ES_tradnl"/>
        </w:rPr>
        <w:t>de adeudos y penas convencionales</w:t>
      </w:r>
      <w:r w:rsidRPr="007631ED">
        <w:rPr>
          <w:rFonts w:ascii="Century Gothic" w:hAnsi="Century Gothic"/>
          <w:sz w:val="22"/>
          <w:lang w:val="es-ES_tradnl"/>
        </w:rPr>
        <w:t xml:space="preserve"> a cargo de</w:t>
      </w:r>
      <w:r w:rsidR="000237C6" w:rsidRPr="007631ED">
        <w:rPr>
          <w:rFonts w:ascii="Century Gothic" w:hAnsi="Century Gothic"/>
          <w:sz w:val="22"/>
          <w:lang w:val="es-ES_tradnl"/>
        </w:rPr>
        <w:t xml:space="preserve"> </w:t>
      </w:r>
      <w:r w:rsidR="00BB7958">
        <w:rPr>
          <w:rFonts w:ascii="Century Gothic" w:hAnsi="Century Gothic" w:cs="Arial"/>
          <w:sz w:val="22"/>
          <w:szCs w:val="22"/>
          <w:lang w:val="es-ES_tradnl"/>
        </w:rPr>
        <w:t>RED NOROESTE</w:t>
      </w:r>
      <w:r w:rsidRPr="00417BE8">
        <w:rPr>
          <w:rFonts w:ascii="Century Gothic" w:hAnsi="Century Gothic" w:cs="Arial"/>
          <w:sz w:val="22"/>
          <w:szCs w:val="22"/>
          <w:lang w:val="es-ES_tradnl"/>
        </w:rPr>
        <w:t xml:space="preserve">, </w:t>
      </w:r>
      <w:r w:rsidR="00581860" w:rsidRPr="00417BE8">
        <w:rPr>
          <w:rFonts w:ascii="Century Gothic" w:hAnsi="Century Gothic" w:cs="Arial"/>
          <w:sz w:val="22"/>
          <w:szCs w:val="22"/>
          <w:lang w:val="es-ES_tradnl"/>
        </w:rPr>
        <w:t>ésta</w:t>
      </w:r>
      <w:r w:rsidR="00581860" w:rsidRPr="007631ED">
        <w:rPr>
          <w:rFonts w:ascii="Century Gothic" w:hAnsi="Century Gothic"/>
          <w:sz w:val="22"/>
          <w:lang w:val="es-ES_tradnl"/>
        </w:rPr>
        <w:t xml:space="preserve"> </w:t>
      </w:r>
      <w:r w:rsidRPr="007631ED">
        <w:rPr>
          <w:rFonts w:ascii="Century Gothic" w:hAnsi="Century Gothic"/>
          <w:sz w:val="22"/>
          <w:lang w:val="es-ES_tradnl"/>
        </w:rPr>
        <w:t xml:space="preserve">deberá cubrirlos </w:t>
      </w:r>
      <w:r w:rsidR="005976A4" w:rsidRPr="007631ED">
        <w:rPr>
          <w:rFonts w:ascii="Century Gothic" w:hAnsi="Century Gothic"/>
          <w:sz w:val="22"/>
          <w:lang w:val="es-ES_tradnl"/>
        </w:rPr>
        <w:t xml:space="preserve">al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005976A4" w:rsidRPr="007631ED">
        <w:rPr>
          <w:rFonts w:ascii="Century Gothic" w:hAnsi="Century Gothic"/>
          <w:sz w:val="22"/>
          <w:lang w:val="es-ES_tradnl"/>
        </w:rPr>
        <w:t xml:space="preserve"> según lo estipulado en </w:t>
      </w:r>
      <w:r w:rsidR="00210FAA" w:rsidRPr="00417BE8">
        <w:rPr>
          <w:rFonts w:ascii="Century Gothic" w:hAnsi="Century Gothic" w:cs="Arial"/>
          <w:sz w:val="22"/>
          <w:szCs w:val="22"/>
          <w:lang w:val="es-ES_tradnl"/>
        </w:rPr>
        <w:t>e</w:t>
      </w:r>
      <w:r w:rsidR="005976A4" w:rsidRPr="00417BE8">
        <w:rPr>
          <w:rFonts w:ascii="Century Gothic" w:hAnsi="Century Gothic" w:cs="Arial"/>
          <w:sz w:val="22"/>
          <w:szCs w:val="22"/>
          <w:lang w:val="es-ES_tradnl"/>
        </w:rPr>
        <w:t>l</w:t>
      </w:r>
      <w:r w:rsidR="005976A4" w:rsidRPr="007631ED">
        <w:rPr>
          <w:rFonts w:ascii="Century Gothic" w:hAnsi="Century Gothic"/>
          <w:sz w:val="22"/>
          <w:lang w:val="es-ES_tradnl"/>
        </w:rPr>
        <w:t xml:space="preserve"> Anexo “B</w:t>
      </w:r>
      <w:r w:rsidR="005976A4" w:rsidRPr="00417BE8">
        <w:rPr>
          <w:rFonts w:ascii="Century Gothic" w:hAnsi="Century Gothic" w:cs="Arial"/>
          <w:sz w:val="22"/>
          <w:szCs w:val="22"/>
          <w:lang w:val="es-ES_tradnl"/>
        </w:rPr>
        <w:t>”</w:t>
      </w:r>
      <w:r w:rsidR="00210FAA" w:rsidRPr="00417BE8">
        <w:rPr>
          <w:rFonts w:ascii="Century Gothic" w:hAnsi="Century Gothic" w:cs="Arial"/>
          <w:sz w:val="22"/>
          <w:szCs w:val="22"/>
          <w:lang w:val="es-ES_tradnl"/>
        </w:rPr>
        <w:t xml:space="preserve"> de la Oferta de Referencia</w:t>
      </w:r>
      <w:r w:rsidRPr="00417BE8">
        <w:rPr>
          <w:rFonts w:ascii="Century Gothic" w:hAnsi="Century Gothic" w:cs="Arial"/>
          <w:sz w:val="22"/>
          <w:szCs w:val="22"/>
          <w:lang w:val="es-ES_tradnl"/>
        </w:rPr>
        <w:t>.</w:t>
      </w:r>
    </w:p>
    <w:p w14:paraId="71143B77" w14:textId="77777777" w:rsidR="005976A4" w:rsidRPr="007631ED" w:rsidRDefault="005976A4" w:rsidP="006E553F">
      <w:pPr>
        <w:adjustRightInd/>
        <w:spacing w:line="276" w:lineRule="auto"/>
        <w:textAlignment w:val="auto"/>
        <w:rPr>
          <w:rFonts w:ascii="Century Gothic" w:hAnsi="Century Gothic"/>
          <w:sz w:val="22"/>
          <w:lang w:val="es-ES_tradnl"/>
        </w:rPr>
      </w:pPr>
    </w:p>
    <w:p w14:paraId="303A3E5D" w14:textId="77777777" w:rsidR="005976A4" w:rsidRPr="007631ED" w:rsidRDefault="005976A4" w:rsidP="006E553F">
      <w:pPr>
        <w:adjustRightInd/>
        <w:spacing w:line="276" w:lineRule="auto"/>
        <w:textAlignment w:val="auto"/>
        <w:rPr>
          <w:rFonts w:ascii="Century Gothic" w:hAnsi="Century Gothic"/>
          <w:sz w:val="22"/>
          <w:lang w:val="es-ES_tradnl"/>
        </w:rPr>
      </w:pPr>
      <w:r w:rsidRPr="007631ED">
        <w:rPr>
          <w:rFonts w:ascii="Century Gothic" w:hAnsi="Century Gothic"/>
          <w:sz w:val="22"/>
          <w:lang w:val="es-ES_tradnl"/>
        </w:rPr>
        <w:t>Las Partes están de acuerdo en cumplir con las obligaciones fiscales establecidas a su cargo por la legislación fiscal vigente.</w:t>
      </w:r>
    </w:p>
    <w:p w14:paraId="4577529F" w14:textId="77777777" w:rsidR="005976A4" w:rsidRPr="007631ED" w:rsidRDefault="005976A4" w:rsidP="006E553F">
      <w:pPr>
        <w:pStyle w:val="Textoindependiente"/>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pacing w:val="0"/>
          <w:lang w:val="es-ES_tradnl"/>
        </w:rPr>
      </w:pPr>
    </w:p>
    <w:p w14:paraId="0DA979A1" w14:textId="77777777" w:rsidR="005976A4" w:rsidRPr="007631ED" w:rsidRDefault="005976A4" w:rsidP="006E553F">
      <w:pPr>
        <w:numPr>
          <w:ilvl w:val="0"/>
          <w:numId w:val="3"/>
        </w:numPr>
        <w:adjustRightInd/>
        <w:spacing w:line="276" w:lineRule="auto"/>
        <w:textAlignment w:val="auto"/>
        <w:rPr>
          <w:rFonts w:ascii="Century Gothic" w:hAnsi="Century Gothic"/>
          <w:b/>
          <w:sz w:val="22"/>
          <w:lang w:val="es-ES_tradnl"/>
        </w:rPr>
      </w:pPr>
      <w:r w:rsidRPr="007631ED">
        <w:rPr>
          <w:rFonts w:ascii="Century Gothic" w:hAnsi="Century Gothic"/>
          <w:b/>
          <w:sz w:val="22"/>
          <w:lang w:val="es-ES_tradnl"/>
        </w:rPr>
        <w:t>Inconformidades</w:t>
      </w:r>
    </w:p>
    <w:p w14:paraId="0C8351D7" w14:textId="1E38B13E"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En el caso de que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no esté de acuerdo con su factura, deberá dirigir su inconformidad a</w:t>
      </w:r>
      <w:r w:rsidR="000237C6" w:rsidRPr="007631ED">
        <w:rPr>
          <w:rFonts w:ascii="Century Gothic" w:hAnsi="Century Gothic"/>
          <w:sz w:val="22"/>
          <w:lang w:val="es-ES_tradnl"/>
        </w:rPr>
        <w:t xml:space="preserve">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w:t>
      </w:r>
      <w:r w:rsidR="00843F96" w:rsidRPr="007631ED">
        <w:rPr>
          <w:rFonts w:ascii="Century Gothic" w:hAnsi="Century Gothic"/>
          <w:sz w:val="22"/>
          <w:lang w:val="es-ES_tradnl"/>
        </w:rPr>
        <w:t xml:space="preserve">a través del Sistema Electrónico de Gestión </w:t>
      </w:r>
      <w:r w:rsidR="0060238B" w:rsidRPr="007631ED">
        <w:rPr>
          <w:rFonts w:ascii="Century Gothic" w:hAnsi="Century Gothic"/>
          <w:sz w:val="22"/>
          <w:lang w:val="es-ES_tradnl"/>
        </w:rPr>
        <w:t>y/</w:t>
      </w:r>
      <w:r w:rsidR="00843F96" w:rsidRPr="007631ED">
        <w:rPr>
          <w:rFonts w:ascii="Century Gothic" w:hAnsi="Century Gothic"/>
          <w:sz w:val="22"/>
          <w:lang w:val="es-ES_tradnl"/>
        </w:rPr>
        <w:t>o por correo electrónico</w:t>
      </w:r>
      <w:r w:rsidR="00843F96" w:rsidRPr="007631ED">
        <w:rPr>
          <w:rFonts w:ascii="Century Gothic" w:hAnsi="Century Gothic"/>
          <w:sz w:val="22"/>
        </w:rPr>
        <w:t xml:space="preserve"> </w:t>
      </w:r>
      <w:r w:rsidR="00843F96" w:rsidRPr="007631ED">
        <w:rPr>
          <w:rFonts w:ascii="Century Gothic" w:hAnsi="Century Gothic"/>
          <w:sz w:val="22"/>
          <w:lang w:val="es-ES_tradnl"/>
        </w:rPr>
        <w:t xml:space="preserve">provisto por </w:t>
      </w:r>
      <w:r w:rsidR="00BB7958">
        <w:rPr>
          <w:rFonts w:ascii="Century Gothic" w:hAnsi="Century Gothic" w:cs="Arial"/>
          <w:sz w:val="22"/>
          <w:szCs w:val="22"/>
          <w:lang w:val="es-ES_tradnl"/>
        </w:rPr>
        <w:t>RED NOROESTE</w:t>
      </w:r>
      <w:r w:rsidR="00843F96" w:rsidRPr="007631ED">
        <w:rPr>
          <w:rFonts w:ascii="Century Gothic" w:hAnsi="Century Gothic"/>
          <w:sz w:val="22"/>
        </w:rPr>
        <w:t xml:space="preserve"> </w:t>
      </w:r>
      <w:r w:rsidRPr="007631ED">
        <w:rPr>
          <w:rFonts w:ascii="Century Gothic" w:hAnsi="Century Gothic"/>
          <w:sz w:val="22"/>
          <w:lang w:val="es-ES_tradnl"/>
        </w:rPr>
        <w:t xml:space="preserve">de acuerdo </w:t>
      </w:r>
      <w:r w:rsidR="000237C6" w:rsidRPr="007631ED">
        <w:rPr>
          <w:rFonts w:ascii="Century Gothic" w:hAnsi="Century Gothic"/>
          <w:sz w:val="22"/>
          <w:lang w:val="es-ES_tradnl"/>
        </w:rPr>
        <w:t>con</w:t>
      </w:r>
      <w:r w:rsidRPr="007631ED">
        <w:rPr>
          <w:rFonts w:ascii="Century Gothic" w:hAnsi="Century Gothic"/>
          <w:sz w:val="22"/>
          <w:lang w:val="es-ES_tradnl"/>
        </w:rPr>
        <w:t xml:space="preserve"> lo siguiente: </w:t>
      </w:r>
    </w:p>
    <w:p w14:paraId="24E75716" w14:textId="77777777" w:rsidR="005976A4" w:rsidRPr="007631ED" w:rsidRDefault="005976A4" w:rsidP="006E553F">
      <w:pPr>
        <w:spacing w:line="276" w:lineRule="auto"/>
        <w:rPr>
          <w:rFonts w:ascii="Century Gothic" w:hAnsi="Century Gothic"/>
          <w:sz w:val="22"/>
          <w:lang w:val="es-ES_tradnl"/>
        </w:rPr>
      </w:pPr>
    </w:p>
    <w:p w14:paraId="5A04A063" w14:textId="28981C39" w:rsidR="007E0421"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Para que cualquier inconformidad sea procedente, la misma deberá (i) referirse exclusivamente al número de unidades o cualquier otro parámetro de medición aplicable a los Servicios, así como a errores matemáticos, de cálculo o de actualización, pero por ningún motivo a la tarifa misma pactada por unidad conforme a este </w:t>
      </w:r>
      <w:r w:rsidR="0059778F" w:rsidRPr="00417BE8">
        <w:rPr>
          <w:rFonts w:ascii="Century Gothic" w:hAnsi="Century Gothic" w:cs="Arial"/>
          <w:sz w:val="22"/>
          <w:szCs w:val="22"/>
          <w:lang w:val="es-ES_tradnl"/>
        </w:rPr>
        <w:t>CONVENIO</w:t>
      </w:r>
      <w:r w:rsidRPr="007631ED">
        <w:rPr>
          <w:rFonts w:ascii="Century Gothic" w:hAnsi="Century Gothic"/>
          <w:sz w:val="22"/>
          <w:lang w:val="es-ES_tradnl"/>
        </w:rPr>
        <w:t xml:space="preserve">, ni tampoco a la calidad con la que fueron prestados los Servicios; (ii) hacerse valer dentro de los 18 (dieciocho) días naturales siguientes a la fecha de recepción de la factura original de que se trate, y (iii) acompañarse necesariamente de: (a) el rechazo formal, por escrito, en que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manifieste las razones de su </w:t>
      </w:r>
      <w:r w:rsidRPr="007631ED">
        <w:rPr>
          <w:rFonts w:ascii="Century Gothic" w:hAnsi="Century Gothic"/>
          <w:sz w:val="22"/>
          <w:lang w:val="es-ES_tradnl"/>
        </w:rPr>
        <w:lastRenderedPageBreak/>
        <w:t xml:space="preserve">inconformidad, (b) a elección del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el pago total de los servicios bajo protesta o el pago parcial </w:t>
      </w:r>
      <w:r w:rsidR="007B7363" w:rsidRPr="007631ED">
        <w:rPr>
          <w:rFonts w:ascii="Century Gothic" w:hAnsi="Century Gothic"/>
          <w:sz w:val="22"/>
          <w:lang w:val="es-ES_tradnl"/>
        </w:rPr>
        <w:t xml:space="preserve">de </w:t>
      </w:r>
      <w:r w:rsidRPr="007631ED">
        <w:rPr>
          <w:rFonts w:ascii="Century Gothic" w:hAnsi="Century Gothic"/>
          <w:sz w:val="22"/>
          <w:lang w:val="es-ES_tradnl"/>
        </w:rPr>
        <w:t xml:space="preserve">los cargos efectivamente reconocidos, y </w:t>
      </w:r>
      <w:r w:rsidRPr="007631ED">
        <w:rPr>
          <w:rFonts w:ascii="Century Gothic" w:hAnsi="Century Gothic"/>
          <w:sz w:val="22"/>
        </w:rPr>
        <w:t xml:space="preserve">(c) como alternativa, la </w:t>
      </w:r>
      <w:r w:rsidR="000811DB" w:rsidRPr="00417BE8">
        <w:rPr>
          <w:rFonts w:ascii="Century Gothic" w:hAnsi="Century Gothic" w:cs="Arial"/>
          <w:sz w:val="22"/>
          <w:szCs w:val="22"/>
        </w:rPr>
        <w:t>Parte</w:t>
      </w:r>
      <w:r w:rsidRPr="007631ED">
        <w:rPr>
          <w:rFonts w:ascii="Century Gothic" w:hAnsi="Century Gothic"/>
          <w:sz w:val="22"/>
        </w:rPr>
        <w:t xml:space="preserve"> que objete la factura o receptora del servicio podrá pagar, bajo protesta, la totalidad o una porción de la factura, y ésta se considerará como Factura Objetada, por esa porción o la totalidad, en su caso. </w:t>
      </w:r>
      <w:r w:rsidR="007E0421" w:rsidRPr="007631ED">
        <w:rPr>
          <w:rFonts w:ascii="Century Gothic" w:hAnsi="Century Gothic"/>
          <w:sz w:val="22"/>
        </w:rPr>
        <w:t>Lo anterior</w:t>
      </w:r>
      <w:r w:rsidR="00581860" w:rsidRPr="00417BE8">
        <w:rPr>
          <w:rFonts w:ascii="Century Gothic" w:hAnsi="Century Gothic" w:cs="Arial"/>
          <w:sz w:val="22"/>
          <w:szCs w:val="22"/>
        </w:rPr>
        <w:t>,</w:t>
      </w:r>
      <w:r w:rsidR="007E0421" w:rsidRPr="007631ED">
        <w:rPr>
          <w:rFonts w:ascii="Century Gothic" w:hAnsi="Century Gothic"/>
          <w:sz w:val="22"/>
        </w:rPr>
        <w:t xml:space="preserve"> no implica una renuncia a los derechos de la </w:t>
      </w:r>
      <w:r w:rsidR="000811DB" w:rsidRPr="00417BE8">
        <w:rPr>
          <w:rFonts w:ascii="Century Gothic" w:hAnsi="Century Gothic" w:cs="Arial"/>
          <w:sz w:val="22"/>
          <w:szCs w:val="22"/>
        </w:rPr>
        <w:t>Parte</w:t>
      </w:r>
      <w:r w:rsidR="007E0421" w:rsidRPr="007631ED">
        <w:rPr>
          <w:rFonts w:ascii="Century Gothic" w:hAnsi="Century Gothic"/>
          <w:sz w:val="22"/>
        </w:rPr>
        <w:t xml:space="preserve"> objetante respecto de aquellas tarifas que sean determinadas administrativamente por la autoridad competente</w:t>
      </w:r>
      <w:r w:rsidR="007E0421" w:rsidRPr="007631ED">
        <w:rPr>
          <w:rFonts w:ascii="Century Gothic" w:hAnsi="Century Gothic"/>
          <w:sz w:val="22"/>
          <w:lang w:val="es-ES_tradnl"/>
        </w:rPr>
        <w:t xml:space="preserve">. </w:t>
      </w:r>
    </w:p>
    <w:p w14:paraId="7E89D50C" w14:textId="77777777" w:rsidR="00581860" w:rsidRPr="00417BE8" w:rsidRDefault="00581860" w:rsidP="006E553F">
      <w:pPr>
        <w:spacing w:line="276" w:lineRule="auto"/>
        <w:rPr>
          <w:rFonts w:ascii="Century Gothic" w:hAnsi="Century Gothic" w:cs="Arial"/>
          <w:sz w:val="22"/>
          <w:szCs w:val="22"/>
        </w:rPr>
      </w:pPr>
    </w:p>
    <w:p w14:paraId="08BF1A75" w14:textId="6E7F7160" w:rsidR="007E0421" w:rsidRPr="007631ED" w:rsidRDefault="007E0421" w:rsidP="006E553F">
      <w:pPr>
        <w:spacing w:line="276" w:lineRule="auto"/>
        <w:rPr>
          <w:rFonts w:ascii="Century Gothic" w:hAnsi="Century Gothic"/>
          <w:sz w:val="22"/>
        </w:rPr>
      </w:pPr>
      <w:r w:rsidRPr="007631ED">
        <w:rPr>
          <w:rFonts w:ascii="Century Gothic" w:hAnsi="Century Gothic"/>
          <w:sz w:val="22"/>
        </w:rPr>
        <w:t xml:space="preserve">El plazo de 18 </w:t>
      </w:r>
      <w:r w:rsidR="00210FAA" w:rsidRPr="00417BE8">
        <w:rPr>
          <w:rFonts w:ascii="Century Gothic" w:hAnsi="Century Gothic" w:cs="Arial"/>
          <w:sz w:val="22"/>
          <w:szCs w:val="22"/>
        </w:rPr>
        <w:t xml:space="preserve">(dieciocho) </w:t>
      </w:r>
      <w:r w:rsidRPr="007631ED">
        <w:rPr>
          <w:rFonts w:ascii="Century Gothic" w:hAnsi="Century Gothic"/>
          <w:sz w:val="22"/>
        </w:rPr>
        <w:t xml:space="preserve">días naturales al que hace referencia el inciso (ii) anterior no procederá en caso de que </w:t>
      </w:r>
      <w:r w:rsidR="00BB7958">
        <w:rPr>
          <w:rFonts w:ascii="Century Gothic" w:hAnsi="Century Gothic" w:cs="Arial"/>
          <w:sz w:val="22"/>
          <w:szCs w:val="22"/>
        </w:rPr>
        <w:t>RED NOROESTE</w:t>
      </w:r>
      <w:r w:rsidR="00581860" w:rsidRPr="007631ED">
        <w:rPr>
          <w:rFonts w:ascii="Century Gothic" w:hAnsi="Century Gothic"/>
          <w:sz w:val="22"/>
        </w:rPr>
        <w:t xml:space="preserve"> </w:t>
      </w:r>
      <w:r w:rsidRPr="007631ED">
        <w:rPr>
          <w:rFonts w:ascii="Century Gothic" w:hAnsi="Century Gothic"/>
          <w:sz w:val="22"/>
        </w:rPr>
        <w:t>aplique tarifas diferentes a las establecidas en el Anexo A del presente CONVENIO.</w:t>
      </w:r>
    </w:p>
    <w:p w14:paraId="2666BFF7" w14:textId="77777777" w:rsidR="004F4A16" w:rsidRPr="007631ED" w:rsidRDefault="004F4A16" w:rsidP="006E553F">
      <w:pPr>
        <w:spacing w:line="276" w:lineRule="auto"/>
        <w:rPr>
          <w:rFonts w:ascii="Century Gothic" w:hAnsi="Century Gothic"/>
          <w:sz w:val="22"/>
          <w:lang w:val="es-ES_tradnl"/>
        </w:rPr>
      </w:pPr>
    </w:p>
    <w:p w14:paraId="4EDF28D1" w14:textId="50023445"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Queda claramente entendido por </w:t>
      </w:r>
      <w:r w:rsidR="00581860" w:rsidRPr="00417BE8">
        <w:rPr>
          <w:rFonts w:ascii="Century Gothic" w:hAnsi="Century Gothic" w:cs="Arial"/>
          <w:sz w:val="22"/>
          <w:szCs w:val="22"/>
        </w:rPr>
        <w:t xml:space="preserve"> las Partes</w:t>
      </w:r>
      <w:r w:rsidRPr="00417BE8">
        <w:rPr>
          <w:rFonts w:ascii="Century Gothic" w:hAnsi="Century Gothic" w:cs="Arial"/>
          <w:sz w:val="22"/>
          <w:szCs w:val="22"/>
          <w:lang w:val="es-ES_tradnl"/>
        </w:rPr>
        <w:t>que</w:t>
      </w:r>
      <w:r w:rsidRPr="007631ED">
        <w:rPr>
          <w:rFonts w:ascii="Century Gothic" w:hAnsi="Century Gothic"/>
          <w:sz w:val="22"/>
          <w:lang w:val="es-ES_tradnl"/>
        </w:rPr>
        <w:t xml:space="preserve"> las inconformidades que no reúnan los requisitos precedentes no tendrán efecto o validez alguna y, en consecuencia, las facturas y estados de adeudos correspondientes se tendrán por consentidos.</w:t>
      </w:r>
    </w:p>
    <w:p w14:paraId="622DBBB5" w14:textId="77777777" w:rsidR="00581860" w:rsidRPr="00417BE8" w:rsidRDefault="00581860" w:rsidP="006E553F">
      <w:pPr>
        <w:spacing w:line="276" w:lineRule="auto"/>
        <w:rPr>
          <w:rFonts w:ascii="Century Gothic" w:hAnsi="Century Gothic" w:cs="Arial"/>
          <w:sz w:val="22"/>
          <w:szCs w:val="22"/>
          <w:lang w:val="es-ES_tradnl"/>
        </w:rPr>
      </w:pPr>
    </w:p>
    <w:p w14:paraId="0F86EA2B" w14:textId="7D7F28D8"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En caso de ser improcedente la inconformidad presentada por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éste deberá pagar en adición al monto no reconocido, los intereses moratorios a los que hace referencia el presente </w:t>
      </w:r>
      <w:r w:rsidR="00581860" w:rsidRPr="00417BE8">
        <w:rPr>
          <w:rFonts w:ascii="Century Gothic" w:hAnsi="Century Gothic" w:cs="Arial"/>
          <w:sz w:val="22"/>
          <w:szCs w:val="22"/>
          <w:lang w:val="es-ES_tradnl"/>
        </w:rPr>
        <w:t>CONVENIO</w:t>
      </w:r>
      <w:r w:rsidR="00581860" w:rsidRPr="007631ED">
        <w:rPr>
          <w:rFonts w:ascii="Century Gothic" w:hAnsi="Century Gothic"/>
          <w:sz w:val="22"/>
          <w:lang w:val="es-ES_tradnl"/>
        </w:rPr>
        <w:t xml:space="preserve"> </w:t>
      </w:r>
      <w:r w:rsidRPr="007631ED">
        <w:rPr>
          <w:rFonts w:ascii="Century Gothic" w:hAnsi="Century Gothic"/>
          <w:sz w:val="22"/>
          <w:lang w:val="es-ES_tradnl"/>
        </w:rPr>
        <w:t xml:space="preserve">desde la fecha original de pago. En caso de que la objeción sea procedente, y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haya optado por efectuar el pago total de los servicios facturados, </w:t>
      </w:r>
      <w:r w:rsidR="00581860" w:rsidRPr="00417BE8">
        <w:rPr>
          <w:rFonts w:ascii="Century Gothic" w:hAnsi="Century Gothic" w:cs="Arial"/>
          <w:sz w:val="22"/>
          <w:szCs w:val="22"/>
          <w:lang w:val="es-ES_tradnl"/>
        </w:rPr>
        <w:t xml:space="preserve">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deberá efectuar la devolución del monto que resulte procedente de la inconformidad y deberá pagar, </w:t>
      </w:r>
      <w:r w:rsidRPr="007631ED">
        <w:rPr>
          <w:rFonts w:ascii="Century Gothic" w:hAnsi="Century Gothic"/>
          <w:i/>
          <w:sz w:val="22"/>
          <w:lang w:val="es-ES_tradnl"/>
        </w:rPr>
        <w:t>mutatis mutandis</w:t>
      </w:r>
      <w:r w:rsidRPr="007631ED">
        <w:rPr>
          <w:rFonts w:ascii="Century Gothic" w:hAnsi="Century Gothic"/>
          <w:sz w:val="22"/>
          <w:lang w:val="es-ES_tradnl"/>
        </w:rPr>
        <w:t xml:space="preserve">, los intereses correspondientes. </w:t>
      </w:r>
    </w:p>
    <w:p w14:paraId="45D23E2D" w14:textId="77777777" w:rsidR="00843F96" w:rsidRPr="007631ED" w:rsidRDefault="00843F96" w:rsidP="006E553F">
      <w:pPr>
        <w:rPr>
          <w:rFonts w:ascii="Century Gothic" w:hAnsi="Century Gothic"/>
          <w:sz w:val="22"/>
        </w:rPr>
      </w:pPr>
    </w:p>
    <w:p w14:paraId="2DA813EC" w14:textId="21D96235"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El plazo máximo para la resolución de las inconformidades que sean presentadas por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00CA3C5B" w:rsidRPr="007631ED">
        <w:rPr>
          <w:rFonts w:ascii="Century Gothic" w:hAnsi="Century Gothic"/>
          <w:sz w:val="22"/>
          <w:lang w:val="es-ES_tradnl"/>
        </w:rPr>
        <w:t xml:space="preserve"> </w:t>
      </w:r>
      <w:r w:rsidR="00581860" w:rsidRPr="00417BE8">
        <w:rPr>
          <w:rFonts w:ascii="Century Gothic" w:hAnsi="Century Gothic" w:cs="Arial"/>
          <w:sz w:val="22"/>
          <w:szCs w:val="22"/>
          <w:lang w:val="es-ES_tradnl"/>
        </w:rPr>
        <w:t xml:space="preserve"> no deberá exceder</w:t>
      </w:r>
      <w:r w:rsidR="00843F96" w:rsidRPr="007631ED">
        <w:rPr>
          <w:rFonts w:ascii="Century Gothic" w:hAnsi="Century Gothic"/>
          <w:sz w:val="22"/>
          <w:lang w:val="es-ES_tradnl"/>
        </w:rPr>
        <w:t xml:space="preserve"> de</w:t>
      </w:r>
      <w:r w:rsidR="00D332EA" w:rsidRPr="007631ED">
        <w:rPr>
          <w:rFonts w:ascii="Century Gothic" w:hAnsi="Century Gothic"/>
          <w:sz w:val="22"/>
          <w:lang w:val="es-ES_tradnl"/>
        </w:rPr>
        <w:t xml:space="preserve"> 6</w:t>
      </w:r>
      <w:r w:rsidRPr="007631ED">
        <w:rPr>
          <w:rFonts w:ascii="Century Gothic" w:hAnsi="Century Gothic"/>
          <w:sz w:val="22"/>
          <w:lang w:val="es-ES_tradnl"/>
        </w:rPr>
        <w:t>0</w:t>
      </w:r>
      <w:r w:rsidRPr="00417BE8">
        <w:rPr>
          <w:rFonts w:ascii="Century Gothic" w:hAnsi="Century Gothic" w:cs="Arial"/>
          <w:sz w:val="22"/>
          <w:szCs w:val="22"/>
          <w:lang w:val="es-ES_tradnl"/>
        </w:rPr>
        <w:t xml:space="preserve"> </w:t>
      </w:r>
      <w:r w:rsidR="00210FAA" w:rsidRPr="00417BE8">
        <w:rPr>
          <w:rFonts w:ascii="Century Gothic" w:hAnsi="Century Gothic" w:cs="Arial"/>
          <w:sz w:val="22"/>
          <w:szCs w:val="22"/>
          <w:lang w:val="es-ES_tradnl"/>
        </w:rPr>
        <w:t>(sesenta)</w:t>
      </w:r>
      <w:r w:rsidR="00210FAA" w:rsidRPr="007631ED">
        <w:rPr>
          <w:rFonts w:ascii="Century Gothic" w:hAnsi="Century Gothic"/>
          <w:sz w:val="22"/>
          <w:lang w:val="es-ES_tradnl"/>
        </w:rPr>
        <w:t xml:space="preserve"> </w:t>
      </w:r>
      <w:r w:rsidRPr="007631ED">
        <w:rPr>
          <w:rFonts w:ascii="Century Gothic" w:hAnsi="Century Gothic"/>
          <w:sz w:val="22"/>
          <w:lang w:val="es-ES_tradnl"/>
        </w:rPr>
        <w:t>días naturales.</w:t>
      </w:r>
    </w:p>
    <w:p w14:paraId="24111AD4" w14:textId="77777777" w:rsidR="005976A4" w:rsidRPr="007631ED" w:rsidRDefault="005976A4" w:rsidP="006E553F">
      <w:pPr>
        <w:spacing w:line="276" w:lineRule="auto"/>
        <w:rPr>
          <w:rFonts w:ascii="Century Gothic" w:hAnsi="Century Gothic"/>
          <w:sz w:val="22"/>
          <w:lang w:val="es-ES_tradnl"/>
        </w:rPr>
      </w:pPr>
    </w:p>
    <w:p w14:paraId="3F3F058A" w14:textId="77777777" w:rsidR="005976A4" w:rsidRPr="007631ED" w:rsidRDefault="00147EFD" w:rsidP="006E553F">
      <w:pPr>
        <w:spacing w:line="276" w:lineRule="auto"/>
        <w:ind w:left="360"/>
        <w:rPr>
          <w:rFonts w:ascii="Century Gothic" w:hAnsi="Century Gothic"/>
          <w:b/>
          <w:sz w:val="22"/>
          <w:lang w:val="es-ES_tradnl"/>
        </w:rPr>
      </w:pPr>
      <w:r w:rsidRPr="007631ED">
        <w:rPr>
          <w:rFonts w:ascii="Century Gothic" w:hAnsi="Century Gothic"/>
          <w:b/>
          <w:sz w:val="22"/>
          <w:lang w:val="es-ES_tradnl"/>
        </w:rPr>
        <w:t>c</w:t>
      </w:r>
      <w:r w:rsidR="005976A4" w:rsidRPr="007631ED">
        <w:rPr>
          <w:rFonts w:ascii="Century Gothic" w:hAnsi="Century Gothic"/>
          <w:b/>
          <w:sz w:val="22"/>
          <w:lang w:val="es-ES_tradnl"/>
        </w:rPr>
        <w:t>)</w:t>
      </w:r>
      <w:r w:rsidR="005976A4" w:rsidRPr="007631ED">
        <w:rPr>
          <w:rFonts w:ascii="Century Gothic" w:hAnsi="Century Gothic"/>
          <w:b/>
          <w:sz w:val="22"/>
          <w:lang w:val="es-ES_tradnl"/>
        </w:rPr>
        <w:tab/>
        <w:t xml:space="preserve">Facturación extemporánea. </w:t>
      </w:r>
    </w:p>
    <w:p w14:paraId="5CA70255" w14:textId="03639235" w:rsidR="005976A4" w:rsidRPr="007631ED" w:rsidRDefault="00BB7958" w:rsidP="006E553F">
      <w:pPr>
        <w:spacing w:line="276" w:lineRule="auto"/>
        <w:ind w:right="51"/>
        <w:rPr>
          <w:rFonts w:ascii="Century Gothic" w:hAnsi="Century Gothic"/>
          <w:sz w:val="22"/>
          <w:lang w:val="es-ES_tradnl"/>
        </w:rPr>
      </w:pPr>
      <w:r>
        <w:rPr>
          <w:rFonts w:ascii="Century Gothic" w:hAnsi="Century Gothic" w:cs="Arial"/>
          <w:sz w:val="22"/>
          <w:szCs w:val="22"/>
          <w:lang w:val="es-MX"/>
        </w:rPr>
        <w:t>RED NOROESTE</w:t>
      </w:r>
      <w:r w:rsidR="00581860" w:rsidRPr="007631ED">
        <w:rPr>
          <w:rFonts w:ascii="Century Gothic" w:hAnsi="Century Gothic"/>
          <w:sz w:val="22"/>
          <w:lang w:val="es-MX"/>
        </w:rPr>
        <w:t xml:space="preserve"> </w:t>
      </w:r>
      <w:r w:rsidR="005976A4" w:rsidRPr="007631ED">
        <w:rPr>
          <w:rFonts w:ascii="Century Gothic" w:hAnsi="Century Gothic"/>
          <w:sz w:val="22"/>
          <w:lang w:val="es-MX"/>
        </w:rPr>
        <w:t>podrá presentar</w:t>
      </w:r>
      <w:r w:rsidR="00147EFD" w:rsidRPr="007631ED">
        <w:rPr>
          <w:rFonts w:ascii="Century Gothic" w:hAnsi="Century Gothic"/>
          <w:sz w:val="22"/>
          <w:lang w:val="es-MX"/>
        </w:rPr>
        <w:t>,</w:t>
      </w:r>
      <w:r w:rsidR="005976A4" w:rsidRPr="007631ED">
        <w:rPr>
          <w:rFonts w:ascii="Century Gothic" w:hAnsi="Century Gothic"/>
          <w:sz w:val="22"/>
          <w:lang w:val="es-MX"/>
        </w:rPr>
        <w:t xml:space="preserve"> dentro de los 120 (ciento veinte) días naturales </w:t>
      </w:r>
      <w:r w:rsidR="00147EFD" w:rsidRPr="007631ED">
        <w:rPr>
          <w:rFonts w:ascii="Century Gothic" w:hAnsi="Century Gothic"/>
          <w:sz w:val="22"/>
          <w:lang w:val="es-MX"/>
        </w:rPr>
        <w:t>posteriores a</w:t>
      </w:r>
      <w:r w:rsidR="005976A4" w:rsidRPr="007631ED">
        <w:rPr>
          <w:rFonts w:ascii="Century Gothic" w:hAnsi="Century Gothic"/>
          <w:sz w:val="22"/>
          <w:lang w:val="es-MX"/>
        </w:rPr>
        <w:t xml:space="preserve"> la conclusión del ciclo mensual de facturación correspondiente, facturas complementarias por </w:t>
      </w:r>
      <w:r w:rsidR="00147EFD" w:rsidRPr="007631ED">
        <w:rPr>
          <w:rFonts w:ascii="Century Gothic" w:hAnsi="Century Gothic"/>
          <w:sz w:val="22"/>
          <w:lang w:val="es-MX"/>
        </w:rPr>
        <w:t>s</w:t>
      </w:r>
      <w:r w:rsidR="005976A4" w:rsidRPr="007631ED">
        <w:rPr>
          <w:rFonts w:ascii="Century Gothic" w:hAnsi="Century Gothic"/>
          <w:sz w:val="22"/>
          <w:lang w:val="es-MX"/>
        </w:rPr>
        <w:t xml:space="preserve">ervicios omitidos </w:t>
      </w:r>
      <w:r w:rsidR="00147EFD" w:rsidRPr="007631ED">
        <w:rPr>
          <w:rFonts w:ascii="Century Gothic" w:hAnsi="Century Gothic"/>
          <w:sz w:val="22"/>
          <w:lang w:val="es-MX"/>
        </w:rPr>
        <w:t xml:space="preserve">(no facturados) </w:t>
      </w:r>
      <w:r w:rsidR="005976A4" w:rsidRPr="007631ED">
        <w:rPr>
          <w:rFonts w:ascii="Century Gothic" w:hAnsi="Century Gothic"/>
          <w:sz w:val="22"/>
          <w:lang w:val="es-MX"/>
        </w:rPr>
        <w:t>o incorrectamente facturados, después del periodo de emisión de la factura correspondiente</w:t>
      </w:r>
      <w:r w:rsidR="0060238B" w:rsidRPr="007631ED">
        <w:rPr>
          <w:rFonts w:ascii="Century Gothic" w:hAnsi="Century Gothic"/>
          <w:sz w:val="22"/>
          <w:lang w:val="es-MX"/>
        </w:rPr>
        <w:t xml:space="preserve"> </w:t>
      </w:r>
      <w:r w:rsidR="0060238B" w:rsidRPr="007631ED">
        <w:rPr>
          <w:rFonts w:ascii="Century Gothic" w:hAnsi="Century Gothic"/>
          <w:sz w:val="22"/>
          <w:lang w:val="es-ES_tradnl"/>
        </w:rPr>
        <w:t xml:space="preserve">a través del Sistema Electrónico de Gestión y/o a través del correo electrónico señalado por parte del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60238B" w:rsidRPr="007631ED">
        <w:rPr>
          <w:rFonts w:ascii="Century Gothic" w:hAnsi="Century Gothic"/>
          <w:sz w:val="22"/>
          <w:lang w:val="es-ES_tradnl"/>
        </w:rPr>
        <w:t xml:space="preserve"> SOLICITANTE.</w:t>
      </w:r>
    </w:p>
    <w:p w14:paraId="7E11207E" w14:textId="77777777" w:rsidR="00581860" w:rsidRPr="00417BE8" w:rsidRDefault="00581860" w:rsidP="001E2FA4">
      <w:pPr>
        <w:spacing w:line="276" w:lineRule="auto"/>
        <w:ind w:right="51"/>
        <w:rPr>
          <w:rFonts w:ascii="Century Gothic" w:hAnsi="Century Gothic" w:cs="Arial"/>
          <w:sz w:val="22"/>
          <w:szCs w:val="22"/>
          <w:lang w:val="es-ES_tradnl"/>
        </w:rPr>
      </w:pPr>
    </w:p>
    <w:p w14:paraId="72187C21" w14:textId="77777777" w:rsidR="005976A4" w:rsidRPr="007631ED" w:rsidRDefault="005976A4" w:rsidP="006E553F">
      <w:pPr>
        <w:spacing w:line="276" w:lineRule="auto"/>
        <w:rPr>
          <w:rFonts w:ascii="Century Gothic" w:hAnsi="Century Gothic"/>
          <w:b/>
          <w:sz w:val="22"/>
        </w:rPr>
      </w:pPr>
      <w:r w:rsidRPr="007631ED">
        <w:rPr>
          <w:rFonts w:ascii="Century Gothic" w:hAnsi="Century Gothic"/>
          <w:b/>
          <w:sz w:val="22"/>
        </w:rPr>
        <w:t>C</w:t>
      </w:r>
      <w:r w:rsidR="006E553F" w:rsidRPr="007631ED">
        <w:rPr>
          <w:rFonts w:ascii="Century Gothic" w:hAnsi="Century Gothic"/>
          <w:b/>
          <w:sz w:val="22"/>
        </w:rPr>
        <w:t>uarta.</w:t>
      </w:r>
      <w:r w:rsidRPr="007631ED">
        <w:rPr>
          <w:rFonts w:ascii="Century Gothic" w:hAnsi="Century Gothic"/>
          <w:b/>
          <w:sz w:val="22"/>
        </w:rPr>
        <w:tab/>
        <w:t xml:space="preserve">INTERESES MORATORIOS </w:t>
      </w:r>
    </w:p>
    <w:p w14:paraId="451CC8A3" w14:textId="446EA4D4" w:rsidR="005976A4" w:rsidRPr="007631ED" w:rsidRDefault="005976A4" w:rsidP="006E553F">
      <w:pPr>
        <w:pStyle w:val="CitaIFT"/>
        <w:ind w:left="0" w:right="51"/>
        <w:rPr>
          <w:rFonts w:ascii="Century Gothic" w:hAnsi="Century Gothic"/>
          <w:i w:val="0"/>
          <w:color w:val="auto"/>
          <w:sz w:val="22"/>
          <w:lang w:val="es-MX"/>
        </w:rPr>
      </w:pPr>
      <w:r w:rsidRPr="007631ED">
        <w:rPr>
          <w:rFonts w:ascii="Century Gothic" w:hAnsi="Century Gothic"/>
          <w:i w:val="0"/>
          <w:color w:val="auto"/>
          <w:sz w:val="22"/>
          <w:lang w:val="es-MX"/>
        </w:rPr>
        <w:t xml:space="preserve">En caso de falta de pago oportuno por parte del </w:t>
      </w:r>
      <w:r w:rsidR="00D50CBB" w:rsidRPr="00417BE8">
        <w:rPr>
          <w:rFonts w:ascii="Century Gothic" w:hAnsi="Century Gothic" w:cs="Arial"/>
          <w:i w:val="0"/>
          <w:color w:val="auto"/>
          <w:sz w:val="22"/>
          <w:szCs w:val="22"/>
          <w:lang w:val="es-MX"/>
        </w:rPr>
        <w:t>[</w:t>
      </w:r>
      <w:r w:rsidR="00D50CBB" w:rsidRPr="007631ED">
        <w:rPr>
          <w:rFonts w:ascii="Century Gothic" w:hAnsi="Century Gothic"/>
          <w:i w:val="0"/>
          <w:color w:val="auto"/>
          <w:sz w:val="22"/>
          <w:lang w:val="es-MX"/>
        </w:rPr>
        <w:t>CONCESIONARIO</w:t>
      </w:r>
      <w:r w:rsidR="00D50CBB" w:rsidRPr="00417BE8">
        <w:rPr>
          <w:rFonts w:ascii="Century Gothic" w:hAnsi="Century Gothic" w:cs="Arial"/>
          <w:i w:val="0"/>
          <w:color w:val="auto"/>
          <w:sz w:val="22"/>
          <w:szCs w:val="22"/>
          <w:lang w:val="es-MX"/>
        </w:rPr>
        <w:t>][</w:t>
      </w:r>
      <w:r w:rsidR="00D50CBB" w:rsidRPr="007631ED">
        <w:rPr>
          <w:rFonts w:ascii="Century Gothic" w:hAnsi="Century Gothic"/>
          <w:i w:val="0"/>
          <w:color w:val="auto"/>
          <w:sz w:val="22"/>
          <w:lang w:val="es-MX"/>
        </w:rPr>
        <w:t>AUTORIZADO]</w:t>
      </w:r>
      <w:r w:rsidR="00C06DE9" w:rsidRPr="007631ED">
        <w:rPr>
          <w:rFonts w:ascii="Century Gothic" w:hAnsi="Century Gothic"/>
          <w:i w:val="0"/>
          <w:color w:val="auto"/>
          <w:sz w:val="22"/>
          <w:lang w:val="es-MX"/>
        </w:rPr>
        <w:t xml:space="preserve"> SOLICITANTE</w:t>
      </w:r>
      <w:r w:rsidRPr="007631ED">
        <w:rPr>
          <w:rFonts w:ascii="Century Gothic" w:hAnsi="Century Gothic"/>
          <w:i w:val="0"/>
          <w:color w:val="auto"/>
          <w:sz w:val="22"/>
          <w:lang w:val="es-MX"/>
        </w:rPr>
        <w:t xml:space="preserve"> de </w:t>
      </w:r>
      <w:r w:rsidR="00504224" w:rsidRPr="007631ED">
        <w:rPr>
          <w:rFonts w:ascii="Century Gothic" w:hAnsi="Century Gothic"/>
          <w:i w:val="0"/>
          <w:color w:val="auto"/>
          <w:sz w:val="22"/>
          <w:lang w:val="es-MX"/>
        </w:rPr>
        <w:t>cualesquiera</w:t>
      </w:r>
      <w:r w:rsidR="00E418EB" w:rsidRPr="007631ED">
        <w:rPr>
          <w:rFonts w:ascii="Century Gothic" w:hAnsi="Century Gothic"/>
          <w:i w:val="0"/>
          <w:color w:val="auto"/>
          <w:sz w:val="22"/>
          <w:lang w:val="es-MX"/>
        </w:rPr>
        <w:t xml:space="preserve"> cantidades</w:t>
      </w:r>
      <w:r w:rsidRPr="007631ED">
        <w:rPr>
          <w:rFonts w:ascii="Century Gothic" w:hAnsi="Century Gothic"/>
          <w:i w:val="0"/>
          <w:color w:val="auto"/>
          <w:sz w:val="22"/>
          <w:lang w:val="es-MX"/>
        </w:rPr>
        <w:t xml:space="preserve"> </w:t>
      </w:r>
      <w:r w:rsidR="00504224" w:rsidRPr="007631ED">
        <w:rPr>
          <w:rFonts w:ascii="Century Gothic" w:hAnsi="Century Gothic"/>
          <w:i w:val="0"/>
          <w:color w:val="auto"/>
          <w:sz w:val="22"/>
          <w:lang w:val="es-MX"/>
        </w:rPr>
        <w:t>correspondientes a</w:t>
      </w:r>
      <w:r w:rsidRPr="007631ED">
        <w:rPr>
          <w:rFonts w:ascii="Century Gothic" w:hAnsi="Century Gothic"/>
          <w:i w:val="0"/>
          <w:color w:val="auto"/>
          <w:sz w:val="22"/>
          <w:lang w:val="es-MX"/>
        </w:rPr>
        <w:t xml:space="preserve"> los servicios conforme a los plazos, términos y condiciones establecidos en el </w:t>
      </w:r>
      <w:r w:rsidR="00680410" w:rsidRPr="00417BE8">
        <w:rPr>
          <w:rFonts w:ascii="Century Gothic" w:hAnsi="Century Gothic" w:cs="Arial"/>
          <w:i w:val="0"/>
          <w:color w:val="auto"/>
          <w:sz w:val="22"/>
          <w:szCs w:val="22"/>
          <w:lang w:val="es-MX"/>
        </w:rPr>
        <w:t>CONVENIO</w:t>
      </w:r>
      <w:r w:rsidRPr="007631ED">
        <w:rPr>
          <w:rFonts w:ascii="Century Gothic" w:hAnsi="Century Gothic"/>
          <w:i w:val="0"/>
          <w:color w:val="auto"/>
          <w:sz w:val="22"/>
          <w:lang w:val="es-MX"/>
        </w:rPr>
        <w:t xml:space="preserve">, sin perjuicio de cualquier acción que </w:t>
      </w:r>
      <w:r w:rsidR="00680410" w:rsidRPr="00417BE8">
        <w:rPr>
          <w:rFonts w:ascii="Century Gothic" w:hAnsi="Century Gothic" w:cs="Arial"/>
          <w:i w:val="0"/>
          <w:color w:val="auto"/>
          <w:sz w:val="22"/>
          <w:szCs w:val="22"/>
          <w:lang w:val="es-MX"/>
        </w:rPr>
        <w:t xml:space="preserve"> </w:t>
      </w:r>
      <w:r w:rsidR="00BB7958">
        <w:rPr>
          <w:rFonts w:ascii="Century Gothic" w:hAnsi="Century Gothic" w:cs="Arial"/>
          <w:i w:val="0"/>
          <w:color w:val="auto"/>
          <w:sz w:val="22"/>
          <w:szCs w:val="22"/>
          <w:lang w:val="es-MX"/>
        </w:rPr>
        <w:t>RED NOROESTE</w:t>
      </w:r>
      <w:r w:rsidRPr="007631ED">
        <w:rPr>
          <w:rFonts w:ascii="Century Gothic" w:hAnsi="Century Gothic"/>
          <w:i w:val="0"/>
          <w:color w:val="auto"/>
          <w:sz w:val="22"/>
          <w:lang w:val="es-MX"/>
        </w:rPr>
        <w:t xml:space="preserve"> </w:t>
      </w:r>
      <w:r w:rsidR="003D70F2" w:rsidRPr="007631ED">
        <w:rPr>
          <w:rFonts w:ascii="Century Gothic" w:hAnsi="Century Gothic"/>
          <w:i w:val="0"/>
          <w:color w:val="auto"/>
          <w:sz w:val="22"/>
          <w:lang w:val="es-MX"/>
        </w:rPr>
        <w:t>t</w:t>
      </w:r>
      <w:r w:rsidRPr="007631ED">
        <w:rPr>
          <w:rFonts w:ascii="Century Gothic" w:hAnsi="Century Gothic"/>
          <w:i w:val="0"/>
          <w:color w:val="auto"/>
          <w:sz w:val="22"/>
          <w:lang w:val="es-MX"/>
        </w:rPr>
        <w:t xml:space="preserve">uviera derecho a ejercitar por el </w:t>
      </w:r>
      <w:r w:rsidR="00504224" w:rsidRPr="007631ED">
        <w:rPr>
          <w:rFonts w:ascii="Century Gothic" w:hAnsi="Century Gothic"/>
          <w:i w:val="0"/>
          <w:color w:val="auto"/>
          <w:sz w:val="22"/>
          <w:lang w:val="es-MX"/>
        </w:rPr>
        <w:t xml:space="preserve">citado </w:t>
      </w:r>
      <w:r w:rsidR="00CA3C5B" w:rsidRPr="007631ED">
        <w:rPr>
          <w:rFonts w:ascii="Century Gothic" w:hAnsi="Century Gothic"/>
          <w:i w:val="0"/>
          <w:color w:val="auto"/>
          <w:sz w:val="22"/>
          <w:lang w:val="es-MX"/>
        </w:rPr>
        <w:t>incumplimiento</w:t>
      </w:r>
      <w:r w:rsidR="00B20A3C" w:rsidRPr="007631ED">
        <w:rPr>
          <w:rFonts w:ascii="Century Gothic" w:hAnsi="Century Gothic"/>
          <w:i w:val="0"/>
          <w:color w:val="auto"/>
          <w:sz w:val="22"/>
          <w:lang w:val="es-MX"/>
        </w:rPr>
        <w:t xml:space="preserve">, el </w:t>
      </w:r>
      <w:r w:rsidR="00D50CBB" w:rsidRPr="00417BE8">
        <w:rPr>
          <w:rFonts w:ascii="Century Gothic" w:hAnsi="Century Gothic" w:cs="Arial"/>
          <w:i w:val="0"/>
          <w:color w:val="auto"/>
          <w:sz w:val="22"/>
          <w:szCs w:val="22"/>
          <w:lang w:val="es-MX"/>
        </w:rPr>
        <w:t>[</w:t>
      </w:r>
      <w:r w:rsidR="00D50CBB" w:rsidRPr="007631ED">
        <w:rPr>
          <w:rFonts w:ascii="Century Gothic" w:hAnsi="Century Gothic"/>
          <w:i w:val="0"/>
          <w:color w:val="auto"/>
          <w:sz w:val="22"/>
          <w:lang w:val="es-MX"/>
        </w:rPr>
        <w:t>CONCESIONARIO</w:t>
      </w:r>
      <w:r w:rsidR="00D50CBB" w:rsidRPr="00417BE8">
        <w:rPr>
          <w:rFonts w:ascii="Century Gothic" w:hAnsi="Century Gothic" w:cs="Arial"/>
          <w:i w:val="0"/>
          <w:color w:val="auto"/>
          <w:sz w:val="22"/>
          <w:szCs w:val="22"/>
          <w:lang w:val="es-MX"/>
        </w:rPr>
        <w:t>][</w:t>
      </w:r>
      <w:r w:rsidR="00D50CBB" w:rsidRPr="007631ED">
        <w:rPr>
          <w:rFonts w:ascii="Century Gothic" w:hAnsi="Century Gothic"/>
          <w:i w:val="0"/>
          <w:color w:val="auto"/>
          <w:sz w:val="22"/>
          <w:lang w:val="es-MX"/>
        </w:rPr>
        <w:t>AUTORIZADO]</w:t>
      </w:r>
      <w:r w:rsidR="00B20A3C" w:rsidRPr="007631ED">
        <w:rPr>
          <w:rFonts w:ascii="Century Gothic" w:hAnsi="Century Gothic"/>
          <w:i w:val="0"/>
          <w:color w:val="auto"/>
          <w:sz w:val="22"/>
          <w:lang w:val="es-MX"/>
        </w:rPr>
        <w:t xml:space="preserve"> SOLICITANTE pagará a</w:t>
      </w:r>
      <w:r w:rsidR="000237C6" w:rsidRPr="007631ED">
        <w:rPr>
          <w:rFonts w:ascii="Century Gothic" w:hAnsi="Century Gothic"/>
          <w:i w:val="0"/>
          <w:color w:val="auto"/>
          <w:sz w:val="22"/>
          <w:lang w:val="es-MX"/>
        </w:rPr>
        <w:t xml:space="preserve"> la</w:t>
      </w:r>
      <w:r w:rsidR="00B20A3C" w:rsidRPr="007631ED">
        <w:rPr>
          <w:rFonts w:ascii="Century Gothic" w:hAnsi="Century Gothic"/>
          <w:i w:val="0"/>
          <w:color w:val="auto"/>
          <w:sz w:val="22"/>
          <w:lang w:val="es-MX"/>
        </w:rPr>
        <w:t xml:space="preserve"> </w:t>
      </w:r>
      <w:r w:rsidR="00BB7958">
        <w:rPr>
          <w:rFonts w:ascii="Century Gothic" w:hAnsi="Century Gothic" w:cs="Arial"/>
          <w:i w:val="0"/>
          <w:color w:val="auto"/>
          <w:sz w:val="22"/>
          <w:szCs w:val="22"/>
          <w:lang w:val="es-MX"/>
        </w:rPr>
        <w:t>RED NOROESTE</w:t>
      </w:r>
      <w:r w:rsidR="00B20A3C" w:rsidRPr="007631ED">
        <w:rPr>
          <w:rFonts w:ascii="Century Gothic" w:hAnsi="Century Gothic"/>
          <w:i w:val="0"/>
          <w:color w:val="auto"/>
          <w:sz w:val="22"/>
          <w:lang w:val="es-MX"/>
        </w:rPr>
        <w:t xml:space="preserve"> intereses moratorios respecto de todas aquellas cantidades que permanezcan insolutas</w:t>
      </w:r>
      <w:r w:rsidR="00CA3C5B" w:rsidRPr="007631ED">
        <w:rPr>
          <w:rFonts w:ascii="Century Gothic" w:hAnsi="Century Gothic"/>
          <w:i w:val="0"/>
          <w:color w:val="auto"/>
          <w:sz w:val="22"/>
          <w:lang w:val="es-MX"/>
        </w:rPr>
        <w:t>.</w:t>
      </w:r>
    </w:p>
    <w:p w14:paraId="7C49EF6D" w14:textId="77777777" w:rsidR="005976A4" w:rsidRPr="007631ED" w:rsidRDefault="005976A4" w:rsidP="006E553F">
      <w:pPr>
        <w:pStyle w:val="CitaIFT"/>
        <w:ind w:left="0" w:right="51"/>
        <w:rPr>
          <w:rFonts w:ascii="Century Gothic" w:hAnsi="Century Gothic"/>
          <w:i w:val="0"/>
          <w:color w:val="auto"/>
          <w:sz w:val="22"/>
          <w:lang w:val="es-MX"/>
        </w:rPr>
      </w:pPr>
      <w:r w:rsidRPr="007631ED">
        <w:rPr>
          <w:rFonts w:ascii="Century Gothic" w:hAnsi="Century Gothic"/>
          <w:i w:val="0"/>
          <w:color w:val="auto"/>
          <w:sz w:val="22"/>
          <w:lang w:val="es-MX"/>
        </w:rPr>
        <w:t>La tasa base para efectos del cálculo de intereses moratorios en el primer período mensual será la Tasa de Interés lnterbancaria de Equilibrio vigente en la fecha de vencimiento de las contraprestaciones o reembolsos correspondientes. Dicha tasa base se ajustará mensualmente empleando la Tasa de Interés lnterbancaria de Equilibrio vigente en la fecha en que inicie cada período mensual subsecuente, contado a partir de la fecha de vencimiento de las contraprestaciones o reembolsos correspondientes.</w:t>
      </w:r>
    </w:p>
    <w:p w14:paraId="3B731D1D" w14:textId="63B6278A" w:rsidR="005976A4" w:rsidRPr="007631ED" w:rsidRDefault="005976A4" w:rsidP="006E553F">
      <w:pPr>
        <w:pStyle w:val="Ttulo2"/>
        <w:keepNext w:val="0"/>
        <w:spacing w:line="276" w:lineRule="auto"/>
        <w:rPr>
          <w:rFonts w:ascii="Century Gothic" w:hAnsi="Century Gothic"/>
          <w:b w:val="0"/>
        </w:rPr>
      </w:pPr>
      <w:r w:rsidRPr="007631ED">
        <w:rPr>
          <w:rFonts w:ascii="Century Gothic" w:hAnsi="Century Gothic"/>
        </w:rPr>
        <w:t>Q</w:t>
      </w:r>
      <w:r w:rsidR="006E553F" w:rsidRPr="007631ED">
        <w:rPr>
          <w:rFonts w:ascii="Century Gothic" w:hAnsi="Century Gothic"/>
        </w:rPr>
        <w:t>uinta</w:t>
      </w:r>
      <w:r w:rsidR="006E553F" w:rsidRPr="00417BE8">
        <w:rPr>
          <w:rFonts w:ascii="Century Gothic" w:hAnsi="Century Gothic" w:cs="Arial"/>
          <w:szCs w:val="22"/>
        </w:rPr>
        <w:t>.</w:t>
      </w:r>
      <w:r w:rsidR="0059778F" w:rsidRPr="00417BE8">
        <w:rPr>
          <w:rFonts w:ascii="Century Gothic" w:hAnsi="Century Gothic" w:cs="Arial"/>
          <w:szCs w:val="22"/>
        </w:rPr>
        <w:tab/>
      </w:r>
      <w:r w:rsidR="006E553F" w:rsidRPr="007631ED">
        <w:rPr>
          <w:rFonts w:ascii="Century Gothic" w:hAnsi="Century Gothic"/>
        </w:rPr>
        <w:t xml:space="preserve"> </w:t>
      </w:r>
      <w:r w:rsidRPr="007631ED">
        <w:rPr>
          <w:rFonts w:ascii="Century Gothic" w:hAnsi="Century Gothic"/>
        </w:rPr>
        <w:t>INFORMACIÓN CONFIDENCIAL</w:t>
      </w:r>
      <w:r w:rsidRPr="007631ED">
        <w:rPr>
          <w:rFonts w:ascii="Century Gothic" w:hAnsi="Century Gothic"/>
          <w:b w:val="0"/>
        </w:rPr>
        <w:t xml:space="preserve"> </w:t>
      </w:r>
    </w:p>
    <w:p w14:paraId="476C47C2" w14:textId="71EA66E0" w:rsidR="005976A4" w:rsidRPr="007631ED" w:rsidRDefault="00BB7958" w:rsidP="006E553F">
      <w:pPr>
        <w:pStyle w:val="CitaIFT"/>
        <w:ind w:left="0" w:right="51"/>
        <w:rPr>
          <w:rFonts w:ascii="Century Gothic" w:hAnsi="Century Gothic"/>
          <w:i w:val="0"/>
          <w:sz w:val="22"/>
        </w:rPr>
      </w:pPr>
      <w:r>
        <w:rPr>
          <w:rFonts w:ascii="Century Gothic" w:hAnsi="Century Gothic" w:cs="Arial"/>
          <w:i w:val="0"/>
          <w:color w:val="auto"/>
          <w:sz w:val="22"/>
          <w:szCs w:val="22"/>
          <w:lang w:val="es-MX"/>
        </w:rPr>
        <w:t>RED NOROESTE</w:t>
      </w:r>
      <w:r w:rsidR="005976A4" w:rsidRPr="007631ED">
        <w:rPr>
          <w:rFonts w:ascii="Century Gothic" w:hAnsi="Century Gothic"/>
          <w:i w:val="0"/>
          <w:color w:val="auto"/>
          <w:sz w:val="22"/>
          <w:lang w:val="es-MX"/>
        </w:rPr>
        <w:t xml:space="preserve"> y el </w:t>
      </w:r>
      <w:r w:rsidR="00D50CBB" w:rsidRPr="00417BE8">
        <w:rPr>
          <w:rFonts w:ascii="Century Gothic" w:hAnsi="Century Gothic" w:cs="Arial"/>
          <w:i w:val="0"/>
          <w:color w:val="auto"/>
          <w:sz w:val="22"/>
          <w:szCs w:val="22"/>
          <w:lang w:val="es-MX"/>
        </w:rPr>
        <w:t>[</w:t>
      </w:r>
      <w:r w:rsidR="00D50CBB" w:rsidRPr="007631ED">
        <w:rPr>
          <w:rFonts w:ascii="Century Gothic" w:hAnsi="Century Gothic"/>
          <w:i w:val="0"/>
          <w:color w:val="auto"/>
          <w:sz w:val="22"/>
          <w:lang w:val="es-MX"/>
        </w:rPr>
        <w:t>CONCESIONARIO</w:t>
      </w:r>
      <w:r w:rsidR="00D50CBB" w:rsidRPr="00417BE8">
        <w:rPr>
          <w:rFonts w:ascii="Century Gothic" w:hAnsi="Century Gothic" w:cs="Arial"/>
          <w:i w:val="0"/>
          <w:color w:val="auto"/>
          <w:sz w:val="22"/>
          <w:szCs w:val="22"/>
          <w:lang w:val="es-MX"/>
        </w:rPr>
        <w:t>][</w:t>
      </w:r>
      <w:r w:rsidR="00D50CBB" w:rsidRPr="007631ED">
        <w:rPr>
          <w:rFonts w:ascii="Century Gothic" w:hAnsi="Century Gothic"/>
          <w:i w:val="0"/>
          <w:color w:val="auto"/>
          <w:sz w:val="22"/>
          <w:lang w:val="es-MX"/>
        </w:rPr>
        <w:t>AUTORIZADO]</w:t>
      </w:r>
      <w:r w:rsidR="00C06DE9" w:rsidRPr="007631ED">
        <w:rPr>
          <w:rFonts w:ascii="Century Gothic" w:hAnsi="Century Gothic"/>
          <w:i w:val="0"/>
          <w:color w:val="auto"/>
          <w:sz w:val="22"/>
          <w:lang w:val="es-MX"/>
        </w:rPr>
        <w:t xml:space="preserve"> SOLICITANTE</w:t>
      </w:r>
      <w:r w:rsidR="005976A4" w:rsidRPr="007631ED">
        <w:rPr>
          <w:rFonts w:ascii="Century Gothic" w:hAnsi="Century Gothic"/>
          <w:i w:val="0"/>
          <w:color w:val="auto"/>
          <w:sz w:val="22"/>
          <w:lang w:val="es-MX"/>
        </w:rPr>
        <w:t xml:space="preserve"> se obligan a guardar estricta confidencialidad con relación a la información técnica y cualquier otra que se derive de los compromisos adquiridos en este </w:t>
      </w:r>
      <w:r w:rsidR="00680410" w:rsidRPr="00417BE8">
        <w:rPr>
          <w:rFonts w:ascii="Century Gothic" w:hAnsi="Century Gothic" w:cs="Arial"/>
          <w:i w:val="0"/>
          <w:color w:val="auto"/>
          <w:sz w:val="22"/>
          <w:szCs w:val="22"/>
          <w:lang w:val="es-MX"/>
        </w:rPr>
        <w:t>CONVENIO</w:t>
      </w:r>
      <w:r w:rsidR="005976A4" w:rsidRPr="007631ED">
        <w:rPr>
          <w:rFonts w:ascii="Century Gothic" w:hAnsi="Century Gothic"/>
          <w:i w:val="0"/>
          <w:color w:val="auto"/>
          <w:sz w:val="22"/>
          <w:lang w:val="es-MX"/>
        </w:rPr>
        <w:t>, qu</w:t>
      </w:r>
      <w:r w:rsidR="0052134A" w:rsidRPr="007631ED">
        <w:rPr>
          <w:rFonts w:ascii="Century Gothic" w:hAnsi="Century Gothic"/>
          <w:i w:val="0"/>
          <w:color w:val="auto"/>
          <w:sz w:val="22"/>
          <w:lang w:val="es-MX"/>
        </w:rPr>
        <w:t xml:space="preserve">e sea señalada como información </w:t>
      </w:r>
      <w:r w:rsidR="005976A4" w:rsidRPr="007631ED">
        <w:rPr>
          <w:rFonts w:ascii="Century Gothic" w:hAnsi="Century Gothic"/>
          <w:i w:val="0"/>
          <w:color w:val="auto"/>
          <w:sz w:val="22"/>
          <w:lang w:val="es-MX"/>
        </w:rPr>
        <w:t xml:space="preserve">confidencial por cualquiera de las </w:t>
      </w:r>
      <w:r w:rsidR="005976A4" w:rsidRPr="007631ED">
        <w:rPr>
          <w:rFonts w:ascii="Century Gothic" w:hAnsi="Century Gothic"/>
          <w:i w:val="0"/>
          <w:sz w:val="22"/>
        </w:rPr>
        <w:t xml:space="preserve">Partes </w:t>
      </w:r>
      <w:r w:rsidR="00185C9C" w:rsidRPr="007631ED">
        <w:rPr>
          <w:rFonts w:ascii="Century Gothic" w:hAnsi="Century Gothic"/>
          <w:i w:val="0"/>
          <w:sz w:val="22"/>
        </w:rPr>
        <w:t>contratantes</w:t>
      </w:r>
      <w:r w:rsidR="005976A4" w:rsidRPr="007631ED">
        <w:rPr>
          <w:rFonts w:ascii="Century Gothic" w:hAnsi="Century Gothic"/>
          <w:i w:val="0"/>
          <w:sz w:val="22"/>
        </w:rPr>
        <w:t>, antes y</w:t>
      </w:r>
      <w:r w:rsidR="00185C9C" w:rsidRPr="007631ED">
        <w:rPr>
          <w:rFonts w:ascii="Century Gothic" w:hAnsi="Century Gothic"/>
          <w:i w:val="0"/>
          <w:sz w:val="22"/>
        </w:rPr>
        <w:t>/o</w:t>
      </w:r>
      <w:r w:rsidR="005976A4" w:rsidRPr="007631ED">
        <w:rPr>
          <w:rFonts w:ascii="Century Gothic" w:hAnsi="Century Gothic"/>
          <w:i w:val="0"/>
          <w:sz w:val="22"/>
        </w:rPr>
        <w:t xml:space="preserve"> después de la celebración del presente</w:t>
      </w:r>
      <w:r w:rsidR="00185C9C" w:rsidRPr="007631ED">
        <w:rPr>
          <w:rFonts w:ascii="Century Gothic" w:hAnsi="Century Gothic"/>
          <w:i w:val="0"/>
          <w:sz w:val="22"/>
        </w:rPr>
        <w:t xml:space="preserve"> </w:t>
      </w:r>
      <w:r w:rsidR="00B20A3C" w:rsidRPr="007631ED">
        <w:rPr>
          <w:rFonts w:ascii="Century Gothic" w:hAnsi="Century Gothic"/>
          <w:i w:val="0"/>
          <w:sz w:val="22"/>
        </w:rPr>
        <w:t>instrumento</w:t>
      </w:r>
      <w:r w:rsidR="005976A4" w:rsidRPr="007631ED">
        <w:rPr>
          <w:rFonts w:ascii="Century Gothic" w:hAnsi="Century Gothic"/>
          <w:i w:val="0"/>
          <w:sz w:val="22"/>
        </w:rPr>
        <w:t xml:space="preserve">, comprometiéndose ambas Partes </w:t>
      </w:r>
      <w:r w:rsidR="00185C9C" w:rsidRPr="007631ED">
        <w:rPr>
          <w:rFonts w:ascii="Century Gothic" w:hAnsi="Century Gothic"/>
          <w:i w:val="0"/>
          <w:sz w:val="22"/>
        </w:rPr>
        <w:t xml:space="preserve">a </w:t>
      </w:r>
      <w:r w:rsidR="005976A4" w:rsidRPr="007631ED">
        <w:rPr>
          <w:rFonts w:ascii="Century Gothic" w:hAnsi="Century Gothic"/>
          <w:i w:val="0"/>
          <w:sz w:val="22"/>
        </w:rPr>
        <w:t xml:space="preserve">que en el momento de la terminación de este </w:t>
      </w:r>
      <w:r w:rsidR="00185C9C" w:rsidRPr="007631ED">
        <w:rPr>
          <w:rFonts w:ascii="Century Gothic" w:hAnsi="Century Gothic"/>
          <w:i w:val="0"/>
          <w:sz w:val="22"/>
        </w:rPr>
        <w:t xml:space="preserve">instrumento </w:t>
      </w:r>
      <w:r w:rsidR="005976A4" w:rsidRPr="007631ED">
        <w:rPr>
          <w:rFonts w:ascii="Century Gothic" w:hAnsi="Century Gothic"/>
          <w:i w:val="0"/>
          <w:sz w:val="22"/>
        </w:rPr>
        <w:t xml:space="preserve">o en cualquier momento en que se solicite, se devolverá todo documento o información que pudiera haber recibido, obtenido o producido como resultado de los </w:t>
      </w:r>
      <w:r w:rsidR="00680410" w:rsidRPr="00417BE8">
        <w:rPr>
          <w:rFonts w:ascii="Century Gothic" w:hAnsi="Century Gothic" w:cs="Arial"/>
          <w:i w:val="0"/>
          <w:sz w:val="22"/>
          <w:szCs w:val="22"/>
        </w:rPr>
        <w:t>Servicios</w:t>
      </w:r>
      <w:r w:rsidR="00680410" w:rsidRPr="007631ED">
        <w:rPr>
          <w:rFonts w:ascii="Century Gothic" w:hAnsi="Century Gothic"/>
          <w:i w:val="0"/>
          <w:sz w:val="22"/>
        </w:rPr>
        <w:t xml:space="preserve"> </w:t>
      </w:r>
      <w:r w:rsidR="005976A4" w:rsidRPr="007631ED">
        <w:rPr>
          <w:rFonts w:ascii="Century Gothic" w:hAnsi="Century Gothic"/>
          <w:i w:val="0"/>
          <w:sz w:val="22"/>
        </w:rPr>
        <w:t>descritos en este instrumento.</w:t>
      </w:r>
    </w:p>
    <w:p w14:paraId="2009B9DE" w14:textId="7BD4EF21" w:rsidR="005976A4" w:rsidRPr="007631ED" w:rsidRDefault="005976A4" w:rsidP="006E553F">
      <w:pPr>
        <w:pStyle w:val="CitaIFT"/>
        <w:ind w:left="0" w:right="51"/>
        <w:rPr>
          <w:rFonts w:ascii="Century Gothic" w:hAnsi="Century Gothic"/>
          <w:i w:val="0"/>
          <w:sz w:val="22"/>
        </w:rPr>
      </w:pPr>
      <w:r w:rsidRPr="007631ED">
        <w:rPr>
          <w:rFonts w:ascii="Century Gothic" w:hAnsi="Century Gothic"/>
          <w:i w:val="0"/>
          <w:color w:val="auto"/>
          <w:sz w:val="22"/>
          <w:lang w:val="es-MX"/>
        </w:rPr>
        <w:t xml:space="preserve">La documentación y la información que se genere con motivo de la celebración de este </w:t>
      </w:r>
      <w:r w:rsidR="00680410" w:rsidRPr="00417BE8">
        <w:rPr>
          <w:rFonts w:ascii="Century Gothic" w:hAnsi="Century Gothic" w:cs="Arial"/>
          <w:i w:val="0"/>
          <w:color w:val="auto"/>
          <w:sz w:val="22"/>
          <w:szCs w:val="22"/>
          <w:lang w:val="es-MX"/>
        </w:rPr>
        <w:t>CONVENIO</w:t>
      </w:r>
      <w:r w:rsidRPr="007631ED">
        <w:rPr>
          <w:rFonts w:ascii="Century Gothic" w:hAnsi="Century Gothic"/>
          <w:i w:val="0"/>
          <w:color w:val="auto"/>
          <w:sz w:val="22"/>
          <w:lang w:val="es-MX"/>
        </w:rPr>
        <w:t>,</w:t>
      </w:r>
      <w:r w:rsidRPr="007631ED">
        <w:rPr>
          <w:rFonts w:ascii="Century Gothic" w:hAnsi="Century Gothic"/>
          <w:b/>
          <w:sz w:val="22"/>
        </w:rPr>
        <w:t xml:space="preserve"> </w:t>
      </w:r>
      <w:r w:rsidRPr="007631ED">
        <w:rPr>
          <w:rFonts w:ascii="Century Gothic" w:hAnsi="Century Gothic"/>
          <w:i w:val="0"/>
          <w:sz w:val="22"/>
        </w:rPr>
        <w:t xml:space="preserve">será propiedad exclusiva de la </w:t>
      </w:r>
      <w:r w:rsidR="000811DB" w:rsidRPr="00417BE8">
        <w:rPr>
          <w:rFonts w:ascii="Century Gothic" w:hAnsi="Century Gothic" w:cs="Arial"/>
          <w:i w:val="0"/>
          <w:sz w:val="22"/>
          <w:szCs w:val="22"/>
        </w:rPr>
        <w:t>Parte</w:t>
      </w:r>
      <w:r w:rsidRPr="007631ED">
        <w:rPr>
          <w:rFonts w:ascii="Century Gothic" w:hAnsi="Century Gothic"/>
          <w:i w:val="0"/>
          <w:sz w:val="22"/>
        </w:rPr>
        <w:t xml:space="preserve"> que la produzca. Ninguna de las Partes podrá divulgar la información sin previo consentimiento por escrito de la otra</w:t>
      </w:r>
      <w:r w:rsidR="004B2539" w:rsidRPr="007631ED">
        <w:rPr>
          <w:rFonts w:ascii="Century Gothic" w:hAnsi="Century Gothic"/>
          <w:i w:val="0"/>
          <w:sz w:val="22"/>
        </w:rPr>
        <w:t xml:space="preserve"> Parte</w:t>
      </w:r>
      <w:r w:rsidRPr="007631ED">
        <w:rPr>
          <w:rFonts w:ascii="Century Gothic" w:hAnsi="Century Gothic"/>
          <w:i w:val="0"/>
          <w:sz w:val="22"/>
        </w:rPr>
        <w:t>.</w:t>
      </w:r>
    </w:p>
    <w:p w14:paraId="302C2BB4" w14:textId="58D769C1" w:rsidR="005976A4" w:rsidRPr="007631ED" w:rsidRDefault="005976A4" w:rsidP="006E553F">
      <w:pPr>
        <w:pStyle w:val="CitaIFT"/>
        <w:ind w:left="0" w:right="51"/>
        <w:rPr>
          <w:rFonts w:ascii="Century Gothic" w:hAnsi="Century Gothic"/>
          <w:i w:val="0"/>
          <w:sz w:val="22"/>
        </w:rPr>
      </w:pPr>
      <w:r w:rsidRPr="007631ED">
        <w:rPr>
          <w:rFonts w:ascii="Century Gothic" w:hAnsi="Century Gothic"/>
          <w:i w:val="0"/>
          <w:color w:val="auto"/>
          <w:sz w:val="22"/>
          <w:lang w:val="es-MX"/>
        </w:rPr>
        <w:t xml:space="preserve">La información que se proporcione o que se llegue a conocer con motivo de este </w:t>
      </w:r>
      <w:r w:rsidR="00680410" w:rsidRPr="00417BE8">
        <w:rPr>
          <w:rFonts w:ascii="Century Gothic" w:hAnsi="Century Gothic" w:cs="Arial"/>
          <w:i w:val="0"/>
          <w:sz w:val="22"/>
          <w:szCs w:val="22"/>
        </w:rPr>
        <w:t>CONVENIO</w:t>
      </w:r>
      <w:r w:rsidRPr="007631ED">
        <w:rPr>
          <w:rFonts w:ascii="Century Gothic" w:hAnsi="Century Gothic"/>
          <w:i w:val="0"/>
          <w:sz w:val="22"/>
        </w:rPr>
        <w:t xml:space="preserve">, será considerada como estrictamente confidencial, obligándose ambas Partes a no revelarla a terceras personas, tomando las providencias necesarias para que las personas que </w:t>
      </w:r>
      <w:r w:rsidR="00185C9C" w:rsidRPr="007631ED">
        <w:rPr>
          <w:rFonts w:ascii="Century Gothic" w:hAnsi="Century Gothic"/>
          <w:i w:val="0"/>
          <w:sz w:val="22"/>
        </w:rPr>
        <w:t>tengan acceso a</w:t>
      </w:r>
      <w:r w:rsidRPr="007631ED">
        <w:rPr>
          <w:rFonts w:ascii="Century Gothic" w:hAnsi="Century Gothic"/>
          <w:i w:val="0"/>
          <w:sz w:val="22"/>
        </w:rPr>
        <w:t xml:space="preserve"> información proporcionada por las Partes como consecuencia de lo pactado en este </w:t>
      </w:r>
      <w:r w:rsidR="00680410" w:rsidRPr="00417BE8">
        <w:rPr>
          <w:rFonts w:ascii="Century Gothic" w:hAnsi="Century Gothic" w:cs="Arial"/>
          <w:i w:val="0"/>
          <w:sz w:val="22"/>
          <w:szCs w:val="22"/>
        </w:rPr>
        <w:t>CONVENIO</w:t>
      </w:r>
      <w:r w:rsidRPr="007631ED">
        <w:rPr>
          <w:rFonts w:ascii="Century Gothic" w:hAnsi="Century Gothic"/>
          <w:i w:val="0"/>
          <w:sz w:val="22"/>
        </w:rPr>
        <w:t>, no la divulguen.</w:t>
      </w:r>
    </w:p>
    <w:p w14:paraId="299558C1" w14:textId="64A39A0D" w:rsidR="005976A4" w:rsidRPr="007631ED" w:rsidRDefault="005976A4" w:rsidP="006E553F">
      <w:pPr>
        <w:pStyle w:val="CitaIFT"/>
        <w:ind w:left="0" w:right="51"/>
        <w:rPr>
          <w:rFonts w:ascii="Century Gothic" w:hAnsi="Century Gothic"/>
          <w:i w:val="0"/>
          <w:sz w:val="22"/>
        </w:rPr>
      </w:pPr>
      <w:r w:rsidRPr="007631ED">
        <w:rPr>
          <w:rFonts w:ascii="Century Gothic" w:hAnsi="Century Gothic"/>
          <w:i w:val="0"/>
          <w:sz w:val="22"/>
        </w:rPr>
        <w:lastRenderedPageBreak/>
        <w:t xml:space="preserve">Asimismo, se considerará como confidencial toda la información relacionada con los usuarios finales, presentes o futuros, así como toda la información intercambiada entre el </w:t>
      </w:r>
      <w:r w:rsidR="00D50CBB" w:rsidRPr="00417BE8">
        <w:rPr>
          <w:rFonts w:ascii="Century Gothic" w:hAnsi="Century Gothic" w:cs="Arial"/>
          <w:i w:val="0"/>
          <w:sz w:val="22"/>
          <w:szCs w:val="22"/>
        </w:rPr>
        <w:t>[</w:t>
      </w:r>
      <w:r w:rsidR="00D50CBB" w:rsidRPr="007631ED">
        <w:rPr>
          <w:rFonts w:ascii="Century Gothic" w:hAnsi="Century Gothic"/>
          <w:i w:val="0"/>
          <w:sz w:val="22"/>
        </w:rPr>
        <w:t>CONCESIONARIO</w:t>
      </w:r>
      <w:r w:rsidR="00D50CBB" w:rsidRPr="00417BE8">
        <w:rPr>
          <w:rFonts w:ascii="Century Gothic" w:hAnsi="Century Gothic" w:cs="Arial"/>
          <w:i w:val="0"/>
          <w:sz w:val="22"/>
          <w:szCs w:val="22"/>
        </w:rPr>
        <w:t>][</w:t>
      </w:r>
      <w:r w:rsidR="00D50CBB" w:rsidRPr="007631ED">
        <w:rPr>
          <w:rFonts w:ascii="Century Gothic" w:hAnsi="Century Gothic"/>
          <w:i w:val="0"/>
          <w:sz w:val="22"/>
        </w:rPr>
        <w:t>AUTORIZADO]</w:t>
      </w:r>
      <w:r w:rsidR="00C06DE9" w:rsidRPr="007631ED">
        <w:rPr>
          <w:rFonts w:ascii="Century Gothic" w:hAnsi="Century Gothic"/>
          <w:i w:val="0"/>
          <w:sz w:val="22"/>
        </w:rPr>
        <w:t xml:space="preserve"> SOLICITANTE</w:t>
      </w:r>
      <w:r w:rsidRPr="007631ED">
        <w:rPr>
          <w:rFonts w:ascii="Century Gothic" w:hAnsi="Century Gothic"/>
          <w:i w:val="0"/>
          <w:sz w:val="22"/>
        </w:rPr>
        <w:t xml:space="preserve"> y </w:t>
      </w:r>
      <w:r w:rsidR="00BB7958">
        <w:rPr>
          <w:rFonts w:ascii="Century Gothic" w:hAnsi="Century Gothic" w:cs="Arial"/>
          <w:i w:val="0"/>
          <w:sz w:val="22"/>
          <w:szCs w:val="22"/>
        </w:rPr>
        <w:t>RED NOROESTE</w:t>
      </w:r>
      <w:r w:rsidRPr="007631ED">
        <w:rPr>
          <w:rFonts w:ascii="Century Gothic" w:hAnsi="Century Gothic"/>
          <w:i w:val="0"/>
          <w:sz w:val="22"/>
        </w:rPr>
        <w:t xml:space="preserve"> que sea remitida por las Partes conforme a los procedimientos establecidos para la instalación de los Servicios. En función de ello, se entiende que en ningún caso, directamente o a través de empresas subsidiarias o filiales, o empresas que pertenezcan al mismo grupo de interés económico, las Partes podrán utilizar dicha información para hacer prácticas que afecten la competencia y libre concurrencia.</w:t>
      </w:r>
    </w:p>
    <w:p w14:paraId="617ABF13" w14:textId="184173D2" w:rsidR="005976A4" w:rsidRPr="007631ED" w:rsidRDefault="005976A4" w:rsidP="006E553F">
      <w:pPr>
        <w:pStyle w:val="CitaIFT"/>
        <w:ind w:left="0" w:right="51"/>
        <w:rPr>
          <w:rFonts w:ascii="Century Gothic" w:hAnsi="Century Gothic"/>
          <w:i w:val="0"/>
          <w:sz w:val="22"/>
        </w:rPr>
      </w:pPr>
      <w:r w:rsidRPr="007631ED">
        <w:rPr>
          <w:rFonts w:ascii="Century Gothic" w:hAnsi="Century Gothic"/>
          <w:i w:val="0"/>
          <w:sz w:val="22"/>
        </w:rPr>
        <w:t xml:space="preserve">Si la información proporcionada por cualquiera de las Partes </w:t>
      </w:r>
      <w:r w:rsidR="009F3A6F" w:rsidRPr="007631ED">
        <w:rPr>
          <w:rFonts w:ascii="Century Gothic" w:hAnsi="Century Gothic"/>
          <w:i w:val="0"/>
          <w:sz w:val="22"/>
        </w:rPr>
        <w:t>se hiciere</w:t>
      </w:r>
      <w:r w:rsidRPr="007631ED">
        <w:rPr>
          <w:rFonts w:ascii="Century Gothic" w:hAnsi="Century Gothic"/>
          <w:i w:val="0"/>
          <w:sz w:val="22"/>
        </w:rPr>
        <w:t xml:space="preserve"> del conocimiento de tercer</w:t>
      </w:r>
      <w:r w:rsidR="009F3A6F" w:rsidRPr="007631ED">
        <w:rPr>
          <w:rFonts w:ascii="Century Gothic" w:hAnsi="Century Gothic"/>
          <w:i w:val="0"/>
          <w:sz w:val="22"/>
        </w:rPr>
        <w:t>o</w:t>
      </w:r>
      <w:r w:rsidRPr="007631ED">
        <w:rPr>
          <w:rFonts w:ascii="Century Gothic" w:hAnsi="Century Gothic"/>
          <w:i w:val="0"/>
          <w:sz w:val="22"/>
        </w:rPr>
        <w:t xml:space="preserve">s, por dolo, negligencia o mala fe, imputable a la </w:t>
      </w:r>
      <w:r w:rsidR="000811DB" w:rsidRPr="00417BE8">
        <w:rPr>
          <w:rFonts w:ascii="Century Gothic" w:hAnsi="Century Gothic" w:cs="Arial"/>
          <w:i w:val="0"/>
          <w:sz w:val="22"/>
          <w:szCs w:val="22"/>
        </w:rPr>
        <w:t>P</w:t>
      </w:r>
      <w:r w:rsidRPr="00417BE8">
        <w:rPr>
          <w:rFonts w:ascii="Century Gothic" w:hAnsi="Century Gothic" w:cs="Arial"/>
          <w:i w:val="0"/>
          <w:sz w:val="22"/>
          <w:szCs w:val="22"/>
        </w:rPr>
        <w:t>arte</w:t>
      </w:r>
      <w:r w:rsidRPr="007631ED">
        <w:rPr>
          <w:rFonts w:ascii="Century Gothic" w:hAnsi="Century Gothic"/>
          <w:i w:val="0"/>
          <w:sz w:val="22"/>
        </w:rPr>
        <w:t xml:space="preserve"> receptora de la información y/o a su personal, empleados o agentes, dicha </w:t>
      </w:r>
      <w:r w:rsidR="000811DB" w:rsidRPr="00417BE8">
        <w:rPr>
          <w:rFonts w:ascii="Century Gothic" w:hAnsi="Century Gothic" w:cs="Arial"/>
          <w:i w:val="0"/>
          <w:sz w:val="22"/>
          <w:szCs w:val="22"/>
        </w:rPr>
        <w:t>P</w:t>
      </w:r>
      <w:r w:rsidRPr="00417BE8">
        <w:rPr>
          <w:rFonts w:ascii="Century Gothic" w:hAnsi="Century Gothic" w:cs="Arial"/>
          <w:i w:val="0"/>
          <w:sz w:val="22"/>
          <w:szCs w:val="22"/>
        </w:rPr>
        <w:t>arte</w:t>
      </w:r>
      <w:r w:rsidRPr="007631ED">
        <w:rPr>
          <w:rFonts w:ascii="Century Gothic" w:hAnsi="Century Gothic"/>
          <w:i w:val="0"/>
          <w:sz w:val="22"/>
        </w:rPr>
        <w:t xml:space="preserve"> deberá responder por los daños y perjuicios ocasionados, sin perjuicio de las responsabilidades y sanciones legales a que se haga acreedor en términos de la legislación vigente aplicable en la materia, referentes a la revelación de secretos o al secreto profesional, en que incurriría en el supuesto de incumplir con la presente cláusula. La obligación de confidencialidad se mantendrá durante la vigencia de este </w:t>
      </w:r>
      <w:r w:rsidR="00680410" w:rsidRPr="00417BE8">
        <w:rPr>
          <w:rFonts w:ascii="Century Gothic" w:hAnsi="Century Gothic" w:cs="Arial"/>
          <w:i w:val="0"/>
          <w:sz w:val="22"/>
          <w:szCs w:val="22"/>
        </w:rPr>
        <w:t>CONVENIO</w:t>
      </w:r>
      <w:r w:rsidR="00680410" w:rsidRPr="007631ED">
        <w:rPr>
          <w:rFonts w:ascii="Century Gothic" w:hAnsi="Century Gothic"/>
          <w:i w:val="0"/>
          <w:sz w:val="22"/>
        </w:rPr>
        <w:t xml:space="preserve"> </w:t>
      </w:r>
      <w:r w:rsidRPr="007631ED">
        <w:rPr>
          <w:rFonts w:ascii="Century Gothic" w:hAnsi="Century Gothic"/>
          <w:i w:val="0"/>
          <w:sz w:val="22"/>
        </w:rPr>
        <w:t>y por un periodo de dos años a partir de la terminación del mismo.</w:t>
      </w:r>
    </w:p>
    <w:p w14:paraId="3D012960" w14:textId="77777777" w:rsidR="005976A4" w:rsidRPr="007631ED" w:rsidRDefault="005976A4" w:rsidP="006E553F">
      <w:pPr>
        <w:pStyle w:val="CitaIFT"/>
        <w:ind w:left="0" w:right="51"/>
        <w:rPr>
          <w:rFonts w:ascii="Century Gothic" w:hAnsi="Century Gothic"/>
          <w:i w:val="0"/>
          <w:color w:val="auto"/>
          <w:sz w:val="22"/>
          <w:lang w:val="es-MX"/>
        </w:rPr>
      </w:pPr>
      <w:r w:rsidRPr="007631ED">
        <w:rPr>
          <w:rFonts w:ascii="Century Gothic" w:hAnsi="Century Gothic"/>
          <w:i w:val="0"/>
          <w:color w:val="auto"/>
          <w:sz w:val="22"/>
          <w:lang w:val="es-MX"/>
        </w:rPr>
        <w:t>No se entenderá como información confidencial, aquella que:</w:t>
      </w:r>
    </w:p>
    <w:p w14:paraId="709D09CF" w14:textId="77777777" w:rsidR="00210EC2" w:rsidRPr="007631ED" w:rsidRDefault="00210EC2" w:rsidP="006E553F">
      <w:pPr>
        <w:pStyle w:val="CitaIFT"/>
        <w:ind w:left="0" w:right="51"/>
        <w:rPr>
          <w:rFonts w:ascii="Century Gothic" w:hAnsi="Century Gothic"/>
          <w:i w:val="0"/>
          <w:color w:val="auto"/>
          <w:sz w:val="22"/>
          <w:lang w:val="es-MX"/>
        </w:rPr>
      </w:pPr>
      <w:r w:rsidRPr="007631ED">
        <w:rPr>
          <w:rFonts w:ascii="Century Gothic" w:hAnsi="Century Gothic"/>
          <w:i w:val="0"/>
          <w:color w:val="auto"/>
          <w:sz w:val="22"/>
          <w:lang w:val="es-MX"/>
        </w:rPr>
        <w:t>(i)</w:t>
      </w:r>
      <w:r w:rsidRPr="007631ED">
        <w:rPr>
          <w:rFonts w:ascii="Century Gothic" w:hAnsi="Century Gothic"/>
          <w:i w:val="0"/>
          <w:color w:val="auto"/>
          <w:sz w:val="22"/>
          <w:lang w:val="es-MX"/>
        </w:rPr>
        <w:tab/>
        <w:t>Sea o llegue a ser del dominio público por disposición de la autoridad o por voluntad de la Parte propietaria.</w:t>
      </w:r>
    </w:p>
    <w:p w14:paraId="538E4468" w14:textId="2204ED72" w:rsidR="00210EC2" w:rsidRPr="007631ED" w:rsidRDefault="00210EC2" w:rsidP="006E553F">
      <w:pPr>
        <w:pStyle w:val="CitaIFT"/>
        <w:ind w:left="0" w:right="51"/>
        <w:rPr>
          <w:rFonts w:ascii="Century Gothic" w:hAnsi="Century Gothic"/>
          <w:i w:val="0"/>
          <w:color w:val="auto"/>
          <w:sz w:val="22"/>
          <w:lang w:val="es-MX"/>
        </w:rPr>
      </w:pPr>
      <w:r w:rsidRPr="007631ED">
        <w:rPr>
          <w:rFonts w:ascii="Century Gothic" w:hAnsi="Century Gothic"/>
          <w:i w:val="0"/>
          <w:color w:val="auto"/>
          <w:sz w:val="22"/>
          <w:lang w:val="es-MX"/>
        </w:rPr>
        <w:t>(ii)</w:t>
      </w:r>
      <w:r w:rsidRPr="007631ED">
        <w:rPr>
          <w:rFonts w:ascii="Century Gothic" w:hAnsi="Century Gothic"/>
          <w:i w:val="0"/>
          <w:color w:val="auto"/>
          <w:sz w:val="22"/>
          <w:lang w:val="es-MX"/>
        </w:rPr>
        <w:tab/>
        <w:t xml:space="preserve">Sea proporcionada a la </w:t>
      </w:r>
      <w:r w:rsidR="000811DB" w:rsidRPr="00417BE8">
        <w:rPr>
          <w:rFonts w:ascii="Century Gothic" w:hAnsi="Century Gothic" w:cs="Arial"/>
          <w:i w:val="0"/>
          <w:color w:val="auto"/>
          <w:sz w:val="22"/>
          <w:szCs w:val="22"/>
          <w:lang w:val="es-MX"/>
        </w:rPr>
        <w:t>P</w:t>
      </w:r>
      <w:r w:rsidRPr="00417BE8">
        <w:rPr>
          <w:rFonts w:ascii="Century Gothic" w:hAnsi="Century Gothic" w:cs="Arial"/>
          <w:i w:val="0"/>
          <w:color w:val="auto"/>
          <w:sz w:val="22"/>
          <w:szCs w:val="22"/>
          <w:lang w:val="es-MX"/>
        </w:rPr>
        <w:t>arte</w:t>
      </w:r>
      <w:r w:rsidRPr="007631ED">
        <w:rPr>
          <w:rFonts w:ascii="Century Gothic" w:hAnsi="Century Gothic"/>
          <w:i w:val="0"/>
          <w:color w:val="auto"/>
          <w:sz w:val="22"/>
          <w:lang w:val="es-MX"/>
        </w:rPr>
        <w:t xml:space="preserve"> receptora como información no confidencial o sin la indicación citada en la cláusula.</w:t>
      </w:r>
    </w:p>
    <w:p w14:paraId="13E32D84" w14:textId="11A67E88" w:rsidR="00210EC2" w:rsidRPr="007631ED" w:rsidRDefault="00210EC2" w:rsidP="006E553F">
      <w:pPr>
        <w:pStyle w:val="CitaIFT"/>
        <w:ind w:left="0" w:right="51"/>
        <w:rPr>
          <w:rFonts w:ascii="Century Gothic" w:hAnsi="Century Gothic"/>
          <w:i w:val="0"/>
          <w:color w:val="auto"/>
          <w:sz w:val="22"/>
          <w:lang w:val="es-MX"/>
        </w:rPr>
      </w:pPr>
      <w:r w:rsidRPr="007631ED">
        <w:rPr>
          <w:rFonts w:ascii="Century Gothic" w:hAnsi="Century Gothic"/>
          <w:i w:val="0"/>
          <w:color w:val="auto"/>
          <w:sz w:val="22"/>
          <w:lang w:val="es-MX"/>
        </w:rPr>
        <w:t xml:space="preserve"> (iii)</w:t>
      </w:r>
      <w:r w:rsidRPr="007631ED">
        <w:rPr>
          <w:rFonts w:ascii="Century Gothic" w:hAnsi="Century Gothic"/>
          <w:i w:val="0"/>
          <w:color w:val="auto"/>
          <w:sz w:val="22"/>
          <w:lang w:val="es-MX"/>
        </w:rPr>
        <w:tab/>
        <w:t xml:space="preserve">Haya estado en posesión de la </w:t>
      </w:r>
      <w:r w:rsidR="000811DB" w:rsidRPr="00417BE8">
        <w:rPr>
          <w:rFonts w:ascii="Century Gothic" w:hAnsi="Century Gothic" w:cs="Arial"/>
          <w:i w:val="0"/>
          <w:color w:val="auto"/>
          <w:sz w:val="22"/>
          <w:szCs w:val="22"/>
          <w:lang w:val="es-MX"/>
        </w:rPr>
        <w:t>P</w:t>
      </w:r>
      <w:r w:rsidRPr="00417BE8">
        <w:rPr>
          <w:rFonts w:ascii="Century Gothic" w:hAnsi="Century Gothic" w:cs="Arial"/>
          <w:i w:val="0"/>
          <w:color w:val="auto"/>
          <w:sz w:val="22"/>
          <w:szCs w:val="22"/>
          <w:lang w:val="es-MX"/>
        </w:rPr>
        <w:t>arte</w:t>
      </w:r>
      <w:r w:rsidRPr="007631ED">
        <w:rPr>
          <w:rFonts w:ascii="Century Gothic" w:hAnsi="Century Gothic"/>
          <w:i w:val="0"/>
          <w:color w:val="auto"/>
          <w:sz w:val="22"/>
          <w:lang w:val="es-MX"/>
        </w:rPr>
        <w:t xml:space="preserve"> receptora antes de haberle sido proporcionada por la </w:t>
      </w:r>
      <w:r w:rsidR="000811DB" w:rsidRPr="00417BE8">
        <w:rPr>
          <w:rFonts w:ascii="Century Gothic" w:hAnsi="Century Gothic" w:cs="Arial"/>
          <w:i w:val="0"/>
          <w:color w:val="auto"/>
          <w:sz w:val="22"/>
          <w:szCs w:val="22"/>
          <w:lang w:val="es-MX"/>
        </w:rPr>
        <w:t>P</w:t>
      </w:r>
      <w:r w:rsidRPr="00417BE8">
        <w:rPr>
          <w:rFonts w:ascii="Century Gothic" w:hAnsi="Century Gothic" w:cs="Arial"/>
          <w:i w:val="0"/>
          <w:color w:val="auto"/>
          <w:sz w:val="22"/>
          <w:szCs w:val="22"/>
          <w:lang w:val="es-MX"/>
        </w:rPr>
        <w:t>arte</w:t>
      </w:r>
      <w:r w:rsidRPr="007631ED">
        <w:rPr>
          <w:rFonts w:ascii="Century Gothic" w:hAnsi="Century Gothic"/>
          <w:i w:val="0"/>
          <w:color w:val="auto"/>
          <w:sz w:val="22"/>
          <w:lang w:val="es-MX"/>
        </w:rPr>
        <w:t xml:space="preserve"> propietaria, o</w:t>
      </w:r>
    </w:p>
    <w:p w14:paraId="0D55CB5E" w14:textId="27EFA184" w:rsidR="00210EC2" w:rsidRPr="007631ED" w:rsidRDefault="00210EC2" w:rsidP="006E553F">
      <w:pPr>
        <w:pStyle w:val="CitaIFT"/>
        <w:ind w:left="0" w:right="51"/>
        <w:rPr>
          <w:rFonts w:ascii="Century Gothic" w:hAnsi="Century Gothic"/>
          <w:i w:val="0"/>
          <w:color w:val="auto"/>
          <w:sz w:val="22"/>
          <w:lang w:val="es-MX"/>
        </w:rPr>
      </w:pPr>
      <w:r w:rsidRPr="007631ED">
        <w:rPr>
          <w:rFonts w:ascii="Century Gothic" w:hAnsi="Century Gothic"/>
          <w:i w:val="0"/>
          <w:color w:val="auto"/>
          <w:sz w:val="22"/>
          <w:lang w:val="es-MX"/>
        </w:rPr>
        <w:t xml:space="preserve"> (iv)</w:t>
      </w:r>
      <w:r w:rsidRPr="007631ED">
        <w:rPr>
          <w:rFonts w:ascii="Century Gothic" w:hAnsi="Century Gothic"/>
          <w:i w:val="0"/>
          <w:color w:val="auto"/>
          <w:sz w:val="22"/>
          <w:lang w:val="es-MX"/>
        </w:rPr>
        <w:tab/>
        <w:t xml:space="preserve">Deba ser divulgada por la </w:t>
      </w:r>
      <w:r w:rsidR="000811DB" w:rsidRPr="00417BE8">
        <w:rPr>
          <w:rFonts w:ascii="Century Gothic" w:hAnsi="Century Gothic" w:cs="Arial"/>
          <w:i w:val="0"/>
          <w:color w:val="auto"/>
          <w:sz w:val="22"/>
          <w:szCs w:val="22"/>
          <w:lang w:val="es-MX"/>
        </w:rPr>
        <w:t>P</w:t>
      </w:r>
      <w:r w:rsidRPr="00417BE8">
        <w:rPr>
          <w:rFonts w:ascii="Century Gothic" w:hAnsi="Century Gothic" w:cs="Arial"/>
          <w:i w:val="0"/>
          <w:color w:val="auto"/>
          <w:sz w:val="22"/>
          <w:szCs w:val="22"/>
          <w:lang w:val="es-MX"/>
        </w:rPr>
        <w:t>arte</w:t>
      </w:r>
      <w:r w:rsidRPr="007631ED">
        <w:rPr>
          <w:rFonts w:ascii="Century Gothic" w:hAnsi="Century Gothic"/>
          <w:i w:val="0"/>
          <w:color w:val="auto"/>
          <w:sz w:val="22"/>
          <w:lang w:val="es-MX"/>
        </w:rPr>
        <w:t xml:space="preserve"> receptora en virtud de un requerimiento legal, judicial, gubernamental o administrativo, siempre que notifique por escrito a la otra </w:t>
      </w:r>
      <w:r w:rsidR="000811DB" w:rsidRPr="00417BE8">
        <w:rPr>
          <w:rFonts w:ascii="Century Gothic" w:hAnsi="Century Gothic" w:cs="Arial"/>
          <w:i w:val="0"/>
          <w:color w:val="auto"/>
          <w:sz w:val="22"/>
          <w:szCs w:val="22"/>
          <w:lang w:val="es-MX"/>
        </w:rPr>
        <w:t>P</w:t>
      </w:r>
      <w:r w:rsidRPr="00417BE8">
        <w:rPr>
          <w:rFonts w:ascii="Century Gothic" w:hAnsi="Century Gothic" w:cs="Arial"/>
          <w:i w:val="0"/>
          <w:color w:val="auto"/>
          <w:sz w:val="22"/>
          <w:szCs w:val="22"/>
          <w:lang w:val="es-MX"/>
        </w:rPr>
        <w:t>arte</w:t>
      </w:r>
      <w:r w:rsidRPr="007631ED">
        <w:rPr>
          <w:rFonts w:ascii="Century Gothic" w:hAnsi="Century Gothic"/>
          <w:i w:val="0"/>
          <w:color w:val="auto"/>
          <w:sz w:val="22"/>
          <w:lang w:val="es-MX"/>
        </w:rPr>
        <w:t xml:space="preserve"> con 3 (tres) días de anticipación a la divulgación solicitada.</w:t>
      </w:r>
    </w:p>
    <w:p w14:paraId="2F678148" w14:textId="6E23889F" w:rsidR="005976A4" w:rsidRPr="007631ED" w:rsidRDefault="005976A4" w:rsidP="006E553F">
      <w:pPr>
        <w:pStyle w:val="CitaIFT"/>
        <w:ind w:left="0" w:right="51"/>
        <w:rPr>
          <w:rFonts w:ascii="Century Gothic" w:hAnsi="Century Gothic"/>
          <w:i w:val="0"/>
          <w:color w:val="auto"/>
          <w:sz w:val="22"/>
          <w:lang w:val="es-MX"/>
        </w:rPr>
      </w:pPr>
      <w:r w:rsidRPr="007631ED">
        <w:rPr>
          <w:rFonts w:ascii="Century Gothic" w:hAnsi="Century Gothic"/>
          <w:i w:val="0"/>
          <w:color w:val="auto"/>
          <w:sz w:val="22"/>
          <w:lang w:val="es-MX"/>
        </w:rPr>
        <w:t xml:space="preserve">La </w:t>
      </w:r>
      <w:r w:rsidR="000811DB" w:rsidRPr="00417BE8">
        <w:rPr>
          <w:rFonts w:ascii="Century Gothic" w:hAnsi="Century Gothic" w:cs="Arial"/>
          <w:i w:val="0"/>
          <w:color w:val="auto"/>
          <w:sz w:val="22"/>
          <w:szCs w:val="22"/>
          <w:lang w:val="es-MX"/>
        </w:rPr>
        <w:t>P</w:t>
      </w:r>
      <w:r w:rsidRPr="00417BE8">
        <w:rPr>
          <w:rFonts w:ascii="Century Gothic" w:hAnsi="Century Gothic" w:cs="Arial"/>
          <w:i w:val="0"/>
          <w:color w:val="auto"/>
          <w:sz w:val="22"/>
          <w:szCs w:val="22"/>
          <w:lang w:val="es-MX"/>
        </w:rPr>
        <w:t>arte</w:t>
      </w:r>
      <w:r w:rsidRPr="007631ED">
        <w:rPr>
          <w:rFonts w:ascii="Century Gothic" w:hAnsi="Century Gothic"/>
          <w:i w:val="0"/>
          <w:color w:val="auto"/>
          <w:sz w:val="22"/>
          <w:lang w:val="es-MX"/>
        </w:rPr>
        <w:t xml:space="preserve"> receptora se obliga a no revelar la información confidencial, salvo autorización previa y por escrito de la otra </w:t>
      </w:r>
      <w:r w:rsidR="000811DB" w:rsidRPr="00417BE8">
        <w:rPr>
          <w:rFonts w:ascii="Century Gothic" w:hAnsi="Century Gothic" w:cs="Arial"/>
          <w:i w:val="0"/>
          <w:color w:val="auto"/>
          <w:sz w:val="22"/>
          <w:szCs w:val="22"/>
          <w:lang w:val="es-MX"/>
        </w:rPr>
        <w:t>P</w:t>
      </w:r>
      <w:r w:rsidRPr="00417BE8">
        <w:rPr>
          <w:rFonts w:ascii="Century Gothic" w:hAnsi="Century Gothic" w:cs="Arial"/>
          <w:i w:val="0"/>
          <w:color w:val="auto"/>
          <w:sz w:val="22"/>
          <w:szCs w:val="22"/>
          <w:lang w:val="es-MX"/>
        </w:rPr>
        <w:t>arte</w:t>
      </w:r>
      <w:r w:rsidRPr="007631ED">
        <w:rPr>
          <w:rFonts w:ascii="Century Gothic" w:hAnsi="Century Gothic"/>
          <w:i w:val="0"/>
          <w:color w:val="auto"/>
          <w:sz w:val="22"/>
          <w:lang w:val="es-MX"/>
        </w:rPr>
        <w:t xml:space="preserve">. Asimismo, la </w:t>
      </w:r>
      <w:r w:rsidR="000811DB" w:rsidRPr="00417BE8">
        <w:rPr>
          <w:rFonts w:ascii="Century Gothic" w:hAnsi="Century Gothic" w:cs="Arial"/>
          <w:i w:val="0"/>
          <w:color w:val="auto"/>
          <w:sz w:val="22"/>
          <w:szCs w:val="22"/>
          <w:lang w:val="es-MX"/>
        </w:rPr>
        <w:t>P</w:t>
      </w:r>
      <w:r w:rsidRPr="00417BE8">
        <w:rPr>
          <w:rFonts w:ascii="Century Gothic" w:hAnsi="Century Gothic" w:cs="Arial"/>
          <w:i w:val="0"/>
          <w:color w:val="auto"/>
          <w:sz w:val="22"/>
          <w:szCs w:val="22"/>
          <w:lang w:val="es-MX"/>
        </w:rPr>
        <w:t>arte</w:t>
      </w:r>
      <w:r w:rsidRPr="007631ED">
        <w:rPr>
          <w:rFonts w:ascii="Century Gothic" w:hAnsi="Century Gothic"/>
          <w:i w:val="0"/>
          <w:color w:val="auto"/>
          <w:sz w:val="22"/>
          <w:lang w:val="es-MX"/>
        </w:rPr>
        <w:t xml:space="preserve"> receptora se obliga a no usar la información confidencial para cualquier propósito distinto a lo pactado en este </w:t>
      </w:r>
      <w:r w:rsidR="00680410" w:rsidRPr="00417BE8">
        <w:rPr>
          <w:rFonts w:ascii="Century Gothic" w:hAnsi="Century Gothic" w:cs="Arial"/>
          <w:i w:val="0"/>
          <w:color w:val="auto"/>
          <w:sz w:val="22"/>
          <w:szCs w:val="22"/>
          <w:lang w:val="es-MX"/>
        </w:rPr>
        <w:t>CONVENIO</w:t>
      </w:r>
      <w:r w:rsidRPr="007631ED">
        <w:rPr>
          <w:rFonts w:ascii="Century Gothic" w:hAnsi="Century Gothic"/>
          <w:i w:val="0"/>
          <w:color w:val="auto"/>
          <w:sz w:val="22"/>
          <w:lang w:val="es-MX"/>
        </w:rPr>
        <w:t xml:space="preserve">, y a devolver a la otra </w:t>
      </w:r>
      <w:r w:rsidR="000811DB" w:rsidRPr="00417BE8">
        <w:rPr>
          <w:rFonts w:ascii="Century Gothic" w:hAnsi="Century Gothic" w:cs="Arial"/>
          <w:i w:val="0"/>
          <w:color w:val="auto"/>
          <w:sz w:val="22"/>
          <w:szCs w:val="22"/>
          <w:lang w:val="es-MX"/>
        </w:rPr>
        <w:t>P</w:t>
      </w:r>
      <w:r w:rsidRPr="00417BE8">
        <w:rPr>
          <w:rFonts w:ascii="Century Gothic" w:hAnsi="Century Gothic" w:cs="Arial"/>
          <w:i w:val="0"/>
          <w:color w:val="auto"/>
          <w:sz w:val="22"/>
          <w:szCs w:val="22"/>
          <w:lang w:val="es-MX"/>
        </w:rPr>
        <w:t>arte</w:t>
      </w:r>
      <w:r w:rsidRPr="007631ED">
        <w:rPr>
          <w:rFonts w:ascii="Century Gothic" w:hAnsi="Century Gothic"/>
          <w:i w:val="0"/>
          <w:color w:val="auto"/>
          <w:sz w:val="22"/>
          <w:lang w:val="es-MX"/>
        </w:rPr>
        <w:t xml:space="preserve"> toda la información </w:t>
      </w:r>
      <w:r w:rsidRPr="007631ED">
        <w:rPr>
          <w:rFonts w:ascii="Century Gothic" w:hAnsi="Century Gothic"/>
          <w:i w:val="0"/>
          <w:color w:val="auto"/>
          <w:sz w:val="22"/>
          <w:lang w:val="es-MX"/>
        </w:rPr>
        <w:lastRenderedPageBreak/>
        <w:t>confidencial o las copias que de la misma se hayan efectuado, inmediatamente después de la terminación por cualquier causa de este instrumento.</w:t>
      </w:r>
    </w:p>
    <w:p w14:paraId="30D78079" w14:textId="5182BDB8" w:rsidR="005976A4" w:rsidRPr="007631ED" w:rsidRDefault="005976A4" w:rsidP="006E553F">
      <w:pPr>
        <w:pStyle w:val="CitaIFT"/>
        <w:spacing w:after="0"/>
        <w:ind w:left="0" w:right="51"/>
        <w:rPr>
          <w:rFonts w:ascii="Century Gothic" w:hAnsi="Century Gothic"/>
          <w:i w:val="0"/>
          <w:color w:val="auto"/>
          <w:sz w:val="22"/>
          <w:lang w:val="es-MX"/>
        </w:rPr>
      </w:pPr>
      <w:r w:rsidRPr="007631ED">
        <w:rPr>
          <w:rFonts w:ascii="Century Gothic" w:hAnsi="Century Gothic"/>
          <w:i w:val="0"/>
          <w:color w:val="auto"/>
          <w:sz w:val="22"/>
          <w:lang w:val="es-MX"/>
        </w:rPr>
        <w:t xml:space="preserve">Los términos de esta Cláusula aplican a la información que se encuentre a disposición de las Partes en el Sistema Electrónico de Gestión </w:t>
      </w:r>
      <w:r w:rsidR="00680410" w:rsidRPr="00417BE8">
        <w:rPr>
          <w:rFonts w:ascii="Century Gothic" w:hAnsi="Century Gothic" w:cs="Arial"/>
          <w:i w:val="0"/>
          <w:color w:val="auto"/>
          <w:sz w:val="22"/>
          <w:szCs w:val="22"/>
          <w:lang w:val="es-MX"/>
        </w:rPr>
        <w:t xml:space="preserve">y/o </w:t>
      </w:r>
      <w:r w:rsidR="00810A88" w:rsidRPr="00417BE8">
        <w:rPr>
          <w:rFonts w:ascii="Century Gothic" w:hAnsi="Century Gothic" w:cs="Arial"/>
          <w:i w:val="0"/>
          <w:color w:val="auto"/>
          <w:sz w:val="22"/>
          <w:szCs w:val="22"/>
          <w:lang w:val="es-MX"/>
        </w:rPr>
        <w:t xml:space="preserve">en el </w:t>
      </w:r>
      <w:r w:rsidR="00680410" w:rsidRPr="00417BE8">
        <w:rPr>
          <w:rFonts w:ascii="Century Gothic" w:hAnsi="Century Gothic" w:cs="Arial"/>
          <w:i w:val="0"/>
          <w:color w:val="auto"/>
          <w:sz w:val="22"/>
          <w:szCs w:val="22"/>
          <w:lang w:val="es-MX"/>
        </w:rPr>
        <w:t xml:space="preserve">Sistema Integrador para Operadores </w:t>
      </w:r>
      <w:r w:rsidRPr="00417BE8">
        <w:rPr>
          <w:rFonts w:ascii="Century Gothic" w:hAnsi="Century Gothic" w:cs="Arial"/>
          <w:i w:val="0"/>
          <w:color w:val="auto"/>
          <w:sz w:val="22"/>
          <w:szCs w:val="22"/>
          <w:lang w:val="es-MX"/>
        </w:rPr>
        <w:t xml:space="preserve">de </w:t>
      </w:r>
      <w:r w:rsidR="00BB7958">
        <w:rPr>
          <w:rFonts w:ascii="Century Gothic" w:hAnsi="Century Gothic" w:cs="Arial"/>
          <w:i w:val="0"/>
          <w:color w:val="auto"/>
          <w:sz w:val="22"/>
          <w:szCs w:val="22"/>
          <w:lang w:val="es-MX"/>
        </w:rPr>
        <w:t>RED NOROESTE</w:t>
      </w:r>
      <w:r w:rsidRPr="007631ED">
        <w:rPr>
          <w:rFonts w:ascii="Century Gothic" w:hAnsi="Century Gothic"/>
          <w:i w:val="0"/>
          <w:color w:val="auto"/>
          <w:sz w:val="22"/>
          <w:lang w:val="es-MX"/>
        </w:rPr>
        <w:t>.</w:t>
      </w:r>
    </w:p>
    <w:p w14:paraId="56686936" w14:textId="77777777" w:rsidR="00E05251" w:rsidRPr="007631ED" w:rsidRDefault="00E05251" w:rsidP="006E553F">
      <w:pPr>
        <w:pStyle w:val="Ttulo2"/>
        <w:keepNext w:val="0"/>
        <w:spacing w:line="276" w:lineRule="auto"/>
        <w:rPr>
          <w:rFonts w:ascii="Century Gothic" w:hAnsi="Century Gothic"/>
        </w:rPr>
      </w:pPr>
    </w:p>
    <w:p w14:paraId="7E9932DA" w14:textId="1FB51D54" w:rsidR="005976A4" w:rsidRPr="007631ED" w:rsidRDefault="005976A4" w:rsidP="006E553F">
      <w:pPr>
        <w:pStyle w:val="Ttulo2"/>
        <w:keepNext w:val="0"/>
        <w:spacing w:line="276" w:lineRule="auto"/>
        <w:rPr>
          <w:rFonts w:ascii="Century Gothic" w:hAnsi="Century Gothic"/>
        </w:rPr>
      </w:pPr>
      <w:r w:rsidRPr="007631ED">
        <w:rPr>
          <w:rFonts w:ascii="Century Gothic" w:hAnsi="Century Gothic"/>
        </w:rPr>
        <w:t>S</w:t>
      </w:r>
      <w:r w:rsidR="006E553F" w:rsidRPr="007631ED">
        <w:rPr>
          <w:rFonts w:ascii="Century Gothic" w:hAnsi="Century Gothic"/>
        </w:rPr>
        <w:t>exta.</w:t>
      </w:r>
      <w:r w:rsidR="00810A88" w:rsidRPr="00417BE8">
        <w:rPr>
          <w:rFonts w:ascii="Century Gothic" w:hAnsi="Century Gothic" w:cs="Arial"/>
          <w:szCs w:val="22"/>
        </w:rPr>
        <w:tab/>
      </w:r>
      <w:r w:rsidRPr="007631ED">
        <w:rPr>
          <w:rFonts w:ascii="Century Gothic" w:hAnsi="Century Gothic"/>
        </w:rPr>
        <w:t>INCUMPLIMIENTO EN LA ENTREGA DE LOS SERVICIOS</w:t>
      </w:r>
    </w:p>
    <w:p w14:paraId="0E255460" w14:textId="55074C6A"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En caso de que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no cumpla con la entrega, instalación y puesta en operación de los Servicios, previo cumplimiento por parte del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de cada uno de los requisitos necesarios para tal efecto, las Partes acordarán lo </w:t>
      </w:r>
      <w:r w:rsidR="00A458F5" w:rsidRPr="007631ED">
        <w:rPr>
          <w:rFonts w:ascii="Century Gothic" w:hAnsi="Century Gothic"/>
          <w:sz w:val="22"/>
          <w:lang w:val="es-ES_tradnl"/>
        </w:rPr>
        <w:t>conducente</w:t>
      </w:r>
      <w:r w:rsidRPr="007631ED">
        <w:rPr>
          <w:rFonts w:ascii="Century Gothic" w:hAnsi="Century Gothic"/>
          <w:sz w:val="22"/>
          <w:lang w:val="es-ES_tradnl"/>
        </w:rPr>
        <w:t xml:space="preserve"> a las penas convencionales correspondientes de conformidad con el Anexo “B” de la Oferta de Referencia.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y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realizarán previamente un acuerdo de conciliación de eventos y con base en los resultados obtenidos se determinará si existen saldos por pagar.</w:t>
      </w:r>
    </w:p>
    <w:p w14:paraId="4922B09B" w14:textId="77777777" w:rsidR="005976A4" w:rsidRPr="007631ED" w:rsidRDefault="005976A4" w:rsidP="006E553F">
      <w:pPr>
        <w:spacing w:line="276" w:lineRule="auto"/>
        <w:rPr>
          <w:rFonts w:ascii="Century Gothic" w:hAnsi="Century Gothic"/>
          <w:sz w:val="22"/>
          <w:lang w:val="es-ES_tradnl"/>
        </w:rPr>
      </w:pPr>
    </w:p>
    <w:p w14:paraId="52DDF9F5" w14:textId="6DD2F2D0"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Para la medición del cumplimento de los plazos de entrega no se computarán los días de retraso atribuibles al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o al cliente final, ni los que deriven de una causa de fuerza mayor o caso fortuito ni aquellos no imputables a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los que de manera enunciativa mas no limitativa, pueden consistir en: inundaciones, guerras, huracanes, incendios, </w:t>
      </w:r>
      <w:r w:rsidR="00416A02" w:rsidRPr="00417BE8">
        <w:rPr>
          <w:rFonts w:ascii="Century Gothic" w:hAnsi="Century Gothic" w:cs="Arial"/>
          <w:sz w:val="22"/>
          <w:szCs w:val="22"/>
          <w:lang w:val="es-ES_tradnl"/>
        </w:rPr>
        <w:t xml:space="preserve">emergencia sanitaria, pandemias, </w:t>
      </w:r>
      <w:r w:rsidRPr="00417BE8">
        <w:rPr>
          <w:rFonts w:ascii="Century Gothic" w:hAnsi="Century Gothic" w:cs="Arial"/>
          <w:sz w:val="22"/>
          <w:szCs w:val="22"/>
          <w:lang w:val="es-ES_tradnl"/>
        </w:rPr>
        <w:t xml:space="preserve">huelgas, </w:t>
      </w:r>
      <w:r w:rsidR="00CC0DA3" w:rsidRPr="00417BE8">
        <w:rPr>
          <w:rFonts w:ascii="Century Gothic" w:hAnsi="Century Gothic" w:cs="Arial"/>
          <w:sz w:val="22"/>
          <w:szCs w:val="22"/>
        </w:rPr>
        <w:t>inseguridad, delincuencia</w:t>
      </w:r>
      <w:r w:rsidR="00CC0DA3" w:rsidRPr="007631ED">
        <w:rPr>
          <w:rFonts w:ascii="Century Gothic" w:hAnsi="Century Gothic"/>
          <w:sz w:val="22"/>
        </w:rPr>
        <w:t xml:space="preserve">, </w:t>
      </w:r>
      <w:r w:rsidRPr="007631ED">
        <w:rPr>
          <w:rFonts w:ascii="Century Gothic" w:hAnsi="Century Gothic"/>
          <w:sz w:val="22"/>
          <w:lang w:val="es-ES_tradnl"/>
        </w:rPr>
        <w:t xml:space="preserve">sismos, terremotos, retrasos </w:t>
      </w:r>
      <w:r w:rsidR="00992CB9" w:rsidRPr="007631ED">
        <w:rPr>
          <w:rFonts w:ascii="Century Gothic" w:hAnsi="Century Gothic"/>
          <w:sz w:val="22"/>
          <w:lang w:val="es-ES_tradnl"/>
        </w:rPr>
        <w:t>en la obtención de</w:t>
      </w:r>
      <w:r w:rsidRPr="007631ED">
        <w:rPr>
          <w:rFonts w:ascii="Century Gothic" w:hAnsi="Century Gothic"/>
          <w:sz w:val="22"/>
          <w:lang w:val="es-ES_tradnl"/>
        </w:rPr>
        <w:t xml:space="preserve"> permisos de trabajo en </w:t>
      </w:r>
      <w:r w:rsidR="00992CB9" w:rsidRPr="007631ED">
        <w:rPr>
          <w:rFonts w:ascii="Century Gothic" w:hAnsi="Century Gothic"/>
          <w:sz w:val="22"/>
          <w:lang w:val="es-ES_tradnl"/>
        </w:rPr>
        <w:t xml:space="preserve">la </w:t>
      </w:r>
      <w:r w:rsidRPr="007631ED">
        <w:rPr>
          <w:rFonts w:ascii="Century Gothic" w:hAnsi="Century Gothic"/>
          <w:sz w:val="22"/>
          <w:lang w:val="es-ES_tradnl"/>
        </w:rPr>
        <w:t>vía pública (municipales, estatales o federales), acondicionamiento de sitios del cliente que no estén listos, plantones en vía pública y negación de acceso a las instalaciones del cliente final.</w:t>
      </w:r>
    </w:p>
    <w:p w14:paraId="28CB0911" w14:textId="77777777" w:rsidR="00416A02" w:rsidRPr="00417BE8" w:rsidRDefault="00416A02" w:rsidP="006E553F">
      <w:pPr>
        <w:spacing w:line="276" w:lineRule="auto"/>
        <w:rPr>
          <w:rFonts w:ascii="Century Gothic" w:hAnsi="Century Gothic" w:cs="Arial"/>
          <w:sz w:val="22"/>
          <w:szCs w:val="22"/>
          <w:lang w:val="es-ES_tradnl"/>
        </w:rPr>
      </w:pPr>
    </w:p>
    <w:p w14:paraId="10279B95" w14:textId="2629FCDA" w:rsidR="00210EC2" w:rsidRPr="007631ED" w:rsidRDefault="00210EC2" w:rsidP="006E553F">
      <w:pPr>
        <w:spacing w:line="276" w:lineRule="auto"/>
        <w:rPr>
          <w:rFonts w:ascii="Century Gothic" w:hAnsi="Century Gothic"/>
          <w:sz w:val="22"/>
          <w:lang w:val="es-ES_tradnl"/>
        </w:rPr>
      </w:pPr>
      <w:r w:rsidRPr="007631ED">
        <w:rPr>
          <w:rFonts w:ascii="Century Gothic" w:hAnsi="Century Gothic"/>
          <w:sz w:val="22"/>
          <w:lang w:val="es-ES_tradnl"/>
        </w:rPr>
        <w:t>Los días de retraso imputables a los proveedores serán computados para efectos de penas convencionales, por la falta de aprovisionamiento de los elementos y equipos esenciales para la prestación de los Servicios .</w:t>
      </w:r>
    </w:p>
    <w:p w14:paraId="5A8864C4" w14:textId="77777777" w:rsidR="00210EC2" w:rsidRPr="007631ED" w:rsidRDefault="00210EC2" w:rsidP="006E553F">
      <w:pPr>
        <w:spacing w:line="276" w:lineRule="auto"/>
        <w:rPr>
          <w:rFonts w:ascii="Century Gothic" w:hAnsi="Century Gothic"/>
          <w:sz w:val="22"/>
          <w:lang w:val="es-ES_tradnl"/>
        </w:rPr>
      </w:pPr>
    </w:p>
    <w:p w14:paraId="3D8E918A" w14:textId="320E4958" w:rsidR="00210EC2" w:rsidRPr="007631ED" w:rsidRDefault="00210EC2" w:rsidP="006E553F">
      <w:pPr>
        <w:spacing w:line="276" w:lineRule="auto"/>
        <w:rPr>
          <w:rFonts w:ascii="Century Gothic" w:hAnsi="Century Gothic"/>
          <w:sz w:val="22"/>
          <w:lang w:val="es-ES_tradnl"/>
        </w:rPr>
      </w:pPr>
      <w:r w:rsidRPr="007631ED">
        <w:rPr>
          <w:rFonts w:ascii="Century Gothic" w:hAnsi="Century Gothic"/>
          <w:sz w:val="22"/>
          <w:lang w:val="es-ES_tradnl"/>
        </w:rPr>
        <w:t>En caso de que alguna de las Partes, dentro de algún procedimiento de huelga, reciba</w:t>
      </w:r>
      <w:r w:rsidRPr="00417BE8">
        <w:rPr>
          <w:rFonts w:ascii="Century Gothic" w:hAnsi="Century Gothic" w:cs="Arial"/>
          <w:sz w:val="22"/>
          <w:szCs w:val="22"/>
          <w:lang w:val="es-ES_tradnl"/>
        </w:rPr>
        <w:t xml:space="preserve"> </w:t>
      </w:r>
      <w:r w:rsidR="00663A98" w:rsidRPr="00417BE8">
        <w:rPr>
          <w:rFonts w:ascii="Century Gothic" w:hAnsi="Century Gothic" w:cs="Arial"/>
          <w:sz w:val="22"/>
          <w:szCs w:val="22"/>
          <w:lang w:val="es-ES_tradnl"/>
        </w:rPr>
        <w:t xml:space="preserve">(ya sea directamente o por conducto de: </w:t>
      </w:r>
      <w:r w:rsidR="000C6A7C" w:rsidRPr="00417BE8">
        <w:rPr>
          <w:rFonts w:ascii="Century Gothic" w:hAnsi="Century Gothic" w:cs="Arial"/>
          <w:sz w:val="22"/>
          <w:szCs w:val="22"/>
          <w:lang w:val="es-ES_tradnl"/>
        </w:rPr>
        <w:t>(i)</w:t>
      </w:r>
      <w:r w:rsidR="00663A98" w:rsidRPr="00417BE8">
        <w:rPr>
          <w:rFonts w:ascii="Century Gothic" w:hAnsi="Century Gothic" w:cs="Arial"/>
          <w:sz w:val="22"/>
          <w:szCs w:val="22"/>
          <w:lang w:val="es-ES_tradnl"/>
        </w:rPr>
        <w:t xml:space="preserve">la empresa titular del contrato colectivo respectivo </w:t>
      </w:r>
      <w:r w:rsidR="000C6A7C" w:rsidRPr="00417BE8">
        <w:rPr>
          <w:rFonts w:ascii="Century Gothic" w:hAnsi="Century Gothic" w:cs="Arial"/>
          <w:sz w:val="22"/>
          <w:szCs w:val="22"/>
          <w:lang w:val="es-ES_tradnl"/>
        </w:rPr>
        <w:t>y/</w:t>
      </w:r>
      <w:r w:rsidR="00663A98" w:rsidRPr="00417BE8">
        <w:rPr>
          <w:rFonts w:ascii="Century Gothic" w:hAnsi="Century Gothic" w:cs="Arial"/>
          <w:sz w:val="22"/>
          <w:szCs w:val="22"/>
          <w:lang w:val="es-ES_tradnl"/>
        </w:rPr>
        <w:t xml:space="preserve">o </w:t>
      </w:r>
      <w:r w:rsidR="000C6A7C" w:rsidRPr="00417BE8">
        <w:rPr>
          <w:rFonts w:ascii="Century Gothic" w:hAnsi="Century Gothic" w:cs="Arial"/>
          <w:sz w:val="22"/>
          <w:szCs w:val="22"/>
          <w:lang w:val="es-ES_tradnl"/>
        </w:rPr>
        <w:t>(ii) el sindicato)</w:t>
      </w:r>
      <w:r w:rsidR="000C6A7C" w:rsidRPr="007631ED">
        <w:rPr>
          <w:rFonts w:ascii="Century Gothic" w:hAnsi="Century Gothic"/>
          <w:sz w:val="22"/>
          <w:lang w:val="es-ES_tradnl"/>
        </w:rPr>
        <w:t xml:space="preserve"> </w:t>
      </w:r>
      <w:r w:rsidRPr="007631ED">
        <w:rPr>
          <w:rFonts w:ascii="Century Gothic" w:hAnsi="Century Gothic"/>
          <w:sz w:val="22"/>
          <w:lang w:val="es-ES_tradnl"/>
        </w:rPr>
        <w:t>un aviso de suspensión de labores en los términos de la Fracción I del Artículo 920 de la Ley Federal del Trabajo, deberá dar aviso de dicha circunstancia a la otra Parte, al día siguiente de su recibo</w:t>
      </w:r>
      <w:r w:rsidRPr="00417BE8">
        <w:rPr>
          <w:rFonts w:ascii="Century Gothic" w:hAnsi="Century Gothic" w:cs="Arial"/>
          <w:sz w:val="22"/>
          <w:szCs w:val="22"/>
          <w:lang w:val="es-ES_tradnl"/>
        </w:rPr>
        <w:t>.</w:t>
      </w:r>
      <w:r w:rsidRPr="007631ED">
        <w:rPr>
          <w:rFonts w:ascii="Century Gothic" w:hAnsi="Century Gothic"/>
          <w:sz w:val="22"/>
          <w:lang w:val="es-ES_tradnl"/>
        </w:rPr>
        <w:t xml:space="preserve"> En caso de suspensión de los servicios como consecuencia de una huelga, ninguna de las Partes tendrá el derecho de presentar reclamación alguna a la otra como </w:t>
      </w:r>
      <w:r w:rsidRPr="007631ED">
        <w:rPr>
          <w:rFonts w:ascii="Century Gothic" w:hAnsi="Century Gothic"/>
          <w:sz w:val="22"/>
          <w:lang w:val="es-ES_tradnl"/>
        </w:rPr>
        <w:lastRenderedPageBreak/>
        <w:t>consecuencia de dicha suspensión.</w:t>
      </w:r>
    </w:p>
    <w:p w14:paraId="217228E9" w14:textId="77777777" w:rsidR="006B77B9" w:rsidRPr="007631ED" w:rsidRDefault="006B77B9" w:rsidP="006E553F">
      <w:pPr>
        <w:spacing w:line="276" w:lineRule="auto"/>
        <w:rPr>
          <w:rFonts w:ascii="Century Gothic" w:hAnsi="Century Gothic"/>
          <w:b/>
          <w:sz w:val="22"/>
          <w:lang w:val="es-ES_tradnl"/>
        </w:rPr>
      </w:pPr>
    </w:p>
    <w:p w14:paraId="33983AF4" w14:textId="77777777" w:rsidR="005976A4" w:rsidRPr="007631ED" w:rsidRDefault="005976A4" w:rsidP="006E553F">
      <w:pPr>
        <w:spacing w:line="276" w:lineRule="auto"/>
        <w:rPr>
          <w:rFonts w:ascii="Century Gothic" w:hAnsi="Century Gothic"/>
          <w:b/>
          <w:sz w:val="22"/>
        </w:rPr>
      </w:pPr>
      <w:r w:rsidRPr="007631ED">
        <w:rPr>
          <w:rFonts w:ascii="Century Gothic" w:hAnsi="Century Gothic"/>
          <w:b/>
          <w:sz w:val="22"/>
        </w:rPr>
        <w:t>S</w:t>
      </w:r>
      <w:r w:rsidR="006E553F" w:rsidRPr="007631ED">
        <w:rPr>
          <w:rFonts w:ascii="Century Gothic" w:hAnsi="Century Gothic"/>
          <w:b/>
          <w:sz w:val="22"/>
        </w:rPr>
        <w:t>éptima.</w:t>
      </w:r>
      <w:r w:rsidRPr="007631ED">
        <w:rPr>
          <w:rFonts w:ascii="Century Gothic" w:hAnsi="Century Gothic"/>
          <w:b/>
          <w:sz w:val="22"/>
        </w:rPr>
        <w:tab/>
        <w:t xml:space="preserve">PROPIEDAD DE LA INFRAESTRUCTURA Y RESPONSABILIDAD. </w:t>
      </w:r>
    </w:p>
    <w:p w14:paraId="79075BD1" w14:textId="06484720" w:rsidR="005976A4" w:rsidRPr="007631ED" w:rsidRDefault="005976A4" w:rsidP="006E553F">
      <w:pPr>
        <w:spacing w:line="276" w:lineRule="auto"/>
        <w:ind w:left="709" w:hanging="709"/>
        <w:rPr>
          <w:rFonts w:ascii="Century Gothic" w:hAnsi="Century Gothic"/>
          <w:sz w:val="22"/>
        </w:rPr>
      </w:pPr>
      <w:r w:rsidRPr="007631ED">
        <w:rPr>
          <w:rFonts w:ascii="Century Gothic" w:hAnsi="Century Gothic"/>
          <w:b/>
          <w:sz w:val="22"/>
        </w:rPr>
        <w:t>7.1</w:t>
      </w:r>
      <w:r w:rsidRPr="007631ED">
        <w:rPr>
          <w:rFonts w:ascii="Century Gothic" w:hAnsi="Century Gothic"/>
          <w:b/>
          <w:sz w:val="22"/>
        </w:rPr>
        <w:tab/>
      </w:r>
      <w:r w:rsidRPr="007631ED">
        <w:rPr>
          <w:rFonts w:ascii="Century Gothic" w:hAnsi="Century Gothic"/>
          <w:sz w:val="22"/>
        </w:rPr>
        <w:t>Los equipos, aparatos, accesorios, dispositivos, fibras ópticas, nodos de conmutación y transmisión, enlaces de transmisión y demás elementos que compongan las instalaciones necesarias para la prestación de los Servicios</w:t>
      </w:r>
      <w:r w:rsidRPr="007631ED">
        <w:rPr>
          <w:rFonts w:ascii="Century Gothic" w:hAnsi="Century Gothic"/>
          <w:b/>
          <w:sz w:val="22"/>
        </w:rPr>
        <w:t xml:space="preserve"> </w:t>
      </w:r>
      <w:r w:rsidRPr="007631ED">
        <w:rPr>
          <w:rFonts w:ascii="Century Gothic" w:hAnsi="Century Gothic"/>
          <w:sz w:val="22"/>
        </w:rPr>
        <w:t xml:space="preserve">y que sean suministrados por </w:t>
      </w:r>
      <w:r w:rsidR="00BB7958">
        <w:rPr>
          <w:rFonts w:ascii="Century Gothic" w:hAnsi="Century Gothic" w:cs="Arial"/>
          <w:sz w:val="22"/>
          <w:szCs w:val="22"/>
        </w:rPr>
        <w:t>RED NOROESTE</w:t>
      </w:r>
      <w:r w:rsidRPr="007631ED">
        <w:rPr>
          <w:rFonts w:ascii="Century Gothic" w:hAnsi="Century Gothic"/>
          <w:sz w:val="22"/>
        </w:rPr>
        <w:t xml:space="preserve">, son de la exclusiva propiedad de </w:t>
      </w:r>
      <w:r w:rsidR="00B93235" w:rsidRPr="00417BE8">
        <w:rPr>
          <w:rFonts w:ascii="Century Gothic" w:hAnsi="Century Gothic" w:cs="Arial"/>
          <w:sz w:val="22"/>
          <w:szCs w:val="22"/>
        </w:rPr>
        <w:t xml:space="preserve"> </w:t>
      </w:r>
      <w:r w:rsidR="000A6718" w:rsidRPr="00417BE8">
        <w:rPr>
          <w:rFonts w:ascii="Century Gothic" w:hAnsi="Century Gothic" w:cs="Arial"/>
          <w:sz w:val="22"/>
          <w:szCs w:val="22"/>
        </w:rPr>
        <w:t>ésta</w:t>
      </w:r>
      <w:r w:rsidR="00B111C0" w:rsidRPr="007631ED">
        <w:rPr>
          <w:rFonts w:ascii="Century Gothic" w:hAnsi="Century Gothic"/>
          <w:sz w:val="22"/>
        </w:rPr>
        <w:t xml:space="preserve"> o de algún tercero con el que contrate el o los insumos de que se trate</w:t>
      </w:r>
      <w:r w:rsidRPr="007631ED">
        <w:rPr>
          <w:rFonts w:ascii="Century Gothic" w:hAnsi="Century Gothic"/>
          <w:sz w:val="22"/>
        </w:rPr>
        <w:t>.</w:t>
      </w:r>
    </w:p>
    <w:p w14:paraId="2A5A4AA7" w14:textId="77777777" w:rsidR="005976A4" w:rsidRPr="007631ED" w:rsidRDefault="005976A4" w:rsidP="006E553F">
      <w:pPr>
        <w:spacing w:line="276" w:lineRule="auto"/>
        <w:ind w:left="709" w:hanging="709"/>
        <w:rPr>
          <w:rFonts w:ascii="Century Gothic" w:hAnsi="Century Gothic"/>
          <w:sz w:val="22"/>
        </w:rPr>
      </w:pPr>
    </w:p>
    <w:p w14:paraId="64EEA788" w14:textId="18E9E077" w:rsidR="005976A4" w:rsidRPr="007631ED" w:rsidRDefault="005976A4" w:rsidP="006E553F">
      <w:pPr>
        <w:pStyle w:val="CitaIFT"/>
        <w:spacing w:after="0"/>
        <w:ind w:left="709" w:right="51" w:hanging="709"/>
        <w:rPr>
          <w:rFonts w:ascii="Century Gothic" w:hAnsi="Century Gothic"/>
          <w:i w:val="0"/>
          <w:color w:val="auto"/>
          <w:sz w:val="22"/>
          <w:lang w:val="es-ES"/>
        </w:rPr>
      </w:pPr>
      <w:r w:rsidRPr="007631ED">
        <w:rPr>
          <w:rFonts w:ascii="Century Gothic" w:hAnsi="Century Gothic"/>
          <w:b/>
          <w:sz w:val="22"/>
        </w:rPr>
        <w:t>7.2</w:t>
      </w:r>
      <w:r w:rsidRPr="007631ED">
        <w:rPr>
          <w:rFonts w:ascii="Century Gothic" w:hAnsi="Century Gothic"/>
          <w:b/>
          <w:sz w:val="22"/>
        </w:rPr>
        <w:tab/>
      </w:r>
      <w:r w:rsidRPr="007631ED">
        <w:rPr>
          <w:rFonts w:ascii="Century Gothic" w:hAnsi="Century Gothic"/>
          <w:i w:val="0"/>
          <w:color w:val="auto"/>
          <w:sz w:val="22"/>
          <w:lang w:val="es-ES"/>
        </w:rPr>
        <w:t xml:space="preserve">En consecuencia, el </w:t>
      </w:r>
      <w:r w:rsidR="00D50CBB" w:rsidRPr="00417BE8">
        <w:rPr>
          <w:rFonts w:ascii="Century Gothic" w:hAnsi="Century Gothic" w:cs="Arial"/>
          <w:i w:val="0"/>
          <w:color w:val="auto"/>
          <w:sz w:val="22"/>
          <w:szCs w:val="22"/>
          <w:lang w:val="es-ES"/>
        </w:rPr>
        <w:t>[</w:t>
      </w:r>
      <w:r w:rsidR="00D50CBB" w:rsidRPr="007631ED">
        <w:rPr>
          <w:rFonts w:ascii="Century Gothic" w:hAnsi="Century Gothic"/>
          <w:i w:val="0"/>
          <w:color w:val="auto"/>
          <w:sz w:val="22"/>
          <w:lang w:val="es-ES"/>
        </w:rPr>
        <w:t>CONCESIONARIO</w:t>
      </w:r>
      <w:r w:rsidR="00D50CBB" w:rsidRPr="00417BE8">
        <w:rPr>
          <w:rFonts w:ascii="Century Gothic" w:hAnsi="Century Gothic" w:cs="Arial"/>
          <w:i w:val="0"/>
          <w:color w:val="auto"/>
          <w:sz w:val="22"/>
          <w:szCs w:val="22"/>
          <w:lang w:val="es-ES"/>
        </w:rPr>
        <w:t>][</w:t>
      </w:r>
      <w:r w:rsidR="00D50CBB" w:rsidRPr="007631ED">
        <w:rPr>
          <w:rFonts w:ascii="Century Gothic" w:hAnsi="Century Gothic"/>
          <w:i w:val="0"/>
          <w:color w:val="auto"/>
          <w:sz w:val="22"/>
          <w:lang w:val="es-ES"/>
        </w:rPr>
        <w:t>AUTORIZADO]</w:t>
      </w:r>
      <w:r w:rsidR="00C06DE9" w:rsidRPr="007631ED">
        <w:rPr>
          <w:rFonts w:ascii="Century Gothic" w:hAnsi="Century Gothic"/>
          <w:i w:val="0"/>
          <w:color w:val="auto"/>
          <w:sz w:val="22"/>
          <w:lang w:val="es-ES"/>
        </w:rPr>
        <w:t xml:space="preserve"> SOLICITANTE</w:t>
      </w:r>
      <w:r w:rsidRPr="007631ED">
        <w:rPr>
          <w:rFonts w:ascii="Century Gothic" w:hAnsi="Century Gothic"/>
          <w:i w:val="0"/>
          <w:color w:val="auto"/>
          <w:sz w:val="22"/>
          <w:lang w:val="es-ES"/>
        </w:rPr>
        <w:t xml:space="preserve"> se constituye como depositario responsable del buen uso y conservación de los equipos, aparatos, accesorios, dispositivos, </w:t>
      </w:r>
      <w:r w:rsidR="00992CB9" w:rsidRPr="007631ED">
        <w:rPr>
          <w:rFonts w:ascii="Century Gothic" w:hAnsi="Century Gothic"/>
          <w:i w:val="0"/>
          <w:color w:val="auto"/>
          <w:sz w:val="22"/>
          <w:lang w:val="es-ES"/>
        </w:rPr>
        <w:t xml:space="preserve">y/o </w:t>
      </w:r>
      <w:r w:rsidRPr="007631ED">
        <w:rPr>
          <w:rFonts w:ascii="Century Gothic" w:hAnsi="Century Gothic"/>
          <w:i w:val="0"/>
          <w:color w:val="auto"/>
          <w:sz w:val="22"/>
          <w:lang w:val="es-ES"/>
        </w:rPr>
        <w:t xml:space="preserve">fibra óptica para el uso de los Servicios contratados. En caso de que cualquiera de las Partes haya instalado equipos en los sitios de la otra </w:t>
      </w:r>
      <w:r w:rsidR="000C6A7C" w:rsidRPr="00417BE8">
        <w:rPr>
          <w:rFonts w:ascii="Century Gothic" w:hAnsi="Century Gothic" w:cs="Arial"/>
          <w:i w:val="0"/>
          <w:color w:val="auto"/>
          <w:sz w:val="22"/>
          <w:szCs w:val="22"/>
          <w:lang w:val="es-ES"/>
        </w:rPr>
        <w:t>P</w:t>
      </w:r>
      <w:r w:rsidRPr="00417BE8">
        <w:rPr>
          <w:rFonts w:ascii="Century Gothic" w:hAnsi="Century Gothic" w:cs="Arial"/>
          <w:i w:val="0"/>
          <w:color w:val="auto"/>
          <w:sz w:val="22"/>
          <w:szCs w:val="22"/>
          <w:lang w:val="es-ES"/>
        </w:rPr>
        <w:t>arte</w:t>
      </w:r>
      <w:r w:rsidRPr="007631ED">
        <w:rPr>
          <w:rFonts w:ascii="Century Gothic" w:hAnsi="Century Gothic"/>
          <w:i w:val="0"/>
          <w:color w:val="auto"/>
          <w:sz w:val="22"/>
          <w:lang w:val="es-ES"/>
        </w:rPr>
        <w:t>, se obliga a retirarlos de conformidad con los procesos de baja establecidos la Oferta de Referencia.</w:t>
      </w:r>
    </w:p>
    <w:p w14:paraId="329DF575" w14:textId="77777777" w:rsidR="005976A4" w:rsidRPr="007631ED" w:rsidRDefault="005976A4" w:rsidP="006E553F">
      <w:pPr>
        <w:spacing w:line="276" w:lineRule="auto"/>
        <w:ind w:left="709" w:hanging="709"/>
        <w:rPr>
          <w:rFonts w:ascii="Century Gothic" w:hAnsi="Century Gothic"/>
          <w:sz w:val="22"/>
        </w:rPr>
      </w:pPr>
    </w:p>
    <w:p w14:paraId="70DE564E" w14:textId="7CDC86CF" w:rsidR="005976A4" w:rsidRPr="007631ED" w:rsidRDefault="005976A4" w:rsidP="006E553F">
      <w:pPr>
        <w:spacing w:line="276" w:lineRule="auto"/>
        <w:ind w:left="709" w:hanging="709"/>
        <w:rPr>
          <w:rFonts w:ascii="Century Gothic" w:hAnsi="Century Gothic"/>
          <w:sz w:val="22"/>
        </w:rPr>
      </w:pPr>
      <w:r w:rsidRPr="007631ED">
        <w:rPr>
          <w:rFonts w:ascii="Century Gothic" w:hAnsi="Century Gothic"/>
          <w:b/>
          <w:sz w:val="22"/>
        </w:rPr>
        <w:t>7.3</w:t>
      </w:r>
      <w:r w:rsidRPr="007631ED">
        <w:rPr>
          <w:rFonts w:ascii="Century Gothic" w:hAnsi="Century Gothic"/>
          <w:b/>
          <w:sz w:val="22"/>
        </w:rPr>
        <w:tab/>
      </w:r>
      <w:r w:rsidRPr="007631ED">
        <w:rPr>
          <w:rFonts w:ascii="Century Gothic" w:hAnsi="Century Gothic"/>
          <w:sz w:val="22"/>
        </w:rPr>
        <w:t xml:space="preserve">En caso de daño, robo, destrucción o extravío a las instalaciones, infraestructura y equipos propiedad </w:t>
      </w:r>
      <w:r w:rsidR="00B111C0" w:rsidRPr="007631ED">
        <w:rPr>
          <w:rFonts w:ascii="Century Gothic" w:hAnsi="Century Gothic"/>
          <w:sz w:val="22"/>
        </w:rPr>
        <w:t xml:space="preserve">o en posesión </w:t>
      </w:r>
      <w:r w:rsidRPr="007631ED">
        <w:rPr>
          <w:rFonts w:ascii="Century Gothic" w:hAnsi="Century Gothic"/>
          <w:sz w:val="22"/>
        </w:rPr>
        <w:t xml:space="preserve">de </w:t>
      </w:r>
      <w:r w:rsidR="00BB7958">
        <w:rPr>
          <w:rFonts w:ascii="Century Gothic" w:hAnsi="Century Gothic" w:cs="Arial"/>
          <w:sz w:val="22"/>
          <w:szCs w:val="22"/>
        </w:rPr>
        <w:t>RED NOROESTE</w:t>
      </w:r>
      <w:r w:rsidRPr="007631ED">
        <w:rPr>
          <w:rFonts w:ascii="Century Gothic" w:hAnsi="Century Gothic"/>
          <w:sz w:val="22"/>
        </w:rPr>
        <w:t xml:space="preserve"> o del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00C06DE9" w:rsidRPr="007631ED">
        <w:rPr>
          <w:rFonts w:ascii="Century Gothic" w:hAnsi="Century Gothic"/>
          <w:sz w:val="22"/>
        </w:rPr>
        <w:t xml:space="preserve"> SOLICITANTE</w:t>
      </w:r>
      <w:r w:rsidRPr="007631ED">
        <w:rPr>
          <w:rFonts w:ascii="Century Gothic" w:hAnsi="Century Gothic"/>
          <w:sz w:val="22"/>
        </w:rPr>
        <w:t xml:space="preserve">, asociados a la operación de los Servicios citados en los dos incisos anteriores, y que le sean directamente imputables a </w:t>
      </w:r>
      <w:r w:rsidR="00A352A4" w:rsidRPr="00417BE8">
        <w:rPr>
          <w:rFonts w:ascii="Century Gothic" w:hAnsi="Century Gothic" w:cs="Arial"/>
          <w:sz w:val="22"/>
          <w:szCs w:val="22"/>
        </w:rPr>
        <w:t xml:space="preserve">alguna de </w:t>
      </w:r>
      <w:r w:rsidRPr="007631ED">
        <w:rPr>
          <w:rFonts w:ascii="Century Gothic" w:hAnsi="Century Gothic"/>
          <w:sz w:val="22"/>
        </w:rPr>
        <w:t xml:space="preserve">las Partes, sus subsidiarias, filiales y clientes, </w:t>
      </w:r>
      <w:r w:rsidR="004F33F6" w:rsidRPr="007631ED">
        <w:rPr>
          <w:rFonts w:ascii="Century Gothic" w:hAnsi="Century Gothic"/>
          <w:sz w:val="22"/>
        </w:rPr>
        <w:t>cada una de ellas</w:t>
      </w:r>
      <w:r w:rsidRPr="007631ED">
        <w:rPr>
          <w:rFonts w:ascii="Century Gothic" w:hAnsi="Century Gothic"/>
          <w:sz w:val="22"/>
        </w:rPr>
        <w:t xml:space="preserve"> se obliga a indemnizar</w:t>
      </w:r>
      <w:r w:rsidR="004F33F6" w:rsidRPr="007631ED">
        <w:rPr>
          <w:rFonts w:ascii="Century Gothic" w:hAnsi="Century Gothic"/>
          <w:sz w:val="22"/>
        </w:rPr>
        <w:t xml:space="preserve"> a la otra</w:t>
      </w:r>
      <w:r w:rsidRPr="007631ED">
        <w:rPr>
          <w:rFonts w:ascii="Century Gothic" w:hAnsi="Century Gothic"/>
          <w:sz w:val="22"/>
        </w:rPr>
        <w:t xml:space="preserve"> las cantidades que resulten de la cuantificación que realicen y se notifiquen respecto de los daños ocasionados por tales circunstancias.</w:t>
      </w:r>
    </w:p>
    <w:p w14:paraId="1CA1CF25" w14:textId="77777777" w:rsidR="005976A4" w:rsidRPr="007631ED" w:rsidRDefault="005976A4" w:rsidP="006E553F">
      <w:pPr>
        <w:spacing w:line="276" w:lineRule="auto"/>
        <w:ind w:left="709" w:hanging="709"/>
        <w:rPr>
          <w:rFonts w:ascii="Century Gothic" w:hAnsi="Century Gothic"/>
          <w:sz w:val="22"/>
        </w:rPr>
      </w:pPr>
    </w:p>
    <w:p w14:paraId="06948BFF" w14:textId="0E7D8B9A" w:rsidR="005976A4" w:rsidRPr="007631ED" w:rsidRDefault="005976A4" w:rsidP="006E553F">
      <w:pPr>
        <w:spacing w:line="276" w:lineRule="auto"/>
        <w:ind w:left="709" w:hanging="709"/>
        <w:rPr>
          <w:rFonts w:ascii="Century Gothic" w:hAnsi="Century Gothic"/>
          <w:sz w:val="22"/>
        </w:rPr>
      </w:pPr>
      <w:r w:rsidRPr="007631ED">
        <w:rPr>
          <w:rFonts w:ascii="Century Gothic" w:hAnsi="Century Gothic"/>
          <w:b/>
          <w:sz w:val="22"/>
        </w:rPr>
        <w:t>7.4</w:t>
      </w:r>
      <w:r w:rsidRPr="007631ED">
        <w:rPr>
          <w:rFonts w:ascii="Century Gothic" w:hAnsi="Century Gothic"/>
          <w:sz w:val="22"/>
        </w:rPr>
        <w:tab/>
        <w:t xml:space="preserve">Si durante el proceso de instalación de los equipos, aparatos, accesorios, dispositivos, fibra óptica, nodos de conmutación y transmisión y demás elementos necesarios para la prestación de los Servicios que sean suministrados por </w:t>
      </w:r>
      <w:r w:rsidR="00BB7958">
        <w:rPr>
          <w:rFonts w:ascii="Century Gothic" w:hAnsi="Century Gothic" w:cs="Arial"/>
          <w:sz w:val="22"/>
          <w:szCs w:val="22"/>
        </w:rPr>
        <w:t>RED NOROESTE</w:t>
      </w:r>
      <w:r w:rsidR="0053219E" w:rsidRPr="007631ED">
        <w:rPr>
          <w:rFonts w:ascii="Century Gothic" w:hAnsi="Century Gothic"/>
          <w:sz w:val="22"/>
        </w:rPr>
        <w:t>, con independencia de que sean o no de su propiedad</w:t>
      </w:r>
      <w:r w:rsidRPr="007631ED">
        <w:rPr>
          <w:rFonts w:ascii="Century Gothic" w:hAnsi="Century Gothic"/>
          <w:sz w:val="22"/>
        </w:rPr>
        <w:t xml:space="preserve">, </w:t>
      </w:r>
      <w:r w:rsidR="00AA04ED" w:rsidRPr="007631ED">
        <w:rPr>
          <w:rFonts w:ascii="Century Gothic" w:hAnsi="Century Gothic"/>
          <w:sz w:val="22"/>
        </w:rPr>
        <w:t>se</w:t>
      </w:r>
      <w:r w:rsidRPr="007631ED">
        <w:rPr>
          <w:rFonts w:ascii="Century Gothic" w:hAnsi="Century Gothic"/>
          <w:sz w:val="22"/>
        </w:rPr>
        <w:t xml:space="preserve"> dañ</w:t>
      </w:r>
      <w:r w:rsidR="00AA04ED" w:rsidRPr="007631ED">
        <w:rPr>
          <w:rFonts w:ascii="Century Gothic" w:hAnsi="Century Gothic"/>
          <w:sz w:val="22"/>
        </w:rPr>
        <w:t>a</w:t>
      </w:r>
      <w:r w:rsidRPr="007631ED">
        <w:rPr>
          <w:rFonts w:ascii="Century Gothic" w:hAnsi="Century Gothic"/>
          <w:sz w:val="22"/>
        </w:rPr>
        <w:t>n, destruy</w:t>
      </w:r>
      <w:r w:rsidR="00AA04ED" w:rsidRPr="007631ED">
        <w:rPr>
          <w:rFonts w:ascii="Century Gothic" w:hAnsi="Century Gothic"/>
          <w:sz w:val="22"/>
        </w:rPr>
        <w:t>e</w:t>
      </w:r>
      <w:r w:rsidRPr="007631ED">
        <w:rPr>
          <w:rFonts w:ascii="Century Gothic" w:hAnsi="Century Gothic"/>
          <w:sz w:val="22"/>
        </w:rPr>
        <w:t>n o interrump</w:t>
      </w:r>
      <w:r w:rsidR="00AA04ED" w:rsidRPr="007631ED">
        <w:rPr>
          <w:rFonts w:ascii="Century Gothic" w:hAnsi="Century Gothic"/>
          <w:sz w:val="22"/>
        </w:rPr>
        <w:t>e</w:t>
      </w:r>
      <w:r w:rsidRPr="007631ED">
        <w:rPr>
          <w:rFonts w:ascii="Century Gothic" w:hAnsi="Century Gothic"/>
          <w:sz w:val="22"/>
        </w:rPr>
        <w:t xml:space="preserve">n los Servicios del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00C06DE9" w:rsidRPr="007631ED">
        <w:rPr>
          <w:rFonts w:ascii="Century Gothic" w:hAnsi="Century Gothic"/>
          <w:sz w:val="22"/>
        </w:rPr>
        <w:t xml:space="preserve"> SOLICITANTE</w:t>
      </w:r>
      <w:r w:rsidRPr="007631ED">
        <w:rPr>
          <w:rFonts w:ascii="Century Gothic" w:hAnsi="Century Gothic"/>
          <w:sz w:val="22"/>
        </w:rPr>
        <w:t xml:space="preserve"> </w:t>
      </w:r>
      <w:r w:rsidR="00AA04ED" w:rsidRPr="007631ED">
        <w:rPr>
          <w:rFonts w:ascii="Century Gothic" w:hAnsi="Century Gothic"/>
          <w:sz w:val="22"/>
        </w:rPr>
        <w:t xml:space="preserve">por causas </w:t>
      </w:r>
      <w:r w:rsidRPr="007631ED">
        <w:rPr>
          <w:rFonts w:ascii="Century Gothic" w:hAnsi="Century Gothic"/>
          <w:sz w:val="22"/>
        </w:rPr>
        <w:t xml:space="preserve">directamente imputables a </w:t>
      </w:r>
      <w:r w:rsidR="00BB7958">
        <w:rPr>
          <w:rFonts w:ascii="Century Gothic" w:hAnsi="Century Gothic" w:cs="Arial"/>
          <w:sz w:val="22"/>
          <w:szCs w:val="22"/>
        </w:rPr>
        <w:t>RED NOROESTE</w:t>
      </w:r>
      <w:r w:rsidRPr="007631ED">
        <w:rPr>
          <w:rFonts w:ascii="Century Gothic" w:hAnsi="Century Gothic"/>
          <w:sz w:val="22"/>
        </w:rPr>
        <w:t xml:space="preserve">, por no haberse ajustado a las especificaciones, lineamientos, procedimientos, planos y diagramas de los equipos e instalaciones del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00C06DE9" w:rsidRPr="007631ED">
        <w:rPr>
          <w:rFonts w:ascii="Century Gothic" w:hAnsi="Century Gothic"/>
          <w:sz w:val="22"/>
        </w:rPr>
        <w:t xml:space="preserve"> SOLICITANTE</w:t>
      </w:r>
      <w:r w:rsidRPr="007631ED">
        <w:rPr>
          <w:rFonts w:ascii="Century Gothic" w:hAnsi="Century Gothic"/>
          <w:sz w:val="22"/>
        </w:rPr>
        <w:t xml:space="preserve">, que deberán ser provistos a </w:t>
      </w:r>
      <w:r w:rsidR="00BB7958">
        <w:rPr>
          <w:rFonts w:ascii="Century Gothic" w:hAnsi="Century Gothic" w:cs="Arial"/>
          <w:sz w:val="22"/>
          <w:szCs w:val="22"/>
        </w:rPr>
        <w:t>RED NOROESTE</w:t>
      </w:r>
      <w:r w:rsidRPr="007631ED">
        <w:rPr>
          <w:rFonts w:ascii="Century Gothic" w:hAnsi="Century Gothic"/>
          <w:sz w:val="22"/>
        </w:rPr>
        <w:t xml:space="preserve"> previo al proceso de instalación de los Servicios, </w:t>
      </w:r>
      <w:r w:rsidR="00BB7958">
        <w:rPr>
          <w:rFonts w:ascii="Century Gothic" w:hAnsi="Century Gothic" w:cs="Arial"/>
          <w:sz w:val="22"/>
          <w:szCs w:val="22"/>
        </w:rPr>
        <w:t>RED NOROESTE</w:t>
      </w:r>
      <w:r w:rsidRPr="007631ED">
        <w:rPr>
          <w:rFonts w:ascii="Century Gothic" w:hAnsi="Century Gothic"/>
          <w:sz w:val="22"/>
        </w:rPr>
        <w:t xml:space="preserve"> se obliga a indemnizar al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00C06DE9" w:rsidRPr="007631ED">
        <w:rPr>
          <w:rFonts w:ascii="Century Gothic" w:hAnsi="Century Gothic"/>
          <w:sz w:val="22"/>
        </w:rPr>
        <w:t xml:space="preserve"> SOLICITANTE</w:t>
      </w:r>
      <w:r w:rsidRPr="007631ED">
        <w:rPr>
          <w:rFonts w:ascii="Century Gothic" w:hAnsi="Century Gothic"/>
          <w:sz w:val="22"/>
        </w:rPr>
        <w:t xml:space="preserve"> las cantidades que resulten de la cuantificación de los daños ocasionados por tales circunstancias, </w:t>
      </w:r>
      <w:r w:rsidRPr="007631ED">
        <w:rPr>
          <w:rFonts w:ascii="Century Gothic" w:hAnsi="Century Gothic"/>
          <w:sz w:val="22"/>
        </w:rPr>
        <w:lastRenderedPageBreak/>
        <w:t xml:space="preserve">previa investigación que al efecto realicen las Partes  respecto del origen e imputabilidad de dichos daños. En caso de que las especificaciones, lineamientos, procedimientos, planos y diagramas de los equipos e instalaciones del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00C06DE9" w:rsidRPr="007631ED">
        <w:rPr>
          <w:rFonts w:ascii="Century Gothic" w:hAnsi="Century Gothic"/>
          <w:sz w:val="22"/>
        </w:rPr>
        <w:t xml:space="preserve"> SOLICITANTE</w:t>
      </w:r>
      <w:r w:rsidRPr="007631ED">
        <w:rPr>
          <w:rFonts w:ascii="Century Gothic" w:hAnsi="Century Gothic"/>
          <w:sz w:val="22"/>
        </w:rPr>
        <w:t xml:space="preserve"> no hayan sido entregados a </w:t>
      </w:r>
      <w:r w:rsidR="00BB7958">
        <w:rPr>
          <w:rFonts w:ascii="Century Gothic" w:hAnsi="Century Gothic" w:cs="Arial"/>
          <w:sz w:val="22"/>
          <w:szCs w:val="22"/>
        </w:rPr>
        <w:t>RED NOROESTE</w:t>
      </w:r>
      <w:r w:rsidRPr="007631ED">
        <w:rPr>
          <w:rFonts w:ascii="Century Gothic" w:hAnsi="Century Gothic"/>
          <w:sz w:val="22"/>
        </w:rPr>
        <w:t>, ésta no será responsable de los daños que se ocasionen.</w:t>
      </w:r>
    </w:p>
    <w:p w14:paraId="0BCB690B" w14:textId="77777777" w:rsidR="005976A4" w:rsidRPr="007631ED" w:rsidRDefault="005976A4" w:rsidP="006E553F">
      <w:pPr>
        <w:spacing w:line="276" w:lineRule="auto"/>
        <w:ind w:left="709"/>
        <w:rPr>
          <w:rFonts w:ascii="Century Gothic" w:hAnsi="Century Gothic"/>
          <w:sz w:val="22"/>
        </w:rPr>
      </w:pPr>
    </w:p>
    <w:p w14:paraId="15896F57" w14:textId="77777777" w:rsidR="005976A4" w:rsidRPr="007631ED" w:rsidRDefault="005976A4" w:rsidP="006E553F">
      <w:pPr>
        <w:spacing w:line="276" w:lineRule="auto"/>
        <w:ind w:left="709"/>
        <w:rPr>
          <w:rFonts w:ascii="Century Gothic" w:hAnsi="Century Gothic"/>
          <w:sz w:val="22"/>
        </w:rPr>
      </w:pPr>
      <w:r w:rsidRPr="007631ED">
        <w:rPr>
          <w:rFonts w:ascii="Century Gothic" w:hAnsi="Century Gothic"/>
          <w:sz w:val="22"/>
        </w:rPr>
        <w:t>Asimismo, las Partes procederán a la elaboración del acta administrativa correspondiente, con la finalidad de establecer en forma clara y detallada la cuantificación de los daños antes mencionados.</w:t>
      </w:r>
    </w:p>
    <w:p w14:paraId="548113C0" w14:textId="77777777" w:rsidR="005976A4" w:rsidRPr="007631ED" w:rsidRDefault="005976A4" w:rsidP="006E553F">
      <w:pPr>
        <w:spacing w:line="276" w:lineRule="auto"/>
        <w:ind w:left="709" w:hanging="709"/>
        <w:rPr>
          <w:rFonts w:ascii="Century Gothic" w:hAnsi="Century Gothic"/>
          <w:sz w:val="22"/>
        </w:rPr>
      </w:pPr>
    </w:p>
    <w:p w14:paraId="76DFA0F6" w14:textId="5236E781" w:rsidR="005976A4" w:rsidRPr="007631ED" w:rsidRDefault="005976A4" w:rsidP="006E553F">
      <w:pPr>
        <w:spacing w:line="276" w:lineRule="auto"/>
        <w:ind w:left="709"/>
        <w:rPr>
          <w:rFonts w:ascii="Century Gothic" w:hAnsi="Century Gothic"/>
          <w:sz w:val="22"/>
        </w:rPr>
      </w:pPr>
      <w:r w:rsidRPr="007631ED">
        <w:rPr>
          <w:rFonts w:ascii="Century Gothic" w:hAnsi="Century Gothic"/>
          <w:sz w:val="22"/>
        </w:rPr>
        <w:t xml:space="preserve">Será obligación de </w:t>
      </w:r>
      <w:r w:rsidR="0023645C" w:rsidRPr="00417BE8">
        <w:rPr>
          <w:rFonts w:ascii="Century Gothic" w:hAnsi="Century Gothic" w:cs="Arial"/>
          <w:sz w:val="22"/>
          <w:szCs w:val="22"/>
        </w:rPr>
        <w:t xml:space="preserve"> </w:t>
      </w:r>
      <w:r w:rsidR="00BB7958">
        <w:rPr>
          <w:rFonts w:ascii="Century Gothic" w:hAnsi="Century Gothic" w:cs="Arial"/>
          <w:sz w:val="22"/>
          <w:szCs w:val="22"/>
        </w:rPr>
        <w:t>RED NOROESTE</w:t>
      </w:r>
      <w:r w:rsidRPr="007631ED">
        <w:rPr>
          <w:rFonts w:ascii="Century Gothic" w:hAnsi="Century Gothic"/>
          <w:sz w:val="22"/>
        </w:rPr>
        <w:t xml:space="preserve"> y del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Pr="007631ED">
        <w:rPr>
          <w:rFonts w:ascii="Century Gothic" w:hAnsi="Century Gothic"/>
          <w:sz w:val="22"/>
        </w:rPr>
        <w:t xml:space="preserve"> SOLICITANTE ofrecer pruebas fehacientes, según sea el caso, a la </w:t>
      </w:r>
      <w:r w:rsidR="00A352A4" w:rsidRPr="00417BE8">
        <w:rPr>
          <w:rFonts w:ascii="Century Gothic" w:hAnsi="Century Gothic" w:cs="Arial"/>
          <w:sz w:val="22"/>
          <w:szCs w:val="22"/>
        </w:rPr>
        <w:t>P</w:t>
      </w:r>
      <w:r w:rsidRPr="00417BE8">
        <w:rPr>
          <w:rFonts w:ascii="Century Gothic" w:hAnsi="Century Gothic" w:cs="Arial"/>
          <w:sz w:val="22"/>
          <w:szCs w:val="22"/>
        </w:rPr>
        <w:t>arte</w:t>
      </w:r>
      <w:r w:rsidRPr="007631ED">
        <w:rPr>
          <w:rFonts w:ascii="Century Gothic" w:hAnsi="Century Gothic"/>
          <w:sz w:val="22"/>
        </w:rPr>
        <w:t xml:space="preserve"> afectada y al Instituto</w:t>
      </w:r>
      <w:r w:rsidR="00AA04ED" w:rsidRPr="007631ED">
        <w:rPr>
          <w:rFonts w:ascii="Century Gothic" w:hAnsi="Century Gothic"/>
          <w:sz w:val="22"/>
        </w:rPr>
        <w:t>,</w:t>
      </w:r>
      <w:r w:rsidRPr="007631ED">
        <w:rPr>
          <w:rFonts w:ascii="Century Gothic" w:hAnsi="Century Gothic"/>
          <w:sz w:val="22"/>
        </w:rPr>
        <w:t xml:space="preserve"> que justifiquen las causas de la incidencia o daño</w:t>
      </w:r>
      <w:r w:rsidR="00EC5C9D" w:rsidRPr="007631ED">
        <w:rPr>
          <w:rFonts w:ascii="Century Gothic" w:hAnsi="Century Gothic"/>
          <w:sz w:val="22"/>
        </w:rPr>
        <w:t xml:space="preserve"> en la red pública de telecomunicaciones</w:t>
      </w:r>
      <w:r w:rsidR="00EC5C9D" w:rsidRPr="00417BE8">
        <w:rPr>
          <w:rFonts w:ascii="Century Gothic" w:hAnsi="Century Gothic" w:cs="Arial"/>
          <w:sz w:val="22"/>
          <w:szCs w:val="22"/>
        </w:rPr>
        <w:t>.</w:t>
      </w:r>
    </w:p>
    <w:p w14:paraId="7C2EF300" w14:textId="77777777" w:rsidR="005976A4" w:rsidRPr="007631ED" w:rsidRDefault="005976A4" w:rsidP="006E553F">
      <w:pPr>
        <w:spacing w:line="276" w:lineRule="auto"/>
        <w:ind w:left="709"/>
        <w:rPr>
          <w:rFonts w:ascii="Century Gothic" w:hAnsi="Century Gothic"/>
          <w:sz w:val="22"/>
        </w:rPr>
      </w:pPr>
    </w:p>
    <w:p w14:paraId="302D4E19" w14:textId="1F5C3235" w:rsidR="005976A4" w:rsidRPr="007631ED" w:rsidRDefault="005976A4" w:rsidP="006E553F">
      <w:pPr>
        <w:spacing w:line="276" w:lineRule="auto"/>
        <w:ind w:left="709"/>
        <w:rPr>
          <w:rFonts w:ascii="Century Gothic" w:hAnsi="Century Gothic"/>
          <w:sz w:val="22"/>
        </w:rPr>
      </w:pPr>
      <w:r w:rsidRPr="007631ED">
        <w:rPr>
          <w:rFonts w:ascii="Century Gothic" w:hAnsi="Century Gothic"/>
          <w:sz w:val="22"/>
        </w:rPr>
        <w:t xml:space="preserve">El monto de los </w:t>
      </w:r>
      <w:r w:rsidR="000811DB" w:rsidRPr="00417BE8">
        <w:rPr>
          <w:rFonts w:ascii="Century Gothic" w:hAnsi="Century Gothic" w:cs="Arial"/>
          <w:sz w:val="22"/>
          <w:szCs w:val="22"/>
        </w:rPr>
        <w:t>daños</w:t>
      </w:r>
      <w:r w:rsidR="000811DB" w:rsidRPr="007631ED">
        <w:rPr>
          <w:rFonts w:ascii="Century Gothic" w:hAnsi="Century Gothic"/>
          <w:sz w:val="22"/>
        </w:rPr>
        <w:t xml:space="preserve"> </w:t>
      </w:r>
      <w:r w:rsidRPr="007631ED">
        <w:rPr>
          <w:rFonts w:ascii="Century Gothic" w:hAnsi="Century Gothic"/>
          <w:sz w:val="22"/>
        </w:rPr>
        <w:t xml:space="preserve">a que se refiere esta Cláusula se determinará y pagará de conformidad con lo siguiente: </w:t>
      </w:r>
    </w:p>
    <w:p w14:paraId="5C0FC683" w14:textId="2EFED5C6" w:rsidR="005976A4" w:rsidRPr="007631ED" w:rsidRDefault="005976A4" w:rsidP="006E553F">
      <w:pPr>
        <w:spacing w:line="276" w:lineRule="auto"/>
        <w:ind w:left="709"/>
        <w:rPr>
          <w:rFonts w:ascii="Century Gothic" w:hAnsi="Century Gothic"/>
          <w:sz w:val="22"/>
        </w:rPr>
      </w:pPr>
      <w:r w:rsidRPr="007631ED">
        <w:rPr>
          <w:rFonts w:ascii="Century Gothic" w:hAnsi="Century Gothic"/>
          <w:sz w:val="22"/>
        </w:rPr>
        <w:t>a)</w:t>
      </w:r>
      <w:r w:rsidR="00435415" w:rsidRPr="00417BE8">
        <w:rPr>
          <w:rFonts w:ascii="Century Gothic" w:hAnsi="Century Gothic" w:cs="Arial"/>
          <w:sz w:val="22"/>
          <w:szCs w:val="22"/>
        </w:rPr>
        <w:t xml:space="preserve"> </w:t>
      </w:r>
      <w:r w:rsidRPr="007631ED">
        <w:rPr>
          <w:rFonts w:ascii="Century Gothic" w:hAnsi="Century Gothic"/>
          <w:sz w:val="22"/>
        </w:rPr>
        <w:t>Será igual a la cantidad que las Partes paguen con motivo de la reparación de la infraestructura que resulte afectada, previa acreditación del pago de dicha reparación.</w:t>
      </w:r>
    </w:p>
    <w:p w14:paraId="728B124C" w14:textId="77777777" w:rsidR="00EC5C9D" w:rsidRPr="007631ED" w:rsidRDefault="00EC5C9D" w:rsidP="006E553F">
      <w:pPr>
        <w:spacing w:line="276" w:lineRule="auto"/>
        <w:ind w:left="709"/>
        <w:rPr>
          <w:rFonts w:ascii="Century Gothic" w:hAnsi="Century Gothic"/>
          <w:sz w:val="22"/>
        </w:rPr>
      </w:pPr>
      <w:r w:rsidRPr="007631ED">
        <w:rPr>
          <w:rFonts w:ascii="Century Gothic" w:hAnsi="Century Gothic"/>
          <w:sz w:val="22"/>
        </w:rPr>
        <w:t>b) Será igual a la cantidad que las Partes paguen a sus Clientes que resulten afectados por el periodo que dure dicha afectación ocasionada a la prestación de los servicios de alguna de ellas, previa acreditación de dicho pago.</w:t>
      </w:r>
    </w:p>
    <w:p w14:paraId="5C49F2E8" w14:textId="77777777" w:rsidR="00EC5C9D" w:rsidRPr="007631ED" w:rsidRDefault="00EC5C9D" w:rsidP="006E553F">
      <w:pPr>
        <w:spacing w:line="276" w:lineRule="auto"/>
        <w:ind w:left="709"/>
        <w:rPr>
          <w:rFonts w:ascii="Century Gothic" w:hAnsi="Century Gothic"/>
          <w:sz w:val="22"/>
        </w:rPr>
      </w:pPr>
      <w:r w:rsidRPr="007631ED">
        <w:rPr>
          <w:rFonts w:ascii="Century Gothic" w:hAnsi="Century Gothic"/>
          <w:sz w:val="22"/>
        </w:rPr>
        <w:t>c) No se considerarán daños consecuenciales.</w:t>
      </w:r>
    </w:p>
    <w:p w14:paraId="1BF88D85" w14:textId="77777777" w:rsidR="00EC5C9D" w:rsidRPr="007631ED" w:rsidRDefault="00EC5C9D" w:rsidP="006E553F">
      <w:pPr>
        <w:spacing w:line="276" w:lineRule="auto"/>
        <w:ind w:left="709"/>
        <w:rPr>
          <w:rFonts w:ascii="Century Gothic" w:hAnsi="Century Gothic"/>
          <w:sz w:val="22"/>
        </w:rPr>
      </w:pPr>
      <w:r w:rsidRPr="007631ED">
        <w:rPr>
          <w:rFonts w:ascii="Century Gothic" w:hAnsi="Century Gothic"/>
          <w:sz w:val="22"/>
        </w:rPr>
        <w:t>d) Será pagado por cualquiera de las Partes dentro de los 18 (dieciocho) días hábiles posteriores a aquel en que la otra lo requiera por escrito anexando la evidencia correspondiente.</w:t>
      </w:r>
    </w:p>
    <w:p w14:paraId="2959D5A0" w14:textId="77777777" w:rsidR="005976A4" w:rsidRPr="007631ED" w:rsidRDefault="005976A4" w:rsidP="006E553F">
      <w:pPr>
        <w:spacing w:line="276" w:lineRule="auto"/>
        <w:ind w:left="709"/>
        <w:rPr>
          <w:rFonts w:ascii="Century Gothic" w:hAnsi="Century Gothic"/>
          <w:sz w:val="22"/>
        </w:rPr>
      </w:pPr>
    </w:p>
    <w:p w14:paraId="76651857" w14:textId="77777777" w:rsidR="005976A4" w:rsidRPr="007631ED" w:rsidRDefault="005976A4" w:rsidP="006E553F">
      <w:pPr>
        <w:spacing w:line="276" w:lineRule="auto"/>
        <w:rPr>
          <w:rFonts w:ascii="Century Gothic" w:hAnsi="Century Gothic"/>
          <w:b/>
          <w:sz w:val="22"/>
        </w:rPr>
      </w:pPr>
      <w:r w:rsidRPr="007631ED">
        <w:rPr>
          <w:rFonts w:ascii="Century Gothic" w:hAnsi="Century Gothic"/>
          <w:b/>
          <w:sz w:val="22"/>
        </w:rPr>
        <w:t>O</w:t>
      </w:r>
      <w:r w:rsidR="006E553F" w:rsidRPr="007631ED">
        <w:rPr>
          <w:rFonts w:ascii="Century Gothic" w:hAnsi="Century Gothic"/>
          <w:b/>
          <w:sz w:val="22"/>
        </w:rPr>
        <w:t>ctava.</w:t>
      </w:r>
      <w:r w:rsidRPr="007631ED">
        <w:rPr>
          <w:rFonts w:ascii="Century Gothic" w:hAnsi="Century Gothic"/>
          <w:b/>
          <w:sz w:val="22"/>
        </w:rPr>
        <w:tab/>
        <w:t>GARANTÍAS DEL CONVENIO.</w:t>
      </w:r>
    </w:p>
    <w:p w14:paraId="4D9C7B93" w14:textId="61AB1CBE" w:rsidR="009A19B7" w:rsidRPr="007631ED" w:rsidRDefault="005976A4" w:rsidP="006E553F">
      <w:pPr>
        <w:tabs>
          <w:tab w:val="left" w:pos="1800"/>
        </w:tabs>
        <w:spacing w:line="276" w:lineRule="auto"/>
        <w:ind w:left="709" w:hanging="709"/>
        <w:rPr>
          <w:rFonts w:ascii="Century Gothic" w:hAnsi="Century Gothic"/>
          <w:sz w:val="22"/>
        </w:rPr>
      </w:pPr>
      <w:r w:rsidRPr="007631ED">
        <w:rPr>
          <w:rFonts w:ascii="Century Gothic" w:hAnsi="Century Gothic"/>
          <w:b/>
          <w:sz w:val="22"/>
        </w:rPr>
        <w:t>8.1</w:t>
      </w:r>
      <w:r w:rsidRPr="007631ED">
        <w:rPr>
          <w:rFonts w:ascii="Century Gothic" w:hAnsi="Century Gothic"/>
          <w:b/>
          <w:sz w:val="22"/>
        </w:rPr>
        <w:tab/>
      </w:r>
      <w:r w:rsidR="009A19B7" w:rsidRPr="007631ED">
        <w:rPr>
          <w:rFonts w:ascii="Century Gothic" w:hAnsi="Century Gothic"/>
          <w:b/>
          <w:sz w:val="22"/>
        </w:rPr>
        <w:t>GARANTÍA PARA EL PAGO DE LAS CONTRAPRESTACIONES</w:t>
      </w:r>
      <w:r w:rsidR="009A19B7" w:rsidRPr="007631ED">
        <w:rPr>
          <w:rFonts w:ascii="Century Gothic" w:hAnsi="Century Gothic"/>
          <w:sz w:val="22"/>
        </w:rPr>
        <w:t xml:space="preserve">. Mientras esté vigente este </w:t>
      </w:r>
      <w:r w:rsidR="00BD6B65" w:rsidRPr="00417BE8">
        <w:rPr>
          <w:rFonts w:ascii="Century Gothic" w:hAnsi="Century Gothic" w:cs="Arial"/>
          <w:sz w:val="22"/>
          <w:szCs w:val="22"/>
        </w:rPr>
        <w:t>CONVENIO</w:t>
      </w:r>
      <w:r w:rsidR="009A19B7" w:rsidRPr="007631ED">
        <w:rPr>
          <w:rFonts w:ascii="Century Gothic" w:hAnsi="Century Gothic"/>
          <w:sz w:val="22"/>
        </w:rPr>
        <w:t xml:space="preserve">, el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009A19B7" w:rsidRPr="007631ED">
        <w:rPr>
          <w:rFonts w:ascii="Century Gothic" w:hAnsi="Century Gothic"/>
          <w:sz w:val="22"/>
        </w:rPr>
        <w:t xml:space="preserve"> SOLICITANTE mantendrá constituida una fianza o carta de crédito a su elección, en garantía del pago de las contraprestaciones a su cargo en los términos de este </w:t>
      </w:r>
      <w:r w:rsidR="00BD6B65" w:rsidRPr="00417BE8">
        <w:rPr>
          <w:rFonts w:ascii="Century Gothic" w:hAnsi="Century Gothic" w:cs="Arial"/>
          <w:sz w:val="22"/>
          <w:szCs w:val="22"/>
        </w:rPr>
        <w:t>CONVENIO</w:t>
      </w:r>
      <w:r w:rsidR="009A19B7" w:rsidRPr="007631ED">
        <w:rPr>
          <w:rFonts w:ascii="Century Gothic" w:hAnsi="Century Gothic"/>
          <w:sz w:val="22"/>
        </w:rPr>
        <w:t xml:space="preserve">, por un monto que cubra por lo menos un promedio de contraprestaciones por </w:t>
      </w:r>
      <w:r w:rsidR="00435415" w:rsidRPr="00417BE8">
        <w:rPr>
          <w:rFonts w:ascii="Century Gothic" w:hAnsi="Century Gothic" w:cs="Arial"/>
          <w:sz w:val="22"/>
          <w:szCs w:val="22"/>
        </w:rPr>
        <w:t>2 (</w:t>
      </w:r>
      <w:r w:rsidR="009A19B7" w:rsidRPr="007631ED">
        <w:rPr>
          <w:rFonts w:ascii="Century Gothic" w:hAnsi="Century Gothic"/>
          <w:sz w:val="22"/>
        </w:rPr>
        <w:t>dos</w:t>
      </w:r>
      <w:r w:rsidR="00435415" w:rsidRPr="00417BE8">
        <w:rPr>
          <w:rFonts w:ascii="Century Gothic" w:hAnsi="Century Gothic" w:cs="Arial"/>
          <w:sz w:val="22"/>
          <w:szCs w:val="22"/>
        </w:rPr>
        <w:t>)</w:t>
      </w:r>
      <w:r w:rsidR="009A19B7" w:rsidRPr="007631ED">
        <w:rPr>
          <w:rFonts w:ascii="Century Gothic" w:hAnsi="Century Gothic"/>
          <w:sz w:val="22"/>
        </w:rPr>
        <w:t xml:space="preserve"> meses de Servicios calculado con base en los últimos </w:t>
      </w:r>
      <w:r w:rsidR="00435415" w:rsidRPr="00417BE8">
        <w:rPr>
          <w:rFonts w:ascii="Century Gothic" w:hAnsi="Century Gothic" w:cs="Arial"/>
          <w:sz w:val="22"/>
          <w:szCs w:val="22"/>
        </w:rPr>
        <w:t>12 (</w:t>
      </w:r>
      <w:r w:rsidR="009A19B7" w:rsidRPr="007631ED">
        <w:rPr>
          <w:rFonts w:ascii="Century Gothic" w:hAnsi="Century Gothic"/>
          <w:sz w:val="22"/>
        </w:rPr>
        <w:t>doce</w:t>
      </w:r>
      <w:r w:rsidR="00435415" w:rsidRPr="00417BE8">
        <w:rPr>
          <w:rFonts w:ascii="Century Gothic" w:hAnsi="Century Gothic" w:cs="Arial"/>
          <w:sz w:val="22"/>
          <w:szCs w:val="22"/>
        </w:rPr>
        <w:t>)</w:t>
      </w:r>
      <w:r w:rsidR="009A19B7" w:rsidRPr="007631ED">
        <w:rPr>
          <w:rFonts w:ascii="Century Gothic" w:hAnsi="Century Gothic"/>
          <w:sz w:val="22"/>
        </w:rPr>
        <w:t xml:space="preserve"> meses, incluyendo accesorios y cualquier otro cargo. El </w:t>
      </w:r>
      <w:r w:rsidR="009A19B7" w:rsidRPr="007631ED">
        <w:rPr>
          <w:rFonts w:ascii="Century Gothic" w:hAnsi="Century Gothic"/>
          <w:sz w:val="22"/>
        </w:rPr>
        <w:lastRenderedPageBreak/>
        <w:t xml:space="preserve">monto de la fianza o carta de crédito de un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009A19B7" w:rsidRPr="007631ED">
        <w:rPr>
          <w:rFonts w:ascii="Century Gothic" w:hAnsi="Century Gothic"/>
          <w:sz w:val="22"/>
        </w:rPr>
        <w:t xml:space="preserve"> SOLICITANTE que realice por primera vez la contratación de Servicios, deberá ser pactada entre las Partes, de forma proporcional, considerando el monto y volumen de cada servicio contratado, no debiendo ser menor de la cantidad de </w:t>
      </w:r>
      <w:r w:rsidR="009A19B7" w:rsidRPr="00417BE8">
        <w:rPr>
          <w:rFonts w:ascii="Century Gothic" w:hAnsi="Century Gothic" w:cs="Arial"/>
          <w:sz w:val="22"/>
          <w:szCs w:val="22"/>
        </w:rPr>
        <w:t>$</w:t>
      </w:r>
      <w:r w:rsidR="00435415" w:rsidRPr="00417BE8">
        <w:rPr>
          <w:rFonts w:ascii="Century Gothic" w:hAnsi="Century Gothic" w:cs="Arial"/>
          <w:sz w:val="22"/>
          <w:szCs w:val="22"/>
        </w:rPr>
        <w:t>[*]</w:t>
      </w:r>
      <w:r w:rsidR="009A19B7" w:rsidRPr="00417BE8">
        <w:rPr>
          <w:rFonts w:ascii="Century Gothic" w:hAnsi="Century Gothic" w:cs="Arial"/>
          <w:sz w:val="22"/>
          <w:szCs w:val="22"/>
        </w:rPr>
        <w:t>,</w:t>
      </w:r>
      <w:r w:rsidR="009A19B7" w:rsidRPr="007631ED">
        <w:rPr>
          <w:rFonts w:ascii="Century Gothic" w:hAnsi="Century Gothic"/>
          <w:sz w:val="22"/>
        </w:rPr>
        <w:t xml:space="preserve"> garantía que deberá ser expedida por una lnstitución de Fianzas o una lnstitución Bancaria, según sea el caso, de los Estados Unidos Mexicanos. </w:t>
      </w:r>
      <w:r w:rsidR="00466F02" w:rsidRPr="00417BE8">
        <w:rPr>
          <w:rFonts w:ascii="Century Gothic" w:hAnsi="Century Gothic" w:cs="Arial"/>
          <w:sz w:val="22"/>
          <w:szCs w:val="22"/>
        </w:rPr>
        <w:t xml:space="preserve"> </w:t>
      </w:r>
      <w:r w:rsidR="009A19B7" w:rsidRPr="007631ED">
        <w:rPr>
          <w:rFonts w:ascii="Century Gothic" w:hAnsi="Century Gothic"/>
          <w:sz w:val="22"/>
        </w:rPr>
        <w:t xml:space="preserve">La fianza o carta de crédito se sujetará a los términos de la Legislación vigente en la materia, y en lo no previsto por ésta, a lo dispuesto en el Título Decimotercero del Código Civil Federal, garantizando la institución correspondiente el pago de las contraprestaciones que se pactan en este </w:t>
      </w:r>
      <w:r w:rsidR="0059778F" w:rsidRPr="00417BE8">
        <w:rPr>
          <w:rFonts w:ascii="Century Gothic" w:hAnsi="Century Gothic" w:cs="Arial"/>
          <w:sz w:val="22"/>
          <w:szCs w:val="22"/>
        </w:rPr>
        <w:t>CONVENIO</w:t>
      </w:r>
      <w:r w:rsidR="009A19B7" w:rsidRPr="007631ED">
        <w:rPr>
          <w:rFonts w:ascii="Century Gothic" w:hAnsi="Century Gothic"/>
          <w:sz w:val="22"/>
        </w:rPr>
        <w:t xml:space="preserve"> a cargo del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009A19B7" w:rsidRPr="007631ED">
        <w:rPr>
          <w:rFonts w:ascii="Century Gothic" w:hAnsi="Century Gothic"/>
          <w:sz w:val="22"/>
        </w:rPr>
        <w:t xml:space="preserve"> SOLICITANTE, y todos y cada uno de los gastos en que incurra la </w:t>
      </w:r>
      <w:r w:rsidR="00BB7958">
        <w:rPr>
          <w:rFonts w:ascii="Century Gothic" w:hAnsi="Century Gothic" w:cs="Arial"/>
          <w:sz w:val="22"/>
          <w:szCs w:val="22"/>
        </w:rPr>
        <w:t>RED NOROESTE</w:t>
      </w:r>
      <w:r w:rsidR="009A19B7" w:rsidRPr="007631ED">
        <w:rPr>
          <w:rFonts w:ascii="Century Gothic" w:hAnsi="Century Gothic"/>
          <w:sz w:val="22"/>
        </w:rPr>
        <w:t xml:space="preserve"> al exigir dicho derecho conforme a este </w:t>
      </w:r>
      <w:r w:rsidR="0059778F" w:rsidRPr="00417BE8">
        <w:rPr>
          <w:rFonts w:ascii="Century Gothic" w:hAnsi="Century Gothic" w:cs="Arial"/>
          <w:sz w:val="22"/>
          <w:szCs w:val="22"/>
        </w:rPr>
        <w:t>CONVENIO</w:t>
      </w:r>
      <w:r w:rsidR="009A19B7" w:rsidRPr="007631ED">
        <w:rPr>
          <w:rFonts w:ascii="Century Gothic" w:hAnsi="Century Gothic"/>
          <w:sz w:val="22"/>
        </w:rPr>
        <w:t xml:space="preserve">. </w:t>
      </w:r>
    </w:p>
    <w:p w14:paraId="073D8EF9" w14:textId="77777777" w:rsidR="006B77B9" w:rsidRPr="007631ED" w:rsidRDefault="006B77B9" w:rsidP="006E553F">
      <w:pPr>
        <w:tabs>
          <w:tab w:val="left" w:pos="1800"/>
        </w:tabs>
        <w:spacing w:line="276" w:lineRule="auto"/>
        <w:ind w:left="709" w:hanging="709"/>
        <w:rPr>
          <w:rFonts w:ascii="Century Gothic" w:hAnsi="Century Gothic"/>
          <w:sz w:val="22"/>
        </w:rPr>
      </w:pPr>
    </w:p>
    <w:p w14:paraId="5FA28E64" w14:textId="7EC6894E" w:rsidR="005976A4" w:rsidRPr="007631ED" w:rsidRDefault="005976A4" w:rsidP="006E553F">
      <w:pPr>
        <w:tabs>
          <w:tab w:val="left" w:pos="1800"/>
        </w:tabs>
        <w:spacing w:line="276" w:lineRule="auto"/>
        <w:ind w:left="709" w:hanging="709"/>
        <w:rPr>
          <w:rFonts w:ascii="Century Gothic" w:hAnsi="Century Gothic"/>
          <w:sz w:val="22"/>
        </w:rPr>
      </w:pPr>
      <w:r w:rsidRPr="007631ED">
        <w:rPr>
          <w:rFonts w:ascii="Century Gothic" w:hAnsi="Century Gothic"/>
          <w:b/>
          <w:sz w:val="22"/>
        </w:rPr>
        <w:t>8.2</w:t>
      </w:r>
      <w:r w:rsidRPr="007631ED">
        <w:rPr>
          <w:rFonts w:ascii="Century Gothic" w:hAnsi="Century Gothic"/>
          <w:b/>
          <w:sz w:val="22"/>
        </w:rPr>
        <w:tab/>
      </w:r>
      <w:r w:rsidRPr="007631ED">
        <w:rPr>
          <w:rFonts w:ascii="Century Gothic" w:hAnsi="Century Gothic"/>
          <w:sz w:val="22"/>
        </w:rPr>
        <w:t>En todo caso, la fianza o carta de crédito deberá cumplir con los siguientes requisitos y estipulaciones mínimas, a satisfacción de</w:t>
      </w:r>
      <w:r w:rsidR="00F51D83" w:rsidRPr="007631ED">
        <w:rPr>
          <w:rFonts w:ascii="Century Gothic" w:hAnsi="Century Gothic"/>
          <w:sz w:val="22"/>
        </w:rPr>
        <w:t xml:space="preserve"> </w:t>
      </w:r>
      <w:r w:rsidR="00BB7958">
        <w:rPr>
          <w:rFonts w:ascii="Century Gothic" w:hAnsi="Century Gothic" w:cs="Arial"/>
          <w:sz w:val="22"/>
          <w:szCs w:val="22"/>
        </w:rPr>
        <w:t>RED NOROESTE</w:t>
      </w:r>
      <w:r w:rsidRPr="007631ED">
        <w:rPr>
          <w:rFonts w:ascii="Century Gothic" w:hAnsi="Century Gothic"/>
          <w:sz w:val="22"/>
        </w:rPr>
        <w:t>:</w:t>
      </w:r>
    </w:p>
    <w:p w14:paraId="7A3D8B69" w14:textId="77777777" w:rsidR="005976A4" w:rsidRPr="007631ED" w:rsidRDefault="005976A4" w:rsidP="006E553F">
      <w:pPr>
        <w:tabs>
          <w:tab w:val="left" w:pos="1800"/>
        </w:tabs>
        <w:spacing w:line="276" w:lineRule="auto"/>
        <w:ind w:left="720"/>
        <w:rPr>
          <w:rFonts w:ascii="Century Gothic" w:hAnsi="Century Gothic"/>
          <w:sz w:val="22"/>
        </w:rPr>
      </w:pPr>
    </w:p>
    <w:p w14:paraId="261A295E" w14:textId="77777777" w:rsidR="005976A4" w:rsidRPr="007631ED" w:rsidRDefault="005976A4" w:rsidP="006E553F">
      <w:pPr>
        <w:tabs>
          <w:tab w:val="left" w:pos="1800"/>
        </w:tabs>
        <w:spacing w:line="276" w:lineRule="auto"/>
        <w:ind w:left="1416" w:hanging="696"/>
        <w:rPr>
          <w:rFonts w:ascii="Century Gothic" w:hAnsi="Century Gothic"/>
          <w:sz w:val="22"/>
        </w:rPr>
      </w:pPr>
      <w:r w:rsidRPr="007631ED">
        <w:rPr>
          <w:rFonts w:ascii="Century Gothic" w:hAnsi="Century Gothic"/>
          <w:b/>
          <w:sz w:val="22"/>
        </w:rPr>
        <w:t>8.2.1</w:t>
      </w:r>
      <w:r w:rsidRPr="007631ED">
        <w:rPr>
          <w:rFonts w:ascii="Century Gothic" w:hAnsi="Century Gothic"/>
          <w:sz w:val="22"/>
        </w:rPr>
        <w:tab/>
        <w:t xml:space="preserve">Deberá ser otorgada por una Institución de Fianzas Mexicana, o institución bancaria, de reconocido prestigio </w:t>
      </w:r>
      <w:r w:rsidRPr="007631ED" w:rsidDel="00D53C2F">
        <w:rPr>
          <w:rFonts w:ascii="Century Gothic" w:hAnsi="Century Gothic"/>
          <w:sz w:val="22"/>
        </w:rPr>
        <w:t xml:space="preserve">que no pertenezca al mismo grupo corporativo o de interés del fiado </w:t>
      </w:r>
      <w:r w:rsidRPr="007631ED">
        <w:rPr>
          <w:rFonts w:ascii="Century Gothic" w:hAnsi="Century Gothic"/>
          <w:sz w:val="22"/>
        </w:rPr>
        <w:t>y que esté debidamente autorizada por la Secretaría de Hacienda y Crédito Público.</w:t>
      </w:r>
    </w:p>
    <w:p w14:paraId="54B1B61E" w14:textId="77777777" w:rsidR="005976A4" w:rsidRPr="007631ED" w:rsidRDefault="005976A4" w:rsidP="006E553F">
      <w:pPr>
        <w:tabs>
          <w:tab w:val="left" w:pos="1800"/>
        </w:tabs>
        <w:spacing w:before="240" w:line="276" w:lineRule="auto"/>
        <w:ind w:left="1440" w:hanging="720"/>
        <w:rPr>
          <w:rFonts w:ascii="Century Gothic" w:hAnsi="Century Gothic"/>
          <w:sz w:val="22"/>
        </w:rPr>
      </w:pPr>
      <w:r w:rsidRPr="007631ED">
        <w:rPr>
          <w:rFonts w:ascii="Century Gothic" w:hAnsi="Century Gothic"/>
          <w:b/>
          <w:sz w:val="22"/>
        </w:rPr>
        <w:t>8.2.2</w:t>
      </w:r>
      <w:r w:rsidRPr="007631ED">
        <w:rPr>
          <w:rFonts w:ascii="Century Gothic" w:hAnsi="Century Gothic"/>
          <w:sz w:val="22"/>
        </w:rPr>
        <w:tab/>
        <w:t>Deberá señalar que la Institución de Fianzas, o institución bancaria acepta someterse al procedimiento establecido en los artículos 93, 118 Bis y demás relativos de la Ley Federal de Instituciones de Fianzas.</w:t>
      </w:r>
    </w:p>
    <w:p w14:paraId="40A474DD" w14:textId="6F4337D8" w:rsidR="005976A4" w:rsidRPr="007631ED" w:rsidRDefault="005976A4" w:rsidP="006E553F">
      <w:pPr>
        <w:tabs>
          <w:tab w:val="left" w:pos="1800"/>
        </w:tabs>
        <w:spacing w:before="240" w:line="276" w:lineRule="auto"/>
        <w:ind w:left="1440" w:hanging="720"/>
        <w:rPr>
          <w:rFonts w:ascii="Century Gothic" w:hAnsi="Century Gothic"/>
          <w:sz w:val="22"/>
        </w:rPr>
      </w:pPr>
      <w:r w:rsidRPr="007631ED">
        <w:rPr>
          <w:rFonts w:ascii="Century Gothic" w:hAnsi="Century Gothic"/>
          <w:b/>
          <w:sz w:val="22"/>
        </w:rPr>
        <w:t>8.2.3</w:t>
      </w:r>
      <w:r w:rsidRPr="007631ED">
        <w:rPr>
          <w:rFonts w:ascii="Century Gothic" w:hAnsi="Century Gothic"/>
          <w:sz w:val="22"/>
        </w:rPr>
        <w:tab/>
        <w:t>Para cancelar la fianza, o carta de crédito, será requisito que el fiado presente a la Institución de Fianzas</w:t>
      </w:r>
      <w:r w:rsidR="0046651A" w:rsidRPr="007631ED">
        <w:rPr>
          <w:rFonts w:ascii="Century Gothic" w:hAnsi="Century Gothic"/>
          <w:sz w:val="22"/>
        </w:rPr>
        <w:t xml:space="preserve"> o </w:t>
      </w:r>
      <w:r w:rsidR="00A0621E" w:rsidRPr="007631ED">
        <w:rPr>
          <w:rFonts w:ascii="Century Gothic" w:hAnsi="Century Gothic"/>
          <w:sz w:val="22"/>
        </w:rPr>
        <w:t xml:space="preserve">Institución Bancaria </w:t>
      </w:r>
      <w:r w:rsidRPr="007631ED">
        <w:rPr>
          <w:rFonts w:ascii="Century Gothic" w:hAnsi="Century Gothic"/>
          <w:sz w:val="22"/>
        </w:rPr>
        <w:t xml:space="preserve">la autorización por escrito de </w:t>
      </w:r>
      <w:r w:rsidR="00BB7958">
        <w:rPr>
          <w:rFonts w:ascii="Century Gothic" w:hAnsi="Century Gothic" w:cs="Arial"/>
          <w:sz w:val="22"/>
          <w:szCs w:val="22"/>
        </w:rPr>
        <w:t>RED NOROESTE</w:t>
      </w:r>
      <w:r w:rsidRPr="007631ED">
        <w:rPr>
          <w:rFonts w:ascii="Century Gothic" w:hAnsi="Century Gothic"/>
          <w:sz w:val="22"/>
        </w:rPr>
        <w:t>.</w:t>
      </w:r>
    </w:p>
    <w:p w14:paraId="00242592" w14:textId="5576694E" w:rsidR="005976A4" w:rsidRPr="007631ED" w:rsidRDefault="005976A4" w:rsidP="006E553F">
      <w:pPr>
        <w:tabs>
          <w:tab w:val="left" w:pos="1800"/>
        </w:tabs>
        <w:spacing w:before="240" w:line="276" w:lineRule="auto"/>
        <w:ind w:left="709" w:firstLine="11"/>
        <w:rPr>
          <w:rFonts w:ascii="Century Gothic" w:hAnsi="Century Gothic"/>
          <w:sz w:val="22"/>
        </w:rPr>
      </w:pPr>
      <w:r w:rsidRPr="007631ED">
        <w:rPr>
          <w:rFonts w:ascii="Century Gothic" w:hAnsi="Century Gothic"/>
          <w:sz w:val="22"/>
        </w:rPr>
        <w:t xml:space="preserve">Se otorgará una nueva garantía anualmente por una cantidad equivalente al 100% del importe total de los Servicios objeto de este </w:t>
      </w:r>
      <w:r w:rsidR="0059778F" w:rsidRPr="00417BE8">
        <w:rPr>
          <w:rFonts w:ascii="Century Gothic" w:hAnsi="Century Gothic" w:cs="Arial"/>
          <w:sz w:val="22"/>
          <w:szCs w:val="22"/>
        </w:rPr>
        <w:t>CONVENIO</w:t>
      </w:r>
      <w:r w:rsidRPr="007631ED">
        <w:rPr>
          <w:rFonts w:ascii="Century Gothic" w:hAnsi="Century Gothic"/>
          <w:sz w:val="22"/>
        </w:rPr>
        <w:t xml:space="preserve"> facturados por </w:t>
      </w:r>
      <w:r w:rsidR="00BB7958">
        <w:rPr>
          <w:rFonts w:ascii="Century Gothic" w:hAnsi="Century Gothic" w:cs="Arial"/>
          <w:sz w:val="22"/>
          <w:szCs w:val="22"/>
        </w:rPr>
        <w:t>RED NOROESTE</w:t>
      </w:r>
      <w:r w:rsidRPr="007631ED">
        <w:rPr>
          <w:rFonts w:ascii="Century Gothic" w:hAnsi="Century Gothic"/>
          <w:sz w:val="22"/>
        </w:rPr>
        <w:t xml:space="preserve"> al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00C06DE9" w:rsidRPr="007631ED">
        <w:rPr>
          <w:rFonts w:ascii="Century Gothic" w:hAnsi="Century Gothic"/>
          <w:sz w:val="22"/>
        </w:rPr>
        <w:t xml:space="preserve"> SOLICITANTE</w:t>
      </w:r>
      <w:r w:rsidRPr="007631ED">
        <w:rPr>
          <w:rFonts w:ascii="Century Gothic" w:hAnsi="Century Gothic"/>
          <w:sz w:val="22"/>
        </w:rPr>
        <w:t xml:space="preserve"> durante 2 (dos) meses del año calendario inmediato anterior o el estimado de Servi</w:t>
      </w:r>
      <w:r w:rsidR="002B717F" w:rsidRPr="007631ED">
        <w:rPr>
          <w:rFonts w:ascii="Century Gothic" w:hAnsi="Century Gothic"/>
          <w:sz w:val="22"/>
        </w:rPr>
        <w:t>cios correspondientes a 2 (dos)</w:t>
      </w:r>
      <w:r w:rsidRPr="007631ED">
        <w:rPr>
          <w:rFonts w:ascii="Century Gothic" w:hAnsi="Century Gothic"/>
          <w:sz w:val="22"/>
        </w:rPr>
        <w:t xml:space="preserve"> meses del siguiente año, el monto que resulte mayor. </w:t>
      </w:r>
    </w:p>
    <w:p w14:paraId="05C1F901" w14:textId="77777777" w:rsidR="005976A4" w:rsidRPr="007631ED" w:rsidRDefault="005976A4" w:rsidP="006E553F">
      <w:pPr>
        <w:spacing w:line="276" w:lineRule="auto"/>
        <w:ind w:left="720"/>
        <w:rPr>
          <w:rFonts w:ascii="Century Gothic" w:hAnsi="Century Gothic"/>
          <w:sz w:val="22"/>
        </w:rPr>
      </w:pPr>
    </w:p>
    <w:p w14:paraId="7D7A6038" w14:textId="0202B446" w:rsidR="005976A4" w:rsidRPr="007631ED" w:rsidRDefault="005976A4" w:rsidP="006E553F">
      <w:pPr>
        <w:spacing w:line="276" w:lineRule="auto"/>
        <w:ind w:left="720"/>
        <w:rPr>
          <w:rFonts w:ascii="Century Gothic" w:hAnsi="Century Gothic"/>
          <w:sz w:val="22"/>
        </w:rPr>
      </w:pPr>
      <w:r w:rsidRPr="007631ED">
        <w:rPr>
          <w:rFonts w:ascii="Century Gothic" w:hAnsi="Century Gothic"/>
          <w:sz w:val="22"/>
        </w:rPr>
        <w:lastRenderedPageBreak/>
        <w:t xml:space="preserve">La garantía deberá ser constituida dentro de los 30 (treinta) días </w:t>
      </w:r>
      <w:r w:rsidR="008642FE" w:rsidRPr="007631ED">
        <w:rPr>
          <w:rFonts w:ascii="Century Gothic" w:hAnsi="Century Gothic"/>
          <w:sz w:val="22"/>
        </w:rPr>
        <w:t xml:space="preserve">hábiles </w:t>
      </w:r>
      <w:r w:rsidRPr="007631ED">
        <w:rPr>
          <w:rFonts w:ascii="Century Gothic" w:hAnsi="Century Gothic"/>
          <w:sz w:val="22"/>
        </w:rPr>
        <w:t xml:space="preserve">siguientes a la fecha de firma del presente </w:t>
      </w:r>
      <w:r w:rsidR="0059778F" w:rsidRPr="00417BE8">
        <w:rPr>
          <w:rFonts w:ascii="Century Gothic" w:hAnsi="Century Gothic" w:cs="Arial"/>
          <w:sz w:val="22"/>
          <w:szCs w:val="22"/>
        </w:rPr>
        <w:t>CONVENIO</w:t>
      </w:r>
      <w:r w:rsidRPr="007631ED">
        <w:rPr>
          <w:rFonts w:ascii="Century Gothic" w:hAnsi="Century Gothic"/>
          <w:sz w:val="22"/>
        </w:rPr>
        <w:t xml:space="preserve"> o a requerimiento de </w:t>
      </w:r>
      <w:r w:rsidR="00BB7958">
        <w:rPr>
          <w:rFonts w:ascii="Century Gothic" w:hAnsi="Century Gothic" w:cs="Arial"/>
          <w:sz w:val="22"/>
          <w:szCs w:val="22"/>
        </w:rPr>
        <w:t>RED NOROESTE</w:t>
      </w:r>
      <w:r w:rsidRPr="007631ED">
        <w:rPr>
          <w:rFonts w:ascii="Century Gothic" w:hAnsi="Century Gothic"/>
          <w:sz w:val="22"/>
        </w:rPr>
        <w:t xml:space="preserve">, según el caso, quedando </w:t>
      </w:r>
      <w:r w:rsidR="00BD6B65" w:rsidRPr="00417BE8">
        <w:rPr>
          <w:rFonts w:ascii="Century Gothic" w:hAnsi="Century Gothic" w:cs="Arial"/>
          <w:sz w:val="22"/>
          <w:szCs w:val="22"/>
        </w:rPr>
        <w:t>ésta</w:t>
      </w:r>
      <w:r w:rsidRPr="007631ED">
        <w:rPr>
          <w:rFonts w:ascii="Century Gothic" w:hAnsi="Century Gothic"/>
          <w:sz w:val="22"/>
        </w:rPr>
        <w:t xml:space="preserve"> facultada para rescindir el mismo en caso de que dicha garantía no sea otorgada por el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00C06DE9" w:rsidRPr="007631ED">
        <w:rPr>
          <w:rFonts w:ascii="Century Gothic" w:hAnsi="Century Gothic"/>
          <w:sz w:val="22"/>
        </w:rPr>
        <w:t xml:space="preserve"> SOLICITANTE</w:t>
      </w:r>
      <w:r w:rsidRPr="007631ED">
        <w:rPr>
          <w:rFonts w:ascii="Century Gothic" w:hAnsi="Century Gothic"/>
          <w:sz w:val="22"/>
        </w:rPr>
        <w:t xml:space="preserve"> dentro de dicho plazo.</w:t>
      </w:r>
    </w:p>
    <w:p w14:paraId="5ACA5025" w14:textId="77777777" w:rsidR="007A17A7" w:rsidRPr="007631ED" w:rsidRDefault="007A17A7" w:rsidP="006E553F">
      <w:pPr>
        <w:spacing w:line="276" w:lineRule="auto"/>
        <w:ind w:left="720"/>
        <w:rPr>
          <w:rFonts w:ascii="Century Gothic" w:hAnsi="Century Gothic"/>
          <w:sz w:val="22"/>
        </w:rPr>
      </w:pPr>
    </w:p>
    <w:p w14:paraId="1E71829F" w14:textId="3F82399C" w:rsidR="005976A4" w:rsidRPr="007631ED" w:rsidRDefault="005976A4" w:rsidP="006E553F">
      <w:pPr>
        <w:spacing w:line="276" w:lineRule="auto"/>
        <w:ind w:left="720"/>
        <w:rPr>
          <w:rFonts w:ascii="Century Gothic" w:hAnsi="Century Gothic"/>
          <w:b/>
          <w:sz w:val="22"/>
        </w:rPr>
      </w:pPr>
      <w:r w:rsidRPr="007631ED">
        <w:rPr>
          <w:rFonts w:ascii="Century Gothic" w:hAnsi="Century Gothic"/>
          <w:sz w:val="22"/>
        </w:rPr>
        <w:t xml:space="preserve">En caso de que el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00C06DE9" w:rsidRPr="007631ED">
        <w:rPr>
          <w:rFonts w:ascii="Century Gothic" w:hAnsi="Century Gothic"/>
          <w:sz w:val="22"/>
        </w:rPr>
        <w:t xml:space="preserve"> SOLICITANTE</w:t>
      </w:r>
      <w:r w:rsidRPr="007631ED">
        <w:rPr>
          <w:rFonts w:ascii="Century Gothic" w:hAnsi="Century Gothic"/>
          <w:sz w:val="22"/>
        </w:rPr>
        <w:t xml:space="preserve"> no otorg</w:t>
      </w:r>
      <w:r w:rsidR="0046651A" w:rsidRPr="007631ED">
        <w:rPr>
          <w:rFonts w:ascii="Century Gothic" w:hAnsi="Century Gothic"/>
          <w:sz w:val="22"/>
        </w:rPr>
        <w:t>ue</w:t>
      </w:r>
      <w:r w:rsidRPr="007631ED">
        <w:rPr>
          <w:rFonts w:ascii="Century Gothic" w:hAnsi="Century Gothic"/>
          <w:sz w:val="22"/>
        </w:rPr>
        <w:t xml:space="preserve"> una nueva garantía dentro de los 30 (treinta) días hábiles posteriores al vencimiento de la garantía anterior, </w:t>
      </w:r>
      <w:r w:rsidR="00BB7958">
        <w:rPr>
          <w:rFonts w:ascii="Century Gothic" w:hAnsi="Century Gothic" w:cs="Arial"/>
          <w:sz w:val="22"/>
          <w:szCs w:val="22"/>
        </w:rPr>
        <w:t>RED NOROESTE</w:t>
      </w:r>
      <w:r w:rsidRPr="007631ED">
        <w:rPr>
          <w:rFonts w:ascii="Century Gothic" w:hAnsi="Century Gothic"/>
          <w:sz w:val="22"/>
        </w:rPr>
        <w:t xml:space="preserve"> podrá rescindir el presente </w:t>
      </w:r>
      <w:r w:rsidR="0059778F" w:rsidRPr="00417BE8">
        <w:rPr>
          <w:rFonts w:ascii="Century Gothic" w:hAnsi="Century Gothic" w:cs="Arial"/>
          <w:sz w:val="22"/>
          <w:szCs w:val="22"/>
        </w:rPr>
        <w:t>CONVENIO</w:t>
      </w:r>
      <w:r w:rsidRPr="007631ED">
        <w:rPr>
          <w:rFonts w:ascii="Century Gothic" w:hAnsi="Century Gothic"/>
          <w:sz w:val="22"/>
        </w:rPr>
        <w:t xml:space="preserve"> sin necesidad de declaración judicial.</w:t>
      </w:r>
    </w:p>
    <w:p w14:paraId="03ACC5D0" w14:textId="77777777" w:rsidR="005976A4" w:rsidRPr="007631ED" w:rsidRDefault="005976A4" w:rsidP="006E553F">
      <w:pPr>
        <w:spacing w:line="276" w:lineRule="auto"/>
        <w:rPr>
          <w:rFonts w:ascii="Century Gothic" w:hAnsi="Century Gothic"/>
          <w:b/>
          <w:sz w:val="22"/>
        </w:rPr>
      </w:pPr>
    </w:p>
    <w:p w14:paraId="162D6AF2" w14:textId="5E6D5AF4" w:rsidR="005976A4" w:rsidRPr="007631ED" w:rsidRDefault="005976A4" w:rsidP="006E553F">
      <w:pPr>
        <w:spacing w:line="276" w:lineRule="auto"/>
        <w:ind w:left="708" w:hanging="708"/>
        <w:rPr>
          <w:rFonts w:ascii="Century Gothic" w:hAnsi="Century Gothic"/>
          <w:b/>
          <w:sz w:val="22"/>
        </w:rPr>
      </w:pPr>
      <w:r w:rsidRPr="007631ED">
        <w:rPr>
          <w:rFonts w:ascii="Century Gothic" w:hAnsi="Century Gothic"/>
          <w:b/>
          <w:sz w:val="22"/>
        </w:rPr>
        <w:t>8.3</w:t>
      </w:r>
      <w:r w:rsidRPr="007631ED">
        <w:rPr>
          <w:rFonts w:ascii="Century Gothic" w:hAnsi="Century Gothic"/>
          <w:b/>
          <w:sz w:val="22"/>
        </w:rPr>
        <w:tab/>
        <w:t>MODIFICACIÓN DE LAS GARANTÍAS.</w:t>
      </w:r>
      <w:r w:rsidRPr="007631ED">
        <w:rPr>
          <w:rFonts w:ascii="Century Gothic" w:hAnsi="Century Gothic"/>
          <w:sz w:val="22"/>
        </w:rPr>
        <w:t xml:space="preserve"> No obstante lo anterior, las Partes podrán </w:t>
      </w:r>
      <w:r w:rsidRPr="00417BE8">
        <w:rPr>
          <w:rFonts w:ascii="Century Gothic" w:hAnsi="Century Gothic" w:cs="Arial"/>
          <w:sz w:val="22"/>
          <w:szCs w:val="22"/>
        </w:rPr>
        <w:t>negociar</w:t>
      </w:r>
      <w:r w:rsidRPr="007631ED">
        <w:rPr>
          <w:rFonts w:ascii="Century Gothic" w:hAnsi="Century Gothic"/>
          <w:sz w:val="22"/>
        </w:rPr>
        <w:t xml:space="preserve"> de forma anual las características de la garantía a que se refiere esta Cláusula Octava, a fin de reflejar el valor real de las obligaciones que garantizarán, así como la solvencia y el comportamiento crediticio de</w:t>
      </w:r>
      <w:r w:rsidR="0046651A" w:rsidRPr="007631ED">
        <w:rPr>
          <w:rFonts w:ascii="Century Gothic" w:hAnsi="Century Gothic"/>
          <w:sz w:val="22"/>
        </w:rPr>
        <w:t>l</w:t>
      </w:r>
      <w:r w:rsidRPr="007631ED">
        <w:rPr>
          <w:rFonts w:ascii="Century Gothic" w:hAnsi="Century Gothic"/>
          <w:sz w:val="22"/>
        </w:rPr>
        <w:t xml:space="preserve">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00C06DE9" w:rsidRPr="007631ED">
        <w:rPr>
          <w:rFonts w:ascii="Century Gothic" w:hAnsi="Century Gothic"/>
          <w:sz w:val="22"/>
        </w:rPr>
        <w:t xml:space="preserve"> SOLICITANTE</w:t>
      </w:r>
      <w:r w:rsidR="007A17A7" w:rsidRPr="00417BE8">
        <w:rPr>
          <w:rFonts w:ascii="Century Gothic" w:hAnsi="Century Gothic" w:cs="Arial"/>
          <w:sz w:val="22"/>
          <w:szCs w:val="22"/>
        </w:rPr>
        <w:t xml:space="preserve">, pudiendo ser admisibles otras garantías a elección de </w:t>
      </w:r>
      <w:r w:rsidR="00BB7958">
        <w:rPr>
          <w:rFonts w:ascii="Century Gothic" w:hAnsi="Century Gothic" w:cs="Arial"/>
          <w:sz w:val="22"/>
          <w:szCs w:val="22"/>
        </w:rPr>
        <w:t>RED NOROESTE</w:t>
      </w:r>
      <w:r w:rsidR="007A17A7" w:rsidRPr="00417BE8">
        <w:rPr>
          <w:rFonts w:ascii="Century Gothic" w:hAnsi="Century Gothic" w:cs="Arial"/>
          <w:sz w:val="22"/>
          <w:szCs w:val="22"/>
        </w:rPr>
        <w:t xml:space="preserve">, incluyendo depósito condicionado </w:t>
      </w:r>
      <w:r w:rsidR="00816CB6" w:rsidRPr="00417BE8">
        <w:rPr>
          <w:rFonts w:ascii="Century Gothic" w:hAnsi="Century Gothic" w:cs="Arial"/>
          <w:sz w:val="22"/>
          <w:szCs w:val="22"/>
        </w:rPr>
        <w:t xml:space="preserve">o depósito en garantía </w:t>
      </w:r>
      <w:r w:rsidR="007A17A7" w:rsidRPr="00417BE8">
        <w:rPr>
          <w:rFonts w:ascii="Century Gothic" w:hAnsi="Century Gothic" w:cs="Arial"/>
          <w:sz w:val="22"/>
          <w:szCs w:val="22"/>
        </w:rPr>
        <w:t xml:space="preserve">a favor de </w:t>
      </w:r>
      <w:r w:rsidR="00BB7958">
        <w:rPr>
          <w:rFonts w:ascii="Century Gothic" w:hAnsi="Century Gothic" w:cs="Arial"/>
          <w:sz w:val="22"/>
          <w:szCs w:val="22"/>
        </w:rPr>
        <w:t>RED NOROESTE</w:t>
      </w:r>
      <w:r w:rsidRPr="007631ED">
        <w:rPr>
          <w:rFonts w:ascii="Century Gothic" w:hAnsi="Century Gothic"/>
          <w:sz w:val="22"/>
        </w:rPr>
        <w:t>.</w:t>
      </w:r>
    </w:p>
    <w:p w14:paraId="676C8A19" w14:textId="77777777" w:rsidR="005976A4" w:rsidRPr="007631ED" w:rsidRDefault="005976A4" w:rsidP="006E553F">
      <w:pPr>
        <w:pStyle w:val="Sangra2detindependiente"/>
        <w:tabs>
          <w:tab w:val="clear" w:pos="0"/>
        </w:tabs>
        <w:spacing w:line="276" w:lineRule="auto"/>
        <w:ind w:left="0" w:firstLine="0"/>
        <w:rPr>
          <w:rFonts w:ascii="Century Gothic" w:hAnsi="Century Gothic"/>
          <w:b/>
          <w:spacing w:val="-3"/>
          <w:sz w:val="22"/>
        </w:rPr>
      </w:pPr>
    </w:p>
    <w:p w14:paraId="49FAC629" w14:textId="77777777" w:rsidR="005976A4" w:rsidRPr="007631ED" w:rsidRDefault="005976A4" w:rsidP="006E553F">
      <w:pPr>
        <w:spacing w:line="276" w:lineRule="auto"/>
        <w:rPr>
          <w:rFonts w:ascii="Century Gothic" w:hAnsi="Century Gothic"/>
          <w:b/>
          <w:sz w:val="22"/>
        </w:rPr>
      </w:pPr>
      <w:r w:rsidRPr="007631ED">
        <w:rPr>
          <w:rFonts w:ascii="Century Gothic" w:hAnsi="Century Gothic"/>
          <w:b/>
          <w:sz w:val="22"/>
        </w:rPr>
        <w:t>N</w:t>
      </w:r>
      <w:r w:rsidR="006E553F" w:rsidRPr="007631ED">
        <w:rPr>
          <w:rFonts w:ascii="Century Gothic" w:hAnsi="Century Gothic"/>
          <w:b/>
          <w:sz w:val="22"/>
        </w:rPr>
        <w:t>ovena.</w:t>
      </w:r>
      <w:r w:rsidRPr="007631ED">
        <w:rPr>
          <w:rFonts w:ascii="Century Gothic" w:hAnsi="Century Gothic"/>
          <w:b/>
          <w:sz w:val="22"/>
        </w:rPr>
        <w:tab/>
        <w:t>CESIÓN DE DERECHOS</w:t>
      </w:r>
    </w:p>
    <w:p w14:paraId="370797C5" w14:textId="581F37B8" w:rsidR="00973252" w:rsidRPr="007631ED" w:rsidRDefault="007C0E97" w:rsidP="006E553F">
      <w:pPr>
        <w:spacing w:line="276" w:lineRule="auto"/>
        <w:rPr>
          <w:rFonts w:ascii="Century Gothic" w:hAnsi="Century Gothic"/>
          <w:sz w:val="22"/>
        </w:rPr>
      </w:pPr>
      <w:r w:rsidRPr="007631ED">
        <w:rPr>
          <w:rFonts w:ascii="Century Gothic" w:hAnsi="Century Gothic"/>
          <w:sz w:val="22"/>
        </w:rPr>
        <w:t>Salvo por mandato de ley o de autoridad administrativa o judicial competente, las Partes</w:t>
      </w:r>
      <w:r w:rsidR="005976A4" w:rsidRPr="007631ED">
        <w:rPr>
          <w:rFonts w:ascii="Century Gothic" w:hAnsi="Century Gothic"/>
          <w:sz w:val="22"/>
        </w:rPr>
        <w:t xml:space="preserve"> deberán cumplir </w:t>
      </w:r>
      <w:r w:rsidR="00973252" w:rsidRPr="007631ED">
        <w:rPr>
          <w:rFonts w:ascii="Century Gothic" w:hAnsi="Century Gothic"/>
          <w:sz w:val="22"/>
        </w:rPr>
        <w:t>las</w:t>
      </w:r>
      <w:r w:rsidR="005976A4" w:rsidRPr="007631ED">
        <w:rPr>
          <w:rFonts w:ascii="Century Gothic" w:hAnsi="Century Gothic"/>
          <w:sz w:val="22"/>
        </w:rPr>
        <w:t xml:space="preserve"> obligaciones </w:t>
      </w:r>
      <w:r w:rsidR="00973252" w:rsidRPr="007631ED">
        <w:rPr>
          <w:rFonts w:ascii="Century Gothic" w:hAnsi="Century Gothic"/>
          <w:sz w:val="22"/>
        </w:rPr>
        <w:t xml:space="preserve">a su cargo </w:t>
      </w:r>
      <w:r w:rsidRPr="007631ED">
        <w:rPr>
          <w:rFonts w:ascii="Century Gothic" w:hAnsi="Century Gothic"/>
          <w:sz w:val="22"/>
        </w:rPr>
        <w:t>por sí mismas</w:t>
      </w:r>
      <w:r w:rsidR="005976A4" w:rsidRPr="007631ED">
        <w:rPr>
          <w:rFonts w:ascii="Century Gothic" w:hAnsi="Century Gothic"/>
          <w:sz w:val="22"/>
        </w:rPr>
        <w:t xml:space="preserve"> y, en consecuencia, los derechos y </w:t>
      </w:r>
      <w:r w:rsidR="00973252" w:rsidRPr="007631ED">
        <w:rPr>
          <w:rFonts w:ascii="Century Gothic" w:hAnsi="Century Gothic"/>
          <w:sz w:val="22"/>
        </w:rPr>
        <w:t xml:space="preserve">las </w:t>
      </w:r>
      <w:r w:rsidR="005976A4" w:rsidRPr="007631ED">
        <w:rPr>
          <w:rFonts w:ascii="Century Gothic" w:hAnsi="Century Gothic"/>
          <w:sz w:val="22"/>
        </w:rPr>
        <w:t xml:space="preserve">obligaciones derivados </w:t>
      </w:r>
      <w:r w:rsidR="00973252" w:rsidRPr="007631ED">
        <w:rPr>
          <w:rFonts w:ascii="Century Gothic" w:hAnsi="Century Gothic"/>
          <w:sz w:val="22"/>
        </w:rPr>
        <w:t xml:space="preserve">del presente </w:t>
      </w:r>
      <w:r w:rsidR="0059778F" w:rsidRPr="00417BE8">
        <w:rPr>
          <w:rFonts w:ascii="Century Gothic" w:hAnsi="Century Gothic" w:cs="Arial"/>
          <w:sz w:val="22"/>
          <w:szCs w:val="22"/>
        </w:rPr>
        <w:t>CONVENIO</w:t>
      </w:r>
      <w:r w:rsidR="00973252" w:rsidRPr="007631ED">
        <w:rPr>
          <w:rFonts w:ascii="Century Gothic" w:hAnsi="Century Gothic"/>
          <w:sz w:val="22"/>
        </w:rPr>
        <w:t xml:space="preserve"> </w:t>
      </w:r>
      <w:r w:rsidR="005976A4" w:rsidRPr="007631ED">
        <w:rPr>
          <w:rFonts w:ascii="Century Gothic" w:hAnsi="Century Gothic"/>
          <w:sz w:val="22"/>
        </w:rPr>
        <w:t xml:space="preserve">en ningún caso podrán ser cedidos, gravados o transmitidos en forma alguna sin la autorización previa </w:t>
      </w:r>
      <w:r w:rsidRPr="007631ED">
        <w:rPr>
          <w:rFonts w:ascii="Century Gothic" w:hAnsi="Century Gothic"/>
          <w:sz w:val="22"/>
        </w:rPr>
        <w:t xml:space="preserve">y </w:t>
      </w:r>
      <w:r w:rsidR="005976A4" w:rsidRPr="007631ED">
        <w:rPr>
          <w:rFonts w:ascii="Century Gothic" w:hAnsi="Century Gothic"/>
          <w:sz w:val="22"/>
        </w:rPr>
        <w:t xml:space="preserve">por escrito de la otra </w:t>
      </w:r>
      <w:r w:rsidR="000811DB" w:rsidRPr="00417BE8">
        <w:rPr>
          <w:rFonts w:ascii="Century Gothic" w:hAnsi="Century Gothic" w:cs="Arial"/>
          <w:sz w:val="22"/>
          <w:szCs w:val="22"/>
        </w:rPr>
        <w:t>Parte</w:t>
      </w:r>
      <w:r w:rsidR="005976A4" w:rsidRPr="007631ED">
        <w:rPr>
          <w:rFonts w:ascii="Century Gothic" w:hAnsi="Century Gothic"/>
          <w:sz w:val="22"/>
        </w:rPr>
        <w:t xml:space="preserve">, autorización que no será negada sin razón justificada. </w:t>
      </w:r>
    </w:p>
    <w:p w14:paraId="395640A0" w14:textId="77777777" w:rsidR="00176EF7" w:rsidRPr="007631ED" w:rsidRDefault="00176EF7" w:rsidP="006E553F">
      <w:pPr>
        <w:spacing w:line="276" w:lineRule="auto"/>
        <w:rPr>
          <w:rFonts w:ascii="Century Gothic" w:hAnsi="Century Gothic"/>
          <w:sz w:val="22"/>
        </w:rPr>
      </w:pPr>
    </w:p>
    <w:p w14:paraId="3CFA0EB8" w14:textId="78C7F192" w:rsidR="008642FE" w:rsidRPr="007631ED" w:rsidRDefault="00AA5EDD" w:rsidP="006E553F">
      <w:pPr>
        <w:spacing w:line="276" w:lineRule="auto"/>
        <w:rPr>
          <w:rFonts w:ascii="Century Gothic" w:hAnsi="Century Gothic"/>
          <w:sz w:val="22"/>
        </w:rPr>
      </w:pPr>
      <w:r w:rsidRPr="007631ED">
        <w:rPr>
          <w:rFonts w:ascii="Century Gothic" w:hAnsi="Century Gothic"/>
          <w:sz w:val="22"/>
        </w:rPr>
        <w:t>L</w:t>
      </w:r>
      <w:r w:rsidR="005976A4" w:rsidRPr="007631ED">
        <w:rPr>
          <w:rFonts w:ascii="Century Gothic" w:hAnsi="Century Gothic"/>
          <w:sz w:val="22"/>
        </w:rPr>
        <w:t>as</w:t>
      </w:r>
      <w:r w:rsidR="003F085B" w:rsidRPr="007631ED">
        <w:rPr>
          <w:rFonts w:ascii="Century Gothic" w:hAnsi="Century Gothic"/>
          <w:sz w:val="22"/>
        </w:rPr>
        <w:t xml:space="preserve"> Partes </w:t>
      </w:r>
      <w:r w:rsidR="005976A4" w:rsidRPr="007631ED">
        <w:rPr>
          <w:rFonts w:ascii="Century Gothic" w:hAnsi="Century Gothic"/>
          <w:sz w:val="22"/>
        </w:rPr>
        <w:t xml:space="preserve">acuerdan que las cuentas por cobrar al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00C06DE9" w:rsidRPr="007631ED">
        <w:rPr>
          <w:rFonts w:ascii="Century Gothic" w:hAnsi="Century Gothic"/>
          <w:sz w:val="22"/>
        </w:rPr>
        <w:t xml:space="preserve"> SOLICITANTE</w:t>
      </w:r>
      <w:r w:rsidR="005976A4" w:rsidRPr="007631ED">
        <w:rPr>
          <w:rFonts w:ascii="Century Gothic" w:hAnsi="Century Gothic"/>
          <w:sz w:val="22"/>
        </w:rPr>
        <w:t xml:space="preserve"> y en favor de </w:t>
      </w:r>
      <w:r w:rsidR="00BB7958">
        <w:rPr>
          <w:rFonts w:ascii="Century Gothic" w:hAnsi="Century Gothic" w:cs="Arial"/>
          <w:sz w:val="22"/>
          <w:szCs w:val="22"/>
        </w:rPr>
        <w:t>RED NOROESTE</w:t>
      </w:r>
      <w:r w:rsidR="005976A4" w:rsidRPr="007631ED">
        <w:rPr>
          <w:rFonts w:ascii="Century Gothic" w:hAnsi="Century Gothic"/>
          <w:sz w:val="22"/>
        </w:rPr>
        <w:t xml:space="preserve">, presentes o futuras, podrán ser cedidas por cualquier medio legal a instituciones de crédito, fideicomisos u organizaciones auxiliares de crédito, o cualquier otra persona o vehículo, tanto nacionales como extranjeras. </w:t>
      </w:r>
    </w:p>
    <w:p w14:paraId="60138574" w14:textId="77777777" w:rsidR="00AA5EDD" w:rsidRPr="007631ED" w:rsidRDefault="00AA5EDD" w:rsidP="006E553F">
      <w:pPr>
        <w:spacing w:line="276" w:lineRule="auto"/>
        <w:rPr>
          <w:rFonts w:ascii="Century Gothic" w:hAnsi="Century Gothic"/>
          <w:sz w:val="22"/>
        </w:rPr>
      </w:pPr>
    </w:p>
    <w:p w14:paraId="67F3A075" w14:textId="65BD8A82" w:rsidR="00A0621E" w:rsidRPr="007631ED" w:rsidRDefault="00A0621E" w:rsidP="006E553F">
      <w:pPr>
        <w:spacing w:line="276" w:lineRule="auto"/>
        <w:rPr>
          <w:rFonts w:ascii="Century Gothic" w:hAnsi="Century Gothic"/>
          <w:sz w:val="22"/>
        </w:rPr>
      </w:pPr>
      <w:r w:rsidRPr="007631ED">
        <w:rPr>
          <w:rFonts w:ascii="Century Gothic" w:hAnsi="Century Gothic"/>
          <w:sz w:val="22"/>
        </w:rPr>
        <w:t xml:space="preserve">Las Partes establecen que cualquier cesión y/o transferencia realizada por cualquiera de ellas en contravención a los términos del presente </w:t>
      </w:r>
      <w:r w:rsidR="0059778F" w:rsidRPr="00417BE8">
        <w:rPr>
          <w:rFonts w:ascii="Century Gothic" w:hAnsi="Century Gothic" w:cs="Arial"/>
          <w:sz w:val="22"/>
          <w:szCs w:val="22"/>
        </w:rPr>
        <w:t>CONVENIO</w:t>
      </w:r>
      <w:r w:rsidRPr="007631ED">
        <w:rPr>
          <w:rFonts w:ascii="Century Gothic" w:hAnsi="Century Gothic"/>
          <w:sz w:val="22"/>
        </w:rPr>
        <w:t xml:space="preserve"> constituirá incumplimiento del mismo. La Parte que incumpla deberá responder, mantener en paz y a salvo e indemnizar de los gastos razonables a la otra Parte de cualquier reclamo o responsabilidad en que pudieren incurrir como consecuencia </w:t>
      </w:r>
      <w:r w:rsidRPr="007631ED">
        <w:rPr>
          <w:rFonts w:ascii="Century Gothic" w:hAnsi="Century Gothic"/>
          <w:sz w:val="22"/>
        </w:rPr>
        <w:lastRenderedPageBreak/>
        <w:t xml:space="preserve">de la cesión realizada en contravención a lo dispuesto en el presente </w:t>
      </w:r>
      <w:r w:rsidR="0059778F" w:rsidRPr="00417BE8">
        <w:rPr>
          <w:rFonts w:ascii="Century Gothic" w:hAnsi="Century Gothic" w:cs="Arial"/>
          <w:sz w:val="22"/>
          <w:szCs w:val="22"/>
        </w:rPr>
        <w:t>CONVENIO</w:t>
      </w:r>
      <w:r w:rsidRPr="007631ED">
        <w:rPr>
          <w:rFonts w:ascii="Century Gothic" w:hAnsi="Century Gothic"/>
          <w:sz w:val="22"/>
        </w:rPr>
        <w:t>.</w:t>
      </w:r>
    </w:p>
    <w:p w14:paraId="085FA93C" w14:textId="77777777" w:rsidR="005976A4" w:rsidRPr="00417BE8" w:rsidRDefault="005976A4" w:rsidP="006E553F">
      <w:pPr>
        <w:spacing w:line="276" w:lineRule="auto"/>
        <w:rPr>
          <w:rFonts w:ascii="Century Gothic" w:hAnsi="Century Gothic" w:cs="Arial"/>
          <w:sz w:val="22"/>
          <w:szCs w:val="22"/>
        </w:rPr>
      </w:pPr>
    </w:p>
    <w:p w14:paraId="58EC1885" w14:textId="77777777" w:rsidR="00BD6B65" w:rsidRPr="00417BE8" w:rsidRDefault="00BD6B65" w:rsidP="006E553F">
      <w:pPr>
        <w:spacing w:line="276" w:lineRule="auto"/>
        <w:rPr>
          <w:rFonts w:ascii="Century Gothic" w:hAnsi="Century Gothic" w:cs="Arial"/>
          <w:sz w:val="22"/>
          <w:szCs w:val="22"/>
        </w:rPr>
      </w:pPr>
      <w:r w:rsidRPr="00417BE8">
        <w:rPr>
          <w:rFonts w:ascii="Century Gothic" w:hAnsi="Century Gothic" w:cs="Arial"/>
          <w:sz w:val="22"/>
          <w:szCs w:val="22"/>
        </w:rPr>
        <w:t xml:space="preserve">Queda exceptuada de lo previsto en esta Cláusula la cesión total o parcial que </w:t>
      </w:r>
      <w:r w:rsidR="008E17B0" w:rsidRPr="00417BE8">
        <w:rPr>
          <w:rFonts w:ascii="Century Gothic" w:hAnsi="Century Gothic" w:cs="Arial"/>
          <w:sz w:val="22"/>
          <w:szCs w:val="22"/>
        </w:rPr>
        <w:t xml:space="preserve">cualquiera de las Partes </w:t>
      </w:r>
      <w:r w:rsidRPr="00417BE8">
        <w:rPr>
          <w:rFonts w:ascii="Century Gothic" w:hAnsi="Century Gothic" w:cs="Arial"/>
          <w:sz w:val="22"/>
          <w:szCs w:val="22"/>
        </w:rPr>
        <w:t xml:space="preserve">efectúe a sus filiales, afiliadas, subsidiarias o controladora, la cual requerirá exclusivamente previa notificación por escrito a </w:t>
      </w:r>
      <w:r w:rsidR="008E17B0" w:rsidRPr="00417BE8">
        <w:rPr>
          <w:rFonts w:ascii="Century Gothic" w:hAnsi="Century Gothic" w:cs="Arial"/>
          <w:sz w:val="22"/>
          <w:szCs w:val="22"/>
        </w:rPr>
        <w:t xml:space="preserve">la otra Parte. </w:t>
      </w:r>
    </w:p>
    <w:p w14:paraId="74758938" w14:textId="77777777" w:rsidR="00BD6B65" w:rsidRPr="007631ED" w:rsidRDefault="00BD6B65" w:rsidP="006E553F">
      <w:pPr>
        <w:spacing w:line="276" w:lineRule="auto"/>
        <w:rPr>
          <w:rFonts w:ascii="Century Gothic" w:hAnsi="Century Gothic"/>
          <w:sz w:val="22"/>
        </w:rPr>
      </w:pPr>
    </w:p>
    <w:p w14:paraId="5C1E208E" w14:textId="77777777" w:rsidR="005976A4" w:rsidRPr="007631ED" w:rsidRDefault="005976A4" w:rsidP="006E553F">
      <w:pPr>
        <w:spacing w:line="276" w:lineRule="auto"/>
        <w:rPr>
          <w:rFonts w:ascii="Century Gothic" w:hAnsi="Century Gothic"/>
          <w:b/>
          <w:sz w:val="22"/>
          <w:lang w:val="es-ES_tradnl"/>
        </w:rPr>
      </w:pPr>
      <w:r w:rsidRPr="007631ED">
        <w:rPr>
          <w:rFonts w:ascii="Century Gothic" w:hAnsi="Century Gothic"/>
          <w:b/>
          <w:sz w:val="22"/>
        </w:rPr>
        <w:t>D</w:t>
      </w:r>
      <w:r w:rsidR="006E553F" w:rsidRPr="007631ED">
        <w:rPr>
          <w:rFonts w:ascii="Century Gothic" w:hAnsi="Century Gothic"/>
          <w:b/>
          <w:sz w:val="22"/>
        </w:rPr>
        <w:t>écima.</w:t>
      </w:r>
      <w:r w:rsidRPr="007631ED">
        <w:rPr>
          <w:rFonts w:ascii="Century Gothic" w:hAnsi="Century Gothic"/>
          <w:b/>
          <w:sz w:val="22"/>
        </w:rPr>
        <w:t xml:space="preserve"> </w:t>
      </w:r>
      <w:r w:rsidRPr="007631ED">
        <w:rPr>
          <w:rFonts w:ascii="Century Gothic" w:hAnsi="Century Gothic"/>
          <w:b/>
          <w:sz w:val="22"/>
          <w:lang w:val="es-ES_tradnl"/>
        </w:rPr>
        <w:t>CONTINUIDAD Y SUSPENSIÓN DE LOS SERVICIOS DE DESAGREGACIÓN.</w:t>
      </w:r>
    </w:p>
    <w:p w14:paraId="78A4C4C9" w14:textId="77777777" w:rsidR="005976A4" w:rsidRPr="007631ED" w:rsidRDefault="005976A4" w:rsidP="006E553F">
      <w:pPr>
        <w:spacing w:line="276" w:lineRule="auto"/>
        <w:rPr>
          <w:rFonts w:ascii="Century Gothic" w:hAnsi="Century Gothic"/>
          <w:b/>
          <w:sz w:val="22"/>
          <w:lang w:val="es-ES_tradnl"/>
        </w:rPr>
      </w:pPr>
      <w:r w:rsidRPr="007631ED">
        <w:rPr>
          <w:rFonts w:ascii="Century Gothic" w:hAnsi="Century Gothic"/>
          <w:b/>
          <w:sz w:val="22"/>
          <w:lang w:val="es-ES_tradnl"/>
        </w:rPr>
        <w:t>10.1</w:t>
      </w:r>
      <w:r w:rsidRPr="007631ED">
        <w:rPr>
          <w:rFonts w:ascii="Century Gothic" w:hAnsi="Century Gothic"/>
          <w:b/>
          <w:sz w:val="22"/>
          <w:lang w:val="es-ES_tradnl"/>
        </w:rPr>
        <w:tab/>
        <w:t>Continuidad de los servicios de desagregación de bucle local.</w:t>
      </w:r>
    </w:p>
    <w:p w14:paraId="7712E9FD" w14:textId="61CDDC7A" w:rsidR="005976A4" w:rsidRPr="007631ED" w:rsidRDefault="00BB7958" w:rsidP="006E553F">
      <w:pPr>
        <w:spacing w:line="276" w:lineRule="auto"/>
        <w:rPr>
          <w:rFonts w:ascii="Century Gothic" w:hAnsi="Century Gothic"/>
          <w:sz w:val="22"/>
          <w:lang w:val="es-ES_tradnl"/>
        </w:rPr>
      </w:pPr>
      <w:r>
        <w:rPr>
          <w:rFonts w:ascii="Century Gothic" w:hAnsi="Century Gothic" w:cs="Arial"/>
          <w:sz w:val="22"/>
          <w:szCs w:val="22"/>
          <w:lang w:val="es-MX"/>
        </w:rPr>
        <w:t>RED NOROESTE</w:t>
      </w:r>
      <w:r w:rsidR="005976A4" w:rsidRPr="007631ED">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AUTORIZADO]</w:t>
      </w:r>
      <w:r w:rsidR="00C06DE9" w:rsidRPr="007631ED">
        <w:rPr>
          <w:rFonts w:ascii="Century Gothic" w:hAnsi="Century Gothic"/>
          <w:sz w:val="22"/>
          <w:lang w:val="es-MX"/>
        </w:rPr>
        <w:t xml:space="preserve"> SOLICITANTE</w:t>
      </w:r>
      <w:r w:rsidR="005976A4" w:rsidRPr="007631ED">
        <w:rPr>
          <w:rFonts w:ascii="Century Gothic" w:hAnsi="Century Gothic"/>
          <w:sz w:val="22"/>
          <w:lang w:val="es-MX"/>
        </w:rPr>
        <w:t xml:space="preserve"> </w:t>
      </w:r>
      <w:r w:rsidR="005976A4" w:rsidRPr="007631ED">
        <w:rPr>
          <w:rFonts w:ascii="Century Gothic" w:hAnsi="Century Gothic"/>
          <w:sz w:val="22"/>
          <w:lang w:val="es-ES_tradnl"/>
        </w:rPr>
        <w:t xml:space="preserve">se obligan a realizar sus mejores esfuerzos para evitar en todo momento la interrupción de los </w:t>
      </w:r>
      <w:r w:rsidR="00A4798C" w:rsidRPr="00417BE8">
        <w:rPr>
          <w:rFonts w:ascii="Century Gothic" w:hAnsi="Century Gothic" w:cs="Arial"/>
          <w:sz w:val="22"/>
          <w:szCs w:val="22"/>
          <w:lang w:val="es-ES_tradnl"/>
        </w:rPr>
        <w:t>S</w:t>
      </w:r>
      <w:r w:rsidR="005976A4" w:rsidRPr="00417BE8">
        <w:rPr>
          <w:rFonts w:ascii="Century Gothic" w:hAnsi="Century Gothic" w:cs="Arial"/>
          <w:sz w:val="22"/>
          <w:szCs w:val="22"/>
          <w:lang w:val="es-ES_tradnl"/>
        </w:rPr>
        <w:t>ervicios.</w:t>
      </w:r>
      <w:r w:rsidR="005976A4" w:rsidRPr="007631ED">
        <w:rPr>
          <w:rFonts w:ascii="Century Gothic" w:hAnsi="Century Gothic"/>
          <w:sz w:val="22"/>
          <w:lang w:val="es-ES_tradnl"/>
        </w:rPr>
        <w:t xml:space="preserve"> Al efecto y sin perjuicio de las obligaciones a cargo de </w:t>
      </w:r>
      <w:r>
        <w:rPr>
          <w:rFonts w:ascii="Century Gothic" w:hAnsi="Century Gothic" w:cs="Arial"/>
          <w:sz w:val="22"/>
          <w:szCs w:val="22"/>
          <w:lang w:val="es-ES_tradnl"/>
        </w:rPr>
        <w:t>RED NOROESTE</w:t>
      </w:r>
      <w:r w:rsidR="005976A4" w:rsidRPr="007631ED">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AUTORIZADO]</w:t>
      </w:r>
      <w:r w:rsidR="00C06DE9" w:rsidRPr="007631ED">
        <w:rPr>
          <w:rFonts w:ascii="Century Gothic" w:hAnsi="Century Gothic"/>
          <w:sz w:val="22"/>
          <w:lang w:val="es-MX"/>
        </w:rPr>
        <w:t xml:space="preserve"> SOLICITANTE</w:t>
      </w:r>
      <w:r w:rsidR="005976A4" w:rsidRPr="007631ED">
        <w:rPr>
          <w:rFonts w:ascii="Century Gothic" w:hAnsi="Century Gothic"/>
          <w:sz w:val="22"/>
          <w:lang w:val="es-MX"/>
        </w:rPr>
        <w:t xml:space="preserve"> </w:t>
      </w:r>
      <w:r w:rsidR="005976A4" w:rsidRPr="007631ED">
        <w:rPr>
          <w:rFonts w:ascii="Century Gothic" w:hAnsi="Century Gothic"/>
          <w:sz w:val="22"/>
          <w:lang w:val="es-ES_tradnl"/>
        </w:rPr>
        <w:t xml:space="preserve">conforme a este </w:t>
      </w:r>
      <w:r w:rsidR="00D201AE" w:rsidRPr="00417BE8">
        <w:rPr>
          <w:rFonts w:ascii="Century Gothic" w:hAnsi="Century Gothic" w:cs="Arial"/>
          <w:sz w:val="22"/>
          <w:szCs w:val="22"/>
          <w:lang w:val="es-ES_tradnl"/>
        </w:rPr>
        <w:t>CONVENIO</w:t>
      </w:r>
      <w:r w:rsidR="005976A4" w:rsidRPr="007631ED">
        <w:rPr>
          <w:rFonts w:ascii="Century Gothic" w:hAnsi="Century Gothic"/>
          <w:sz w:val="22"/>
          <w:lang w:val="es-ES_tradnl"/>
        </w:rPr>
        <w:t xml:space="preserve">, </w:t>
      </w:r>
      <w:r w:rsidR="00A0621E" w:rsidRPr="007631ED">
        <w:rPr>
          <w:rFonts w:ascii="Century Gothic" w:hAnsi="Century Gothic"/>
          <w:sz w:val="22"/>
          <w:lang w:val="es-ES_tradnl"/>
        </w:rPr>
        <w:t xml:space="preserve">las Partes </w:t>
      </w:r>
      <w:r w:rsidR="005976A4" w:rsidRPr="007631ED">
        <w:rPr>
          <w:rFonts w:ascii="Century Gothic" w:hAnsi="Century Gothic"/>
          <w:sz w:val="22"/>
          <w:lang w:val="es-ES_tradnl"/>
        </w:rPr>
        <w:t xml:space="preserve">deberán asistirse mutuamente para procurar la continuidad de los </w:t>
      </w:r>
      <w:r w:rsidR="00650661" w:rsidRPr="007631ED">
        <w:rPr>
          <w:rFonts w:ascii="Century Gothic" w:hAnsi="Century Gothic"/>
          <w:sz w:val="22"/>
          <w:lang w:val="es-ES_tradnl"/>
        </w:rPr>
        <w:t>S</w:t>
      </w:r>
      <w:r w:rsidR="005976A4" w:rsidRPr="007631ED">
        <w:rPr>
          <w:rFonts w:ascii="Century Gothic" w:hAnsi="Century Gothic"/>
          <w:sz w:val="22"/>
          <w:lang w:val="es-ES_tradnl"/>
        </w:rPr>
        <w:t xml:space="preserve">ervicios pactados. </w:t>
      </w:r>
    </w:p>
    <w:p w14:paraId="2BA79615" w14:textId="77777777" w:rsidR="005976A4" w:rsidRPr="007631ED" w:rsidRDefault="005976A4" w:rsidP="006E553F">
      <w:pPr>
        <w:spacing w:line="276" w:lineRule="auto"/>
        <w:rPr>
          <w:rFonts w:ascii="Century Gothic" w:hAnsi="Century Gothic"/>
          <w:sz w:val="22"/>
          <w:lang w:val="es-ES_tradnl"/>
        </w:rPr>
      </w:pPr>
    </w:p>
    <w:p w14:paraId="5735712E" w14:textId="0241E11E" w:rsidR="005976A4" w:rsidRPr="007631ED" w:rsidRDefault="005976A4" w:rsidP="006E553F">
      <w:pPr>
        <w:spacing w:line="276" w:lineRule="auto"/>
        <w:rPr>
          <w:rFonts w:ascii="Century Gothic" w:hAnsi="Century Gothic"/>
          <w:sz w:val="22"/>
          <w:lang w:val="es-MX"/>
        </w:rPr>
      </w:pPr>
      <w:r w:rsidRPr="007631ED">
        <w:rPr>
          <w:rFonts w:ascii="Century Gothic" w:hAnsi="Century Gothic"/>
          <w:sz w:val="22"/>
          <w:lang w:val="es-MX"/>
        </w:rPr>
        <w:t xml:space="preserve">Las Partes deberán informar con cuando menos 10 (diez) días hábiles de anticipación, o antes si es razonablemente posible, acerca de cualquier trabajo, obra o actividad que sea previsible y que pueda afectar: a) </w:t>
      </w:r>
      <w:r w:rsidR="00650661" w:rsidRPr="007631ED">
        <w:rPr>
          <w:rFonts w:ascii="Century Gothic" w:hAnsi="Century Gothic"/>
          <w:sz w:val="22"/>
          <w:lang w:val="es-MX"/>
        </w:rPr>
        <w:t xml:space="preserve">a </w:t>
      </w:r>
      <w:r w:rsidRPr="007631ED">
        <w:rPr>
          <w:rFonts w:ascii="Century Gothic" w:hAnsi="Century Gothic"/>
          <w:sz w:val="22"/>
          <w:lang w:val="es-MX"/>
        </w:rPr>
        <w:t xml:space="preserve">la prestación o recepción continua de los Servicios; b) a la Infraestructura de </w:t>
      </w:r>
      <w:r w:rsidR="00BB7958">
        <w:rPr>
          <w:rFonts w:ascii="Century Gothic" w:hAnsi="Century Gothic" w:cs="Arial"/>
          <w:sz w:val="22"/>
          <w:szCs w:val="22"/>
          <w:lang w:val="es-MX"/>
        </w:rPr>
        <w:t>RED NOROESTE</w:t>
      </w:r>
      <w:r w:rsidRPr="007631ED">
        <w:rPr>
          <w:rFonts w:ascii="Century Gothic" w:hAnsi="Century Gothic"/>
          <w:sz w:val="22"/>
          <w:lang w:val="es-MX"/>
        </w:rPr>
        <w:t xml:space="preserve">; c) </w:t>
      </w:r>
      <w:r w:rsidR="00650661" w:rsidRPr="007631ED">
        <w:rPr>
          <w:rFonts w:ascii="Century Gothic" w:hAnsi="Century Gothic"/>
          <w:sz w:val="22"/>
          <w:lang w:val="es-MX"/>
        </w:rPr>
        <w:t xml:space="preserve">a las </w:t>
      </w:r>
      <w:r w:rsidRPr="007631ED">
        <w:rPr>
          <w:rFonts w:ascii="Century Gothic" w:hAnsi="Century Gothic"/>
          <w:sz w:val="22"/>
          <w:lang w:val="es-MX"/>
        </w:rPr>
        <w:t xml:space="preserve">vías generales de comunicación, </w:t>
      </w:r>
      <w:r w:rsidR="00650661" w:rsidRPr="007631ED">
        <w:rPr>
          <w:rFonts w:ascii="Century Gothic" w:hAnsi="Century Gothic"/>
          <w:sz w:val="22"/>
          <w:lang w:val="es-MX"/>
        </w:rPr>
        <w:t xml:space="preserve">o </w:t>
      </w:r>
      <w:r w:rsidRPr="007631ED">
        <w:rPr>
          <w:rFonts w:ascii="Century Gothic" w:hAnsi="Century Gothic"/>
          <w:sz w:val="22"/>
          <w:lang w:val="es-MX"/>
        </w:rPr>
        <w:t xml:space="preserve">d) </w:t>
      </w:r>
      <w:r w:rsidR="00650661" w:rsidRPr="007631ED">
        <w:rPr>
          <w:rFonts w:ascii="Century Gothic" w:hAnsi="Century Gothic"/>
          <w:sz w:val="22"/>
          <w:lang w:val="es-MX"/>
        </w:rPr>
        <w:t xml:space="preserve">a los </w:t>
      </w:r>
      <w:r w:rsidRPr="007631ED">
        <w:rPr>
          <w:rFonts w:ascii="Century Gothic" w:hAnsi="Century Gothic"/>
          <w:sz w:val="22"/>
          <w:lang w:val="es-MX"/>
        </w:rPr>
        <w:t>bienes de uso común.</w:t>
      </w:r>
    </w:p>
    <w:p w14:paraId="3843CB7A" w14:textId="77777777" w:rsidR="005976A4" w:rsidRPr="007631ED" w:rsidRDefault="005976A4" w:rsidP="006E553F">
      <w:pPr>
        <w:spacing w:line="276" w:lineRule="auto"/>
        <w:rPr>
          <w:rFonts w:ascii="Century Gothic" w:hAnsi="Century Gothic"/>
          <w:sz w:val="22"/>
          <w:lang w:val="es-MX"/>
        </w:rPr>
      </w:pPr>
    </w:p>
    <w:p w14:paraId="1BE1D207" w14:textId="25412112"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A dicho efecto, se identificarán las áreas de riesgo, la naturaleza de los trabajos, obras o actividades involucradas, el tiempo requerido para su desarrollo y conclusión total y el tiempo estimado de interrupción de los Servicios, así como de cualesquiera otros servicios pactados por </w:t>
      </w:r>
      <w:r w:rsidR="00BB7958">
        <w:rPr>
          <w:rFonts w:ascii="Century Gothic" w:hAnsi="Century Gothic" w:cs="Arial"/>
          <w:sz w:val="22"/>
          <w:szCs w:val="22"/>
          <w:lang w:val="es-ES_tradnl"/>
        </w:rPr>
        <w:t>RED NOROESTE</w:t>
      </w:r>
      <w:r w:rsidRPr="007631ED">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AUTORIZADO]</w:t>
      </w:r>
      <w:r w:rsidR="00C06DE9" w:rsidRPr="007631ED">
        <w:rPr>
          <w:rFonts w:ascii="Century Gothic" w:hAnsi="Century Gothic"/>
          <w:sz w:val="22"/>
          <w:lang w:val="es-MX"/>
        </w:rPr>
        <w:t xml:space="preserve"> SOLICITANTE</w:t>
      </w:r>
      <w:r w:rsidRPr="007631ED">
        <w:rPr>
          <w:rFonts w:ascii="Century Gothic" w:hAnsi="Century Gothic"/>
          <w:sz w:val="22"/>
          <w:lang w:val="es-ES_tradnl"/>
        </w:rPr>
        <w:t xml:space="preserve">. Si lo anterior no es posible por tratarse de trabajos de emergencia, </w:t>
      </w:r>
      <w:r w:rsidRPr="007631ED">
        <w:rPr>
          <w:rFonts w:ascii="Century Gothic" w:hAnsi="Century Gothic"/>
          <w:sz w:val="22"/>
          <w:lang w:val="es-MX"/>
        </w:rPr>
        <w:t xml:space="preserve">el </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AUTORIZADO]</w:t>
      </w:r>
      <w:r w:rsidR="00C06DE9" w:rsidRPr="007631ED">
        <w:rPr>
          <w:rFonts w:ascii="Century Gothic" w:hAnsi="Century Gothic"/>
          <w:sz w:val="22"/>
          <w:lang w:val="es-MX"/>
        </w:rPr>
        <w:t xml:space="preserve"> SOLICITANTE</w:t>
      </w:r>
      <w:r w:rsidRPr="007631ED">
        <w:rPr>
          <w:rFonts w:ascii="Century Gothic" w:hAnsi="Century Gothic"/>
          <w:sz w:val="22"/>
          <w:lang w:val="es-MX"/>
        </w:rPr>
        <w:t xml:space="preserve"> </w:t>
      </w:r>
      <w:r w:rsidRPr="007631ED">
        <w:rPr>
          <w:rFonts w:ascii="Century Gothic" w:hAnsi="Century Gothic"/>
          <w:sz w:val="22"/>
          <w:lang w:val="es-ES_tradnl"/>
        </w:rPr>
        <w:t>notificar</w:t>
      </w:r>
      <w:r w:rsidR="00650661" w:rsidRPr="007631ED">
        <w:rPr>
          <w:rFonts w:ascii="Century Gothic" w:hAnsi="Century Gothic"/>
          <w:sz w:val="22"/>
          <w:lang w:val="es-ES_tradnl"/>
        </w:rPr>
        <w:t>á</w:t>
      </w:r>
      <w:r w:rsidRPr="007631ED">
        <w:rPr>
          <w:rFonts w:ascii="Century Gothic" w:hAnsi="Century Gothic"/>
          <w:sz w:val="22"/>
          <w:lang w:val="es-ES_tradnl"/>
        </w:rPr>
        <w:t xml:space="preserve"> dicha circunstancia tan pronto como sea posible. En todo caso, </w:t>
      </w:r>
      <w:r w:rsidR="00BB7958">
        <w:rPr>
          <w:rFonts w:ascii="Century Gothic" w:hAnsi="Century Gothic" w:cs="Arial"/>
          <w:sz w:val="22"/>
          <w:szCs w:val="22"/>
          <w:lang w:val="es-ES_tradnl"/>
        </w:rPr>
        <w:t>RED NOROESTE</w:t>
      </w:r>
      <w:r w:rsidRPr="007631ED">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AUTORIZADO]</w:t>
      </w:r>
      <w:r w:rsidR="00C06DE9" w:rsidRPr="007631ED">
        <w:rPr>
          <w:rFonts w:ascii="Century Gothic" w:hAnsi="Century Gothic"/>
          <w:sz w:val="22"/>
          <w:lang w:val="es-MX"/>
        </w:rPr>
        <w:t xml:space="preserve"> SOLICITANTE</w:t>
      </w:r>
      <w:r w:rsidRPr="007631ED">
        <w:rPr>
          <w:rFonts w:ascii="Century Gothic" w:hAnsi="Century Gothic"/>
          <w:sz w:val="22"/>
          <w:lang w:val="es-MX"/>
        </w:rPr>
        <w:t xml:space="preserve"> </w:t>
      </w:r>
      <w:r w:rsidRPr="007631ED">
        <w:rPr>
          <w:rFonts w:ascii="Century Gothic" w:hAnsi="Century Gothic"/>
          <w:sz w:val="22"/>
          <w:lang w:val="es-ES_tradnl"/>
        </w:rPr>
        <w:t>harán sus mejores esfuerzos para restablecer a la brevedad los Servicios.</w:t>
      </w:r>
    </w:p>
    <w:p w14:paraId="41430DB1" w14:textId="77777777" w:rsidR="005976A4" w:rsidRPr="007631ED" w:rsidRDefault="005976A4" w:rsidP="006E553F">
      <w:pPr>
        <w:spacing w:line="276" w:lineRule="auto"/>
        <w:rPr>
          <w:rFonts w:ascii="Century Gothic" w:hAnsi="Century Gothic"/>
          <w:sz w:val="22"/>
          <w:lang w:val="es-ES_tradnl"/>
        </w:rPr>
      </w:pPr>
    </w:p>
    <w:p w14:paraId="44710D27" w14:textId="3931A405"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Adicionalmente, en caso de que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por cualquier razón tenga necesidad de reubicar, reconstruir o retirar temporal o definitivamente alguno de los elementos propios de los </w:t>
      </w:r>
      <w:r w:rsidR="00A4798C" w:rsidRPr="00417BE8">
        <w:rPr>
          <w:rFonts w:ascii="Century Gothic" w:hAnsi="Century Gothic" w:cs="Arial"/>
          <w:sz w:val="22"/>
          <w:szCs w:val="22"/>
          <w:lang w:val="es-ES_tradnl"/>
        </w:rPr>
        <w:t>S</w:t>
      </w:r>
      <w:r w:rsidRPr="00417BE8">
        <w:rPr>
          <w:rFonts w:ascii="Century Gothic" w:hAnsi="Century Gothic" w:cs="Arial"/>
          <w:sz w:val="22"/>
          <w:szCs w:val="22"/>
          <w:lang w:val="es-ES_tradnl"/>
        </w:rPr>
        <w:t xml:space="preserve">ervicios, </w:t>
      </w:r>
      <w:r w:rsidR="00D201AE" w:rsidRPr="00417BE8">
        <w:rPr>
          <w:rFonts w:ascii="Century Gothic" w:hAnsi="Century Gothic" w:cs="Arial"/>
          <w:sz w:val="22"/>
          <w:szCs w:val="22"/>
          <w:lang w:val="es-ES_tradnl"/>
        </w:rPr>
        <w:t xml:space="preserve">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estará facultada para llevar a cabo dichos trabajos y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deberá tomar las previsiones del caso. </w:t>
      </w:r>
    </w:p>
    <w:p w14:paraId="40126071" w14:textId="77777777" w:rsidR="005976A4" w:rsidRPr="007631ED" w:rsidRDefault="005976A4" w:rsidP="006E553F">
      <w:pPr>
        <w:spacing w:line="276" w:lineRule="auto"/>
        <w:rPr>
          <w:rFonts w:ascii="Century Gothic" w:hAnsi="Century Gothic"/>
          <w:sz w:val="22"/>
          <w:lang w:val="es-ES_tradnl"/>
        </w:rPr>
      </w:pPr>
    </w:p>
    <w:p w14:paraId="1C0AAFA3" w14:textId="146A8635" w:rsidR="005976A4" w:rsidRPr="007631ED" w:rsidRDefault="00BB7958" w:rsidP="006E553F">
      <w:pPr>
        <w:spacing w:line="276" w:lineRule="auto"/>
        <w:rPr>
          <w:rFonts w:ascii="Century Gothic" w:hAnsi="Century Gothic"/>
          <w:sz w:val="22"/>
          <w:lang w:val="es-ES_tradnl"/>
        </w:rPr>
      </w:pPr>
      <w:r>
        <w:rPr>
          <w:rFonts w:ascii="Century Gothic" w:hAnsi="Century Gothic" w:cs="Arial"/>
          <w:sz w:val="22"/>
          <w:szCs w:val="22"/>
          <w:lang w:val="es-ES_tradnl"/>
        </w:rPr>
        <w:t>RED NOROESTE</w:t>
      </w:r>
      <w:r w:rsidR="005976A4" w:rsidRPr="007631ED">
        <w:rPr>
          <w:rFonts w:ascii="Century Gothic" w:hAnsi="Century Gothic"/>
          <w:sz w:val="22"/>
          <w:lang w:val="es-ES_tradnl"/>
        </w:rPr>
        <w:t xml:space="preserve"> deberá contemplar soluciones alternativas correctivas que </w:t>
      </w:r>
      <w:r w:rsidR="005976A4" w:rsidRPr="007631ED">
        <w:rPr>
          <w:rFonts w:ascii="Century Gothic" w:hAnsi="Century Gothic"/>
          <w:sz w:val="22"/>
          <w:lang w:val="es-ES_tradnl"/>
        </w:rPr>
        <w:lastRenderedPageBreak/>
        <w:t xml:space="preserve">permitan la continuidad de los servicios de telecomunicaciones </w:t>
      </w:r>
      <w:r w:rsidR="002B76D8" w:rsidRPr="00417BE8">
        <w:rPr>
          <w:rFonts w:ascii="Century Gothic" w:hAnsi="Century Gothic" w:cs="Arial"/>
          <w:sz w:val="22"/>
          <w:szCs w:val="22"/>
          <w:lang w:val="es-ES_tradnl"/>
        </w:rPr>
        <w:t>que proporciona al amparo de este CONVENIO y la Oferta al momento en que le sea notificado el</w:t>
      </w:r>
      <w:r w:rsidR="005976A4" w:rsidRPr="007631ED">
        <w:rPr>
          <w:rFonts w:ascii="Century Gothic" w:hAnsi="Century Gothic"/>
          <w:sz w:val="22"/>
          <w:lang w:val="es-ES_tradnl"/>
        </w:rPr>
        <w:t xml:space="preserve"> cierre de una central o instalación equivalente.</w:t>
      </w:r>
    </w:p>
    <w:p w14:paraId="6100B8DC" w14:textId="77777777" w:rsidR="005976A4" w:rsidRPr="007631ED" w:rsidRDefault="005976A4" w:rsidP="006E553F">
      <w:pPr>
        <w:spacing w:line="276" w:lineRule="auto"/>
        <w:rPr>
          <w:rFonts w:ascii="Century Gothic" w:hAnsi="Century Gothic"/>
          <w:sz w:val="22"/>
          <w:lang w:val="es-ES_tradnl"/>
        </w:rPr>
      </w:pPr>
    </w:p>
    <w:p w14:paraId="1207A433" w14:textId="2C40F344" w:rsidR="005976A4" w:rsidRPr="007631ED" w:rsidRDefault="00FB4087"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Cuando </w:t>
      </w:r>
      <w:r w:rsidRPr="00417BE8">
        <w:rPr>
          <w:rFonts w:ascii="Century Gothic" w:hAnsi="Century Gothic" w:cs="Arial"/>
          <w:sz w:val="22"/>
          <w:szCs w:val="22"/>
          <w:lang w:val="es-ES_tradnl"/>
        </w:rPr>
        <w:t xml:space="preserve">le sea notificada a </w:t>
      </w:r>
      <w:r w:rsidR="00BB7958">
        <w:rPr>
          <w:rFonts w:ascii="Century Gothic" w:hAnsi="Century Gothic" w:cs="Arial"/>
          <w:sz w:val="22"/>
          <w:szCs w:val="22"/>
          <w:lang w:val="es-ES_tradnl"/>
        </w:rPr>
        <w:t>RED NOROESTE</w:t>
      </w:r>
      <w:r w:rsidR="005976A4" w:rsidRPr="00417BE8">
        <w:rPr>
          <w:rFonts w:ascii="Century Gothic" w:hAnsi="Century Gothic" w:cs="Arial"/>
          <w:sz w:val="22"/>
          <w:szCs w:val="22"/>
          <w:lang w:val="es-ES_tradnl"/>
        </w:rPr>
        <w:t xml:space="preserve"> </w:t>
      </w:r>
      <w:r w:rsidRPr="00417BE8">
        <w:rPr>
          <w:rFonts w:ascii="Century Gothic" w:hAnsi="Century Gothic" w:cs="Arial"/>
          <w:sz w:val="22"/>
          <w:szCs w:val="22"/>
          <w:lang w:val="es-ES_tradnl"/>
        </w:rPr>
        <w:t>la migración</w:t>
      </w:r>
      <w:r w:rsidRPr="007631ED">
        <w:rPr>
          <w:rFonts w:ascii="Century Gothic" w:hAnsi="Century Gothic"/>
          <w:sz w:val="22"/>
          <w:lang w:val="es-ES_tradnl"/>
        </w:rPr>
        <w:t xml:space="preserve"> a una nueva Central Telefónica o </w:t>
      </w:r>
      <w:r w:rsidR="00DC0A32" w:rsidRPr="007631ED">
        <w:rPr>
          <w:rFonts w:ascii="Century Gothic" w:hAnsi="Century Gothic"/>
          <w:sz w:val="22"/>
          <w:lang w:val="es-ES_tradnl"/>
        </w:rPr>
        <w:t>Instalación Equivalente</w:t>
      </w:r>
      <w:r w:rsidRPr="007631ED">
        <w:rPr>
          <w:rFonts w:ascii="Century Gothic" w:hAnsi="Century Gothic"/>
          <w:sz w:val="22"/>
          <w:lang w:val="es-ES_tradnl"/>
        </w:rPr>
        <w:t xml:space="preserve">, </w:t>
      </w:r>
      <w:r w:rsidRPr="00417BE8">
        <w:rPr>
          <w:rFonts w:ascii="Century Gothic" w:hAnsi="Century Gothic" w:cs="Arial"/>
          <w:sz w:val="22"/>
          <w:szCs w:val="22"/>
          <w:lang w:val="es-ES_tradnl"/>
        </w:rPr>
        <w:t xml:space="preserve">ésta </w:t>
      </w:r>
      <w:r w:rsidR="005976A4" w:rsidRPr="007631ED">
        <w:rPr>
          <w:rFonts w:ascii="Century Gothic" w:hAnsi="Century Gothic"/>
          <w:sz w:val="22"/>
          <w:lang w:val="es-ES_tradnl"/>
        </w:rPr>
        <w:t xml:space="preserve">deberá considerar dentro de las nuevas instalaciones los </w:t>
      </w:r>
      <w:r w:rsidR="00A4798C" w:rsidRPr="00417BE8">
        <w:rPr>
          <w:rFonts w:ascii="Century Gothic" w:hAnsi="Century Gothic" w:cs="Arial"/>
          <w:sz w:val="22"/>
          <w:szCs w:val="22"/>
          <w:lang w:val="es-ES_tradnl"/>
        </w:rPr>
        <w:t>S</w:t>
      </w:r>
      <w:r w:rsidR="005976A4" w:rsidRPr="00417BE8">
        <w:rPr>
          <w:rFonts w:ascii="Century Gothic" w:hAnsi="Century Gothic" w:cs="Arial"/>
          <w:sz w:val="22"/>
          <w:szCs w:val="22"/>
          <w:lang w:val="es-ES_tradnl"/>
        </w:rPr>
        <w:t>ervicios</w:t>
      </w:r>
      <w:r w:rsidR="005976A4" w:rsidRPr="007631ED">
        <w:rPr>
          <w:rFonts w:ascii="Century Gothic" w:hAnsi="Century Gothic"/>
          <w:sz w:val="22"/>
          <w:lang w:val="es-ES_tradnl"/>
        </w:rPr>
        <w:t xml:space="preserve"> actualmente contratados por </w:t>
      </w:r>
      <w:r w:rsidR="00650661" w:rsidRPr="007631ED">
        <w:rPr>
          <w:rFonts w:ascii="Century Gothic" w:hAnsi="Century Gothic"/>
          <w:sz w:val="22"/>
          <w:lang w:val="es-ES_tradnl"/>
        </w:rPr>
        <w:t>e</w:t>
      </w:r>
      <w:r w:rsidR="005976A4" w:rsidRPr="007631ED">
        <w:rPr>
          <w:rFonts w:ascii="Century Gothic" w:hAnsi="Century Gothic"/>
          <w:sz w:val="22"/>
          <w:lang w:val="es-ES_tradnl"/>
        </w:rPr>
        <w:t xml:space="preserve">l </w:t>
      </w:r>
      <w:r w:rsidR="00D50CBB" w:rsidRPr="00417BE8">
        <w:rPr>
          <w:rFonts w:ascii="Century Gothic" w:hAnsi="Century Gothic" w:cs="Arial"/>
          <w:sz w:val="22"/>
          <w:szCs w:val="22"/>
          <w:lang w:val="es-ES_tradnl"/>
        </w:rPr>
        <w:t>[CONCESIONARIO][AUTORIZADO]</w:t>
      </w:r>
      <w:r w:rsidR="00650661" w:rsidRPr="00417BE8">
        <w:rPr>
          <w:rFonts w:ascii="Century Gothic" w:hAnsi="Century Gothic" w:cs="Arial"/>
          <w:sz w:val="22"/>
          <w:szCs w:val="22"/>
          <w:lang w:val="es-ES_tradnl"/>
        </w:rPr>
        <w:t xml:space="preserve"> </w:t>
      </w:r>
      <w:r w:rsidR="005976A4" w:rsidRPr="00417BE8">
        <w:rPr>
          <w:rFonts w:ascii="Century Gothic" w:hAnsi="Century Gothic" w:cs="Arial"/>
          <w:sz w:val="22"/>
          <w:szCs w:val="22"/>
          <w:lang w:val="es-ES_tradnl"/>
        </w:rPr>
        <w:t xml:space="preserve">SOLICITANTE </w:t>
      </w:r>
    </w:p>
    <w:p w14:paraId="4A330567" w14:textId="77777777" w:rsidR="008642FE" w:rsidRPr="007631ED" w:rsidRDefault="008642FE" w:rsidP="006E553F">
      <w:pPr>
        <w:spacing w:line="276" w:lineRule="auto"/>
        <w:rPr>
          <w:rFonts w:ascii="Century Gothic" w:hAnsi="Century Gothic"/>
          <w:sz w:val="22"/>
          <w:lang w:val="es-ES_tradnl"/>
        </w:rPr>
      </w:pPr>
    </w:p>
    <w:p w14:paraId="006DD45D" w14:textId="37CCD5AA"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En el caso de existir mal manejo u omisión por parte de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y que esto afecte la instalación del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se deberán presentar soluciones que permitan restablecer, regularizar</w:t>
      </w:r>
      <w:r w:rsidR="00650661" w:rsidRPr="007631ED">
        <w:rPr>
          <w:rFonts w:ascii="Century Gothic" w:hAnsi="Century Gothic"/>
          <w:sz w:val="22"/>
          <w:lang w:val="es-ES_tradnl"/>
        </w:rPr>
        <w:t xml:space="preserve"> y</w:t>
      </w:r>
      <w:r w:rsidRPr="007631ED">
        <w:rPr>
          <w:rFonts w:ascii="Century Gothic" w:hAnsi="Century Gothic"/>
          <w:sz w:val="22"/>
          <w:lang w:val="es-ES_tradnl"/>
        </w:rPr>
        <w:t xml:space="preserve"> garantizar la continuidad y </w:t>
      </w:r>
      <w:r w:rsidR="00650661" w:rsidRPr="007631ED">
        <w:rPr>
          <w:rFonts w:ascii="Century Gothic" w:hAnsi="Century Gothic"/>
          <w:sz w:val="22"/>
          <w:lang w:val="es-ES_tradnl"/>
        </w:rPr>
        <w:t xml:space="preserve">la </w:t>
      </w:r>
      <w:r w:rsidRPr="007631ED">
        <w:rPr>
          <w:rFonts w:ascii="Century Gothic" w:hAnsi="Century Gothic"/>
          <w:sz w:val="22"/>
          <w:lang w:val="es-ES_tradnl"/>
        </w:rPr>
        <w:t>calidad de los servicios.</w:t>
      </w:r>
    </w:p>
    <w:p w14:paraId="1078949B" w14:textId="77777777" w:rsidR="005976A4" w:rsidRPr="007631ED" w:rsidRDefault="005976A4" w:rsidP="006E553F">
      <w:pPr>
        <w:spacing w:line="276" w:lineRule="auto"/>
        <w:rPr>
          <w:rFonts w:ascii="Century Gothic" w:hAnsi="Century Gothic"/>
          <w:b/>
          <w:sz w:val="22"/>
          <w:lang w:val="es-ES_tradnl"/>
        </w:rPr>
      </w:pPr>
    </w:p>
    <w:p w14:paraId="7CE9C736" w14:textId="77777777" w:rsidR="005976A4" w:rsidRPr="007631ED" w:rsidRDefault="005976A4" w:rsidP="006E553F">
      <w:pPr>
        <w:spacing w:line="276" w:lineRule="auto"/>
        <w:rPr>
          <w:rFonts w:ascii="Century Gothic" w:hAnsi="Century Gothic"/>
          <w:b/>
          <w:sz w:val="22"/>
          <w:lang w:val="es-ES_tradnl"/>
        </w:rPr>
      </w:pPr>
      <w:r w:rsidRPr="007631ED">
        <w:rPr>
          <w:rFonts w:ascii="Century Gothic" w:hAnsi="Century Gothic"/>
          <w:b/>
          <w:sz w:val="22"/>
          <w:lang w:val="es-ES_tradnl"/>
        </w:rPr>
        <w:t>10.2</w:t>
      </w:r>
      <w:r w:rsidRPr="007631ED">
        <w:rPr>
          <w:rFonts w:ascii="Century Gothic" w:hAnsi="Century Gothic"/>
          <w:b/>
          <w:sz w:val="22"/>
          <w:lang w:val="es-ES_tradnl"/>
        </w:rPr>
        <w:tab/>
        <w:t>Suspensión temporal</w:t>
      </w:r>
    </w:p>
    <w:p w14:paraId="37ED119B" w14:textId="202087B2" w:rsidR="005976A4" w:rsidRPr="007631ED" w:rsidRDefault="00650661"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De presentarse </w:t>
      </w:r>
      <w:r w:rsidR="005976A4" w:rsidRPr="007631ED">
        <w:rPr>
          <w:rFonts w:ascii="Century Gothic" w:hAnsi="Century Gothic"/>
          <w:sz w:val="22"/>
          <w:lang w:val="es-ES_tradnl"/>
        </w:rPr>
        <w:t>un evento de caso fortuito o de fuerza mayor, o durante periodos de emergencia, que impidan temporalmente a</w:t>
      </w:r>
      <w:r w:rsidR="003F6F38" w:rsidRPr="007631ED">
        <w:rPr>
          <w:rFonts w:ascii="Century Gothic" w:hAnsi="Century Gothic"/>
          <w:sz w:val="22"/>
          <w:lang w:val="es-ES_tradnl"/>
        </w:rPr>
        <w:t xml:space="preserve"> </w:t>
      </w:r>
      <w:r w:rsidR="00BB7958">
        <w:rPr>
          <w:rFonts w:ascii="Century Gothic" w:hAnsi="Century Gothic" w:cs="Arial"/>
          <w:sz w:val="22"/>
          <w:szCs w:val="22"/>
          <w:lang w:val="es-ES_tradnl"/>
        </w:rPr>
        <w:t>RED NOROESTE</w:t>
      </w:r>
      <w:r w:rsidR="005976A4" w:rsidRPr="007631ED">
        <w:rPr>
          <w:rFonts w:ascii="Century Gothic" w:hAnsi="Century Gothic"/>
          <w:sz w:val="22"/>
          <w:lang w:val="es-ES_tradnl"/>
        </w:rPr>
        <w:t xml:space="preserve"> prestar los Servicios </w:t>
      </w:r>
      <w:r w:rsidR="00E356BD" w:rsidRPr="007631ED">
        <w:rPr>
          <w:rFonts w:ascii="Century Gothic" w:hAnsi="Century Gothic"/>
          <w:sz w:val="22"/>
          <w:lang w:val="es-ES_tradnl"/>
        </w:rPr>
        <w:t xml:space="preserve">materia de la </w:t>
      </w:r>
      <w:r w:rsidR="00C92DAB" w:rsidRPr="00417BE8">
        <w:rPr>
          <w:rFonts w:ascii="Century Gothic" w:hAnsi="Century Gothic" w:cs="Arial"/>
          <w:sz w:val="22"/>
          <w:szCs w:val="22"/>
          <w:lang w:val="es-ES_tradnl"/>
        </w:rPr>
        <w:t>Oferta de Referencia</w:t>
      </w:r>
      <w:r w:rsidR="00C92DAB" w:rsidRPr="007631ED">
        <w:rPr>
          <w:rFonts w:ascii="Century Gothic" w:hAnsi="Century Gothic"/>
          <w:sz w:val="22"/>
          <w:lang w:val="es-ES_tradnl"/>
        </w:rPr>
        <w:t xml:space="preserve"> </w:t>
      </w:r>
      <w:r w:rsidR="005976A4" w:rsidRPr="007631ED">
        <w:rPr>
          <w:rFonts w:ascii="Century Gothic" w:hAnsi="Century Gothic"/>
          <w:sz w:val="22"/>
          <w:lang w:val="es-ES_tradnl"/>
        </w:rPr>
        <w:t xml:space="preserve">u otros servicios pactados por </w:t>
      </w:r>
      <w:r w:rsidR="00BB7958">
        <w:rPr>
          <w:rFonts w:ascii="Century Gothic" w:hAnsi="Century Gothic" w:cs="Arial"/>
          <w:sz w:val="22"/>
          <w:szCs w:val="22"/>
          <w:lang w:val="es-ES_tradnl"/>
        </w:rPr>
        <w:t>RED NOROESTE</w:t>
      </w:r>
      <w:r w:rsidR="005976A4" w:rsidRPr="007631ED">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AUTORIZADO]</w:t>
      </w:r>
      <w:r w:rsidR="00C06DE9" w:rsidRPr="007631ED">
        <w:rPr>
          <w:rFonts w:ascii="Century Gothic" w:hAnsi="Century Gothic"/>
          <w:sz w:val="22"/>
          <w:lang w:val="es-MX"/>
        </w:rPr>
        <w:t xml:space="preserve"> SOLICITANTE</w:t>
      </w:r>
      <w:r w:rsidR="005976A4" w:rsidRPr="007631ED">
        <w:rPr>
          <w:rFonts w:ascii="Century Gothic" w:hAnsi="Century Gothic"/>
          <w:sz w:val="22"/>
          <w:lang w:val="es-MX"/>
        </w:rPr>
        <w:t xml:space="preserve"> </w:t>
      </w:r>
      <w:r w:rsidR="005976A4" w:rsidRPr="007631ED">
        <w:rPr>
          <w:rFonts w:ascii="Century Gothic" w:hAnsi="Century Gothic"/>
          <w:sz w:val="22"/>
          <w:lang w:val="es-ES_tradnl"/>
        </w:rPr>
        <w:t xml:space="preserve">en los términos del presente </w:t>
      </w:r>
      <w:r w:rsidR="00D201AE" w:rsidRPr="00417BE8">
        <w:rPr>
          <w:rFonts w:ascii="Century Gothic" w:hAnsi="Century Gothic" w:cs="Arial"/>
          <w:sz w:val="22"/>
          <w:szCs w:val="22"/>
          <w:lang w:val="es-ES_tradnl"/>
        </w:rPr>
        <w:t>CONVENIO</w:t>
      </w:r>
      <w:r w:rsidR="005976A4" w:rsidRPr="007631ED">
        <w:rPr>
          <w:rFonts w:ascii="Century Gothic" w:hAnsi="Century Gothic"/>
          <w:sz w:val="22"/>
          <w:lang w:val="es-ES_tradnl"/>
        </w:rPr>
        <w:t xml:space="preserve">, se suspenderán los efectos del mismo (total o parcialmente), durante el tiempo que transcurra y hasta que se subsane y normalice la situación que hubiese originado dicho impedimento, y </w:t>
      </w:r>
      <w:r w:rsidR="00BB7958">
        <w:rPr>
          <w:rFonts w:ascii="Century Gothic" w:hAnsi="Century Gothic" w:cs="Arial"/>
          <w:sz w:val="22"/>
          <w:szCs w:val="22"/>
          <w:lang w:val="es-ES_tradnl"/>
        </w:rPr>
        <w:t>RED NOROESTE</w:t>
      </w:r>
      <w:r w:rsidR="005976A4" w:rsidRPr="007631ED">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AUTORIZADO]</w:t>
      </w:r>
      <w:r w:rsidR="00C06DE9" w:rsidRPr="007631ED">
        <w:rPr>
          <w:rFonts w:ascii="Century Gothic" w:hAnsi="Century Gothic"/>
          <w:sz w:val="22"/>
          <w:lang w:val="es-MX"/>
        </w:rPr>
        <w:t xml:space="preserve"> SOLICITANTE</w:t>
      </w:r>
      <w:r w:rsidR="005976A4" w:rsidRPr="007631ED">
        <w:rPr>
          <w:rFonts w:ascii="Century Gothic" w:hAnsi="Century Gothic"/>
          <w:sz w:val="22"/>
          <w:lang w:val="es-MX"/>
        </w:rPr>
        <w:t xml:space="preserve"> </w:t>
      </w:r>
      <w:r w:rsidR="005976A4" w:rsidRPr="007631ED">
        <w:rPr>
          <w:rFonts w:ascii="Century Gothic" w:hAnsi="Century Gothic"/>
          <w:sz w:val="22"/>
          <w:lang w:val="es-ES_tradnl"/>
        </w:rPr>
        <w:t xml:space="preserve">acordarán las acciones y servicios extraordinarios que se requieran para restablecer, regularizar y garantizar la continuidad de los </w:t>
      </w:r>
      <w:r w:rsidRPr="007631ED">
        <w:rPr>
          <w:rFonts w:ascii="Century Gothic" w:hAnsi="Century Gothic"/>
          <w:sz w:val="22"/>
          <w:lang w:val="es-ES_tradnl"/>
        </w:rPr>
        <w:t>s</w:t>
      </w:r>
      <w:r w:rsidR="005976A4" w:rsidRPr="007631ED">
        <w:rPr>
          <w:rFonts w:ascii="Century Gothic" w:hAnsi="Century Gothic"/>
          <w:sz w:val="22"/>
          <w:lang w:val="es-ES_tradnl"/>
        </w:rPr>
        <w:t xml:space="preserve">ervicios materia del presente </w:t>
      </w:r>
      <w:r w:rsidR="00D201AE" w:rsidRPr="00417BE8">
        <w:rPr>
          <w:rFonts w:ascii="Century Gothic" w:hAnsi="Century Gothic" w:cs="Arial"/>
          <w:sz w:val="22"/>
          <w:szCs w:val="22"/>
          <w:lang w:val="es-ES_tradnl"/>
        </w:rPr>
        <w:t>CONVENIO</w:t>
      </w:r>
      <w:r w:rsidR="005976A4" w:rsidRPr="007631ED">
        <w:rPr>
          <w:rFonts w:ascii="Century Gothic" w:hAnsi="Century Gothic"/>
          <w:sz w:val="22"/>
          <w:lang w:val="es-ES_tradnl"/>
        </w:rPr>
        <w:t>.</w:t>
      </w:r>
    </w:p>
    <w:p w14:paraId="1CC944AC" w14:textId="77777777" w:rsidR="005976A4" w:rsidRPr="007631ED" w:rsidRDefault="005976A4" w:rsidP="006E553F">
      <w:pPr>
        <w:spacing w:line="276" w:lineRule="auto"/>
        <w:rPr>
          <w:rFonts w:ascii="Century Gothic" w:hAnsi="Century Gothic"/>
          <w:sz w:val="22"/>
          <w:lang w:val="es-ES_tradnl"/>
        </w:rPr>
      </w:pPr>
    </w:p>
    <w:p w14:paraId="705C3A65" w14:textId="77777777"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La Parte afectada por cualquier evento de caso fortuito o de fuerza mayor, o durante periodos de emergencia, notificará a la otra Parte dentro de las 24 (veinticuatro) horas siguientes a que tenga conocimiento de la existencia del evento de que se trate, proporcionando detalles sobre el mismo.</w:t>
      </w:r>
    </w:p>
    <w:p w14:paraId="1D393293" w14:textId="77777777" w:rsidR="0083465C" w:rsidRPr="007631ED" w:rsidRDefault="0083465C" w:rsidP="006E553F">
      <w:pPr>
        <w:spacing w:line="276" w:lineRule="auto"/>
        <w:rPr>
          <w:rFonts w:ascii="Century Gothic" w:hAnsi="Century Gothic"/>
          <w:sz w:val="22"/>
          <w:lang w:val="es-ES_tradnl"/>
        </w:rPr>
      </w:pPr>
    </w:p>
    <w:p w14:paraId="3655EAE0" w14:textId="7D4EEC92"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En su caso, se podrá dar por terminado el </w:t>
      </w:r>
      <w:r w:rsidR="00D201AE" w:rsidRPr="00417BE8">
        <w:rPr>
          <w:rFonts w:ascii="Century Gothic" w:hAnsi="Century Gothic" w:cs="Arial"/>
          <w:sz w:val="22"/>
          <w:szCs w:val="22"/>
          <w:lang w:val="es-ES_tradnl"/>
        </w:rPr>
        <w:t>CONVENIO</w:t>
      </w:r>
      <w:r w:rsidR="00D201AE" w:rsidRPr="007631ED">
        <w:rPr>
          <w:rFonts w:ascii="Century Gothic" w:hAnsi="Century Gothic"/>
          <w:sz w:val="22"/>
          <w:lang w:val="es-ES_tradnl"/>
        </w:rPr>
        <w:t xml:space="preserve"> </w:t>
      </w:r>
      <w:r w:rsidRPr="007631ED">
        <w:rPr>
          <w:rFonts w:ascii="Century Gothic" w:hAnsi="Century Gothic"/>
          <w:sz w:val="22"/>
          <w:lang w:val="es-ES_tradnl"/>
        </w:rPr>
        <w:t xml:space="preserve">(total o parcialmente) sin responsabilidad alguna para </w:t>
      </w:r>
      <w:r w:rsidR="00BB7958">
        <w:rPr>
          <w:rFonts w:ascii="Century Gothic" w:hAnsi="Century Gothic" w:cs="Arial"/>
          <w:sz w:val="22"/>
          <w:szCs w:val="22"/>
          <w:lang w:val="es-ES_tradnl"/>
        </w:rPr>
        <w:t>RED NOROESTE</w:t>
      </w:r>
      <w:r w:rsidRPr="007631ED">
        <w:rPr>
          <w:rFonts w:ascii="Century Gothic" w:hAnsi="Century Gothic"/>
          <w:sz w:val="22"/>
        </w:rPr>
        <w:t xml:space="preserve"> y el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00C06DE9" w:rsidRPr="007631ED">
        <w:rPr>
          <w:rFonts w:ascii="Century Gothic" w:hAnsi="Century Gothic"/>
          <w:sz w:val="22"/>
        </w:rPr>
        <w:t xml:space="preserve"> SOLICITANTE</w:t>
      </w:r>
      <w:r w:rsidR="00650661" w:rsidRPr="007631ED">
        <w:rPr>
          <w:rFonts w:ascii="Century Gothic" w:hAnsi="Century Gothic"/>
          <w:sz w:val="22"/>
        </w:rPr>
        <w:t xml:space="preserve">, </w:t>
      </w:r>
      <w:r w:rsidRPr="007631ED">
        <w:rPr>
          <w:rFonts w:ascii="Century Gothic" w:hAnsi="Century Gothic"/>
          <w:sz w:val="22"/>
          <w:lang w:val="es-ES_tradnl"/>
        </w:rPr>
        <w:t xml:space="preserve">cuando el evento de caso fortuito o fuerza mayor, o el periodo de emergencia, no permita la operación de los </w:t>
      </w:r>
      <w:r w:rsidRPr="007631ED">
        <w:rPr>
          <w:rFonts w:ascii="Century Gothic" w:hAnsi="Century Gothic"/>
          <w:sz w:val="22"/>
        </w:rPr>
        <w:t>equipos o cualquier elemento propio de los Servicios</w:t>
      </w:r>
      <w:r w:rsidRPr="007631ED">
        <w:rPr>
          <w:rFonts w:ascii="Century Gothic" w:hAnsi="Century Gothic"/>
          <w:sz w:val="22"/>
          <w:lang w:val="es-ES_tradnl"/>
        </w:rPr>
        <w:t xml:space="preserve"> por un plazo mayor a 30 (treinta) días y siempre y cuando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no esté en posibilidad de proveer al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una solución temporal o definitiva en un plazo no mayor a 15 (quince) </w:t>
      </w:r>
      <w:r w:rsidRPr="007631ED">
        <w:rPr>
          <w:rFonts w:ascii="Century Gothic" w:hAnsi="Century Gothic"/>
          <w:sz w:val="22"/>
          <w:lang w:val="es-ES_tradnl"/>
        </w:rPr>
        <w:lastRenderedPageBreak/>
        <w:t>días para el primer supuesto o 4 (cuatro) meses en el caso del segundo.</w:t>
      </w:r>
    </w:p>
    <w:p w14:paraId="19205311" w14:textId="77777777" w:rsidR="005976A4" w:rsidRPr="007631ED" w:rsidRDefault="005976A4" w:rsidP="006E553F">
      <w:pPr>
        <w:spacing w:line="276" w:lineRule="auto"/>
        <w:rPr>
          <w:rFonts w:ascii="Century Gothic" w:hAnsi="Century Gothic"/>
          <w:sz w:val="22"/>
          <w:lang w:val="es-ES_tradnl"/>
        </w:rPr>
      </w:pPr>
    </w:p>
    <w:p w14:paraId="081F75CA" w14:textId="5BF08277"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En tal supuesto, </w:t>
      </w:r>
      <w:r w:rsidR="00BB7958">
        <w:rPr>
          <w:rFonts w:ascii="Century Gothic" w:hAnsi="Century Gothic" w:cs="Arial"/>
          <w:sz w:val="22"/>
          <w:szCs w:val="22"/>
          <w:lang w:val="es-ES_tradnl"/>
        </w:rPr>
        <w:t>RED NOROESTE</w:t>
      </w:r>
      <w:r w:rsidRPr="007631ED">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AUTORIZADO]</w:t>
      </w:r>
      <w:r w:rsidR="00C06DE9" w:rsidRPr="007631ED">
        <w:rPr>
          <w:rFonts w:ascii="Century Gothic" w:hAnsi="Century Gothic"/>
          <w:sz w:val="22"/>
          <w:lang w:val="es-MX"/>
        </w:rPr>
        <w:t xml:space="preserve"> SOLICITANTE</w:t>
      </w:r>
      <w:r w:rsidRPr="007631ED">
        <w:rPr>
          <w:rFonts w:ascii="Century Gothic" w:hAnsi="Century Gothic"/>
          <w:sz w:val="22"/>
          <w:lang w:val="es-MX"/>
        </w:rPr>
        <w:t xml:space="preserve"> </w:t>
      </w:r>
      <w:r w:rsidRPr="007631ED">
        <w:rPr>
          <w:rFonts w:ascii="Century Gothic" w:hAnsi="Century Gothic"/>
          <w:sz w:val="22"/>
          <w:lang w:val="es-ES_tradnl"/>
        </w:rPr>
        <w:t xml:space="preserve">informarán al Instituto lo conducente hasta en tanto la situación que dio origen a la afectación de que se trate, sea superada y se reestablezcan los Servicios </w:t>
      </w:r>
      <w:r w:rsidR="00E356BD" w:rsidRPr="007631ED">
        <w:rPr>
          <w:rFonts w:ascii="Century Gothic" w:hAnsi="Century Gothic"/>
          <w:sz w:val="22"/>
          <w:lang w:val="es-ES_tradnl"/>
        </w:rPr>
        <w:t xml:space="preserve">materia de la Oferta </w:t>
      </w:r>
      <w:r w:rsidR="002564FC" w:rsidRPr="007631ED">
        <w:rPr>
          <w:rFonts w:ascii="Century Gothic" w:hAnsi="Century Gothic"/>
          <w:sz w:val="22"/>
          <w:lang w:val="es-ES_tradnl"/>
        </w:rPr>
        <w:t xml:space="preserve">de </w:t>
      </w:r>
      <w:r w:rsidR="00234B02" w:rsidRPr="007631ED">
        <w:rPr>
          <w:rFonts w:ascii="Century Gothic" w:hAnsi="Century Gothic"/>
          <w:sz w:val="22"/>
          <w:lang w:val="es-ES_tradnl"/>
        </w:rPr>
        <w:t>Referencia</w:t>
      </w:r>
      <w:r w:rsidRPr="007631ED">
        <w:rPr>
          <w:rFonts w:ascii="Century Gothic" w:hAnsi="Century Gothic"/>
          <w:sz w:val="22"/>
          <w:lang w:val="es-ES_tradnl"/>
        </w:rPr>
        <w:t>.</w:t>
      </w:r>
    </w:p>
    <w:p w14:paraId="39F68C37" w14:textId="77777777" w:rsidR="005976A4" w:rsidRPr="007631ED" w:rsidRDefault="005976A4" w:rsidP="006E553F">
      <w:pPr>
        <w:spacing w:line="276" w:lineRule="auto"/>
        <w:rPr>
          <w:rFonts w:ascii="Century Gothic" w:hAnsi="Century Gothic"/>
          <w:sz w:val="22"/>
          <w:lang w:val="es-ES_tradnl"/>
        </w:rPr>
      </w:pPr>
    </w:p>
    <w:p w14:paraId="426DFEE9" w14:textId="77DA1A98"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En tales casos,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pagará a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las contraprestaciones correspondientes a los </w:t>
      </w:r>
      <w:r w:rsidR="002564FC" w:rsidRPr="007631ED">
        <w:rPr>
          <w:rFonts w:ascii="Century Gothic" w:hAnsi="Century Gothic"/>
          <w:sz w:val="22"/>
          <w:lang w:val="es-ES_tradnl"/>
        </w:rPr>
        <w:t>s</w:t>
      </w:r>
      <w:r w:rsidRPr="007631ED">
        <w:rPr>
          <w:rFonts w:ascii="Century Gothic" w:hAnsi="Century Gothic"/>
          <w:sz w:val="22"/>
          <w:lang w:val="es-ES_tradnl"/>
        </w:rPr>
        <w:t>ervicios efectivamente prestados y hasta el momento en que hubiesen sido suspendidos.</w:t>
      </w:r>
    </w:p>
    <w:p w14:paraId="10D8FDD3" w14:textId="77777777" w:rsidR="006E3F2F" w:rsidRPr="007631ED" w:rsidRDefault="006E3F2F" w:rsidP="006E553F">
      <w:pPr>
        <w:spacing w:line="276" w:lineRule="auto"/>
        <w:rPr>
          <w:rFonts w:ascii="Century Gothic" w:hAnsi="Century Gothic"/>
          <w:b/>
          <w:sz w:val="22"/>
          <w:lang w:val="es-MX"/>
        </w:rPr>
      </w:pPr>
    </w:p>
    <w:p w14:paraId="6F8E3E92" w14:textId="77777777" w:rsidR="005976A4" w:rsidRPr="007631ED" w:rsidRDefault="005976A4" w:rsidP="006E553F">
      <w:pPr>
        <w:spacing w:line="276" w:lineRule="auto"/>
        <w:rPr>
          <w:rFonts w:ascii="Century Gothic" w:hAnsi="Century Gothic"/>
          <w:b/>
          <w:sz w:val="22"/>
        </w:rPr>
      </w:pPr>
      <w:r w:rsidRPr="007631ED">
        <w:rPr>
          <w:rFonts w:ascii="Century Gothic" w:hAnsi="Century Gothic"/>
          <w:b/>
          <w:sz w:val="22"/>
        </w:rPr>
        <w:t>D</w:t>
      </w:r>
      <w:r w:rsidR="006E553F" w:rsidRPr="007631ED">
        <w:rPr>
          <w:rFonts w:ascii="Century Gothic" w:hAnsi="Century Gothic"/>
          <w:b/>
          <w:sz w:val="22"/>
        </w:rPr>
        <w:t>écima Primera.</w:t>
      </w:r>
      <w:r w:rsidRPr="007631ED">
        <w:rPr>
          <w:rFonts w:ascii="Century Gothic" w:hAnsi="Century Gothic"/>
          <w:b/>
          <w:sz w:val="22"/>
        </w:rPr>
        <w:t xml:space="preserve"> CAUSAS DE FUERZA MAYOR Y/O CASO FORTUITO.</w:t>
      </w:r>
    </w:p>
    <w:p w14:paraId="016E5DC2" w14:textId="77777777" w:rsidR="005976A4" w:rsidRPr="007631ED" w:rsidRDefault="005976A4" w:rsidP="006E553F">
      <w:pPr>
        <w:spacing w:line="276" w:lineRule="auto"/>
        <w:rPr>
          <w:rFonts w:ascii="Century Gothic" w:hAnsi="Century Gothic"/>
          <w:sz w:val="22"/>
        </w:rPr>
      </w:pPr>
      <w:r w:rsidRPr="007631ED">
        <w:rPr>
          <w:rFonts w:ascii="Century Gothic" w:hAnsi="Century Gothic"/>
          <w:sz w:val="22"/>
        </w:rPr>
        <w:t xml:space="preserve">Ninguna de las Partes será responsable por caso fortuito o fuerza mayor, incluyendo sin limitar, explosiones, sismos, fenómenos naturales, huelgas, revueltas civiles, sabotaje, </w:t>
      </w:r>
      <w:r w:rsidR="004605C2" w:rsidRPr="00417BE8">
        <w:rPr>
          <w:rFonts w:ascii="Century Gothic" w:hAnsi="Century Gothic" w:cs="Arial"/>
          <w:sz w:val="22"/>
          <w:szCs w:val="22"/>
        </w:rPr>
        <w:t xml:space="preserve">emergencias sanitarias, </w:t>
      </w:r>
      <w:r w:rsidRPr="007631ED">
        <w:rPr>
          <w:rFonts w:ascii="Century Gothic" w:hAnsi="Century Gothic"/>
          <w:sz w:val="22"/>
        </w:rPr>
        <w:t xml:space="preserve">terrorismo, inundaciones, </w:t>
      </w:r>
      <w:r w:rsidR="004605C2" w:rsidRPr="00417BE8">
        <w:rPr>
          <w:rFonts w:ascii="Century Gothic" w:hAnsi="Century Gothic" w:cs="Arial"/>
          <w:sz w:val="22"/>
          <w:szCs w:val="22"/>
        </w:rPr>
        <w:t xml:space="preserve">pandemias, </w:t>
      </w:r>
      <w:r w:rsidRPr="007631ED">
        <w:rPr>
          <w:rFonts w:ascii="Century Gothic" w:hAnsi="Century Gothic"/>
          <w:sz w:val="22"/>
        </w:rPr>
        <w:t>guerras</w:t>
      </w:r>
      <w:r w:rsidRPr="00417BE8">
        <w:rPr>
          <w:rFonts w:ascii="Century Gothic" w:hAnsi="Century Gothic" w:cs="Arial"/>
          <w:sz w:val="22"/>
          <w:szCs w:val="22"/>
        </w:rPr>
        <w:t xml:space="preserve">, </w:t>
      </w:r>
      <w:r w:rsidR="00CC0DA3" w:rsidRPr="00417BE8">
        <w:rPr>
          <w:rFonts w:ascii="Century Gothic" w:hAnsi="Century Gothic" w:cs="Arial"/>
          <w:sz w:val="22"/>
          <w:szCs w:val="22"/>
        </w:rPr>
        <w:t>inseguridad, delincuencia</w:t>
      </w:r>
      <w:r w:rsidR="00CC0DA3" w:rsidRPr="007631ED">
        <w:rPr>
          <w:rFonts w:ascii="Century Gothic" w:hAnsi="Century Gothic"/>
          <w:sz w:val="22"/>
        </w:rPr>
        <w:t xml:space="preserve">, </w:t>
      </w:r>
      <w:r w:rsidRPr="007631ED">
        <w:rPr>
          <w:rFonts w:ascii="Century Gothic" w:hAnsi="Century Gothic"/>
          <w:sz w:val="22"/>
        </w:rPr>
        <w:t>huracanes, incendios, terremotos u otras situaciones similares.</w:t>
      </w:r>
    </w:p>
    <w:p w14:paraId="020F9493" w14:textId="77777777" w:rsidR="004605C2" w:rsidRPr="00417BE8" w:rsidRDefault="004605C2" w:rsidP="006E553F">
      <w:pPr>
        <w:spacing w:line="276" w:lineRule="auto"/>
        <w:rPr>
          <w:rFonts w:ascii="Century Gothic" w:hAnsi="Century Gothic" w:cs="Arial"/>
          <w:sz w:val="22"/>
          <w:szCs w:val="22"/>
        </w:rPr>
      </w:pPr>
    </w:p>
    <w:p w14:paraId="2AC38E9E" w14:textId="483422BA" w:rsidR="005976A4" w:rsidRPr="007631ED" w:rsidRDefault="009D7B13" w:rsidP="006E553F">
      <w:pPr>
        <w:spacing w:line="276" w:lineRule="auto"/>
        <w:rPr>
          <w:rFonts w:ascii="Century Gothic" w:hAnsi="Century Gothic"/>
          <w:sz w:val="22"/>
        </w:rPr>
      </w:pPr>
      <w:r w:rsidRPr="007631ED">
        <w:rPr>
          <w:rFonts w:ascii="Century Gothic" w:hAnsi="Century Gothic"/>
          <w:sz w:val="22"/>
        </w:rPr>
        <w:t>En caso de que alguna de las Partes, dentro de algún procedimiento de huelga, reciba</w:t>
      </w:r>
      <w:r w:rsidRPr="00417BE8">
        <w:rPr>
          <w:rFonts w:ascii="Century Gothic" w:hAnsi="Century Gothic" w:cs="Arial"/>
          <w:sz w:val="22"/>
          <w:szCs w:val="22"/>
        </w:rPr>
        <w:t xml:space="preserve"> </w:t>
      </w:r>
      <w:r w:rsidR="00534599" w:rsidRPr="00417BE8">
        <w:rPr>
          <w:rFonts w:ascii="Century Gothic" w:hAnsi="Century Gothic" w:cs="Arial"/>
          <w:sz w:val="22"/>
          <w:szCs w:val="22"/>
        </w:rPr>
        <w:t>(ya sea directamente o por conducto de: (i) la empresa titular del contrato colectivo respectivo y/o (ii) el sindicato)</w:t>
      </w:r>
      <w:r w:rsidR="00534599" w:rsidRPr="007631ED">
        <w:rPr>
          <w:rFonts w:ascii="Century Gothic" w:hAnsi="Century Gothic"/>
          <w:sz w:val="22"/>
        </w:rPr>
        <w:t xml:space="preserve"> </w:t>
      </w:r>
      <w:r w:rsidRPr="007631ED">
        <w:rPr>
          <w:rFonts w:ascii="Century Gothic" w:hAnsi="Century Gothic"/>
          <w:sz w:val="22"/>
        </w:rPr>
        <w:t>un aviso de suspensión de labores en los términos de la Fracción I del Artículo 920 de la Ley Federal del Trabajo, deberá dar aviso de dicha circunstancia a la otra Parte, al día siguiente de su recibo</w:t>
      </w:r>
      <w:r w:rsidRPr="00417BE8">
        <w:rPr>
          <w:rFonts w:ascii="Century Gothic" w:hAnsi="Century Gothic" w:cs="Arial"/>
          <w:sz w:val="22"/>
          <w:szCs w:val="22"/>
        </w:rPr>
        <w:t>.</w:t>
      </w:r>
      <w:r w:rsidRPr="007631ED">
        <w:rPr>
          <w:rFonts w:ascii="Century Gothic" w:hAnsi="Century Gothic"/>
          <w:sz w:val="22"/>
        </w:rPr>
        <w:t xml:space="preserve"> En caso de suspensión de los servicios como consecuencia de una huelga, ninguna de las Partes tendrá el derecho de presentar reclamación alguna a la otra como consecuencia de dicha suspensión.</w:t>
      </w:r>
    </w:p>
    <w:p w14:paraId="2B42FFC1" w14:textId="77777777" w:rsidR="009D7B13" w:rsidRPr="007631ED" w:rsidRDefault="009D7B13" w:rsidP="006E553F">
      <w:pPr>
        <w:spacing w:line="276" w:lineRule="auto"/>
        <w:rPr>
          <w:rFonts w:ascii="Century Gothic" w:hAnsi="Century Gothic"/>
          <w:sz w:val="22"/>
        </w:rPr>
      </w:pPr>
    </w:p>
    <w:p w14:paraId="445A4AB8" w14:textId="532DD7BB" w:rsidR="005976A4" w:rsidRPr="007631ED" w:rsidRDefault="00BB7958" w:rsidP="006E553F">
      <w:pPr>
        <w:spacing w:line="276" w:lineRule="auto"/>
        <w:rPr>
          <w:rFonts w:ascii="Century Gothic" w:hAnsi="Century Gothic"/>
          <w:sz w:val="22"/>
          <w:lang w:val="es-MX"/>
        </w:rPr>
      </w:pPr>
      <w:r>
        <w:rPr>
          <w:rFonts w:ascii="Century Gothic" w:hAnsi="Century Gothic" w:cs="Arial"/>
          <w:sz w:val="22"/>
          <w:szCs w:val="22"/>
        </w:rPr>
        <w:t>RED NOROESTE</w:t>
      </w:r>
      <w:r w:rsidR="005976A4" w:rsidRPr="007631ED">
        <w:rPr>
          <w:rFonts w:ascii="Century Gothic" w:hAnsi="Century Gothic"/>
          <w:sz w:val="22"/>
        </w:rPr>
        <w:t xml:space="preserve"> tampoco será responsable por causas que no le sean imputables, las que</w:t>
      </w:r>
      <w:r w:rsidR="006C5FAC" w:rsidRPr="007631ED">
        <w:rPr>
          <w:rFonts w:ascii="Century Gothic" w:hAnsi="Century Gothic"/>
          <w:sz w:val="22"/>
        </w:rPr>
        <w:t>,</w:t>
      </w:r>
      <w:r w:rsidR="005976A4" w:rsidRPr="007631ED">
        <w:rPr>
          <w:rFonts w:ascii="Century Gothic" w:hAnsi="Century Gothic"/>
          <w:sz w:val="22"/>
        </w:rPr>
        <w:t xml:space="preserve"> de manera enunciativa más no limitativa, pueden consistir en: retrasos por permisos de trabajos en vías públicas (municipales, estatales o federales), cortes de fibra óptica ocasionados por vandalismo o </w:t>
      </w:r>
      <w:r w:rsidR="0019746F" w:rsidRPr="007631ED">
        <w:rPr>
          <w:rFonts w:ascii="Century Gothic" w:hAnsi="Century Gothic"/>
          <w:sz w:val="22"/>
        </w:rPr>
        <w:t>por</w:t>
      </w:r>
      <w:r w:rsidR="005976A4" w:rsidRPr="007631ED">
        <w:rPr>
          <w:rFonts w:ascii="Century Gothic" w:hAnsi="Century Gothic"/>
          <w:sz w:val="22"/>
        </w:rPr>
        <w:t xml:space="preserve"> tercero</w:t>
      </w:r>
      <w:r w:rsidR="0019746F" w:rsidRPr="007631ED">
        <w:rPr>
          <w:rFonts w:ascii="Century Gothic" w:hAnsi="Century Gothic"/>
          <w:sz w:val="22"/>
        </w:rPr>
        <w:t>s</w:t>
      </w:r>
      <w:r w:rsidR="005976A4" w:rsidRPr="007631ED">
        <w:rPr>
          <w:rFonts w:ascii="Century Gothic" w:hAnsi="Century Gothic"/>
          <w:sz w:val="22"/>
        </w:rPr>
        <w:t>, acondicionamiento de sitios del cliente que no estén listos, plantones en vía pública</w:t>
      </w:r>
      <w:r w:rsidR="0019746F" w:rsidRPr="007631ED">
        <w:rPr>
          <w:rFonts w:ascii="Century Gothic" w:hAnsi="Century Gothic"/>
          <w:sz w:val="22"/>
        </w:rPr>
        <w:t>, negativa de acceso a las instalaciones del cliente</w:t>
      </w:r>
      <w:r w:rsidR="009F0063" w:rsidRPr="007631ED">
        <w:rPr>
          <w:rFonts w:ascii="Century Gothic" w:hAnsi="Century Gothic"/>
          <w:sz w:val="22"/>
        </w:rPr>
        <w:t xml:space="preserve">, </w:t>
      </w:r>
      <w:r w:rsidR="009F0063" w:rsidRPr="00417BE8">
        <w:rPr>
          <w:rFonts w:ascii="Century Gothic" w:hAnsi="Century Gothic" w:cs="Arial"/>
          <w:sz w:val="22"/>
          <w:szCs w:val="22"/>
        </w:rPr>
        <w:t xml:space="preserve">riesgo a la salud o integridad del personal o de los bienes y/o servicios de </w:t>
      </w:r>
      <w:r>
        <w:rPr>
          <w:rFonts w:ascii="Century Gothic" w:hAnsi="Century Gothic" w:cs="Arial"/>
          <w:sz w:val="22"/>
          <w:szCs w:val="22"/>
        </w:rPr>
        <w:t>RED NOROESTE</w:t>
      </w:r>
      <w:r w:rsidR="009F0063" w:rsidRPr="00417BE8">
        <w:rPr>
          <w:rFonts w:ascii="Century Gothic" w:hAnsi="Century Gothic" w:cs="Arial"/>
          <w:sz w:val="22"/>
          <w:szCs w:val="22"/>
        </w:rPr>
        <w:t xml:space="preserve">, </w:t>
      </w:r>
      <w:r w:rsidR="0019746F" w:rsidRPr="00417BE8">
        <w:rPr>
          <w:rFonts w:ascii="Century Gothic" w:hAnsi="Century Gothic" w:cs="Arial"/>
          <w:sz w:val="22"/>
          <w:szCs w:val="22"/>
        </w:rPr>
        <w:t>etc</w:t>
      </w:r>
      <w:r w:rsidR="005976A4" w:rsidRPr="00417BE8">
        <w:rPr>
          <w:rFonts w:ascii="Century Gothic" w:hAnsi="Century Gothic" w:cs="Arial"/>
          <w:sz w:val="22"/>
          <w:szCs w:val="22"/>
        </w:rPr>
        <w:t>.</w:t>
      </w:r>
    </w:p>
    <w:p w14:paraId="56F14E7F" w14:textId="77777777" w:rsidR="005976A4" w:rsidRPr="007631ED" w:rsidRDefault="005976A4" w:rsidP="006E553F">
      <w:pPr>
        <w:spacing w:line="276" w:lineRule="auto"/>
        <w:rPr>
          <w:rFonts w:ascii="Century Gothic" w:hAnsi="Century Gothic"/>
          <w:sz w:val="22"/>
          <w:lang w:val="es-MX"/>
        </w:rPr>
      </w:pPr>
    </w:p>
    <w:p w14:paraId="025D319C" w14:textId="7B5011F6" w:rsidR="0019746F" w:rsidRPr="007631ED" w:rsidRDefault="0019746F" w:rsidP="006E553F">
      <w:pPr>
        <w:spacing w:line="276" w:lineRule="auto"/>
        <w:rPr>
          <w:rFonts w:ascii="Century Gothic" w:hAnsi="Century Gothic"/>
          <w:sz w:val="22"/>
          <w:lang w:val="es-MX"/>
        </w:rPr>
      </w:pPr>
      <w:r w:rsidRPr="007631ED">
        <w:rPr>
          <w:rFonts w:ascii="Century Gothic" w:hAnsi="Century Gothic"/>
          <w:sz w:val="22"/>
        </w:rPr>
        <w:t xml:space="preserve">Para la medición del cumplimento de los plazos de entrega no se computarán los días de retraso atribuibles al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Pr="007631ED">
        <w:rPr>
          <w:rFonts w:ascii="Century Gothic" w:hAnsi="Century Gothic"/>
          <w:sz w:val="22"/>
        </w:rPr>
        <w:t xml:space="preserve"> SOLICITANTE del servicio respectivo, ni los que deriven de eventos de caso fortuito o </w:t>
      </w:r>
      <w:r w:rsidR="00B35299" w:rsidRPr="007631ED">
        <w:rPr>
          <w:rFonts w:ascii="Century Gothic" w:hAnsi="Century Gothic"/>
          <w:sz w:val="22"/>
        </w:rPr>
        <w:t xml:space="preserve">causas </w:t>
      </w:r>
      <w:r w:rsidRPr="007631ED">
        <w:rPr>
          <w:rFonts w:ascii="Century Gothic" w:hAnsi="Century Gothic"/>
          <w:sz w:val="22"/>
        </w:rPr>
        <w:t xml:space="preserve">de fuerza </w:t>
      </w:r>
      <w:r w:rsidRPr="007631ED">
        <w:rPr>
          <w:rFonts w:ascii="Century Gothic" w:hAnsi="Century Gothic"/>
          <w:sz w:val="22"/>
        </w:rPr>
        <w:lastRenderedPageBreak/>
        <w:t xml:space="preserve">mayor o ni aquellos no imputables a </w:t>
      </w:r>
      <w:r w:rsidR="00BB7958">
        <w:rPr>
          <w:rFonts w:ascii="Century Gothic" w:hAnsi="Century Gothic" w:cs="Arial"/>
          <w:sz w:val="22"/>
          <w:szCs w:val="22"/>
        </w:rPr>
        <w:t>RED NOROESTE</w:t>
      </w:r>
      <w:r w:rsidRPr="00417BE8">
        <w:rPr>
          <w:rFonts w:ascii="Century Gothic" w:hAnsi="Century Gothic" w:cs="Arial"/>
          <w:sz w:val="22"/>
          <w:szCs w:val="22"/>
        </w:rPr>
        <w:t>.</w:t>
      </w:r>
      <w:r w:rsidRPr="007631ED">
        <w:rPr>
          <w:rFonts w:ascii="Century Gothic" w:hAnsi="Century Gothic"/>
          <w:sz w:val="22"/>
        </w:rPr>
        <w:t xml:space="preserve"> Tampoco se computarán los tiempos atribuibles a las notificaciones que </w:t>
      </w:r>
      <w:r w:rsidR="00BB7958">
        <w:rPr>
          <w:rFonts w:ascii="Century Gothic" w:hAnsi="Century Gothic" w:cs="Arial"/>
          <w:sz w:val="22"/>
          <w:szCs w:val="22"/>
        </w:rPr>
        <w:t>RED NOROESTE</w:t>
      </w:r>
      <w:r w:rsidRPr="007631ED">
        <w:rPr>
          <w:rFonts w:ascii="Century Gothic" w:hAnsi="Century Gothic"/>
          <w:sz w:val="22"/>
        </w:rPr>
        <w:t xml:space="preserve"> realice a los CONCESIONARIOS O AUTORIZADOS para que manifiesten su interés por participar en nuevas obras civiles.</w:t>
      </w:r>
    </w:p>
    <w:p w14:paraId="4C44EE7C" w14:textId="77777777" w:rsidR="0019746F" w:rsidRPr="007631ED" w:rsidRDefault="0019746F" w:rsidP="006E553F">
      <w:pPr>
        <w:spacing w:line="276" w:lineRule="auto"/>
        <w:rPr>
          <w:rFonts w:ascii="Century Gothic" w:hAnsi="Century Gothic"/>
          <w:sz w:val="22"/>
          <w:lang w:val="es-MX"/>
        </w:rPr>
      </w:pPr>
    </w:p>
    <w:p w14:paraId="0B7DE976" w14:textId="77777777" w:rsidR="005976A4" w:rsidRPr="007631ED" w:rsidRDefault="005976A4" w:rsidP="006E553F">
      <w:pPr>
        <w:spacing w:line="276" w:lineRule="auto"/>
        <w:rPr>
          <w:rFonts w:ascii="Century Gothic" w:hAnsi="Century Gothic"/>
          <w:sz w:val="22"/>
          <w:lang w:val="es-MX"/>
        </w:rPr>
      </w:pPr>
      <w:r w:rsidRPr="007631ED">
        <w:rPr>
          <w:rFonts w:ascii="Century Gothic" w:hAnsi="Century Gothic"/>
          <w:sz w:val="22"/>
          <w:lang w:val="es-MX"/>
        </w:rPr>
        <w:t xml:space="preserve">En todos los supuestos contemplados en esta cláusula, las Partes deberán dar aviso al Instituto del evento de caso fortuito o </w:t>
      </w:r>
      <w:r w:rsidR="00B35299" w:rsidRPr="007631ED">
        <w:rPr>
          <w:rFonts w:ascii="Century Gothic" w:hAnsi="Century Gothic"/>
          <w:sz w:val="22"/>
          <w:lang w:val="es-MX"/>
        </w:rPr>
        <w:t xml:space="preserve">causa </w:t>
      </w:r>
      <w:r w:rsidRPr="007631ED">
        <w:rPr>
          <w:rFonts w:ascii="Century Gothic" w:hAnsi="Century Gothic"/>
          <w:sz w:val="22"/>
          <w:lang w:val="es-MX"/>
        </w:rPr>
        <w:t>de fuerza mayor, acompañando las pruebas que justifiquen las causas de la suspensión del servicio y las posibles soluciones para la reparación.</w:t>
      </w:r>
    </w:p>
    <w:p w14:paraId="7872193F" w14:textId="77777777" w:rsidR="005976A4" w:rsidRPr="007631ED" w:rsidRDefault="005976A4" w:rsidP="006E553F">
      <w:pPr>
        <w:spacing w:line="276" w:lineRule="auto"/>
        <w:rPr>
          <w:rFonts w:ascii="Century Gothic" w:hAnsi="Century Gothic"/>
          <w:sz w:val="22"/>
          <w:lang w:val="es-MX"/>
        </w:rPr>
      </w:pPr>
    </w:p>
    <w:p w14:paraId="4C3F8DBB" w14:textId="77777777" w:rsidR="005976A4" w:rsidRPr="007631ED" w:rsidRDefault="005976A4" w:rsidP="006E553F">
      <w:pPr>
        <w:pStyle w:val="Ttulo2"/>
        <w:keepNext w:val="0"/>
        <w:spacing w:line="276" w:lineRule="auto"/>
        <w:rPr>
          <w:rFonts w:ascii="Century Gothic" w:hAnsi="Century Gothic"/>
        </w:rPr>
      </w:pPr>
      <w:r w:rsidRPr="007631ED">
        <w:rPr>
          <w:rFonts w:ascii="Century Gothic" w:hAnsi="Century Gothic"/>
        </w:rPr>
        <w:t>D</w:t>
      </w:r>
      <w:r w:rsidR="006E553F" w:rsidRPr="007631ED">
        <w:rPr>
          <w:rFonts w:ascii="Century Gothic" w:hAnsi="Century Gothic"/>
        </w:rPr>
        <w:t>écima Segunda</w:t>
      </w:r>
      <w:r w:rsidRPr="007631ED">
        <w:rPr>
          <w:rFonts w:ascii="Century Gothic" w:hAnsi="Century Gothic"/>
        </w:rPr>
        <w:t>.</w:t>
      </w:r>
      <w:r w:rsidRPr="007631ED">
        <w:rPr>
          <w:rFonts w:ascii="Century Gothic" w:hAnsi="Century Gothic"/>
        </w:rPr>
        <w:tab/>
        <w:t xml:space="preserve">VIGENCIA </w:t>
      </w:r>
    </w:p>
    <w:p w14:paraId="07EDE0A8" w14:textId="77777777" w:rsidR="005976A4" w:rsidRPr="007631ED" w:rsidRDefault="005976A4" w:rsidP="006E553F">
      <w:pPr>
        <w:spacing w:line="276" w:lineRule="auto"/>
        <w:rPr>
          <w:rFonts w:ascii="Century Gothic" w:hAnsi="Century Gothic"/>
          <w:b/>
          <w:spacing w:val="-3"/>
          <w:sz w:val="22"/>
        </w:rPr>
      </w:pPr>
      <w:r w:rsidRPr="007631ED">
        <w:rPr>
          <w:rFonts w:ascii="Century Gothic" w:hAnsi="Century Gothic"/>
          <w:b/>
          <w:spacing w:val="-3"/>
          <w:sz w:val="22"/>
        </w:rPr>
        <w:t>12.1</w:t>
      </w:r>
      <w:r w:rsidRPr="007631ED">
        <w:rPr>
          <w:rFonts w:ascii="Century Gothic" w:hAnsi="Century Gothic"/>
          <w:b/>
          <w:spacing w:val="-3"/>
          <w:sz w:val="22"/>
        </w:rPr>
        <w:tab/>
        <w:t>DURACIÓN DEL CONVENIO</w:t>
      </w:r>
    </w:p>
    <w:p w14:paraId="0CE62852" w14:textId="3D525A29" w:rsidR="005976A4" w:rsidRPr="007631ED" w:rsidRDefault="005976A4" w:rsidP="006E553F">
      <w:pPr>
        <w:spacing w:line="276" w:lineRule="auto"/>
        <w:rPr>
          <w:rFonts w:ascii="Century Gothic" w:hAnsi="Century Gothic"/>
          <w:spacing w:val="-3"/>
          <w:sz w:val="22"/>
        </w:rPr>
      </w:pPr>
      <w:r w:rsidRPr="007631ED">
        <w:rPr>
          <w:rFonts w:ascii="Century Gothic" w:hAnsi="Century Gothic"/>
          <w:spacing w:val="-3"/>
          <w:sz w:val="22"/>
        </w:rPr>
        <w:t xml:space="preserve">El presente </w:t>
      </w:r>
      <w:r w:rsidR="0059778F" w:rsidRPr="00417BE8">
        <w:rPr>
          <w:rFonts w:ascii="Century Gothic" w:hAnsi="Century Gothic" w:cs="Arial"/>
          <w:spacing w:val="-3"/>
          <w:sz w:val="22"/>
          <w:szCs w:val="22"/>
        </w:rPr>
        <w:t>CONVENIO</w:t>
      </w:r>
      <w:r w:rsidRPr="007631ED">
        <w:rPr>
          <w:rFonts w:ascii="Century Gothic" w:hAnsi="Century Gothic"/>
          <w:spacing w:val="-3"/>
          <w:sz w:val="22"/>
        </w:rPr>
        <w:t xml:space="preserve"> estará vigente </w:t>
      </w:r>
      <w:r w:rsidR="00CC0DA3" w:rsidRPr="00417BE8">
        <w:rPr>
          <w:rFonts w:ascii="Century Gothic" w:hAnsi="Century Gothic" w:cs="Arial"/>
          <w:spacing w:val="-3"/>
          <w:sz w:val="22"/>
          <w:szCs w:val="22"/>
        </w:rPr>
        <w:t xml:space="preserve">a partir de su Fecha Efectiva y, </w:t>
      </w:r>
      <w:r w:rsidRPr="007631ED">
        <w:rPr>
          <w:rFonts w:ascii="Century Gothic" w:hAnsi="Century Gothic"/>
          <w:spacing w:val="-3"/>
          <w:sz w:val="22"/>
        </w:rPr>
        <w:t>como mínimo</w:t>
      </w:r>
      <w:r w:rsidR="00CC0DA3" w:rsidRPr="00417BE8">
        <w:rPr>
          <w:rFonts w:ascii="Century Gothic" w:hAnsi="Century Gothic" w:cs="Arial"/>
          <w:spacing w:val="-3"/>
          <w:sz w:val="22"/>
          <w:szCs w:val="22"/>
        </w:rPr>
        <w:t>,</w:t>
      </w:r>
      <w:r w:rsidR="00CC0DA3" w:rsidRPr="007631ED">
        <w:rPr>
          <w:rFonts w:ascii="Century Gothic" w:hAnsi="Century Gothic"/>
          <w:spacing w:val="-3"/>
          <w:sz w:val="22"/>
        </w:rPr>
        <w:t xml:space="preserve"> </w:t>
      </w:r>
      <w:r w:rsidRPr="007631ED">
        <w:rPr>
          <w:rFonts w:ascii="Century Gothic" w:hAnsi="Century Gothic"/>
          <w:spacing w:val="-3"/>
          <w:sz w:val="22"/>
        </w:rPr>
        <w:t xml:space="preserve">hasta el 31 de diciembre de </w:t>
      </w:r>
      <w:r w:rsidR="006E3F2F" w:rsidRPr="00417BE8">
        <w:rPr>
          <w:rFonts w:ascii="Century Gothic" w:hAnsi="Century Gothic" w:cs="Arial"/>
          <w:spacing w:val="-3"/>
          <w:sz w:val="22"/>
          <w:szCs w:val="22"/>
        </w:rPr>
        <w:t>202</w:t>
      </w:r>
      <w:r w:rsidR="00744593" w:rsidRPr="00417BE8">
        <w:rPr>
          <w:rFonts w:ascii="Century Gothic" w:hAnsi="Century Gothic" w:cs="Arial"/>
          <w:spacing w:val="-3"/>
          <w:sz w:val="22"/>
          <w:szCs w:val="22"/>
        </w:rPr>
        <w:t>1</w:t>
      </w:r>
      <w:r w:rsidRPr="007631ED">
        <w:rPr>
          <w:rFonts w:ascii="Century Gothic" w:hAnsi="Century Gothic"/>
          <w:spacing w:val="-3"/>
          <w:sz w:val="22"/>
        </w:rPr>
        <w:t xml:space="preserve">, salvo que sea modificado, terminado anticipadamente o rescindido conforme a lo previsto en el presente instrumento y demás disposiciones aplicables. Sin embargo, las Partes podrán acordar vigencias superiores a este plazo mínimo del </w:t>
      </w:r>
      <w:r w:rsidR="00744593" w:rsidRPr="00417BE8">
        <w:rPr>
          <w:rFonts w:ascii="Century Gothic" w:hAnsi="Century Gothic" w:cs="Arial"/>
          <w:spacing w:val="-3"/>
          <w:sz w:val="22"/>
          <w:szCs w:val="22"/>
        </w:rPr>
        <w:t>CONVENIO</w:t>
      </w:r>
      <w:r w:rsidR="00744593" w:rsidRPr="007631ED">
        <w:rPr>
          <w:rFonts w:ascii="Century Gothic" w:hAnsi="Century Gothic"/>
          <w:spacing w:val="-3"/>
          <w:sz w:val="22"/>
        </w:rPr>
        <w:t xml:space="preserve"> </w:t>
      </w:r>
      <w:r w:rsidRPr="007631ED">
        <w:rPr>
          <w:rFonts w:ascii="Century Gothic" w:hAnsi="Century Gothic"/>
          <w:spacing w:val="-3"/>
          <w:sz w:val="22"/>
        </w:rPr>
        <w:t>considerando las necesidades propias de cada uno de los servicios a prestarse al amparo de la Oferta de Referencia.</w:t>
      </w:r>
    </w:p>
    <w:p w14:paraId="74A57C1F" w14:textId="77777777" w:rsidR="005976A4" w:rsidRPr="007631ED" w:rsidRDefault="005976A4" w:rsidP="006E553F">
      <w:pPr>
        <w:spacing w:line="276" w:lineRule="auto"/>
        <w:rPr>
          <w:rFonts w:ascii="Century Gothic" w:hAnsi="Century Gothic"/>
          <w:spacing w:val="-3"/>
          <w:sz w:val="22"/>
        </w:rPr>
      </w:pPr>
    </w:p>
    <w:p w14:paraId="0B97A328" w14:textId="7A91788F" w:rsidR="005976A4" w:rsidRPr="007631ED" w:rsidRDefault="005976A4" w:rsidP="006E553F">
      <w:pPr>
        <w:spacing w:line="276" w:lineRule="auto"/>
        <w:rPr>
          <w:rFonts w:ascii="Century Gothic" w:hAnsi="Century Gothic"/>
          <w:spacing w:val="-3"/>
          <w:sz w:val="22"/>
        </w:rPr>
      </w:pPr>
      <w:r w:rsidRPr="007631ED">
        <w:rPr>
          <w:rFonts w:ascii="Century Gothic" w:hAnsi="Century Gothic"/>
          <w:spacing w:val="-3"/>
          <w:sz w:val="22"/>
        </w:rPr>
        <w:t xml:space="preserve">En caso de que el presente </w:t>
      </w:r>
      <w:r w:rsidR="00744593" w:rsidRPr="00417BE8">
        <w:rPr>
          <w:rFonts w:ascii="Century Gothic" w:hAnsi="Century Gothic" w:cs="Arial"/>
          <w:spacing w:val="-3"/>
          <w:sz w:val="22"/>
          <w:szCs w:val="22"/>
        </w:rPr>
        <w:t>CONVENIO</w:t>
      </w:r>
      <w:r w:rsidR="00744593" w:rsidRPr="007631ED">
        <w:rPr>
          <w:rFonts w:ascii="Century Gothic" w:hAnsi="Century Gothic"/>
          <w:spacing w:val="-3"/>
          <w:sz w:val="22"/>
        </w:rPr>
        <w:t xml:space="preserve"> </w:t>
      </w:r>
      <w:r w:rsidRPr="007631ED">
        <w:rPr>
          <w:rFonts w:ascii="Century Gothic" w:hAnsi="Century Gothic"/>
          <w:spacing w:val="-3"/>
          <w:sz w:val="22"/>
        </w:rPr>
        <w:t xml:space="preserve">sea terminado o rescindido, las obligaciones de pago líquidas y exigibles derivadas del presente </w:t>
      </w:r>
      <w:r w:rsidR="00744593" w:rsidRPr="00417BE8">
        <w:rPr>
          <w:rFonts w:ascii="Century Gothic" w:hAnsi="Century Gothic" w:cs="Arial"/>
          <w:spacing w:val="-3"/>
          <w:sz w:val="22"/>
          <w:szCs w:val="22"/>
        </w:rPr>
        <w:t>CONVENIO</w:t>
      </w:r>
      <w:r w:rsidR="00744593" w:rsidRPr="007631ED">
        <w:rPr>
          <w:rFonts w:ascii="Century Gothic" w:hAnsi="Century Gothic"/>
          <w:spacing w:val="-3"/>
          <w:sz w:val="22"/>
        </w:rPr>
        <w:t xml:space="preserve"> </w:t>
      </w:r>
      <w:r w:rsidRPr="007631ED">
        <w:rPr>
          <w:rFonts w:ascii="Century Gothic" w:hAnsi="Century Gothic"/>
          <w:spacing w:val="-3"/>
          <w:sz w:val="22"/>
        </w:rPr>
        <w:t>subsistirán hasta su debido e íntegro cumplimiento. De igual manera subsistirán en términos de ley aquellas obligaciones que por su naturaleza deban permanecer vigentes aún después de ocurrida la terminación o rescisión</w:t>
      </w:r>
      <w:r w:rsidR="00B35299" w:rsidRPr="007631ED">
        <w:rPr>
          <w:rFonts w:ascii="Century Gothic" w:hAnsi="Century Gothic"/>
          <w:spacing w:val="-3"/>
          <w:sz w:val="22"/>
        </w:rPr>
        <w:t xml:space="preserve"> del </w:t>
      </w:r>
      <w:r w:rsidR="00744593" w:rsidRPr="00417BE8">
        <w:rPr>
          <w:rFonts w:ascii="Century Gothic" w:hAnsi="Century Gothic" w:cs="Arial"/>
          <w:spacing w:val="-3"/>
          <w:sz w:val="22"/>
          <w:szCs w:val="22"/>
        </w:rPr>
        <w:t>CONVENIO</w:t>
      </w:r>
      <w:r w:rsidRPr="007631ED">
        <w:rPr>
          <w:rFonts w:ascii="Century Gothic" w:hAnsi="Century Gothic"/>
          <w:spacing w:val="-3"/>
          <w:sz w:val="22"/>
        </w:rPr>
        <w:t>.</w:t>
      </w:r>
    </w:p>
    <w:p w14:paraId="535AEC9A" w14:textId="77777777" w:rsidR="005976A4" w:rsidRPr="007631ED" w:rsidRDefault="005976A4" w:rsidP="006E553F">
      <w:pPr>
        <w:spacing w:line="276" w:lineRule="auto"/>
        <w:rPr>
          <w:rFonts w:ascii="Century Gothic" w:hAnsi="Century Gothic"/>
          <w:spacing w:val="-3"/>
          <w:sz w:val="22"/>
        </w:rPr>
      </w:pPr>
    </w:p>
    <w:p w14:paraId="6233BD30" w14:textId="3C395D9B" w:rsidR="005976A4" w:rsidRPr="007631ED" w:rsidRDefault="005976A4" w:rsidP="006E553F">
      <w:pPr>
        <w:spacing w:line="276" w:lineRule="auto"/>
        <w:rPr>
          <w:rFonts w:ascii="Century Gothic" w:hAnsi="Century Gothic"/>
          <w:spacing w:val="-3"/>
          <w:sz w:val="22"/>
        </w:rPr>
      </w:pPr>
      <w:r w:rsidRPr="007631ED">
        <w:rPr>
          <w:rFonts w:ascii="Century Gothic" w:hAnsi="Century Gothic"/>
          <w:spacing w:val="-3"/>
          <w:sz w:val="22"/>
        </w:rPr>
        <w:t xml:space="preserve">No obstante lo anterior, cada </w:t>
      </w:r>
      <w:r w:rsidR="00CC0DA3" w:rsidRPr="00417BE8">
        <w:rPr>
          <w:rFonts w:ascii="Century Gothic" w:hAnsi="Century Gothic" w:cs="Arial"/>
          <w:spacing w:val="-3"/>
          <w:sz w:val="22"/>
          <w:szCs w:val="22"/>
        </w:rPr>
        <w:t>S</w:t>
      </w:r>
      <w:r w:rsidRPr="00417BE8">
        <w:rPr>
          <w:rFonts w:ascii="Century Gothic" w:hAnsi="Century Gothic" w:cs="Arial"/>
          <w:spacing w:val="-3"/>
          <w:sz w:val="22"/>
          <w:szCs w:val="22"/>
        </w:rPr>
        <w:t>ervicio</w:t>
      </w:r>
      <w:r w:rsidRPr="007631ED">
        <w:rPr>
          <w:rFonts w:ascii="Century Gothic" w:hAnsi="Century Gothic"/>
          <w:spacing w:val="-3"/>
          <w:sz w:val="22"/>
        </w:rPr>
        <w:t xml:space="preserve"> tendrá la vigencia mínima forzosa por la que cada uno de ellos fue contratado, por lo que subsistirá</w:t>
      </w:r>
      <w:r w:rsidR="00B35299" w:rsidRPr="007631ED">
        <w:rPr>
          <w:rFonts w:ascii="Century Gothic" w:hAnsi="Century Gothic"/>
          <w:spacing w:val="-3"/>
          <w:sz w:val="22"/>
        </w:rPr>
        <w:t>n</w:t>
      </w:r>
      <w:r w:rsidRPr="007631ED">
        <w:rPr>
          <w:rFonts w:ascii="Century Gothic" w:hAnsi="Century Gothic"/>
          <w:spacing w:val="-3"/>
          <w:sz w:val="22"/>
        </w:rPr>
        <w:t xml:space="preserve"> independientemente de la vigencia del </w:t>
      </w:r>
      <w:r w:rsidR="00744593" w:rsidRPr="00417BE8">
        <w:rPr>
          <w:rFonts w:ascii="Century Gothic" w:hAnsi="Century Gothic" w:cs="Arial"/>
          <w:spacing w:val="-3"/>
          <w:sz w:val="22"/>
          <w:szCs w:val="22"/>
        </w:rPr>
        <w:t>CONVENIO</w:t>
      </w:r>
      <w:r w:rsidRPr="007631ED">
        <w:rPr>
          <w:rFonts w:ascii="Century Gothic" w:hAnsi="Century Gothic"/>
          <w:spacing w:val="-3"/>
          <w:sz w:val="22"/>
        </w:rPr>
        <w:t xml:space="preserve">. </w:t>
      </w:r>
    </w:p>
    <w:p w14:paraId="75EDD431" w14:textId="77777777" w:rsidR="00711EA9" w:rsidRPr="007631ED" w:rsidRDefault="00711EA9" w:rsidP="006E553F">
      <w:pPr>
        <w:spacing w:line="276" w:lineRule="auto"/>
        <w:rPr>
          <w:rFonts w:ascii="Century Gothic" w:hAnsi="Century Gothic"/>
          <w:b/>
          <w:sz w:val="22"/>
        </w:rPr>
      </w:pPr>
    </w:p>
    <w:p w14:paraId="3FF2625F" w14:textId="77777777" w:rsidR="005976A4" w:rsidRPr="007631ED" w:rsidRDefault="005976A4" w:rsidP="006E553F">
      <w:pPr>
        <w:spacing w:line="276" w:lineRule="auto"/>
        <w:rPr>
          <w:rFonts w:ascii="Century Gothic" w:hAnsi="Century Gothic"/>
          <w:b/>
          <w:sz w:val="22"/>
        </w:rPr>
      </w:pPr>
      <w:r w:rsidRPr="007631ED">
        <w:rPr>
          <w:rFonts w:ascii="Century Gothic" w:hAnsi="Century Gothic"/>
          <w:b/>
          <w:sz w:val="22"/>
        </w:rPr>
        <w:t>12.2</w:t>
      </w:r>
      <w:r w:rsidRPr="007631ED">
        <w:rPr>
          <w:rFonts w:ascii="Century Gothic" w:hAnsi="Century Gothic"/>
          <w:b/>
          <w:sz w:val="22"/>
        </w:rPr>
        <w:tab/>
        <w:t xml:space="preserve">TERMINACIÓN ANTICIPADA </w:t>
      </w:r>
    </w:p>
    <w:p w14:paraId="402BAF5E" w14:textId="7FC8D92C" w:rsidR="00B35299" w:rsidRPr="007631ED" w:rsidRDefault="005976A4" w:rsidP="006E553F">
      <w:pPr>
        <w:spacing w:line="276" w:lineRule="auto"/>
        <w:rPr>
          <w:rFonts w:ascii="Century Gothic" w:hAnsi="Century Gothic"/>
          <w:spacing w:val="-3"/>
          <w:sz w:val="22"/>
        </w:rPr>
      </w:pPr>
      <w:r w:rsidRPr="007631ED">
        <w:rPr>
          <w:rFonts w:ascii="Century Gothic" w:hAnsi="Century Gothic"/>
          <w:spacing w:val="-3"/>
          <w:sz w:val="22"/>
        </w:rPr>
        <w:t xml:space="preserve">Cualquiera de las Partes podrá dar por terminado el presente </w:t>
      </w:r>
      <w:r w:rsidR="00744593" w:rsidRPr="00417BE8">
        <w:rPr>
          <w:rFonts w:ascii="Century Gothic" w:hAnsi="Century Gothic" w:cs="Arial"/>
          <w:spacing w:val="-3"/>
          <w:sz w:val="22"/>
          <w:szCs w:val="22"/>
        </w:rPr>
        <w:t>CONVENIO</w:t>
      </w:r>
      <w:r w:rsidR="00744593" w:rsidRPr="007631ED">
        <w:rPr>
          <w:rFonts w:ascii="Century Gothic" w:hAnsi="Century Gothic"/>
          <w:spacing w:val="-3"/>
          <w:sz w:val="22"/>
        </w:rPr>
        <w:t xml:space="preserve"> </w:t>
      </w:r>
      <w:r w:rsidRPr="007631ED">
        <w:rPr>
          <w:rFonts w:ascii="Century Gothic" w:hAnsi="Century Gothic"/>
          <w:spacing w:val="-3"/>
          <w:sz w:val="22"/>
        </w:rPr>
        <w:t xml:space="preserve">sin responsabilidad alguna y sin que medie declaración judicial o administrativa, para lo cual deberá dar aviso al Instituto a efecto de que éste lleve a cabo el análisis correspondiente y en caso de ser procedente, autorice, la terminación anticipada. </w:t>
      </w:r>
    </w:p>
    <w:p w14:paraId="66F370DA" w14:textId="77777777" w:rsidR="00B35299" w:rsidRPr="007631ED" w:rsidRDefault="00B35299" w:rsidP="006E553F">
      <w:pPr>
        <w:spacing w:line="276" w:lineRule="auto"/>
        <w:rPr>
          <w:rFonts w:ascii="Century Gothic" w:hAnsi="Century Gothic"/>
          <w:spacing w:val="-3"/>
          <w:sz w:val="22"/>
        </w:rPr>
      </w:pPr>
    </w:p>
    <w:p w14:paraId="243D54E2" w14:textId="1B04F80F" w:rsidR="005976A4" w:rsidRPr="007631ED" w:rsidRDefault="005976A4" w:rsidP="006E553F">
      <w:pPr>
        <w:spacing w:line="276" w:lineRule="auto"/>
        <w:rPr>
          <w:rFonts w:ascii="Century Gothic" w:hAnsi="Century Gothic"/>
          <w:spacing w:val="-3"/>
          <w:sz w:val="22"/>
        </w:rPr>
      </w:pPr>
      <w:r w:rsidRPr="007631ED">
        <w:rPr>
          <w:rFonts w:ascii="Century Gothic" w:hAnsi="Century Gothic"/>
          <w:spacing w:val="-3"/>
          <w:sz w:val="22"/>
        </w:rPr>
        <w:t xml:space="preserve">Con la notificación que se realice al Instituto, se deberá de adjuntar la información correspondiente para la protección de los intereses del público en general. Para efectos de esta cláusula, la </w:t>
      </w:r>
      <w:r w:rsidR="000811DB" w:rsidRPr="00417BE8">
        <w:rPr>
          <w:rFonts w:ascii="Century Gothic" w:hAnsi="Century Gothic" w:cs="Arial"/>
          <w:spacing w:val="-3"/>
          <w:sz w:val="22"/>
          <w:szCs w:val="22"/>
        </w:rPr>
        <w:t>Parte</w:t>
      </w:r>
      <w:r w:rsidRPr="007631ED">
        <w:rPr>
          <w:rFonts w:ascii="Century Gothic" w:hAnsi="Century Gothic"/>
          <w:spacing w:val="-3"/>
          <w:sz w:val="22"/>
        </w:rPr>
        <w:t xml:space="preserve"> que requiera dar por terminado el presente </w:t>
      </w:r>
      <w:r w:rsidR="00744593" w:rsidRPr="00417BE8">
        <w:rPr>
          <w:rFonts w:ascii="Century Gothic" w:hAnsi="Century Gothic" w:cs="Arial"/>
          <w:spacing w:val="-3"/>
          <w:sz w:val="22"/>
          <w:szCs w:val="22"/>
        </w:rPr>
        <w:lastRenderedPageBreak/>
        <w:t>CONVENIO</w:t>
      </w:r>
      <w:r w:rsidRPr="007631ED">
        <w:rPr>
          <w:rFonts w:ascii="Century Gothic" w:hAnsi="Century Gothic"/>
          <w:spacing w:val="-3"/>
          <w:sz w:val="22"/>
        </w:rPr>
        <w:t xml:space="preserve">, deberá dar aviso por escrito a la otra </w:t>
      </w:r>
      <w:r w:rsidR="000811DB" w:rsidRPr="00417BE8">
        <w:rPr>
          <w:rFonts w:ascii="Century Gothic" w:hAnsi="Century Gothic" w:cs="Arial"/>
          <w:spacing w:val="-3"/>
          <w:sz w:val="22"/>
          <w:szCs w:val="22"/>
        </w:rPr>
        <w:t>Parte</w:t>
      </w:r>
      <w:r w:rsidRPr="007631ED">
        <w:rPr>
          <w:rFonts w:ascii="Century Gothic" w:hAnsi="Century Gothic"/>
          <w:spacing w:val="-3"/>
          <w:sz w:val="22"/>
        </w:rPr>
        <w:t xml:space="preserve"> y al Instituto con una anticipación de 30 (treinta) días naturales, cuando se presente una o más de las causales siguientes:</w:t>
      </w:r>
    </w:p>
    <w:p w14:paraId="4BA7A179" w14:textId="77777777" w:rsidR="00044AF5" w:rsidRPr="007631ED" w:rsidRDefault="00044AF5" w:rsidP="006E553F">
      <w:pPr>
        <w:numPr>
          <w:ilvl w:val="0"/>
          <w:numId w:val="16"/>
        </w:numPr>
        <w:spacing w:line="276" w:lineRule="auto"/>
        <w:rPr>
          <w:rFonts w:ascii="Century Gothic" w:hAnsi="Century Gothic"/>
          <w:spacing w:val="-3"/>
          <w:sz w:val="22"/>
        </w:rPr>
      </w:pPr>
      <w:r w:rsidRPr="007631ED">
        <w:rPr>
          <w:rFonts w:ascii="Century Gothic" w:hAnsi="Century Gothic"/>
          <w:spacing w:val="-3"/>
          <w:sz w:val="22"/>
        </w:rPr>
        <w:t>Revocación del título de concesión o autorización de cualquiera de las Partes;</w:t>
      </w:r>
    </w:p>
    <w:p w14:paraId="78EA72F3" w14:textId="77777777" w:rsidR="00044AF5" w:rsidRPr="007631ED" w:rsidRDefault="00044AF5" w:rsidP="006E553F">
      <w:pPr>
        <w:numPr>
          <w:ilvl w:val="0"/>
          <w:numId w:val="16"/>
        </w:numPr>
        <w:spacing w:line="276" w:lineRule="auto"/>
        <w:rPr>
          <w:rFonts w:ascii="Century Gothic" w:hAnsi="Century Gothic"/>
          <w:spacing w:val="-3"/>
          <w:sz w:val="22"/>
        </w:rPr>
      </w:pPr>
      <w:r w:rsidRPr="007631ED">
        <w:rPr>
          <w:rFonts w:ascii="Century Gothic" w:hAnsi="Century Gothic"/>
          <w:spacing w:val="-3"/>
          <w:sz w:val="22"/>
        </w:rPr>
        <w:t>Declaración judicial o resolución administrativa emitida por autoridad competente que así lo ordene;</w:t>
      </w:r>
    </w:p>
    <w:p w14:paraId="5548C5DE" w14:textId="77777777" w:rsidR="00044AF5" w:rsidRPr="007631ED" w:rsidRDefault="00044AF5" w:rsidP="006E553F">
      <w:pPr>
        <w:numPr>
          <w:ilvl w:val="0"/>
          <w:numId w:val="16"/>
        </w:numPr>
        <w:spacing w:line="276" w:lineRule="auto"/>
        <w:rPr>
          <w:rFonts w:ascii="Century Gothic" w:hAnsi="Century Gothic"/>
          <w:spacing w:val="-3"/>
          <w:sz w:val="22"/>
        </w:rPr>
      </w:pPr>
      <w:r w:rsidRPr="007631ED">
        <w:rPr>
          <w:rFonts w:ascii="Century Gothic" w:hAnsi="Century Gothic"/>
          <w:spacing w:val="-3"/>
          <w:sz w:val="22"/>
        </w:rPr>
        <w:t>Novación de los términos, condiciones, derechos y obligaciones contractuales;</w:t>
      </w:r>
    </w:p>
    <w:p w14:paraId="63DBBD92" w14:textId="28AD0F59" w:rsidR="00044AF5" w:rsidRPr="007631ED" w:rsidRDefault="00044AF5" w:rsidP="006E553F">
      <w:pPr>
        <w:numPr>
          <w:ilvl w:val="0"/>
          <w:numId w:val="16"/>
        </w:numPr>
        <w:spacing w:line="276" w:lineRule="auto"/>
        <w:rPr>
          <w:rFonts w:ascii="Century Gothic" w:hAnsi="Century Gothic"/>
          <w:spacing w:val="-3"/>
          <w:sz w:val="22"/>
        </w:rPr>
      </w:pPr>
      <w:r w:rsidRPr="007631ED">
        <w:rPr>
          <w:rFonts w:ascii="Century Gothic" w:hAnsi="Century Gothic"/>
          <w:spacing w:val="-3"/>
          <w:sz w:val="22"/>
        </w:rPr>
        <w:t xml:space="preserve">Utilización de los servicios de </w:t>
      </w:r>
      <w:r w:rsidR="00BB7958">
        <w:rPr>
          <w:rFonts w:ascii="Century Gothic" w:hAnsi="Century Gothic" w:cs="Arial"/>
          <w:spacing w:val="-3"/>
          <w:sz w:val="22"/>
          <w:szCs w:val="22"/>
        </w:rPr>
        <w:t>RED NOROESTE</w:t>
      </w:r>
      <w:r w:rsidR="00744593" w:rsidRPr="007631ED">
        <w:rPr>
          <w:rFonts w:ascii="Century Gothic" w:hAnsi="Century Gothic"/>
          <w:spacing w:val="-3"/>
          <w:sz w:val="22"/>
        </w:rPr>
        <w:t xml:space="preserve"> </w:t>
      </w:r>
      <w:r w:rsidRPr="007631ED">
        <w:rPr>
          <w:rFonts w:ascii="Century Gothic" w:hAnsi="Century Gothic"/>
          <w:spacing w:val="-3"/>
          <w:sz w:val="22"/>
        </w:rPr>
        <w:t>con fines ilícitos;</w:t>
      </w:r>
    </w:p>
    <w:p w14:paraId="000487C6" w14:textId="77777777" w:rsidR="00044AF5" w:rsidRPr="007631ED" w:rsidRDefault="00044AF5" w:rsidP="006E553F">
      <w:pPr>
        <w:numPr>
          <w:ilvl w:val="0"/>
          <w:numId w:val="16"/>
        </w:numPr>
        <w:spacing w:line="276" w:lineRule="auto"/>
        <w:rPr>
          <w:rFonts w:ascii="Century Gothic" w:hAnsi="Century Gothic"/>
          <w:spacing w:val="-3"/>
          <w:sz w:val="22"/>
        </w:rPr>
      </w:pPr>
      <w:r w:rsidRPr="007631ED">
        <w:rPr>
          <w:rFonts w:ascii="Century Gothic" w:hAnsi="Century Gothic"/>
          <w:spacing w:val="-3"/>
          <w:sz w:val="22"/>
        </w:rPr>
        <w:t xml:space="preserve">Cambio radical de las condiciones económicas que rigen los servicios, de tal manera que se vuelva económicamente inviable la prestación de los mismos; </w:t>
      </w:r>
    </w:p>
    <w:p w14:paraId="48D96276" w14:textId="77777777" w:rsidR="00044AF5" w:rsidRPr="007631ED" w:rsidRDefault="00044AF5" w:rsidP="006E553F">
      <w:pPr>
        <w:numPr>
          <w:ilvl w:val="0"/>
          <w:numId w:val="16"/>
        </w:numPr>
        <w:spacing w:line="276" w:lineRule="auto"/>
        <w:rPr>
          <w:rFonts w:ascii="Century Gothic" w:hAnsi="Century Gothic"/>
          <w:spacing w:val="-3"/>
          <w:sz w:val="22"/>
        </w:rPr>
      </w:pPr>
      <w:r w:rsidRPr="007631ED">
        <w:rPr>
          <w:rFonts w:ascii="Century Gothic" w:hAnsi="Century Gothic"/>
          <w:spacing w:val="-3"/>
          <w:sz w:val="22"/>
        </w:rPr>
        <w:t>Se presente un estado de excepción como guerra, invasión, conflicto armado, por el cual no se puedan salvaguardar las garantías individuales.</w:t>
      </w:r>
    </w:p>
    <w:p w14:paraId="56A33729" w14:textId="77777777" w:rsidR="005976A4" w:rsidRPr="007631ED" w:rsidRDefault="005976A4" w:rsidP="006E553F">
      <w:pPr>
        <w:spacing w:line="276" w:lineRule="auto"/>
        <w:ind w:left="720"/>
        <w:rPr>
          <w:rFonts w:ascii="Century Gothic" w:hAnsi="Century Gothic"/>
          <w:spacing w:val="-3"/>
          <w:sz w:val="22"/>
        </w:rPr>
      </w:pPr>
    </w:p>
    <w:p w14:paraId="4E8815FB" w14:textId="12329024" w:rsidR="005976A4" w:rsidRPr="007631ED" w:rsidRDefault="005976A4" w:rsidP="006E553F">
      <w:pPr>
        <w:spacing w:line="276" w:lineRule="auto"/>
        <w:rPr>
          <w:rFonts w:ascii="Century Gothic" w:hAnsi="Century Gothic"/>
          <w:spacing w:val="-3"/>
          <w:sz w:val="22"/>
        </w:rPr>
      </w:pPr>
      <w:r w:rsidRPr="007631ED">
        <w:rPr>
          <w:rFonts w:ascii="Century Gothic" w:hAnsi="Century Gothic"/>
          <w:spacing w:val="-3"/>
          <w:sz w:val="22"/>
        </w:rPr>
        <w:t>En cualquiera de los eventos anteriores, el Instituto</w:t>
      </w:r>
      <w:r w:rsidRPr="007631ED">
        <w:rPr>
          <w:rFonts w:ascii="Century Gothic" w:hAnsi="Century Gothic"/>
          <w:spacing w:val="-3"/>
          <w:sz w:val="22"/>
          <w:lang w:val="es-MX"/>
        </w:rPr>
        <w:t xml:space="preserve">, </w:t>
      </w:r>
      <w:r w:rsidRPr="007631ED">
        <w:rPr>
          <w:rFonts w:ascii="Century Gothic" w:hAnsi="Century Gothic"/>
          <w:spacing w:val="-3"/>
          <w:sz w:val="22"/>
          <w:lang w:val="es-ES_tradnl"/>
        </w:rPr>
        <w:t xml:space="preserve">llevará a cabo el análisis correspondiente y en caso de ser procedente autorizará la terminación anticipada del presente </w:t>
      </w:r>
      <w:r w:rsidR="00744593" w:rsidRPr="00417BE8">
        <w:rPr>
          <w:rFonts w:ascii="Century Gothic" w:hAnsi="Century Gothic" w:cs="Arial"/>
          <w:spacing w:val="-3"/>
          <w:sz w:val="22"/>
          <w:szCs w:val="22"/>
          <w:lang w:val="es-ES_tradnl"/>
        </w:rPr>
        <w:t>CONVENIO</w:t>
      </w:r>
      <w:r w:rsidRPr="007631ED">
        <w:rPr>
          <w:rFonts w:ascii="Century Gothic" w:hAnsi="Century Gothic"/>
          <w:spacing w:val="-3"/>
          <w:sz w:val="22"/>
          <w:lang w:val="es-ES_tradnl"/>
        </w:rPr>
        <w:t>, debiendo</w:t>
      </w:r>
      <w:r w:rsidRPr="007631ED">
        <w:rPr>
          <w:rFonts w:ascii="Century Gothic" w:hAnsi="Century Gothic"/>
          <w:spacing w:val="-3"/>
          <w:sz w:val="22"/>
          <w:lang w:val="es-MX"/>
        </w:rPr>
        <w:t xml:space="preserve"> adoptarse las medidas pertinentes para la protección de los intereses del público en general</w:t>
      </w:r>
      <w:r w:rsidR="00B35299" w:rsidRPr="007631ED">
        <w:rPr>
          <w:rFonts w:ascii="Century Gothic" w:hAnsi="Century Gothic"/>
          <w:spacing w:val="-3"/>
          <w:sz w:val="22"/>
          <w:lang w:val="es-MX"/>
        </w:rPr>
        <w:t>, a fin de que</w:t>
      </w:r>
      <w:r w:rsidRPr="007631ED">
        <w:rPr>
          <w:rFonts w:ascii="Century Gothic" w:hAnsi="Century Gothic"/>
          <w:spacing w:val="-3"/>
          <w:sz w:val="22"/>
          <w:lang w:val="es-MX"/>
        </w:rPr>
        <w:t xml:space="preserve"> queden debidamente garantizados</w:t>
      </w:r>
      <w:r w:rsidRPr="007631ED">
        <w:rPr>
          <w:rFonts w:ascii="Century Gothic" w:hAnsi="Century Gothic"/>
          <w:spacing w:val="-3"/>
          <w:sz w:val="22"/>
        </w:rPr>
        <w:t>.</w:t>
      </w:r>
    </w:p>
    <w:p w14:paraId="55C02236" w14:textId="77777777" w:rsidR="00044AF5" w:rsidRPr="007631ED" w:rsidRDefault="00044AF5" w:rsidP="006E553F">
      <w:pPr>
        <w:spacing w:line="276" w:lineRule="auto"/>
        <w:rPr>
          <w:rFonts w:ascii="Century Gothic" w:hAnsi="Century Gothic"/>
          <w:spacing w:val="-3"/>
          <w:sz w:val="22"/>
        </w:rPr>
      </w:pPr>
    </w:p>
    <w:p w14:paraId="6B2EFF4B" w14:textId="633C89E5" w:rsidR="005976A4" w:rsidRPr="007631ED" w:rsidRDefault="005976A4" w:rsidP="006E553F">
      <w:pPr>
        <w:spacing w:line="276" w:lineRule="auto"/>
        <w:rPr>
          <w:rFonts w:ascii="Century Gothic" w:hAnsi="Century Gothic"/>
          <w:spacing w:val="-3"/>
          <w:sz w:val="22"/>
        </w:rPr>
      </w:pPr>
      <w:r w:rsidRPr="007631ED">
        <w:rPr>
          <w:rFonts w:ascii="Century Gothic" w:hAnsi="Century Gothic"/>
          <w:spacing w:val="-3"/>
          <w:sz w:val="22"/>
        </w:rPr>
        <w:t>En todo caso</w:t>
      </w:r>
      <w:r w:rsidR="00C7494A" w:rsidRPr="007631ED">
        <w:rPr>
          <w:rFonts w:ascii="Century Gothic" w:hAnsi="Century Gothic"/>
          <w:spacing w:val="-3"/>
          <w:sz w:val="22"/>
        </w:rPr>
        <w:t>,</w:t>
      </w:r>
      <w:r w:rsidRPr="007631ED">
        <w:rPr>
          <w:rFonts w:ascii="Century Gothic" w:hAnsi="Century Gothic"/>
          <w:spacing w:val="-3"/>
          <w:sz w:val="22"/>
        </w:rPr>
        <w:t xml:space="preserve"> para que la terminación anticipada solicitada por el </w:t>
      </w:r>
      <w:r w:rsidR="00D50CBB" w:rsidRPr="00417BE8">
        <w:rPr>
          <w:rFonts w:ascii="Century Gothic" w:hAnsi="Century Gothic" w:cs="Arial"/>
          <w:spacing w:val="-3"/>
          <w:sz w:val="22"/>
          <w:szCs w:val="22"/>
        </w:rPr>
        <w:t>[</w:t>
      </w:r>
      <w:r w:rsidR="00D50CBB" w:rsidRPr="007631ED">
        <w:rPr>
          <w:rFonts w:ascii="Century Gothic" w:hAnsi="Century Gothic"/>
          <w:spacing w:val="-3"/>
          <w:sz w:val="22"/>
        </w:rPr>
        <w:t>CONCESIONARIO</w:t>
      </w:r>
      <w:r w:rsidR="00D50CBB" w:rsidRPr="00417BE8">
        <w:rPr>
          <w:rFonts w:ascii="Century Gothic" w:hAnsi="Century Gothic" w:cs="Arial"/>
          <w:spacing w:val="-3"/>
          <w:sz w:val="22"/>
          <w:szCs w:val="22"/>
        </w:rPr>
        <w:t>][</w:t>
      </w:r>
      <w:r w:rsidR="00D50CBB" w:rsidRPr="007631ED">
        <w:rPr>
          <w:rFonts w:ascii="Century Gothic" w:hAnsi="Century Gothic"/>
          <w:spacing w:val="-3"/>
          <w:sz w:val="22"/>
        </w:rPr>
        <w:t>AUTORIZADO]</w:t>
      </w:r>
      <w:r w:rsidR="00C06DE9" w:rsidRPr="007631ED">
        <w:rPr>
          <w:rFonts w:ascii="Century Gothic" w:hAnsi="Century Gothic"/>
          <w:spacing w:val="-3"/>
          <w:sz w:val="22"/>
        </w:rPr>
        <w:t xml:space="preserve"> SOLICITANTE</w:t>
      </w:r>
      <w:r w:rsidRPr="007631ED">
        <w:rPr>
          <w:rFonts w:ascii="Century Gothic" w:hAnsi="Century Gothic"/>
          <w:spacing w:val="-3"/>
          <w:sz w:val="22"/>
        </w:rPr>
        <w:t xml:space="preserve"> sea procedente, éste deberá estar al corriente en sus obligaciones de pago derivadas de la prestación de los </w:t>
      </w:r>
      <w:r w:rsidR="00C7494A" w:rsidRPr="007631ED">
        <w:rPr>
          <w:rFonts w:ascii="Century Gothic" w:hAnsi="Century Gothic"/>
          <w:spacing w:val="-3"/>
          <w:sz w:val="22"/>
        </w:rPr>
        <w:t>s</w:t>
      </w:r>
      <w:r w:rsidRPr="007631ED">
        <w:rPr>
          <w:rFonts w:ascii="Century Gothic" w:hAnsi="Century Gothic"/>
          <w:spacing w:val="-3"/>
          <w:sz w:val="22"/>
        </w:rPr>
        <w:t xml:space="preserve">ervicios objeto del presente </w:t>
      </w:r>
      <w:r w:rsidR="00744593" w:rsidRPr="00417BE8">
        <w:rPr>
          <w:rFonts w:ascii="Century Gothic" w:hAnsi="Century Gothic" w:cs="Arial"/>
          <w:spacing w:val="-3"/>
          <w:sz w:val="22"/>
          <w:szCs w:val="22"/>
        </w:rPr>
        <w:t>CONVENIO</w:t>
      </w:r>
      <w:r w:rsidRPr="007631ED">
        <w:rPr>
          <w:rFonts w:ascii="Century Gothic" w:hAnsi="Century Gothic"/>
          <w:spacing w:val="-3"/>
          <w:sz w:val="22"/>
        </w:rPr>
        <w:t>.</w:t>
      </w:r>
    </w:p>
    <w:p w14:paraId="0504BFC9" w14:textId="77777777" w:rsidR="00EA1794" w:rsidRPr="007631ED" w:rsidRDefault="00EA1794" w:rsidP="006E553F">
      <w:pPr>
        <w:spacing w:line="276" w:lineRule="auto"/>
        <w:rPr>
          <w:rFonts w:ascii="Century Gothic" w:hAnsi="Century Gothic"/>
          <w:spacing w:val="-3"/>
          <w:sz w:val="22"/>
        </w:rPr>
      </w:pPr>
    </w:p>
    <w:p w14:paraId="223E25EA" w14:textId="77777777" w:rsidR="005976A4" w:rsidRPr="007631ED" w:rsidRDefault="005976A4" w:rsidP="006E553F">
      <w:pPr>
        <w:spacing w:line="276" w:lineRule="auto"/>
        <w:rPr>
          <w:rFonts w:ascii="Century Gothic" w:hAnsi="Century Gothic"/>
          <w:sz w:val="22"/>
          <w:lang w:val="es-MX"/>
        </w:rPr>
      </w:pPr>
      <w:r w:rsidRPr="007631ED">
        <w:rPr>
          <w:rFonts w:ascii="Century Gothic" w:hAnsi="Century Gothic"/>
          <w:b/>
          <w:sz w:val="22"/>
        </w:rPr>
        <w:t>12.3</w:t>
      </w:r>
      <w:r w:rsidRPr="007631ED">
        <w:rPr>
          <w:rFonts w:ascii="Century Gothic" w:hAnsi="Century Gothic"/>
          <w:b/>
          <w:sz w:val="22"/>
        </w:rPr>
        <w:tab/>
      </w:r>
      <w:r w:rsidRPr="007631ED">
        <w:rPr>
          <w:rFonts w:ascii="Century Gothic" w:hAnsi="Century Gothic"/>
          <w:sz w:val="22"/>
        </w:rPr>
        <w:t>Las obligaciones pendientes de cumplimiento por las Partes, quedarán subsistentes hasta su total cumplimiento.</w:t>
      </w:r>
    </w:p>
    <w:p w14:paraId="454135B5" w14:textId="77777777" w:rsidR="006B77B9" w:rsidRPr="007631ED" w:rsidRDefault="006B77B9" w:rsidP="006E553F">
      <w:pPr>
        <w:spacing w:line="276" w:lineRule="auto"/>
        <w:rPr>
          <w:rFonts w:ascii="Century Gothic" w:hAnsi="Century Gothic"/>
          <w:sz w:val="22"/>
          <w:lang w:val="es-MX"/>
        </w:rPr>
      </w:pPr>
    </w:p>
    <w:p w14:paraId="71B64754" w14:textId="77777777" w:rsidR="005976A4" w:rsidRPr="007631ED" w:rsidRDefault="005976A4" w:rsidP="006E553F">
      <w:pPr>
        <w:pStyle w:val="Ttulo2"/>
        <w:keepNext w:val="0"/>
        <w:spacing w:line="276" w:lineRule="auto"/>
        <w:rPr>
          <w:rFonts w:ascii="Century Gothic" w:hAnsi="Century Gothic"/>
          <w:spacing w:val="-3"/>
        </w:rPr>
      </w:pPr>
      <w:r w:rsidRPr="007631ED">
        <w:rPr>
          <w:rFonts w:ascii="Century Gothic" w:hAnsi="Century Gothic"/>
          <w:spacing w:val="-3"/>
        </w:rPr>
        <w:t>D</w:t>
      </w:r>
      <w:r w:rsidR="006E553F" w:rsidRPr="007631ED">
        <w:rPr>
          <w:rFonts w:ascii="Century Gothic" w:hAnsi="Century Gothic"/>
          <w:spacing w:val="-3"/>
        </w:rPr>
        <w:t>écima Tercera.</w:t>
      </w:r>
      <w:r w:rsidRPr="007631ED">
        <w:rPr>
          <w:rFonts w:ascii="Century Gothic" w:hAnsi="Century Gothic"/>
          <w:spacing w:val="-3"/>
        </w:rPr>
        <w:t xml:space="preserve"> RESCISIÓN DEL CONVENIO</w:t>
      </w:r>
    </w:p>
    <w:p w14:paraId="115517A2" w14:textId="3D894068" w:rsidR="005976A4" w:rsidRPr="007631ED" w:rsidRDefault="005976A4" w:rsidP="006E553F">
      <w:pPr>
        <w:spacing w:line="276" w:lineRule="auto"/>
        <w:rPr>
          <w:rFonts w:ascii="Century Gothic" w:hAnsi="Century Gothic"/>
          <w:spacing w:val="-3"/>
          <w:sz w:val="22"/>
        </w:rPr>
      </w:pPr>
      <w:r w:rsidRPr="007631ED">
        <w:rPr>
          <w:rFonts w:ascii="Century Gothic" w:hAnsi="Century Gothic"/>
          <w:spacing w:val="-3"/>
          <w:sz w:val="22"/>
        </w:rPr>
        <w:t>Si cualquiera de los eventos (“</w:t>
      </w:r>
      <w:r w:rsidRPr="007631ED">
        <w:rPr>
          <w:rFonts w:ascii="Century Gothic" w:hAnsi="Century Gothic"/>
          <w:b/>
          <w:spacing w:val="-3"/>
          <w:sz w:val="22"/>
          <w:u w:val="single"/>
        </w:rPr>
        <w:t>Causas de Rescisión</w:t>
      </w:r>
      <w:r w:rsidRPr="007631ED">
        <w:rPr>
          <w:rFonts w:ascii="Century Gothic" w:hAnsi="Century Gothic"/>
          <w:spacing w:val="-3"/>
          <w:sz w:val="22"/>
        </w:rPr>
        <w:t xml:space="preserve">”) descritos a continuación ocurriese, la </w:t>
      </w:r>
      <w:r w:rsidR="000811DB" w:rsidRPr="00417BE8">
        <w:rPr>
          <w:rFonts w:ascii="Century Gothic" w:hAnsi="Century Gothic" w:cs="Arial"/>
          <w:spacing w:val="-3"/>
          <w:sz w:val="22"/>
          <w:szCs w:val="22"/>
        </w:rPr>
        <w:t>Parte</w:t>
      </w:r>
      <w:r w:rsidRPr="007631ED">
        <w:rPr>
          <w:rFonts w:ascii="Century Gothic" w:hAnsi="Century Gothic"/>
          <w:spacing w:val="-3"/>
          <w:sz w:val="22"/>
        </w:rPr>
        <w:t xml:space="preserve"> afectada, independientemente de los remedios o cual</w:t>
      </w:r>
      <w:r w:rsidR="00C7494A" w:rsidRPr="007631ED">
        <w:rPr>
          <w:rFonts w:ascii="Century Gothic" w:hAnsi="Century Gothic"/>
          <w:spacing w:val="-3"/>
          <w:sz w:val="22"/>
        </w:rPr>
        <w:t>es</w:t>
      </w:r>
      <w:r w:rsidRPr="007631ED">
        <w:rPr>
          <w:rFonts w:ascii="Century Gothic" w:hAnsi="Century Gothic"/>
          <w:spacing w:val="-3"/>
          <w:sz w:val="22"/>
        </w:rPr>
        <w:t>quiera acciones previst</w:t>
      </w:r>
      <w:r w:rsidR="00C7494A" w:rsidRPr="007631ED">
        <w:rPr>
          <w:rFonts w:ascii="Century Gothic" w:hAnsi="Century Gothic"/>
          <w:spacing w:val="-3"/>
          <w:sz w:val="22"/>
        </w:rPr>
        <w:t>a</w:t>
      </w:r>
      <w:r w:rsidRPr="007631ED">
        <w:rPr>
          <w:rFonts w:ascii="Century Gothic" w:hAnsi="Century Gothic"/>
          <w:spacing w:val="-3"/>
          <w:sz w:val="22"/>
        </w:rPr>
        <w:t xml:space="preserve">s por la ley, podrá rescindir este </w:t>
      </w:r>
      <w:r w:rsidR="00744593" w:rsidRPr="00417BE8">
        <w:rPr>
          <w:rFonts w:ascii="Century Gothic" w:hAnsi="Century Gothic" w:cs="Arial"/>
          <w:spacing w:val="-3"/>
          <w:sz w:val="22"/>
          <w:szCs w:val="22"/>
        </w:rPr>
        <w:t>CONVENIO</w:t>
      </w:r>
      <w:r w:rsidR="00744593" w:rsidRPr="007631ED">
        <w:rPr>
          <w:rFonts w:ascii="Century Gothic" w:hAnsi="Century Gothic"/>
          <w:spacing w:val="-3"/>
          <w:sz w:val="22"/>
        </w:rPr>
        <w:t xml:space="preserve"> </w:t>
      </w:r>
      <w:r w:rsidRPr="007631ED">
        <w:rPr>
          <w:rFonts w:ascii="Century Gothic" w:hAnsi="Century Gothic"/>
          <w:spacing w:val="-3"/>
          <w:sz w:val="22"/>
        </w:rPr>
        <w:t xml:space="preserve">sin necesidad de resolución judicial o administrativa alguna y sin responsabilidad frente a la otra </w:t>
      </w:r>
      <w:r w:rsidR="000811DB" w:rsidRPr="00417BE8">
        <w:rPr>
          <w:rFonts w:ascii="Century Gothic" w:hAnsi="Century Gothic" w:cs="Arial"/>
          <w:spacing w:val="-3"/>
          <w:sz w:val="22"/>
          <w:szCs w:val="22"/>
        </w:rPr>
        <w:t>Parte</w:t>
      </w:r>
      <w:r w:rsidRPr="007631ED">
        <w:rPr>
          <w:rFonts w:ascii="Century Gothic" w:hAnsi="Century Gothic"/>
          <w:spacing w:val="-3"/>
          <w:sz w:val="22"/>
        </w:rPr>
        <w:t xml:space="preserve">, para lo cual deberá dar aviso al Instituto a efecto de que éste lleve a cabo el análisis correspondiente y en caso de ser procedente se pronuncie al respecto. Con la notificación que se realice al Instituto, se deberá adjuntar la información que </w:t>
      </w:r>
      <w:r w:rsidR="00C7494A" w:rsidRPr="007631ED">
        <w:rPr>
          <w:rFonts w:ascii="Century Gothic" w:hAnsi="Century Gothic"/>
          <w:spacing w:val="-3"/>
          <w:sz w:val="22"/>
        </w:rPr>
        <w:t xml:space="preserve">acredita </w:t>
      </w:r>
      <w:r w:rsidRPr="007631ED">
        <w:rPr>
          <w:rFonts w:ascii="Century Gothic" w:hAnsi="Century Gothic"/>
          <w:spacing w:val="-3"/>
          <w:sz w:val="22"/>
        </w:rPr>
        <w:t xml:space="preserve">el </w:t>
      </w:r>
      <w:r w:rsidR="00C7494A" w:rsidRPr="007631ED">
        <w:rPr>
          <w:rFonts w:ascii="Century Gothic" w:hAnsi="Century Gothic"/>
          <w:spacing w:val="-3"/>
          <w:sz w:val="22"/>
        </w:rPr>
        <w:t xml:space="preserve">aludido </w:t>
      </w:r>
      <w:r w:rsidRPr="007631ED">
        <w:rPr>
          <w:rFonts w:ascii="Century Gothic" w:hAnsi="Century Gothic"/>
          <w:spacing w:val="-3"/>
          <w:sz w:val="22"/>
        </w:rPr>
        <w:t xml:space="preserve">incumplimiento. Para efectos de la presente cláusula, la </w:t>
      </w:r>
      <w:r w:rsidR="000811DB" w:rsidRPr="00417BE8">
        <w:rPr>
          <w:rFonts w:ascii="Century Gothic" w:hAnsi="Century Gothic" w:cs="Arial"/>
          <w:spacing w:val="-3"/>
          <w:sz w:val="22"/>
          <w:szCs w:val="22"/>
        </w:rPr>
        <w:t>Parte</w:t>
      </w:r>
      <w:r w:rsidRPr="007631ED">
        <w:rPr>
          <w:rFonts w:ascii="Century Gothic" w:hAnsi="Century Gothic"/>
          <w:spacing w:val="-3"/>
          <w:sz w:val="22"/>
        </w:rPr>
        <w:t xml:space="preserve"> afectada deberá notificar por escrito</w:t>
      </w:r>
      <w:r w:rsidR="00C7494A" w:rsidRPr="007631ED">
        <w:rPr>
          <w:rFonts w:ascii="Century Gothic" w:hAnsi="Century Gothic"/>
          <w:spacing w:val="-3"/>
          <w:sz w:val="22"/>
        </w:rPr>
        <w:t>,</w:t>
      </w:r>
      <w:r w:rsidRPr="007631ED">
        <w:rPr>
          <w:rFonts w:ascii="Century Gothic" w:hAnsi="Century Gothic"/>
          <w:spacing w:val="-3"/>
          <w:sz w:val="22"/>
        </w:rPr>
        <w:t xml:space="preserve"> con 30 (treinta) días naturales de anticipación</w:t>
      </w:r>
      <w:r w:rsidR="00C7494A" w:rsidRPr="007631ED">
        <w:rPr>
          <w:rFonts w:ascii="Century Gothic" w:hAnsi="Century Gothic"/>
          <w:spacing w:val="-3"/>
          <w:sz w:val="22"/>
        </w:rPr>
        <w:t>,</w:t>
      </w:r>
      <w:r w:rsidRPr="007631ED">
        <w:rPr>
          <w:rFonts w:ascii="Century Gothic" w:hAnsi="Century Gothic"/>
          <w:spacing w:val="-3"/>
          <w:sz w:val="22"/>
        </w:rPr>
        <w:t xml:space="preserve"> a la </w:t>
      </w:r>
      <w:r w:rsidR="000811DB" w:rsidRPr="00417BE8">
        <w:rPr>
          <w:rFonts w:ascii="Century Gothic" w:hAnsi="Century Gothic" w:cs="Arial"/>
          <w:spacing w:val="-3"/>
          <w:sz w:val="22"/>
          <w:szCs w:val="22"/>
        </w:rPr>
        <w:t>Parte</w:t>
      </w:r>
      <w:r w:rsidRPr="007631ED">
        <w:rPr>
          <w:rFonts w:ascii="Century Gothic" w:hAnsi="Century Gothic"/>
          <w:spacing w:val="-3"/>
          <w:sz w:val="22"/>
        </w:rPr>
        <w:t xml:space="preserve"> </w:t>
      </w:r>
      <w:r w:rsidRPr="007631ED">
        <w:rPr>
          <w:rFonts w:ascii="Century Gothic" w:hAnsi="Century Gothic"/>
          <w:spacing w:val="-3"/>
          <w:sz w:val="22"/>
        </w:rPr>
        <w:lastRenderedPageBreak/>
        <w:t>incumplida, con copia para el Instituto.</w:t>
      </w:r>
    </w:p>
    <w:p w14:paraId="0878631E" w14:textId="77777777" w:rsidR="00A60DCD" w:rsidRPr="007631ED" w:rsidRDefault="00A60DCD" w:rsidP="006E553F">
      <w:pPr>
        <w:spacing w:line="276" w:lineRule="auto"/>
        <w:rPr>
          <w:rFonts w:ascii="Century Gothic" w:hAnsi="Century Gothic"/>
          <w:spacing w:val="-3"/>
          <w:sz w:val="22"/>
        </w:rPr>
      </w:pPr>
    </w:p>
    <w:p w14:paraId="0D7F3165" w14:textId="77777777" w:rsidR="005976A4" w:rsidRPr="007631ED" w:rsidRDefault="005976A4" w:rsidP="006E553F">
      <w:pPr>
        <w:spacing w:line="276" w:lineRule="auto"/>
        <w:rPr>
          <w:rFonts w:ascii="Century Gothic" w:hAnsi="Century Gothic"/>
          <w:spacing w:val="-3"/>
          <w:sz w:val="22"/>
        </w:rPr>
      </w:pPr>
      <w:r w:rsidRPr="007631ED">
        <w:rPr>
          <w:rFonts w:ascii="Century Gothic" w:hAnsi="Century Gothic"/>
          <w:spacing w:val="-3"/>
          <w:sz w:val="22"/>
        </w:rPr>
        <w:t>Las Causas de Rescisión son</w:t>
      </w:r>
      <w:r w:rsidR="00C7494A" w:rsidRPr="007631ED">
        <w:rPr>
          <w:rFonts w:ascii="Century Gothic" w:hAnsi="Century Gothic"/>
          <w:spacing w:val="-3"/>
          <w:sz w:val="22"/>
        </w:rPr>
        <w:t>, de manera enunciativa más no limitativa,</w:t>
      </w:r>
      <w:r w:rsidRPr="007631ED">
        <w:rPr>
          <w:rFonts w:ascii="Century Gothic" w:hAnsi="Century Gothic"/>
          <w:spacing w:val="-3"/>
          <w:sz w:val="22"/>
        </w:rPr>
        <w:t xml:space="preserve"> las siguientes:</w:t>
      </w:r>
    </w:p>
    <w:p w14:paraId="26462B8D" w14:textId="77777777" w:rsidR="005976A4" w:rsidRPr="007631ED" w:rsidRDefault="005976A4" w:rsidP="006E553F">
      <w:pPr>
        <w:pStyle w:val="Prrafodelista2"/>
        <w:numPr>
          <w:ilvl w:val="0"/>
          <w:numId w:val="10"/>
        </w:numPr>
        <w:spacing w:line="276" w:lineRule="auto"/>
        <w:rPr>
          <w:rFonts w:ascii="Century Gothic" w:hAnsi="Century Gothic"/>
          <w:b/>
          <w:spacing w:val="-3"/>
          <w:sz w:val="22"/>
        </w:rPr>
      </w:pPr>
      <w:r w:rsidRPr="007631ED">
        <w:rPr>
          <w:rFonts w:ascii="Century Gothic" w:hAnsi="Century Gothic"/>
          <w:b/>
          <w:spacing w:val="-3"/>
          <w:sz w:val="22"/>
        </w:rPr>
        <w:t>Incumplimiento del otorgamiento, entrega y efectividad de las garantías.</w:t>
      </w:r>
    </w:p>
    <w:p w14:paraId="7004BA8E" w14:textId="6DAC18C8" w:rsidR="005976A4" w:rsidRPr="007631ED" w:rsidRDefault="005976A4" w:rsidP="006E553F">
      <w:pPr>
        <w:spacing w:line="276" w:lineRule="auto"/>
        <w:rPr>
          <w:rFonts w:ascii="Century Gothic" w:hAnsi="Century Gothic"/>
          <w:spacing w:val="-3"/>
          <w:sz w:val="22"/>
        </w:rPr>
      </w:pPr>
      <w:r w:rsidRPr="007631ED">
        <w:rPr>
          <w:rFonts w:ascii="Century Gothic" w:hAnsi="Century Gothic"/>
          <w:spacing w:val="-3"/>
          <w:sz w:val="22"/>
        </w:rPr>
        <w:t xml:space="preserve">Si el </w:t>
      </w:r>
      <w:r w:rsidR="00D50CBB" w:rsidRPr="00417BE8">
        <w:rPr>
          <w:rFonts w:ascii="Century Gothic" w:hAnsi="Century Gothic" w:cs="Arial"/>
          <w:spacing w:val="-3"/>
          <w:sz w:val="22"/>
          <w:szCs w:val="22"/>
        </w:rPr>
        <w:t>[</w:t>
      </w:r>
      <w:r w:rsidR="00D50CBB" w:rsidRPr="007631ED">
        <w:rPr>
          <w:rFonts w:ascii="Century Gothic" w:hAnsi="Century Gothic"/>
          <w:spacing w:val="-3"/>
          <w:sz w:val="22"/>
        </w:rPr>
        <w:t>CONCESIONARIO</w:t>
      </w:r>
      <w:r w:rsidR="00D50CBB" w:rsidRPr="00417BE8">
        <w:rPr>
          <w:rFonts w:ascii="Century Gothic" w:hAnsi="Century Gothic" w:cs="Arial"/>
          <w:spacing w:val="-3"/>
          <w:sz w:val="22"/>
          <w:szCs w:val="22"/>
        </w:rPr>
        <w:t>][</w:t>
      </w:r>
      <w:r w:rsidR="00D50CBB" w:rsidRPr="007631ED">
        <w:rPr>
          <w:rFonts w:ascii="Century Gothic" w:hAnsi="Century Gothic"/>
          <w:spacing w:val="-3"/>
          <w:sz w:val="22"/>
        </w:rPr>
        <w:t>AUTORIZADO]</w:t>
      </w:r>
      <w:r w:rsidR="00C06DE9" w:rsidRPr="007631ED">
        <w:rPr>
          <w:rFonts w:ascii="Century Gothic" w:hAnsi="Century Gothic"/>
          <w:spacing w:val="-3"/>
          <w:sz w:val="22"/>
        </w:rPr>
        <w:t xml:space="preserve"> SOLICITANTE</w:t>
      </w:r>
      <w:r w:rsidRPr="007631ED">
        <w:rPr>
          <w:rFonts w:ascii="Century Gothic" w:hAnsi="Century Gothic"/>
          <w:spacing w:val="-3"/>
          <w:sz w:val="22"/>
        </w:rPr>
        <w:t xml:space="preserve"> no otorga y entrega a </w:t>
      </w:r>
      <w:r w:rsidR="00982ED8" w:rsidRPr="00417BE8">
        <w:rPr>
          <w:rFonts w:ascii="Century Gothic" w:hAnsi="Century Gothic" w:cs="Arial"/>
          <w:spacing w:val="-3"/>
          <w:sz w:val="22"/>
          <w:szCs w:val="22"/>
        </w:rPr>
        <w:t xml:space="preserve"> </w:t>
      </w:r>
      <w:r w:rsidR="00BB7958">
        <w:rPr>
          <w:rFonts w:ascii="Century Gothic" w:hAnsi="Century Gothic" w:cs="Arial"/>
          <w:spacing w:val="-3"/>
          <w:sz w:val="22"/>
          <w:szCs w:val="22"/>
        </w:rPr>
        <w:t>RED NOROESTE</w:t>
      </w:r>
      <w:r w:rsidRPr="007631ED">
        <w:rPr>
          <w:rFonts w:ascii="Century Gothic" w:hAnsi="Century Gothic"/>
          <w:spacing w:val="-3"/>
          <w:sz w:val="22"/>
        </w:rPr>
        <w:t xml:space="preserve"> las garantías conforme a los plazos y en los términos establecidos en el presente </w:t>
      </w:r>
      <w:r w:rsidR="00982ED8" w:rsidRPr="00417BE8">
        <w:rPr>
          <w:rFonts w:ascii="Century Gothic" w:hAnsi="Century Gothic" w:cs="Arial"/>
          <w:spacing w:val="-3"/>
          <w:sz w:val="22"/>
          <w:szCs w:val="22"/>
        </w:rPr>
        <w:t>CONVENIO</w:t>
      </w:r>
      <w:r w:rsidR="00982ED8" w:rsidRPr="007631ED">
        <w:rPr>
          <w:rFonts w:ascii="Century Gothic" w:hAnsi="Century Gothic"/>
          <w:spacing w:val="-3"/>
          <w:sz w:val="22"/>
        </w:rPr>
        <w:t xml:space="preserve"> </w:t>
      </w:r>
      <w:r w:rsidRPr="007631ED">
        <w:rPr>
          <w:rFonts w:ascii="Century Gothic" w:hAnsi="Century Gothic"/>
          <w:spacing w:val="-3"/>
          <w:sz w:val="22"/>
        </w:rPr>
        <w:t>o éstas dejasen por cualquier causa de cumplir con el objeto para el cual fueron constituidas y, por lo tanto, no pudiesen garantizar el cumplimiento de las obligaciones que del mismo derivan.</w:t>
      </w:r>
    </w:p>
    <w:p w14:paraId="0075BA06" w14:textId="77777777" w:rsidR="005976A4" w:rsidRPr="007631ED" w:rsidRDefault="005976A4" w:rsidP="006E553F">
      <w:pPr>
        <w:spacing w:line="276" w:lineRule="auto"/>
        <w:rPr>
          <w:rFonts w:ascii="Century Gothic" w:hAnsi="Century Gothic"/>
          <w:spacing w:val="-3"/>
          <w:sz w:val="22"/>
        </w:rPr>
      </w:pPr>
    </w:p>
    <w:p w14:paraId="3F6E22F7" w14:textId="77777777" w:rsidR="005976A4" w:rsidRPr="007631ED" w:rsidRDefault="005976A4" w:rsidP="006E553F">
      <w:pPr>
        <w:pStyle w:val="Prrafodelista2"/>
        <w:numPr>
          <w:ilvl w:val="0"/>
          <w:numId w:val="10"/>
        </w:numPr>
        <w:spacing w:line="276" w:lineRule="auto"/>
        <w:rPr>
          <w:rFonts w:ascii="Century Gothic" w:hAnsi="Century Gothic"/>
          <w:b/>
          <w:spacing w:val="-3"/>
          <w:sz w:val="22"/>
        </w:rPr>
      </w:pPr>
      <w:r w:rsidRPr="007631ED">
        <w:rPr>
          <w:rFonts w:ascii="Century Gothic" w:hAnsi="Century Gothic"/>
          <w:b/>
          <w:spacing w:val="-3"/>
          <w:sz w:val="22"/>
        </w:rPr>
        <w:t>Incumplimiento de obligaciones de pago.</w:t>
      </w:r>
    </w:p>
    <w:p w14:paraId="5BFFEBED" w14:textId="69203797" w:rsidR="005976A4" w:rsidRPr="007631ED" w:rsidRDefault="005976A4" w:rsidP="006E553F">
      <w:pPr>
        <w:spacing w:line="276" w:lineRule="auto"/>
        <w:rPr>
          <w:rFonts w:ascii="Century Gothic" w:hAnsi="Century Gothic"/>
          <w:spacing w:val="-3"/>
          <w:sz w:val="22"/>
        </w:rPr>
      </w:pPr>
      <w:r w:rsidRPr="007631ED">
        <w:rPr>
          <w:rFonts w:ascii="Century Gothic" w:hAnsi="Century Gothic"/>
          <w:spacing w:val="-3"/>
          <w:sz w:val="22"/>
        </w:rPr>
        <w:t xml:space="preserve">Si el </w:t>
      </w:r>
      <w:r w:rsidR="00D50CBB" w:rsidRPr="00417BE8">
        <w:rPr>
          <w:rFonts w:ascii="Century Gothic" w:hAnsi="Century Gothic" w:cs="Arial"/>
          <w:spacing w:val="-3"/>
          <w:sz w:val="22"/>
          <w:szCs w:val="22"/>
        </w:rPr>
        <w:t>[</w:t>
      </w:r>
      <w:r w:rsidR="00D50CBB" w:rsidRPr="007631ED">
        <w:rPr>
          <w:rFonts w:ascii="Century Gothic" w:hAnsi="Century Gothic"/>
          <w:spacing w:val="-3"/>
          <w:sz w:val="22"/>
        </w:rPr>
        <w:t>CONCESIONARIO</w:t>
      </w:r>
      <w:r w:rsidR="00D50CBB" w:rsidRPr="00417BE8">
        <w:rPr>
          <w:rFonts w:ascii="Century Gothic" w:hAnsi="Century Gothic" w:cs="Arial"/>
          <w:spacing w:val="-3"/>
          <w:sz w:val="22"/>
          <w:szCs w:val="22"/>
        </w:rPr>
        <w:t>][</w:t>
      </w:r>
      <w:r w:rsidR="00D50CBB" w:rsidRPr="007631ED">
        <w:rPr>
          <w:rFonts w:ascii="Century Gothic" w:hAnsi="Century Gothic"/>
          <w:spacing w:val="-3"/>
          <w:sz w:val="22"/>
        </w:rPr>
        <w:t>AUTORIZADO]</w:t>
      </w:r>
      <w:r w:rsidR="00C06DE9" w:rsidRPr="007631ED">
        <w:rPr>
          <w:rFonts w:ascii="Century Gothic" w:hAnsi="Century Gothic"/>
          <w:spacing w:val="-3"/>
          <w:sz w:val="22"/>
        </w:rPr>
        <w:t xml:space="preserve"> SOLICITANTE</w:t>
      </w:r>
      <w:r w:rsidRPr="007631ED">
        <w:rPr>
          <w:rFonts w:ascii="Century Gothic" w:hAnsi="Century Gothic"/>
          <w:spacing w:val="-3"/>
          <w:sz w:val="22"/>
        </w:rPr>
        <w:t xml:space="preserve"> incumple en el pago de las facturas o contraprestaciones adeudadas a </w:t>
      </w:r>
      <w:r w:rsidR="00BB7958">
        <w:rPr>
          <w:rFonts w:ascii="Century Gothic" w:hAnsi="Century Gothic" w:cs="Arial"/>
          <w:spacing w:val="-3"/>
          <w:sz w:val="22"/>
          <w:szCs w:val="22"/>
        </w:rPr>
        <w:t>RED NOROESTE</w:t>
      </w:r>
      <w:r w:rsidRPr="007631ED">
        <w:rPr>
          <w:rFonts w:ascii="Century Gothic" w:hAnsi="Century Gothic"/>
          <w:spacing w:val="-3"/>
          <w:sz w:val="22"/>
        </w:rPr>
        <w:t xml:space="preserve"> con motivo de los servicios prestados al amparo del presente </w:t>
      </w:r>
      <w:r w:rsidR="00982ED8" w:rsidRPr="00417BE8">
        <w:rPr>
          <w:rFonts w:ascii="Century Gothic" w:hAnsi="Century Gothic" w:cs="Arial"/>
          <w:spacing w:val="-3"/>
          <w:sz w:val="22"/>
          <w:szCs w:val="22"/>
        </w:rPr>
        <w:t>CONVENIO</w:t>
      </w:r>
      <w:r w:rsidRPr="007631ED">
        <w:rPr>
          <w:rFonts w:ascii="Century Gothic" w:hAnsi="Century Gothic"/>
          <w:spacing w:val="-3"/>
          <w:sz w:val="22"/>
        </w:rPr>
        <w:t>; con la salvedad de las facturas que se encuentren en un proceso conciliatorio.</w:t>
      </w:r>
    </w:p>
    <w:p w14:paraId="040ACABA" w14:textId="77777777" w:rsidR="005976A4" w:rsidRPr="007631ED" w:rsidRDefault="005976A4" w:rsidP="006E553F">
      <w:pPr>
        <w:spacing w:line="276" w:lineRule="auto"/>
        <w:rPr>
          <w:rFonts w:ascii="Century Gothic" w:hAnsi="Century Gothic"/>
          <w:spacing w:val="-3"/>
          <w:sz w:val="22"/>
        </w:rPr>
      </w:pPr>
    </w:p>
    <w:p w14:paraId="2D0FFD11" w14:textId="1C8D7FF8" w:rsidR="005976A4" w:rsidRPr="007631ED" w:rsidRDefault="005976A4" w:rsidP="006E553F">
      <w:pPr>
        <w:spacing w:line="276" w:lineRule="auto"/>
        <w:rPr>
          <w:rFonts w:ascii="Century Gothic" w:hAnsi="Century Gothic"/>
          <w:sz w:val="22"/>
        </w:rPr>
      </w:pPr>
      <w:r w:rsidRPr="007631ED">
        <w:rPr>
          <w:rFonts w:ascii="Century Gothic" w:hAnsi="Century Gothic"/>
          <w:spacing w:val="-3"/>
          <w:sz w:val="22"/>
        </w:rPr>
        <w:t xml:space="preserve">No obstante, no se considerará como incumplimiento </w:t>
      </w:r>
      <w:r w:rsidR="00C7494A" w:rsidRPr="007631ED">
        <w:rPr>
          <w:rFonts w:ascii="Century Gothic" w:hAnsi="Century Gothic"/>
          <w:spacing w:val="-3"/>
          <w:sz w:val="22"/>
        </w:rPr>
        <w:t xml:space="preserve">la falta </w:t>
      </w:r>
      <w:r w:rsidRPr="007631ED">
        <w:rPr>
          <w:rFonts w:ascii="Century Gothic" w:hAnsi="Century Gothic"/>
          <w:spacing w:val="-3"/>
          <w:sz w:val="22"/>
        </w:rPr>
        <w:t xml:space="preserve">de pago </w:t>
      </w:r>
      <w:r w:rsidR="00C7494A" w:rsidRPr="007631ED">
        <w:rPr>
          <w:rFonts w:ascii="Century Gothic" w:hAnsi="Century Gothic"/>
          <w:spacing w:val="-3"/>
          <w:sz w:val="22"/>
        </w:rPr>
        <w:t xml:space="preserve">de </w:t>
      </w:r>
      <w:r w:rsidRPr="007631ED">
        <w:rPr>
          <w:rFonts w:ascii="Century Gothic" w:hAnsi="Century Gothic"/>
          <w:spacing w:val="-3"/>
          <w:sz w:val="22"/>
        </w:rPr>
        <w:t>aquellas facturas que se encuentren pendientes de aclaración o en proceso de conciliación conforme a los términos y condiciones establecidas en el presente instrumento. Sin embargo, una vez resuelta la aclaración correspondiente</w:t>
      </w:r>
      <w:r w:rsidR="00C7494A" w:rsidRPr="007631ED">
        <w:rPr>
          <w:rFonts w:ascii="Century Gothic" w:hAnsi="Century Gothic"/>
          <w:spacing w:val="-3"/>
          <w:sz w:val="22"/>
        </w:rPr>
        <w:t>,</w:t>
      </w:r>
      <w:r w:rsidRPr="007631ED">
        <w:rPr>
          <w:rFonts w:ascii="Century Gothic" w:hAnsi="Century Gothic"/>
          <w:spacing w:val="-3"/>
          <w:sz w:val="22"/>
        </w:rPr>
        <w:t xml:space="preserve"> deberán ser liquidadas por el </w:t>
      </w:r>
      <w:r w:rsidR="00D50CBB" w:rsidRPr="00417BE8">
        <w:rPr>
          <w:rFonts w:ascii="Century Gothic" w:hAnsi="Century Gothic" w:cs="Arial"/>
          <w:spacing w:val="-3"/>
          <w:sz w:val="22"/>
          <w:szCs w:val="22"/>
        </w:rPr>
        <w:t>[</w:t>
      </w:r>
      <w:r w:rsidR="00D50CBB" w:rsidRPr="007631ED">
        <w:rPr>
          <w:rFonts w:ascii="Century Gothic" w:hAnsi="Century Gothic"/>
          <w:spacing w:val="-3"/>
          <w:sz w:val="22"/>
        </w:rPr>
        <w:t>CONCESIONARIO</w:t>
      </w:r>
      <w:r w:rsidR="00D50CBB" w:rsidRPr="00417BE8">
        <w:rPr>
          <w:rFonts w:ascii="Century Gothic" w:hAnsi="Century Gothic" w:cs="Arial"/>
          <w:spacing w:val="-3"/>
          <w:sz w:val="22"/>
          <w:szCs w:val="22"/>
        </w:rPr>
        <w:t>][</w:t>
      </w:r>
      <w:r w:rsidR="00D50CBB" w:rsidRPr="007631ED">
        <w:rPr>
          <w:rFonts w:ascii="Century Gothic" w:hAnsi="Century Gothic"/>
          <w:spacing w:val="-3"/>
          <w:sz w:val="22"/>
        </w:rPr>
        <w:t>AUTORIZADO]</w:t>
      </w:r>
      <w:r w:rsidR="00C06DE9" w:rsidRPr="007631ED">
        <w:rPr>
          <w:rFonts w:ascii="Century Gothic" w:hAnsi="Century Gothic"/>
          <w:spacing w:val="-3"/>
          <w:sz w:val="22"/>
        </w:rPr>
        <w:t xml:space="preserve"> SOLICITANTE</w:t>
      </w:r>
      <w:r w:rsidRPr="007631ED">
        <w:rPr>
          <w:rFonts w:ascii="Century Gothic" w:hAnsi="Century Gothic"/>
          <w:spacing w:val="-3"/>
          <w:sz w:val="22"/>
        </w:rPr>
        <w:t xml:space="preserve"> en caso de que la disputa haya sido resuelta en su contra, por lo que </w:t>
      </w:r>
      <w:r w:rsidR="00C7494A" w:rsidRPr="007631ED">
        <w:rPr>
          <w:rFonts w:ascii="Century Gothic" w:hAnsi="Century Gothic"/>
          <w:spacing w:val="-3"/>
          <w:sz w:val="22"/>
        </w:rPr>
        <w:t xml:space="preserve">de no proceder el </w:t>
      </w:r>
      <w:r w:rsidR="00D50CBB" w:rsidRPr="00417BE8">
        <w:rPr>
          <w:rFonts w:ascii="Century Gothic" w:hAnsi="Century Gothic" w:cs="Arial"/>
          <w:spacing w:val="-3"/>
          <w:sz w:val="22"/>
          <w:szCs w:val="22"/>
        </w:rPr>
        <w:t>[</w:t>
      </w:r>
      <w:r w:rsidR="00D50CBB" w:rsidRPr="007631ED">
        <w:rPr>
          <w:rFonts w:ascii="Century Gothic" w:hAnsi="Century Gothic"/>
          <w:spacing w:val="-3"/>
          <w:sz w:val="22"/>
        </w:rPr>
        <w:t>CONCESIONARIO</w:t>
      </w:r>
      <w:r w:rsidR="00D50CBB" w:rsidRPr="00417BE8">
        <w:rPr>
          <w:rFonts w:ascii="Century Gothic" w:hAnsi="Century Gothic" w:cs="Arial"/>
          <w:spacing w:val="-3"/>
          <w:sz w:val="22"/>
          <w:szCs w:val="22"/>
        </w:rPr>
        <w:t>][</w:t>
      </w:r>
      <w:r w:rsidR="00D50CBB" w:rsidRPr="007631ED">
        <w:rPr>
          <w:rFonts w:ascii="Century Gothic" w:hAnsi="Century Gothic"/>
          <w:spacing w:val="-3"/>
          <w:sz w:val="22"/>
        </w:rPr>
        <w:t>AUTORIZADO]</w:t>
      </w:r>
      <w:r w:rsidR="00C7494A" w:rsidRPr="007631ED">
        <w:rPr>
          <w:rFonts w:ascii="Century Gothic" w:hAnsi="Century Gothic"/>
          <w:spacing w:val="-3"/>
          <w:sz w:val="22"/>
        </w:rPr>
        <w:t xml:space="preserve"> SOLICITANTE al pago de</w:t>
      </w:r>
      <w:r w:rsidRPr="007631ED">
        <w:rPr>
          <w:rFonts w:ascii="Century Gothic" w:hAnsi="Century Gothic"/>
          <w:spacing w:val="-3"/>
          <w:sz w:val="22"/>
        </w:rPr>
        <w:t xml:space="preserve"> dichas facturas</w:t>
      </w:r>
      <w:r w:rsidR="00C7494A" w:rsidRPr="007631ED">
        <w:rPr>
          <w:rFonts w:ascii="Century Gothic" w:hAnsi="Century Gothic"/>
          <w:spacing w:val="-3"/>
          <w:sz w:val="22"/>
        </w:rPr>
        <w:t>, deberá observarse</w:t>
      </w:r>
      <w:r w:rsidRPr="007631ED">
        <w:rPr>
          <w:rFonts w:ascii="Century Gothic" w:hAnsi="Century Gothic"/>
          <w:spacing w:val="-3"/>
          <w:sz w:val="22"/>
        </w:rPr>
        <w:t xml:space="preserve"> lo </w:t>
      </w:r>
      <w:r w:rsidR="00C7494A" w:rsidRPr="007631ED">
        <w:rPr>
          <w:rFonts w:ascii="Century Gothic" w:hAnsi="Century Gothic"/>
          <w:spacing w:val="-3"/>
          <w:sz w:val="22"/>
        </w:rPr>
        <w:t>dispuesto</w:t>
      </w:r>
      <w:r w:rsidRPr="007631ED">
        <w:rPr>
          <w:rFonts w:ascii="Century Gothic" w:hAnsi="Century Gothic"/>
          <w:spacing w:val="-3"/>
          <w:sz w:val="22"/>
        </w:rPr>
        <w:t xml:space="preserve"> en </w:t>
      </w:r>
      <w:r w:rsidR="00C7494A" w:rsidRPr="007631ED">
        <w:rPr>
          <w:rFonts w:ascii="Century Gothic" w:hAnsi="Century Gothic"/>
          <w:spacing w:val="-3"/>
          <w:sz w:val="22"/>
        </w:rPr>
        <w:t>e</w:t>
      </w:r>
      <w:r w:rsidRPr="007631ED">
        <w:rPr>
          <w:rFonts w:ascii="Century Gothic" w:hAnsi="Century Gothic"/>
          <w:spacing w:val="-3"/>
          <w:sz w:val="22"/>
        </w:rPr>
        <w:t xml:space="preserve">l presente </w:t>
      </w:r>
      <w:r w:rsidR="00C7494A" w:rsidRPr="007631ED">
        <w:rPr>
          <w:rFonts w:ascii="Century Gothic" w:hAnsi="Century Gothic"/>
          <w:spacing w:val="-3"/>
          <w:sz w:val="22"/>
        </w:rPr>
        <w:t>inciso b)</w:t>
      </w:r>
      <w:r w:rsidRPr="007631ED">
        <w:rPr>
          <w:rFonts w:ascii="Century Gothic" w:hAnsi="Century Gothic"/>
          <w:spacing w:val="-3"/>
          <w:sz w:val="22"/>
        </w:rPr>
        <w:t>.</w:t>
      </w:r>
    </w:p>
    <w:p w14:paraId="596C3131" w14:textId="77777777" w:rsidR="00B35299" w:rsidRPr="007631ED" w:rsidRDefault="00B35299" w:rsidP="006E553F">
      <w:pPr>
        <w:spacing w:line="276" w:lineRule="auto"/>
        <w:rPr>
          <w:rFonts w:ascii="Century Gothic" w:hAnsi="Century Gothic"/>
          <w:sz w:val="22"/>
        </w:rPr>
      </w:pPr>
    </w:p>
    <w:p w14:paraId="26A81199" w14:textId="7B730E0E" w:rsidR="0056625D" w:rsidRPr="007631ED" w:rsidRDefault="0056625D" w:rsidP="006E553F">
      <w:pPr>
        <w:spacing w:line="276" w:lineRule="auto"/>
        <w:rPr>
          <w:rFonts w:ascii="Century Gothic" w:hAnsi="Century Gothic"/>
          <w:sz w:val="22"/>
        </w:rPr>
      </w:pPr>
      <w:r w:rsidRPr="007631ED">
        <w:rPr>
          <w:rFonts w:ascii="Century Gothic" w:hAnsi="Century Gothic"/>
          <w:sz w:val="22"/>
        </w:rPr>
        <w:t xml:space="preserve">Las contraprestaciones que quedaren pendientes al término del presente instrumento, deberán ser cubiertas por el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Pr="007631ED">
        <w:rPr>
          <w:rFonts w:ascii="Century Gothic" w:hAnsi="Century Gothic"/>
          <w:sz w:val="22"/>
        </w:rPr>
        <w:t xml:space="preserve"> SOLICITANTE a más tardar dentro de los 15</w:t>
      </w:r>
      <w:r w:rsidRPr="00417BE8">
        <w:rPr>
          <w:rFonts w:ascii="Century Gothic" w:hAnsi="Century Gothic" w:cs="Arial"/>
          <w:sz w:val="22"/>
          <w:szCs w:val="22"/>
        </w:rPr>
        <w:t xml:space="preserve"> </w:t>
      </w:r>
      <w:r w:rsidR="00210FAA" w:rsidRPr="00417BE8">
        <w:rPr>
          <w:rFonts w:ascii="Century Gothic" w:hAnsi="Century Gothic" w:cs="Arial"/>
          <w:sz w:val="22"/>
          <w:szCs w:val="22"/>
        </w:rPr>
        <w:t>(quince)</w:t>
      </w:r>
      <w:r w:rsidR="00210FAA" w:rsidRPr="007631ED">
        <w:rPr>
          <w:rFonts w:ascii="Century Gothic" w:hAnsi="Century Gothic"/>
          <w:sz w:val="22"/>
        </w:rPr>
        <w:t xml:space="preserve"> </w:t>
      </w:r>
      <w:r w:rsidRPr="007631ED">
        <w:rPr>
          <w:rFonts w:ascii="Century Gothic" w:hAnsi="Century Gothic"/>
          <w:sz w:val="22"/>
        </w:rPr>
        <w:t>días hábiles posteriores a la fecha en que surta efectos la rescisión.</w:t>
      </w:r>
    </w:p>
    <w:p w14:paraId="18B7EA89" w14:textId="77777777" w:rsidR="006E553F" w:rsidRPr="007631ED" w:rsidRDefault="006E553F" w:rsidP="006E553F">
      <w:pPr>
        <w:spacing w:line="276" w:lineRule="auto"/>
        <w:rPr>
          <w:rFonts w:ascii="Century Gothic" w:hAnsi="Century Gothic"/>
          <w:sz w:val="22"/>
        </w:rPr>
      </w:pPr>
    </w:p>
    <w:p w14:paraId="62AD35FA" w14:textId="77777777" w:rsidR="005976A4" w:rsidRPr="007631ED" w:rsidRDefault="005976A4" w:rsidP="00417BE8">
      <w:pPr>
        <w:pStyle w:val="Prrafodelista2"/>
        <w:numPr>
          <w:ilvl w:val="0"/>
          <w:numId w:val="10"/>
        </w:numPr>
        <w:spacing w:line="276" w:lineRule="auto"/>
        <w:rPr>
          <w:rFonts w:ascii="Century Gothic" w:hAnsi="Century Gothic"/>
          <w:sz w:val="22"/>
          <w:lang w:val="es-ES_tradnl"/>
        </w:rPr>
      </w:pPr>
      <w:r w:rsidRPr="007631ED">
        <w:rPr>
          <w:rFonts w:ascii="Century Gothic" w:hAnsi="Century Gothic"/>
          <w:b/>
          <w:sz w:val="22"/>
          <w:lang w:val="es-ES_tradnl"/>
        </w:rPr>
        <w:t>Conductas ilícitas</w:t>
      </w:r>
    </w:p>
    <w:p w14:paraId="5A6406F1" w14:textId="3F56C63E"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Si </w:t>
      </w:r>
      <w:r w:rsidR="00BB7958">
        <w:rPr>
          <w:rFonts w:ascii="Century Gothic" w:hAnsi="Century Gothic" w:cs="Arial"/>
          <w:sz w:val="22"/>
          <w:szCs w:val="22"/>
          <w:lang w:val="es-ES_tradnl"/>
        </w:rPr>
        <w:t>RED NOROESTE</w:t>
      </w:r>
      <w:r w:rsidRPr="007631ED">
        <w:rPr>
          <w:rFonts w:ascii="Century Gothic" w:hAnsi="Century Gothic"/>
          <w:sz w:val="22"/>
          <w:lang w:val="es-MX"/>
        </w:rPr>
        <w:t xml:space="preserve"> o el </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AUTORIZADO]</w:t>
      </w:r>
      <w:r w:rsidR="00C06DE9" w:rsidRPr="007631ED">
        <w:rPr>
          <w:rFonts w:ascii="Century Gothic" w:hAnsi="Century Gothic"/>
          <w:sz w:val="22"/>
          <w:lang w:val="es-MX"/>
        </w:rPr>
        <w:t xml:space="preserve"> SOLICITANTE</w:t>
      </w:r>
      <w:r w:rsidR="00C7494A" w:rsidRPr="007631ED">
        <w:rPr>
          <w:rFonts w:ascii="Century Gothic" w:hAnsi="Century Gothic"/>
          <w:sz w:val="22"/>
          <w:lang w:val="es-MX"/>
        </w:rPr>
        <w:t xml:space="preserve"> </w:t>
      </w:r>
      <w:r w:rsidRPr="007631ED">
        <w:rPr>
          <w:rFonts w:ascii="Century Gothic" w:hAnsi="Century Gothic"/>
          <w:sz w:val="22"/>
          <w:lang w:val="es-ES_tradnl"/>
        </w:rPr>
        <w:t xml:space="preserve">incurren en alguna conducta ilícita conforme a la ley o contraria al presente </w:t>
      </w:r>
      <w:r w:rsidR="00982ED8" w:rsidRPr="00417BE8">
        <w:rPr>
          <w:rFonts w:ascii="Century Gothic" w:hAnsi="Century Gothic" w:cs="Arial"/>
          <w:sz w:val="22"/>
          <w:szCs w:val="22"/>
          <w:lang w:val="es-ES_tradnl"/>
        </w:rPr>
        <w:t>CONVENIO</w:t>
      </w:r>
      <w:r w:rsidRPr="007631ED">
        <w:rPr>
          <w:rFonts w:ascii="Century Gothic" w:hAnsi="Century Gothic"/>
          <w:sz w:val="22"/>
          <w:lang w:val="es-ES_tradnl"/>
        </w:rPr>
        <w:t>.</w:t>
      </w:r>
    </w:p>
    <w:p w14:paraId="4A6B4229" w14:textId="77777777" w:rsidR="005976A4" w:rsidRPr="007631ED" w:rsidRDefault="005976A4" w:rsidP="006E553F">
      <w:pPr>
        <w:spacing w:line="276" w:lineRule="auto"/>
        <w:rPr>
          <w:rFonts w:ascii="Century Gothic" w:hAnsi="Century Gothic"/>
          <w:sz w:val="22"/>
          <w:lang w:val="es-ES_tradnl"/>
        </w:rPr>
      </w:pPr>
    </w:p>
    <w:p w14:paraId="0FD60D58" w14:textId="77777777" w:rsidR="00C7494A" w:rsidRPr="007631ED" w:rsidRDefault="00C7494A"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Lo anterior incluye el supuesto bajo el cual </w:t>
      </w:r>
      <w:r w:rsidR="00AA5EDD" w:rsidRPr="007631ED">
        <w:rPr>
          <w:rFonts w:ascii="Century Gothic" w:hAnsi="Century Gothic"/>
          <w:sz w:val="22"/>
          <w:lang w:val="es-ES_tradnl"/>
        </w:rPr>
        <w:t xml:space="preserve">se </w:t>
      </w:r>
      <w:r w:rsidR="00855E72" w:rsidRPr="007631ED">
        <w:rPr>
          <w:rFonts w:ascii="Century Gothic" w:hAnsi="Century Gothic"/>
          <w:sz w:val="22"/>
          <w:lang w:val="es-ES_tradnl"/>
        </w:rPr>
        <w:t>desagreguen</w:t>
      </w:r>
      <w:r w:rsidR="00AA5EDD" w:rsidRPr="007631ED">
        <w:rPr>
          <w:rFonts w:ascii="Century Gothic" w:hAnsi="Century Gothic"/>
          <w:sz w:val="22"/>
          <w:lang w:val="es-ES_tradnl"/>
        </w:rPr>
        <w:t xml:space="preserve"> </w:t>
      </w:r>
      <w:r w:rsidRPr="007631ED">
        <w:rPr>
          <w:rFonts w:ascii="Century Gothic" w:hAnsi="Century Gothic"/>
          <w:sz w:val="22"/>
          <w:lang w:val="es-ES_tradnl"/>
        </w:rPr>
        <w:t xml:space="preserve">clientes </w:t>
      </w:r>
      <w:r w:rsidR="0056625D" w:rsidRPr="007631ED">
        <w:rPr>
          <w:rFonts w:ascii="Century Gothic" w:hAnsi="Century Gothic"/>
          <w:sz w:val="22"/>
          <w:lang w:val="es-ES_tradnl"/>
        </w:rPr>
        <w:t xml:space="preserve">finales </w:t>
      </w:r>
      <w:r w:rsidR="00C707FA" w:rsidRPr="007631ED">
        <w:rPr>
          <w:rFonts w:ascii="Century Gothic" w:hAnsi="Century Gothic"/>
          <w:sz w:val="22"/>
          <w:lang w:val="es-ES_tradnl"/>
        </w:rPr>
        <w:t xml:space="preserve">mediante engaños o </w:t>
      </w:r>
      <w:r w:rsidRPr="007631ED">
        <w:rPr>
          <w:rFonts w:ascii="Century Gothic" w:hAnsi="Century Gothic"/>
          <w:sz w:val="22"/>
          <w:lang w:val="es-ES_tradnl"/>
        </w:rPr>
        <w:t xml:space="preserve">sin </w:t>
      </w:r>
      <w:r w:rsidR="0056625D" w:rsidRPr="007631ED">
        <w:rPr>
          <w:rFonts w:ascii="Century Gothic" w:hAnsi="Century Gothic"/>
          <w:sz w:val="22"/>
          <w:lang w:val="es-ES_tradnl"/>
        </w:rPr>
        <w:t xml:space="preserve">obtener </w:t>
      </w:r>
      <w:r w:rsidRPr="007631ED">
        <w:rPr>
          <w:rFonts w:ascii="Century Gothic" w:hAnsi="Century Gothic"/>
          <w:sz w:val="22"/>
          <w:lang w:val="es-ES_tradnl"/>
        </w:rPr>
        <w:t xml:space="preserve">su consentimiento </w:t>
      </w:r>
      <w:r w:rsidR="0056625D" w:rsidRPr="007631ED">
        <w:rPr>
          <w:rFonts w:ascii="Century Gothic" w:hAnsi="Century Gothic"/>
          <w:sz w:val="22"/>
          <w:lang w:val="es-ES_tradnl"/>
        </w:rPr>
        <w:t>previo</w:t>
      </w:r>
      <w:r w:rsidRPr="007631ED">
        <w:rPr>
          <w:rFonts w:ascii="Century Gothic" w:hAnsi="Century Gothic"/>
          <w:sz w:val="22"/>
          <w:lang w:val="es-ES_tradnl"/>
        </w:rPr>
        <w:t xml:space="preserve"> y </w:t>
      </w:r>
      <w:r w:rsidR="0056625D" w:rsidRPr="007631ED">
        <w:rPr>
          <w:rFonts w:ascii="Century Gothic" w:hAnsi="Century Gothic"/>
          <w:sz w:val="22"/>
          <w:lang w:val="es-ES_tradnl"/>
        </w:rPr>
        <w:t>de manera fehaciente</w:t>
      </w:r>
      <w:r w:rsidRPr="007631ED">
        <w:rPr>
          <w:rFonts w:ascii="Century Gothic" w:hAnsi="Century Gothic"/>
          <w:sz w:val="22"/>
          <w:lang w:val="es-ES_tradnl"/>
        </w:rPr>
        <w:t>.</w:t>
      </w:r>
    </w:p>
    <w:p w14:paraId="21CA9268" w14:textId="77777777" w:rsidR="00C7494A" w:rsidRPr="007631ED" w:rsidRDefault="00C7494A" w:rsidP="006E553F">
      <w:pPr>
        <w:spacing w:line="276" w:lineRule="auto"/>
        <w:rPr>
          <w:rFonts w:ascii="Century Gothic" w:hAnsi="Century Gothic"/>
          <w:sz w:val="22"/>
          <w:lang w:val="es-ES_tradnl"/>
        </w:rPr>
      </w:pPr>
    </w:p>
    <w:p w14:paraId="735F646A" w14:textId="77777777" w:rsidR="005976A4" w:rsidRPr="007631ED" w:rsidRDefault="005976A4" w:rsidP="006E553F">
      <w:pPr>
        <w:numPr>
          <w:ilvl w:val="0"/>
          <w:numId w:val="10"/>
        </w:numPr>
        <w:spacing w:line="276" w:lineRule="auto"/>
        <w:rPr>
          <w:rFonts w:ascii="Century Gothic" w:hAnsi="Century Gothic"/>
          <w:b/>
          <w:sz w:val="22"/>
          <w:lang w:val="es-ES_tradnl"/>
        </w:rPr>
      </w:pPr>
      <w:r w:rsidRPr="007631ED">
        <w:rPr>
          <w:rFonts w:ascii="Century Gothic" w:hAnsi="Century Gothic"/>
          <w:b/>
          <w:sz w:val="22"/>
          <w:lang w:val="es-ES_tradnl"/>
        </w:rPr>
        <w:t>Concurso Mercantil.</w:t>
      </w:r>
    </w:p>
    <w:p w14:paraId="595F5EBB" w14:textId="77777777"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lastRenderedPageBreak/>
        <w:t xml:space="preserve">En caso de que </w:t>
      </w:r>
      <w:r w:rsidRPr="007631ED">
        <w:rPr>
          <w:rFonts w:ascii="Century Gothic" w:hAnsi="Century Gothic"/>
          <w:b/>
          <w:sz w:val="22"/>
          <w:lang w:val="es-ES_tradnl"/>
        </w:rPr>
        <w:t>(a)</w:t>
      </w:r>
      <w:r w:rsidRPr="007631ED">
        <w:rPr>
          <w:rFonts w:ascii="Century Gothic" w:hAnsi="Century Gothic"/>
          <w:sz w:val="22"/>
          <w:lang w:val="es-ES_tradnl"/>
        </w:rPr>
        <w:t xml:space="preserve"> se afecten todos o parte sustancial de los bienes de cualquiera de las Partes y/o sus Filiales como consecuencia de un evento de caso fortuito o fuerza mayor, y/o </w:t>
      </w:r>
      <w:r w:rsidRPr="007631ED">
        <w:rPr>
          <w:rFonts w:ascii="Century Gothic" w:hAnsi="Century Gothic"/>
          <w:b/>
          <w:sz w:val="22"/>
          <w:lang w:val="es-ES_tradnl"/>
        </w:rPr>
        <w:t>(b)</w:t>
      </w:r>
      <w:r w:rsidRPr="007631ED">
        <w:rPr>
          <w:rFonts w:ascii="Century Gothic" w:hAnsi="Century Gothic"/>
          <w:sz w:val="22"/>
          <w:lang w:val="es-ES_tradnl"/>
        </w:rPr>
        <w:t xml:space="preserve"> se impida a cualquiera de ellas el cumplimiento de cualquiera de sus términos y condiciones, derivados de: </w:t>
      </w:r>
      <w:r w:rsidRPr="007631ED">
        <w:rPr>
          <w:rFonts w:ascii="Century Gothic" w:hAnsi="Century Gothic"/>
          <w:b/>
          <w:sz w:val="22"/>
          <w:lang w:val="es-ES_tradnl"/>
        </w:rPr>
        <w:t>(i)</w:t>
      </w:r>
      <w:r w:rsidRPr="007631ED">
        <w:rPr>
          <w:rFonts w:ascii="Century Gothic" w:hAnsi="Century Gothic"/>
          <w:sz w:val="22"/>
          <w:lang w:val="es-ES_tradnl"/>
        </w:rPr>
        <w:t xml:space="preserve"> acción o procedimiento de concurso mercantil, disolución, cesión general de sus bienes para beneficio de sus acreedores u otros de naturaleza análoga, y/o </w:t>
      </w:r>
      <w:r w:rsidRPr="007631ED">
        <w:rPr>
          <w:rFonts w:ascii="Century Gothic" w:hAnsi="Century Gothic"/>
          <w:b/>
          <w:sz w:val="22"/>
          <w:lang w:val="es-ES_tradnl"/>
        </w:rPr>
        <w:t>(ii)</w:t>
      </w:r>
      <w:r w:rsidRPr="007631ED">
        <w:rPr>
          <w:rFonts w:ascii="Century Gothic" w:hAnsi="Century Gothic"/>
          <w:sz w:val="22"/>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3AC20A32" w14:textId="77777777" w:rsidR="005976A4" w:rsidRPr="007631ED" w:rsidRDefault="005976A4" w:rsidP="006E553F">
      <w:pPr>
        <w:spacing w:line="276" w:lineRule="auto"/>
        <w:rPr>
          <w:rFonts w:ascii="Century Gothic" w:hAnsi="Century Gothic"/>
          <w:sz w:val="22"/>
          <w:lang w:val="es-ES_tradnl"/>
        </w:rPr>
      </w:pPr>
    </w:p>
    <w:p w14:paraId="410DE6F9" w14:textId="77777777" w:rsidR="005976A4" w:rsidRPr="007631ED" w:rsidRDefault="005976A4" w:rsidP="006E553F">
      <w:pPr>
        <w:numPr>
          <w:ilvl w:val="0"/>
          <w:numId w:val="10"/>
        </w:numPr>
        <w:spacing w:line="276" w:lineRule="auto"/>
        <w:rPr>
          <w:rFonts w:ascii="Century Gothic" w:hAnsi="Century Gothic"/>
          <w:b/>
          <w:sz w:val="22"/>
          <w:lang w:val="es-ES_tradnl"/>
        </w:rPr>
      </w:pPr>
      <w:r w:rsidRPr="007631ED">
        <w:rPr>
          <w:rFonts w:ascii="Century Gothic" w:hAnsi="Century Gothic"/>
          <w:b/>
          <w:sz w:val="22"/>
          <w:lang w:val="es-ES_tradnl"/>
        </w:rPr>
        <w:t>Uso distinto.</w:t>
      </w:r>
    </w:p>
    <w:p w14:paraId="5D42846E" w14:textId="42C454D3"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En caso de que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use los servicios objeto del presente </w:t>
      </w:r>
      <w:r w:rsidR="00982ED8" w:rsidRPr="00417BE8">
        <w:rPr>
          <w:rFonts w:ascii="Century Gothic" w:hAnsi="Century Gothic" w:cs="Arial"/>
          <w:sz w:val="22"/>
          <w:szCs w:val="22"/>
          <w:lang w:val="es-ES_tradnl"/>
        </w:rPr>
        <w:t>CONVENIO</w:t>
      </w:r>
      <w:r w:rsidR="00982ED8" w:rsidRPr="007631ED">
        <w:rPr>
          <w:rFonts w:ascii="Century Gothic" w:hAnsi="Century Gothic"/>
          <w:sz w:val="22"/>
          <w:lang w:val="es-ES_tradnl"/>
        </w:rPr>
        <w:t xml:space="preserve"> </w:t>
      </w:r>
      <w:r w:rsidRPr="007631ED">
        <w:rPr>
          <w:rFonts w:ascii="Century Gothic" w:hAnsi="Century Gothic"/>
          <w:sz w:val="22"/>
          <w:lang w:val="es-ES_tradnl"/>
        </w:rPr>
        <w:t>para un fin distinto</w:t>
      </w:r>
      <w:r w:rsidR="0056625D" w:rsidRPr="007631ED">
        <w:rPr>
          <w:rFonts w:ascii="Century Gothic" w:hAnsi="Century Gothic"/>
          <w:sz w:val="22"/>
          <w:lang w:val="es-ES_tradnl"/>
        </w:rPr>
        <w:t xml:space="preserve"> al convenido</w:t>
      </w:r>
      <w:r w:rsidRPr="007631ED">
        <w:rPr>
          <w:rFonts w:ascii="Century Gothic" w:hAnsi="Century Gothic"/>
          <w:sz w:val="22"/>
          <w:lang w:val="es-ES_tradnl"/>
        </w:rPr>
        <w:t>.</w:t>
      </w:r>
    </w:p>
    <w:p w14:paraId="5BDF521E" w14:textId="77777777" w:rsidR="005976A4" w:rsidRPr="007631ED" w:rsidRDefault="005976A4" w:rsidP="006E553F">
      <w:pPr>
        <w:spacing w:line="276" w:lineRule="auto"/>
        <w:rPr>
          <w:rFonts w:ascii="Century Gothic" w:hAnsi="Century Gothic"/>
          <w:sz w:val="22"/>
          <w:lang w:val="es-ES_tradnl"/>
        </w:rPr>
      </w:pPr>
    </w:p>
    <w:p w14:paraId="215E20CB" w14:textId="77777777" w:rsidR="005976A4" w:rsidRPr="007631ED" w:rsidRDefault="005976A4" w:rsidP="006E553F">
      <w:pPr>
        <w:numPr>
          <w:ilvl w:val="0"/>
          <w:numId w:val="10"/>
        </w:numPr>
        <w:spacing w:line="276" w:lineRule="auto"/>
        <w:rPr>
          <w:rFonts w:ascii="Century Gothic" w:hAnsi="Century Gothic"/>
          <w:b/>
          <w:sz w:val="22"/>
          <w:lang w:val="es-ES_tradnl"/>
        </w:rPr>
      </w:pPr>
      <w:r w:rsidRPr="007631ED">
        <w:rPr>
          <w:rFonts w:ascii="Century Gothic" w:hAnsi="Century Gothic"/>
          <w:b/>
          <w:sz w:val="22"/>
          <w:lang w:val="es-ES_tradnl"/>
        </w:rPr>
        <w:t>Información falsa.</w:t>
      </w:r>
    </w:p>
    <w:p w14:paraId="713F9B1C" w14:textId="00F703D7"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La entrega de información falsa antes y para la celebración del presente </w:t>
      </w:r>
      <w:r w:rsidR="00982ED8" w:rsidRPr="00417BE8">
        <w:rPr>
          <w:rFonts w:ascii="Century Gothic" w:hAnsi="Century Gothic" w:cs="Arial"/>
          <w:sz w:val="22"/>
          <w:szCs w:val="22"/>
          <w:lang w:val="es-ES_tradnl"/>
        </w:rPr>
        <w:t>CONVENIO</w:t>
      </w:r>
      <w:r w:rsidRPr="007631ED">
        <w:rPr>
          <w:rFonts w:ascii="Century Gothic" w:hAnsi="Century Gothic"/>
          <w:sz w:val="22"/>
          <w:lang w:val="es-ES_tradnl"/>
        </w:rPr>
        <w:t>, así como durante el cumplimiento de cualquiera de las obligaciones derivadas del mismo.</w:t>
      </w:r>
    </w:p>
    <w:p w14:paraId="302E6C05" w14:textId="77777777" w:rsidR="006E3F2F" w:rsidRPr="007631ED" w:rsidRDefault="006E3F2F" w:rsidP="006E553F">
      <w:pPr>
        <w:spacing w:line="276" w:lineRule="auto"/>
        <w:rPr>
          <w:rFonts w:ascii="Century Gothic" w:hAnsi="Century Gothic"/>
          <w:sz w:val="22"/>
          <w:lang w:val="es-ES_tradnl"/>
        </w:rPr>
      </w:pPr>
    </w:p>
    <w:p w14:paraId="7FF2D68D" w14:textId="77777777" w:rsidR="006E3F2F" w:rsidRPr="007631ED" w:rsidRDefault="006E3F2F" w:rsidP="006E553F">
      <w:pPr>
        <w:numPr>
          <w:ilvl w:val="0"/>
          <w:numId w:val="10"/>
        </w:numPr>
        <w:spacing w:line="276" w:lineRule="auto"/>
        <w:rPr>
          <w:rFonts w:ascii="Century Gothic" w:hAnsi="Century Gothic"/>
          <w:b/>
          <w:sz w:val="22"/>
        </w:rPr>
      </w:pPr>
      <w:r w:rsidRPr="007631ED">
        <w:rPr>
          <w:rFonts w:ascii="Century Gothic" w:hAnsi="Century Gothic"/>
          <w:b/>
          <w:sz w:val="22"/>
        </w:rPr>
        <w:t>Violación a las obligaciones de confidencialidad</w:t>
      </w:r>
    </w:p>
    <w:p w14:paraId="6EE04C9E" w14:textId="1F5AF2C6" w:rsidR="006E3F2F" w:rsidRPr="007631ED" w:rsidRDefault="006E3F2F" w:rsidP="006E553F">
      <w:pPr>
        <w:spacing w:line="276" w:lineRule="auto"/>
        <w:rPr>
          <w:rFonts w:ascii="Century Gothic" w:hAnsi="Century Gothic"/>
          <w:sz w:val="22"/>
        </w:rPr>
      </w:pPr>
      <w:r w:rsidRPr="007631ED">
        <w:rPr>
          <w:rFonts w:ascii="Century Gothic" w:hAnsi="Century Gothic"/>
          <w:sz w:val="22"/>
        </w:rPr>
        <w:t xml:space="preserve">En caso de que alguna de las Partes utilice indebidamente o divulgue la información proporcionada por su contraparte con el carácter de confidencial, sin perjuicio de cualesquiera acciones legales que tenga a su favor la </w:t>
      </w:r>
      <w:r w:rsidR="000811DB" w:rsidRPr="00417BE8">
        <w:rPr>
          <w:rFonts w:ascii="Century Gothic" w:hAnsi="Century Gothic" w:cs="Arial"/>
          <w:sz w:val="22"/>
          <w:szCs w:val="22"/>
        </w:rPr>
        <w:t>Parte</w:t>
      </w:r>
      <w:r w:rsidRPr="007631ED">
        <w:rPr>
          <w:rFonts w:ascii="Century Gothic" w:hAnsi="Century Gothic"/>
          <w:sz w:val="22"/>
        </w:rPr>
        <w:t xml:space="preserve"> afectada.</w:t>
      </w:r>
    </w:p>
    <w:p w14:paraId="2DE82A0F" w14:textId="77777777" w:rsidR="005976A4" w:rsidRPr="007631ED" w:rsidRDefault="005976A4" w:rsidP="006E553F">
      <w:pPr>
        <w:spacing w:line="276" w:lineRule="auto"/>
        <w:rPr>
          <w:rFonts w:ascii="Century Gothic" w:hAnsi="Century Gothic"/>
          <w:sz w:val="22"/>
        </w:rPr>
      </w:pPr>
    </w:p>
    <w:p w14:paraId="3EA24137" w14:textId="77777777" w:rsidR="005976A4" w:rsidRPr="007631ED" w:rsidRDefault="005976A4" w:rsidP="007631ED">
      <w:pPr>
        <w:spacing w:line="276" w:lineRule="auto"/>
        <w:rPr>
          <w:rFonts w:ascii="Century Gothic" w:hAnsi="Century Gothic"/>
          <w:b/>
          <w:sz w:val="22"/>
          <w:lang w:val="es-ES_tradnl"/>
        </w:rPr>
      </w:pPr>
      <w:r w:rsidRPr="007631ED">
        <w:rPr>
          <w:rFonts w:ascii="Century Gothic" w:hAnsi="Century Gothic"/>
          <w:b/>
          <w:sz w:val="22"/>
          <w:lang w:val="es-ES_tradnl"/>
        </w:rPr>
        <w:t>Periodo de Cura</w:t>
      </w:r>
    </w:p>
    <w:p w14:paraId="0731EA07" w14:textId="17535970"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Si una vez dada la notificación de rescisión la </w:t>
      </w:r>
      <w:r w:rsidR="000811DB" w:rsidRPr="00417BE8">
        <w:rPr>
          <w:rFonts w:ascii="Century Gothic" w:hAnsi="Century Gothic" w:cs="Arial"/>
          <w:sz w:val="22"/>
          <w:szCs w:val="22"/>
          <w:lang w:val="es-ES_tradnl"/>
        </w:rPr>
        <w:t>Parte</w:t>
      </w:r>
      <w:r w:rsidRPr="007631ED">
        <w:rPr>
          <w:rFonts w:ascii="Century Gothic" w:hAnsi="Century Gothic"/>
          <w:sz w:val="22"/>
          <w:lang w:val="es-ES_tradnl"/>
        </w:rPr>
        <w:t xml:space="preserve"> incumplida subsana la Causa de Rescisión dentro del término de 30 (treinta) días, la rescisión no surtirá efectos.</w:t>
      </w:r>
    </w:p>
    <w:p w14:paraId="20EBCD8F" w14:textId="77777777" w:rsidR="005976A4" w:rsidRPr="007631ED" w:rsidRDefault="005976A4" w:rsidP="006E553F">
      <w:pPr>
        <w:spacing w:line="276" w:lineRule="auto"/>
        <w:rPr>
          <w:rFonts w:ascii="Century Gothic" w:hAnsi="Century Gothic"/>
          <w:sz w:val="22"/>
          <w:lang w:val="es-ES_tradnl"/>
        </w:rPr>
      </w:pPr>
    </w:p>
    <w:p w14:paraId="1139B793" w14:textId="318516E5"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Esta disposición no será aplicable en el caso de los supuestos señalados en los incisos c), d</w:t>
      </w:r>
      <w:r w:rsidRPr="00417BE8">
        <w:rPr>
          <w:rFonts w:ascii="Century Gothic" w:hAnsi="Century Gothic" w:cs="Arial"/>
          <w:sz w:val="22"/>
          <w:szCs w:val="22"/>
          <w:lang w:val="es-ES_tradnl"/>
        </w:rPr>
        <w:t>)</w:t>
      </w:r>
      <w:r w:rsidR="00982ED8" w:rsidRPr="00417BE8">
        <w:rPr>
          <w:rFonts w:ascii="Century Gothic" w:hAnsi="Century Gothic" w:cs="Arial"/>
          <w:sz w:val="22"/>
          <w:szCs w:val="22"/>
          <w:lang w:val="es-ES_tradnl"/>
        </w:rPr>
        <w:t>,</w:t>
      </w:r>
      <w:r w:rsidRPr="00417BE8">
        <w:rPr>
          <w:rFonts w:ascii="Century Gothic" w:hAnsi="Century Gothic" w:cs="Arial"/>
          <w:sz w:val="22"/>
          <w:szCs w:val="22"/>
          <w:lang w:val="es-ES_tradnl"/>
        </w:rPr>
        <w:t xml:space="preserve"> f</w:t>
      </w:r>
      <w:r w:rsidRPr="007631ED">
        <w:rPr>
          <w:rFonts w:ascii="Century Gothic" w:hAnsi="Century Gothic"/>
          <w:sz w:val="22"/>
          <w:lang w:val="es-ES_tradnl"/>
        </w:rPr>
        <w:t>)</w:t>
      </w:r>
      <w:r w:rsidR="00982ED8" w:rsidRPr="007631ED">
        <w:rPr>
          <w:rFonts w:ascii="Century Gothic" w:hAnsi="Century Gothic"/>
          <w:sz w:val="22"/>
          <w:lang w:val="es-ES_tradnl"/>
        </w:rPr>
        <w:t xml:space="preserve"> y </w:t>
      </w:r>
      <w:r w:rsidR="00982ED8" w:rsidRPr="00417BE8">
        <w:rPr>
          <w:rFonts w:ascii="Century Gothic" w:hAnsi="Century Gothic" w:cs="Arial"/>
          <w:sz w:val="22"/>
          <w:szCs w:val="22"/>
          <w:lang w:val="es-ES_tradnl"/>
        </w:rPr>
        <w:t>g</w:t>
      </w:r>
      <w:r w:rsidR="00982ED8" w:rsidRPr="007631ED">
        <w:rPr>
          <w:rFonts w:ascii="Century Gothic" w:hAnsi="Century Gothic"/>
          <w:sz w:val="22"/>
          <w:lang w:val="es-ES_tradnl"/>
        </w:rPr>
        <w:t>)</w:t>
      </w:r>
      <w:r w:rsidRPr="007631ED">
        <w:rPr>
          <w:rFonts w:ascii="Century Gothic" w:hAnsi="Century Gothic"/>
          <w:sz w:val="22"/>
          <w:lang w:val="es-ES_tradnl"/>
        </w:rPr>
        <w:t xml:space="preserve"> de la presente Cláusula, conviniendo</w:t>
      </w:r>
      <w:r w:rsidR="00DF0195" w:rsidRPr="007631ED">
        <w:rPr>
          <w:rFonts w:ascii="Century Gothic" w:hAnsi="Century Gothic"/>
          <w:sz w:val="22"/>
          <w:lang w:val="es-ES_tradnl"/>
        </w:rPr>
        <w:t xml:space="preserve"> </w:t>
      </w:r>
      <w:r w:rsidR="00BB7958">
        <w:rPr>
          <w:rFonts w:ascii="Century Gothic" w:hAnsi="Century Gothic" w:cs="Arial"/>
          <w:sz w:val="22"/>
          <w:szCs w:val="22"/>
          <w:lang w:val="es-ES_tradnl"/>
        </w:rPr>
        <w:t>RED NOROESTE</w:t>
      </w:r>
      <w:r w:rsidRPr="00417BE8">
        <w:rPr>
          <w:rFonts w:ascii="Century Gothic" w:hAnsi="Century Gothic" w:cs="Arial"/>
          <w:sz w:val="22"/>
          <w:szCs w:val="22"/>
          <w:lang w:val="es-MX"/>
        </w:rPr>
        <w:t>y</w:t>
      </w:r>
      <w:r w:rsidRPr="007631ED">
        <w:rPr>
          <w:rFonts w:ascii="Century Gothic" w:hAnsi="Century Gothic"/>
          <w:sz w:val="22"/>
          <w:lang w:val="es-MX"/>
        </w:rPr>
        <w:t xml:space="preserve"> el </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AUTORIZADO]</w:t>
      </w:r>
      <w:r w:rsidR="00C06DE9" w:rsidRPr="007631ED">
        <w:rPr>
          <w:rFonts w:ascii="Century Gothic" w:hAnsi="Century Gothic"/>
          <w:sz w:val="22"/>
          <w:lang w:val="es-MX"/>
        </w:rPr>
        <w:t xml:space="preserve"> SOLICITANTE</w:t>
      </w:r>
      <w:r w:rsidRPr="007631ED">
        <w:rPr>
          <w:rFonts w:ascii="Century Gothic" w:hAnsi="Century Gothic"/>
          <w:sz w:val="22"/>
          <w:lang w:val="es-MX"/>
        </w:rPr>
        <w:t xml:space="preserve"> </w:t>
      </w:r>
      <w:r w:rsidRPr="007631ED">
        <w:rPr>
          <w:rFonts w:ascii="Century Gothic" w:hAnsi="Century Gothic"/>
          <w:sz w:val="22"/>
          <w:lang w:val="es-ES_tradnl"/>
        </w:rPr>
        <w:t>que en dichos supuestos bastará la notificación de rescisión dada en términos del primer párrafo de esta Cláusula y que transcurra el término señalado en dicho párrafo, para que la rescisión surta plenos efectos legales, sin necesidad de declaración judicial previa.</w:t>
      </w:r>
    </w:p>
    <w:p w14:paraId="6E4446F6" w14:textId="77777777" w:rsidR="006B77B9" w:rsidRPr="007631ED" w:rsidRDefault="006B77B9" w:rsidP="006E553F">
      <w:pPr>
        <w:spacing w:line="276" w:lineRule="auto"/>
        <w:rPr>
          <w:rFonts w:ascii="Century Gothic" w:hAnsi="Century Gothic"/>
          <w:sz w:val="22"/>
          <w:lang w:val="es-ES_tradnl"/>
        </w:rPr>
      </w:pPr>
    </w:p>
    <w:p w14:paraId="4C632CEC" w14:textId="77777777" w:rsidR="005976A4" w:rsidRPr="007631ED" w:rsidRDefault="005976A4" w:rsidP="007631ED">
      <w:pPr>
        <w:spacing w:line="276" w:lineRule="auto"/>
        <w:rPr>
          <w:rFonts w:ascii="Century Gothic" w:hAnsi="Century Gothic"/>
          <w:b/>
          <w:sz w:val="22"/>
          <w:lang w:val="es-ES_tradnl"/>
        </w:rPr>
      </w:pPr>
      <w:r w:rsidRPr="007631ED">
        <w:rPr>
          <w:rFonts w:ascii="Century Gothic" w:hAnsi="Century Gothic"/>
          <w:b/>
          <w:sz w:val="22"/>
          <w:lang w:val="es-ES_tradnl"/>
        </w:rPr>
        <w:t>Caso fortuito o fuerza mayor</w:t>
      </w:r>
    </w:p>
    <w:p w14:paraId="2C0A3EF8" w14:textId="29CB62F0"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No se considerará incumplimiento de </w:t>
      </w:r>
      <w:r w:rsidR="00BB7958">
        <w:rPr>
          <w:rFonts w:ascii="Century Gothic" w:hAnsi="Century Gothic" w:cs="Arial"/>
          <w:sz w:val="22"/>
          <w:szCs w:val="22"/>
          <w:lang w:val="es-ES_tradnl"/>
        </w:rPr>
        <w:t>RED NOROESTE</w:t>
      </w:r>
      <w:r w:rsidRPr="007631ED">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AUTORIZADO]</w:t>
      </w:r>
      <w:r w:rsidR="00C06DE9" w:rsidRPr="007631ED">
        <w:rPr>
          <w:rFonts w:ascii="Century Gothic" w:hAnsi="Century Gothic"/>
          <w:sz w:val="22"/>
          <w:lang w:val="es-MX"/>
        </w:rPr>
        <w:t xml:space="preserve"> SOLICITANTE</w:t>
      </w:r>
      <w:r w:rsidRPr="007631ED">
        <w:rPr>
          <w:rFonts w:ascii="Century Gothic" w:hAnsi="Century Gothic"/>
          <w:sz w:val="22"/>
          <w:lang w:val="es-ES_tradnl"/>
        </w:rPr>
        <w:t xml:space="preserve">, cuando la falta de cumplimiento se </w:t>
      </w:r>
      <w:r w:rsidRPr="007631ED">
        <w:rPr>
          <w:rFonts w:ascii="Century Gothic" w:hAnsi="Century Gothic"/>
          <w:sz w:val="22"/>
          <w:lang w:val="es-ES_tradnl"/>
        </w:rPr>
        <w:lastRenderedPageBreak/>
        <w:t>deba a eventos de caso fortuito o fuerza mayor, siempre que dicho caso fortuito o fuerza mayor se acredite debidamente en términos de la ley aplicable.</w:t>
      </w:r>
    </w:p>
    <w:p w14:paraId="201E764E" w14:textId="77777777" w:rsidR="00711EA9" w:rsidRPr="007631ED" w:rsidRDefault="00711EA9" w:rsidP="006E553F">
      <w:pPr>
        <w:spacing w:line="276" w:lineRule="auto"/>
        <w:rPr>
          <w:rFonts w:ascii="Century Gothic" w:hAnsi="Century Gothic"/>
          <w:b/>
          <w:sz w:val="22"/>
        </w:rPr>
      </w:pPr>
    </w:p>
    <w:p w14:paraId="4BAD4961" w14:textId="512A3998" w:rsidR="005976A4" w:rsidRPr="007631ED" w:rsidRDefault="005976A4" w:rsidP="006E553F">
      <w:pPr>
        <w:spacing w:line="276" w:lineRule="auto"/>
        <w:rPr>
          <w:rFonts w:ascii="Century Gothic" w:hAnsi="Century Gothic"/>
          <w:b/>
          <w:sz w:val="22"/>
        </w:rPr>
      </w:pPr>
      <w:r w:rsidRPr="007631ED">
        <w:rPr>
          <w:rFonts w:ascii="Century Gothic" w:hAnsi="Century Gothic"/>
          <w:b/>
          <w:sz w:val="22"/>
        </w:rPr>
        <w:t>D</w:t>
      </w:r>
      <w:r w:rsidR="006E553F" w:rsidRPr="007631ED">
        <w:rPr>
          <w:rFonts w:ascii="Century Gothic" w:hAnsi="Century Gothic"/>
          <w:b/>
          <w:sz w:val="22"/>
        </w:rPr>
        <w:t>écima Cuarta.</w:t>
      </w:r>
      <w:r w:rsidR="006E553F" w:rsidRPr="007631ED">
        <w:rPr>
          <w:rFonts w:ascii="Century Gothic" w:hAnsi="Century Gothic"/>
          <w:b/>
          <w:sz w:val="22"/>
        </w:rPr>
        <w:tab/>
      </w:r>
      <w:r w:rsidR="009F0063" w:rsidRPr="00417BE8">
        <w:rPr>
          <w:rFonts w:ascii="Century Gothic" w:hAnsi="Century Gothic" w:cs="Arial"/>
          <w:b/>
          <w:sz w:val="22"/>
          <w:szCs w:val="22"/>
        </w:rPr>
        <w:t>DAÑOS</w:t>
      </w:r>
      <w:r w:rsidR="009F0063" w:rsidRPr="007631ED">
        <w:rPr>
          <w:rFonts w:ascii="Century Gothic" w:hAnsi="Century Gothic"/>
          <w:b/>
          <w:sz w:val="22"/>
        </w:rPr>
        <w:t xml:space="preserve"> </w:t>
      </w:r>
      <w:r w:rsidRPr="007631ED">
        <w:rPr>
          <w:rFonts w:ascii="Century Gothic" w:hAnsi="Century Gothic"/>
          <w:b/>
          <w:sz w:val="22"/>
        </w:rPr>
        <w:t>A TERCEROS.</w:t>
      </w:r>
    </w:p>
    <w:p w14:paraId="566B9024" w14:textId="76A18BB9" w:rsidR="005976A4" w:rsidRPr="007631ED" w:rsidRDefault="005976A4" w:rsidP="006E553F">
      <w:pPr>
        <w:spacing w:line="276" w:lineRule="auto"/>
        <w:rPr>
          <w:rFonts w:ascii="Century Gothic" w:hAnsi="Century Gothic"/>
          <w:sz w:val="22"/>
        </w:rPr>
      </w:pPr>
      <w:r w:rsidRPr="007631ED">
        <w:rPr>
          <w:rFonts w:ascii="Century Gothic" w:hAnsi="Century Gothic"/>
          <w:sz w:val="22"/>
        </w:rPr>
        <w:t xml:space="preserve">Si </w:t>
      </w:r>
      <w:r w:rsidR="0056625D" w:rsidRPr="007631ED">
        <w:rPr>
          <w:rFonts w:ascii="Century Gothic" w:hAnsi="Century Gothic"/>
          <w:sz w:val="22"/>
        </w:rPr>
        <w:t>derivado</w:t>
      </w:r>
      <w:r w:rsidRPr="007631ED">
        <w:rPr>
          <w:rFonts w:ascii="Century Gothic" w:hAnsi="Century Gothic"/>
          <w:sz w:val="22"/>
        </w:rPr>
        <w:t xml:space="preserve"> de la operación de los </w:t>
      </w:r>
      <w:r w:rsidR="000811DB" w:rsidRPr="00417BE8">
        <w:rPr>
          <w:rFonts w:ascii="Century Gothic" w:hAnsi="Century Gothic" w:cs="Arial"/>
          <w:sz w:val="22"/>
          <w:szCs w:val="22"/>
        </w:rPr>
        <w:t>S</w:t>
      </w:r>
      <w:r w:rsidRPr="00417BE8">
        <w:rPr>
          <w:rFonts w:ascii="Century Gothic" w:hAnsi="Century Gothic" w:cs="Arial"/>
          <w:sz w:val="22"/>
          <w:szCs w:val="22"/>
        </w:rPr>
        <w:t>ervicios</w:t>
      </w:r>
      <w:r w:rsidRPr="007631ED">
        <w:rPr>
          <w:rFonts w:ascii="Century Gothic" w:hAnsi="Century Gothic"/>
          <w:sz w:val="22"/>
        </w:rPr>
        <w:t xml:space="preserve"> </w:t>
      </w:r>
      <w:r w:rsidR="0056625D" w:rsidRPr="007631ED">
        <w:rPr>
          <w:rFonts w:ascii="Century Gothic" w:hAnsi="Century Gothic"/>
          <w:sz w:val="22"/>
        </w:rPr>
        <w:t xml:space="preserve">materia del </w:t>
      </w:r>
      <w:r w:rsidR="00982ED8" w:rsidRPr="00417BE8">
        <w:rPr>
          <w:rFonts w:ascii="Century Gothic" w:hAnsi="Century Gothic" w:cs="Arial"/>
          <w:sz w:val="22"/>
          <w:szCs w:val="22"/>
        </w:rPr>
        <w:t>CONVENIO</w:t>
      </w:r>
      <w:r w:rsidR="00982ED8" w:rsidRPr="007631ED">
        <w:rPr>
          <w:rFonts w:ascii="Century Gothic" w:hAnsi="Century Gothic"/>
          <w:sz w:val="22"/>
        </w:rPr>
        <w:t xml:space="preserve"> </w:t>
      </w:r>
      <w:r w:rsidRPr="007631ED">
        <w:rPr>
          <w:rFonts w:ascii="Century Gothic" w:hAnsi="Century Gothic"/>
          <w:sz w:val="22"/>
        </w:rPr>
        <w:t xml:space="preserve">se </w:t>
      </w:r>
      <w:r w:rsidR="0056625D" w:rsidRPr="007631ED">
        <w:rPr>
          <w:rFonts w:ascii="Century Gothic" w:hAnsi="Century Gothic"/>
          <w:sz w:val="22"/>
        </w:rPr>
        <w:t xml:space="preserve">causan </w:t>
      </w:r>
      <w:r w:rsidR="000811DB" w:rsidRPr="00417BE8">
        <w:rPr>
          <w:rFonts w:ascii="Century Gothic" w:hAnsi="Century Gothic" w:cs="Arial"/>
          <w:sz w:val="22"/>
          <w:szCs w:val="22"/>
        </w:rPr>
        <w:t>afectaciones</w:t>
      </w:r>
      <w:r w:rsidR="000811DB" w:rsidRPr="007631ED">
        <w:rPr>
          <w:rFonts w:ascii="Century Gothic" w:hAnsi="Century Gothic"/>
          <w:sz w:val="22"/>
        </w:rPr>
        <w:t xml:space="preserve"> </w:t>
      </w:r>
      <w:r w:rsidRPr="007631ED">
        <w:rPr>
          <w:rFonts w:ascii="Century Gothic" w:hAnsi="Century Gothic"/>
          <w:sz w:val="22"/>
        </w:rPr>
        <w:t xml:space="preserve">a terceros, y se comprueba la responsabilidad directa </w:t>
      </w:r>
      <w:r w:rsidR="0056625D" w:rsidRPr="007631ED">
        <w:rPr>
          <w:rFonts w:ascii="Century Gothic" w:hAnsi="Century Gothic"/>
          <w:sz w:val="22"/>
        </w:rPr>
        <w:t xml:space="preserve">ya sea </w:t>
      </w:r>
      <w:r w:rsidRPr="007631ED">
        <w:rPr>
          <w:rFonts w:ascii="Century Gothic" w:hAnsi="Century Gothic"/>
          <w:sz w:val="22"/>
        </w:rPr>
        <w:t xml:space="preserve">del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00C06DE9" w:rsidRPr="007631ED">
        <w:rPr>
          <w:rFonts w:ascii="Century Gothic" w:hAnsi="Century Gothic"/>
          <w:sz w:val="22"/>
        </w:rPr>
        <w:t xml:space="preserve"> SOLICITANTE</w:t>
      </w:r>
      <w:r w:rsidR="0056625D" w:rsidRPr="007631ED">
        <w:rPr>
          <w:rFonts w:ascii="Century Gothic" w:hAnsi="Century Gothic"/>
          <w:sz w:val="22"/>
        </w:rPr>
        <w:t xml:space="preserve"> o de</w:t>
      </w:r>
      <w:r w:rsidR="00DF0195" w:rsidRPr="007631ED">
        <w:rPr>
          <w:rFonts w:ascii="Century Gothic" w:hAnsi="Century Gothic"/>
          <w:sz w:val="22"/>
        </w:rPr>
        <w:t xml:space="preserve"> </w:t>
      </w:r>
      <w:r w:rsidR="00BB7958">
        <w:rPr>
          <w:rFonts w:ascii="Century Gothic" w:hAnsi="Century Gothic" w:cs="Arial"/>
          <w:sz w:val="22"/>
          <w:szCs w:val="22"/>
        </w:rPr>
        <w:t>RED NOROESTE</w:t>
      </w:r>
      <w:r w:rsidRPr="00417BE8">
        <w:rPr>
          <w:rFonts w:ascii="Century Gothic" w:hAnsi="Century Gothic" w:cs="Arial"/>
          <w:sz w:val="22"/>
          <w:szCs w:val="22"/>
        </w:rPr>
        <w:t xml:space="preserve">, </w:t>
      </w:r>
      <w:r w:rsidR="00FF5F1C" w:rsidRPr="007631ED">
        <w:rPr>
          <w:rFonts w:ascii="Century Gothic" w:hAnsi="Century Gothic"/>
          <w:sz w:val="22"/>
        </w:rPr>
        <w:t xml:space="preserve">la </w:t>
      </w:r>
      <w:r w:rsidR="000811DB" w:rsidRPr="00417BE8">
        <w:rPr>
          <w:rFonts w:ascii="Century Gothic" w:hAnsi="Century Gothic" w:cs="Arial"/>
          <w:sz w:val="22"/>
          <w:szCs w:val="22"/>
        </w:rPr>
        <w:t>P</w:t>
      </w:r>
      <w:r w:rsidR="00FF5F1C" w:rsidRPr="00417BE8">
        <w:rPr>
          <w:rFonts w:ascii="Century Gothic" w:hAnsi="Century Gothic" w:cs="Arial"/>
          <w:sz w:val="22"/>
          <w:szCs w:val="22"/>
        </w:rPr>
        <w:t>arte</w:t>
      </w:r>
      <w:r w:rsidR="00FF5F1C" w:rsidRPr="007631ED">
        <w:rPr>
          <w:rFonts w:ascii="Century Gothic" w:hAnsi="Century Gothic"/>
          <w:sz w:val="22"/>
        </w:rPr>
        <w:t xml:space="preserve"> responsable </w:t>
      </w:r>
      <w:r w:rsidRPr="007631ED">
        <w:rPr>
          <w:rFonts w:ascii="Century Gothic" w:hAnsi="Century Gothic"/>
          <w:sz w:val="22"/>
        </w:rPr>
        <w:t xml:space="preserve">se obliga a </w:t>
      </w:r>
      <w:r w:rsidR="00FF5F1C" w:rsidRPr="007631ED">
        <w:rPr>
          <w:rFonts w:ascii="Century Gothic" w:hAnsi="Century Gothic"/>
          <w:sz w:val="22"/>
        </w:rPr>
        <w:t>sacar en paz y a salvo a su contraparte</w:t>
      </w:r>
      <w:r w:rsidRPr="007631ED">
        <w:rPr>
          <w:rFonts w:ascii="Century Gothic" w:hAnsi="Century Gothic"/>
          <w:sz w:val="22"/>
        </w:rPr>
        <w:t xml:space="preserve"> y a </w:t>
      </w:r>
      <w:r w:rsidR="00FF5F1C" w:rsidRPr="007631ED">
        <w:rPr>
          <w:rFonts w:ascii="Century Gothic" w:hAnsi="Century Gothic"/>
          <w:sz w:val="22"/>
        </w:rPr>
        <w:t xml:space="preserve">liberarla </w:t>
      </w:r>
      <w:r w:rsidRPr="007631ED">
        <w:rPr>
          <w:rFonts w:ascii="Century Gothic" w:hAnsi="Century Gothic"/>
          <w:sz w:val="22"/>
        </w:rPr>
        <w:t>de toda responsabilidad a</w:t>
      </w:r>
      <w:r w:rsidR="00FF5F1C" w:rsidRPr="007631ED">
        <w:rPr>
          <w:rFonts w:ascii="Century Gothic" w:hAnsi="Century Gothic"/>
          <w:sz w:val="22"/>
        </w:rPr>
        <w:t>l respecto</w:t>
      </w:r>
      <w:r w:rsidRPr="007631ED">
        <w:rPr>
          <w:rFonts w:ascii="Century Gothic" w:hAnsi="Century Gothic"/>
          <w:sz w:val="22"/>
        </w:rPr>
        <w:t>.</w:t>
      </w:r>
    </w:p>
    <w:p w14:paraId="7785A924" w14:textId="77777777" w:rsidR="005976A4" w:rsidRPr="007631ED" w:rsidRDefault="005976A4" w:rsidP="006E553F">
      <w:pPr>
        <w:spacing w:line="276" w:lineRule="auto"/>
        <w:rPr>
          <w:rFonts w:ascii="Century Gothic" w:hAnsi="Century Gothic"/>
          <w:sz w:val="22"/>
        </w:rPr>
      </w:pPr>
    </w:p>
    <w:p w14:paraId="5DB6B1C7" w14:textId="77777777" w:rsidR="005976A4" w:rsidRPr="007631ED" w:rsidRDefault="005976A4" w:rsidP="006E553F">
      <w:pPr>
        <w:spacing w:line="276" w:lineRule="auto"/>
        <w:rPr>
          <w:rFonts w:ascii="Century Gothic" w:hAnsi="Century Gothic"/>
          <w:b/>
          <w:sz w:val="22"/>
          <w:u w:val="single"/>
        </w:rPr>
      </w:pPr>
      <w:r w:rsidRPr="007631ED">
        <w:rPr>
          <w:rFonts w:ascii="Century Gothic" w:hAnsi="Century Gothic"/>
          <w:b/>
          <w:sz w:val="22"/>
        </w:rPr>
        <w:t>D</w:t>
      </w:r>
      <w:r w:rsidR="006E553F" w:rsidRPr="007631ED">
        <w:rPr>
          <w:rFonts w:ascii="Century Gothic" w:hAnsi="Century Gothic"/>
          <w:b/>
          <w:sz w:val="22"/>
        </w:rPr>
        <w:t>écima Quinta.</w:t>
      </w:r>
      <w:r w:rsidRPr="007631ED">
        <w:rPr>
          <w:rFonts w:ascii="Century Gothic" w:hAnsi="Century Gothic"/>
          <w:b/>
          <w:sz w:val="22"/>
        </w:rPr>
        <w:tab/>
      </w:r>
      <w:r w:rsidRPr="007631ED">
        <w:rPr>
          <w:rFonts w:ascii="Century Gothic" w:hAnsi="Century Gothic"/>
          <w:b/>
          <w:color w:val="000000"/>
          <w:sz w:val="22"/>
        </w:rPr>
        <w:t>RELACIONES LABORALES</w:t>
      </w:r>
      <w:r w:rsidRPr="007631ED">
        <w:rPr>
          <w:rFonts w:ascii="Century Gothic" w:hAnsi="Century Gothic"/>
          <w:b/>
          <w:sz w:val="22"/>
        </w:rPr>
        <w:t>.</w:t>
      </w:r>
      <w:r w:rsidRPr="007631ED">
        <w:rPr>
          <w:rFonts w:ascii="Century Gothic" w:hAnsi="Century Gothic"/>
          <w:b/>
          <w:sz w:val="22"/>
          <w:u w:val="single"/>
        </w:rPr>
        <w:t xml:space="preserve"> </w:t>
      </w:r>
    </w:p>
    <w:p w14:paraId="55774528" w14:textId="1DA03546" w:rsidR="005976A4" w:rsidRPr="007631ED" w:rsidRDefault="00BB7958" w:rsidP="006E553F">
      <w:pPr>
        <w:spacing w:line="276" w:lineRule="auto"/>
        <w:rPr>
          <w:rFonts w:ascii="Century Gothic" w:hAnsi="Century Gothic"/>
          <w:sz w:val="22"/>
          <w:lang w:val="es-ES_tradnl"/>
        </w:rPr>
      </w:pPr>
      <w:r>
        <w:rPr>
          <w:rFonts w:ascii="Century Gothic" w:hAnsi="Century Gothic" w:cs="Arial"/>
          <w:sz w:val="22"/>
          <w:szCs w:val="22"/>
        </w:rPr>
        <w:t>RED NOROESTE</w:t>
      </w:r>
      <w:r w:rsidR="005976A4" w:rsidRPr="007631ED">
        <w:rPr>
          <w:rFonts w:ascii="Century Gothic" w:hAnsi="Century Gothic"/>
          <w:sz w:val="22"/>
        </w:rPr>
        <w:t xml:space="preserve"> y el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00C06DE9" w:rsidRPr="007631ED">
        <w:rPr>
          <w:rFonts w:ascii="Century Gothic" w:hAnsi="Century Gothic"/>
          <w:sz w:val="22"/>
        </w:rPr>
        <w:t xml:space="preserve"> SOLICITANTE</w:t>
      </w:r>
      <w:r w:rsidR="005976A4" w:rsidRPr="007631ED">
        <w:rPr>
          <w:rFonts w:ascii="Century Gothic" w:hAnsi="Century Gothic"/>
          <w:sz w:val="22"/>
        </w:rPr>
        <w:t xml:space="preserve"> </w:t>
      </w:r>
      <w:r w:rsidR="005976A4" w:rsidRPr="007631ED">
        <w:rPr>
          <w:rFonts w:ascii="Century Gothic" w:hAnsi="Century Gothic"/>
          <w:sz w:val="22"/>
          <w:lang w:val="es-ES_tradnl"/>
        </w:rPr>
        <w:t>cuentan con su propio personal y elementos propios suficientes para cumplir con las obligaciones de cualquier índole que deriven de las relaciones con sus trabajadores, en los términos del artículo 13 de la Ley Federal del Trabajo.</w:t>
      </w:r>
    </w:p>
    <w:p w14:paraId="5BA4FCB3" w14:textId="77777777" w:rsidR="005976A4" w:rsidRPr="007631ED" w:rsidRDefault="005976A4" w:rsidP="006E553F">
      <w:pPr>
        <w:spacing w:line="276" w:lineRule="auto"/>
        <w:rPr>
          <w:rFonts w:ascii="Century Gothic" w:hAnsi="Century Gothic"/>
          <w:sz w:val="22"/>
          <w:lang w:val="es-ES_tradnl"/>
        </w:rPr>
      </w:pPr>
    </w:p>
    <w:p w14:paraId="637F51D1" w14:textId="04D406ED"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Tanto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como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como empresarios y patrones de su propio personal, serán los únicos responsables de las obligaciones derivadas de sus respectivas relaciones laborales</w:t>
      </w:r>
      <w:r w:rsidR="004B44CC" w:rsidRPr="007631ED">
        <w:rPr>
          <w:rFonts w:ascii="Century Gothic" w:hAnsi="Century Gothic"/>
          <w:sz w:val="22"/>
          <w:lang w:val="es-ES_tradnl"/>
        </w:rPr>
        <w:t xml:space="preserve"> </w:t>
      </w:r>
      <w:r w:rsidR="004B44CC" w:rsidRPr="00417BE8">
        <w:rPr>
          <w:rFonts w:ascii="Century Gothic" w:hAnsi="Century Gothic" w:cs="Arial"/>
          <w:sz w:val="22"/>
          <w:szCs w:val="22"/>
          <w:lang w:val="es-ES_tradnl"/>
        </w:rPr>
        <w:t xml:space="preserve">que emanan de las de las disposiciones legales y reglamentarias vigentes </w:t>
      </w:r>
      <w:r w:rsidRPr="007631ED">
        <w:rPr>
          <w:rFonts w:ascii="Century Gothic" w:hAnsi="Century Gothic"/>
          <w:sz w:val="22"/>
          <w:lang w:val="es-ES_tradnl"/>
        </w:rPr>
        <w:t>con dicho personal, obligándose</w:t>
      </w:r>
      <w:r w:rsidR="004B44CC" w:rsidRPr="00417BE8">
        <w:rPr>
          <w:rFonts w:ascii="Century Gothic" w:hAnsi="Century Gothic" w:cs="Arial"/>
          <w:sz w:val="22"/>
          <w:szCs w:val="22"/>
          <w:lang w:val="es-ES_tradnl"/>
        </w:rPr>
        <w:t>, de manera enunciativa más no limitativa,</w:t>
      </w:r>
      <w:r w:rsidRPr="007631ED">
        <w:rPr>
          <w:rFonts w:ascii="Century Gothic" w:hAnsi="Century Gothic"/>
          <w:sz w:val="22"/>
          <w:lang w:val="es-ES_tradnl"/>
        </w:rPr>
        <w:t xml:space="preserve"> a cubrir todas y cada una de las responsabilidades en que pudieran incurrir por accidentes y/o enfermedades profesionales, el pago de cualquier prestación legal, convencional o acostumbrada, así como todas y cada una de las obligaciones que resulten a su cargo, de conformidad con las disposiciones contenidas en la Ley Federal del Trabajo, INFONAVIT,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y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w:t>
      </w:r>
    </w:p>
    <w:p w14:paraId="2672A342" w14:textId="77777777" w:rsidR="00711EA9" w:rsidRPr="007631ED" w:rsidRDefault="00711EA9" w:rsidP="006E553F">
      <w:pPr>
        <w:spacing w:line="276" w:lineRule="auto"/>
        <w:rPr>
          <w:rFonts w:ascii="Century Gothic" w:hAnsi="Century Gothic"/>
          <w:sz w:val="22"/>
          <w:lang w:val="es-ES_tradnl"/>
        </w:rPr>
      </w:pPr>
    </w:p>
    <w:p w14:paraId="16EDD6C6" w14:textId="6D97FF7F"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En tal sentido, tanto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como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w:t>
      </w:r>
      <w:r w:rsidRPr="007631ED">
        <w:rPr>
          <w:rFonts w:ascii="Century Gothic" w:hAnsi="Century Gothic"/>
          <w:b/>
          <w:sz w:val="22"/>
          <w:u w:val="single"/>
          <w:lang w:val="es-ES_tradnl"/>
        </w:rPr>
        <w:t>Parte Causante</w:t>
      </w:r>
      <w:r w:rsidRPr="007631ED">
        <w:rPr>
          <w:rFonts w:ascii="Century Gothic" w:hAnsi="Century Gothic"/>
          <w:sz w:val="22"/>
          <w:lang w:val="es-ES_tradnl"/>
        </w:rPr>
        <w:t xml:space="preserve">”) convienen en responder de todas las reclamaciones que sus respectivos trabajadores o las personas por ella contratadas presenten en contra de la otra </w:t>
      </w:r>
      <w:r w:rsidR="000811DB" w:rsidRPr="00417BE8">
        <w:rPr>
          <w:rFonts w:ascii="Century Gothic" w:hAnsi="Century Gothic" w:cs="Arial"/>
          <w:sz w:val="22"/>
          <w:szCs w:val="22"/>
          <w:lang w:val="es-ES_tradnl"/>
        </w:rPr>
        <w:t>Parte</w:t>
      </w:r>
      <w:r w:rsidRPr="007631ED">
        <w:rPr>
          <w:rFonts w:ascii="Century Gothic" w:hAnsi="Century Gothic"/>
          <w:sz w:val="22"/>
          <w:lang w:val="es-ES_tradnl"/>
        </w:rPr>
        <w:t xml:space="preserve"> (“</w:t>
      </w:r>
      <w:r w:rsidRPr="007631ED">
        <w:rPr>
          <w:rFonts w:ascii="Century Gothic" w:hAnsi="Century Gothic"/>
          <w:b/>
          <w:sz w:val="22"/>
          <w:u w:val="single"/>
          <w:lang w:val="es-ES_tradnl"/>
        </w:rPr>
        <w:t>Parte</w:t>
      </w:r>
      <w:r w:rsidRPr="007631ED">
        <w:rPr>
          <w:rFonts w:ascii="Century Gothic" w:hAnsi="Century Gothic"/>
          <w:sz w:val="22"/>
          <w:u w:val="single"/>
          <w:lang w:val="es-ES_tradnl"/>
        </w:rPr>
        <w:t xml:space="preserve"> </w:t>
      </w:r>
      <w:r w:rsidRPr="007631ED">
        <w:rPr>
          <w:rFonts w:ascii="Century Gothic" w:hAnsi="Century Gothic"/>
          <w:b/>
          <w:sz w:val="22"/>
          <w:u w:val="single"/>
          <w:lang w:val="es-ES_tradnl"/>
        </w:rPr>
        <w:t>Perjudicada</w:t>
      </w:r>
      <w:r w:rsidRPr="007631ED">
        <w:rPr>
          <w:rFonts w:ascii="Century Gothic" w:hAnsi="Century Gothic"/>
          <w:sz w:val="22"/>
          <w:lang w:val="es-ES_tradnl"/>
        </w:rPr>
        <w:t xml:space="preserve">”). Para tal efecto, la </w:t>
      </w:r>
      <w:r w:rsidR="000811DB" w:rsidRPr="00417BE8">
        <w:rPr>
          <w:rFonts w:ascii="Century Gothic" w:hAnsi="Century Gothic" w:cs="Arial"/>
          <w:sz w:val="22"/>
          <w:szCs w:val="22"/>
          <w:lang w:val="es-ES_tradnl"/>
        </w:rPr>
        <w:t>Parte</w:t>
      </w:r>
      <w:r w:rsidRPr="007631ED">
        <w:rPr>
          <w:rFonts w:ascii="Century Gothic" w:hAnsi="Century Gothic"/>
          <w:sz w:val="22"/>
          <w:lang w:val="es-ES_tradnl"/>
        </w:rPr>
        <w:t xml:space="preserve"> Causante se obliga a sacar en paz y a salvo a la </w:t>
      </w:r>
      <w:r w:rsidR="000811DB" w:rsidRPr="00417BE8">
        <w:rPr>
          <w:rFonts w:ascii="Century Gothic" w:hAnsi="Century Gothic" w:cs="Arial"/>
          <w:sz w:val="22"/>
          <w:szCs w:val="22"/>
          <w:lang w:val="es-ES_tradnl"/>
        </w:rPr>
        <w:t>Parte</w:t>
      </w:r>
      <w:r w:rsidRPr="007631ED">
        <w:rPr>
          <w:rFonts w:ascii="Century Gothic" w:hAnsi="Century Gothic"/>
          <w:sz w:val="22"/>
          <w:lang w:val="es-ES_tradnl"/>
        </w:rPr>
        <w:t xml:space="preserve"> Perjudicada de cualquier reclamación que pudiera derivar de sus propias relaciones de trabajo</w:t>
      </w:r>
      <w:r w:rsidR="004B44CC" w:rsidRPr="00417BE8">
        <w:rPr>
          <w:rFonts w:ascii="Century Gothic" w:hAnsi="Century Gothic" w:cs="Arial"/>
          <w:sz w:val="22"/>
          <w:szCs w:val="22"/>
          <w:lang w:val="es-ES_tradnl"/>
        </w:rPr>
        <w:t xml:space="preserve">. Por lo que la “Parte Causante” deberá ejercer todos los actos que sean necesarios y asumir </w:t>
      </w:r>
      <w:r w:rsidR="004B44CC" w:rsidRPr="00417BE8">
        <w:rPr>
          <w:rFonts w:ascii="Century Gothic" w:hAnsi="Century Gothic" w:cs="Arial"/>
          <w:sz w:val="22"/>
          <w:szCs w:val="22"/>
          <w:lang w:val="es-ES_tradnl"/>
        </w:rPr>
        <w:lastRenderedPageBreak/>
        <w:t>los costos que correspondan, a fin de evitar que la “Parte Perjudicada” pueda ser considerado como responsable solidario o subsidiario respecto de dichas obligaciones y en su caso</w:t>
      </w:r>
      <w:r w:rsidRPr="007631ED">
        <w:rPr>
          <w:rFonts w:ascii="Century Gothic" w:hAnsi="Century Gothic"/>
          <w:sz w:val="22"/>
          <w:lang w:val="es-ES_tradnl"/>
        </w:rPr>
        <w:t xml:space="preserve"> indemnizar a la </w:t>
      </w:r>
      <w:r w:rsidR="000811DB" w:rsidRPr="00417BE8">
        <w:rPr>
          <w:rFonts w:ascii="Century Gothic" w:hAnsi="Century Gothic" w:cs="Arial"/>
          <w:sz w:val="22"/>
          <w:szCs w:val="22"/>
          <w:lang w:val="es-ES_tradnl"/>
        </w:rPr>
        <w:t>Parte</w:t>
      </w:r>
      <w:r w:rsidRPr="007631ED">
        <w:rPr>
          <w:rFonts w:ascii="Century Gothic" w:hAnsi="Century Gothic"/>
          <w:sz w:val="22"/>
          <w:lang w:val="es-ES_tradnl"/>
        </w:rPr>
        <w:t xml:space="preserve"> Perjudicada por cualquier cantidad que por ese motivo tenga que pagar.</w:t>
      </w:r>
    </w:p>
    <w:p w14:paraId="3D551B75" w14:textId="77777777" w:rsidR="005976A4" w:rsidRPr="007631ED" w:rsidRDefault="005976A4" w:rsidP="006E553F">
      <w:pPr>
        <w:spacing w:line="276" w:lineRule="auto"/>
        <w:rPr>
          <w:rFonts w:ascii="Century Gothic" w:hAnsi="Century Gothic"/>
          <w:sz w:val="22"/>
          <w:lang w:val="es-ES_tradnl"/>
        </w:rPr>
      </w:pPr>
    </w:p>
    <w:p w14:paraId="050B33D2" w14:textId="79D67DE4"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La </w:t>
      </w:r>
      <w:r w:rsidR="000811DB" w:rsidRPr="00417BE8">
        <w:rPr>
          <w:rFonts w:ascii="Century Gothic" w:hAnsi="Century Gothic" w:cs="Arial"/>
          <w:sz w:val="22"/>
          <w:szCs w:val="22"/>
          <w:lang w:val="es-ES_tradnl"/>
        </w:rPr>
        <w:t>Parte</w:t>
      </w:r>
      <w:r w:rsidRPr="007631ED">
        <w:rPr>
          <w:rFonts w:ascii="Century Gothic" w:hAnsi="Century Gothic"/>
          <w:sz w:val="22"/>
          <w:lang w:val="es-ES_tradnl"/>
        </w:rPr>
        <w:t xml:space="preserve"> Perjudicada, tan pronto como tenga conocimiento y le sea posible, notificará por escrito a la </w:t>
      </w:r>
      <w:r w:rsidR="000811DB" w:rsidRPr="00417BE8">
        <w:rPr>
          <w:rFonts w:ascii="Century Gothic" w:hAnsi="Century Gothic" w:cs="Arial"/>
          <w:sz w:val="22"/>
          <w:szCs w:val="22"/>
          <w:lang w:val="es-ES_tradnl"/>
        </w:rPr>
        <w:t>Parte</w:t>
      </w:r>
      <w:r w:rsidRPr="007631ED">
        <w:rPr>
          <w:rFonts w:ascii="Century Gothic" w:hAnsi="Century Gothic"/>
          <w:sz w:val="22"/>
          <w:lang w:val="es-ES_tradnl"/>
        </w:rPr>
        <w:t xml:space="preserve"> Causante sobre la existencia de tal reclamo, acción o demanda. Por su parte, la </w:t>
      </w:r>
      <w:r w:rsidR="000811DB" w:rsidRPr="00417BE8">
        <w:rPr>
          <w:rFonts w:ascii="Century Gothic" w:hAnsi="Century Gothic" w:cs="Arial"/>
          <w:sz w:val="22"/>
          <w:szCs w:val="22"/>
          <w:lang w:val="es-ES_tradnl"/>
        </w:rPr>
        <w:t>Parte</w:t>
      </w:r>
      <w:r w:rsidRPr="007631ED">
        <w:rPr>
          <w:rFonts w:ascii="Century Gothic" w:hAnsi="Century Gothic"/>
          <w:sz w:val="22"/>
          <w:lang w:val="es-ES_tradnl"/>
        </w:rPr>
        <w:t xml:space="preserve"> Causante se obliga a mantener debidamente informada a la Parte Perjudicada, en todo momento, sobre la tramitación del litigio o transacción. En ningún caso la </w:t>
      </w:r>
      <w:r w:rsidR="000811DB" w:rsidRPr="00417BE8">
        <w:rPr>
          <w:rFonts w:ascii="Century Gothic" w:hAnsi="Century Gothic" w:cs="Arial"/>
          <w:sz w:val="22"/>
          <w:szCs w:val="22"/>
          <w:lang w:val="es-ES_tradnl"/>
        </w:rPr>
        <w:t>Parte</w:t>
      </w:r>
      <w:r w:rsidRPr="007631ED">
        <w:rPr>
          <w:rFonts w:ascii="Century Gothic" w:hAnsi="Century Gothic"/>
          <w:sz w:val="22"/>
          <w:lang w:val="es-ES_tradnl"/>
        </w:rPr>
        <w:t xml:space="preserve"> Perjudicada estará obligada a otorgar poder o facultad alguna a favor de la </w:t>
      </w:r>
      <w:r w:rsidR="000811DB" w:rsidRPr="00417BE8">
        <w:rPr>
          <w:rFonts w:ascii="Century Gothic" w:hAnsi="Century Gothic" w:cs="Arial"/>
          <w:sz w:val="22"/>
          <w:szCs w:val="22"/>
          <w:lang w:val="es-ES_tradnl"/>
        </w:rPr>
        <w:t>Parte</w:t>
      </w:r>
      <w:r w:rsidRPr="007631ED">
        <w:rPr>
          <w:rFonts w:ascii="Century Gothic" w:hAnsi="Century Gothic"/>
          <w:sz w:val="22"/>
          <w:lang w:val="es-ES_tradnl"/>
        </w:rPr>
        <w:t xml:space="preserve"> Causante o de las personas que ésta designe para la atención del reclamo, acción o demanda.</w:t>
      </w:r>
    </w:p>
    <w:p w14:paraId="19CFAA60" w14:textId="77777777" w:rsidR="006B77B9" w:rsidRPr="007631ED" w:rsidRDefault="006B77B9" w:rsidP="006E553F">
      <w:pPr>
        <w:spacing w:line="276" w:lineRule="auto"/>
        <w:rPr>
          <w:rFonts w:ascii="Century Gothic" w:hAnsi="Century Gothic"/>
          <w:b/>
          <w:sz w:val="22"/>
          <w:lang w:val="es-ES_tradnl"/>
        </w:rPr>
      </w:pPr>
    </w:p>
    <w:p w14:paraId="4EC7E95C" w14:textId="5A567C3B" w:rsidR="00311DCC" w:rsidRPr="007631ED" w:rsidRDefault="00311DCC" w:rsidP="00311DCC">
      <w:pPr>
        <w:spacing w:line="276" w:lineRule="auto"/>
        <w:rPr>
          <w:rFonts w:ascii="Century Gothic" w:hAnsi="Century Gothic"/>
          <w:sz w:val="22"/>
        </w:rPr>
      </w:pPr>
      <w:r w:rsidRPr="007631ED">
        <w:rPr>
          <w:rFonts w:ascii="Century Gothic" w:hAnsi="Century Gothic"/>
          <w:sz w:val="22"/>
        </w:rPr>
        <w:t xml:space="preserve">En caso de que alguna de las Partes, dentro de algún procedimiento de huelga, reciba </w:t>
      </w:r>
      <w:r w:rsidR="00672764" w:rsidRPr="00417BE8">
        <w:rPr>
          <w:rFonts w:ascii="Century Gothic" w:hAnsi="Century Gothic" w:cs="Arial"/>
          <w:sz w:val="22"/>
          <w:szCs w:val="22"/>
        </w:rPr>
        <w:t xml:space="preserve">(ya sea directamente o por conducto de: (i) la empresa titular del contrato colectivo respectivo y/o (ii) el sindicato) </w:t>
      </w:r>
      <w:r w:rsidRPr="007631ED">
        <w:rPr>
          <w:rFonts w:ascii="Century Gothic" w:hAnsi="Century Gothic"/>
          <w:sz w:val="22"/>
        </w:rPr>
        <w:t>un aviso de suspensión de labores en los términos de la Fracción I del Artículo 920 de la Ley Federal del Trabajo, deberá dar aviso de dicha circunstancia a la otra Parte, al día siguiente de su recibo</w:t>
      </w:r>
      <w:r w:rsidRPr="00417BE8">
        <w:rPr>
          <w:rFonts w:ascii="Century Gothic" w:hAnsi="Century Gothic" w:cs="Arial"/>
          <w:sz w:val="22"/>
          <w:szCs w:val="22"/>
        </w:rPr>
        <w:t>.</w:t>
      </w:r>
      <w:r w:rsidRPr="007631ED">
        <w:rPr>
          <w:rFonts w:ascii="Century Gothic" w:hAnsi="Century Gothic"/>
          <w:sz w:val="22"/>
        </w:rPr>
        <w:t xml:space="preserve"> En caso de suspensión de los servicios como consecuencia de una huelga, </w:t>
      </w:r>
      <w:r w:rsidRPr="00417BE8">
        <w:rPr>
          <w:rFonts w:ascii="Century Gothic" w:hAnsi="Century Gothic" w:cs="Arial"/>
          <w:sz w:val="22"/>
          <w:szCs w:val="22"/>
        </w:rPr>
        <w:t>ninguna de las Partes tendrá</w:t>
      </w:r>
      <w:r w:rsidRPr="007631ED">
        <w:rPr>
          <w:rFonts w:ascii="Century Gothic" w:hAnsi="Century Gothic"/>
          <w:sz w:val="22"/>
        </w:rPr>
        <w:t xml:space="preserve"> el derecho de presentar reclamación alguna a la otra como consecuencia de dicha suspensión.</w:t>
      </w:r>
    </w:p>
    <w:p w14:paraId="66504902" w14:textId="77777777" w:rsidR="00311DCC" w:rsidRPr="007631ED" w:rsidRDefault="00311DCC" w:rsidP="00311DCC">
      <w:pPr>
        <w:spacing w:line="276" w:lineRule="auto"/>
        <w:rPr>
          <w:rFonts w:ascii="Century Gothic" w:hAnsi="Century Gothic"/>
          <w:sz w:val="22"/>
        </w:rPr>
      </w:pPr>
    </w:p>
    <w:p w14:paraId="310DC2B8" w14:textId="77777777" w:rsidR="005976A4" w:rsidRPr="00417BE8" w:rsidRDefault="005976A4" w:rsidP="006E553F">
      <w:pPr>
        <w:spacing w:line="276" w:lineRule="auto"/>
        <w:rPr>
          <w:rFonts w:ascii="Century Gothic" w:hAnsi="Century Gothic" w:cs="Arial"/>
          <w:b/>
          <w:sz w:val="22"/>
          <w:szCs w:val="22"/>
          <w:lang w:val="es-ES_tradnl"/>
        </w:rPr>
      </w:pPr>
    </w:p>
    <w:p w14:paraId="77F3E362" w14:textId="709FA3ED"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es una entidad jurídica económica independiente de</w:t>
      </w:r>
      <w:r w:rsidR="007E5A09" w:rsidRPr="007631ED">
        <w:rPr>
          <w:rFonts w:ascii="Century Gothic" w:hAnsi="Century Gothic"/>
          <w:sz w:val="22"/>
          <w:lang w:val="es-ES_tradnl"/>
        </w:rPr>
        <w:t xml:space="preserve">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por lo que nada de lo establecido en el presente </w:t>
      </w:r>
      <w:r w:rsidR="0059778F" w:rsidRPr="00417BE8">
        <w:rPr>
          <w:rFonts w:ascii="Century Gothic" w:hAnsi="Century Gothic" w:cs="Arial"/>
          <w:sz w:val="22"/>
          <w:szCs w:val="22"/>
          <w:lang w:val="es-ES_tradnl"/>
        </w:rPr>
        <w:t>CONVENIO</w:t>
      </w:r>
      <w:r w:rsidRPr="007631ED">
        <w:rPr>
          <w:rFonts w:ascii="Century Gothic" w:hAnsi="Century Gothic"/>
          <w:sz w:val="22"/>
          <w:lang w:val="es-ES_tradnl"/>
        </w:rPr>
        <w:t xml:space="preserve"> se entenderá como una asociación, alianza o sociedad entre amb</w:t>
      </w:r>
      <w:r w:rsidR="00931E6C" w:rsidRPr="007631ED">
        <w:rPr>
          <w:rFonts w:ascii="Century Gothic" w:hAnsi="Century Gothic"/>
          <w:sz w:val="22"/>
          <w:lang w:val="es-ES_tradnl"/>
        </w:rPr>
        <w:t>as Partes</w:t>
      </w:r>
      <w:r w:rsidRPr="007631ED">
        <w:rPr>
          <w:rFonts w:ascii="Century Gothic" w:hAnsi="Century Gothic"/>
          <w:sz w:val="22"/>
          <w:lang w:val="es-ES_tradnl"/>
        </w:rPr>
        <w:t>.</w:t>
      </w:r>
    </w:p>
    <w:p w14:paraId="62671EEF" w14:textId="77777777" w:rsidR="00711EA9" w:rsidRPr="007631ED" w:rsidRDefault="00711EA9" w:rsidP="006E553F">
      <w:pPr>
        <w:spacing w:line="276" w:lineRule="auto"/>
        <w:rPr>
          <w:rFonts w:ascii="Century Gothic" w:hAnsi="Century Gothic"/>
          <w:sz w:val="22"/>
          <w:lang w:val="es-ES_tradnl"/>
        </w:rPr>
      </w:pPr>
    </w:p>
    <w:p w14:paraId="291AAC3D" w14:textId="0A70BF5B"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En el caso de que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w:t>
      </w:r>
      <w:r w:rsidR="00CF6B24" w:rsidRPr="007631ED">
        <w:rPr>
          <w:rFonts w:ascii="Century Gothic" w:hAnsi="Century Gothic"/>
          <w:sz w:val="22"/>
          <w:lang w:val="es-ES_tradnl"/>
        </w:rPr>
        <w:t>o</w:t>
      </w:r>
      <w:r w:rsidRPr="007631ED">
        <w:rPr>
          <w:rFonts w:ascii="Century Gothic" w:hAnsi="Century Gothic"/>
          <w:sz w:val="22"/>
          <w:lang w:val="es-ES_tradnl"/>
        </w:rPr>
        <w:t xml:space="preserve">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contraten o subcontraten con terceros una o más actividades derivadas de este </w:t>
      </w:r>
      <w:r w:rsidR="00F61E90" w:rsidRPr="00417BE8">
        <w:rPr>
          <w:rFonts w:ascii="Century Gothic" w:hAnsi="Century Gothic" w:cs="Arial"/>
          <w:sz w:val="22"/>
          <w:szCs w:val="22"/>
          <w:lang w:val="es-ES_tradnl"/>
        </w:rPr>
        <w:t>CONVENIO</w:t>
      </w:r>
      <w:r w:rsidRPr="007631ED">
        <w:rPr>
          <w:rFonts w:ascii="Century Gothic" w:hAnsi="Century Gothic"/>
          <w:sz w:val="22"/>
          <w:lang w:val="es-ES_tradnl"/>
        </w:rPr>
        <w:t xml:space="preserve">, deberán cerciorarse que esa contratación se apegue a todos y cada uno de los términos de este </w:t>
      </w:r>
      <w:r w:rsidR="00F61E90" w:rsidRPr="00417BE8">
        <w:rPr>
          <w:rFonts w:ascii="Century Gothic" w:hAnsi="Century Gothic" w:cs="Arial"/>
          <w:sz w:val="22"/>
          <w:szCs w:val="22"/>
          <w:lang w:val="es-ES_tradnl"/>
        </w:rPr>
        <w:t>CONVENIO</w:t>
      </w:r>
      <w:r w:rsidRPr="007631ED">
        <w:rPr>
          <w:rFonts w:ascii="Century Gothic" w:hAnsi="Century Gothic"/>
          <w:sz w:val="22"/>
          <w:lang w:val="es-ES_tradnl"/>
        </w:rPr>
        <w:t>, siendo siempre dicha contratación bajo su exclusiva responsabilidad.</w:t>
      </w:r>
    </w:p>
    <w:p w14:paraId="7F4E6BD6" w14:textId="77777777" w:rsidR="005976A4" w:rsidRPr="007631ED" w:rsidRDefault="005976A4" w:rsidP="006E553F">
      <w:pPr>
        <w:spacing w:line="276" w:lineRule="auto"/>
        <w:rPr>
          <w:rFonts w:ascii="Century Gothic" w:hAnsi="Century Gothic"/>
          <w:sz w:val="22"/>
          <w:lang w:val="es-ES_tradnl"/>
        </w:rPr>
      </w:pPr>
    </w:p>
    <w:p w14:paraId="7E8BDC1C" w14:textId="2317808A"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Tanto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como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llevarán a cabo las tareas derivadas de este </w:t>
      </w:r>
      <w:r w:rsidR="00F61E90" w:rsidRPr="00417BE8">
        <w:rPr>
          <w:rFonts w:ascii="Century Gothic" w:hAnsi="Century Gothic" w:cs="Arial"/>
          <w:sz w:val="22"/>
          <w:szCs w:val="22"/>
          <w:lang w:val="es-ES_tradnl"/>
        </w:rPr>
        <w:t>CONVENIO</w:t>
      </w:r>
      <w:r w:rsidR="00F61E90" w:rsidRPr="007631ED">
        <w:rPr>
          <w:rFonts w:ascii="Century Gothic" w:hAnsi="Century Gothic"/>
          <w:sz w:val="22"/>
          <w:lang w:val="es-ES_tradnl"/>
        </w:rPr>
        <w:t xml:space="preserve"> </w:t>
      </w:r>
      <w:r w:rsidRPr="007631ED">
        <w:rPr>
          <w:rFonts w:ascii="Century Gothic" w:hAnsi="Century Gothic"/>
          <w:sz w:val="22"/>
          <w:lang w:val="es-ES_tradnl"/>
        </w:rPr>
        <w:t xml:space="preserve">con sus propios medios, utilizando los servicios de sus propios trabajadores o los de terceras personas libremente contratadas por ellas. </w:t>
      </w:r>
      <w:r w:rsidR="00BB7958">
        <w:rPr>
          <w:rFonts w:ascii="Century Gothic" w:hAnsi="Century Gothic" w:cs="Arial"/>
          <w:sz w:val="22"/>
          <w:szCs w:val="22"/>
          <w:lang w:val="es-ES_tradnl"/>
        </w:rPr>
        <w:t>RED NOROESTE</w:t>
      </w:r>
      <w:r w:rsidRPr="007631ED">
        <w:rPr>
          <w:rFonts w:ascii="Century Gothic" w:hAnsi="Century Gothic"/>
          <w:sz w:val="22"/>
          <w:lang w:val="es-MX"/>
        </w:rPr>
        <w:t xml:space="preserve"> y el </w:t>
      </w:r>
      <w:r w:rsidR="00D50CBB" w:rsidRPr="00417BE8">
        <w:rPr>
          <w:rFonts w:ascii="Century Gothic" w:hAnsi="Century Gothic" w:cs="Arial"/>
          <w:sz w:val="22"/>
          <w:szCs w:val="22"/>
          <w:lang w:val="es-MX"/>
        </w:rPr>
        <w:lastRenderedPageBreak/>
        <w:t>[</w:t>
      </w:r>
      <w:r w:rsidR="00D50CBB" w:rsidRPr="007631ED">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AUTORIZADO]</w:t>
      </w:r>
      <w:r w:rsidR="00C06DE9" w:rsidRPr="007631ED">
        <w:rPr>
          <w:rFonts w:ascii="Century Gothic" w:hAnsi="Century Gothic"/>
          <w:sz w:val="22"/>
          <w:lang w:val="es-MX"/>
        </w:rPr>
        <w:t xml:space="preserve"> SOLICITANTE</w:t>
      </w:r>
      <w:r w:rsidRPr="007631ED">
        <w:rPr>
          <w:rFonts w:ascii="Century Gothic" w:hAnsi="Century Gothic"/>
          <w:sz w:val="22"/>
          <w:lang w:val="es-MX"/>
        </w:rPr>
        <w:t xml:space="preserve"> no </w:t>
      </w:r>
      <w:r w:rsidRPr="007631ED">
        <w:rPr>
          <w:rFonts w:ascii="Century Gothic" w:hAnsi="Century Gothic"/>
          <w:sz w:val="22"/>
          <w:lang w:val="es-ES_tradnl"/>
        </w:rPr>
        <w:t xml:space="preserve">podrán disponer de los trabajadores de la otra </w:t>
      </w:r>
      <w:r w:rsidR="000811DB" w:rsidRPr="00417BE8">
        <w:rPr>
          <w:rFonts w:ascii="Century Gothic" w:hAnsi="Century Gothic" w:cs="Arial"/>
          <w:sz w:val="22"/>
          <w:szCs w:val="22"/>
          <w:lang w:val="es-ES_tradnl"/>
        </w:rPr>
        <w:t>Parte</w:t>
      </w:r>
      <w:r w:rsidRPr="007631ED">
        <w:rPr>
          <w:rFonts w:ascii="Century Gothic" w:hAnsi="Century Gothic"/>
          <w:sz w:val="22"/>
          <w:lang w:val="es-ES_tradnl"/>
        </w:rPr>
        <w:t>, para que preste servicios o ejecuten trabajos bajo su dirección.</w:t>
      </w:r>
    </w:p>
    <w:p w14:paraId="5688299D" w14:textId="77777777" w:rsidR="005976A4" w:rsidRPr="007631ED" w:rsidRDefault="005976A4" w:rsidP="006E553F">
      <w:pPr>
        <w:spacing w:line="276" w:lineRule="auto"/>
        <w:rPr>
          <w:rFonts w:ascii="Century Gothic" w:hAnsi="Century Gothic"/>
          <w:sz w:val="22"/>
          <w:lang w:val="es-ES_tradnl"/>
        </w:rPr>
      </w:pPr>
    </w:p>
    <w:p w14:paraId="40B14739" w14:textId="77777777" w:rsidR="005976A4" w:rsidRPr="007631ED" w:rsidRDefault="005976A4" w:rsidP="006E553F">
      <w:pPr>
        <w:spacing w:line="276" w:lineRule="auto"/>
        <w:outlineLvl w:val="0"/>
        <w:rPr>
          <w:rFonts w:ascii="Century Gothic" w:hAnsi="Century Gothic"/>
          <w:sz w:val="22"/>
          <w:lang w:val="es-ES_tradnl"/>
        </w:rPr>
      </w:pPr>
      <w:r w:rsidRPr="007631ED">
        <w:rPr>
          <w:rFonts w:ascii="Century Gothic" w:hAnsi="Century Gothic"/>
          <w:b/>
          <w:sz w:val="22"/>
          <w:lang w:val="es-ES_tradnl"/>
        </w:rPr>
        <w:t>D</w:t>
      </w:r>
      <w:r w:rsidR="006E553F" w:rsidRPr="007631ED">
        <w:rPr>
          <w:rFonts w:ascii="Century Gothic" w:hAnsi="Century Gothic"/>
          <w:b/>
          <w:sz w:val="22"/>
          <w:lang w:val="es-ES_tradnl"/>
        </w:rPr>
        <w:t xml:space="preserve">écima Sexta. </w:t>
      </w:r>
      <w:r w:rsidRPr="007631ED">
        <w:rPr>
          <w:rFonts w:ascii="Century Gothic" w:hAnsi="Century Gothic"/>
          <w:b/>
          <w:sz w:val="22"/>
          <w:lang w:val="es-ES_tradnl"/>
        </w:rPr>
        <w:t>CONDUCTAS ILÍCITAS.</w:t>
      </w:r>
    </w:p>
    <w:p w14:paraId="44AE3BC8" w14:textId="7515F51E" w:rsidR="005976A4" w:rsidRPr="007631ED" w:rsidRDefault="00BB7958" w:rsidP="006E553F">
      <w:pPr>
        <w:spacing w:line="276" w:lineRule="auto"/>
        <w:rPr>
          <w:rFonts w:ascii="Century Gothic" w:hAnsi="Century Gothic"/>
          <w:sz w:val="22"/>
          <w:lang w:val="es-ES_tradnl"/>
        </w:rPr>
      </w:pPr>
      <w:r>
        <w:rPr>
          <w:rFonts w:ascii="Century Gothic" w:hAnsi="Century Gothic" w:cs="Arial"/>
          <w:sz w:val="22"/>
          <w:szCs w:val="22"/>
          <w:lang w:val="es-MX"/>
        </w:rPr>
        <w:t>RED NOROESTE</w:t>
      </w:r>
      <w:r w:rsidR="00F61E90" w:rsidRPr="007631ED">
        <w:rPr>
          <w:rFonts w:ascii="Century Gothic" w:hAnsi="Century Gothic"/>
          <w:sz w:val="22"/>
          <w:lang w:val="es-MX"/>
        </w:rPr>
        <w:t xml:space="preserve"> </w:t>
      </w:r>
      <w:r w:rsidR="005976A4" w:rsidRPr="007631ED">
        <w:rPr>
          <w:rFonts w:ascii="Century Gothic" w:hAnsi="Century Gothic"/>
          <w:sz w:val="22"/>
          <w:lang w:val="es-MX"/>
        </w:rPr>
        <w:t xml:space="preserve">y el </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AUTORIZADO]</w:t>
      </w:r>
      <w:r w:rsidR="00C06DE9" w:rsidRPr="007631ED">
        <w:rPr>
          <w:rFonts w:ascii="Century Gothic" w:hAnsi="Century Gothic"/>
          <w:sz w:val="22"/>
          <w:lang w:val="es-MX"/>
        </w:rPr>
        <w:t xml:space="preserve"> SOLICITANTE</w:t>
      </w:r>
      <w:r w:rsidR="005976A4" w:rsidRPr="007631ED">
        <w:rPr>
          <w:rFonts w:ascii="Century Gothic" w:hAnsi="Century Gothic"/>
          <w:sz w:val="22"/>
          <w:lang w:val="es-MX"/>
        </w:rPr>
        <w:t xml:space="preserve"> </w:t>
      </w:r>
      <w:r w:rsidR="005976A4" w:rsidRPr="007631ED">
        <w:rPr>
          <w:rFonts w:ascii="Century Gothic" w:hAnsi="Century Gothic"/>
          <w:sz w:val="22"/>
          <w:lang w:val="es-ES_tradnl"/>
        </w:rPr>
        <w:t xml:space="preserve">acuerdan trabajar estrechamente y en forma conjunta para combatir la comisión de conductas ilícitas por parte de terceros en relación con los servicios materia del presente </w:t>
      </w:r>
      <w:r w:rsidR="00F61E90" w:rsidRPr="00417BE8">
        <w:rPr>
          <w:rFonts w:ascii="Century Gothic" w:hAnsi="Century Gothic" w:cs="Arial"/>
          <w:sz w:val="22"/>
          <w:szCs w:val="22"/>
          <w:lang w:val="es-ES_tradnl"/>
        </w:rPr>
        <w:t>CONVENIO</w:t>
      </w:r>
      <w:r w:rsidR="005976A4" w:rsidRPr="007631ED">
        <w:rPr>
          <w:rFonts w:ascii="Century Gothic" w:hAnsi="Century Gothic"/>
          <w:sz w:val="22"/>
          <w:lang w:val="es-ES_tradnl"/>
        </w:rPr>
        <w:t>.</w:t>
      </w:r>
    </w:p>
    <w:p w14:paraId="6B383CB3" w14:textId="77777777" w:rsidR="005976A4" w:rsidRPr="007631ED" w:rsidRDefault="005976A4" w:rsidP="006E553F">
      <w:pPr>
        <w:spacing w:line="276" w:lineRule="auto"/>
        <w:rPr>
          <w:rFonts w:ascii="Century Gothic" w:hAnsi="Century Gothic"/>
          <w:sz w:val="22"/>
          <w:lang w:val="es-ES_tradnl"/>
        </w:rPr>
      </w:pPr>
    </w:p>
    <w:p w14:paraId="677D7F15" w14:textId="4DF75E26"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En caso de que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o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detecten que un tercero se encuentra haciendo uso ilegal de los </w:t>
      </w:r>
      <w:r w:rsidR="00FF5F1C" w:rsidRPr="007631ED">
        <w:rPr>
          <w:rFonts w:ascii="Century Gothic" w:hAnsi="Century Gothic"/>
          <w:sz w:val="22"/>
          <w:lang w:val="es-ES_tradnl"/>
        </w:rPr>
        <w:t>s</w:t>
      </w:r>
      <w:r w:rsidRPr="007631ED">
        <w:rPr>
          <w:rFonts w:ascii="Century Gothic" w:hAnsi="Century Gothic"/>
          <w:sz w:val="22"/>
          <w:lang w:val="es-ES_tradnl"/>
        </w:rPr>
        <w:t xml:space="preserve">ervicios </w:t>
      </w:r>
      <w:r w:rsidR="00FF5F1C" w:rsidRPr="007631ED">
        <w:rPr>
          <w:rFonts w:ascii="Century Gothic" w:hAnsi="Century Gothic"/>
          <w:sz w:val="22"/>
          <w:lang w:val="es-ES_tradnl"/>
        </w:rPr>
        <w:t xml:space="preserve">materia del presente </w:t>
      </w:r>
      <w:r w:rsidR="00F61E90" w:rsidRPr="00417BE8">
        <w:rPr>
          <w:rFonts w:ascii="Century Gothic" w:hAnsi="Century Gothic" w:cs="Arial"/>
          <w:sz w:val="22"/>
          <w:szCs w:val="22"/>
          <w:lang w:val="es-ES_tradnl"/>
        </w:rPr>
        <w:t>CONVENIO</w:t>
      </w:r>
      <w:r w:rsidR="00F61E90" w:rsidRPr="007631ED">
        <w:rPr>
          <w:rFonts w:ascii="Century Gothic" w:hAnsi="Century Gothic"/>
          <w:sz w:val="22"/>
          <w:lang w:val="es-ES_tradnl"/>
        </w:rPr>
        <w:t xml:space="preserve"> </w:t>
      </w:r>
      <w:r w:rsidRPr="007631ED">
        <w:rPr>
          <w:rFonts w:ascii="Century Gothic" w:hAnsi="Century Gothic"/>
          <w:sz w:val="22"/>
          <w:lang w:val="es-ES_tradnl"/>
        </w:rPr>
        <w:t xml:space="preserve">o equipos inherentes a los mismos, se obligan a dar aviso a la otra </w:t>
      </w:r>
      <w:r w:rsidR="000811DB" w:rsidRPr="00417BE8">
        <w:rPr>
          <w:rFonts w:ascii="Century Gothic" w:hAnsi="Century Gothic" w:cs="Arial"/>
          <w:sz w:val="22"/>
          <w:szCs w:val="22"/>
          <w:lang w:val="es-ES_tradnl"/>
        </w:rPr>
        <w:t>Parte</w:t>
      </w:r>
      <w:r w:rsidRPr="007631ED">
        <w:rPr>
          <w:rFonts w:ascii="Century Gothic" w:hAnsi="Century Gothic"/>
          <w:sz w:val="22"/>
          <w:lang w:val="es-ES_tradnl"/>
        </w:rPr>
        <w:t xml:space="preserve"> en un plazo no mayor a 5 (cinco) días naturales contados a partir de la fecha en que se tenga conocimiento de dicha conducta, a efecto de que se tomen las precauciones o las acciones que correspondan.</w:t>
      </w:r>
    </w:p>
    <w:p w14:paraId="548143BC" w14:textId="77777777" w:rsidR="005976A4" w:rsidRPr="007631ED" w:rsidRDefault="005976A4" w:rsidP="006E553F">
      <w:pPr>
        <w:spacing w:line="276" w:lineRule="auto"/>
        <w:rPr>
          <w:rFonts w:ascii="Century Gothic" w:hAnsi="Century Gothic"/>
          <w:sz w:val="22"/>
          <w:lang w:val="es-ES_tradnl"/>
        </w:rPr>
      </w:pPr>
    </w:p>
    <w:p w14:paraId="7E106DD7" w14:textId="50EC2F40"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Cuando se detecte la posible comisión de actos ilícitos relacionados con la prestación de los </w:t>
      </w:r>
      <w:r w:rsidR="00FF5F1C" w:rsidRPr="007631ED">
        <w:rPr>
          <w:rFonts w:ascii="Century Gothic" w:hAnsi="Century Gothic"/>
          <w:sz w:val="22"/>
          <w:lang w:val="es-ES_tradnl"/>
        </w:rPr>
        <w:t>s</w:t>
      </w:r>
      <w:r w:rsidRPr="007631ED">
        <w:rPr>
          <w:rFonts w:ascii="Century Gothic" w:hAnsi="Century Gothic"/>
          <w:sz w:val="22"/>
          <w:lang w:val="es-ES_tradnl"/>
        </w:rPr>
        <w:t xml:space="preserve">ervicios objeto de este </w:t>
      </w:r>
      <w:r w:rsidR="00F61E90" w:rsidRPr="00417BE8">
        <w:rPr>
          <w:rFonts w:ascii="Century Gothic" w:hAnsi="Century Gothic" w:cs="Arial"/>
          <w:sz w:val="22"/>
          <w:szCs w:val="22"/>
          <w:lang w:val="es-ES_tradnl"/>
        </w:rPr>
        <w:t>CONVENIO</w:t>
      </w:r>
      <w:r w:rsidRPr="007631ED">
        <w:rPr>
          <w:rFonts w:ascii="Century Gothic" w:hAnsi="Century Gothic"/>
          <w:sz w:val="22"/>
          <w:lang w:val="es-ES_tradnl"/>
        </w:rPr>
        <w:t xml:space="preserve">, tanto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como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cooperarán para comprobarlos y combatirlos en el menor tiempo posible.</w:t>
      </w:r>
    </w:p>
    <w:p w14:paraId="5752DC8C" w14:textId="77777777" w:rsidR="005976A4" w:rsidRPr="007631ED" w:rsidRDefault="005976A4" w:rsidP="006E553F">
      <w:pPr>
        <w:spacing w:line="276" w:lineRule="auto"/>
        <w:rPr>
          <w:rFonts w:ascii="Century Gothic" w:hAnsi="Century Gothic"/>
          <w:sz w:val="22"/>
          <w:lang w:val="es-ES_tradnl"/>
        </w:rPr>
      </w:pPr>
    </w:p>
    <w:p w14:paraId="20E3C20D" w14:textId="5717E7C8" w:rsidR="005976A4" w:rsidRPr="007631ED" w:rsidRDefault="00BB7958" w:rsidP="006E553F">
      <w:pPr>
        <w:spacing w:line="276" w:lineRule="auto"/>
        <w:rPr>
          <w:rFonts w:ascii="Century Gothic" w:hAnsi="Century Gothic"/>
          <w:sz w:val="22"/>
          <w:lang w:val="es-ES_tradnl"/>
        </w:rPr>
      </w:pPr>
      <w:r>
        <w:rPr>
          <w:rFonts w:ascii="Century Gothic" w:hAnsi="Century Gothic" w:cs="Arial"/>
          <w:sz w:val="22"/>
          <w:szCs w:val="22"/>
          <w:lang w:val="es-ES_tradnl"/>
        </w:rPr>
        <w:t>RED NOROESTE</w:t>
      </w:r>
      <w:r w:rsidR="005976A4" w:rsidRPr="007631ED">
        <w:rPr>
          <w:rFonts w:ascii="Century Gothic" w:hAnsi="Century Gothic"/>
          <w:sz w:val="22"/>
          <w:lang w:val="es-ES_tradnl"/>
        </w:rPr>
        <w:t xml:space="preserve"> y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005976A4" w:rsidRPr="007631ED">
        <w:rPr>
          <w:rFonts w:ascii="Century Gothic" w:hAnsi="Century Gothic"/>
          <w:sz w:val="22"/>
          <w:lang w:val="es-ES_tradnl"/>
        </w:rPr>
        <w:t xml:space="preserve"> se obligan a no incurrir en ninguna conducta o actividad ilícita.</w:t>
      </w:r>
    </w:p>
    <w:p w14:paraId="5C98225F" w14:textId="77777777" w:rsidR="005976A4" w:rsidRPr="007631ED" w:rsidRDefault="005976A4" w:rsidP="006E553F">
      <w:pPr>
        <w:spacing w:line="276" w:lineRule="auto"/>
        <w:rPr>
          <w:rFonts w:ascii="Century Gothic" w:hAnsi="Century Gothic"/>
          <w:sz w:val="22"/>
          <w:lang w:val="es-ES_tradnl"/>
        </w:rPr>
      </w:pPr>
    </w:p>
    <w:p w14:paraId="536B7273" w14:textId="772F3821" w:rsidR="005976A4" w:rsidRPr="007631ED" w:rsidRDefault="00BB7958" w:rsidP="006E553F">
      <w:pPr>
        <w:spacing w:line="276" w:lineRule="auto"/>
        <w:rPr>
          <w:rFonts w:ascii="Century Gothic" w:hAnsi="Century Gothic"/>
          <w:b/>
          <w:sz w:val="22"/>
        </w:rPr>
      </w:pPr>
      <w:r>
        <w:rPr>
          <w:rFonts w:ascii="Century Gothic" w:hAnsi="Century Gothic" w:cs="Arial"/>
          <w:sz w:val="22"/>
          <w:szCs w:val="22"/>
          <w:lang w:val="es-MX"/>
        </w:rPr>
        <w:t>RED NOROESTE</w:t>
      </w:r>
      <w:r w:rsidR="005976A4" w:rsidRPr="007631ED">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AUTORIZADO]</w:t>
      </w:r>
      <w:r w:rsidR="00C06DE9" w:rsidRPr="007631ED">
        <w:rPr>
          <w:rFonts w:ascii="Century Gothic" w:hAnsi="Century Gothic"/>
          <w:sz w:val="22"/>
          <w:lang w:val="es-MX"/>
        </w:rPr>
        <w:t xml:space="preserve"> SOLICITANTE</w:t>
      </w:r>
      <w:r w:rsidR="005976A4" w:rsidRPr="007631ED">
        <w:rPr>
          <w:rFonts w:ascii="Century Gothic" w:hAnsi="Century Gothic"/>
          <w:sz w:val="22"/>
          <w:lang w:val="es-MX"/>
        </w:rPr>
        <w:t xml:space="preserve"> </w:t>
      </w:r>
      <w:r w:rsidR="005976A4" w:rsidRPr="007631ED">
        <w:rPr>
          <w:rFonts w:ascii="Century Gothic" w:hAnsi="Century Gothic"/>
          <w:sz w:val="22"/>
          <w:lang w:val="es-ES_tradnl"/>
        </w:rPr>
        <w:t xml:space="preserve">reconocen la facultad que legalmente corresponde al Instituto para realizar inspecciones y verificaciones en las instalaciones de cualquiera de las Partes, a solicitud debidamente justificada de la otra </w:t>
      </w:r>
      <w:r w:rsidR="000811DB" w:rsidRPr="00417BE8">
        <w:rPr>
          <w:rFonts w:ascii="Century Gothic" w:hAnsi="Century Gothic" w:cs="Arial"/>
          <w:sz w:val="22"/>
          <w:szCs w:val="22"/>
          <w:lang w:val="es-ES_tradnl"/>
        </w:rPr>
        <w:t>Parte</w:t>
      </w:r>
      <w:r w:rsidR="005976A4" w:rsidRPr="007631ED">
        <w:rPr>
          <w:rFonts w:ascii="Century Gothic" w:hAnsi="Century Gothic"/>
          <w:sz w:val="22"/>
          <w:lang w:val="es-ES_tradnl"/>
        </w:rPr>
        <w:t>, con el propósito de verificar la existencia, en su caso, de conductas ilícitas o prohibidas.</w:t>
      </w:r>
    </w:p>
    <w:p w14:paraId="5C127ABF" w14:textId="77777777" w:rsidR="005976A4" w:rsidRPr="00417BE8" w:rsidRDefault="005976A4" w:rsidP="006E553F">
      <w:pPr>
        <w:spacing w:line="276" w:lineRule="auto"/>
        <w:rPr>
          <w:rFonts w:ascii="Century Gothic" w:hAnsi="Century Gothic" w:cs="Arial"/>
          <w:sz w:val="22"/>
          <w:szCs w:val="22"/>
        </w:rPr>
      </w:pPr>
    </w:p>
    <w:p w14:paraId="4BFBCA7A" w14:textId="77777777" w:rsidR="0083465C" w:rsidRPr="00417BE8" w:rsidRDefault="0083465C" w:rsidP="006E553F">
      <w:pPr>
        <w:spacing w:line="276" w:lineRule="auto"/>
        <w:rPr>
          <w:rFonts w:ascii="Century Gothic" w:hAnsi="Century Gothic" w:cs="Arial"/>
          <w:sz w:val="22"/>
          <w:szCs w:val="22"/>
        </w:rPr>
      </w:pPr>
    </w:p>
    <w:p w14:paraId="1593830A" w14:textId="77777777" w:rsidR="0083465C" w:rsidRPr="007631ED" w:rsidRDefault="0083465C" w:rsidP="006E553F">
      <w:pPr>
        <w:spacing w:line="276" w:lineRule="auto"/>
        <w:rPr>
          <w:rFonts w:ascii="Century Gothic" w:hAnsi="Century Gothic"/>
          <w:sz w:val="22"/>
        </w:rPr>
      </w:pPr>
    </w:p>
    <w:p w14:paraId="5716CC81" w14:textId="77777777" w:rsidR="005976A4" w:rsidRPr="007631ED" w:rsidRDefault="005976A4" w:rsidP="006E553F">
      <w:pPr>
        <w:spacing w:line="276" w:lineRule="auto"/>
        <w:rPr>
          <w:rFonts w:ascii="Century Gothic" w:hAnsi="Century Gothic"/>
          <w:b/>
          <w:sz w:val="22"/>
        </w:rPr>
      </w:pPr>
      <w:r w:rsidRPr="007631ED">
        <w:rPr>
          <w:rFonts w:ascii="Century Gothic" w:hAnsi="Century Gothic"/>
          <w:b/>
          <w:sz w:val="22"/>
        </w:rPr>
        <w:t>D</w:t>
      </w:r>
      <w:r w:rsidR="00474B71" w:rsidRPr="007631ED">
        <w:rPr>
          <w:rFonts w:ascii="Century Gothic" w:hAnsi="Century Gothic"/>
          <w:b/>
          <w:sz w:val="22"/>
        </w:rPr>
        <w:t xml:space="preserve">écima Séptima. </w:t>
      </w:r>
      <w:r w:rsidRPr="007631ED">
        <w:rPr>
          <w:rFonts w:ascii="Century Gothic" w:hAnsi="Century Gothic"/>
          <w:b/>
          <w:sz w:val="22"/>
        </w:rPr>
        <w:t xml:space="preserve">OBLIGACIONES FISCALES. </w:t>
      </w:r>
    </w:p>
    <w:p w14:paraId="29A1255C" w14:textId="69893D87" w:rsidR="005976A4" w:rsidRPr="007631ED" w:rsidRDefault="005976A4" w:rsidP="006E553F">
      <w:pPr>
        <w:spacing w:line="276" w:lineRule="auto"/>
        <w:rPr>
          <w:rFonts w:ascii="Century Gothic" w:hAnsi="Century Gothic"/>
          <w:sz w:val="22"/>
        </w:rPr>
      </w:pPr>
      <w:r w:rsidRPr="007631ED">
        <w:rPr>
          <w:rFonts w:ascii="Century Gothic" w:hAnsi="Century Gothic"/>
          <w:sz w:val="22"/>
        </w:rPr>
        <w:t xml:space="preserve">Ambas Partes están de acuerdo en cumplir con las obligaciones fiscales establecidas a su cargo, así como al pago de los impuestos correspondientes, en virtud de la prestación de los </w:t>
      </w:r>
      <w:r w:rsidR="00FF5F1C" w:rsidRPr="007631ED">
        <w:rPr>
          <w:rFonts w:ascii="Century Gothic" w:hAnsi="Century Gothic"/>
          <w:sz w:val="22"/>
        </w:rPr>
        <w:t>s</w:t>
      </w:r>
      <w:r w:rsidRPr="007631ED">
        <w:rPr>
          <w:rFonts w:ascii="Century Gothic" w:hAnsi="Century Gothic"/>
          <w:sz w:val="22"/>
        </w:rPr>
        <w:t xml:space="preserve">ervicios </w:t>
      </w:r>
      <w:r w:rsidR="00FF5F1C" w:rsidRPr="007631ED">
        <w:rPr>
          <w:rFonts w:ascii="Century Gothic" w:hAnsi="Century Gothic"/>
          <w:sz w:val="22"/>
        </w:rPr>
        <w:t xml:space="preserve">materia del presente </w:t>
      </w:r>
      <w:r w:rsidR="00F61E90" w:rsidRPr="00417BE8">
        <w:rPr>
          <w:rFonts w:ascii="Century Gothic" w:hAnsi="Century Gothic" w:cs="Arial"/>
          <w:sz w:val="22"/>
          <w:szCs w:val="22"/>
        </w:rPr>
        <w:t>CONVENIO</w:t>
      </w:r>
      <w:r w:rsidR="00F61E90" w:rsidRPr="007631ED">
        <w:rPr>
          <w:rFonts w:ascii="Century Gothic" w:hAnsi="Century Gothic"/>
          <w:sz w:val="22"/>
        </w:rPr>
        <w:t xml:space="preserve"> </w:t>
      </w:r>
      <w:r w:rsidRPr="007631ED">
        <w:rPr>
          <w:rFonts w:ascii="Century Gothic" w:hAnsi="Century Gothic"/>
          <w:sz w:val="22"/>
        </w:rPr>
        <w:t>y de acuerdo con la legislación vigente.</w:t>
      </w:r>
    </w:p>
    <w:p w14:paraId="262314A3" w14:textId="77777777" w:rsidR="005976A4" w:rsidRPr="007631ED" w:rsidRDefault="005976A4" w:rsidP="006E553F">
      <w:pPr>
        <w:spacing w:line="276" w:lineRule="auto"/>
        <w:rPr>
          <w:rFonts w:ascii="Century Gothic" w:hAnsi="Century Gothic"/>
          <w:sz w:val="22"/>
        </w:rPr>
      </w:pPr>
    </w:p>
    <w:p w14:paraId="2ADB7F5E" w14:textId="77777777" w:rsidR="005976A4" w:rsidRPr="007631ED" w:rsidRDefault="005976A4" w:rsidP="006E553F">
      <w:pPr>
        <w:spacing w:line="276" w:lineRule="auto"/>
        <w:rPr>
          <w:rFonts w:ascii="Century Gothic" w:hAnsi="Century Gothic"/>
          <w:b/>
          <w:sz w:val="22"/>
        </w:rPr>
      </w:pPr>
      <w:r w:rsidRPr="007631ED">
        <w:rPr>
          <w:rFonts w:ascii="Century Gothic" w:hAnsi="Century Gothic"/>
          <w:b/>
          <w:sz w:val="22"/>
        </w:rPr>
        <w:t>D</w:t>
      </w:r>
      <w:r w:rsidR="00474B71" w:rsidRPr="007631ED">
        <w:rPr>
          <w:rFonts w:ascii="Century Gothic" w:hAnsi="Century Gothic"/>
          <w:b/>
          <w:sz w:val="22"/>
        </w:rPr>
        <w:t>écima Octava.</w:t>
      </w:r>
      <w:r w:rsidRPr="007631ED">
        <w:rPr>
          <w:rFonts w:ascii="Century Gothic" w:hAnsi="Century Gothic"/>
          <w:sz w:val="22"/>
        </w:rPr>
        <w:tab/>
      </w:r>
      <w:r w:rsidRPr="007631ED">
        <w:rPr>
          <w:rFonts w:ascii="Century Gothic" w:hAnsi="Century Gothic"/>
          <w:b/>
          <w:sz w:val="22"/>
        </w:rPr>
        <w:t>ACUERDO INTEGRAL.</w:t>
      </w:r>
    </w:p>
    <w:p w14:paraId="646789EC" w14:textId="6E11C2BD"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El presente </w:t>
      </w:r>
      <w:r w:rsidR="00F61E90" w:rsidRPr="00417BE8">
        <w:rPr>
          <w:rFonts w:ascii="Century Gothic" w:hAnsi="Century Gothic" w:cs="Arial"/>
          <w:sz w:val="22"/>
          <w:szCs w:val="22"/>
          <w:lang w:val="es-ES_tradnl"/>
        </w:rPr>
        <w:t>CONVENIO</w:t>
      </w:r>
      <w:r w:rsidRPr="007631ED">
        <w:rPr>
          <w:rFonts w:ascii="Century Gothic" w:hAnsi="Century Gothic"/>
          <w:sz w:val="22"/>
          <w:lang w:val="es-ES_tradnl"/>
        </w:rPr>
        <w:t xml:space="preserve">, así como cualquier documento que deba ser otorgado o entregado de acuerdo con lo que aquí se establece, constituye el acuerdo integral entre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y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r w:rsidRPr="007631ED">
        <w:rPr>
          <w:rFonts w:ascii="Century Gothic" w:hAnsi="Century Gothic"/>
          <w:sz w:val="22"/>
          <w:lang w:val="es-ES_tradnl"/>
        </w:rPr>
        <w:t xml:space="preserve"> </w:t>
      </w:r>
      <w:r w:rsidR="00861C99" w:rsidRPr="007631ED">
        <w:rPr>
          <w:rFonts w:ascii="Century Gothic" w:hAnsi="Century Gothic"/>
          <w:sz w:val="22"/>
          <w:lang w:val="es-ES_tradnl"/>
        </w:rPr>
        <w:t xml:space="preserve">por lo que la relación contractual entre las </w:t>
      </w:r>
      <w:r w:rsidR="002947E0" w:rsidRPr="00417BE8">
        <w:rPr>
          <w:rFonts w:ascii="Century Gothic" w:hAnsi="Century Gothic" w:cs="Arial"/>
          <w:sz w:val="22"/>
          <w:szCs w:val="22"/>
          <w:lang w:val="es-ES_tradnl"/>
        </w:rPr>
        <w:t>Partes</w:t>
      </w:r>
      <w:r w:rsidR="00861C99" w:rsidRPr="007631ED">
        <w:rPr>
          <w:rFonts w:ascii="Century Gothic" w:hAnsi="Century Gothic"/>
          <w:sz w:val="22"/>
          <w:lang w:val="es-ES_tradnl"/>
        </w:rPr>
        <w:t xml:space="preserve"> se rige por lo aquí dispuesto, así como lo establecido en la Oferta de Referencia y sus anexos, </w:t>
      </w:r>
      <w:r w:rsidRPr="007631ED">
        <w:rPr>
          <w:rFonts w:ascii="Century Gothic" w:hAnsi="Century Gothic"/>
          <w:sz w:val="22"/>
          <w:lang w:val="es-ES_tradnl"/>
        </w:rPr>
        <w:t>deja</w:t>
      </w:r>
      <w:r w:rsidR="00861C99" w:rsidRPr="007631ED">
        <w:rPr>
          <w:rFonts w:ascii="Century Gothic" w:hAnsi="Century Gothic"/>
          <w:sz w:val="22"/>
          <w:lang w:val="es-ES_tradnl"/>
        </w:rPr>
        <w:t>ndo</w:t>
      </w:r>
      <w:r w:rsidRPr="007631ED">
        <w:rPr>
          <w:rFonts w:ascii="Century Gothic" w:hAnsi="Century Gothic"/>
          <w:sz w:val="22"/>
          <w:lang w:val="es-ES_tradnl"/>
        </w:rPr>
        <w:t xml:space="preserve"> sin efecto toda negociación previa, declaración</w:t>
      </w:r>
      <w:r w:rsidR="00861C99" w:rsidRPr="007631ED">
        <w:rPr>
          <w:rFonts w:ascii="Century Gothic" w:hAnsi="Century Gothic"/>
          <w:sz w:val="22"/>
          <w:lang w:val="es-ES_tradnl"/>
        </w:rPr>
        <w:t>,</w:t>
      </w:r>
      <w:r w:rsidRPr="007631ED">
        <w:rPr>
          <w:rFonts w:ascii="Century Gothic" w:hAnsi="Century Gothic"/>
          <w:sz w:val="22"/>
          <w:lang w:val="es-ES_tradnl"/>
        </w:rPr>
        <w:t xml:space="preserve"> acuerdo</w:t>
      </w:r>
      <w:r w:rsidR="00861C99" w:rsidRPr="007631ED">
        <w:rPr>
          <w:rFonts w:ascii="Century Gothic" w:hAnsi="Century Gothic"/>
          <w:sz w:val="22"/>
          <w:lang w:val="es-ES_tradnl"/>
        </w:rPr>
        <w:t xml:space="preserve"> y/o convenio</w:t>
      </w:r>
      <w:r w:rsidRPr="007631ED">
        <w:rPr>
          <w:rFonts w:ascii="Century Gothic" w:hAnsi="Century Gothic"/>
          <w:sz w:val="22"/>
          <w:lang w:val="es-ES_tradnl"/>
        </w:rPr>
        <w:t xml:space="preserve">, ya sea verbal o escrito, en lo que se oponga al presente </w:t>
      </w:r>
      <w:r w:rsidR="00F61E90" w:rsidRPr="00417BE8">
        <w:rPr>
          <w:rFonts w:ascii="Century Gothic" w:hAnsi="Century Gothic" w:cs="Arial"/>
          <w:sz w:val="22"/>
          <w:szCs w:val="22"/>
          <w:lang w:val="es-ES_tradnl"/>
        </w:rPr>
        <w:t>CONVENIO</w:t>
      </w:r>
      <w:r w:rsidR="00861C99" w:rsidRPr="007631ED">
        <w:rPr>
          <w:rFonts w:ascii="Century Gothic" w:hAnsi="Century Gothic"/>
          <w:sz w:val="22"/>
          <w:lang w:val="es-ES_tradnl"/>
        </w:rPr>
        <w:t>, por lo que se dan por terminados para todos los efectos legales a que haya lugar</w:t>
      </w:r>
      <w:r w:rsidRPr="007631ED">
        <w:rPr>
          <w:rFonts w:ascii="Century Gothic" w:hAnsi="Century Gothic"/>
          <w:sz w:val="22"/>
          <w:lang w:val="es-ES_tradnl"/>
        </w:rPr>
        <w:t>.</w:t>
      </w:r>
    </w:p>
    <w:p w14:paraId="7323033D" w14:textId="77777777" w:rsidR="00F61E90" w:rsidRPr="007631ED" w:rsidRDefault="00F61E90" w:rsidP="006E553F">
      <w:pPr>
        <w:spacing w:line="276" w:lineRule="auto"/>
        <w:rPr>
          <w:rFonts w:ascii="Century Gothic" w:hAnsi="Century Gothic"/>
          <w:sz w:val="22"/>
          <w:lang w:val="es-ES_tradnl"/>
        </w:rPr>
      </w:pPr>
    </w:p>
    <w:p w14:paraId="21403991" w14:textId="77777777" w:rsidR="005976A4" w:rsidRPr="007631ED" w:rsidRDefault="005976A4" w:rsidP="006E553F">
      <w:pPr>
        <w:spacing w:line="276" w:lineRule="auto"/>
        <w:rPr>
          <w:rFonts w:ascii="Century Gothic" w:hAnsi="Century Gothic"/>
          <w:b/>
          <w:sz w:val="22"/>
        </w:rPr>
      </w:pPr>
      <w:r w:rsidRPr="007631ED">
        <w:rPr>
          <w:rFonts w:ascii="Century Gothic" w:hAnsi="Century Gothic"/>
          <w:b/>
          <w:sz w:val="22"/>
        </w:rPr>
        <w:t>D</w:t>
      </w:r>
      <w:r w:rsidR="00474B71" w:rsidRPr="007631ED">
        <w:rPr>
          <w:rFonts w:ascii="Century Gothic" w:hAnsi="Century Gothic"/>
          <w:b/>
          <w:sz w:val="22"/>
        </w:rPr>
        <w:t>écima Novena.</w:t>
      </w:r>
      <w:r w:rsidRPr="007631ED">
        <w:rPr>
          <w:rFonts w:ascii="Century Gothic" w:hAnsi="Century Gothic"/>
          <w:b/>
          <w:sz w:val="22"/>
        </w:rPr>
        <w:tab/>
        <w:t>DOMICILIOS.</w:t>
      </w:r>
    </w:p>
    <w:p w14:paraId="21E2C464" w14:textId="77777777" w:rsidR="000418AA" w:rsidRPr="007631ED" w:rsidRDefault="005976A4" w:rsidP="007631ED">
      <w:pPr>
        <w:pStyle w:val="Sangradetextonormal"/>
        <w:spacing w:line="276" w:lineRule="auto"/>
        <w:ind w:left="705" w:hanging="705"/>
        <w:rPr>
          <w:rFonts w:ascii="Century Gothic" w:hAnsi="Century Gothic"/>
          <w:sz w:val="22"/>
          <w:lang w:val="es-ES_tradnl"/>
        </w:rPr>
      </w:pPr>
      <w:r w:rsidRPr="007631ED">
        <w:rPr>
          <w:rFonts w:ascii="Century Gothic" w:hAnsi="Century Gothic"/>
          <w:b/>
          <w:sz w:val="22"/>
          <w:lang w:val="es-ES_tradnl"/>
        </w:rPr>
        <w:t>19.1</w:t>
      </w:r>
      <w:r w:rsidRPr="007631ED">
        <w:rPr>
          <w:rFonts w:ascii="Century Gothic" w:hAnsi="Century Gothic"/>
          <w:sz w:val="22"/>
          <w:lang w:val="es-ES_tradnl"/>
        </w:rPr>
        <w:tab/>
        <w:t>Las Partes convienen que cualesquier solicitudes o notificaciones deberán hacerse de forma escrita o a través de cualquier otro medio electrónico, de cómputo o telecomunicación aceptado por las Partes del cual quede constancia de su realización con acuse de recibo. Para tal efecto las Partes señalan como sus domicilios los siguientes:</w:t>
      </w:r>
    </w:p>
    <w:p w14:paraId="04ABC7B8" w14:textId="77777777" w:rsidR="00FB4087" w:rsidRPr="00417BE8" w:rsidRDefault="00FB4087" w:rsidP="00FB4087">
      <w:pPr>
        <w:pStyle w:val="Sangradetextonormal"/>
        <w:spacing w:line="276" w:lineRule="auto"/>
        <w:ind w:left="705" w:hanging="705"/>
        <w:rPr>
          <w:rFonts w:ascii="Century Gothic" w:hAnsi="Century Gothic" w:cs="Arial"/>
          <w:sz w:val="22"/>
          <w:szCs w:val="22"/>
          <w:lang w:val="es-ES_tradnl"/>
        </w:rPr>
      </w:pPr>
    </w:p>
    <w:p w14:paraId="4D19A387" w14:textId="77777777" w:rsidR="00F61E90" w:rsidRPr="00417BE8" w:rsidRDefault="00BB7958" w:rsidP="00F61E90">
      <w:pPr>
        <w:pStyle w:val="Ttulo8"/>
        <w:keepNext w:val="0"/>
        <w:spacing w:line="276" w:lineRule="auto"/>
        <w:jc w:val="center"/>
        <w:rPr>
          <w:rFonts w:ascii="Century Gothic" w:hAnsi="Century Gothic" w:cs="Arial"/>
          <w:sz w:val="22"/>
          <w:szCs w:val="22"/>
        </w:rPr>
      </w:pPr>
      <w:r>
        <w:rPr>
          <w:rFonts w:ascii="Century Gothic" w:hAnsi="Century Gothic" w:cs="Arial"/>
          <w:sz w:val="22"/>
          <w:szCs w:val="22"/>
        </w:rPr>
        <w:t>RED NOROESTE</w:t>
      </w:r>
    </w:p>
    <w:p w14:paraId="6BA34908" w14:textId="77777777" w:rsidR="00F61E90" w:rsidRPr="00417BE8" w:rsidRDefault="00F61E90" w:rsidP="00FB4087">
      <w:pPr>
        <w:jc w:val="center"/>
        <w:rPr>
          <w:rFonts w:ascii="Century Gothic" w:hAnsi="Century Gothic" w:cs="Arial"/>
          <w:sz w:val="22"/>
          <w:szCs w:val="22"/>
        </w:rPr>
      </w:pPr>
      <w:r w:rsidRPr="00417BE8">
        <w:rPr>
          <w:rFonts w:ascii="Century Gothic" w:hAnsi="Century Gothic" w:cs="Arial"/>
          <w:sz w:val="22"/>
          <w:szCs w:val="22"/>
        </w:rPr>
        <w:t>Río de la Plata 48, Colonia Cuauhtémoc,</w:t>
      </w:r>
    </w:p>
    <w:p w14:paraId="7235B3AF" w14:textId="77777777" w:rsidR="00F61E90" w:rsidRPr="00417BE8" w:rsidRDefault="00F61E90" w:rsidP="00FB4087">
      <w:pPr>
        <w:jc w:val="center"/>
        <w:rPr>
          <w:rFonts w:ascii="Century Gothic" w:hAnsi="Century Gothic" w:cs="Arial"/>
          <w:sz w:val="22"/>
          <w:szCs w:val="22"/>
        </w:rPr>
      </w:pPr>
      <w:r w:rsidRPr="00417BE8">
        <w:rPr>
          <w:rFonts w:ascii="Century Gothic" w:hAnsi="Century Gothic" w:cs="Arial"/>
          <w:sz w:val="22"/>
          <w:szCs w:val="22"/>
        </w:rPr>
        <w:t>C.P. 06500, Demarcación Territorial Cuauhtémoc,</w:t>
      </w:r>
    </w:p>
    <w:p w14:paraId="113B437A" w14:textId="77777777" w:rsidR="00F61E90" w:rsidRPr="00417BE8" w:rsidRDefault="00F61E90" w:rsidP="00FB4087">
      <w:pPr>
        <w:jc w:val="center"/>
        <w:rPr>
          <w:rFonts w:ascii="Century Gothic" w:hAnsi="Century Gothic" w:cs="Arial"/>
          <w:sz w:val="22"/>
          <w:szCs w:val="22"/>
        </w:rPr>
      </w:pPr>
      <w:r w:rsidRPr="00417BE8">
        <w:rPr>
          <w:rFonts w:ascii="Century Gothic" w:hAnsi="Century Gothic" w:cs="Arial"/>
          <w:sz w:val="22"/>
          <w:szCs w:val="22"/>
        </w:rPr>
        <w:t>Ciudad de México.</w:t>
      </w:r>
    </w:p>
    <w:p w14:paraId="29985F63" w14:textId="77777777" w:rsidR="005976A4" w:rsidRPr="00417BE8" w:rsidRDefault="005976A4" w:rsidP="00FB4087">
      <w:pPr>
        <w:spacing w:line="276" w:lineRule="auto"/>
        <w:jc w:val="center"/>
        <w:rPr>
          <w:rFonts w:ascii="Century Gothic" w:hAnsi="Century Gothic" w:cs="Arial"/>
          <w:sz w:val="22"/>
          <w:szCs w:val="22"/>
        </w:rPr>
      </w:pPr>
    </w:p>
    <w:p w14:paraId="5590180E" w14:textId="5ED06B54" w:rsidR="005976A4" w:rsidRPr="007631ED" w:rsidRDefault="00D50CBB" w:rsidP="006E553F">
      <w:pPr>
        <w:pStyle w:val="Ttulo8"/>
        <w:keepNext w:val="0"/>
        <w:spacing w:line="276" w:lineRule="auto"/>
        <w:jc w:val="center"/>
        <w:rPr>
          <w:rFonts w:ascii="Century Gothic" w:hAnsi="Century Gothic"/>
          <w:sz w:val="22"/>
          <w:lang w:val="es-ES_tradnl"/>
        </w:rPr>
      </w:pPr>
      <w:r w:rsidRPr="00417BE8">
        <w:rPr>
          <w:rFonts w:ascii="Century Gothic" w:hAnsi="Century Gothic" w:cs="Arial"/>
          <w:sz w:val="22"/>
          <w:szCs w:val="22"/>
          <w:lang w:val="es-ES_tradnl"/>
        </w:rPr>
        <w:t>[</w:t>
      </w:r>
      <w:r w:rsidRPr="007631ED">
        <w:rPr>
          <w:rFonts w:ascii="Century Gothic" w:hAnsi="Century Gothic"/>
          <w:sz w:val="22"/>
          <w:lang w:val="es-ES_tradnl"/>
        </w:rPr>
        <w:t>CONCESIONARIO</w:t>
      </w:r>
      <w:r w:rsidRPr="00417BE8">
        <w:rPr>
          <w:rFonts w:ascii="Century Gothic" w:hAnsi="Century Gothic" w:cs="Arial"/>
          <w:sz w:val="22"/>
          <w:szCs w:val="22"/>
          <w:lang w:val="es-ES_tradnl"/>
        </w:rPr>
        <w:t>][</w:t>
      </w:r>
      <w:r w:rsidRPr="007631ED">
        <w:rPr>
          <w:rFonts w:ascii="Century Gothic" w:hAnsi="Century Gothic"/>
          <w:sz w:val="22"/>
          <w:lang w:val="es-ES_tradnl"/>
        </w:rPr>
        <w:t>AUTORIZADO]</w:t>
      </w:r>
      <w:r w:rsidR="00C06DE9" w:rsidRPr="007631ED">
        <w:rPr>
          <w:rFonts w:ascii="Century Gothic" w:hAnsi="Century Gothic"/>
          <w:sz w:val="22"/>
          <w:lang w:val="es-ES_tradnl"/>
        </w:rPr>
        <w:t xml:space="preserve"> SOLICITANTE</w:t>
      </w:r>
    </w:p>
    <w:p w14:paraId="180D513D" w14:textId="77777777" w:rsidR="005976A4" w:rsidRPr="00417BE8" w:rsidRDefault="00EA320E" w:rsidP="006E553F">
      <w:pPr>
        <w:spacing w:line="276" w:lineRule="auto"/>
        <w:jc w:val="center"/>
        <w:rPr>
          <w:rFonts w:ascii="Century Gothic" w:hAnsi="Century Gothic" w:cs="Arial"/>
          <w:sz w:val="22"/>
          <w:szCs w:val="22"/>
        </w:rPr>
      </w:pPr>
      <w:r w:rsidRPr="00417BE8">
        <w:rPr>
          <w:rFonts w:ascii="Century Gothic" w:hAnsi="Century Gothic" w:cs="Arial"/>
          <w:color w:val="000000"/>
          <w:sz w:val="22"/>
          <w:szCs w:val="22"/>
        </w:rPr>
        <w:t>[</w:t>
      </w:r>
      <w:r w:rsidR="00311DCC" w:rsidRPr="00417BE8">
        <w:rPr>
          <w:rFonts w:ascii="Century Gothic" w:hAnsi="Century Gothic" w:cs="Arial"/>
          <w:color w:val="000000"/>
          <w:sz w:val="22"/>
          <w:szCs w:val="22"/>
        </w:rPr>
        <w:t>*</w:t>
      </w:r>
      <w:r w:rsidRPr="00417BE8">
        <w:rPr>
          <w:rFonts w:ascii="Century Gothic" w:hAnsi="Century Gothic" w:cs="Arial"/>
          <w:color w:val="000000"/>
          <w:sz w:val="22"/>
          <w:szCs w:val="22"/>
        </w:rPr>
        <w:t>]</w:t>
      </w:r>
    </w:p>
    <w:p w14:paraId="51F25425" w14:textId="77777777" w:rsidR="005976A4" w:rsidRPr="00417BE8" w:rsidRDefault="005976A4" w:rsidP="006E553F">
      <w:pPr>
        <w:spacing w:line="276" w:lineRule="auto"/>
        <w:rPr>
          <w:rFonts w:ascii="Century Gothic" w:hAnsi="Century Gothic" w:cs="Arial"/>
          <w:sz w:val="22"/>
          <w:szCs w:val="22"/>
        </w:rPr>
      </w:pPr>
    </w:p>
    <w:p w14:paraId="5892F81D" w14:textId="64820424" w:rsidR="005976A4" w:rsidRPr="007631ED" w:rsidRDefault="005976A4" w:rsidP="006E553F">
      <w:pPr>
        <w:spacing w:line="276" w:lineRule="auto"/>
        <w:rPr>
          <w:rFonts w:ascii="Century Gothic" w:hAnsi="Century Gothic"/>
          <w:sz w:val="22"/>
        </w:rPr>
      </w:pPr>
      <w:r w:rsidRPr="007631ED">
        <w:rPr>
          <w:rFonts w:ascii="Century Gothic" w:hAnsi="Century Gothic"/>
          <w:b/>
          <w:sz w:val="22"/>
        </w:rPr>
        <w:t>19.2</w:t>
      </w:r>
      <w:r w:rsidRPr="007631ED">
        <w:rPr>
          <w:rFonts w:ascii="Century Gothic" w:hAnsi="Century Gothic"/>
          <w:sz w:val="22"/>
        </w:rPr>
        <w:t xml:space="preserve"> </w:t>
      </w:r>
      <w:r w:rsidRPr="007631ED">
        <w:rPr>
          <w:rFonts w:ascii="Century Gothic" w:hAnsi="Century Gothic"/>
          <w:sz w:val="22"/>
        </w:rPr>
        <w:tab/>
      </w:r>
      <w:r w:rsidR="007E5A09" w:rsidRPr="007631ED">
        <w:rPr>
          <w:rFonts w:ascii="Century Gothic" w:hAnsi="Century Gothic"/>
          <w:sz w:val="22"/>
        </w:rPr>
        <w:t xml:space="preserve">La </w:t>
      </w:r>
      <w:r w:rsidR="00BB7958">
        <w:rPr>
          <w:rFonts w:ascii="Century Gothic" w:hAnsi="Century Gothic" w:cs="Arial"/>
          <w:sz w:val="22"/>
          <w:szCs w:val="22"/>
          <w:lang w:val="es-ES_tradnl"/>
        </w:rPr>
        <w:t>RED NOROESTE</w:t>
      </w:r>
      <w:r w:rsidR="00A8543B" w:rsidRPr="007631ED">
        <w:rPr>
          <w:rFonts w:ascii="Century Gothic" w:hAnsi="Century Gothic"/>
          <w:sz w:val="22"/>
          <w:lang w:val="es-ES_tradnl"/>
        </w:rPr>
        <w:t xml:space="preserve"> </w:t>
      </w:r>
      <w:r w:rsidRPr="007631ED">
        <w:rPr>
          <w:rFonts w:ascii="Century Gothic" w:hAnsi="Century Gothic"/>
          <w:sz w:val="22"/>
        </w:rPr>
        <w:t xml:space="preserve">designa como punto de contacto a efectos de que el </w:t>
      </w:r>
      <w:r w:rsidR="00D50CBB" w:rsidRPr="00417BE8">
        <w:rPr>
          <w:rFonts w:ascii="Century Gothic" w:hAnsi="Century Gothic" w:cs="Arial"/>
          <w:sz w:val="22"/>
          <w:szCs w:val="22"/>
        </w:rPr>
        <w:t>[</w:t>
      </w:r>
      <w:r w:rsidR="00D50CBB" w:rsidRPr="007631ED">
        <w:rPr>
          <w:rFonts w:ascii="Century Gothic" w:hAnsi="Century Gothic"/>
          <w:sz w:val="22"/>
        </w:rPr>
        <w:t>CONCESIONARIO</w:t>
      </w:r>
      <w:r w:rsidR="00D50CBB" w:rsidRPr="00417BE8">
        <w:rPr>
          <w:rFonts w:ascii="Century Gothic" w:hAnsi="Century Gothic" w:cs="Arial"/>
          <w:sz w:val="22"/>
          <w:szCs w:val="22"/>
        </w:rPr>
        <w:t>][</w:t>
      </w:r>
      <w:r w:rsidR="00D50CBB" w:rsidRPr="007631ED">
        <w:rPr>
          <w:rFonts w:ascii="Century Gothic" w:hAnsi="Century Gothic"/>
          <w:sz w:val="22"/>
        </w:rPr>
        <w:t>AUTORIZADO]</w:t>
      </w:r>
      <w:r w:rsidR="00C06DE9" w:rsidRPr="007631ED">
        <w:rPr>
          <w:rFonts w:ascii="Century Gothic" w:hAnsi="Century Gothic"/>
          <w:sz w:val="22"/>
        </w:rPr>
        <w:t xml:space="preserve"> SOLICITANTE</w:t>
      </w:r>
      <w:r w:rsidRPr="007631ED">
        <w:rPr>
          <w:rFonts w:ascii="Century Gothic" w:hAnsi="Century Gothic"/>
          <w:sz w:val="22"/>
        </w:rPr>
        <w:t xml:space="preserve"> </w:t>
      </w:r>
      <w:r w:rsidR="00FB4087" w:rsidRPr="00417BE8">
        <w:rPr>
          <w:rFonts w:ascii="Century Gothic" w:hAnsi="Century Gothic" w:cs="Arial"/>
          <w:sz w:val="22"/>
          <w:szCs w:val="22"/>
        </w:rPr>
        <w:t xml:space="preserve"> reporte</w:t>
      </w:r>
      <w:r w:rsidRPr="007631ED">
        <w:rPr>
          <w:rFonts w:ascii="Century Gothic" w:hAnsi="Century Gothic"/>
          <w:sz w:val="22"/>
        </w:rPr>
        <w:t xml:space="preserve"> </w:t>
      </w:r>
      <w:r w:rsidR="00FF5F1C" w:rsidRPr="007631ED">
        <w:rPr>
          <w:rFonts w:ascii="Century Gothic" w:hAnsi="Century Gothic"/>
          <w:sz w:val="22"/>
        </w:rPr>
        <w:t>incidencias,</w:t>
      </w:r>
      <w:r w:rsidRPr="007631ED">
        <w:rPr>
          <w:rFonts w:ascii="Century Gothic" w:hAnsi="Century Gothic"/>
          <w:sz w:val="22"/>
        </w:rPr>
        <w:t xml:space="preserve"> </w:t>
      </w:r>
      <w:r w:rsidR="00FF5F1C" w:rsidRPr="007631ED">
        <w:rPr>
          <w:rFonts w:ascii="Century Gothic" w:hAnsi="Century Gothic"/>
          <w:sz w:val="22"/>
        </w:rPr>
        <w:t>a</w:t>
      </w:r>
      <w:r w:rsidRPr="007631ED">
        <w:rPr>
          <w:rFonts w:ascii="Century Gothic" w:hAnsi="Century Gothic"/>
          <w:sz w:val="22"/>
        </w:rPr>
        <w:t>:</w:t>
      </w:r>
    </w:p>
    <w:p w14:paraId="19456739" w14:textId="77777777" w:rsidR="005976A4" w:rsidRPr="007631ED" w:rsidRDefault="005976A4" w:rsidP="006E553F">
      <w:pPr>
        <w:spacing w:line="276" w:lineRule="auto"/>
        <w:rPr>
          <w:rFonts w:ascii="Century Gothic" w:hAnsi="Century Gothic"/>
          <w:sz w:val="22"/>
        </w:rPr>
      </w:pPr>
    </w:p>
    <w:p w14:paraId="0AAA1228" w14:textId="77777777" w:rsidR="005976A4" w:rsidRPr="00417BE8" w:rsidRDefault="00EA1794" w:rsidP="006E553F">
      <w:pPr>
        <w:spacing w:line="276" w:lineRule="auto"/>
        <w:jc w:val="center"/>
        <w:rPr>
          <w:rFonts w:ascii="Century Gothic" w:hAnsi="Century Gothic" w:cs="Arial"/>
          <w:sz w:val="22"/>
          <w:szCs w:val="22"/>
        </w:rPr>
      </w:pPr>
      <w:r w:rsidRPr="00417BE8">
        <w:rPr>
          <w:rFonts w:ascii="Century Gothic" w:hAnsi="Century Gothic" w:cs="Arial"/>
          <w:sz w:val="22"/>
          <w:szCs w:val="22"/>
        </w:rPr>
        <w:t>[</w:t>
      </w:r>
      <w:r w:rsidR="00311DCC" w:rsidRPr="00417BE8">
        <w:rPr>
          <w:rFonts w:ascii="Century Gothic" w:hAnsi="Century Gothic" w:cs="Arial"/>
          <w:sz w:val="22"/>
          <w:szCs w:val="22"/>
        </w:rPr>
        <w:t>*</w:t>
      </w:r>
      <w:r w:rsidRPr="00417BE8">
        <w:rPr>
          <w:rFonts w:ascii="Century Gothic" w:hAnsi="Century Gothic" w:cs="Arial"/>
          <w:sz w:val="22"/>
          <w:szCs w:val="22"/>
        </w:rPr>
        <w:t>]</w:t>
      </w:r>
    </w:p>
    <w:p w14:paraId="39874D8A" w14:textId="2BCD48AF" w:rsidR="005976A4" w:rsidRPr="007631ED" w:rsidRDefault="005976A4" w:rsidP="006E553F">
      <w:pPr>
        <w:spacing w:line="276" w:lineRule="auto"/>
        <w:jc w:val="center"/>
        <w:rPr>
          <w:rFonts w:ascii="Century Gothic" w:hAnsi="Century Gothic"/>
          <w:sz w:val="22"/>
        </w:rPr>
      </w:pPr>
      <w:r w:rsidRPr="007631ED">
        <w:rPr>
          <w:rFonts w:ascii="Century Gothic" w:hAnsi="Century Gothic"/>
          <w:sz w:val="22"/>
        </w:rPr>
        <w:t xml:space="preserve">Teléfono: </w:t>
      </w:r>
      <w:r w:rsidR="00311DCC" w:rsidRPr="00417BE8">
        <w:rPr>
          <w:rFonts w:ascii="Century Gothic" w:hAnsi="Century Gothic" w:cs="Arial"/>
          <w:sz w:val="22"/>
          <w:szCs w:val="22"/>
        </w:rPr>
        <w:t>[*</w:t>
      </w:r>
      <w:r w:rsidR="00EA1794" w:rsidRPr="00417BE8">
        <w:rPr>
          <w:rFonts w:ascii="Century Gothic" w:hAnsi="Century Gothic" w:cs="Arial"/>
          <w:sz w:val="22"/>
          <w:szCs w:val="22"/>
        </w:rPr>
        <w:t>]</w:t>
      </w:r>
    </w:p>
    <w:p w14:paraId="16B68C24" w14:textId="7D6A1AAB" w:rsidR="005976A4" w:rsidRPr="007631ED" w:rsidRDefault="005976A4" w:rsidP="006E553F">
      <w:pPr>
        <w:spacing w:line="276" w:lineRule="auto"/>
        <w:jc w:val="center"/>
        <w:rPr>
          <w:rFonts w:ascii="Century Gothic" w:hAnsi="Century Gothic"/>
          <w:sz w:val="22"/>
        </w:rPr>
      </w:pPr>
      <w:r w:rsidRPr="007631ED">
        <w:rPr>
          <w:rFonts w:ascii="Century Gothic" w:hAnsi="Century Gothic"/>
          <w:sz w:val="22"/>
        </w:rPr>
        <w:t xml:space="preserve">Correo Electrónico: </w:t>
      </w:r>
      <w:r w:rsidR="00311DCC" w:rsidRPr="00417BE8">
        <w:rPr>
          <w:rFonts w:ascii="Century Gothic" w:hAnsi="Century Gothic" w:cs="Arial"/>
          <w:sz w:val="22"/>
          <w:szCs w:val="22"/>
        </w:rPr>
        <w:t>[*</w:t>
      </w:r>
      <w:r w:rsidR="00EA1794" w:rsidRPr="00417BE8">
        <w:rPr>
          <w:rFonts w:ascii="Century Gothic" w:hAnsi="Century Gothic" w:cs="Arial"/>
          <w:sz w:val="22"/>
          <w:szCs w:val="22"/>
        </w:rPr>
        <w:t>]</w:t>
      </w:r>
    </w:p>
    <w:p w14:paraId="742AEEDB" w14:textId="77777777" w:rsidR="005976A4" w:rsidRPr="007631ED" w:rsidRDefault="005976A4" w:rsidP="006E553F">
      <w:pPr>
        <w:spacing w:line="276" w:lineRule="auto"/>
        <w:rPr>
          <w:rFonts w:ascii="Century Gothic" w:hAnsi="Century Gothic"/>
          <w:sz w:val="22"/>
        </w:rPr>
      </w:pPr>
    </w:p>
    <w:p w14:paraId="2E1A4717" w14:textId="71ED3BE0" w:rsidR="005976A4" w:rsidRPr="007631ED" w:rsidRDefault="005976A4" w:rsidP="006E553F">
      <w:pPr>
        <w:spacing w:line="276" w:lineRule="auto"/>
        <w:ind w:left="705" w:hanging="705"/>
        <w:rPr>
          <w:rFonts w:ascii="Century Gothic" w:hAnsi="Century Gothic"/>
          <w:sz w:val="22"/>
        </w:rPr>
      </w:pPr>
      <w:r w:rsidRPr="007631ED">
        <w:rPr>
          <w:rFonts w:ascii="Century Gothic" w:hAnsi="Century Gothic"/>
          <w:b/>
          <w:sz w:val="22"/>
        </w:rPr>
        <w:t>19.3</w:t>
      </w:r>
      <w:r w:rsidRPr="007631ED">
        <w:rPr>
          <w:rFonts w:ascii="Century Gothic" w:hAnsi="Century Gothic"/>
          <w:b/>
          <w:sz w:val="22"/>
        </w:rPr>
        <w:tab/>
      </w:r>
      <w:r w:rsidRPr="007631ED">
        <w:rPr>
          <w:rFonts w:ascii="Century Gothic" w:hAnsi="Century Gothic"/>
          <w:sz w:val="22"/>
        </w:rPr>
        <w:t xml:space="preserve">En caso de que cualquiera de las Partes cambiara de domicilio, deberá notificarlo a la otra </w:t>
      </w:r>
      <w:r w:rsidR="000811DB" w:rsidRPr="00417BE8">
        <w:rPr>
          <w:rFonts w:ascii="Century Gothic" w:hAnsi="Century Gothic" w:cs="Arial"/>
          <w:sz w:val="22"/>
          <w:szCs w:val="22"/>
        </w:rPr>
        <w:t>Parte</w:t>
      </w:r>
      <w:r w:rsidRPr="007631ED">
        <w:rPr>
          <w:rFonts w:ascii="Century Gothic" w:hAnsi="Century Gothic"/>
          <w:sz w:val="22"/>
        </w:rPr>
        <w:t xml:space="preserve"> con cuando menos 15 (quince) días hábiles de anticipación a la fecha en que ocurra tal evento, de lo contrario se entenderá que los avisos, notificaciones o comunicaciones que conforme a este </w:t>
      </w:r>
      <w:r w:rsidR="0059778F" w:rsidRPr="00417BE8">
        <w:rPr>
          <w:rFonts w:ascii="Century Gothic" w:hAnsi="Century Gothic" w:cs="Arial"/>
          <w:sz w:val="22"/>
          <w:szCs w:val="22"/>
        </w:rPr>
        <w:t>CONVENIO</w:t>
      </w:r>
      <w:r w:rsidRPr="007631ED">
        <w:rPr>
          <w:rFonts w:ascii="Century Gothic" w:hAnsi="Century Gothic"/>
          <w:sz w:val="22"/>
        </w:rPr>
        <w:t xml:space="preserve"> deban darse, surtirán efectos legales en el último domicilio </w:t>
      </w:r>
      <w:r w:rsidRPr="00417BE8">
        <w:rPr>
          <w:rFonts w:ascii="Century Gothic" w:hAnsi="Century Gothic" w:cs="Arial"/>
          <w:sz w:val="22"/>
          <w:szCs w:val="22"/>
        </w:rPr>
        <w:lastRenderedPageBreak/>
        <w:t>sí</w:t>
      </w:r>
      <w:r w:rsidRPr="007631ED">
        <w:rPr>
          <w:rFonts w:ascii="Century Gothic" w:hAnsi="Century Gothic"/>
          <w:sz w:val="22"/>
        </w:rPr>
        <w:t xml:space="preserve"> informado a la otra </w:t>
      </w:r>
      <w:r w:rsidR="000811DB" w:rsidRPr="00417BE8">
        <w:rPr>
          <w:rFonts w:ascii="Century Gothic" w:hAnsi="Century Gothic" w:cs="Arial"/>
          <w:sz w:val="22"/>
          <w:szCs w:val="22"/>
        </w:rPr>
        <w:t>Parte</w:t>
      </w:r>
      <w:r w:rsidRPr="007631ED">
        <w:rPr>
          <w:rFonts w:ascii="Century Gothic" w:hAnsi="Century Gothic"/>
          <w:sz w:val="22"/>
        </w:rPr>
        <w:t>.</w:t>
      </w:r>
    </w:p>
    <w:p w14:paraId="4125F6D3" w14:textId="77777777" w:rsidR="005976A4" w:rsidRPr="007631ED" w:rsidRDefault="005976A4" w:rsidP="006E553F">
      <w:pPr>
        <w:spacing w:line="276" w:lineRule="auto"/>
        <w:rPr>
          <w:rFonts w:ascii="Century Gothic" w:hAnsi="Century Gothic"/>
          <w:sz w:val="22"/>
        </w:rPr>
      </w:pPr>
    </w:p>
    <w:p w14:paraId="687AE2B4" w14:textId="77777777" w:rsidR="005976A4" w:rsidRPr="007631ED" w:rsidRDefault="005976A4" w:rsidP="006E553F">
      <w:pPr>
        <w:spacing w:line="276" w:lineRule="auto"/>
        <w:rPr>
          <w:rFonts w:ascii="Century Gothic" w:hAnsi="Century Gothic"/>
          <w:spacing w:val="-3"/>
          <w:sz w:val="22"/>
          <w:lang w:val="es-ES_tradnl"/>
        </w:rPr>
      </w:pPr>
      <w:r w:rsidRPr="007631ED">
        <w:rPr>
          <w:rFonts w:ascii="Century Gothic" w:hAnsi="Century Gothic"/>
          <w:b/>
          <w:sz w:val="22"/>
          <w:lang w:val="es-ES_tradnl"/>
        </w:rPr>
        <w:t>V</w:t>
      </w:r>
      <w:r w:rsidR="00474B71" w:rsidRPr="007631ED">
        <w:rPr>
          <w:rFonts w:ascii="Century Gothic" w:hAnsi="Century Gothic"/>
          <w:b/>
          <w:sz w:val="22"/>
          <w:lang w:val="es-ES_tradnl"/>
        </w:rPr>
        <w:t>igésima.</w:t>
      </w:r>
      <w:r w:rsidRPr="007631ED">
        <w:rPr>
          <w:rFonts w:ascii="Century Gothic" w:hAnsi="Century Gothic"/>
          <w:b/>
          <w:sz w:val="22"/>
          <w:lang w:val="es-ES_tradnl"/>
        </w:rPr>
        <w:tab/>
        <w:t>JURISDICCIÓN APLICABLE.</w:t>
      </w:r>
    </w:p>
    <w:p w14:paraId="437967FB" w14:textId="351EE83A" w:rsidR="005976A4" w:rsidRPr="007631ED" w:rsidRDefault="005976A4"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rPr>
      </w:pPr>
      <w:r w:rsidRPr="007631ED">
        <w:rPr>
          <w:rFonts w:ascii="Century Gothic" w:hAnsi="Century Gothic"/>
          <w:sz w:val="22"/>
        </w:rPr>
        <w:t xml:space="preserve">Para la interpretación y cumplimiento del </w:t>
      </w:r>
      <w:r w:rsidR="0059778F" w:rsidRPr="00417BE8">
        <w:rPr>
          <w:rFonts w:ascii="Century Gothic" w:hAnsi="Century Gothic" w:cs="Arial"/>
          <w:sz w:val="22"/>
          <w:szCs w:val="22"/>
        </w:rPr>
        <w:t>CONVENIO</w:t>
      </w:r>
      <w:r w:rsidRPr="007631ED">
        <w:rPr>
          <w:rFonts w:ascii="Century Gothic" w:hAnsi="Century Gothic"/>
          <w:sz w:val="22"/>
        </w:rPr>
        <w:t xml:space="preserve">, las Partes se someten expresamente a las leyes aplicables y a los tribunales federales competentes de la </w:t>
      </w:r>
      <w:r w:rsidRPr="007631ED">
        <w:rPr>
          <w:rFonts w:ascii="Century Gothic" w:hAnsi="Century Gothic"/>
          <w:color w:val="000000"/>
          <w:sz w:val="22"/>
        </w:rPr>
        <w:t>Ciudad de México</w:t>
      </w:r>
      <w:r w:rsidRPr="007631ED">
        <w:rPr>
          <w:rFonts w:ascii="Century Gothic" w:hAnsi="Century Gothic"/>
          <w:sz w:val="22"/>
        </w:rPr>
        <w:t>, renunciando expresamente al fuero que pudiere corresponderles en razón de su domicilio presente o futuro o por cualquier otra causa.</w:t>
      </w:r>
    </w:p>
    <w:p w14:paraId="2396ED1D" w14:textId="77777777" w:rsidR="005976A4" w:rsidRPr="007631ED" w:rsidRDefault="005976A4"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ES_tradnl"/>
        </w:rPr>
      </w:pPr>
    </w:p>
    <w:p w14:paraId="70133EB5" w14:textId="77777777" w:rsidR="005976A4" w:rsidRPr="007631ED" w:rsidRDefault="00474B71" w:rsidP="006E553F">
      <w:pPr>
        <w:spacing w:line="276" w:lineRule="auto"/>
        <w:rPr>
          <w:rFonts w:ascii="Century Gothic" w:hAnsi="Century Gothic"/>
          <w:b/>
          <w:sz w:val="22"/>
          <w:u w:val="single"/>
        </w:rPr>
      </w:pPr>
      <w:r w:rsidRPr="007631ED">
        <w:rPr>
          <w:rFonts w:ascii="Century Gothic" w:hAnsi="Century Gothic"/>
          <w:b/>
          <w:sz w:val="22"/>
        </w:rPr>
        <w:t xml:space="preserve">Vigésima Primera. </w:t>
      </w:r>
      <w:r w:rsidR="005976A4" w:rsidRPr="007631ED">
        <w:rPr>
          <w:rFonts w:ascii="Century Gothic" w:hAnsi="Century Gothic"/>
          <w:b/>
          <w:sz w:val="22"/>
        </w:rPr>
        <w:tab/>
        <w:t>CONDICIÓN SUSPENSIVA.</w:t>
      </w:r>
    </w:p>
    <w:p w14:paraId="63C4B3CD" w14:textId="3AACE00B" w:rsidR="005976A4" w:rsidRPr="007631ED" w:rsidRDefault="005976A4" w:rsidP="006E553F">
      <w:pPr>
        <w:spacing w:line="276" w:lineRule="auto"/>
        <w:rPr>
          <w:rFonts w:ascii="Century Gothic" w:hAnsi="Century Gothic"/>
          <w:spacing w:val="-3"/>
          <w:sz w:val="22"/>
          <w:lang w:val="es-MX"/>
        </w:rPr>
      </w:pPr>
      <w:r w:rsidRPr="007631ED">
        <w:rPr>
          <w:rFonts w:ascii="Century Gothic" w:hAnsi="Century Gothic"/>
          <w:spacing w:val="-3"/>
          <w:sz w:val="22"/>
          <w:lang w:val="es-MX"/>
        </w:rPr>
        <w:t xml:space="preserve">Las Partes  acuerdan expresamente que el presente </w:t>
      </w:r>
      <w:r w:rsidR="0018659C" w:rsidRPr="00417BE8">
        <w:rPr>
          <w:rFonts w:ascii="Century Gothic" w:hAnsi="Century Gothic" w:cs="Arial"/>
          <w:spacing w:val="-3"/>
          <w:sz w:val="22"/>
          <w:szCs w:val="22"/>
          <w:lang w:val="es-MX"/>
        </w:rPr>
        <w:t>CONVENIO</w:t>
      </w:r>
      <w:r w:rsidR="0018659C" w:rsidRPr="007631ED">
        <w:rPr>
          <w:rFonts w:ascii="Century Gothic" w:hAnsi="Century Gothic"/>
          <w:spacing w:val="-3"/>
          <w:sz w:val="22"/>
          <w:lang w:val="es-MX"/>
        </w:rPr>
        <w:t xml:space="preserve"> </w:t>
      </w:r>
      <w:r w:rsidRPr="007631ED">
        <w:rPr>
          <w:rFonts w:ascii="Century Gothic" w:hAnsi="Century Gothic"/>
          <w:spacing w:val="-3"/>
          <w:sz w:val="22"/>
          <w:lang w:val="es-MX"/>
        </w:rPr>
        <w:t xml:space="preserve">y sus efectos se encuentran sujetos al cumplimiento de la condición suspensiva consistente en que el </w:t>
      </w:r>
      <w:r w:rsidR="00D50CBB" w:rsidRPr="00417BE8">
        <w:rPr>
          <w:rFonts w:ascii="Century Gothic" w:hAnsi="Century Gothic" w:cs="Arial"/>
          <w:spacing w:val="-3"/>
          <w:sz w:val="22"/>
          <w:szCs w:val="22"/>
          <w:lang w:val="es-MX"/>
        </w:rPr>
        <w:t>[</w:t>
      </w:r>
      <w:r w:rsidR="00D50CBB" w:rsidRPr="007631ED">
        <w:rPr>
          <w:rFonts w:ascii="Century Gothic" w:hAnsi="Century Gothic"/>
          <w:spacing w:val="-3"/>
          <w:sz w:val="22"/>
          <w:lang w:val="es-MX"/>
        </w:rPr>
        <w:t>CONCESIONARIO</w:t>
      </w:r>
      <w:r w:rsidR="00D50CBB" w:rsidRPr="00417BE8">
        <w:rPr>
          <w:rFonts w:ascii="Century Gothic" w:hAnsi="Century Gothic" w:cs="Arial"/>
          <w:spacing w:val="-3"/>
          <w:sz w:val="22"/>
          <w:szCs w:val="22"/>
          <w:lang w:val="es-MX"/>
        </w:rPr>
        <w:t>][</w:t>
      </w:r>
      <w:r w:rsidR="00D50CBB" w:rsidRPr="007631ED">
        <w:rPr>
          <w:rFonts w:ascii="Century Gothic" w:hAnsi="Century Gothic"/>
          <w:spacing w:val="-3"/>
          <w:sz w:val="22"/>
          <w:lang w:val="es-MX"/>
        </w:rPr>
        <w:t>AUTORIZADO]</w:t>
      </w:r>
      <w:r w:rsidR="00C06DE9" w:rsidRPr="007631ED">
        <w:rPr>
          <w:rFonts w:ascii="Century Gothic" w:hAnsi="Century Gothic"/>
          <w:spacing w:val="-3"/>
          <w:sz w:val="22"/>
          <w:lang w:val="es-MX"/>
        </w:rPr>
        <w:t xml:space="preserve"> SOLICITANTE</w:t>
      </w:r>
      <w:r w:rsidRPr="007631ED">
        <w:rPr>
          <w:rFonts w:ascii="Century Gothic" w:hAnsi="Century Gothic"/>
          <w:spacing w:val="-3"/>
          <w:sz w:val="22"/>
          <w:lang w:val="es-MX"/>
        </w:rPr>
        <w:t xml:space="preserve"> constituya a favor de</w:t>
      </w:r>
      <w:r w:rsidR="007E5A09" w:rsidRPr="007631ED">
        <w:rPr>
          <w:rFonts w:ascii="Century Gothic" w:hAnsi="Century Gothic"/>
          <w:spacing w:val="-3"/>
          <w:sz w:val="22"/>
          <w:lang w:val="es-MX"/>
        </w:rPr>
        <w:t xml:space="preserve"> </w:t>
      </w:r>
      <w:r w:rsidR="00BB7958">
        <w:rPr>
          <w:rFonts w:ascii="Century Gothic" w:hAnsi="Century Gothic" w:cs="Arial"/>
          <w:spacing w:val="-3"/>
          <w:sz w:val="22"/>
          <w:szCs w:val="22"/>
          <w:lang w:val="es-MX"/>
        </w:rPr>
        <w:t>RED NOROESTE</w:t>
      </w:r>
      <w:r w:rsidRPr="007631ED">
        <w:rPr>
          <w:rFonts w:ascii="Century Gothic" w:hAnsi="Century Gothic"/>
          <w:spacing w:val="-3"/>
          <w:sz w:val="22"/>
          <w:lang w:val="es-MX"/>
        </w:rPr>
        <w:t xml:space="preserve"> la garantía a la que se hace referencia en la Cláusula </w:t>
      </w:r>
      <w:r w:rsidRPr="007631ED">
        <w:rPr>
          <w:rFonts w:ascii="Century Gothic" w:hAnsi="Century Gothic"/>
          <w:sz w:val="22"/>
        </w:rPr>
        <w:t>Octava</w:t>
      </w:r>
      <w:r w:rsidRPr="007631ED">
        <w:rPr>
          <w:rFonts w:ascii="Century Gothic" w:hAnsi="Century Gothic"/>
          <w:spacing w:val="-3"/>
          <w:sz w:val="22"/>
          <w:lang w:val="es-MX"/>
        </w:rPr>
        <w:t xml:space="preserve"> del presente </w:t>
      </w:r>
      <w:r w:rsidR="0018659C" w:rsidRPr="00417BE8">
        <w:rPr>
          <w:rFonts w:ascii="Century Gothic" w:hAnsi="Century Gothic" w:cs="Arial"/>
          <w:spacing w:val="-3"/>
          <w:sz w:val="22"/>
          <w:szCs w:val="22"/>
          <w:lang w:val="es-MX"/>
        </w:rPr>
        <w:t>CONVENIO</w:t>
      </w:r>
      <w:r w:rsidRPr="007631ED">
        <w:rPr>
          <w:rFonts w:ascii="Century Gothic" w:hAnsi="Century Gothic"/>
          <w:spacing w:val="-3"/>
          <w:sz w:val="22"/>
          <w:lang w:val="es-MX"/>
        </w:rPr>
        <w:t xml:space="preserve">, en el entendido de que </w:t>
      </w:r>
      <w:r w:rsidR="00BB7958">
        <w:rPr>
          <w:rFonts w:ascii="Century Gothic" w:hAnsi="Century Gothic" w:cs="Arial"/>
          <w:spacing w:val="-3"/>
          <w:sz w:val="22"/>
          <w:szCs w:val="22"/>
          <w:lang w:val="es-MX"/>
        </w:rPr>
        <w:t>RED NOROESTE</w:t>
      </w:r>
      <w:r w:rsidRPr="007631ED">
        <w:rPr>
          <w:rFonts w:ascii="Century Gothic" w:hAnsi="Century Gothic"/>
          <w:spacing w:val="-3"/>
          <w:sz w:val="22"/>
          <w:lang w:val="es-MX"/>
        </w:rPr>
        <w:t xml:space="preserve"> no estará obligada a prestar al </w:t>
      </w:r>
      <w:r w:rsidR="00D50CBB" w:rsidRPr="00417BE8">
        <w:rPr>
          <w:rFonts w:ascii="Century Gothic" w:hAnsi="Century Gothic" w:cs="Arial"/>
          <w:spacing w:val="-3"/>
          <w:sz w:val="22"/>
          <w:szCs w:val="22"/>
          <w:lang w:val="es-MX"/>
        </w:rPr>
        <w:t>[</w:t>
      </w:r>
      <w:r w:rsidR="00D50CBB" w:rsidRPr="007631ED">
        <w:rPr>
          <w:rFonts w:ascii="Century Gothic" w:hAnsi="Century Gothic"/>
          <w:spacing w:val="-3"/>
          <w:sz w:val="22"/>
          <w:lang w:val="es-MX"/>
        </w:rPr>
        <w:t>CONCESIONARIO</w:t>
      </w:r>
      <w:r w:rsidR="00D50CBB" w:rsidRPr="00417BE8">
        <w:rPr>
          <w:rFonts w:ascii="Century Gothic" w:hAnsi="Century Gothic" w:cs="Arial"/>
          <w:spacing w:val="-3"/>
          <w:sz w:val="22"/>
          <w:szCs w:val="22"/>
          <w:lang w:val="es-MX"/>
        </w:rPr>
        <w:t>][</w:t>
      </w:r>
      <w:r w:rsidR="00D50CBB" w:rsidRPr="007631ED">
        <w:rPr>
          <w:rFonts w:ascii="Century Gothic" w:hAnsi="Century Gothic"/>
          <w:spacing w:val="-3"/>
          <w:sz w:val="22"/>
          <w:lang w:val="es-MX"/>
        </w:rPr>
        <w:t>AUTORIZADO]</w:t>
      </w:r>
      <w:r w:rsidR="00C06DE9" w:rsidRPr="007631ED">
        <w:rPr>
          <w:rFonts w:ascii="Century Gothic" w:hAnsi="Century Gothic"/>
          <w:spacing w:val="-3"/>
          <w:sz w:val="22"/>
          <w:lang w:val="es-MX"/>
        </w:rPr>
        <w:t xml:space="preserve"> SOLICITANTE</w:t>
      </w:r>
      <w:r w:rsidRPr="007631ED">
        <w:rPr>
          <w:rFonts w:ascii="Century Gothic" w:hAnsi="Century Gothic"/>
          <w:spacing w:val="-3"/>
          <w:sz w:val="22"/>
          <w:lang w:val="es-MX"/>
        </w:rPr>
        <w:t xml:space="preserve"> los Servicios en tanto dicha garantía no esté plenamente constituida a satisfacción de </w:t>
      </w:r>
      <w:r w:rsidR="00BB7958">
        <w:rPr>
          <w:rFonts w:ascii="Century Gothic" w:hAnsi="Century Gothic" w:cs="Arial"/>
          <w:spacing w:val="-3"/>
          <w:sz w:val="22"/>
          <w:szCs w:val="22"/>
          <w:lang w:val="es-MX"/>
        </w:rPr>
        <w:t>RED NOROESTE</w:t>
      </w:r>
      <w:r w:rsidRPr="007631ED">
        <w:rPr>
          <w:rFonts w:ascii="Century Gothic" w:hAnsi="Century Gothic"/>
          <w:spacing w:val="-3"/>
          <w:sz w:val="22"/>
          <w:lang w:val="es-MX"/>
        </w:rPr>
        <w:t xml:space="preserve"> de acuerdo con lo establecido en la cláusula aplicable.</w:t>
      </w:r>
    </w:p>
    <w:p w14:paraId="0C32A215" w14:textId="77777777" w:rsidR="005976A4" w:rsidRPr="007631ED" w:rsidRDefault="005976A4" w:rsidP="006E553F">
      <w:pPr>
        <w:spacing w:line="276" w:lineRule="auto"/>
        <w:rPr>
          <w:rFonts w:ascii="Century Gothic" w:hAnsi="Century Gothic"/>
          <w:spacing w:val="-3"/>
          <w:sz w:val="22"/>
          <w:lang w:val="es-MX"/>
        </w:rPr>
      </w:pPr>
    </w:p>
    <w:p w14:paraId="0D80B49B" w14:textId="151BD1C0" w:rsidR="005976A4" w:rsidRPr="007631ED" w:rsidRDefault="005976A4" w:rsidP="006E553F">
      <w:pPr>
        <w:spacing w:line="276" w:lineRule="auto"/>
        <w:rPr>
          <w:rFonts w:ascii="Century Gothic" w:hAnsi="Century Gothic"/>
          <w:b/>
          <w:sz w:val="22"/>
        </w:rPr>
      </w:pPr>
      <w:r w:rsidRPr="007631ED">
        <w:rPr>
          <w:rFonts w:ascii="Century Gothic" w:hAnsi="Century Gothic"/>
          <w:b/>
          <w:sz w:val="22"/>
        </w:rPr>
        <w:t>V</w:t>
      </w:r>
      <w:r w:rsidR="00474B71" w:rsidRPr="007631ED">
        <w:rPr>
          <w:rFonts w:ascii="Century Gothic" w:hAnsi="Century Gothic"/>
          <w:b/>
          <w:sz w:val="22"/>
        </w:rPr>
        <w:t>igésima Segunda</w:t>
      </w:r>
      <w:r w:rsidRPr="007631ED">
        <w:rPr>
          <w:rFonts w:ascii="Century Gothic" w:hAnsi="Century Gothic"/>
          <w:b/>
          <w:sz w:val="22"/>
        </w:rPr>
        <w:t>.  SUSPENSIÓN DE MEDIDAS.</w:t>
      </w:r>
    </w:p>
    <w:p w14:paraId="39C161E3" w14:textId="58E986CA" w:rsidR="008303D4" w:rsidRPr="007631ED" w:rsidRDefault="008303D4"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MX"/>
        </w:rPr>
      </w:pPr>
      <w:r w:rsidRPr="007631ED">
        <w:rPr>
          <w:rFonts w:ascii="Century Gothic" w:hAnsi="Century Gothic"/>
          <w:sz w:val="22"/>
          <w:lang w:val="es-MX"/>
        </w:rPr>
        <w:t xml:space="preserve">En el momento en el que el Instituto emita y notifique </w:t>
      </w:r>
      <w:r w:rsidR="00931E6C" w:rsidRPr="007631ED">
        <w:rPr>
          <w:rFonts w:ascii="Century Gothic" w:hAnsi="Century Gothic"/>
          <w:sz w:val="22"/>
          <w:lang w:val="es-MX"/>
        </w:rPr>
        <w:t xml:space="preserve">a </w:t>
      </w:r>
      <w:r w:rsidR="00BB7958">
        <w:rPr>
          <w:rFonts w:ascii="Century Gothic" w:hAnsi="Century Gothic" w:cs="Arial"/>
          <w:sz w:val="22"/>
          <w:szCs w:val="22"/>
          <w:lang w:val="es-MX"/>
        </w:rPr>
        <w:t>RED NOROESTE</w:t>
      </w:r>
      <w:r w:rsidRPr="007631ED">
        <w:rPr>
          <w:rFonts w:ascii="Century Gothic" w:hAnsi="Century Gothic"/>
          <w:sz w:val="22"/>
          <w:lang w:val="es-MX"/>
        </w:rPr>
        <w:t xml:space="preserve"> cualquier resolución que modifique las obligaciones a </w:t>
      </w:r>
      <w:r w:rsidR="0018659C" w:rsidRPr="00417BE8">
        <w:rPr>
          <w:rFonts w:ascii="Century Gothic" w:hAnsi="Century Gothic" w:cs="Arial"/>
          <w:sz w:val="22"/>
          <w:szCs w:val="22"/>
          <w:lang w:val="es-MX"/>
        </w:rPr>
        <w:t xml:space="preserve">su </w:t>
      </w:r>
      <w:r w:rsidRPr="007631ED">
        <w:rPr>
          <w:rFonts w:ascii="Century Gothic" w:hAnsi="Century Gothic"/>
          <w:sz w:val="22"/>
          <w:lang w:val="es-MX"/>
        </w:rPr>
        <w:t>cargo</w:t>
      </w:r>
      <w:r w:rsidR="005E1E97" w:rsidRPr="007631ED">
        <w:rPr>
          <w:rFonts w:ascii="Century Gothic" w:hAnsi="Century Gothic"/>
          <w:sz w:val="22"/>
          <w:lang w:val="es-MX"/>
        </w:rPr>
        <w:t xml:space="preserve"> </w:t>
      </w:r>
      <w:r w:rsidR="004C3BBF" w:rsidRPr="007631ED">
        <w:rPr>
          <w:rFonts w:ascii="Century Gothic" w:hAnsi="Century Gothic"/>
          <w:sz w:val="22"/>
          <w:lang w:val="es-MX"/>
        </w:rPr>
        <w:t xml:space="preserve"> </w:t>
      </w:r>
      <w:r w:rsidR="001A40CF" w:rsidRPr="007631ED">
        <w:rPr>
          <w:rFonts w:ascii="Century Gothic" w:hAnsi="Century Gothic"/>
          <w:sz w:val="22"/>
          <w:lang w:val="es-MX"/>
        </w:rPr>
        <w:t xml:space="preserve">o </w:t>
      </w:r>
      <w:r w:rsidRPr="007631ED">
        <w:rPr>
          <w:rFonts w:ascii="Century Gothic" w:hAnsi="Century Gothic"/>
          <w:sz w:val="22"/>
          <w:lang w:val="es-MX"/>
        </w:rPr>
        <w:t xml:space="preserve">en el </w:t>
      </w:r>
      <w:r w:rsidR="001A40CF" w:rsidRPr="007631ED">
        <w:rPr>
          <w:rFonts w:ascii="Century Gothic" w:hAnsi="Century Gothic"/>
          <w:sz w:val="22"/>
          <w:lang w:val="es-MX"/>
        </w:rPr>
        <w:t xml:space="preserve">supuesto de que se </w:t>
      </w:r>
      <w:r w:rsidR="001E4FFD" w:rsidRPr="007631ED">
        <w:rPr>
          <w:rFonts w:ascii="Century Gothic" w:hAnsi="Century Gothic"/>
          <w:sz w:val="22"/>
          <w:lang w:val="es-MX"/>
        </w:rPr>
        <w:t xml:space="preserve">emita precepto legal alguno que modifique dichas obligaciones, </w:t>
      </w:r>
      <w:r w:rsidR="00DE1761" w:rsidRPr="007631ED">
        <w:rPr>
          <w:rFonts w:ascii="Century Gothic" w:hAnsi="Century Gothic"/>
          <w:sz w:val="22"/>
          <w:lang w:val="es-MX"/>
        </w:rPr>
        <w:t xml:space="preserve">o aquellas establecidas en el </w:t>
      </w:r>
      <w:r w:rsidR="00DE1761" w:rsidRPr="007631ED">
        <w:rPr>
          <w:rFonts w:ascii="Century Gothic" w:hAnsi="Century Gothic"/>
          <w:sz w:val="22"/>
        </w:rPr>
        <w:t xml:space="preserve">Plan Final de Implementación de Separación Funcional, </w:t>
      </w:r>
      <w:r w:rsidR="0018659C" w:rsidRPr="00417BE8">
        <w:rPr>
          <w:rFonts w:ascii="Century Gothic" w:hAnsi="Century Gothic" w:cs="Arial"/>
          <w:sz w:val="22"/>
          <w:szCs w:val="22"/>
          <w:lang w:val="es-MX"/>
        </w:rPr>
        <w:t xml:space="preserve"> </w:t>
      </w:r>
      <w:r w:rsidR="00BB7958">
        <w:rPr>
          <w:rFonts w:ascii="Century Gothic" w:hAnsi="Century Gothic" w:cs="Arial"/>
          <w:sz w:val="22"/>
          <w:szCs w:val="22"/>
          <w:lang w:val="es-MX"/>
        </w:rPr>
        <w:t>RED NOROESTE</w:t>
      </w:r>
      <w:r w:rsidRPr="007631ED">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AUTORIZADO]</w:t>
      </w:r>
      <w:r w:rsidRPr="007631ED">
        <w:rPr>
          <w:rFonts w:ascii="Century Gothic" w:hAnsi="Century Gothic"/>
          <w:sz w:val="22"/>
          <w:lang w:val="es-MX"/>
        </w:rPr>
        <w:t xml:space="preserve"> SOLICITANTE se obligan a negociar de buena fe, con independencia de las acciones que el Instituto pueda ejercer en el marco de sus facultades de acuerdo con la normatividad vigente, durante un periodo de 120 (ciento veinte) días naturales, los nuevos términos y condiciones aplicables a los servicios objeto del presente </w:t>
      </w:r>
      <w:r w:rsidR="0018659C" w:rsidRPr="00417BE8">
        <w:rPr>
          <w:rFonts w:ascii="Century Gothic" w:hAnsi="Century Gothic" w:cs="Arial"/>
          <w:sz w:val="22"/>
          <w:szCs w:val="22"/>
          <w:lang w:val="es-MX"/>
        </w:rPr>
        <w:t>CONVENIO</w:t>
      </w:r>
      <w:r w:rsidRPr="007631ED">
        <w:rPr>
          <w:rFonts w:ascii="Century Gothic" w:hAnsi="Century Gothic"/>
          <w:sz w:val="22"/>
          <w:lang w:val="es-MX"/>
        </w:rPr>
        <w:t>, que reflejen la nueva situación jurídica aplicable a dichos servicios, plazo durante el cual permanecerán vigentes las últimas tarifas, términos y condiciones suscritos entre las Partes.</w:t>
      </w:r>
    </w:p>
    <w:p w14:paraId="4AD5172F" w14:textId="77777777" w:rsidR="005976A4" w:rsidRPr="00417BE8" w:rsidRDefault="005976A4"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cs="Arial"/>
          <w:sz w:val="22"/>
          <w:szCs w:val="22"/>
          <w:lang w:val="es-MX"/>
        </w:rPr>
      </w:pPr>
    </w:p>
    <w:p w14:paraId="6BE7381E" w14:textId="77777777" w:rsidR="008C7CE5" w:rsidRPr="007631ED" w:rsidRDefault="008C7CE5"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MX"/>
        </w:rPr>
      </w:pPr>
    </w:p>
    <w:p w14:paraId="2060D322" w14:textId="77777777" w:rsidR="001E4FFD" w:rsidRPr="007631ED" w:rsidRDefault="001E4FFD" w:rsidP="006E553F">
      <w:pPr>
        <w:autoSpaceDE w:val="0"/>
        <w:autoSpaceDN w:val="0"/>
        <w:spacing w:line="276" w:lineRule="auto"/>
        <w:rPr>
          <w:rFonts w:ascii="Century Gothic" w:hAnsi="Century Gothic"/>
          <w:sz w:val="22"/>
          <w:lang w:val="es-MX"/>
        </w:rPr>
      </w:pPr>
      <w:r w:rsidRPr="007631ED">
        <w:rPr>
          <w:rFonts w:ascii="Century Gothic" w:hAnsi="Century Gothic"/>
          <w:sz w:val="22"/>
          <w:lang w:val="es-MX"/>
        </w:rPr>
        <w:t>Las Partes podrán acordar prorrogar, de mutuo acuerdo, el periodo de negociación cuantas veces lo consideren necesario.</w:t>
      </w:r>
    </w:p>
    <w:p w14:paraId="3D90791F" w14:textId="77777777" w:rsidR="001E4FFD" w:rsidRPr="007631ED" w:rsidRDefault="001E4FFD"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MX"/>
        </w:rPr>
      </w:pPr>
    </w:p>
    <w:p w14:paraId="6A8375D2" w14:textId="77777777" w:rsidR="005976A4" w:rsidRPr="007631ED" w:rsidRDefault="00474B71"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ES_tradnl"/>
        </w:rPr>
      </w:pPr>
      <w:r w:rsidRPr="007631ED">
        <w:rPr>
          <w:rFonts w:ascii="Century Gothic" w:hAnsi="Century Gothic"/>
          <w:b/>
          <w:sz w:val="22"/>
          <w:lang w:val="es-ES_tradnl"/>
        </w:rPr>
        <w:t>Vigésima Tercera.</w:t>
      </w:r>
      <w:r w:rsidR="005976A4" w:rsidRPr="007631ED">
        <w:rPr>
          <w:rFonts w:ascii="Century Gothic" w:hAnsi="Century Gothic"/>
          <w:b/>
          <w:sz w:val="22"/>
          <w:lang w:val="es-ES_tradnl"/>
        </w:rPr>
        <w:t xml:space="preserve"> TRATO NO DISCRIMINATORIO.</w:t>
      </w:r>
    </w:p>
    <w:p w14:paraId="0D7B6AC7" w14:textId="3884D45A" w:rsidR="005976A4" w:rsidRPr="007631ED" w:rsidRDefault="00BB7958"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MX"/>
        </w:rPr>
      </w:pPr>
      <w:r>
        <w:rPr>
          <w:rFonts w:ascii="Century Gothic" w:hAnsi="Century Gothic" w:cs="Arial"/>
          <w:sz w:val="22"/>
          <w:szCs w:val="22"/>
          <w:lang w:val="es-MX"/>
        </w:rPr>
        <w:lastRenderedPageBreak/>
        <w:t>RED NOROESTE</w:t>
      </w:r>
      <w:r w:rsidR="005976A4" w:rsidRPr="007631ED">
        <w:rPr>
          <w:rFonts w:ascii="Century Gothic" w:hAnsi="Century Gothic"/>
          <w:sz w:val="22"/>
          <w:lang w:val="es-MX"/>
        </w:rPr>
        <w:t xml:space="preserve"> y el </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AUTORIZADO]</w:t>
      </w:r>
      <w:r w:rsidR="00C06DE9" w:rsidRPr="007631ED">
        <w:rPr>
          <w:rFonts w:ascii="Century Gothic" w:hAnsi="Century Gothic"/>
          <w:sz w:val="22"/>
          <w:lang w:val="es-MX"/>
        </w:rPr>
        <w:t xml:space="preserve"> SOLICITANTE</w:t>
      </w:r>
      <w:r w:rsidR="005976A4" w:rsidRPr="007631ED">
        <w:rPr>
          <w:rFonts w:ascii="Century Gothic" w:hAnsi="Century Gothic"/>
          <w:sz w:val="22"/>
          <w:lang w:val="es-MX"/>
        </w:rPr>
        <w:t xml:space="preserve"> convienen en que deberán actuar sobre bases de Trato No Discriminatorio respecto de los servicios materia del presente </w:t>
      </w:r>
      <w:r w:rsidR="0059778F" w:rsidRPr="00417BE8">
        <w:rPr>
          <w:rFonts w:ascii="Century Gothic" w:hAnsi="Century Gothic" w:cs="Arial"/>
          <w:sz w:val="22"/>
          <w:szCs w:val="22"/>
          <w:lang w:val="es-MX"/>
        </w:rPr>
        <w:t>CONVENIO</w:t>
      </w:r>
      <w:r w:rsidR="005976A4" w:rsidRPr="007631ED">
        <w:rPr>
          <w:rFonts w:ascii="Century Gothic" w:hAnsi="Century Gothic"/>
          <w:sz w:val="22"/>
          <w:lang w:val="es-MX"/>
        </w:rPr>
        <w:t xml:space="preserve"> que </w:t>
      </w:r>
      <w:r w:rsidR="004C3BBF" w:rsidRPr="007631ED">
        <w:rPr>
          <w:rFonts w:ascii="Century Gothic" w:hAnsi="Century Gothic"/>
          <w:sz w:val="22"/>
          <w:lang w:val="es-MX"/>
        </w:rPr>
        <w:t xml:space="preserve">se </w:t>
      </w:r>
      <w:r w:rsidR="005976A4" w:rsidRPr="007631ED">
        <w:rPr>
          <w:rFonts w:ascii="Century Gothic" w:hAnsi="Century Gothic"/>
          <w:sz w:val="22"/>
          <w:lang w:val="es-MX"/>
        </w:rPr>
        <w:t>provean a otros concesionarios.</w:t>
      </w:r>
    </w:p>
    <w:p w14:paraId="52BC04C5" w14:textId="77777777" w:rsidR="005976A4" w:rsidRPr="007631ED" w:rsidRDefault="005976A4"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MX"/>
        </w:rPr>
      </w:pPr>
    </w:p>
    <w:p w14:paraId="120FE76A" w14:textId="57A6609D" w:rsidR="005976A4" w:rsidRPr="007631ED" w:rsidRDefault="005976A4"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MX"/>
        </w:rPr>
      </w:pPr>
      <w:r w:rsidRPr="007631ED">
        <w:rPr>
          <w:rFonts w:ascii="Century Gothic" w:hAnsi="Century Gothic"/>
          <w:sz w:val="22"/>
          <w:lang w:val="es-MX"/>
        </w:rPr>
        <w:t xml:space="preserve">En caso de que </w:t>
      </w:r>
      <w:r w:rsidR="00BB7958">
        <w:rPr>
          <w:rFonts w:ascii="Century Gothic" w:hAnsi="Century Gothic" w:cs="Arial"/>
          <w:sz w:val="22"/>
          <w:szCs w:val="22"/>
          <w:lang w:val="es-MX"/>
        </w:rPr>
        <w:t>RED NOROESTE</w:t>
      </w:r>
      <w:r w:rsidRPr="007631ED">
        <w:rPr>
          <w:rFonts w:ascii="Century Gothic" w:hAnsi="Century Gothic"/>
          <w:sz w:val="22"/>
          <w:lang w:val="es-MX"/>
        </w:rPr>
        <w:t xml:space="preserve"> haya otorgado u otorgue, ya sea por acuerdo </w:t>
      </w:r>
      <w:r w:rsidR="00A8570D" w:rsidRPr="007631ED">
        <w:rPr>
          <w:rFonts w:ascii="Century Gothic" w:hAnsi="Century Gothic"/>
          <w:sz w:val="22"/>
          <w:lang w:val="es-MX"/>
        </w:rPr>
        <w:t xml:space="preserve">entre las </w:t>
      </w:r>
      <w:r w:rsidR="002947E0" w:rsidRPr="00417BE8">
        <w:rPr>
          <w:rFonts w:ascii="Century Gothic" w:hAnsi="Century Gothic" w:cs="Arial"/>
          <w:sz w:val="22"/>
          <w:szCs w:val="22"/>
          <w:lang w:val="es-MX"/>
        </w:rPr>
        <w:t>P</w:t>
      </w:r>
      <w:r w:rsidR="00A8570D" w:rsidRPr="00417BE8">
        <w:rPr>
          <w:rFonts w:ascii="Century Gothic" w:hAnsi="Century Gothic" w:cs="Arial"/>
          <w:sz w:val="22"/>
          <w:szCs w:val="22"/>
          <w:lang w:val="es-MX"/>
        </w:rPr>
        <w:t>artes</w:t>
      </w:r>
      <w:r w:rsidR="00A8570D" w:rsidRPr="007631ED">
        <w:rPr>
          <w:rFonts w:ascii="Century Gothic" w:hAnsi="Century Gothic"/>
          <w:sz w:val="22"/>
          <w:lang w:val="es-MX"/>
        </w:rPr>
        <w:t xml:space="preserve"> </w:t>
      </w:r>
      <w:r w:rsidRPr="007631ED">
        <w:rPr>
          <w:rFonts w:ascii="Century Gothic" w:hAnsi="Century Gothic"/>
          <w:sz w:val="22"/>
          <w:lang w:val="es-MX"/>
        </w:rPr>
        <w:t xml:space="preserve">o por resolución del Instituto, </w:t>
      </w:r>
      <w:r w:rsidR="00A8570D" w:rsidRPr="007631ED">
        <w:rPr>
          <w:rFonts w:ascii="Century Gothic" w:hAnsi="Century Gothic"/>
          <w:sz w:val="22"/>
          <w:lang w:val="es-MX"/>
        </w:rPr>
        <w:t xml:space="preserve">distintos y </w:t>
      </w:r>
      <w:r w:rsidRPr="007631ED">
        <w:rPr>
          <w:rFonts w:ascii="Century Gothic" w:hAnsi="Century Gothic"/>
          <w:sz w:val="22"/>
          <w:lang w:val="es-MX"/>
        </w:rPr>
        <w:t xml:space="preserve">mejores términos y condiciones a otros </w:t>
      </w:r>
      <w:r w:rsidR="00C06DE9" w:rsidRPr="007631ED">
        <w:rPr>
          <w:rFonts w:ascii="Century Gothic" w:hAnsi="Century Gothic"/>
          <w:sz w:val="22"/>
          <w:lang w:val="es-MX"/>
        </w:rPr>
        <w:t>CONCESIONARIO</w:t>
      </w:r>
      <w:r w:rsidR="00A8570D" w:rsidRPr="007631ED">
        <w:rPr>
          <w:rFonts w:ascii="Century Gothic" w:hAnsi="Century Gothic"/>
          <w:sz w:val="22"/>
          <w:lang w:val="es-MX"/>
        </w:rPr>
        <w:t>S</w:t>
      </w:r>
      <w:r w:rsidR="00C06DE9" w:rsidRPr="007631ED">
        <w:rPr>
          <w:rFonts w:ascii="Century Gothic" w:hAnsi="Century Gothic"/>
          <w:sz w:val="22"/>
          <w:lang w:val="es-MX"/>
        </w:rPr>
        <w:t xml:space="preserve"> [O AUTORIZADO</w:t>
      </w:r>
      <w:r w:rsidR="00A8570D" w:rsidRPr="007631ED">
        <w:rPr>
          <w:rFonts w:ascii="Century Gothic" w:hAnsi="Century Gothic"/>
          <w:sz w:val="22"/>
          <w:lang w:val="es-MX"/>
        </w:rPr>
        <w:t>S</w:t>
      </w:r>
      <w:r w:rsidR="00C06DE9" w:rsidRPr="007631ED">
        <w:rPr>
          <w:rFonts w:ascii="Century Gothic" w:hAnsi="Century Gothic"/>
          <w:sz w:val="22"/>
          <w:lang w:val="es-MX"/>
        </w:rPr>
        <w:t>] SOLICITANTE</w:t>
      </w:r>
      <w:r w:rsidR="00A8570D" w:rsidRPr="007631ED">
        <w:rPr>
          <w:rFonts w:ascii="Century Gothic" w:hAnsi="Century Gothic"/>
          <w:sz w:val="22"/>
          <w:lang w:val="es-MX"/>
        </w:rPr>
        <w:t>S</w:t>
      </w:r>
      <w:r w:rsidRPr="007631ED">
        <w:rPr>
          <w:rFonts w:ascii="Century Gothic" w:hAnsi="Century Gothic"/>
          <w:sz w:val="22"/>
          <w:lang w:val="es-MX"/>
        </w:rPr>
        <w:t xml:space="preserve">, a sus subsidiarias, filiales, o empresas que pertenezcan al mismo grupo de interés económico respecto de los servicios materia del presente </w:t>
      </w:r>
      <w:r w:rsidR="0018659C" w:rsidRPr="00417BE8">
        <w:rPr>
          <w:rFonts w:ascii="Century Gothic" w:hAnsi="Century Gothic" w:cs="Arial"/>
          <w:sz w:val="22"/>
          <w:szCs w:val="22"/>
          <w:lang w:val="es-MX"/>
        </w:rPr>
        <w:t>CONVENIO</w:t>
      </w:r>
      <w:r w:rsidRPr="007631ED">
        <w:rPr>
          <w:rFonts w:ascii="Century Gothic" w:hAnsi="Century Gothic"/>
          <w:sz w:val="22"/>
          <w:lang w:val="es-MX"/>
        </w:rPr>
        <w:t xml:space="preserve">, deberá hacer extensivos </w:t>
      </w:r>
      <w:r w:rsidR="00A8570D" w:rsidRPr="007631ED">
        <w:rPr>
          <w:rFonts w:ascii="Century Gothic" w:hAnsi="Century Gothic"/>
          <w:sz w:val="22"/>
          <w:lang w:val="es-MX"/>
        </w:rPr>
        <w:t>dichos</w:t>
      </w:r>
      <w:r w:rsidRPr="007631ED">
        <w:rPr>
          <w:rFonts w:ascii="Century Gothic" w:hAnsi="Century Gothic"/>
          <w:sz w:val="22"/>
          <w:lang w:val="es-MX"/>
        </w:rPr>
        <w:t xml:space="preserve"> términos y condiciones al </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AUTORIZADO]</w:t>
      </w:r>
      <w:r w:rsidR="00C06DE9" w:rsidRPr="007631ED">
        <w:rPr>
          <w:rFonts w:ascii="Century Gothic" w:hAnsi="Century Gothic"/>
          <w:sz w:val="22"/>
          <w:lang w:val="es-MX"/>
        </w:rPr>
        <w:t xml:space="preserve"> SOLICITANTE</w:t>
      </w:r>
      <w:r w:rsidRPr="007631ED">
        <w:rPr>
          <w:rFonts w:ascii="Century Gothic" w:hAnsi="Century Gothic"/>
          <w:sz w:val="22"/>
          <w:lang w:val="es-MX"/>
        </w:rPr>
        <w:t xml:space="preserve"> a partir de la fecha en que se </w:t>
      </w:r>
      <w:r w:rsidR="00A8570D" w:rsidRPr="007631ED">
        <w:rPr>
          <w:rFonts w:ascii="Century Gothic" w:hAnsi="Century Gothic"/>
          <w:sz w:val="22"/>
          <w:lang w:val="es-MX"/>
        </w:rPr>
        <w:t xml:space="preserve">lo </w:t>
      </w:r>
      <w:r w:rsidRPr="007631ED">
        <w:rPr>
          <w:rFonts w:ascii="Century Gothic" w:hAnsi="Century Gothic"/>
          <w:sz w:val="22"/>
          <w:lang w:val="es-MX"/>
        </w:rPr>
        <w:t xml:space="preserve">soliciten. A petición del </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CONCESIONARIO</w:t>
      </w:r>
      <w:r w:rsidR="00D50CBB" w:rsidRPr="00417BE8">
        <w:rPr>
          <w:rFonts w:ascii="Century Gothic" w:hAnsi="Century Gothic" w:cs="Arial"/>
          <w:sz w:val="22"/>
          <w:szCs w:val="22"/>
          <w:lang w:val="es-MX"/>
        </w:rPr>
        <w:t>][</w:t>
      </w:r>
      <w:r w:rsidR="00D50CBB" w:rsidRPr="007631ED">
        <w:rPr>
          <w:rFonts w:ascii="Century Gothic" w:hAnsi="Century Gothic"/>
          <w:sz w:val="22"/>
          <w:lang w:val="es-MX"/>
        </w:rPr>
        <w:t>AUTORIZADO]</w:t>
      </w:r>
      <w:r w:rsidR="00C06DE9" w:rsidRPr="007631ED">
        <w:rPr>
          <w:rFonts w:ascii="Century Gothic" w:hAnsi="Century Gothic"/>
          <w:sz w:val="22"/>
          <w:lang w:val="es-MX"/>
        </w:rPr>
        <w:t xml:space="preserve"> SOLICITANTE</w:t>
      </w:r>
      <w:r w:rsidRPr="007631ED">
        <w:rPr>
          <w:rFonts w:ascii="Century Gothic" w:hAnsi="Century Gothic"/>
          <w:sz w:val="22"/>
          <w:lang w:val="es-MX"/>
        </w:rPr>
        <w:t xml:space="preserve">, </w:t>
      </w:r>
      <w:r w:rsidR="00A8570D" w:rsidRPr="007631ED">
        <w:rPr>
          <w:rFonts w:ascii="Century Gothic" w:hAnsi="Century Gothic"/>
          <w:sz w:val="22"/>
          <w:lang w:val="es-MX"/>
        </w:rPr>
        <w:t>se deberá</w:t>
      </w:r>
      <w:r w:rsidRPr="007631ED">
        <w:rPr>
          <w:rFonts w:ascii="Century Gothic" w:hAnsi="Century Gothic"/>
          <w:sz w:val="22"/>
          <w:lang w:val="es-MX"/>
        </w:rPr>
        <w:t xml:space="preserve"> celebrar el </w:t>
      </w:r>
      <w:r w:rsidR="00A8570D" w:rsidRPr="007631ED">
        <w:rPr>
          <w:rFonts w:ascii="Century Gothic" w:hAnsi="Century Gothic"/>
          <w:sz w:val="22"/>
          <w:lang w:val="es-MX"/>
        </w:rPr>
        <w:t>c</w:t>
      </w:r>
      <w:r w:rsidRPr="007631ED">
        <w:rPr>
          <w:rFonts w:ascii="Century Gothic" w:hAnsi="Century Gothic"/>
          <w:sz w:val="22"/>
          <w:lang w:val="es-MX"/>
        </w:rPr>
        <w:t xml:space="preserve">onvenio </w:t>
      </w:r>
      <w:r w:rsidR="00A8570D" w:rsidRPr="007631ED">
        <w:rPr>
          <w:rFonts w:ascii="Century Gothic" w:hAnsi="Century Gothic"/>
          <w:sz w:val="22"/>
          <w:lang w:val="es-MX"/>
        </w:rPr>
        <w:t xml:space="preserve">modificatorio que establezca </w:t>
      </w:r>
      <w:r w:rsidRPr="007631ED">
        <w:rPr>
          <w:rFonts w:ascii="Century Gothic" w:hAnsi="Century Gothic"/>
          <w:sz w:val="22"/>
          <w:lang w:val="es-MX"/>
        </w:rPr>
        <w:t>o</w:t>
      </w:r>
      <w:r w:rsidR="00A8570D" w:rsidRPr="007631ED">
        <w:rPr>
          <w:rFonts w:ascii="Century Gothic" w:hAnsi="Century Gothic"/>
          <w:sz w:val="22"/>
          <w:lang w:val="es-MX"/>
        </w:rPr>
        <w:t xml:space="preserve"> incorpore</w:t>
      </w:r>
      <w:r w:rsidRPr="007631ED">
        <w:rPr>
          <w:rFonts w:ascii="Century Gothic" w:hAnsi="Century Gothic"/>
          <w:sz w:val="22"/>
          <w:lang w:val="es-MX"/>
        </w:rPr>
        <w:t xml:space="preserve"> la</w:t>
      </w:r>
      <w:r w:rsidR="00A8570D" w:rsidRPr="007631ED">
        <w:rPr>
          <w:rFonts w:ascii="Century Gothic" w:hAnsi="Century Gothic"/>
          <w:sz w:val="22"/>
          <w:lang w:val="es-MX"/>
        </w:rPr>
        <w:t>s</w:t>
      </w:r>
      <w:r w:rsidRPr="007631ED">
        <w:rPr>
          <w:rFonts w:ascii="Century Gothic" w:hAnsi="Century Gothic"/>
          <w:sz w:val="22"/>
          <w:lang w:val="es-MX"/>
        </w:rPr>
        <w:t xml:space="preserve"> modificaci</w:t>
      </w:r>
      <w:r w:rsidR="00A8570D" w:rsidRPr="007631ED">
        <w:rPr>
          <w:rFonts w:ascii="Century Gothic" w:hAnsi="Century Gothic"/>
          <w:sz w:val="22"/>
          <w:lang w:val="es-MX"/>
        </w:rPr>
        <w:t>o</w:t>
      </w:r>
      <w:r w:rsidRPr="007631ED">
        <w:rPr>
          <w:rFonts w:ascii="Century Gothic" w:hAnsi="Century Gothic"/>
          <w:sz w:val="22"/>
          <w:lang w:val="es-MX"/>
        </w:rPr>
        <w:t>n</w:t>
      </w:r>
      <w:r w:rsidR="00A8570D" w:rsidRPr="007631ED">
        <w:rPr>
          <w:rFonts w:ascii="Century Gothic" w:hAnsi="Century Gothic"/>
          <w:sz w:val="22"/>
          <w:lang w:val="es-MX"/>
        </w:rPr>
        <w:t>es</w:t>
      </w:r>
      <w:r w:rsidRPr="007631ED">
        <w:rPr>
          <w:rFonts w:ascii="Century Gothic" w:hAnsi="Century Gothic"/>
          <w:sz w:val="22"/>
          <w:lang w:val="es-MX"/>
        </w:rPr>
        <w:t xml:space="preserve"> correspondiente</w:t>
      </w:r>
      <w:r w:rsidR="00A8570D" w:rsidRPr="007631ED">
        <w:rPr>
          <w:rFonts w:ascii="Century Gothic" w:hAnsi="Century Gothic"/>
          <w:sz w:val="22"/>
          <w:lang w:val="es-MX"/>
        </w:rPr>
        <w:t>s</w:t>
      </w:r>
      <w:r w:rsidRPr="007631ED">
        <w:rPr>
          <w:rFonts w:ascii="Century Gothic" w:hAnsi="Century Gothic"/>
          <w:sz w:val="22"/>
          <w:lang w:val="es-MX"/>
        </w:rPr>
        <w:t>, en un plazo no mayor a 15 (quince) días naturales contados a partir de la fecha de solicitud.</w:t>
      </w:r>
    </w:p>
    <w:p w14:paraId="072D8BED" w14:textId="77777777" w:rsidR="00EA1794" w:rsidRPr="007631ED" w:rsidRDefault="00EA1794"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MX"/>
        </w:rPr>
      </w:pPr>
    </w:p>
    <w:p w14:paraId="795DC255" w14:textId="77777777" w:rsidR="005976A4" w:rsidRPr="007631ED" w:rsidRDefault="00474B71"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b/>
          <w:sz w:val="22"/>
          <w:lang w:val="es-ES_tradnl"/>
        </w:rPr>
      </w:pPr>
      <w:r w:rsidRPr="007631ED">
        <w:rPr>
          <w:rFonts w:ascii="Century Gothic" w:hAnsi="Century Gothic"/>
          <w:b/>
          <w:sz w:val="22"/>
          <w:lang w:val="es-ES_tradnl"/>
        </w:rPr>
        <w:t>Vigésima Cuarta</w:t>
      </w:r>
      <w:r w:rsidR="005976A4" w:rsidRPr="007631ED">
        <w:rPr>
          <w:rFonts w:ascii="Century Gothic" w:hAnsi="Century Gothic"/>
          <w:b/>
          <w:sz w:val="22"/>
          <w:lang w:val="es-ES_tradnl"/>
        </w:rPr>
        <w:t>. DESACUERDOS.</w:t>
      </w:r>
    </w:p>
    <w:p w14:paraId="080F5E34" w14:textId="07685D99" w:rsidR="00711EA9" w:rsidRPr="007631ED" w:rsidRDefault="00F63B47"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sz w:val="22"/>
          <w:lang w:val="es-ES_tradnl"/>
        </w:rPr>
      </w:pPr>
      <w:r w:rsidRPr="007631ED">
        <w:rPr>
          <w:rFonts w:ascii="Century Gothic" w:hAnsi="Century Gothic"/>
          <w:sz w:val="22"/>
          <w:lang w:val="es-ES_tradnl"/>
        </w:rPr>
        <w:t xml:space="preserve">En caso de existir algún desacuerdo entre las Partes, </w:t>
      </w:r>
      <w:r w:rsidR="00BB7958">
        <w:rPr>
          <w:rFonts w:ascii="Century Gothic" w:hAnsi="Century Gothic" w:cs="Arial"/>
          <w:sz w:val="22"/>
          <w:szCs w:val="22"/>
          <w:lang w:val="es-ES_tradnl"/>
        </w:rPr>
        <w:t>RED NOROESTE</w:t>
      </w:r>
      <w:r w:rsidRPr="007631ED">
        <w:rPr>
          <w:rFonts w:ascii="Century Gothic" w:hAnsi="Century Gothic"/>
          <w:sz w:val="22"/>
          <w:lang w:val="es-ES_tradnl"/>
        </w:rPr>
        <w:t xml:space="preserve"> o el </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CONCESIONARIO</w:t>
      </w:r>
      <w:r w:rsidR="00D50CBB" w:rsidRPr="00417BE8">
        <w:rPr>
          <w:rFonts w:ascii="Century Gothic" w:hAnsi="Century Gothic" w:cs="Arial"/>
          <w:sz w:val="22"/>
          <w:szCs w:val="22"/>
          <w:lang w:val="es-ES_tradnl"/>
        </w:rPr>
        <w:t>][</w:t>
      </w:r>
      <w:r w:rsidR="00D50CBB" w:rsidRPr="007631ED">
        <w:rPr>
          <w:rFonts w:ascii="Century Gothic" w:hAnsi="Century Gothic"/>
          <w:sz w:val="22"/>
          <w:lang w:val="es-ES_tradnl"/>
        </w:rPr>
        <w:t>AUTORIZADO]</w:t>
      </w:r>
      <w:r w:rsidRPr="007631ED">
        <w:rPr>
          <w:rFonts w:ascii="Century Gothic" w:hAnsi="Century Gothic"/>
          <w:sz w:val="22"/>
          <w:lang w:val="es-ES_tradnl"/>
        </w:rPr>
        <w:t xml:space="preserve"> SOLICITANTE, o ambas, solicitarán la intervención del Instituto a efecto de que resuelva la controversia suscitada.</w:t>
      </w:r>
    </w:p>
    <w:p w14:paraId="509DB42D" w14:textId="77777777" w:rsidR="00711EA9" w:rsidRPr="007631ED" w:rsidRDefault="00711EA9" w:rsidP="006E55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76" w:lineRule="auto"/>
        <w:rPr>
          <w:rFonts w:ascii="Century Gothic" w:hAnsi="Century Gothic"/>
          <w:b/>
          <w:sz w:val="22"/>
          <w:lang w:val="es-ES_tradnl"/>
        </w:rPr>
      </w:pPr>
    </w:p>
    <w:p w14:paraId="4D160088" w14:textId="528FAD9E" w:rsidR="005976A4" w:rsidRPr="007631ED" w:rsidRDefault="005976A4" w:rsidP="006E553F">
      <w:pPr>
        <w:spacing w:line="276" w:lineRule="auto"/>
        <w:rPr>
          <w:rFonts w:ascii="Century Gothic" w:hAnsi="Century Gothic"/>
          <w:sz w:val="22"/>
          <w:lang w:val="es-ES_tradnl"/>
        </w:rPr>
      </w:pPr>
      <w:r w:rsidRPr="007631ED">
        <w:rPr>
          <w:rFonts w:ascii="Century Gothic" w:hAnsi="Century Gothic"/>
          <w:sz w:val="22"/>
          <w:lang w:val="es-ES_tradnl"/>
        </w:rPr>
        <w:t xml:space="preserve">Leído que fue el presente </w:t>
      </w:r>
      <w:r w:rsidR="0018659C" w:rsidRPr="00417BE8">
        <w:rPr>
          <w:rFonts w:ascii="Century Gothic" w:hAnsi="Century Gothic" w:cs="Arial"/>
          <w:sz w:val="22"/>
          <w:szCs w:val="22"/>
          <w:lang w:val="es-ES_tradnl"/>
        </w:rPr>
        <w:t>CONVENIO</w:t>
      </w:r>
      <w:r w:rsidR="0018659C" w:rsidRPr="007631ED">
        <w:rPr>
          <w:rFonts w:ascii="Century Gothic" w:hAnsi="Century Gothic"/>
          <w:sz w:val="22"/>
          <w:lang w:val="es-ES_tradnl"/>
        </w:rPr>
        <w:t xml:space="preserve"> </w:t>
      </w:r>
      <w:r w:rsidRPr="007631ED">
        <w:rPr>
          <w:rFonts w:ascii="Century Gothic" w:hAnsi="Century Gothic"/>
          <w:sz w:val="22"/>
          <w:lang w:val="es-ES_tradnl"/>
        </w:rPr>
        <w:t xml:space="preserve">y enteradas las Partes de su contenido y alcance legal, estando de acuerdo en obligarse en los términos y condiciones contenidos en el mismo, las Partes lo firman por triplicado en la Ciudad de México, el </w:t>
      </w:r>
      <w:r w:rsidR="00EA1794" w:rsidRPr="007631ED">
        <w:rPr>
          <w:rFonts w:ascii="Century Gothic" w:hAnsi="Century Gothic"/>
          <w:sz w:val="22"/>
          <w:lang w:val="es-ES_tradnl"/>
        </w:rPr>
        <w:t>[     ]</w:t>
      </w:r>
      <w:r w:rsidRPr="007631ED">
        <w:rPr>
          <w:rFonts w:ascii="Century Gothic" w:hAnsi="Century Gothic"/>
          <w:sz w:val="22"/>
          <w:lang w:val="es-ES_tradnl"/>
        </w:rPr>
        <w:t xml:space="preserve"> de </w:t>
      </w:r>
      <w:r w:rsidR="00EA1794" w:rsidRPr="007631ED">
        <w:rPr>
          <w:rFonts w:ascii="Century Gothic" w:hAnsi="Century Gothic"/>
          <w:sz w:val="22"/>
          <w:lang w:val="es-ES_tradnl"/>
        </w:rPr>
        <w:t>[      ]</w:t>
      </w:r>
      <w:r w:rsidRPr="007631ED">
        <w:rPr>
          <w:rFonts w:ascii="Century Gothic" w:hAnsi="Century Gothic"/>
          <w:sz w:val="22"/>
          <w:lang w:val="es-ES_tradnl"/>
        </w:rPr>
        <w:t xml:space="preserve"> de </w:t>
      </w:r>
      <w:r w:rsidR="0018659C" w:rsidRPr="00417BE8">
        <w:rPr>
          <w:rFonts w:ascii="Century Gothic" w:hAnsi="Century Gothic" w:cs="Arial"/>
          <w:sz w:val="22"/>
          <w:szCs w:val="22"/>
          <w:lang w:val="es-ES_tradnl"/>
        </w:rPr>
        <w:t>2021</w:t>
      </w:r>
      <w:r w:rsidR="00395500" w:rsidRPr="00417BE8">
        <w:rPr>
          <w:rFonts w:ascii="Century Gothic" w:hAnsi="Century Gothic" w:cs="Arial"/>
          <w:sz w:val="22"/>
          <w:szCs w:val="22"/>
          <w:lang w:val="es-ES_tradnl"/>
        </w:rPr>
        <w:t xml:space="preserve"> siendo [*] su Fecha Efectiva</w:t>
      </w:r>
      <w:r w:rsidRPr="00417BE8">
        <w:rPr>
          <w:rFonts w:ascii="Century Gothic" w:hAnsi="Century Gothic" w:cs="Arial"/>
          <w:sz w:val="22"/>
          <w:szCs w:val="22"/>
          <w:lang w:val="es-ES_tradnl"/>
        </w:rPr>
        <w:t>.</w:t>
      </w:r>
    </w:p>
    <w:tbl>
      <w:tblPr>
        <w:tblW w:w="9039" w:type="dxa"/>
        <w:tblInd w:w="-38" w:type="dxa"/>
        <w:tblLayout w:type="fixed"/>
        <w:tblCellMar>
          <w:left w:w="70" w:type="dxa"/>
          <w:right w:w="70" w:type="dxa"/>
        </w:tblCellMar>
        <w:tblLook w:val="01E0" w:firstRow="1" w:lastRow="1" w:firstColumn="1" w:lastColumn="1" w:noHBand="0" w:noVBand="0"/>
      </w:tblPr>
      <w:tblGrid>
        <w:gridCol w:w="4077"/>
        <w:gridCol w:w="284"/>
        <w:gridCol w:w="4678"/>
      </w:tblGrid>
      <w:tr w:rsidR="002947E0" w:rsidRPr="00417BE8" w14:paraId="7762EEE2" w14:textId="77777777" w:rsidTr="007631ED">
        <w:tc>
          <w:tcPr>
            <w:tcW w:w="4077" w:type="dxa"/>
            <w:vAlign w:val="center"/>
          </w:tcPr>
          <w:p w14:paraId="601F479B" w14:textId="77777777" w:rsidR="002947E0" w:rsidRPr="007631ED" w:rsidRDefault="002947E0" w:rsidP="006E553F">
            <w:pPr>
              <w:spacing w:line="276" w:lineRule="auto"/>
              <w:jc w:val="center"/>
              <w:rPr>
                <w:rFonts w:ascii="Century Gothic" w:hAnsi="Century Gothic"/>
                <w:b/>
                <w:sz w:val="22"/>
                <w:lang w:val="es-ES_tradnl"/>
              </w:rPr>
            </w:pPr>
          </w:p>
          <w:p w14:paraId="2B0AFC39" w14:textId="77777777" w:rsidR="002947E0" w:rsidRPr="007631ED" w:rsidRDefault="002947E0" w:rsidP="006E553F">
            <w:pPr>
              <w:spacing w:line="276" w:lineRule="auto"/>
              <w:jc w:val="center"/>
              <w:rPr>
                <w:rFonts w:ascii="Century Gothic" w:hAnsi="Century Gothic"/>
                <w:b/>
                <w:sz w:val="22"/>
                <w:lang w:val="es-ES_tradnl"/>
              </w:rPr>
            </w:pPr>
          </w:p>
          <w:p w14:paraId="5F7AD44C" w14:textId="6D04731E" w:rsidR="002947E0" w:rsidRPr="007631ED" w:rsidRDefault="00BB7958" w:rsidP="00BB7958">
            <w:pPr>
              <w:spacing w:line="276" w:lineRule="auto"/>
              <w:jc w:val="center"/>
              <w:rPr>
                <w:rFonts w:ascii="Century Gothic" w:hAnsi="Century Gothic"/>
                <w:sz w:val="22"/>
                <w:lang w:val="es-ES_tradnl"/>
              </w:rPr>
            </w:pPr>
            <w:r w:rsidRPr="00BB7958">
              <w:rPr>
                <w:rFonts w:ascii="Century Gothic" w:hAnsi="Century Gothic" w:cs="Arial"/>
                <w:b/>
                <w:sz w:val="22"/>
                <w:szCs w:val="22"/>
                <w:lang w:val="es-ES_tradnl"/>
              </w:rPr>
              <w:t>RED ÚLTIMA MILLA DEL NOROESTE, S.A.P.I. DE C.V.</w:t>
            </w:r>
          </w:p>
        </w:tc>
        <w:tc>
          <w:tcPr>
            <w:tcW w:w="284" w:type="dxa"/>
          </w:tcPr>
          <w:p w14:paraId="5FB4D604" w14:textId="5EC1353E" w:rsidR="002947E0" w:rsidRPr="007631ED" w:rsidRDefault="002947E0" w:rsidP="006E553F">
            <w:pPr>
              <w:spacing w:line="276" w:lineRule="auto"/>
              <w:jc w:val="center"/>
              <w:rPr>
                <w:rFonts w:ascii="Century Gothic" w:hAnsi="Century Gothic"/>
                <w:b/>
                <w:sz w:val="22"/>
                <w:lang w:val="es-ES_tradnl"/>
              </w:rPr>
            </w:pPr>
          </w:p>
        </w:tc>
        <w:tc>
          <w:tcPr>
            <w:tcW w:w="4678" w:type="dxa"/>
            <w:vAlign w:val="center"/>
          </w:tcPr>
          <w:p w14:paraId="378331E4" w14:textId="77777777" w:rsidR="002947E0" w:rsidRPr="00417BE8" w:rsidRDefault="002947E0" w:rsidP="006E553F">
            <w:pPr>
              <w:spacing w:line="276" w:lineRule="auto"/>
              <w:jc w:val="center"/>
              <w:rPr>
                <w:rFonts w:ascii="Century Gothic" w:hAnsi="Century Gothic" w:cs="Arial"/>
                <w:b/>
                <w:sz w:val="22"/>
                <w:szCs w:val="22"/>
                <w:lang w:val="es-ES_tradnl"/>
              </w:rPr>
            </w:pPr>
          </w:p>
          <w:p w14:paraId="3F1DDAE2" w14:textId="77777777" w:rsidR="002947E0" w:rsidRPr="00417BE8" w:rsidRDefault="002947E0" w:rsidP="006E553F">
            <w:pPr>
              <w:spacing w:line="276" w:lineRule="auto"/>
              <w:jc w:val="center"/>
              <w:rPr>
                <w:rFonts w:ascii="Century Gothic" w:hAnsi="Century Gothic" w:cs="Arial"/>
                <w:sz w:val="22"/>
                <w:szCs w:val="22"/>
                <w:lang w:val="es-ES_tradnl"/>
              </w:rPr>
            </w:pPr>
            <w:r w:rsidRPr="00417BE8">
              <w:rPr>
                <w:rFonts w:ascii="Century Gothic" w:hAnsi="Century Gothic" w:cs="Arial"/>
                <w:b/>
                <w:sz w:val="22"/>
                <w:szCs w:val="22"/>
                <w:lang w:val="es-ES_tradnl"/>
              </w:rPr>
              <w:t>[                   ]</w:t>
            </w:r>
          </w:p>
        </w:tc>
      </w:tr>
      <w:tr w:rsidR="002947E0" w:rsidRPr="00417BE8" w14:paraId="64E6C4F1" w14:textId="77777777" w:rsidTr="007631ED">
        <w:trPr>
          <w:trHeight w:val="687"/>
        </w:trPr>
        <w:tc>
          <w:tcPr>
            <w:tcW w:w="4077" w:type="dxa"/>
            <w:tcBorders>
              <w:bottom w:val="single" w:sz="4" w:space="0" w:color="auto"/>
            </w:tcBorders>
          </w:tcPr>
          <w:p w14:paraId="29734BB0" w14:textId="77777777" w:rsidR="002947E0" w:rsidRPr="007631ED" w:rsidRDefault="002947E0" w:rsidP="006E553F">
            <w:pPr>
              <w:spacing w:line="276" w:lineRule="auto"/>
              <w:rPr>
                <w:rFonts w:ascii="Century Gothic" w:hAnsi="Century Gothic"/>
                <w:sz w:val="22"/>
                <w:lang w:val="es-ES_tradnl"/>
              </w:rPr>
            </w:pPr>
          </w:p>
          <w:p w14:paraId="472B74E1" w14:textId="77777777" w:rsidR="002947E0" w:rsidRPr="007631ED" w:rsidRDefault="002947E0" w:rsidP="006E553F">
            <w:pPr>
              <w:spacing w:line="276" w:lineRule="auto"/>
              <w:rPr>
                <w:rFonts w:ascii="Century Gothic" w:hAnsi="Century Gothic"/>
                <w:sz w:val="22"/>
                <w:lang w:val="es-ES_tradnl"/>
              </w:rPr>
            </w:pPr>
          </w:p>
        </w:tc>
        <w:tc>
          <w:tcPr>
            <w:tcW w:w="284" w:type="dxa"/>
          </w:tcPr>
          <w:p w14:paraId="692FC2B0" w14:textId="77777777" w:rsidR="002947E0" w:rsidRPr="007631ED" w:rsidRDefault="002947E0" w:rsidP="006E553F">
            <w:pPr>
              <w:spacing w:line="276" w:lineRule="auto"/>
              <w:rPr>
                <w:rFonts w:ascii="Century Gothic" w:hAnsi="Century Gothic"/>
                <w:sz w:val="22"/>
                <w:lang w:val="es-ES_tradnl"/>
              </w:rPr>
            </w:pPr>
          </w:p>
        </w:tc>
        <w:tc>
          <w:tcPr>
            <w:tcW w:w="4678" w:type="dxa"/>
            <w:tcBorders>
              <w:bottom w:val="single" w:sz="4" w:space="0" w:color="auto"/>
            </w:tcBorders>
          </w:tcPr>
          <w:p w14:paraId="684CC9CE" w14:textId="77777777" w:rsidR="002947E0" w:rsidRPr="00417BE8" w:rsidRDefault="002947E0" w:rsidP="006E553F">
            <w:pPr>
              <w:spacing w:line="276" w:lineRule="auto"/>
              <w:rPr>
                <w:rFonts w:ascii="Century Gothic" w:hAnsi="Century Gothic" w:cs="Arial"/>
                <w:sz w:val="22"/>
                <w:szCs w:val="22"/>
                <w:lang w:val="es-ES_tradnl"/>
              </w:rPr>
            </w:pPr>
          </w:p>
        </w:tc>
      </w:tr>
      <w:tr w:rsidR="002947E0" w:rsidRPr="009E3149" w14:paraId="1E175EBB" w14:textId="77777777" w:rsidTr="007631ED">
        <w:tc>
          <w:tcPr>
            <w:tcW w:w="4077" w:type="dxa"/>
            <w:tcBorders>
              <w:top w:val="single" w:sz="4" w:space="0" w:color="auto"/>
            </w:tcBorders>
          </w:tcPr>
          <w:p w14:paraId="041E3AFB" w14:textId="77777777" w:rsidR="002947E0" w:rsidRPr="007631ED" w:rsidRDefault="002947E0" w:rsidP="006E553F">
            <w:pPr>
              <w:spacing w:line="276" w:lineRule="auto"/>
              <w:jc w:val="center"/>
              <w:rPr>
                <w:rFonts w:ascii="Century Gothic" w:hAnsi="Century Gothic"/>
                <w:sz w:val="22"/>
                <w:lang w:val="es-ES_tradnl"/>
              </w:rPr>
            </w:pPr>
            <w:r w:rsidRPr="007631ED">
              <w:rPr>
                <w:rFonts w:ascii="Century Gothic" w:hAnsi="Century Gothic"/>
                <w:sz w:val="22"/>
              </w:rPr>
              <w:t>[                ]</w:t>
            </w:r>
          </w:p>
        </w:tc>
        <w:tc>
          <w:tcPr>
            <w:tcW w:w="284" w:type="dxa"/>
          </w:tcPr>
          <w:p w14:paraId="16C9521A" w14:textId="3524625E" w:rsidR="002947E0" w:rsidRPr="007631ED" w:rsidRDefault="002947E0" w:rsidP="006E553F">
            <w:pPr>
              <w:spacing w:line="276" w:lineRule="auto"/>
              <w:jc w:val="center"/>
              <w:rPr>
                <w:rFonts w:ascii="Century Gothic" w:hAnsi="Century Gothic"/>
                <w:sz w:val="22"/>
                <w:lang w:val="es-ES_tradnl"/>
              </w:rPr>
            </w:pPr>
          </w:p>
        </w:tc>
        <w:tc>
          <w:tcPr>
            <w:tcW w:w="4678" w:type="dxa"/>
            <w:tcBorders>
              <w:top w:val="single" w:sz="4" w:space="0" w:color="auto"/>
            </w:tcBorders>
          </w:tcPr>
          <w:p w14:paraId="445F7BA6" w14:textId="77777777" w:rsidR="002947E0" w:rsidRPr="009E3149" w:rsidRDefault="002947E0" w:rsidP="006E553F">
            <w:pPr>
              <w:spacing w:line="276" w:lineRule="auto"/>
              <w:jc w:val="center"/>
              <w:rPr>
                <w:rFonts w:ascii="Century Gothic" w:hAnsi="Century Gothic" w:cs="Arial"/>
                <w:sz w:val="22"/>
                <w:szCs w:val="22"/>
                <w:lang w:val="es-ES_tradnl"/>
              </w:rPr>
            </w:pPr>
            <w:r w:rsidRPr="00417BE8">
              <w:rPr>
                <w:rFonts w:ascii="Century Gothic" w:hAnsi="Century Gothic" w:cs="Arial"/>
                <w:sz w:val="22"/>
                <w:szCs w:val="22"/>
                <w:lang w:val="es-ES_tradnl"/>
              </w:rPr>
              <w:t>[                          ]</w:t>
            </w:r>
          </w:p>
        </w:tc>
      </w:tr>
    </w:tbl>
    <w:p w14:paraId="0199F418" w14:textId="77777777" w:rsidR="005976A4" w:rsidRPr="007631ED" w:rsidRDefault="005976A4" w:rsidP="006E553F">
      <w:pPr>
        <w:spacing w:line="276" w:lineRule="auto"/>
        <w:rPr>
          <w:rFonts w:ascii="Century Gothic" w:hAnsi="Century Gothic"/>
          <w:sz w:val="22"/>
        </w:rPr>
      </w:pPr>
    </w:p>
    <w:sectPr w:rsidR="005976A4" w:rsidRPr="007631ED" w:rsidSect="00474B71">
      <w:headerReference w:type="default" r:id="rId16"/>
      <w:footerReference w:type="default" r:id="rId17"/>
      <w:pgSz w:w="12242" w:h="15842" w:code="1"/>
      <w:pgMar w:top="1985" w:right="1701" w:bottom="1418"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8267DF" w14:textId="77777777" w:rsidR="00B878CE" w:rsidRDefault="00B878CE">
      <w:r>
        <w:separator/>
      </w:r>
    </w:p>
  </w:endnote>
  <w:endnote w:type="continuationSeparator" w:id="0">
    <w:p w14:paraId="1AE06926" w14:textId="77777777" w:rsidR="00B878CE" w:rsidRDefault="00B878CE">
      <w:r>
        <w:continuationSeparator/>
      </w:r>
    </w:p>
  </w:endnote>
  <w:endnote w:type="continuationNotice" w:id="1">
    <w:p w14:paraId="4A286194" w14:textId="77777777" w:rsidR="00B878CE" w:rsidRDefault="00B878C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ITC Avant Garde">
    <w:altName w:val="Century Gothic"/>
    <w:charset w:val="00"/>
    <w:family w:val="swiss"/>
    <w:pitch w:val="variable"/>
    <w:sig w:usb0="00000001"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5ED20" w14:textId="2C0F5DBD" w:rsidR="00663A98" w:rsidRPr="006E553F" w:rsidRDefault="00663A98" w:rsidP="006B77B9">
    <w:pPr>
      <w:pStyle w:val="Piedepgina"/>
      <w:tabs>
        <w:tab w:val="clear" w:pos="4252"/>
        <w:tab w:val="clear" w:pos="8504"/>
        <w:tab w:val="right" w:pos="8648"/>
      </w:tabs>
      <w:rPr>
        <w:rFonts w:ascii="Arial" w:hAnsi="Arial" w:cs="Arial"/>
        <w:sz w:val="18"/>
        <w:szCs w:val="18"/>
      </w:rPr>
    </w:pPr>
    <w:r w:rsidRPr="001178AB">
      <w:rPr>
        <w:rFonts w:ascii="Arial" w:hAnsi="Arial" w:cs="Arial"/>
        <w:sz w:val="18"/>
        <w:szCs w:val="18"/>
      </w:rPr>
      <w:tab/>
    </w:r>
    <w:r w:rsidRPr="006E553F">
      <w:rPr>
        <w:rFonts w:ascii="Arial" w:hAnsi="Arial" w:cs="Arial"/>
        <w:sz w:val="18"/>
        <w:szCs w:val="18"/>
      </w:rPr>
      <w:t xml:space="preserve">Página </w:t>
    </w:r>
    <w:r w:rsidRPr="006E553F">
      <w:rPr>
        <w:rFonts w:ascii="Arial" w:hAnsi="Arial" w:cs="Arial"/>
        <w:sz w:val="18"/>
        <w:szCs w:val="18"/>
      </w:rPr>
      <w:fldChar w:fldCharType="begin"/>
    </w:r>
    <w:r w:rsidRPr="006E553F">
      <w:rPr>
        <w:rFonts w:ascii="Arial" w:hAnsi="Arial" w:cs="Arial"/>
        <w:sz w:val="18"/>
        <w:szCs w:val="18"/>
      </w:rPr>
      <w:instrText xml:space="preserve"> PAGE   \* MERGEFORMAT </w:instrText>
    </w:r>
    <w:r w:rsidRPr="006E553F">
      <w:rPr>
        <w:rFonts w:ascii="Arial" w:hAnsi="Arial" w:cs="Arial"/>
        <w:sz w:val="18"/>
        <w:szCs w:val="18"/>
      </w:rPr>
      <w:fldChar w:fldCharType="separate"/>
    </w:r>
    <w:r w:rsidR="007631ED">
      <w:rPr>
        <w:rFonts w:ascii="Arial" w:hAnsi="Arial" w:cs="Arial"/>
        <w:noProof/>
        <w:sz w:val="18"/>
        <w:szCs w:val="18"/>
      </w:rPr>
      <w:t>21</w:t>
    </w:r>
    <w:r w:rsidRPr="006E553F">
      <w:rPr>
        <w:rFonts w:ascii="Arial" w:hAnsi="Arial" w:cs="Arial"/>
        <w:sz w:val="18"/>
        <w:szCs w:val="18"/>
      </w:rPr>
      <w:fldChar w:fldCharType="end"/>
    </w:r>
    <w:r w:rsidRPr="006E553F">
      <w:rPr>
        <w:rFonts w:ascii="Arial" w:hAnsi="Arial" w:cs="Arial"/>
        <w:sz w:val="18"/>
        <w:szCs w:val="18"/>
      </w:rPr>
      <w:t xml:space="preserve"> de </w:t>
    </w:r>
    <w:r w:rsidRPr="006E553F">
      <w:rPr>
        <w:rStyle w:val="Nmerodepgina"/>
        <w:rFonts w:ascii="Arial" w:hAnsi="Arial" w:cs="Arial"/>
        <w:sz w:val="18"/>
        <w:szCs w:val="18"/>
      </w:rPr>
      <w:fldChar w:fldCharType="begin"/>
    </w:r>
    <w:r w:rsidRPr="006E553F">
      <w:rPr>
        <w:rStyle w:val="Nmerodepgina"/>
        <w:rFonts w:ascii="Arial" w:hAnsi="Arial" w:cs="Arial"/>
        <w:sz w:val="18"/>
        <w:szCs w:val="18"/>
      </w:rPr>
      <w:instrText xml:space="preserve"> NUMPAGES </w:instrText>
    </w:r>
    <w:r w:rsidRPr="006E553F">
      <w:rPr>
        <w:rStyle w:val="Nmerodepgina"/>
        <w:rFonts w:ascii="Arial" w:hAnsi="Arial" w:cs="Arial"/>
        <w:sz w:val="18"/>
        <w:szCs w:val="18"/>
      </w:rPr>
      <w:fldChar w:fldCharType="separate"/>
    </w:r>
    <w:r w:rsidR="007631ED">
      <w:rPr>
        <w:rStyle w:val="Nmerodepgina"/>
        <w:rFonts w:ascii="Arial" w:hAnsi="Arial" w:cs="Arial"/>
        <w:noProof/>
        <w:sz w:val="18"/>
        <w:szCs w:val="18"/>
      </w:rPr>
      <w:t>27</w:t>
    </w:r>
    <w:r w:rsidRPr="006E553F">
      <w:rPr>
        <w:rStyle w:val="Nmerodepgina"/>
        <w:rFonts w:ascii="Arial" w:hAnsi="Arial" w:cs="Arial"/>
        <w:sz w:val="18"/>
        <w:szCs w:val="18"/>
      </w:rPr>
      <w:fldChar w:fldCharType="end"/>
    </w:r>
  </w:p>
  <w:p w14:paraId="51D6A523" w14:textId="77777777" w:rsidR="00663A98" w:rsidRDefault="00663A98" w:rsidP="006B77B9">
    <w:pPr>
      <w:pStyle w:val="Piedepgina"/>
      <w:tabs>
        <w:tab w:val="clear" w:pos="4252"/>
        <w:tab w:val="clear" w:pos="8504"/>
        <w:tab w:val="right" w:pos="8648"/>
      </w:tabs>
      <w:rPr>
        <w:rFonts w:ascii="ITC Avant Garde" w:hAnsi="ITC Avant Garde"/>
        <w:sz w:val="16"/>
        <w:szCs w:val="16"/>
      </w:rPr>
    </w:pPr>
  </w:p>
  <w:p w14:paraId="328A241E" w14:textId="77777777" w:rsidR="00663A98" w:rsidRPr="00450783" w:rsidRDefault="00663A98" w:rsidP="006B77B9">
    <w:pPr>
      <w:pStyle w:val="Piedepgina"/>
      <w:tabs>
        <w:tab w:val="clear" w:pos="4252"/>
        <w:tab w:val="clear" w:pos="8504"/>
        <w:tab w:val="right" w:pos="8648"/>
      </w:tabs>
      <w:rPr>
        <w:rFonts w:ascii="ITC Avant Garde" w:hAnsi="ITC Avant Garde"/>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412C2F" w14:textId="77777777" w:rsidR="00B878CE" w:rsidRDefault="00B878CE">
      <w:r>
        <w:separator/>
      </w:r>
    </w:p>
  </w:footnote>
  <w:footnote w:type="continuationSeparator" w:id="0">
    <w:p w14:paraId="26C361D5" w14:textId="77777777" w:rsidR="00B878CE" w:rsidRDefault="00B878CE">
      <w:r>
        <w:continuationSeparator/>
      </w:r>
    </w:p>
  </w:footnote>
  <w:footnote w:type="continuationNotice" w:id="1">
    <w:p w14:paraId="2AE603AD" w14:textId="77777777" w:rsidR="00B878CE" w:rsidRDefault="00B878CE">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6076C" w14:textId="77777777" w:rsidR="00CB6873" w:rsidRDefault="00CB687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E70557"/>
    <w:multiLevelType w:val="hybridMultilevel"/>
    <w:tmpl w:val="F3303A54"/>
    <w:lvl w:ilvl="0" w:tplc="F2180A9A">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nsid w:val="1D8E7D2B"/>
    <w:multiLevelType w:val="hybridMultilevel"/>
    <w:tmpl w:val="328A2960"/>
    <w:lvl w:ilvl="0" w:tplc="BF360D1C">
      <w:start w:val="1"/>
      <w:numFmt w:val="lowerLetter"/>
      <w:lvlText w:val="%1)"/>
      <w:lvlJc w:val="left"/>
      <w:pPr>
        <w:ind w:left="1211" w:hanging="360"/>
      </w:pPr>
      <w:rPr>
        <w:rFonts w:cs="Times New Roman" w:hint="default"/>
      </w:rPr>
    </w:lvl>
    <w:lvl w:ilvl="1" w:tplc="080A0019" w:tentative="1">
      <w:start w:val="1"/>
      <w:numFmt w:val="lowerLetter"/>
      <w:lvlText w:val="%2."/>
      <w:lvlJc w:val="left"/>
      <w:pPr>
        <w:ind w:left="1931" w:hanging="360"/>
      </w:pPr>
      <w:rPr>
        <w:rFonts w:cs="Times New Roman"/>
      </w:rPr>
    </w:lvl>
    <w:lvl w:ilvl="2" w:tplc="080A001B" w:tentative="1">
      <w:start w:val="1"/>
      <w:numFmt w:val="lowerRoman"/>
      <w:lvlText w:val="%3."/>
      <w:lvlJc w:val="right"/>
      <w:pPr>
        <w:ind w:left="2651" w:hanging="180"/>
      </w:pPr>
      <w:rPr>
        <w:rFonts w:cs="Times New Roman"/>
      </w:rPr>
    </w:lvl>
    <w:lvl w:ilvl="3" w:tplc="080A000F" w:tentative="1">
      <w:start w:val="1"/>
      <w:numFmt w:val="decimal"/>
      <w:lvlText w:val="%4."/>
      <w:lvlJc w:val="left"/>
      <w:pPr>
        <w:ind w:left="3371" w:hanging="360"/>
      </w:pPr>
      <w:rPr>
        <w:rFonts w:cs="Times New Roman"/>
      </w:rPr>
    </w:lvl>
    <w:lvl w:ilvl="4" w:tplc="080A0019" w:tentative="1">
      <w:start w:val="1"/>
      <w:numFmt w:val="lowerLetter"/>
      <w:lvlText w:val="%5."/>
      <w:lvlJc w:val="left"/>
      <w:pPr>
        <w:ind w:left="4091" w:hanging="360"/>
      </w:pPr>
      <w:rPr>
        <w:rFonts w:cs="Times New Roman"/>
      </w:rPr>
    </w:lvl>
    <w:lvl w:ilvl="5" w:tplc="080A001B" w:tentative="1">
      <w:start w:val="1"/>
      <w:numFmt w:val="lowerRoman"/>
      <w:lvlText w:val="%6."/>
      <w:lvlJc w:val="right"/>
      <w:pPr>
        <w:ind w:left="4811" w:hanging="180"/>
      </w:pPr>
      <w:rPr>
        <w:rFonts w:cs="Times New Roman"/>
      </w:rPr>
    </w:lvl>
    <w:lvl w:ilvl="6" w:tplc="080A000F" w:tentative="1">
      <w:start w:val="1"/>
      <w:numFmt w:val="decimal"/>
      <w:lvlText w:val="%7."/>
      <w:lvlJc w:val="left"/>
      <w:pPr>
        <w:ind w:left="5531" w:hanging="360"/>
      </w:pPr>
      <w:rPr>
        <w:rFonts w:cs="Times New Roman"/>
      </w:rPr>
    </w:lvl>
    <w:lvl w:ilvl="7" w:tplc="080A0019" w:tentative="1">
      <w:start w:val="1"/>
      <w:numFmt w:val="lowerLetter"/>
      <w:lvlText w:val="%8."/>
      <w:lvlJc w:val="left"/>
      <w:pPr>
        <w:ind w:left="6251" w:hanging="360"/>
      </w:pPr>
      <w:rPr>
        <w:rFonts w:cs="Times New Roman"/>
      </w:rPr>
    </w:lvl>
    <w:lvl w:ilvl="8" w:tplc="080A001B" w:tentative="1">
      <w:start w:val="1"/>
      <w:numFmt w:val="lowerRoman"/>
      <w:lvlText w:val="%9."/>
      <w:lvlJc w:val="right"/>
      <w:pPr>
        <w:ind w:left="6971" w:hanging="180"/>
      </w:pPr>
      <w:rPr>
        <w:rFonts w:cs="Times New Roman"/>
      </w:rPr>
    </w:lvl>
  </w:abstractNum>
  <w:abstractNum w:abstractNumId="2">
    <w:nsid w:val="254A3BE3"/>
    <w:multiLevelType w:val="hybridMultilevel"/>
    <w:tmpl w:val="4678FDEC"/>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289524BD"/>
    <w:multiLevelType w:val="multilevel"/>
    <w:tmpl w:val="49AE07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2A9A0054"/>
    <w:multiLevelType w:val="hybridMultilevel"/>
    <w:tmpl w:val="172684C6"/>
    <w:lvl w:ilvl="0" w:tplc="080A0017">
      <w:start w:val="1"/>
      <w:numFmt w:val="low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nsid w:val="3CAA0122"/>
    <w:multiLevelType w:val="hybridMultilevel"/>
    <w:tmpl w:val="FA764686"/>
    <w:lvl w:ilvl="0" w:tplc="96F0F718">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
    <w:nsid w:val="40F123FF"/>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8">
    <w:nsid w:val="48385620"/>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nsid w:val="4CFC2DC2"/>
    <w:multiLevelType w:val="hybridMultilevel"/>
    <w:tmpl w:val="0DEC66C6"/>
    <w:lvl w:ilvl="0" w:tplc="256ADE90">
      <w:start w:val="7"/>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10">
    <w:nsid w:val="4E5E26EB"/>
    <w:multiLevelType w:val="hybridMultilevel"/>
    <w:tmpl w:val="8902B6DA"/>
    <w:lvl w:ilvl="0" w:tplc="0960F8E2">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1">
    <w:nsid w:val="4F314BC3"/>
    <w:multiLevelType w:val="hybridMultilevel"/>
    <w:tmpl w:val="0A5E2A52"/>
    <w:lvl w:ilvl="0" w:tplc="7A78E6E2">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54981E3B"/>
    <w:multiLevelType w:val="hybridMultilevel"/>
    <w:tmpl w:val="4FD07452"/>
    <w:lvl w:ilvl="0" w:tplc="FDE496C2">
      <w:start w:val="1"/>
      <w:numFmt w:val="lowerLetter"/>
      <w:lvlText w:val="%1)"/>
      <w:legacy w:legacy="1" w:legacySpace="0" w:legacyIndent="720"/>
      <w:lvlJc w:val="left"/>
      <w:pPr>
        <w:ind w:left="720" w:hanging="720"/>
      </w:pPr>
      <w:rPr>
        <w:rFonts w:ascii="Century Gothic" w:eastAsia="Times New Roman" w:hAnsi="Century Gothic" w:cs="Arial"/>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6E0A41E7"/>
    <w:multiLevelType w:val="hybridMultilevel"/>
    <w:tmpl w:val="F4785B64"/>
    <w:lvl w:ilvl="0" w:tplc="47D6593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7122693B"/>
    <w:multiLevelType w:val="hybridMultilevel"/>
    <w:tmpl w:val="3C563F2E"/>
    <w:lvl w:ilvl="0" w:tplc="220A28E0">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
    <w:nsid w:val="7146576C"/>
    <w:multiLevelType w:val="multilevel"/>
    <w:tmpl w:val="E0280454"/>
    <w:lvl w:ilvl="0">
      <w:start w:val="1"/>
      <w:numFmt w:val="lowerLetter"/>
      <w:lvlText w:val="%1)"/>
      <w:lvlJc w:val="left"/>
      <w:pPr>
        <w:tabs>
          <w:tab w:val="num" w:pos="540"/>
        </w:tabs>
        <w:ind w:left="540" w:hanging="360"/>
      </w:pPr>
      <w:rPr>
        <w:rFonts w:cs="Times New Roman" w:hint="default"/>
        <w:b/>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16">
    <w:nsid w:val="74761649"/>
    <w:multiLevelType w:val="hybridMultilevel"/>
    <w:tmpl w:val="4D3AFC9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790223F8"/>
    <w:multiLevelType w:val="hybridMultilevel"/>
    <w:tmpl w:val="746A9206"/>
    <w:lvl w:ilvl="0" w:tplc="842AE4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12"/>
  </w:num>
  <w:num w:numId="3">
    <w:abstractNumId w:val="4"/>
  </w:num>
  <w:num w:numId="4">
    <w:abstractNumId w:val="2"/>
  </w:num>
  <w:num w:numId="5">
    <w:abstractNumId w:val="10"/>
  </w:num>
  <w:num w:numId="6">
    <w:abstractNumId w:val="6"/>
  </w:num>
  <w:num w:numId="7">
    <w:abstractNumId w:val="14"/>
  </w:num>
  <w:num w:numId="8">
    <w:abstractNumId w:val="5"/>
  </w:num>
  <w:num w:numId="9">
    <w:abstractNumId w:val="1"/>
  </w:num>
  <w:num w:numId="10">
    <w:abstractNumId w:val="8"/>
  </w:num>
  <w:num w:numId="11">
    <w:abstractNumId w:val="3"/>
  </w:num>
  <w:num w:numId="12">
    <w:abstractNumId w:val="17"/>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7"/>
  </w:num>
  <w:num w:numId="16">
    <w:abstractNumId w:val="13"/>
  </w:num>
  <w:num w:numId="17">
    <w:abstractNumId w:val="11"/>
  </w:num>
  <w:num w:numId="18">
    <w:abstractNumId w:val="0"/>
  </w:num>
  <w:num w:numId="1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10C"/>
    <w:rsid w:val="00000218"/>
    <w:rsid w:val="000064F1"/>
    <w:rsid w:val="00006FB0"/>
    <w:rsid w:val="00007CEA"/>
    <w:rsid w:val="00010631"/>
    <w:rsid w:val="00010F4C"/>
    <w:rsid w:val="00011A86"/>
    <w:rsid w:val="0001361E"/>
    <w:rsid w:val="00021F32"/>
    <w:rsid w:val="000237C6"/>
    <w:rsid w:val="00024A72"/>
    <w:rsid w:val="000252A8"/>
    <w:rsid w:val="00031E41"/>
    <w:rsid w:val="000365C9"/>
    <w:rsid w:val="000418AA"/>
    <w:rsid w:val="00043C9A"/>
    <w:rsid w:val="000440F0"/>
    <w:rsid w:val="00044AF5"/>
    <w:rsid w:val="00045CBC"/>
    <w:rsid w:val="00054451"/>
    <w:rsid w:val="00055FC8"/>
    <w:rsid w:val="00057738"/>
    <w:rsid w:val="00064267"/>
    <w:rsid w:val="00065313"/>
    <w:rsid w:val="000668D7"/>
    <w:rsid w:val="000676BC"/>
    <w:rsid w:val="000702D2"/>
    <w:rsid w:val="00071B5D"/>
    <w:rsid w:val="000811DB"/>
    <w:rsid w:val="00085D35"/>
    <w:rsid w:val="00086BAF"/>
    <w:rsid w:val="00093134"/>
    <w:rsid w:val="00094209"/>
    <w:rsid w:val="000A15BB"/>
    <w:rsid w:val="000A2A90"/>
    <w:rsid w:val="000A3575"/>
    <w:rsid w:val="000A3B77"/>
    <w:rsid w:val="000A402E"/>
    <w:rsid w:val="000A6718"/>
    <w:rsid w:val="000B02A9"/>
    <w:rsid w:val="000B3FE5"/>
    <w:rsid w:val="000C0D2D"/>
    <w:rsid w:val="000C5F7F"/>
    <w:rsid w:val="000C6A7C"/>
    <w:rsid w:val="000D0540"/>
    <w:rsid w:val="000D0E7D"/>
    <w:rsid w:val="000D2881"/>
    <w:rsid w:val="000D3C14"/>
    <w:rsid w:val="000D44E7"/>
    <w:rsid w:val="000E1EEB"/>
    <w:rsid w:val="000E337F"/>
    <w:rsid w:val="000E3839"/>
    <w:rsid w:val="000E3C8B"/>
    <w:rsid w:val="000E4974"/>
    <w:rsid w:val="000F10AC"/>
    <w:rsid w:val="000F4D1F"/>
    <w:rsid w:val="000F539B"/>
    <w:rsid w:val="000F546F"/>
    <w:rsid w:val="00101C9B"/>
    <w:rsid w:val="001067AA"/>
    <w:rsid w:val="001073BA"/>
    <w:rsid w:val="00112AF5"/>
    <w:rsid w:val="00112D34"/>
    <w:rsid w:val="00114A6C"/>
    <w:rsid w:val="00116EBF"/>
    <w:rsid w:val="001178AB"/>
    <w:rsid w:val="00121E8A"/>
    <w:rsid w:val="001232D9"/>
    <w:rsid w:val="00126354"/>
    <w:rsid w:val="0013426A"/>
    <w:rsid w:val="00141816"/>
    <w:rsid w:val="001442D2"/>
    <w:rsid w:val="00144623"/>
    <w:rsid w:val="00146AD7"/>
    <w:rsid w:val="00147EFD"/>
    <w:rsid w:val="001537DD"/>
    <w:rsid w:val="00153846"/>
    <w:rsid w:val="00157EFA"/>
    <w:rsid w:val="00161557"/>
    <w:rsid w:val="00161813"/>
    <w:rsid w:val="00162426"/>
    <w:rsid w:val="001660C4"/>
    <w:rsid w:val="00166BEE"/>
    <w:rsid w:val="00167557"/>
    <w:rsid w:val="001709F6"/>
    <w:rsid w:val="001720F1"/>
    <w:rsid w:val="00172381"/>
    <w:rsid w:val="00174590"/>
    <w:rsid w:val="00176A7B"/>
    <w:rsid w:val="00176EF7"/>
    <w:rsid w:val="00180CD5"/>
    <w:rsid w:val="001826FC"/>
    <w:rsid w:val="00185C9C"/>
    <w:rsid w:val="0018659C"/>
    <w:rsid w:val="0019746F"/>
    <w:rsid w:val="001A05FB"/>
    <w:rsid w:val="001A2182"/>
    <w:rsid w:val="001A40CF"/>
    <w:rsid w:val="001A798F"/>
    <w:rsid w:val="001B48F6"/>
    <w:rsid w:val="001C45BC"/>
    <w:rsid w:val="001C774A"/>
    <w:rsid w:val="001C7BD6"/>
    <w:rsid w:val="001D0206"/>
    <w:rsid w:val="001D096F"/>
    <w:rsid w:val="001D11D1"/>
    <w:rsid w:val="001D3D71"/>
    <w:rsid w:val="001D4632"/>
    <w:rsid w:val="001D53F1"/>
    <w:rsid w:val="001E0ABF"/>
    <w:rsid w:val="001E2FA4"/>
    <w:rsid w:val="001E352F"/>
    <w:rsid w:val="001E4FFD"/>
    <w:rsid w:val="001F706E"/>
    <w:rsid w:val="00201569"/>
    <w:rsid w:val="00205DCC"/>
    <w:rsid w:val="00210EC2"/>
    <w:rsid w:val="00210FAA"/>
    <w:rsid w:val="00213CB2"/>
    <w:rsid w:val="00213E20"/>
    <w:rsid w:val="00214D32"/>
    <w:rsid w:val="00217A8A"/>
    <w:rsid w:val="00223B4E"/>
    <w:rsid w:val="002305E8"/>
    <w:rsid w:val="002319CD"/>
    <w:rsid w:val="00232EA8"/>
    <w:rsid w:val="00234B02"/>
    <w:rsid w:val="0023612B"/>
    <w:rsid w:val="0023645C"/>
    <w:rsid w:val="00240942"/>
    <w:rsid w:val="00241523"/>
    <w:rsid w:val="00243331"/>
    <w:rsid w:val="00245170"/>
    <w:rsid w:val="0024668A"/>
    <w:rsid w:val="00251727"/>
    <w:rsid w:val="00253AF2"/>
    <w:rsid w:val="0025440C"/>
    <w:rsid w:val="00254C34"/>
    <w:rsid w:val="00255CFD"/>
    <w:rsid w:val="002564FC"/>
    <w:rsid w:val="002625BD"/>
    <w:rsid w:val="0026438B"/>
    <w:rsid w:val="002672F9"/>
    <w:rsid w:val="00270A8E"/>
    <w:rsid w:val="0027228A"/>
    <w:rsid w:val="00272E23"/>
    <w:rsid w:val="00273485"/>
    <w:rsid w:val="00273909"/>
    <w:rsid w:val="00284751"/>
    <w:rsid w:val="00284A76"/>
    <w:rsid w:val="00286CF3"/>
    <w:rsid w:val="0029094A"/>
    <w:rsid w:val="002933BD"/>
    <w:rsid w:val="002947E0"/>
    <w:rsid w:val="002A2DE3"/>
    <w:rsid w:val="002A49B5"/>
    <w:rsid w:val="002A4D3C"/>
    <w:rsid w:val="002A6391"/>
    <w:rsid w:val="002A6B9F"/>
    <w:rsid w:val="002A7D60"/>
    <w:rsid w:val="002B0100"/>
    <w:rsid w:val="002B26F8"/>
    <w:rsid w:val="002B43DB"/>
    <w:rsid w:val="002B4A1D"/>
    <w:rsid w:val="002B717F"/>
    <w:rsid w:val="002B76D8"/>
    <w:rsid w:val="002C1781"/>
    <w:rsid w:val="002C21E8"/>
    <w:rsid w:val="002C522A"/>
    <w:rsid w:val="002C54F5"/>
    <w:rsid w:val="002C744F"/>
    <w:rsid w:val="002C777B"/>
    <w:rsid w:val="002D10D6"/>
    <w:rsid w:val="002D1E73"/>
    <w:rsid w:val="002D24A4"/>
    <w:rsid w:val="002D4AE8"/>
    <w:rsid w:val="002D5392"/>
    <w:rsid w:val="002D5594"/>
    <w:rsid w:val="002E0330"/>
    <w:rsid w:val="002E4FFA"/>
    <w:rsid w:val="002E71BB"/>
    <w:rsid w:val="002E736B"/>
    <w:rsid w:val="002F1230"/>
    <w:rsid w:val="002F1847"/>
    <w:rsid w:val="002F7D63"/>
    <w:rsid w:val="00311DCC"/>
    <w:rsid w:val="0031302F"/>
    <w:rsid w:val="003144D8"/>
    <w:rsid w:val="0032734E"/>
    <w:rsid w:val="00331C2F"/>
    <w:rsid w:val="0033318C"/>
    <w:rsid w:val="003339A3"/>
    <w:rsid w:val="00334009"/>
    <w:rsid w:val="00334249"/>
    <w:rsid w:val="00340C06"/>
    <w:rsid w:val="003441E6"/>
    <w:rsid w:val="00346B3E"/>
    <w:rsid w:val="00353FA3"/>
    <w:rsid w:val="0035484E"/>
    <w:rsid w:val="00354994"/>
    <w:rsid w:val="003615C3"/>
    <w:rsid w:val="0037374B"/>
    <w:rsid w:val="00374CC7"/>
    <w:rsid w:val="0037795C"/>
    <w:rsid w:val="00382039"/>
    <w:rsid w:val="00395500"/>
    <w:rsid w:val="00397896"/>
    <w:rsid w:val="0039797A"/>
    <w:rsid w:val="003A01D5"/>
    <w:rsid w:val="003A12FD"/>
    <w:rsid w:val="003A4BFF"/>
    <w:rsid w:val="003B4708"/>
    <w:rsid w:val="003B509B"/>
    <w:rsid w:val="003B61FF"/>
    <w:rsid w:val="003B7FF3"/>
    <w:rsid w:val="003C0D7C"/>
    <w:rsid w:val="003C24FD"/>
    <w:rsid w:val="003C501C"/>
    <w:rsid w:val="003C5FB5"/>
    <w:rsid w:val="003D0602"/>
    <w:rsid w:val="003D70F2"/>
    <w:rsid w:val="003D7A68"/>
    <w:rsid w:val="003E5F0E"/>
    <w:rsid w:val="003E78CE"/>
    <w:rsid w:val="003F085B"/>
    <w:rsid w:val="003F0E20"/>
    <w:rsid w:val="003F410C"/>
    <w:rsid w:val="003F66EA"/>
    <w:rsid w:val="003F6F38"/>
    <w:rsid w:val="0040333F"/>
    <w:rsid w:val="004036B1"/>
    <w:rsid w:val="00403779"/>
    <w:rsid w:val="004062B3"/>
    <w:rsid w:val="00411828"/>
    <w:rsid w:val="004148FA"/>
    <w:rsid w:val="00416A02"/>
    <w:rsid w:val="00417BE8"/>
    <w:rsid w:val="004202DA"/>
    <w:rsid w:val="00420A10"/>
    <w:rsid w:val="00420D32"/>
    <w:rsid w:val="00420E6C"/>
    <w:rsid w:val="00424680"/>
    <w:rsid w:val="00427125"/>
    <w:rsid w:val="0043301F"/>
    <w:rsid w:val="004335A2"/>
    <w:rsid w:val="00433703"/>
    <w:rsid w:val="00435415"/>
    <w:rsid w:val="00435DE2"/>
    <w:rsid w:val="004362B5"/>
    <w:rsid w:val="004413A0"/>
    <w:rsid w:val="00441717"/>
    <w:rsid w:val="00442E1F"/>
    <w:rsid w:val="0044362E"/>
    <w:rsid w:val="004436F7"/>
    <w:rsid w:val="0044521A"/>
    <w:rsid w:val="00450783"/>
    <w:rsid w:val="00451A8D"/>
    <w:rsid w:val="004549DB"/>
    <w:rsid w:val="00456F6C"/>
    <w:rsid w:val="004605C2"/>
    <w:rsid w:val="00461258"/>
    <w:rsid w:val="004613E1"/>
    <w:rsid w:val="00461A80"/>
    <w:rsid w:val="0046651A"/>
    <w:rsid w:val="00466F02"/>
    <w:rsid w:val="00467725"/>
    <w:rsid w:val="00474B71"/>
    <w:rsid w:val="0047784B"/>
    <w:rsid w:val="0049513F"/>
    <w:rsid w:val="004A70EB"/>
    <w:rsid w:val="004B2539"/>
    <w:rsid w:val="004B3753"/>
    <w:rsid w:val="004B44CC"/>
    <w:rsid w:val="004B4B69"/>
    <w:rsid w:val="004B6B00"/>
    <w:rsid w:val="004B793F"/>
    <w:rsid w:val="004C2131"/>
    <w:rsid w:val="004C3BBF"/>
    <w:rsid w:val="004C4BD2"/>
    <w:rsid w:val="004C5DD7"/>
    <w:rsid w:val="004C602D"/>
    <w:rsid w:val="004D2FA6"/>
    <w:rsid w:val="004D34F0"/>
    <w:rsid w:val="004D47FF"/>
    <w:rsid w:val="004D4D71"/>
    <w:rsid w:val="004D57FF"/>
    <w:rsid w:val="004E129A"/>
    <w:rsid w:val="004E19C7"/>
    <w:rsid w:val="004E7446"/>
    <w:rsid w:val="004F33D3"/>
    <w:rsid w:val="004F33F6"/>
    <w:rsid w:val="004F3C93"/>
    <w:rsid w:val="004F4A16"/>
    <w:rsid w:val="004F4CF4"/>
    <w:rsid w:val="00500E4F"/>
    <w:rsid w:val="00501B69"/>
    <w:rsid w:val="00502612"/>
    <w:rsid w:val="005026C7"/>
    <w:rsid w:val="00502B41"/>
    <w:rsid w:val="00504224"/>
    <w:rsid w:val="00511099"/>
    <w:rsid w:val="00516BB8"/>
    <w:rsid w:val="005171E8"/>
    <w:rsid w:val="0052134A"/>
    <w:rsid w:val="0052158E"/>
    <w:rsid w:val="0052338C"/>
    <w:rsid w:val="005243C3"/>
    <w:rsid w:val="0053065B"/>
    <w:rsid w:val="0053219E"/>
    <w:rsid w:val="00534599"/>
    <w:rsid w:val="005345AC"/>
    <w:rsid w:val="00534F98"/>
    <w:rsid w:val="0053757B"/>
    <w:rsid w:val="00545345"/>
    <w:rsid w:val="0055281A"/>
    <w:rsid w:val="0055481C"/>
    <w:rsid w:val="005548B3"/>
    <w:rsid w:val="00560763"/>
    <w:rsid w:val="0056590A"/>
    <w:rsid w:val="0056625D"/>
    <w:rsid w:val="00566623"/>
    <w:rsid w:val="00567749"/>
    <w:rsid w:val="00570EC3"/>
    <w:rsid w:val="00571562"/>
    <w:rsid w:val="00580694"/>
    <w:rsid w:val="0058122E"/>
    <w:rsid w:val="005816BD"/>
    <w:rsid w:val="00581860"/>
    <w:rsid w:val="00583B83"/>
    <w:rsid w:val="00583C7B"/>
    <w:rsid w:val="00584D90"/>
    <w:rsid w:val="00591B7C"/>
    <w:rsid w:val="00594E23"/>
    <w:rsid w:val="00597107"/>
    <w:rsid w:val="005976A4"/>
    <w:rsid w:val="0059778F"/>
    <w:rsid w:val="005A1580"/>
    <w:rsid w:val="005A2FBE"/>
    <w:rsid w:val="005B0598"/>
    <w:rsid w:val="005B06E1"/>
    <w:rsid w:val="005B10DB"/>
    <w:rsid w:val="005B5829"/>
    <w:rsid w:val="005B5BC0"/>
    <w:rsid w:val="005B5BCC"/>
    <w:rsid w:val="005B6B6A"/>
    <w:rsid w:val="005C0328"/>
    <w:rsid w:val="005C101B"/>
    <w:rsid w:val="005C17EE"/>
    <w:rsid w:val="005C2D6E"/>
    <w:rsid w:val="005C7327"/>
    <w:rsid w:val="005C78E3"/>
    <w:rsid w:val="005C7BD8"/>
    <w:rsid w:val="005D0A81"/>
    <w:rsid w:val="005D1935"/>
    <w:rsid w:val="005D463F"/>
    <w:rsid w:val="005E1E97"/>
    <w:rsid w:val="005E4293"/>
    <w:rsid w:val="005E4D7E"/>
    <w:rsid w:val="005E66E2"/>
    <w:rsid w:val="005F12B7"/>
    <w:rsid w:val="005F29FF"/>
    <w:rsid w:val="005F77B5"/>
    <w:rsid w:val="006013D3"/>
    <w:rsid w:val="0060238B"/>
    <w:rsid w:val="00610730"/>
    <w:rsid w:val="00612C78"/>
    <w:rsid w:val="006145BA"/>
    <w:rsid w:val="00614D53"/>
    <w:rsid w:val="00616BEA"/>
    <w:rsid w:val="006172AB"/>
    <w:rsid w:val="00617C8C"/>
    <w:rsid w:val="00620EAC"/>
    <w:rsid w:val="0062200A"/>
    <w:rsid w:val="006258E4"/>
    <w:rsid w:val="006326D2"/>
    <w:rsid w:val="00632E2C"/>
    <w:rsid w:val="006342F9"/>
    <w:rsid w:val="0063567F"/>
    <w:rsid w:val="00636D66"/>
    <w:rsid w:val="00642359"/>
    <w:rsid w:val="00642B83"/>
    <w:rsid w:val="006446D4"/>
    <w:rsid w:val="00647372"/>
    <w:rsid w:val="006504FC"/>
    <w:rsid w:val="00650661"/>
    <w:rsid w:val="00652A08"/>
    <w:rsid w:val="00654927"/>
    <w:rsid w:val="00657F67"/>
    <w:rsid w:val="0066236E"/>
    <w:rsid w:val="00663A98"/>
    <w:rsid w:val="006648CF"/>
    <w:rsid w:val="006665AA"/>
    <w:rsid w:val="00672764"/>
    <w:rsid w:val="00672CE0"/>
    <w:rsid w:val="00672D28"/>
    <w:rsid w:val="006745EA"/>
    <w:rsid w:val="006758CB"/>
    <w:rsid w:val="0067758F"/>
    <w:rsid w:val="00680410"/>
    <w:rsid w:val="00682224"/>
    <w:rsid w:val="00682DEA"/>
    <w:rsid w:val="006833F3"/>
    <w:rsid w:val="006837D2"/>
    <w:rsid w:val="006900B9"/>
    <w:rsid w:val="00691287"/>
    <w:rsid w:val="0069263F"/>
    <w:rsid w:val="0069275B"/>
    <w:rsid w:val="00695160"/>
    <w:rsid w:val="006957E1"/>
    <w:rsid w:val="00696DC0"/>
    <w:rsid w:val="006A1BC5"/>
    <w:rsid w:val="006A2B18"/>
    <w:rsid w:val="006A4A7E"/>
    <w:rsid w:val="006A5108"/>
    <w:rsid w:val="006A5E2B"/>
    <w:rsid w:val="006B327F"/>
    <w:rsid w:val="006B52C5"/>
    <w:rsid w:val="006B77B9"/>
    <w:rsid w:val="006C51D5"/>
    <w:rsid w:val="006C55C9"/>
    <w:rsid w:val="006C5FAC"/>
    <w:rsid w:val="006D14E7"/>
    <w:rsid w:val="006D7A2B"/>
    <w:rsid w:val="006E26AF"/>
    <w:rsid w:val="006E3F2F"/>
    <w:rsid w:val="006E553F"/>
    <w:rsid w:val="006F5570"/>
    <w:rsid w:val="00700F6D"/>
    <w:rsid w:val="00701023"/>
    <w:rsid w:val="00703456"/>
    <w:rsid w:val="00703FDF"/>
    <w:rsid w:val="00705BD2"/>
    <w:rsid w:val="007073A6"/>
    <w:rsid w:val="007100F1"/>
    <w:rsid w:val="00711EA9"/>
    <w:rsid w:val="0071657F"/>
    <w:rsid w:val="00722046"/>
    <w:rsid w:val="0072599D"/>
    <w:rsid w:val="0073054F"/>
    <w:rsid w:val="00730BCD"/>
    <w:rsid w:val="00732076"/>
    <w:rsid w:val="007417E2"/>
    <w:rsid w:val="00741D9B"/>
    <w:rsid w:val="00744593"/>
    <w:rsid w:val="00744984"/>
    <w:rsid w:val="0074512C"/>
    <w:rsid w:val="0075448F"/>
    <w:rsid w:val="00755CF8"/>
    <w:rsid w:val="00761165"/>
    <w:rsid w:val="0076216F"/>
    <w:rsid w:val="007631ED"/>
    <w:rsid w:val="00767DE9"/>
    <w:rsid w:val="007762B1"/>
    <w:rsid w:val="007778BD"/>
    <w:rsid w:val="0078088A"/>
    <w:rsid w:val="00783E27"/>
    <w:rsid w:val="00784390"/>
    <w:rsid w:val="00795D65"/>
    <w:rsid w:val="007A17A7"/>
    <w:rsid w:val="007A29D6"/>
    <w:rsid w:val="007B188A"/>
    <w:rsid w:val="007B26C3"/>
    <w:rsid w:val="007B4FB7"/>
    <w:rsid w:val="007B5518"/>
    <w:rsid w:val="007B5657"/>
    <w:rsid w:val="007B5B08"/>
    <w:rsid w:val="007B7363"/>
    <w:rsid w:val="007B77F8"/>
    <w:rsid w:val="007C0671"/>
    <w:rsid w:val="007C0860"/>
    <w:rsid w:val="007C0C04"/>
    <w:rsid w:val="007C0E97"/>
    <w:rsid w:val="007C24B7"/>
    <w:rsid w:val="007C6217"/>
    <w:rsid w:val="007C6299"/>
    <w:rsid w:val="007D01E2"/>
    <w:rsid w:val="007D280F"/>
    <w:rsid w:val="007D3784"/>
    <w:rsid w:val="007D3934"/>
    <w:rsid w:val="007D39C4"/>
    <w:rsid w:val="007E0421"/>
    <w:rsid w:val="007E1988"/>
    <w:rsid w:val="007E35C6"/>
    <w:rsid w:val="007E4BFE"/>
    <w:rsid w:val="007E5A09"/>
    <w:rsid w:val="007E7B2E"/>
    <w:rsid w:val="007F0EB1"/>
    <w:rsid w:val="007F1965"/>
    <w:rsid w:val="007F35B9"/>
    <w:rsid w:val="007F35E1"/>
    <w:rsid w:val="007F4473"/>
    <w:rsid w:val="007F727F"/>
    <w:rsid w:val="00801BCC"/>
    <w:rsid w:val="00804BBD"/>
    <w:rsid w:val="00805F48"/>
    <w:rsid w:val="00810A88"/>
    <w:rsid w:val="00816282"/>
    <w:rsid w:val="00816CB6"/>
    <w:rsid w:val="0082306F"/>
    <w:rsid w:val="008303D4"/>
    <w:rsid w:val="0083465C"/>
    <w:rsid w:val="0083498E"/>
    <w:rsid w:val="00836710"/>
    <w:rsid w:val="00837A25"/>
    <w:rsid w:val="008415EA"/>
    <w:rsid w:val="008420D3"/>
    <w:rsid w:val="00842942"/>
    <w:rsid w:val="00843F96"/>
    <w:rsid w:val="008464C6"/>
    <w:rsid w:val="00850C0D"/>
    <w:rsid w:val="00851326"/>
    <w:rsid w:val="00851446"/>
    <w:rsid w:val="008531F4"/>
    <w:rsid w:val="00855E72"/>
    <w:rsid w:val="00861C99"/>
    <w:rsid w:val="00862E04"/>
    <w:rsid w:val="00863649"/>
    <w:rsid w:val="008642FE"/>
    <w:rsid w:val="00864788"/>
    <w:rsid w:val="0086515A"/>
    <w:rsid w:val="008679FE"/>
    <w:rsid w:val="00870397"/>
    <w:rsid w:val="008715F8"/>
    <w:rsid w:val="0087259A"/>
    <w:rsid w:val="00880BA6"/>
    <w:rsid w:val="00880BDF"/>
    <w:rsid w:val="0088168B"/>
    <w:rsid w:val="00883007"/>
    <w:rsid w:val="00884A99"/>
    <w:rsid w:val="0088682E"/>
    <w:rsid w:val="00893ADB"/>
    <w:rsid w:val="00897457"/>
    <w:rsid w:val="0089764C"/>
    <w:rsid w:val="008A3618"/>
    <w:rsid w:val="008A4B20"/>
    <w:rsid w:val="008A60EA"/>
    <w:rsid w:val="008A614D"/>
    <w:rsid w:val="008B12BD"/>
    <w:rsid w:val="008B1A6A"/>
    <w:rsid w:val="008B797B"/>
    <w:rsid w:val="008C39A9"/>
    <w:rsid w:val="008C4633"/>
    <w:rsid w:val="008C7CE5"/>
    <w:rsid w:val="008D3864"/>
    <w:rsid w:val="008D527A"/>
    <w:rsid w:val="008D7213"/>
    <w:rsid w:val="008E17B0"/>
    <w:rsid w:val="008E3C7C"/>
    <w:rsid w:val="008E46F3"/>
    <w:rsid w:val="008F049A"/>
    <w:rsid w:val="008F4BA1"/>
    <w:rsid w:val="008F5655"/>
    <w:rsid w:val="008F7FBC"/>
    <w:rsid w:val="00900444"/>
    <w:rsid w:val="00902896"/>
    <w:rsid w:val="009037FF"/>
    <w:rsid w:val="00903F28"/>
    <w:rsid w:val="00904037"/>
    <w:rsid w:val="009065AA"/>
    <w:rsid w:val="00906B0F"/>
    <w:rsid w:val="00906D47"/>
    <w:rsid w:val="00913705"/>
    <w:rsid w:val="0091455B"/>
    <w:rsid w:val="009173CB"/>
    <w:rsid w:val="00926862"/>
    <w:rsid w:val="00931E6C"/>
    <w:rsid w:val="0094033F"/>
    <w:rsid w:val="0094286C"/>
    <w:rsid w:val="00945EC7"/>
    <w:rsid w:val="00946BCA"/>
    <w:rsid w:val="00950E78"/>
    <w:rsid w:val="0095799D"/>
    <w:rsid w:val="00960FB0"/>
    <w:rsid w:val="00962046"/>
    <w:rsid w:val="00963F7F"/>
    <w:rsid w:val="009679DF"/>
    <w:rsid w:val="00970791"/>
    <w:rsid w:val="00972B43"/>
    <w:rsid w:val="00973252"/>
    <w:rsid w:val="009732F5"/>
    <w:rsid w:val="00976F79"/>
    <w:rsid w:val="0098152F"/>
    <w:rsid w:val="00982ED8"/>
    <w:rsid w:val="00983A6D"/>
    <w:rsid w:val="00984F7B"/>
    <w:rsid w:val="00986E3C"/>
    <w:rsid w:val="00987044"/>
    <w:rsid w:val="00992CB9"/>
    <w:rsid w:val="00994FEF"/>
    <w:rsid w:val="009965BB"/>
    <w:rsid w:val="009A19B7"/>
    <w:rsid w:val="009A2C12"/>
    <w:rsid w:val="009A3D16"/>
    <w:rsid w:val="009A3DF5"/>
    <w:rsid w:val="009A43CD"/>
    <w:rsid w:val="009A7ED7"/>
    <w:rsid w:val="009B1B45"/>
    <w:rsid w:val="009C10D1"/>
    <w:rsid w:val="009D07A1"/>
    <w:rsid w:val="009D0C02"/>
    <w:rsid w:val="009D33B8"/>
    <w:rsid w:val="009D57A8"/>
    <w:rsid w:val="009D7B13"/>
    <w:rsid w:val="009E23AB"/>
    <w:rsid w:val="009E3149"/>
    <w:rsid w:val="009E6A01"/>
    <w:rsid w:val="009F0063"/>
    <w:rsid w:val="009F170D"/>
    <w:rsid w:val="009F3345"/>
    <w:rsid w:val="009F3A6F"/>
    <w:rsid w:val="00A02461"/>
    <w:rsid w:val="00A041C5"/>
    <w:rsid w:val="00A0621E"/>
    <w:rsid w:val="00A10242"/>
    <w:rsid w:val="00A11E55"/>
    <w:rsid w:val="00A13581"/>
    <w:rsid w:val="00A16A27"/>
    <w:rsid w:val="00A259C2"/>
    <w:rsid w:val="00A271E7"/>
    <w:rsid w:val="00A34EAD"/>
    <w:rsid w:val="00A352A4"/>
    <w:rsid w:val="00A36193"/>
    <w:rsid w:val="00A366B7"/>
    <w:rsid w:val="00A4225E"/>
    <w:rsid w:val="00A458F5"/>
    <w:rsid w:val="00A4798C"/>
    <w:rsid w:val="00A50015"/>
    <w:rsid w:val="00A508FA"/>
    <w:rsid w:val="00A51897"/>
    <w:rsid w:val="00A54A01"/>
    <w:rsid w:val="00A60DCD"/>
    <w:rsid w:val="00A64BC8"/>
    <w:rsid w:val="00A7153E"/>
    <w:rsid w:val="00A72BD4"/>
    <w:rsid w:val="00A77731"/>
    <w:rsid w:val="00A80DB0"/>
    <w:rsid w:val="00A80E93"/>
    <w:rsid w:val="00A81C8E"/>
    <w:rsid w:val="00A84BE3"/>
    <w:rsid w:val="00A8543B"/>
    <w:rsid w:val="00A8570D"/>
    <w:rsid w:val="00A8750C"/>
    <w:rsid w:val="00A91201"/>
    <w:rsid w:val="00A91BBF"/>
    <w:rsid w:val="00AA04ED"/>
    <w:rsid w:val="00AA5A97"/>
    <w:rsid w:val="00AA5EDD"/>
    <w:rsid w:val="00AA7E15"/>
    <w:rsid w:val="00AB0595"/>
    <w:rsid w:val="00AC033F"/>
    <w:rsid w:val="00AC325D"/>
    <w:rsid w:val="00AC3CD3"/>
    <w:rsid w:val="00AC52CF"/>
    <w:rsid w:val="00AC5813"/>
    <w:rsid w:val="00AC5C05"/>
    <w:rsid w:val="00AD4616"/>
    <w:rsid w:val="00AD482F"/>
    <w:rsid w:val="00AD5E60"/>
    <w:rsid w:val="00AD72DC"/>
    <w:rsid w:val="00AF0FBE"/>
    <w:rsid w:val="00AF1BA7"/>
    <w:rsid w:val="00AF2F04"/>
    <w:rsid w:val="00B02643"/>
    <w:rsid w:val="00B032F0"/>
    <w:rsid w:val="00B06196"/>
    <w:rsid w:val="00B06898"/>
    <w:rsid w:val="00B10664"/>
    <w:rsid w:val="00B108C0"/>
    <w:rsid w:val="00B111C0"/>
    <w:rsid w:val="00B16AB4"/>
    <w:rsid w:val="00B20748"/>
    <w:rsid w:val="00B20A3C"/>
    <w:rsid w:val="00B227A5"/>
    <w:rsid w:val="00B235F0"/>
    <w:rsid w:val="00B25491"/>
    <w:rsid w:val="00B26FC0"/>
    <w:rsid w:val="00B35299"/>
    <w:rsid w:val="00B36D55"/>
    <w:rsid w:val="00B36DD0"/>
    <w:rsid w:val="00B37929"/>
    <w:rsid w:val="00B40852"/>
    <w:rsid w:val="00B42F54"/>
    <w:rsid w:val="00B44C18"/>
    <w:rsid w:val="00B452D6"/>
    <w:rsid w:val="00B62A7E"/>
    <w:rsid w:val="00B6597C"/>
    <w:rsid w:val="00B65C42"/>
    <w:rsid w:val="00B670FD"/>
    <w:rsid w:val="00B67BC3"/>
    <w:rsid w:val="00B70216"/>
    <w:rsid w:val="00B753C8"/>
    <w:rsid w:val="00B75452"/>
    <w:rsid w:val="00B756D5"/>
    <w:rsid w:val="00B80D55"/>
    <w:rsid w:val="00B832D9"/>
    <w:rsid w:val="00B8360A"/>
    <w:rsid w:val="00B87763"/>
    <w:rsid w:val="00B878CE"/>
    <w:rsid w:val="00B93235"/>
    <w:rsid w:val="00B95F1D"/>
    <w:rsid w:val="00BA002C"/>
    <w:rsid w:val="00BA1036"/>
    <w:rsid w:val="00BA57D3"/>
    <w:rsid w:val="00BA713B"/>
    <w:rsid w:val="00BB006B"/>
    <w:rsid w:val="00BB7958"/>
    <w:rsid w:val="00BB7A76"/>
    <w:rsid w:val="00BC357C"/>
    <w:rsid w:val="00BC44A0"/>
    <w:rsid w:val="00BC60FD"/>
    <w:rsid w:val="00BD080C"/>
    <w:rsid w:val="00BD1F8B"/>
    <w:rsid w:val="00BD3DAB"/>
    <w:rsid w:val="00BD6B65"/>
    <w:rsid w:val="00BE2351"/>
    <w:rsid w:val="00BF3FA5"/>
    <w:rsid w:val="00BF568E"/>
    <w:rsid w:val="00BF5AE7"/>
    <w:rsid w:val="00C00741"/>
    <w:rsid w:val="00C01A0B"/>
    <w:rsid w:val="00C0560C"/>
    <w:rsid w:val="00C06DE9"/>
    <w:rsid w:val="00C1220B"/>
    <w:rsid w:val="00C13CC0"/>
    <w:rsid w:val="00C15C2D"/>
    <w:rsid w:val="00C179C7"/>
    <w:rsid w:val="00C21795"/>
    <w:rsid w:val="00C217EC"/>
    <w:rsid w:val="00C23E2D"/>
    <w:rsid w:val="00C24FB9"/>
    <w:rsid w:val="00C25AF1"/>
    <w:rsid w:val="00C25B4F"/>
    <w:rsid w:val="00C3017F"/>
    <w:rsid w:val="00C3105A"/>
    <w:rsid w:val="00C3397C"/>
    <w:rsid w:val="00C33C14"/>
    <w:rsid w:val="00C345A7"/>
    <w:rsid w:val="00C35A01"/>
    <w:rsid w:val="00C36A09"/>
    <w:rsid w:val="00C40C8B"/>
    <w:rsid w:val="00C40D7F"/>
    <w:rsid w:val="00C4146D"/>
    <w:rsid w:val="00C44202"/>
    <w:rsid w:val="00C4482E"/>
    <w:rsid w:val="00C47A3D"/>
    <w:rsid w:val="00C50499"/>
    <w:rsid w:val="00C531EF"/>
    <w:rsid w:val="00C53777"/>
    <w:rsid w:val="00C559BF"/>
    <w:rsid w:val="00C60407"/>
    <w:rsid w:val="00C63955"/>
    <w:rsid w:val="00C707FA"/>
    <w:rsid w:val="00C72FAA"/>
    <w:rsid w:val="00C7494A"/>
    <w:rsid w:val="00C81852"/>
    <w:rsid w:val="00C83F9F"/>
    <w:rsid w:val="00C8401F"/>
    <w:rsid w:val="00C860A8"/>
    <w:rsid w:val="00C872CA"/>
    <w:rsid w:val="00C87ED8"/>
    <w:rsid w:val="00C9290E"/>
    <w:rsid w:val="00C92DAB"/>
    <w:rsid w:val="00C9568C"/>
    <w:rsid w:val="00CA1982"/>
    <w:rsid w:val="00CA2637"/>
    <w:rsid w:val="00CA3C5B"/>
    <w:rsid w:val="00CA3EAA"/>
    <w:rsid w:val="00CA40AC"/>
    <w:rsid w:val="00CA4E70"/>
    <w:rsid w:val="00CA714D"/>
    <w:rsid w:val="00CB2B50"/>
    <w:rsid w:val="00CB40EA"/>
    <w:rsid w:val="00CB5B93"/>
    <w:rsid w:val="00CB5F59"/>
    <w:rsid w:val="00CB6873"/>
    <w:rsid w:val="00CC0C96"/>
    <w:rsid w:val="00CC0DA3"/>
    <w:rsid w:val="00CC287B"/>
    <w:rsid w:val="00CC7EC8"/>
    <w:rsid w:val="00CD4211"/>
    <w:rsid w:val="00CD690B"/>
    <w:rsid w:val="00CD7122"/>
    <w:rsid w:val="00CD73D0"/>
    <w:rsid w:val="00CE30E7"/>
    <w:rsid w:val="00CE4C1E"/>
    <w:rsid w:val="00CE5093"/>
    <w:rsid w:val="00CE6A08"/>
    <w:rsid w:val="00CF6B24"/>
    <w:rsid w:val="00CF729C"/>
    <w:rsid w:val="00D00767"/>
    <w:rsid w:val="00D12596"/>
    <w:rsid w:val="00D12DAE"/>
    <w:rsid w:val="00D14729"/>
    <w:rsid w:val="00D15C91"/>
    <w:rsid w:val="00D1642D"/>
    <w:rsid w:val="00D201AE"/>
    <w:rsid w:val="00D20B0D"/>
    <w:rsid w:val="00D20BCC"/>
    <w:rsid w:val="00D20D1F"/>
    <w:rsid w:val="00D24D3A"/>
    <w:rsid w:val="00D25E38"/>
    <w:rsid w:val="00D2660B"/>
    <w:rsid w:val="00D26A6B"/>
    <w:rsid w:val="00D30FE9"/>
    <w:rsid w:val="00D314CC"/>
    <w:rsid w:val="00D332EA"/>
    <w:rsid w:val="00D41465"/>
    <w:rsid w:val="00D4216E"/>
    <w:rsid w:val="00D50100"/>
    <w:rsid w:val="00D50CBB"/>
    <w:rsid w:val="00D51B1F"/>
    <w:rsid w:val="00D52FD8"/>
    <w:rsid w:val="00D53C2F"/>
    <w:rsid w:val="00D547FD"/>
    <w:rsid w:val="00D57F0F"/>
    <w:rsid w:val="00D629DF"/>
    <w:rsid w:val="00D658C1"/>
    <w:rsid w:val="00D704EE"/>
    <w:rsid w:val="00D72102"/>
    <w:rsid w:val="00D722E3"/>
    <w:rsid w:val="00D74563"/>
    <w:rsid w:val="00D760C3"/>
    <w:rsid w:val="00D76181"/>
    <w:rsid w:val="00D761A5"/>
    <w:rsid w:val="00D765FC"/>
    <w:rsid w:val="00D83844"/>
    <w:rsid w:val="00D912D1"/>
    <w:rsid w:val="00D919CB"/>
    <w:rsid w:val="00D92D6C"/>
    <w:rsid w:val="00D9518D"/>
    <w:rsid w:val="00D978D6"/>
    <w:rsid w:val="00D97AE5"/>
    <w:rsid w:val="00DA4660"/>
    <w:rsid w:val="00DA6C2F"/>
    <w:rsid w:val="00DA6E39"/>
    <w:rsid w:val="00DB26E3"/>
    <w:rsid w:val="00DB4660"/>
    <w:rsid w:val="00DB5077"/>
    <w:rsid w:val="00DC0A32"/>
    <w:rsid w:val="00DC4312"/>
    <w:rsid w:val="00DC45F4"/>
    <w:rsid w:val="00DC585F"/>
    <w:rsid w:val="00DC596A"/>
    <w:rsid w:val="00DD0ACD"/>
    <w:rsid w:val="00DD2271"/>
    <w:rsid w:val="00DD31D6"/>
    <w:rsid w:val="00DD3E23"/>
    <w:rsid w:val="00DD4518"/>
    <w:rsid w:val="00DE11BE"/>
    <w:rsid w:val="00DE1761"/>
    <w:rsid w:val="00DE1ABC"/>
    <w:rsid w:val="00DE4389"/>
    <w:rsid w:val="00DF0195"/>
    <w:rsid w:val="00DF19B3"/>
    <w:rsid w:val="00DF6A17"/>
    <w:rsid w:val="00E00D5D"/>
    <w:rsid w:val="00E03168"/>
    <w:rsid w:val="00E05251"/>
    <w:rsid w:val="00E10489"/>
    <w:rsid w:val="00E11427"/>
    <w:rsid w:val="00E11978"/>
    <w:rsid w:val="00E16E0E"/>
    <w:rsid w:val="00E201FA"/>
    <w:rsid w:val="00E230A4"/>
    <w:rsid w:val="00E24110"/>
    <w:rsid w:val="00E2526E"/>
    <w:rsid w:val="00E26BE1"/>
    <w:rsid w:val="00E356BD"/>
    <w:rsid w:val="00E418EB"/>
    <w:rsid w:val="00E41B07"/>
    <w:rsid w:val="00E41F56"/>
    <w:rsid w:val="00E50092"/>
    <w:rsid w:val="00E64E69"/>
    <w:rsid w:val="00E72501"/>
    <w:rsid w:val="00E72528"/>
    <w:rsid w:val="00E817DD"/>
    <w:rsid w:val="00E820DB"/>
    <w:rsid w:val="00E93780"/>
    <w:rsid w:val="00E93DFD"/>
    <w:rsid w:val="00EA0DA5"/>
    <w:rsid w:val="00EA1794"/>
    <w:rsid w:val="00EA320E"/>
    <w:rsid w:val="00EA34E4"/>
    <w:rsid w:val="00EA4671"/>
    <w:rsid w:val="00EA4981"/>
    <w:rsid w:val="00EA57CE"/>
    <w:rsid w:val="00EA662C"/>
    <w:rsid w:val="00EA7712"/>
    <w:rsid w:val="00EB0371"/>
    <w:rsid w:val="00EB4779"/>
    <w:rsid w:val="00EB4EDB"/>
    <w:rsid w:val="00EB5686"/>
    <w:rsid w:val="00EB6C74"/>
    <w:rsid w:val="00EC57C2"/>
    <w:rsid w:val="00EC5C9D"/>
    <w:rsid w:val="00ED285C"/>
    <w:rsid w:val="00ED28F7"/>
    <w:rsid w:val="00EE41FB"/>
    <w:rsid w:val="00EE487B"/>
    <w:rsid w:val="00EE4BB9"/>
    <w:rsid w:val="00EF50EF"/>
    <w:rsid w:val="00EF7AF7"/>
    <w:rsid w:val="00EF7CFA"/>
    <w:rsid w:val="00F02396"/>
    <w:rsid w:val="00F02BDD"/>
    <w:rsid w:val="00F0438D"/>
    <w:rsid w:val="00F10ACA"/>
    <w:rsid w:val="00F13460"/>
    <w:rsid w:val="00F16BB5"/>
    <w:rsid w:val="00F20DB6"/>
    <w:rsid w:val="00F21A6C"/>
    <w:rsid w:val="00F21CF5"/>
    <w:rsid w:val="00F27615"/>
    <w:rsid w:val="00F3183D"/>
    <w:rsid w:val="00F4209E"/>
    <w:rsid w:val="00F42CDF"/>
    <w:rsid w:val="00F43644"/>
    <w:rsid w:val="00F472AE"/>
    <w:rsid w:val="00F51D83"/>
    <w:rsid w:val="00F537ED"/>
    <w:rsid w:val="00F56B7E"/>
    <w:rsid w:val="00F61E90"/>
    <w:rsid w:val="00F63B47"/>
    <w:rsid w:val="00F63EC4"/>
    <w:rsid w:val="00F642F7"/>
    <w:rsid w:val="00F650EC"/>
    <w:rsid w:val="00F71340"/>
    <w:rsid w:val="00F7351B"/>
    <w:rsid w:val="00F75B0A"/>
    <w:rsid w:val="00F85BBD"/>
    <w:rsid w:val="00F86211"/>
    <w:rsid w:val="00F877D3"/>
    <w:rsid w:val="00F90D63"/>
    <w:rsid w:val="00F93E5F"/>
    <w:rsid w:val="00F948FA"/>
    <w:rsid w:val="00F94F9F"/>
    <w:rsid w:val="00F954B3"/>
    <w:rsid w:val="00F95949"/>
    <w:rsid w:val="00FA0656"/>
    <w:rsid w:val="00FA18E3"/>
    <w:rsid w:val="00FA1AB7"/>
    <w:rsid w:val="00FA2453"/>
    <w:rsid w:val="00FA3107"/>
    <w:rsid w:val="00FA35F2"/>
    <w:rsid w:val="00FB1875"/>
    <w:rsid w:val="00FB2104"/>
    <w:rsid w:val="00FB3A3D"/>
    <w:rsid w:val="00FB4087"/>
    <w:rsid w:val="00FB4160"/>
    <w:rsid w:val="00FB4C40"/>
    <w:rsid w:val="00FB5F10"/>
    <w:rsid w:val="00FB6545"/>
    <w:rsid w:val="00FB6EFB"/>
    <w:rsid w:val="00FC3AA6"/>
    <w:rsid w:val="00FD1BB5"/>
    <w:rsid w:val="00FD7D74"/>
    <w:rsid w:val="00FE316E"/>
    <w:rsid w:val="00FE673D"/>
    <w:rsid w:val="00FF1A9A"/>
    <w:rsid w:val="00FF3322"/>
    <w:rsid w:val="00FF3801"/>
    <w:rsid w:val="00FF5F1C"/>
    <w:rsid w:val="00FF7B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B58C9AD-9F3F-4851-9C21-32D844A66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10C"/>
    <w:pPr>
      <w:widowControl w:val="0"/>
      <w:adjustRightInd w:val="0"/>
      <w:spacing w:line="360" w:lineRule="atLeast"/>
      <w:jc w:val="both"/>
      <w:textAlignment w:val="baseline"/>
    </w:pPr>
    <w:rPr>
      <w:sz w:val="24"/>
      <w:szCs w:val="24"/>
      <w:lang w:val="es-ES" w:eastAsia="es-ES"/>
    </w:rPr>
  </w:style>
  <w:style w:type="paragraph" w:styleId="Ttulo1">
    <w:name w:val="heading 1"/>
    <w:basedOn w:val="Normal"/>
    <w:next w:val="Normal"/>
    <w:link w:val="Ttulo1Car"/>
    <w:qFormat/>
    <w:rsid w:val="003F410C"/>
    <w:pPr>
      <w:keepNext/>
      <w:jc w:val="center"/>
      <w:outlineLvl w:val="0"/>
    </w:pPr>
    <w:rPr>
      <w:b/>
      <w:sz w:val="20"/>
      <w:szCs w:val="20"/>
      <w:lang w:val="es-MX"/>
    </w:rPr>
  </w:style>
  <w:style w:type="paragraph" w:styleId="Ttulo2">
    <w:name w:val="heading 2"/>
    <w:basedOn w:val="Normal"/>
    <w:next w:val="Normal"/>
    <w:link w:val="Ttulo2Car"/>
    <w:qFormat/>
    <w:rsid w:val="003F410C"/>
    <w:pPr>
      <w:keepNext/>
      <w:spacing w:line="240" w:lineRule="exact"/>
      <w:outlineLvl w:val="1"/>
    </w:pPr>
    <w:rPr>
      <w:rFonts w:ascii="Arial" w:hAnsi="Arial"/>
      <w:b/>
      <w:sz w:val="22"/>
      <w:szCs w:val="20"/>
      <w:lang w:val="es-MX"/>
    </w:rPr>
  </w:style>
  <w:style w:type="paragraph" w:styleId="Ttulo4">
    <w:name w:val="heading 4"/>
    <w:basedOn w:val="Normal"/>
    <w:next w:val="Normal"/>
    <w:link w:val="Ttulo4Car"/>
    <w:qFormat/>
    <w:rsid w:val="003F410C"/>
    <w:pPr>
      <w:keepNext/>
      <w:jc w:val="center"/>
      <w:outlineLvl w:val="3"/>
    </w:pPr>
    <w:rPr>
      <w:rFonts w:ascii="Arial" w:hAnsi="Arial"/>
      <w:b/>
      <w:sz w:val="22"/>
      <w:szCs w:val="20"/>
      <w:lang w:val="es-MX"/>
    </w:rPr>
  </w:style>
  <w:style w:type="paragraph" w:styleId="Ttulo5">
    <w:name w:val="heading 5"/>
    <w:basedOn w:val="Normal"/>
    <w:next w:val="Normal"/>
    <w:link w:val="Ttulo5Car"/>
    <w:qFormat/>
    <w:rsid w:val="003F410C"/>
    <w:pPr>
      <w:keepNext/>
      <w:outlineLvl w:val="4"/>
    </w:pPr>
    <w:rPr>
      <w:b/>
      <w:szCs w:val="20"/>
      <w:u w:val="single"/>
      <w:lang w:val="es-ES_tradnl"/>
    </w:rPr>
  </w:style>
  <w:style w:type="paragraph" w:styleId="Ttulo6">
    <w:name w:val="heading 6"/>
    <w:basedOn w:val="Normal"/>
    <w:next w:val="Normal"/>
    <w:link w:val="Ttulo6Car"/>
    <w:qFormat/>
    <w:rsid w:val="003F410C"/>
    <w:pPr>
      <w:keepNext/>
      <w:outlineLvl w:val="5"/>
    </w:pPr>
    <w:rPr>
      <w:b/>
      <w:bCs/>
      <w:szCs w:val="20"/>
      <w:lang w:val="es-ES_tradnl"/>
    </w:rPr>
  </w:style>
  <w:style w:type="paragraph" w:styleId="Ttulo8">
    <w:name w:val="heading 8"/>
    <w:basedOn w:val="Normal"/>
    <w:next w:val="Normal"/>
    <w:link w:val="Ttulo8Car"/>
    <w:qFormat/>
    <w:rsid w:val="003F410C"/>
    <w:pPr>
      <w:keepNext/>
      <w:outlineLvl w:val="7"/>
    </w:pPr>
    <w:rPr>
      <w:szCs w:val="20"/>
    </w:rPr>
  </w:style>
  <w:style w:type="paragraph" w:styleId="Ttulo9">
    <w:name w:val="heading 9"/>
    <w:basedOn w:val="Normal"/>
    <w:next w:val="Normal"/>
    <w:link w:val="Ttulo9Car"/>
    <w:qFormat/>
    <w:rsid w:val="003F410C"/>
    <w:pPr>
      <w:keepNext/>
      <w:ind w:left="708"/>
      <w:outlineLvl w:val="8"/>
    </w:pPr>
    <w:rPr>
      <w:b/>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rsid w:val="009965BB"/>
    <w:rPr>
      <w:rFonts w:ascii="Tahoma" w:hAnsi="Tahoma" w:cs="Tahoma"/>
      <w:sz w:val="16"/>
      <w:szCs w:val="16"/>
    </w:rPr>
  </w:style>
  <w:style w:type="character" w:customStyle="1" w:styleId="Ttulo1Car">
    <w:name w:val="Título 1 Car"/>
    <w:link w:val="Ttulo1"/>
    <w:locked/>
    <w:rsid w:val="003F410C"/>
    <w:rPr>
      <w:b/>
      <w:lang w:val="es-MX" w:eastAsia="es-ES"/>
    </w:rPr>
  </w:style>
  <w:style w:type="character" w:customStyle="1" w:styleId="Ttulo2Car">
    <w:name w:val="Título 2 Car"/>
    <w:link w:val="Ttulo2"/>
    <w:semiHidden/>
    <w:locked/>
    <w:rsid w:val="003F410C"/>
    <w:rPr>
      <w:rFonts w:ascii="Arial" w:hAnsi="Arial"/>
      <w:b/>
      <w:sz w:val="22"/>
      <w:lang w:val="es-MX" w:eastAsia="es-ES"/>
    </w:rPr>
  </w:style>
  <w:style w:type="character" w:customStyle="1" w:styleId="Ttulo4Car">
    <w:name w:val="Título 4 Car"/>
    <w:link w:val="Ttulo4"/>
    <w:semiHidden/>
    <w:locked/>
    <w:rsid w:val="003F410C"/>
    <w:rPr>
      <w:rFonts w:ascii="Arial" w:hAnsi="Arial"/>
      <w:b/>
      <w:sz w:val="22"/>
      <w:lang w:val="es-MX" w:eastAsia="es-ES"/>
    </w:rPr>
  </w:style>
  <w:style w:type="character" w:customStyle="1" w:styleId="Ttulo5Car">
    <w:name w:val="Título 5 Car"/>
    <w:link w:val="Ttulo5"/>
    <w:semiHidden/>
    <w:locked/>
    <w:rsid w:val="003F410C"/>
    <w:rPr>
      <w:b/>
      <w:sz w:val="24"/>
      <w:u w:val="single"/>
      <w:lang w:val="es-ES_tradnl" w:eastAsia="es-ES"/>
    </w:rPr>
  </w:style>
  <w:style w:type="character" w:customStyle="1" w:styleId="Ttulo6Car">
    <w:name w:val="Título 6 Car"/>
    <w:link w:val="Ttulo6"/>
    <w:semiHidden/>
    <w:locked/>
    <w:rsid w:val="003F410C"/>
    <w:rPr>
      <w:b/>
      <w:sz w:val="24"/>
      <w:lang w:val="es-ES_tradnl" w:eastAsia="es-ES"/>
    </w:rPr>
  </w:style>
  <w:style w:type="character" w:customStyle="1" w:styleId="Ttulo8Car">
    <w:name w:val="Título 8 Car"/>
    <w:link w:val="Ttulo8"/>
    <w:semiHidden/>
    <w:locked/>
    <w:rsid w:val="003F410C"/>
    <w:rPr>
      <w:sz w:val="24"/>
      <w:lang w:val="es-ES" w:eastAsia="es-ES"/>
    </w:rPr>
  </w:style>
  <w:style w:type="character" w:customStyle="1" w:styleId="Ttulo9Car">
    <w:name w:val="Título 9 Car"/>
    <w:link w:val="Ttulo9"/>
    <w:semiHidden/>
    <w:locked/>
    <w:rsid w:val="003F410C"/>
    <w:rPr>
      <w:b/>
      <w:sz w:val="24"/>
      <w:u w:val="single"/>
      <w:lang w:val="es-ES" w:eastAsia="es-ES"/>
    </w:rPr>
  </w:style>
  <w:style w:type="paragraph" w:styleId="Sangradetextonormal">
    <w:name w:val="Body Text Indent"/>
    <w:basedOn w:val="Normal"/>
    <w:link w:val="SangradetextonormalCar"/>
    <w:rsid w:val="003F410C"/>
    <w:pPr>
      <w:ind w:firstLine="4"/>
    </w:pPr>
    <w:rPr>
      <w:szCs w:val="20"/>
    </w:rPr>
  </w:style>
  <w:style w:type="character" w:customStyle="1" w:styleId="SangradetextonormalCar">
    <w:name w:val="Sangría de texto normal Car"/>
    <w:link w:val="Sangradetextonormal"/>
    <w:semiHidden/>
    <w:locked/>
    <w:rsid w:val="003F410C"/>
    <w:rPr>
      <w:sz w:val="24"/>
      <w:lang w:val="es-ES" w:eastAsia="es-ES"/>
    </w:rPr>
  </w:style>
  <w:style w:type="paragraph" w:styleId="Sangra2detindependiente">
    <w:name w:val="Body Text Indent 2"/>
    <w:basedOn w:val="Normal"/>
    <w:link w:val="Sangra2detindependienteCar"/>
    <w:rsid w:val="003F410C"/>
    <w:pPr>
      <w:tabs>
        <w:tab w:val="left" w:pos="0"/>
      </w:tabs>
      <w:ind w:left="705" w:hanging="705"/>
    </w:pPr>
    <w:rPr>
      <w:szCs w:val="20"/>
    </w:rPr>
  </w:style>
  <w:style w:type="character" w:customStyle="1" w:styleId="Sangra2detindependienteCar">
    <w:name w:val="Sangría 2 de t. independiente Car"/>
    <w:link w:val="Sangra2detindependiente"/>
    <w:semiHidden/>
    <w:locked/>
    <w:rsid w:val="003F410C"/>
    <w:rPr>
      <w:sz w:val="24"/>
      <w:lang w:val="es-ES" w:eastAsia="es-ES"/>
    </w:rPr>
  </w:style>
  <w:style w:type="paragraph" w:styleId="Textoindependiente">
    <w:name w:val="Body Text"/>
    <w:basedOn w:val="Normal"/>
    <w:link w:val="TextoindependienteCar"/>
    <w:rsid w:val="003F410C"/>
    <w:rPr>
      <w:rFonts w:ascii="Arial" w:hAnsi="Arial"/>
      <w:spacing w:val="-3"/>
      <w:sz w:val="22"/>
      <w:szCs w:val="20"/>
      <w:lang w:val="es-MX"/>
    </w:rPr>
  </w:style>
  <w:style w:type="character" w:customStyle="1" w:styleId="TextoindependienteCar">
    <w:name w:val="Texto independiente Car"/>
    <w:link w:val="Textoindependiente"/>
    <w:semiHidden/>
    <w:locked/>
    <w:rsid w:val="003F410C"/>
    <w:rPr>
      <w:rFonts w:ascii="Arial" w:hAnsi="Arial"/>
      <w:spacing w:val="-3"/>
      <w:sz w:val="22"/>
      <w:lang w:val="es-MX" w:eastAsia="es-ES"/>
    </w:rPr>
  </w:style>
  <w:style w:type="paragraph" w:styleId="Textoindependiente2">
    <w:name w:val="Body Text 2"/>
    <w:basedOn w:val="Normal"/>
    <w:link w:val="Textoindependiente2Car"/>
    <w:rsid w:val="003F410C"/>
    <w:rPr>
      <w:szCs w:val="20"/>
    </w:rPr>
  </w:style>
  <w:style w:type="character" w:customStyle="1" w:styleId="Textoindependiente2Car">
    <w:name w:val="Texto independiente 2 Car"/>
    <w:link w:val="Textoindependiente2"/>
    <w:semiHidden/>
    <w:locked/>
    <w:rsid w:val="003F410C"/>
    <w:rPr>
      <w:sz w:val="24"/>
      <w:lang w:val="es-ES" w:eastAsia="es-ES"/>
    </w:rPr>
  </w:style>
  <w:style w:type="character" w:styleId="Nmerodepgina">
    <w:name w:val="page number"/>
    <w:basedOn w:val="Fuentedeprrafopredeter"/>
    <w:rsid w:val="003F410C"/>
  </w:style>
  <w:style w:type="paragraph" w:styleId="Piedepgina">
    <w:name w:val="footer"/>
    <w:basedOn w:val="Normal"/>
    <w:link w:val="PiedepginaCar"/>
    <w:rsid w:val="003F410C"/>
    <w:pPr>
      <w:tabs>
        <w:tab w:val="center" w:pos="4252"/>
        <w:tab w:val="right" w:pos="8504"/>
      </w:tabs>
    </w:pPr>
    <w:rPr>
      <w:sz w:val="20"/>
      <w:szCs w:val="20"/>
      <w:lang w:val="es-ES_tradnl"/>
    </w:rPr>
  </w:style>
  <w:style w:type="character" w:customStyle="1" w:styleId="PiedepginaCar">
    <w:name w:val="Pie de página Car"/>
    <w:link w:val="Piedepgina"/>
    <w:locked/>
    <w:rsid w:val="003F410C"/>
    <w:rPr>
      <w:lang w:val="es-ES_tradnl" w:eastAsia="es-ES"/>
    </w:rPr>
  </w:style>
  <w:style w:type="paragraph" w:styleId="Textonotapie">
    <w:name w:val="footnote text"/>
    <w:basedOn w:val="Normal"/>
    <w:link w:val="TextonotapieCar"/>
    <w:rsid w:val="003F410C"/>
    <w:rPr>
      <w:sz w:val="20"/>
      <w:szCs w:val="20"/>
    </w:rPr>
  </w:style>
  <w:style w:type="character" w:customStyle="1" w:styleId="TextonotapieCar">
    <w:name w:val="Texto nota pie Car"/>
    <w:link w:val="Textonotapie"/>
    <w:locked/>
    <w:rsid w:val="003F410C"/>
    <w:rPr>
      <w:lang w:val="es-ES" w:eastAsia="es-ES"/>
    </w:rPr>
  </w:style>
  <w:style w:type="character" w:styleId="Refdenotaalpie">
    <w:name w:val="footnote reference"/>
    <w:rsid w:val="003F410C"/>
    <w:rPr>
      <w:vertAlign w:val="superscript"/>
    </w:rPr>
  </w:style>
  <w:style w:type="paragraph" w:customStyle="1" w:styleId="Texto">
    <w:name w:val="Texto"/>
    <w:basedOn w:val="Normal"/>
    <w:link w:val="TextoCar"/>
    <w:rsid w:val="003F410C"/>
    <w:pPr>
      <w:spacing w:after="101" w:line="216" w:lineRule="exact"/>
      <w:ind w:firstLine="288"/>
    </w:pPr>
    <w:rPr>
      <w:rFonts w:ascii="Arial" w:hAnsi="Arial"/>
      <w:sz w:val="20"/>
      <w:szCs w:val="20"/>
    </w:rPr>
  </w:style>
  <w:style w:type="character" w:customStyle="1" w:styleId="TextoCar">
    <w:name w:val="Texto Car"/>
    <w:link w:val="Texto"/>
    <w:locked/>
    <w:rsid w:val="003F410C"/>
    <w:rPr>
      <w:rFonts w:ascii="Arial" w:hAnsi="Arial"/>
      <w:lang w:val="es-ES" w:eastAsia="es-ES"/>
    </w:rPr>
  </w:style>
  <w:style w:type="paragraph" w:customStyle="1" w:styleId="Prrafodelista1">
    <w:name w:val="Párrafo de lista1"/>
    <w:basedOn w:val="Normal"/>
    <w:link w:val="ListParagraphChar"/>
    <w:rsid w:val="003F410C"/>
    <w:pPr>
      <w:ind w:left="720"/>
    </w:pPr>
    <w:rPr>
      <w:szCs w:val="20"/>
    </w:rPr>
  </w:style>
  <w:style w:type="paragraph" w:customStyle="1" w:styleId="Prrafodelista11">
    <w:name w:val="Párrafo de lista11"/>
    <w:basedOn w:val="Normal"/>
    <w:rsid w:val="003F410C"/>
    <w:pPr>
      <w:ind w:left="720"/>
      <w:contextualSpacing/>
    </w:pPr>
  </w:style>
  <w:style w:type="character" w:customStyle="1" w:styleId="ListParagraphChar">
    <w:name w:val="List Paragraph Char"/>
    <w:link w:val="Prrafodelista1"/>
    <w:locked/>
    <w:rsid w:val="003F410C"/>
    <w:rPr>
      <w:sz w:val="24"/>
      <w:lang w:val="es-ES" w:eastAsia="es-ES"/>
    </w:rPr>
  </w:style>
  <w:style w:type="paragraph" w:styleId="Encabezado">
    <w:name w:val="header"/>
    <w:basedOn w:val="Normal"/>
    <w:rsid w:val="00FB2104"/>
    <w:pPr>
      <w:tabs>
        <w:tab w:val="center" w:pos="4252"/>
        <w:tab w:val="right" w:pos="8504"/>
      </w:tabs>
    </w:pPr>
  </w:style>
  <w:style w:type="paragraph" w:styleId="Mapadeldocumento">
    <w:name w:val="Document Map"/>
    <w:basedOn w:val="Normal"/>
    <w:link w:val="MapadeldocumentoCar"/>
    <w:rsid w:val="00F948FA"/>
    <w:rPr>
      <w:rFonts w:ascii="Tahoma" w:hAnsi="Tahoma"/>
      <w:sz w:val="16"/>
      <w:szCs w:val="16"/>
    </w:rPr>
  </w:style>
  <w:style w:type="character" w:customStyle="1" w:styleId="MapadeldocumentoCar">
    <w:name w:val="Mapa del documento Car"/>
    <w:link w:val="Mapadeldocumento"/>
    <w:locked/>
    <w:rsid w:val="00F948FA"/>
    <w:rPr>
      <w:rFonts w:ascii="Tahoma" w:hAnsi="Tahoma"/>
      <w:sz w:val="16"/>
      <w:lang w:val="es-ES" w:eastAsia="es-ES"/>
    </w:rPr>
  </w:style>
  <w:style w:type="character" w:styleId="Refdecomentario">
    <w:name w:val="annotation reference"/>
    <w:rsid w:val="00F948FA"/>
    <w:rPr>
      <w:sz w:val="16"/>
    </w:rPr>
  </w:style>
  <w:style w:type="paragraph" w:styleId="Textocomentario">
    <w:name w:val="annotation text"/>
    <w:basedOn w:val="Normal"/>
    <w:link w:val="TextocomentarioCar"/>
    <w:rsid w:val="00F948FA"/>
    <w:rPr>
      <w:sz w:val="20"/>
      <w:szCs w:val="20"/>
    </w:rPr>
  </w:style>
  <w:style w:type="character" w:customStyle="1" w:styleId="TextocomentarioCar">
    <w:name w:val="Texto comentario Car"/>
    <w:link w:val="Textocomentario"/>
    <w:locked/>
    <w:rsid w:val="00F948FA"/>
    <w:rPr>
      <w:lang w:val="es-ES" w:eastAsia="es-ES"/>
    </w:rPr>
  </w:style>
  <w:style w:type="paragraph" w:styleId="Asuntodelcomentario">
    <w:name w:val="annotation subject"/>
    <w:basedOn w:val="Textocomentario"/>
    <w:next w:val="Textocomentario"/>
    <w:link w:val="AsuntodelcomentarioCar"/>
    <w:rsid w:val="00F948FA"/>
    <w:rPr>
      <w:b/>
      <w:bCs/>
    </w:rPr>
  </w:style>
  <w:style w:type="character" w:customStyle="1" w:styleId="AsuntodelcomentarioCar">
    <w:name w:val="Asunto del comentario Car"/>
    <w:link w:val="Asuntodelcomentario"/>
    <w:locked/>
    <w:rsid w:val="00F948FA"/>
    <w:rPr>
      <w:b/>
      <w:lang w:val="es-ES" w:eastAsia="es-ES"/>
    </w:rPr>
  </w:style>
  <w:style w:type="character" w:customStyle="1" w:styleId="CommentTextChar">
    <w:name w:val="Comment Text Char"/>
    <w:locked/>
    <w:rsid w:val="00FC3AA6"/>
    <w:rPr>
      <w:rFonts w:ascii="Calibri" w:hAnsi="Calibri"/>
      <w:sz w:val="24"/>
      <w:lang w:val="es-ES_tradnl" w:eastAsia="es-ES"/>
    </w:rPr>
  </w:style>
  <w:style w:type="paragraph" w:customStyle="1" w:styleId="CitaIFT">
    <w:name w:val="Cita IFT"/>
    <w:basedOn w:val="Normal"/>
    <w:link w:val="CitaIFTCar"/>
    <w:qFormat/>
    <w:rsid w:val="00906D47"/>
    <w:pPr>
      <w:widowControl/>
      <w:spacing w:after="200" w:line="276" w:lineRule="auto"/>
      <w:ind w:left="851" w:right="760"/>
      <w:textAlignment w:val="auto"/>
    </w:pPr>
    <w:rPr>
      <w:rFonts w:ascii="ITC Avant Garde" w:hAnsi="ITC Avant Garde"/>
      <w:bCs/>
      <w:i/>
      <w:color w:val="000000"/>
      <w:sz w:val="18"/>
      <w:szCs w:val="18"/>
      <w:lang w:val="es-ES_tradnl"/>
    </w:rPr>
  </w:style>
  <w:style w:type="character" w:customStyle="1" w:styleId="CitaIFTCar">
    <w:name w:val="Cita IFT Car"/>
    <w:link w:val="CitaIFT"/>
    <w:qFormat/>
    <w:locked/>
    <w:rsid w:val="00906D47"/>
    <w:rPr>
      <w:rFonts w:ascii="ITC Avant Garde" w:hAnsi="ITC Avant Garde"/>
      <w:i/>
      <w:color w:val="000000"/>
      <w:sz w:val="18"/>
      <w:lang w:val="es-ES_tradnl" w:eastAsia="es-ES"/>
    </w:rPr>
  </w:style>
  <w:style w:type="paragraph" w:customStyle="1" w:styleId="Revisin1">
    <w:name w:val="Revisión1"/>
    <w:hidden/>
    <w:semiHidden/>
    <w:rsid w:val="00906D47"/>
    <w:rPr>
      <w:sz w:val="24"/>
      <w:szCs w:val="24"/>
      <w:lang w:val="es-ES" w:eastAsia="es-ES"/>
    </w:rPr>
  </w:style>
  <w:style w:type="paragraph" w:customStyle="1" w:styleId="Prrafodelista2">
    <w:name w:val="Párrafo de lista2"/>
    <w:basedOn w:val="Normal"/>
    <w:rsid w:val="00F27615"/>
    <w:pPr>
      <w:ind w:left="708"/>
    </w:pPr>
  </w:style>
  <w:style w:type="paragraph" w:customStyle="1" w:styleId="CondicionesFinales">
    <w:name w:val="CondicionesFinales"/>
    <w:basedOn w:val="CitaIFT"/>
    <w:rsid w:val="004D57FF"/>
    <w:rPr>
      <w:i w:val="0"/>
      <w:sz w:val="22"/>
      <w:szCs w:val="22"/>
    </w:rPr>
  </w:style>
  <w:style w:type="character" w:customStyle="1" w:styleId="PrrafodelistaCar">
    <w:name w:val="Párrafo de lista Car"/>
    <w:aliases w:val="prueba1 Car,4 Viñ 1nivel Car"/>
    <w:link w:val="Prrafodelista"/>
    <w:uiPriority w:val="34"/>
    <w:locked/>
    <w:rsid w:val="002564FC"/>
  </w:style>
  <w:style w:type="paragraph" w:styleId="Prrafodelista">
    <w:name w:val="List Paragraph"/>
    <w:aliases w:val="prueba1,4 Viñ 1nivel"/>
    <w:basedOn w:val="Normal"/>
    <w:link w:val="PrrafodelistaCar"/>
    <w:uiPriority w:val="34"/>
    <w:qFormat/>
    <w:rsid w:val="002564FC"/>
    <w:pPr>
      <w:widowControl/>
      <w:adjustRightInd/>
      <w:spacing w:after="160" w:line="252" w:lineRule="auto"/>
      <w:ind w:left="720"/>
      <w:jc w:val="left"/>
      <w:textAlignment w:val="auto"/>
    </w:pPr>
    <w:rPr>
      <w:sz w:val="20"/>
      <w:szCs w:val="20"/>
      <w:lang w:val="es-MX" w:eastAsia="es-MX"/>
    </w:rPr>
  </w:style>
  <w:style w:type="character" w:styleId="Hipervnculo">
    <w:name w:val="Hyperlink"/>
    <w:rsid w:val="00FF5F1C"/>
    <w:rPr>
      <w:color w:val="0000FF"/>
      <w:u w:val="single"/>
    </w:rPr>
  </w:style>
  <w:style w:type="paragraph" w:customStyle="1" w:styleId="Revisin2">
    <w:name w:val="Revisión2"/>
    <w:hidden/>
    <w:semiHidden/>
    <w:rsid w:val="000D0E7D"/>
    <w:rPr>
      <w:sz w:val="24"/>
      <w:szCs w:val="24"/>
      <w:lang w:val="es-ES" w:eastAsia="es-ES"/>
    </w:rPr>
  </w:style>
  <w:style w:type="paragraph" w:customStyle="1" w:styleId="Prrafodelista3">
    <w:name w:val="Párrafo de lista3"/>
    <w:basedOn w:val="Normal"/>
    <w:rsid w:val="000D0E7D"/>
    <w:pPr>
      <w:ind w:left="708"/>
    </w:pPr>
  </w:style>
  <w:style w:type="paragraph" w:styleId="Revisin">
    <w:name w:val="Revision"/>
    <w:hidden/>
    <w:uiPriority w:val="99"/>
    <w:semiHidden/>
    <w:rsid w:val="00C92DAB"/>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073890229">
      <w:bodyDiv w:val="1"/>
      <w:marLeft w:val="0"/>
      <w:marRight w:val="0"/>
      <w:marTop w:val="0"/>
      <w:marBottom w:val="0"/>
      <w:divBdr>
        <w:top w:val="none" w:sz="0" w:space="0" w:color="auto"/>
        <w:left w:val="none" w:sz="0" w:space="0" w:color="auto"/>
        <w:bottom w:val="none" w:sz="0" w:space="0" w:color="auto"/>
        <w:right w:val="none" w:sz="0" w:space="0" w:color="auto"/>
      </w:divBdr>
    </w:div>
    <w:div w:id="183128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o" ma:contentTypeID="0x010100245FEEA6140880489C516235AB038833" ma:contentTypeVersion="13" ma:contentTypeDescription="Crear nuevo documento." ma:contentTypeScope="" ma:versionID="170dd5ef1193758417ab7848b7557b8c">
  <xsd:schema xmlns:xsd="http://www.w3.org/2001/XMLSchema" xmlns:xs="http://www.w3.org/2001/XMLSchema" xmlns:p="http://schemas.microsoft.com/office/2006/metadata/properties" xmlns:ns3="6005e8bd-ecc5-43dc-a8d6-ed00affee109" xmlns:ns4="350082b0-46dd-413e-95b1-6af48a36f7aa" targetNamespace="http://schemas.microsoft.com/office/2006/metadata/properties" ma:root="true" ma:fieldsID="e8f79446aa159be83add894c886a6ea2" ns3:_="" ns4:_="">
    <xsd:import namespace="6005e8bd-ecc5-43dc-a8d6-ed00affee109"/>
    <xsd:import namespace="350082b0-46dd-413e-95b1-6af48a36f7a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5e8bd-ecc5-43dc-a8d6-ed00affee1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0082b0-46dd-413e-95b1-6af48a36f7aa"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element name="SharingHintHash" ma:index="19"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5208E-8F09-43E1-A8FE-C0C3B85552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B4713BB-9E13-4A46-981D-C92B8E64CD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2246DD-3C61-4AC5-B79D-916613B7ADB3}">
  <ds:schemaRefs>
    <ds:schemaRef ds:uri="http://schemas.microsoft.com/sharepoint/v3/contenttype/forms"/>
  </ds:schemaRefs>
</ds:datastoreItem>
</file>

<file path=customXml/itemProps4.xml><?xml version="1.0" encoding="utf-8"?>
<ds:datastoreItem xmlns:ds="http://schemas.openxmlformats.org/officeDocument/2006/customXml" ds:itemID="{ED5D13B6-746B-4988-B977-CDBE5CCDAF09}">
  <ds:schemaRefs>
    <ds:schemaRef ds:uri="http://schemas.openxmlformats.org/officeDocument/2006/bibliography"/>
  </ds:schemaRefs>
</ds:datastoreItem>
</file>

<file path=customXml/itemProps5.xml><?xml version="1.0" encoding="utf-8"?>
<ds:datastoreItem xmlns:ds="http://schemas.openxmlformats.org/officeDocument/2006/customXml" ds:itemID="{0DE06285-A1B0-492E-8A25-C409A924E8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5e8bd-ecc5-43dc-a8d6-ed00affee109"/>
    <ds:schemaRef ds:uri="350082b0-46dd-413e-95b1-6af48a36f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DDC690B-9816-4638-998C-12F320023AB0}">
  <ds:schemaRefs>
    <ds:schemaRef ds:uri="http://schemas.openxmlformats.org/officeDocument/2006/bibliography"/>
  </ds:schemaRefs>
</ds:datastoreItem>
</file>

<file path=customXml/itemProps7.xml><?xml version="1.0" encoding="utf-8"?>
<ds:datastoreItem xmlns:ds="http://schemas.openxmlformats.org/officeDocument/2006/customXml" ds:itemID="{4DC9CA2A-43C5-4449-80A2-91A90919D677}">
  <ds:schemaRefs>
    <ds:schemaRef ds:uri="http://schemas.openxmlformats.org/officeDocument/2006/bibliography"/>
  </ds:schemaRefs>
</ds:datastoreItem>
</file>

<file path=customXml/itemProps8.xml><?xml version="1.0" encoding="utf-8"?>
<ds:datastoreItem xmlns:ds="http://schemas.openxmlformats.org/officeDocument/2006/customXml" ds:itemID="{16713413-6151-411D-B4EE-C2173600540C}">
  <ds:schemaRefs>
    <ds:schemaRef ds:uri="http://schemas.openxmlformats.org/officeDocument/2006/bibliography"/>
  </ds:schemaRefs>
</ds:datastoreItem>
</file>

<file path=customXml/itemProps9.xml><?xml version="1.0" encoding="utf-8"?>
<ds:datastoreItem xmlns:ds="http://schemas.openxmlformats.org/officeDocument/2006/customXml" ds:itemID="{3D8655AB-269A-4168-8DB9-D032B918A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9046</Words>
  <Characters>49754</Characters>
  <Application>Microsoft Office Word</Application>
  <DocSecurity>0</DocSecurity>
  <Lines>414</Lines>
  <Paragraphs>117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CONVENIO DE PRESTACIÓN DE SERVICIOS DE TELECOMUNICACIONES QUE CELEBRAN POR UNA PARTE TELÉFONOS DE MÉXICO, S</vt:lpstr>
      <vt:lpstr>CONVENIO DE PRESTACIÓN DE SERVICIOS DE TELECOMUNICACIONES QUE CELEBRAN POR UNA PARTE TELÉFONOS DE MÉXICO, S</vt:lpstr>
    </vt:vector>
  </TitlesOfParts>
  <Company>TELMEX</Company>
  <LinksUpToDate>false</LinksUpToDate>
  <CharactersWithSpaces>58683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Convenio</dc:title>
  <dc:subject/>
  <dc:creator>Red Noroeste</dc:creator>
  <cp:keywords/>
  <cp:lastModifiedBy>Gonzalez Moreno Priscila</cp:lastModifiedBy>
  <cp:revision>2</cp:revision>
  <cp:lastPrinted>2019-06-28T01:24:00Z</cp:lastPrinted>
  <dcterms:created xsi:type="dcterms:W3CDTF">2020-06-30T23:12:00Z</dcterms:created>
  <dcterms:modified xsi:type="dcterms:W3CDTF">2020-06-30T23:12:00Z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0x010100245FEEA6140880489C516235AB038833</vt:lpwstr>
  </property>
</Properties>
</file>